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40460" w:rsidRPr="0067723C" w:rsidRDefault="00940460" w:rsidP="00940460">
      <w:pPr>
        <w:spacing w:after="0"/>
        <w:rPr>
          <w:rFonts w:cs="Andalus"/>
          <w:b/>
        </w:rPr>
      </w:pPr>
      <w:bookmarkStart w:id="0" w:name="_GoBack"/>
      <w:bookmarkEnd w:id="0"/>
      <w:r w:rsidRPr="0067723C">
        <w:rPr>
          <w:rFonts w:cs="Andalus"/>
          <w:b/>
          <w:noProof/>
          <w:lang w:eastAsia="nl-NL"/>
        </w:rPr>
        <w:drawing>
          <wp:inline distT="0" distB="0" distL="0" distR="0" wp14:anchorId="40166696" wp14:editId="366A6255">
            <wp:extent cx="5760720" cy="24860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ersprong_fc.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2486025"/>
                    </a:xfrm>
                    <a:prstGeom prst="rect">
                      <a:avLst/>
                    </a:prstGeom>
                  </pic:spPr>
                </pic:pic>
              </a:graphicData>
            </a:graphic>
          </wp:inline>
        </w:drawing>
      </w:r>
    </w:p>
    <w:p w14:paraId="0A37501D" w14:textId="77777777" w:rsidR="00940460" w:rsidRPr="0067723C" w:rsidRDefault="00940460" w:rsidP="00940460">
      <w:pPr>
        <w:spacing w:after="0"/>
        <w:rPr>
          <w:rFonts w:cs="Andalus"/>
          <w:b/>
        </w:rPr>
      </w:pPr>
    </w:p>
    <w:p w14:paraId="4F12D87F" w14:textId="77777777" w:rsidR="00940460" w:rsidRPr="00217AE8" w:rsidRDefault="00940460" w:rsidP="00940460">
      <w:pPr>
        <w:spacing w:after="0"/>
        <w:rPr>
          <w:rFonts w:cs="Andalus"/>
          <w:bCs/>
        </w:rPr>
      </w:pPr>
      <w:r w:rsidRPr="00217AE8">
        <w:rPr>
          <w:rFonts w:cs="Andalus"/>
          <w:bCs/>
        </w:rPr>
        <w:t>Inhoud</w:t>
      </w:r>
      <w:r w:rsidR="00217AE8" w:rsidRPr="00217AE8">
        <w:rPr>
          <w:rFonts w:cs="Andalus"/>
          <w:bCs/>
        </w:rPr>
        <w:tab/>
      </w:r>
      <w:r w:rsidR="00217AE8" w:rsidRPr="00217AE8">
        <w:rPr>
          <w:rFonts w:cs="Andalus"/>
          <w:bCs/>
        </w:rPr>
        <w:tab/>
      </w:r>
      <w:r w:rsidR="00217AE8" w:rsidRPr="00217AE8">
        <w:rPr>
          <w:rFonts w:cs="Andalus"/>
          <w:bCs/>
        </w:rPr>
        <w:tab/>
      </w:r>
      <w:r w:rsidR="00217AE8" w:rsidRPr="00217AE8">
        <w:rPr>
          <w:rFonts w:cs="Andalus"/>
          <w:bCs/>
        </w:rPr>
        <w:tab/>
      </w:r>
      <w:r w:rsidR="00217AE8" w:rsidRPr="00217AE8">
        <w:rPr>
          <w:rFonts w:cs="Andalus"/>
          <w:bCs/>
        </w:rPr>
        <w:tab/>
      </w:r>
      <w:r w:rsidR="00217AE8" w:rsidRPr="00217AE8">
        <w:rPr>
          <w:rFonts w:cs="Andalus"/>
          <w:bCs/>
        </w:rPr>
        <w:tab/>
      </w:r>
      <w:r w:rsidR="00217AE8" w:rsidRPr="00217AE8">
        <w:rPr>
          <w:rFonts w:cs="Andalus"/>
          <w:bCs/>
        </w:rPr>
        <w:tab/>
      </w:r>
      <w:r w:rsidR="00217AE8" w:rsidRPr="00217AE8">
        <w:rPr>
          <w:rFonts w:cs="Andalus"/>
          <w:bCs/>
        </w:rPr>
        <w:tab/>
      </w:r>
      <w:r w:rsidR="00217AE8" w:rsidRPr="00217AE8">
        <w:rPr>
          <w:rFonts w:cs="Andalus"/>
          <w:bCs/>
        </w:rPr>
        <w:tab/>
      </w:r>
      <w:r w:rsidR="00217AE8">
        <w:rPr>
          <w:rFonts w:cs="Andalus"/>
          <w:bCs/>
        </w:rPr>
        <w:tab/>
      </w:r>
      <w:r w:rsidR="00217AE8" w:rsidRPr="00217AE8">
        <w:rPr>
          <w:rFonts w:cs="Andalus"/>
          <w:bCs/>
        </w:rPr>
        <w:t>pag. 1</w:t>
      </w:r>
    </w:p>
    <w:p w14:paraId="5DAB6C7B" w14:textId="77777777" w:rsidR="00940460" w:rsidRPr="0067723C" w:rsidRDefault="00940460" w:rsidP="00940460">
      <w:pPr>
        <w:spacing w:after="0"/>
        <w:rPr>
          <w:rFonts w:cs="Arial"/>
        </w:rPr>
      </w:pPr>
    </w:p>
    <w:p w14:paraId="5E6495CC" w14:textId="77777777" w:rsidR="00940460" w:rsidRPr="0067723C" w:rsidRDefault="00940460" w:rsidP="00940460">
      <w:pPr>
        <w:spacing w:after="0"/>
        <w:rPr>
          <w:rFonts w:cs="Andalus"/>
        </w:rPr>
      </w:pPr>
      <w:r w:rsidRPr="0067723C">
        <w:rPr>
          <w:rFonts w:cs="Andalus"/>
        </w:rPr>
        <w:t>Voorwo</w:t>
      </w:r>
      <w:r w:rsidR="00217AE8">
        <w:rPr>
          <w:rFonts w:cs="Andalus"/>
        </w:rPr>
        <w:t>ord</w:t>
      </w:r>
      <w:r w:rsidR="00217AE8">
        <w:rPr>
          <w:rFonts w:cs="Andalus"/>
        </w:rPr>
        <w:tab/>
      </w:r>
      <w:r w:rsidR="00217AE8">
        <w:rPr>
          <w:rFonts w:cs="Andalus"/>
        </w:rPr>
        <w:tab/>
      </w:r>
      <w:r w:rsidR="00217AE8">
        <w:rPr>
          <w:rFonts w:cs="Andalus"/>
        </w:rPr>
        <w:tab/>
      </w:r>
      <w:r w:rsidR="00217AE8">
        <w:rPr>
          <w:rFonts w:cs="Andalus"/>
        </w:rPr>
        <w:tab/>
      </w:r>
      <w:r w:rsidR="00217AE8">
        <w:rPr>
          <w:rFonts w:cs="Andalus"/>
        </w:rPr>
        <w:tab/>
      </w:r>
      <w:r w:rsidR="00217AE8">
        <w:rPr>
          <w:rFonts w:cs="Andalus"/>
        </w:rPr>
        <w:tab/>
      </w:r>
      <w:r w:rsidR="00217AE8">
        <w:rPr>
          <w:rFonts w:cs="Andalus"/>
        </w:rPr>
        <w:tab/>
      </w:r>
      <w:r w:rsidR="00217AE8">
        <w:rPr>
          <w:rFonts w:cs="Andalus"/>
        </w:rPr>
        <w:tab/>
      </w:r>
      <w:r w:rsidR="00217AE8">
        <w:rPr>
          <w:rFonts w:cs="Andalus"/>
        </w:rPr>
        <w:tab/>
        <w:t>pag. 2</w:t>
      </w:r>
      <w:r w:rsidRPr="0067723C">
        <w:rPr>
          <w:rFonts w:cs="Andalus"/>
        </w:rPr>
        <w:tab/>
      </w:r>
      <w:r w:rsidRPr="0067723C">
        <w:rPr>
          <w:rFonts w:cs="Andalus"/>
        </w:rPr>
        <w:tab/>
      </w:r>
      <w:r w:rsidRPr="0067723C">
        <w:rPr>
          <w:rFonts w:cs="Andalus"/>
        </w:rPr>
        <w:tab/>
      </w:r>
      <w:r w:rsidRPr="0067723C">
        <w:rPr>
          <w:rFonts w:cs="Andalus"/>
        </w:rPr>
        <w:tab/>
      </w:r>
      <w:r w:rsidRPr="0067723C">
        <w:rPr>
          <w:rFonts w:cs="Andalus"/>
        </w:rPr>
        <w:tab/>
      </w:r>
      <w:r w:rsidRPr="0067723C">
        <w:rPr>
          <w:rFonts w:cs="Andalus"/>
        </w:rPr>
        <w:tab/>
      </w:r>
      <w:r w:rsidRPr="0067723C">
        <w:rPr>
          <w:rFonts w:cs="Andalus"/>
        </w:rPr>
        <w:tab/>
      </w:r>
      <w:r w:rsidRPr="0067723C">
        <w:rPr>
          <w:rFonts w:cs="Andalus"/>
        </w:rPr>
        <w:tab/>
      </w:r>
      <w:r w:rsidRPr="0067723C">
        <w:rPr>
          <w:rFonts w:cs="Andalus"/>
        </w:rPr>
        <w:tab/>
      </w:r>
    </w:p>
    <w:p w14:paraId="005BD350" w14:textId="77777777" w:rsidR="00217AE8" w:rsidRDefault="00940460" w:rsidP="00940460">
      <w:pPr>
        <w:spacing w:after="0"/>
        <w:rPr>
          <w:rFonts w:cs="Andalus"/>
        </w:rPr>
      </w:pPr>
      <w:r w:rsidRPr="0067723C">
        <w:rPr>
          <w:rFonts w:cs="Andalus"/>
        </w:rPr>
        <w:t xml:space="preserve">Begripsbepalingen  </w:t>
      </w:r>
      <w:r w:rsidR="00217AE8">
        <w:rPr>
          <w:rFonts w:cs="Andalus"/>
        </w:rPr>
        <w:tab/>
      </w:r>
      <w:r w:rsidR="00217AE8">
        <w:rPr>
          <w:rFonts w:cs="Andalus"/>
        </w:rPr>
        <w:tab/>
      </w:r>
      <w:r w:rsidR="00217AE8">
        <w:rPr>
          <w:rFonts w:cs="Andalus"/>
        </w:rPr>
        <w:tab/>
      </w:r>
      <w:r w:rsidR="00217AE8">
        <w:rPr>
          <w:rFonts w:cs="Andalus"/>
        </w:rPr>
        <w:tab/>
      </w:r>
      <w:r w:rsidR="00217AE8">
        <w:rPr>
          <w:rFonts w:cs="Andalus"/>
        </w:rPr>
        <w:tab/>
      </w:r>
      <w:r w:rsidR="00217AE8">
        <w:rPr>
          <w:rFonts w:cs="Andalus"/>
        </w:rPr>
        <w:tab/>
      </w:r>
      <w:r w:rsidR="00217AE8">
        <w:rPr>
          <w:rFonts w:cs="Andalus"/>
        </w:rPr>
        <w:tab/>
      </w:r>
      <w:r w:rsidR="00217AE8">
        <w:rPr>
          <w:rFonts w:cs="Andalus"/>
        </w:rPr>
        <w:tab/>
        <w:t>pag. 3</w:t>
      </w:r>
      <w:r w:rsidRPr="0067723C">
        <w:rPr>
          <w:rFonts w:cs="Andalus"/>
        </w:rPr>
        <w:t xml:space="preserve"> </w:t>
      </w:r>
    </w:p>
    <w:p w14:paraId="44E27EC5" w14:textId="77777777" w:rsidR="00940460" w:rsidRPr="0067723C" w:rsidRDefault="00940460" w:rsidP="00940460">
      <w:pPr>
        <w:spacing w:after="0"/>
        <w:rPr>
          <w:rFonts w:cs="Andalus"/>
        </w:rPr>
      </w:pPr>
      <w:r w:rsidRPr="0067723C">
        <w:rPr>
          <w:rFonts w:cs="Andalus"/>
        </w:rPr>
        <w:t xml:space="preserve">                                                                                       </w:t>
      </w:r>
    </w:p>
    <w:p w14:paraId="1C7BE2F0" w14:textId="77777777" w:rsidR="00217AE8" w:rsidRDefault="00940460" w:rsidP="00940460">
      <w:pPr>
        <w:spacing w:after="0"/>
        <w:rPr>
          <w:rFonts w:cs="Andalus"/>
        </w:rPr>
      </w:pPr>
      <w:r w:rsidRPr="0067723C">
        <w:rPr>
          <w:rFonts w:cs="Andalus"/>
        </w:rPr>
        <w:t>Preventie</w:t>
      </w:r>
      <w:r w:rsidR="00217AE8">
        <w:rPr>
          <w:rFonts w:cs="Andalus"/>
        </w:rPr>
        <w:tab/>
      </w:r>
      <w:r w:rsidR="00217AE8">
        <w:rPr>
          <w:rFonts w:cs="Andalus"/>
        </w:rPr>
        <w:tab/>
      </w:r>
      <w:r w:rsidR="00217AE8">
        <w:rPr>
          <w:rFonts w:cs="Andalus"/>
        </w:rPr>
        <w:tab/>
      </w:r>
      <w:r w:rsidR="00217AE8">
        <w:rPr>
          <w:rFonts w:cs="Andalus"/>
        </w:rPr>
        <w:tab/>
      </w:r>
      <w:r w:rsidR="00217AE8">
        <w:rPr>
          <w:rFonts w:cs="Andalus"/>
        </w:rPr>
        <w:tab/>
      </w:r>
      <w:r w:rsidR="00217AE8">
        <w:rPr>
          <w:rFonts w:cs="Andalus"/>
        </w:rPr>
        <w:tab/>
      </w:r>
      <w:r w:rsidR="00217AE8">
        <w:rPr>
          <w:rFonts w:cs="Andalus"/>
        </w:rPr>
        <w:tab/>
      </w:r>
      <w:r w:rsidR="00217AE8">
        <w:rPr>
          <w:rFonts w:cs="Andalus"/>
        </w:rPr>
        <w:tab/>
      </w:r>
      <w:r w:rsidR="00217AE8">
        <w:rPr>
          <w:rFonts w:cs="Andalus"/>
        </w:rPr>
        <w:tab/>
        <w:t>pag. 4</w:t>
      </w:r>
      <w:r w:rsidRPr="0067723C">
        <w:rPr>
          <w:rFonts w:cs="Andalus"/>
        </w:rPr>
        <w:t xml:space="preserve">  </w:t>
      </w:r>
    </w:p>
    <w:p w14:paraId="23FD6EC2" w14:textId="77777777" w:rsidR="00940460" w:rsidRPr="0067723C" w:rsidRDefault="00940460" w:rsidP="00940460">
      <w:pPr>
        <w:spacing w:after="0"/>
        <w:rPr>
          <w:rFonts w:cs="Andalus"/>
        </w:rPr>
      </w:pPr>
      <w:r w:rsidRPr="0067723C">
        <w:rPr>
          <w:rFonts w:cs="Andalus"/>
        </w:rPr>
        <w:t xml:space="preserve">                                                                                                 </w:t>
      </w:r>
      <w:r w:rsidR="00C66826">
        <w:rPr>
          <w:rFonts w:cs="Andalus"/>
        </w:rPr>
        <w:t xml:space="preserve"> </w:t>
      </w:r>
      <w:r w:rsidRPr="0067723C">
        <w:rPr>
          <w:rFonts w:cs="Andalus"/>
        </w:rPr>
        <w:t xml:space="preserve">  </w:t>
      </w:r>
    </w:p>
    <w:p w14:paraId="5C4DF3DB" w14:textId="77777777" w:rsidR="00217AE8" w:rsidRDefault="00940460" w:rsidP="00940460">
      <w:pPr>
        <w:spacing w:after="0"/>
        <w:rPr>
          <w:rFonts w:cs="Andalus"/>
        </w:rPr>
      </w:pPr>
      <w:r w:rsidRPr="0067723C">
        <w:rPr>
          <w:rFonts w:cs="Andalus"/>
        </w:rPr>
        <w:t>Communicatie</w:t>
      </w:r>
      <w:r w:rsidR="00217AE8">
        <w:rPr>
          <w:rFonts w:cs="Andalus"/>
        </w:rPr>
        <w:tab/>
      </w:r>
      <w:r w:rsidR="00217AE8">
        <w:rPr>
          <w:rFonts w:cs="Andalus"/>
        </w:rPr>
        <w:tab/>
      </w:r>
      <w:r w:rsidR="00217AE8">
        <w:rPr>
          <w:rFonts w:cs="Andalus"/>
        </w:rPr>
        <w:tab/>
      </w:r>
      <w:r w:rsidR="00217AE8">
        <w:rPr>
          <w:rFonts w:cs="Andalus"/>
        </w:rPr>
        <w:tab/>
      </w:r>
      <w:r w:rsidR="00217AE8">
        <w:rPr>
          <w:rFonts w:cs="Andalus"/>
        </w:rPr>
        <w:tab/>
      </w:r>
      <w:r w:rsidR="00217AE8">
        <w:rPr>
          <w:rFonts w:cs="Andalus"/>
        </w:rPr>
        <w:tab/>
      </w:r>
      <w:r w:rsidR="00217AE8">
        <w:rPr>
          <w:rFonts w:cs="Andalus"/>
        </w:rPr>
        <w:tab/>
      </w:r>
      <w:r w:rsidR="00217AE8">
        <w:rPr>
          <w:rFonts w:cs="Andalus"/>
        </w:rPr>
        <w:tab/>
      </w:r>
      <w:r w:rsidR="00217AE8">
        <w:rPr>
          <w:rFonts w:cs="Andalus"/>
        </w:rPr>
        <w:tab/>
        <w:t>pag. 5</w:t>
      </w:r>
      <w:r w:rsidRPr="0067723C">
        <w:rPr>
          <w:rFonts w:cs="Andalus"/>
        </w:rPr>
        <w:t xml:space="preserve"> </w:t>
      </w:r>
    </w:p>
    <w:p w14:paraId="02EB378F" w14:textId="77777777" w:rsidR="00406AB7" w:rsidRDefault="00406AB7" w:rsidP="00940460">
      <w:pPr>
        <w:spacing w:after="0"/>
        <w:rPr>
          <w:rFonts w:cs="Andalus"/>
        </w:rPr>
      </w:pPr>
    </w:p>
    <w:p w14:paraId="62706B51" w14:textId="77777777" w:rsidR="00406AB7" w:rsidRDefault="00406AB7" w:rsidP="00940460">
      <w:pPr>
        <w:spacing w:after="0"/>
        <w:rPr>
          <w:rFonts w:cs="Andalus"/>
        </w:rPr>
      </w:pPr>
      <w:r>
        <w:rPr>
          <w:rFonts w:cs="Andalus"/>
        </w:rPr>
        <w:t>5- sporen aanpak</w:t>
      </w:r>
      <w:r>
        <w:rPr>
          <w:rFonts w:cs="Andalus"/>
        </w:rPr>
        <w:tab/>
      </w:r>
      <w:r>
        <w:rPr>
          <w:rFonts w:cs="Andalus"/>
        </w:rPr>
        <w:tab/>
      </w:r>
      <w:r>
        <w:rPr>
          <w:rFonts w:cs="Andalus"/>
        </w:rPr>
        <w:tab/>
      </w:r>
      <w:r>
        <w:rPr>
          <w:rFonts w:cs="Andalus"/>
        </w:rPr>
        <w:tab/>
      </w:r>
      <w:r>
        <w:rPr>
          <w:rFonts w:cs="Andalus"/>
        </w:rPr>
        <w:tab/>
      </w:r>
      <w:r>
        <w:rPr>
          <w:rFonts w:cs="Andalus"/>
        </w:rPr>
        <w:tab/>
      </w:r>
      <w:r>
        <w:rPr>
          <w:rFonts w:cs="Andalus"/>
        </w:rPr>
        <w:tab/>
      </w:r>
      <w:r>
        <w:rPr>
          <w:rFonts w:cs="Andalus"/>
        </w:rPr>
        <w:tab/>
        <w:t>pag.6</w:t>
      </w:r>
    </w:p>
    <w:p w14:paraId="79E9ED28" w14:textId="77777777" w:rsidR="00940460" w:rsidRPr="0067723C" w:rsidRDefault="00940460" w:rsidP="00940460">
      <w:pPr>
        <w:spacing w:after="0"/>
        <w:rPr>
          <w:rFonts w:cs="Andalus"/>
        </w:rPr>
      </w:pPr>
      <w:r w:rsidRPr="0067723C">
        <w:rPr>
          <w:rFonts w:cs="Andalus"/>
        </w:rPr>
        <w:t xml:space="preserve">                                                                                                </w:t>
      </w:r>
    </w:p>
    <w:p w14:paraId="479C15D8" w14:textId="77777777" w:rsidR="00217AE8" w:rsidRDefault="00940460" w:rsidP="00940460">
      <w:pPr>
        <w:spacing w:after="0"/>
        <w:rPr>
          <w:rFonts w:cs="Andalus"/>
        </w:rPr>
      </w:pPr>
      <w:r w:rsidRPr="0067723C">
        <w:rPr>
          <w:rFonts w:cs="Andalus"/>
        </w:rPr>
        <w:t>Redenen om pesten aan te pakken en om te buigen naar respectvol gedrag</w:t>
      </w:r>
      <w:r w:rsidR="00217AE8">
        <w:rPr>
          <w:rFonts w:cs="Andalus"/>
        </w:rPr>
        <w:tab/>
        <w:t>pag. 7</w:t>
      </w:r>
      <w:r w:rsidRPr="0067723C">
        <w:rPr>
          <w:rFonts w:cs="Andalus"/>
        </w:rPr>
        <w:t xml:space="preserve">   </w:t>
      </w:r>
    </w:p>
    <w:p w14:paraId="0DFAE634" w14:textId="77777777" w:rsidR="00940460" w:rsidRPr="0067723C" w:rsidRDefault="00940460" w:rsidP="00940460">
      <w:pPr>
        <w:spacing w:after="0"/>
        <w:rPr>
          <w:rFonts w:cs="Andalus"/>
        </w:rPr>
      </w:pPr>
      <w:r w:rsidRPr="0067723C">
        <w:rPr>
          <w:rFonts w:cs="Andalus"/>
        </w:rPr>
        <w:t xml:space="preserve">  </w:t>
      </w:r>
    </w:p>
    <w:p w14:paraId="613C0E3A" w14:textId="77777777" w:rsidR="00217AE8" w:rsidRDefault="00940460" w:rsidP="00940460">
      <w:pPr>
        <w:spacing w:after="0"/>
        <w:rPr>
          <w:rFonts w:cs="Andalus"/>
        </w:rPr>
      </w:pPr>
      <w:r w:rsidRPr="0067723C">
        <w:rPr>
          <w:rFonts w:cs="Andalus"/>
        </w:rPr>
        <w:t>Signalen van een gepest kind kunnen zijn</w:t>
      </w:r>
      <w:r w:rsidR="00217AE8">
        <w:rPr>
          <w:rFonts w:cs="Andalus"/>
        </w:rPr>
        <w:tab/>
      </w:r>
      <w:r w:rsidR="00217AE8">
        <w:rPr>
          <w:rFonts w:cs="Andalus"/>
        </w:rPr>
        <w:tab/>
      </w:r>
      <w:r w:rsidR="00217AE8">
        <w:rPr>
          <w:rFonts w:cs="Andalus"/>
        </w:rPr>
        <w:tab/>
      </w:r>
      <w:r w:rsidR="00217AE8">
        <w:rPr>
          <w:rFonts w:cs="Andalus"/>
        </w:rPr>
        <w:tab/>
      </w:r>
      <w:r w:rsidR="00217AE8">
        <w:rPr>
          <w:rFonts w:cs="Andalus"/>
        </w:rPr>
        <w:tab/>
        <w:t>pag. 8</w:t>
      </w:r>
    </w:p>
    <w:p w14:paraId="513E12E0" w14:textId="77777777" w:rsidR="00940460" w:rsidRPr="0067723C" w:rsidRDefault="00940460" w:rsidP="00940460">
      <w:pPr>
        <w:spacing w:after="0"/>
        <w:rPr>
          <w:rFonts w:cs="Andalus"/>
        </w:rPr>
      </w:pPr>
      <w:r w:rsidRPr="0067723C">
        <w:rPr>
          <w:rFonts w:cs="Andalus"/>
        </w:rPr>
        <w:t xml:space="preserve">                                             </w:t>
      </w:r>
    </w:p>
    <w:p w14:paraId="5688526B" w14:textId="77777777" w:rsidR="00217AE8" w:rsidRDefault="00940460" w:rsidP="00940460">
      <w:pPr>
        <w:spacing w:after="0"/>
        <w:rPr>
          <w:rFonts w:cs="Andalus"/>
        </w:rPr>
      </w:pPr>
      <w:r w:rsidRPr="0067723C">
        <w:rPr>
          <w:rFonts w:cs="Andalus"/>
        </w:rPr>
        <w:t>De werkwijze die wij hanteren wanneer er pestsignalen zijn</w:t>
      </w:r>
      <w:r w:rsidR="00217AE8">
        <w:rPr>
          <w:rFonts w:cs="Andalus"/>
        </w:rPr>
        <w:tab/>
      </w:r>
      <w:r w:rsidR="00217AE8">
        <w:rPr>
          <w:rFonts w:cs="Andalus"/>
        </w:rPr>
        <w:tab/>
      </w:r>
      <w:r w:rsidR="00217AE8">
        <w:rPr>
          <w:rFonts w:cs="Andalus"/>
        </w:rPr>
        <w:tab/>
        <w:t>pag. 9 – 11</w:t>
      </w:r>
    </w:p>
    <w:p w14:paraId="6BFA1586" w14:textId="77777777" w:rsidR="00940460" w:rsidRPr="0067723C" w:rsidRDefault="00940460" w:rsidP="00940460">
      <w:pPr>
        <w:spacing w:after="0"/>
        <w:rPr>
          <w:rFonts w:cs="Andalus"/>
        </w:rPr>
      </w:pPr>
      <w:r w:rsidRPr="0067723C">
        <w:rPr>
          <w:rFonts w:cs="Andalus"/>
        </w:rPr>
        <w:t xml:space="preserve">            </w:t>
      </w:r>
    </w:p>
    <w:p w14:paraId="2E1AD330" w14:textId="4739617F" w:rsidR="00940460" w:rsidRDefault="00940460" w:rsidP="1D2845FC">
      <w:pPr>
        <w:spacing w:after="0"/>
        <w:rPr>
          <w:rFonts w:cs="Andalus"/>
        </w:rPr>
      </w:pPr>
      <w:r w:rsidRPr="1D2845FC">
        <w:rPr>
          <w:rFonts w:cs="Andalus"/>
        </w:rPr>
        <w:t>Digitaal pesten</w:t>
      </w:r>
      <w:r>
        <w:tab/>
      </w:r>
      <w:r>
        <w:tab/>
      </w:r>
      <w:r>
        <w:tab/>
      </w:r>
      <w:r>
        <w:tab/>
      </w:r>
      <w:r>
        <w:tab/>
      </w:r>
      <w:r>
        <w:tab/>
      </w:r>
      <w:r>
        <w:tab/>
      </w:r>
      <w:r>
        <w:tab/>
      </w:r>
      <w:r>
        <w:tab/>
      </w:r>
      <w:r w:rsidR="00217AE8" w:rsidRPr="1D2845FC">
        <w:rPr>
          <w:rFonts w:cs="Andalus"/>
        </w:rPr>
        <w:t>pag. 1</w:t>
      </w:r>
      <w:r w:rsidR="00406AB7" w:rsidRPr="1D2845FC">
        <w:rPr>
          <w:rFonts w:cs="Andalus"/>
        </w:rPr>
        <w:t>2</w:t>
      </w:r>
      <w:r w:rsidRPr="1D2845FC">
        <w:rPr>
          <w:rFonts w:cs="Andalus"/>
        </w:rPr>
        <w:t xml:space="preserve">  </w:t>
      </w:r>
    </w:p>
    <w:p w14:paraId="41C8F396" w14:textId="77777777" w:rsidR="00585A8F" w:rsidRDefault="00585A8F" w:rsidP="00940460">
      <w:pPr>
        <w:spacing w:after="0"/>
        <w:rPr>
          <w:rFonts w:cs="Andalus"/>
        </w:rPr>
      </w:pPr>
    </w:p>
    <w:p w14:paraId="225017CE" w14:textId="77777777" w:rsidR="00217AE8" w:rsidRDefault="00217AE8" w:rsidP="00940460">
      <w:pPr>
        <w:spacing w:after="0"/>
        <w:rPr>
          <w:rFonts w:cs="Andalus"/>
          <w:b/>
          <w:bCs/>
        </w:rPr>
      </w:pPr>
      <w:r w:rsidRPr="00585A8F">
        <w:rPr>
          <w:rFonts w:cs="Andalus"/>
          <w:b/>
          <w:bCs/>
        </w:rPr>
        <w:t>Bijlagen</w:t>
      </w:r>
    </w:p>
    <w:p w14:paraId="72A3D3EC" w14:textId="77777777" w:rsidR="00585A8F" w:rsidRPr="00585A8F" w:rsidRDefault="00585A8F" w:rsidP="00940460">
      <w:pPr>
        <w:spacing w:after="0"/>
        <w:rPr>
          <w:rFonts w:cs="Andalus"/>
          <w:b/>
          <w:bCs/>
        </w:rPr>
      </w:pPr>
    </w:p>
    <w:p w14:paraId="25440423" w14:textId="77777777" w:rsidR="00217AE8" w:rsidRDefault="00585A8F" w:rsidP="00940460">
      <w:pPr>
        <w:spacing w:after="0"/>
        <w:rPr>
          <w:rFonts w:cs="Andalus"/>
        </w:rPr>
      </w:pPr>
      <w:r>
        <w:rPr>
          <w:rFonts w:cs="Andalus"/>
        </w:rPr>
        <w:t>Bijlage 1:</w:t>
      </w:r>
      <w:r>
        <w:rPr>
          <w:rFonts w:cs="Andalus"/>
        </w:rPr>
        <w:tab/>
      </w:r>
      <w:r w:rsidR="00217AE8">
        <w:rPr>
          <w:rFonts w:cs="Andalus"/>
        </w:rPr>
        <w:t>Reactieprocedure</w:t>
      </w:r>
    </w:p>
    <w:p w14:paraId="274ED4F9" w14:textId="77777777" w:rsidR="00217AE8" w:rsidRDefault="00585A8F" w:rsidP="00940460">
      <w:pPr>
        <w:spacing w:after="0"/>
        <w:rPr>
          <w:rFonts w:cs="Andalus"/>
        </w:rPr>
      </w:pPr>
      <w:r>
        <w:rPr>
          <w:rFonts w:cs="Andalus"/>
        </w:rPr>
        <w:t>Bijlage 2:</w:t>
      </w:r>
      <w:r>
        <w:rPr>
          <w:rFonts w:cs="Andalus"/>
        </w:rPr>
        <w:tab/>
      </w:r>
      <w:r w:rsidR="00217AE8">
        <w:rPr>
          <w:rFonts w:cs="Andalus"/>
        </w:rPr>
        <w:t>Stappenplan ‘Omgaan met conflicten’</w:t>
      </w:r>
    </w:p>
    <w:p w14:paraId="685DD2A1" w14:textId="77777777" w:rsidR="00940460" w:rsidRPr="0067723C" w:rsidRDefault="00585A8F" w:rsidP="00940460">
      <w:pPr>
        <w:spacing w:after="0"/>
        <w:rPr>
          <w:rFonts w:cs="Andalus"/>
        </w:rPr>
      </w:pPr>
      <w:r>
        <w:rPr>
          <w:rFonts w:cs="Andalus"/>
        </w:rPr>
        <w:t xml:space="preserve">Bijlage </w:t>
      </w:r>
      <w:r w:rsidR="00406AB7">
        <w:rPr>
          <w:rFonts w:cs="Andalus"/>
        </w:rPr>
        <w:t>3</w:t>
      </w:r>
      <w:r>
        <w:rPr>
          <w:rFonts w:cs="Andalus"/>
        </w:rPr>
        <w:t>;</w:t>
      </w:r>
      <w:r>
        <w:rPr>
          <w:rFonts w:cs="Andalus"/>
        </w:rPr>
        <w:tab/>
        <w:t>No-</w:t>
      </w:r>
      <w:proofErr w:type="spellStart"/>
      <w:r>
        <w:rPr>
          <w:rFonts w:cs="Andalus"/>
        </w:rPr>
        <w:t>blame</w:t>
      </w:r>
      <w:proofErr w:type="spellEnd"/>
      <w:r>
        <w:rPr>
          <w:rFonts w:cs="Andalus"/>
        </w:rPr>
        <w:t xml:space="preserve"> procedure</w:t>
      </w:r>
      <w:r w:rsidR="00940460" w:rsidRPr="0067723C">
        <w:rPr>
          <w:rFonts w:cs="Andalus"/>
        </w:rPr>
        <w:t xml:space="preserve">                                                                                       </w:t>
      </w:r>
    </w:p>
    <w:p w14:paraId="0D0B940D" w14:textId="77777777" w:rsidR="00940460" w:rsidRPr="0067723C" w:rsidRDefault="00940460" w:rsidP="00940460">
      <w:pPr>
        <w:rPr>
          <w:rFonts w:cs="Arial"/>
        </w:rPr>
      </w:pPr>
      <w:r w:rsidRPr="0067723C">
        <w:rPr>
          <w:rFonts w:cs="Arial"/>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40460" w:rsidRPr="0067723C" w14:paraId="62023BEB" w14:textId="77777777" w:rsidTr="003047FB">
        <w:trPr>
          <w:trHeight w:val="1560"/>
        </w:trPr>
        <w:tc>
          <w:tcPr>
            <w:tcW w:w="9212" w:type="dxa"/>
          </w:tcPr>
          <w:p w14:paraId="6C0D56C8" w14:textId="77777777" w:rsidR="00940460" w:rsidRPr="0067723C" w:rsidRDefault="00940460" w:rsidP="003047FB">
            <w:pPr>
              <w:rPr>
                <w:rFonts w:cs="Andalus"/>
                <w:b/>
              </w:rPr>
            </w:pPr>
            <w:r w:rsidRPr="0067723C">
              <w:rPr>
                <w:rFonts w:cs="Andalus"/>
                <w:b/>
                <w:noProof/>
                <w:lang w:eastAsia="nl-NL"/>
              </w:rPr>
              <w:lastRenderedPageBreak/>
              <w:t xml:space="preserve">                                                 </w:t>
            </w:r>
            <w:r w:rsidRPr="0067723C">
              <w:rPr>
                <w:rFonts w:cs="Andalus"/>
                <w:b/>
                <w:noProof/>
                <w:lang w:eastAsia="nl-NL"/>
              </w:rPr>
              <w:drawing>
                <wp:inline distT="0" distB="0" distL="0" distR="0" wp14:anchorId="24D46D15" wp14:editId="04698763">
                  <wp:extent cx="1859280" cy="802368"/>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ersprong_f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9280" cy="802368"/>
                          </a:xfrm>
                          <a:prstGeom prst="rect">
                            <a:avLst/>
                          </a:prstGeom>
                        </pic:spPr>
                      </pic:pic>
                    </a:graphicData>
                  </a:graphic>
                </wp:inline>
              </w:drawing>
            </w:r>
          </w:p>
          <w:p w14:paraId="0E27B00A" w14:textId="77777777" w:rsidR="00940460" w:rsidRPr="0067723C" w:rsidRDefault="00940460" w:rsidP="003047FB">
            <w:pPr>
              <w:rPr>
                <w:rFonts w:cs="Arial"/>
              </w:rPr>
            </w:pPr>
          </w:p>
        </w:tc>
      </w:tr>
    </w:tbl>
    <w:p w14:paraId="28C1F9DA" w14:textId="77777777" w:rsidR="00940460" w:rsidRPr="00976493" w:rsidRDefault="00940460" w:rsidP="00940460">
      <w:pPr>
        <w:spacing w:after="0"/>
        <w:rPr>
          <w:rFonts w:cs="Andalus"/>
          <w:b/>
          <w:sz w:val="24"/>
          <w:szCs w:val="24"/>
        </w:rPr>
      </w:pPr>
      <w:r w:rsidRPr="00976493">
        <w:rPr>
          <w:rFonts w:cs="Andalus"/>
          <w:b/>
          <w:sz w:val="24"/>
          <w:szCs w:val="24"/>
        </w:rPr>
        <w:t>Voorwoord</w:t>
      </w:r>
    </w:p>
    <w:p w14:paraId="60061E4C" w14:textId="77777777" w:rsidR="00940460" w:rsidRPr="0067723C" w:rsidRDefault="00940460" w:rsidP="00940460">
      <w:pPr>
        <w:spacing w:after="0"/>
        <w:rPr>
          <w:rFonts w:cs="Andalus"/>
        </w:rPr>
      </w:pPr>
    </w:p>
    <w:p w14:paraId="56F28463" w14:textId="77777777" w:rsidR="00940460" w:rsidRPr="0067723C" w:rsidRDefault="00940460" w:rsidP="00940460">
      <w:pPr>
        <w:spacing w:after="0"/>
        <w:rPr>
          <w:rFonts w:cs="Andalus"/>
        </w:rPr>
      </w:pPr>
      <w:r w:rsidRPr="0067723C">
        <w:rPr>
          <w:rFonts w:cs="Andalus"/>
        </w:rPr>
        <w:t>Dit respectprotocol heeft als doel: “Alle kinderen moeten zich in hun basisschoolperiode veilig voelen, zodat zij zich optimaal kunnen ontwikkelen”. Door regels en afspraken zichtbaar te maken kunnen kinderen en volwassenen, als er zich ongewenste situaties voordoen, elkaar aanspreken op deze regels en afspraken. Dat vraagt wel, dat wij kinderen leren zich assertief op te stellen. Door elkaar te steunen en wederzijds respect te tonen stellen we alle kinderen in de gelegenheid om met veel plezier naar school te gaan! Leerkrachten en ouders uit de medezeggenschapsraad onderschrijven gezamenlijk dit respectprotocol.</w:t>
      </w:r>
    </w:p>
    <w:p w14:paraId="44EAFD9C" w14:textId="77777777" w:rsidR="00940460" w:rsidRPr="0067723C" w:rsidRDefault="00940460" w:rsidP="00940460">
      <w:pPr>
        <w:spacing w:after="0"/>
        <w:rPr>
          <w:rFonts w:cs="Andalus"/>
        </w:rPr>
      </w:pPr>
    </w:p>
    <w:p w14:paraId="08B14D0E" w14:textId="77777777" w:rsidR="00940460" w:rsidRPr="0067723C" w:rsidRDefault="00940460" w:rsidP="00940460">
      <w:pPr>
        <w:spacing w:after="0"/>
        <w:rPr>
          <w:rFonts w:cs="Andalus"/>
        </w:rPr>
      </w:pPr>
      <w:r w:rsidRPr="0067723C">
        <w:rPr>
          <w:rFonts w:cs="Andalus"/>
        </w:rPr>
        <w:t xml:space="preserve">Het respectprotocol geeft kinderen, leerkrachten en ouders duidelijkheid over hoe gehandeld wordt in het geval van respectloos gedrag op school. Wij vinden het als school heel belangrijk dat leerlingen elkaar respecteren en dat pesten wordt voorkomen. Op deze manier dragen de leerlingen deze waarde in de toekomst met zich mee. </w:t>
      </w:r>
    </w:p>
    <w:p w14:paraId="4B94D5A5" w14:textId="77777777" w:rsidR="00940460" w:rsidRPr="0067723C" w:rsidRDefault="00940460" w:rsidP="00940460">
      <w:pPr>
        <w:spacing w:after="0"/>
        <w:rPr>
          <w:rFonts w:cs="Andalus"/>
        </w:rPr>
      </w:pPr>
    </w:p>
    <w:p w14:paraId="7A6D52A3" w14:textId="77777777" w:rsidR="00940460" w:rsidRPr="0067723C" w:rsidRDefault="00940460" w:rsidP="00940460">
      <w:pPr>
        <w:spacing w:after="0"/>
        <w:rPr>
          <w:rFonts w:cs="Andalus"/>
        </w:rPr>
      </w:pPr>
      <w:r w:rsidRPr="0067723C">
        <w:rPr>
          <w:rFonts w:cs="Andalus"/>
        </w:rPr>
        <w:t>Drie belangrijke hoofdregels zijn;</w:t>
      </w:r>
    </w:p>
    <w:p w14:paraId="7B48D231" w14:textId="77777777" w:rsidR="00940460" w:rsidRPr="0067723C" w:rsidRDefault="00940460" w:rsidP="00940460">
      <w:pPr>
        <w:pStyle w:val="Lijstalinea"/>
        <w:numPr>
          <w:ilvl w:val="0"/>
          <w:numId w:val="1"/>
        </w:numPr>
        <w:spacing w:after="0"/>
        <w:rPr>
          <w:rFonts w:cs="Andalus"/>
        </w:rPr>
      </w:pPr>
      <w:r w:rsidRPr="0067723C">
        <w:rPr>
          <w:rFonts w:cs="Andalus"/>
        </w:rPr>
        <w:t>Respect voor elkaar</w:t>
      </w:r>
    </w:p>
    <w:p w14:paraId="262B3277" w14:textId="77777777" w:rsidR="00940460" w:rsidRPr="0067723C" w:rsidRDefault="00940460" w:rsidP="00940460">
      <w:pPr>
        <w:pStyle w:val="Lijstalinea"/>
        <w:numPr>
          <w:ilvl w:val="0"/>
          <w:numId w:val="1"/>
        </w:numPr>
        <w:spacing w:after="0"/>
        <w:rPr>
          <w:rFonts w:cs="Andalus"/>
        </w:rPr>
      </w:pPr>
      <w:r w:rsidRPr="0067723C">
        <w:rPr>
          <w:rFonts w:cs="Andalus"/>
        </w:rPr>
        <w:t>Vriendelijkheid leidt tot vriendelijkheid</w:t>
      </w:r>
    </w:p>
    <w:p w14:paraId="41BC7FB4" w14:textId="77777777" w:rsidR="00940460" w:rsidRPr="0067723C" w:rsidRDefault="00940460" w:rsidP="00940460">
      <w:pPr>
        <w:pStyle w:val="Lijstalinea"/>
        <w:numPr>
          <w:ilvl w:val="0"/>
          <w:numId w:val="1"/>
        </w:numPr>
        <w:spacing w:after="0"/>
        <w:rPr>
          <w:rFonts w:cs="Andalus"/>
        </w:rPr>
      </w:pPr>
      <w:r w:rsidRPr="0067723C">
        <w:rPr>
          <w:rFonts w:cs="Andalus"/>
        </w:rPr>
        <w:t>Onvriendelijkheid leidt tot onvriendelijkheid</w:t>
      </w:r>
    </w:p>
    <w:p w14:paraId="3DEEC669" w14:textId="77777777" w:rsidR="00940460" w:rsidRPr="0067723C" w:rsidRDefault="00940460" w:rsidP="00940460">
      <w:pPr>
        <w:rPr>
          <w:rFonts w:cs="Andalus"/>
        </w:rPr>
      </w:pPr>
    </w:p>
    <w:p w14:paraId="0A1DCA67" w14:textId="2F9061EB" w:rsidR="00940460" w:rsidRPr="0067723C" w:rsidRDefault="00940460" w:rsidP="00940460">
      <w:pPr>
        <w:rPr>
          <w:rFonts w:cs="Andalus"/>
        </w:rPr>
      </w:pPr>
      <w:r w:rsidRPr="1D2845FC">
        <w:rPr>
          <w:rFonts w:cs="Andalus"/>
        </w:rPr>
        <w:t xml:space="preserve">Bij ons op school </w:t>
      </w:r>
      <w:r w:rsidR="58A6B003" w:rsidRPr="1D2845FC">
        <w:rPr>
          <w:rFonts w:cs="Andalus"/>
        </w:rPr>
        <w:t xml:space="preserve">zijn Renate </w:t>
      </w:r>
      <w:proofErr w:type="spellStart"/>
      <w:r w:rsidR="58A6B003" w:rsidRPr="1D2845FC">
        <w:rPr>
          <w:rFonts w:cs="Andalus"/>
        </w:rPr>
        <w:t>Gesink</w:t>
      </w:r>
      <w:proofErr w:type="spellEnd"/>
      <w:r w:rsidR="58A6B003" w:rsidRPr="1D2845FC">
        <w:rPr>
          <w:rFonts w:cs="Andalus"/>
        </w:rPr>
        <w:t xml:space="preserve"> en S</w:t>
      </w:r>
      <w:r w:rsidR="3429C6BD" w:rsidRPr="1D2845FC">
        <w:rPr>
          <w:rFonts w:cs="Andalus"/>
        </w:rPr>
        <w:t>a</w:t>
      </w:r>
      <w:r w:rsidR="58A6B003" w:rsidRPr="1D2845FC">
        <w:rPr>
          <w:rFonts w:cs="Andalus"/>
        </w:rPr>
        <w:t>bine Liebrand</w:t>
      </w:r>
      <w:r w:rsidRPr="1D2845FC">
        <w:rPr>
          <w:rFonts w:cs="Andalus"/>
        </w:rPr>
        <w:t xml:space="preserve"> de anti-pestcoördinator</w:t>
      </w:r>
      <w:r w:rsidR="2BC02BCA" w:rsidRPr="1D2845FC">
        <w:rPr>
          <w:rFonts w:cs="Andalus"/>
        </w:rPr>
        <w:t>en</w:t>
      </w:r>
      <w:r w:rsidRPr="1D2845FC">
        <w:rPr>
          <w:rFonts w:cs="Andalus"/>
        </w:rPr>
        <w:t>.</w:t>
      </w:r>
      <w:r w:rsidR="00585A8F" w:rsidRPr="1D2845FC">
        <w:rPr>
          <w:rFonts w:cs="Andalus"/>
        </w:rPr>
        <w:t xml:space="preserve"> Zij hebben beide trainingen betreffende de omgang met pestgedrag gevolgd.</w:t>
      </w:r>
    </w:p>
    <w:p w14:paraId="3656B9AB" w14:textId="77777777" w:rsidR="00940460" w:rsidRPr="0067723C" w:rsidRDefault="00940460" w:rsidP="00940460">
      <w:pPr>
        <w:rPr>
          <w:rFonts w:cs="Andalus"/>
        </w:rPr>
      </w:pPr>
      <w:r w:rsidRPr="0067723C">
        <w:rPr>
          <w:rFonts w:cs="Andalu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40460" w:rsidRPr="0067723C" w14:paraId="08AF57EA" w14:textId="77777777" w:rsidTr="003047FB">
        <w:tc>
          <w:tcPr>
            <w:tcW w:w="9212" w:type="dxa"/>
          </w:tcPr>
          <w:p w14:paraId="64FAD9FE" w14:textId="77777777" w:rsidR="00940460" w:rsidRPr="0067723C" w:rsidRDefault="00940460" w:rsidP="003047FB">
            <w:pPr>
              <w:rPr>
                <w:rFonts w:cs="Andalus"/>
                <w:b/>
              </w:rPr>
            </w:pPr>
            <w:r w:rsidRPr="0067723C">
              <w:rPr>
                <w:rFonts w:cs="Andalus"/>
                <w:b/>
                <w:noProof/>
                <w:lang w:eastAsia="nl-NL"/>
              </w:rPr>
              <w:lastRenderedPageBreak/>
              <w:t xml:space="preserve">                                                 </w:t>
            </w:r>
            <w:r w:rsidRPr="0067723C">
              <w:rPr>
                <w:rFonts w:cs="Andalus"/>
                <w:b/>
                <w:noProof/>
                <w:lang w:eastAsia="nl-NL"/>
              </w:rPr>
              <w:drawing>
                <wp:inline distT="0" distB="0" distL="0" distR="0" wp14:anchorId="528A0F99" wp14:editId="15853973">
                  <wp:extent cx="1859280" cy="802368"/>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ersprong_f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4325" cy="804545"/>
                          </a:xfrm>
                          <a:prstGeom prst="rect">
                            <a:avLst/>
                          </a:prstGeom>
                        </pic:spPr>
                      </pic:pic>
                    </a:graphicData>
                  </a:graphic>
                </wp:inline>
              </w:drawing>
            </w:r>
          </w:p>
          <w:p w14:paraId="45FB0818" w14:textId="77777777" w:rsidR="00940460" w:rsidRPr="0067723C" w:rsidRDefault="00940460" w:rsidP="003047FB">
            <w:pPr>
              <w:rPr>
                <w:rFonts w:cs="Andalus"/>
              </w:rPr>
            </w:pPr>
          </w:p>
        </w:tc>
      </w:tr>
    </w:tbl>
    <w:p w14:paraId="4532ABAE" w14:textId="77777777" w:rsidR="00940460" w:rsidRPr="00976493" w:rsidRDefault="00940460" w:rsidP="00940460">
      <w:pPr>
        <w:spacing w:after="0"/>
        <w:rPr>
          <w:rFonts w:cs="Andalus"/>
          <w:b/>
          <w:sz w:val="24"/>
          <w:szCs w:val="24"/>
        </w:rPr>
      </w:pPr>
      <w:r w:rsidRPr="00976493">
        <w:rPr>
          <w:rFonts w:cs="Andalus"/>
          <w:b/>
          <w:sz w:val="24"/>
          <w:szCs w:val="24"/>
        </w:rPr>
        <w:t>Begripsbepalingen</w:t>
      </w:r>
    </w:p>
    <w:p w14:paraId="008F9680" w14:textId="77777777" w:rsidR="00940460" w:rsidRPr="0067723C" w:rsidRDefault="00940460" w:rsidP="00940460">
      <w:pPr>
        <w:spacing w:after="0"/>
        <w:rPr>
          <w:rFonts w:cs="Andalus"/>
          <w:b/>
        </w:rPr>
      </w:pPr>
      <w:r w:rsidRPr="0067723C">
        <w:rPr>
          <w:rFonts w:cs="Andalus"/>
          <w:b/>
        </w:rPr>
        <w:t>Plagen</w:t>
      </w:r>
    </w:p>
    <w:p w14:paraId="17B16544" w14:textId="77777777" w:rsidR="00940460" w:rsidRPr="0067723C" w:rsidRDefault="00940460" w:rsidP="00940460">
      <w:pPr>
        <w:spacing w:after="0"/>
        <w:rPr>
          <w:rFonts w:cs="Andalus"/>
        </w:rPr>
      </w:pPr>
      <w:r w:rsidRPr="0067723C">
        <w:rPr>
          <w:rFonts w:cs="Andalus"/>
        </w:rPr>
        <w:t>Je kunt van plagen spreken, als beide partijen even sterk zijn, en er niet echt gesproken kan worden van een slachtoffer en een dader. Plagen zie je vaak bij mensen die elkaar wel mogen. Het kan een steekspel met woorden zijn, of elkaar voor de gek houden. De plager heeft niet de intentie om de geplaagde te beschadigen. Tussen kinderen, zeker in de bovenbouw en in het voortgezet onderwijs, zie je hetzelfde patroon ontstaan. Humor (echte!) staat hierbij centraal.</w:t>
      </w:r>
    </w:p>
    <w:p w14:paraId="049F31CB" w14:textId="77777777" w:rsidR="00940460" w:rsidRPr="0067723C" w:rsidRDefault="00940460" w:rsidP="00940460">
      <w:pPr>
        <w:spacing w:after="0"/>
        <w:rPr>
          <w:rFonts w:cs="Andalus"/>
          <w:b/>
        </w:rPr>
      </w:pPr>
    </w:p>
    <w:p w14:paraId="047B73E6" w14:textId="77777777" w:rsidR="00940460" w:rsidRPr="0067723C" w:rsidRDefault="00940460" w:rsidP="00940460">
      <w:pPr>
        <w:spacing w:after="0"/>
        <w:rPr>
          <w:rFonts w:cs="Andalus"/>
          <w:b/>
        </w:rPr>
      </w:pPr>
      <w:r w:rsidRPr="0067723C">
        <w:rPr>
          <w:rFonts w:cs="Andalus"/>
          <w:b/>
        </w:rPr>
        <w:t>Ruzie/ conflict</w:t>
      </w:r>
    </w:p>
    <w:p w14:paraId="160EB105" w14:textId="77777777" w:rsidR="00940460" w:rsidRPr="0067723C" w:rsidRDefault="00940460" w:rsidP="00940460">
      <w:pPr>
        <w:spacing w:after="0"/>
        <w:rPr>
          <w:rFonts w:cs="Andalus"/>
        </w:rPr>
      </w:pPr>
      <w:r w:rsidRPr="0067723C">
        <w:rPr>
          <w:rFonts w:cs="Andalus"/>
        </w:rPr>
        <w:t>Ruzie maken wordt door kinderen en ouders nog wel eens benoemd als pesten. Hoewel een ruzie geen pesten is, kan een niet goed opgeloste ruzie soms wel tot pesten leiden. Een ruzie is een conflict tussen mensen over een behoefte of over wat rechtvaardig is.</w:t>
      </w:r>
    </w:p>
    <w:p w14:paraId="53128261" w14:textId="77777777" w:rsidR="00940460" w:rsidRPr="0067723C" w:rsidRDefault="00940460" w:rsidP="00940460">
      <w:pPr>
        <w:spacing w:after="0"/>
        <w:rPr>
          <w:rFonts w:cs="Andalus"/>
        </w:rPr>
      </w:pPr>
    </w:p>
    <w:p w14:paraId="1826486F" w14:textId="77777777" w:rsidR="00940460" w:rsidRPr="0067723C" w:rsidRDefault="00940460" w:rsidP="00940460">
      <w:pPr>
        <w:spacing w:after="0"/>
        <w:rPr>
          <w:rFonts w:cs="Andalus"/>
          <w:b/>
        </w:rPr>
      </w:pPr>
      <w:r w:rsidRPr="0067723C">
        <w:rPr>
          <w:rFonts w:cs="Andalus"/>
          <w:b/>
        </w:rPr>
        <w:t>Pesten</w:t>
      </w:r>
    </w:p>
    <w:p w14:paraId="474490CC" w14:textId="77777777" w:rsidR="00940460" w:rsidRPr="0067723C" w:rsidRDefault="00940460" w:rsidP="00940460">
      <w:pPr>
        <w:spacing w:after="0"/>
        <w:rPr>
          <w:rFonts w:cs="Andalus"/>
        </w:rPr>
      </w:pPr>
      <w:r w:rsidRPr="0067723C">
        <w:rPr>
          <w:rFonts w:cs="Andalus"/>
        </w:rPr>
        <w:t>Pesten is (psychisch, fysiek of seksueel) systematisch geweld van een leerling of een groep leerlingen ten opzichte van één of meer klasgenoten/ schoolgenoten, die niet in staat is/ zijn zichzelf te verdedigen, met als gevolg dat die persoon buiten (een deel van) de groep komt te staan.</w:t>
      </w:r>
    </w:p>
    <w:p w14:paraId="62486C05" w14:textId="77777777" w:rsidR="00940460" w:rsidRPr="0067723C" w:rsidRDefault="00940460" w:rsidP="00940460">
      <w:pPr>
        <w:spacing w:after="0"/>
        <w:rPr>
          <w:rFonts w:cs="Andalus"/>
        </w:rPr>
      </w:pPr>
    </w:p>
    <w:p w14:paraId="17C3D8C0" w14:textId="77777777" w:rsidR="00940460" w:rsidRPr="0067723C" w:rsidRDefault="00940460" w:rsidP="00940460">
      <w:pPr>
        <w:spacing w:after="0"/>
        <w:rPr>
          <w:rFonts w:cs="Andalus"/>
          <w:b/>
        </w:rPr>
      </w:pPr>
      <w:r w:rsidRPr="0067723C">
        <w:rPr>
          <w:rFonts w:cs="Andalus"/>
          <w:b/>
        </w:rPr>
        <w:t>Plagen wordt pesten</w:t>
      </w:r>
    </w:p>
    <w:p w14:paraId="1077594C" w14:textId="77777777" w:rsidR="00940460" w:rsidRPr="0067723C" w:rsidRDefault="00940460" w:rsidP="00940460">
      <w:pPr>
        <w:spacing w:after="0"/>
        <w:rPr>
          <w:rFonts w:cs="Andalus"/>
        </w:rPr>
      </w:pPr>
      <w:r w:rsidRPr="0067723C">
        <w:rPr>
          <w:rFonts w:cs="Andalus"/>
        </w:rPr>
        <w:t>Plagen wordt pesten als de geplaagde aangeeft een bepaalde actie en/ of woorden onprettig te vinden en de plager toch doorgaat.</w:t>
      </w:r>
    </w:p>
    <w:p w14:paraId="4101652C" w14:textId="77777777" w:rsidR="00940460" w:rsidRPr="0067723C" w:rsidRDefault="00940460" w:rsidP="00940460">
      <w:pPr>
        <w:spacing w:after="0"/>
        <w:rPr>
          <w:rFonts w:cs="Andalus"/>
        </w:rPr>
      </w:pPr>
    </w:p>
    <w:p w14:paraId="57B241F8" w14:textId="77777777" w:rsidR="00940460" w:rsidRPr="0067723C" w:rsidRDefault="00940460" w:rsidP="00940460">
      <w:pPr>
        <w:spacing w:after="0"/>
        <w:rPr>
          <w:rFonts w:cs="Andalus"/>
          <w:b/>
        </w:rPr>
      </w:pPr>
      <w:proofErr w:type="spellStart"/>
      <w:r w:rsidRPr="0067723C">
        <w:rPr>
          <w:rFonts w:cs="Andalus"/>
          <w:b/>
        </w:rPr>
        <w:t>Mediation</w:t>
      </w:r>
      <w:proofErr w:type="spellEnd"/>
    </w:p>
    <w:p w14:paraId="11960A4A" w14:textId="77777777" w:rsidR="00940460" w:rsidRPr="0067723C" w:rsidRDefault="00940460" w:rsidP="00940460">
      <w:pPr>
        <w:spacing w:after="0"/>
        <w:rPr>
          <w:rFonts w:cs="Andalus"/>
        </w:rPr>
      </w:pPr>
      <w:r w:rsidRPr="0067723C">
        <w:rPr>
          <w:rFonts w:cs="Andalus"/>
        </w:rPr>
        <w:t xml:space="preserve">In het respectprotocol wordt gesproken over </w:t>
      </w:r>
      <w:proofErr w:type="spellStart"/>
      <w:r w:rsidRPr="0067723C">
        <w:rPr>
          <w:rFonts w:cs="Andalus"/>
        </w:rPr>
        <w:t>mediation</w:t>
      </w:r>
      <w:proofErr w:type="spellEnd"/>
      <w:r w:rsidRPr="0067723C">
        <w:rPr>
          <w:rFonts w:cs="Andalus"/>
        </w:rPr>
        <w:t xml:space="preserve">. De </w:t>
      </w:r>
      <w:proofErr w:type="spellStart"/>
      <w:r w:rsidRPr="0067723C">
        <w:rPr>
          <w:rFonts w:cs="Andalus"/>
        </w:rPr>
        <w:t>mediationstappen</w:t>
      </w:r>
      <w:proofErr w:type="spellEnd"/>
      <w:r w:rsidRPr="0067723C">
        <w:rPr>
          <w:rFonts w:cs="Andalus"/>
        </w:rPr>
        <w:t xml:space="preserve"> die we op school toepassen zijn:</w:t>
      </w:r>
    </w:p>
    <w:p w14:paraId="0FA2FFAA" w14:textId="77777777" w:rsidR="00940460" w:rsidRPr="0067723C" w:rsidRDefault="00940460" w:rsidP="00940460">
      <w:pPr>
        <w:pStyle w:val="Lijstalinea"/>
        <w:numPr>
          <w:ilvl w:val="0"/>
          <w:numId w:val="2"/>
        </w:numPr>
        <w:spacing w:after="0"/>
        <w:rPr>
          <w:rFonts w:cs="Andalus"/>
        </w:rPr>
      </w:pPr>
      <w:r w:rsidRPr="0067723C">
        <w:rPr>
          <w:rFonts w:cs="Andalus"/>
        </w:rPr>
        <w:t>Wat is er gebeurd, volgens beide kinderen (verhaal laten doen);</w:t>
      </w:r>
    </w:p>
    <w:p w14:paraId="53E1A9BC" w14:textId="77777777" w:rsidR="00940460" w:rsidRPr="0067723C" w:rsidRDefault="00940460" w:rsidP="00940460">
      <w:pPr>
        <w:pStyle w:val="Lijstalinea"/>
        <w:numPr>
          <w:ilvl w:val="0"/>
          <w:numId w:val="2"/>
        </w:numPr>
        <w:spacing w:after="0"/>
        <w:rPr>
          <w:rFonts w:cs="Andalus"/>
        </w:rPr>
      </w:pPr>
      <w:r w:rsidRPr="0067723C">
        <w:rPr>
          <w:rFonts w:cs="Andalus"/>
        </w:rPr>
        <w:t>Welk gevoel leverde dat bij beiden op</w:t>
      </w:r>
      <w:r w:rsidR="00585A8F">
        <w:rPr>
          <w:rFonts w:cs="Andalus"/>
        </w:rPr>
        <w:t>;</w:t>
      </w:r>
    </w:p>
    <w:p w14:paraId="73CCA3C4" w14:textId="77777777" w:rsidR="00940460" w:rsidRPr="0067723C" w:rsidRDefault="00940460" w:rsidP="00940460">
      <w:pPr>
        <w:pStyle w:val="Lijstalinea"/>
        <w:numPr>
          <w:ilvl w:val="0"/>
          <w:numId w:val="2"/>
        </w:numPr>
        <w:spacing w:after="0"/>
        <w:rPr>
          <w:rFonts w:cs="Andalus"/>
        </w:rPr>
      </w:pPr>
      <w:r w:rsidRPr="0067723C">
        <w:rPr>
          <w:rFonts w:cs="Andalus"/>
        </w:rPr>
        <w:t>Wat is de behoefte nu (voor beide kinderen);</w:t>
      </w:r>
    </w:p>
    <w:p w14:paraId="7BF859CC" w14:textId="77777777" w:rsidR="00940460" w:rsidRPr="0067723C" w:rsidRDefault="00940460" w:rsidP="00940460">
      <w:pPr>
        <w:pStyle w:val="Lijstalinea"/>
        <w:numPr>
          <w:ilvl w:val="0"/>
          <w:numId w:val="2"/>
        </w:numPr>
        <w:spacing w:after="0"/>
        <w:rPr>
          <w:rFonts w:cs="Andalus"/>
        </w:rPr>
      </w:pPr>
      <w:r w:rsidRPr="0067723C">
        <w:rPr>
          <w:rFonts w:cs="Andalus"/>
        </w:rPr>
        <w:t>Oplossingen en afspraken maken die voor beiden zinvol en aanvaardbaar zijn;</w:t>
      </w:r>
    </w:p>
    <w:p w14:paraId="430D17EF" w14:textId="77777777" w:rsidR="00940460" w:rsidRPr="0067723C" w:rsidRDefault="00940460" w:rsidP="00940460">
      <w:pPr>
        <w:pStyle w:val="Lijstalinea"/>
        <w:numPr>
          <w:ilvl w:val="0"/>
          <w:numId w:val="2"/>
        </w:numPr>
        <w:spacing w:after="0"/>
        <w:rPr>
          <w:rFonts w:cs="Andalus"/>
        </w:rPr>
      </w:pPr>
      <w:r w:rsidRPr="0067723C">
        <w:rPr>
          <w:rFonts w:cs="Andalus"/>
        </w:rPr>
        <w:t>Evaluatiemomenten afspreken, als dat nodig is.</w:t>
      </w:r>
    </w:p>
    <w:p w14:paraId="4B99056E" w14:textId="77777777" w:rsidR="00940460" w:rsidRPr="0067723C" w:rsidRDefault="00940460" w:rsidP="00940460">
      <w:pPr>
        <w:rPr>
          <w:rFonts w:cs="Andalus"/>
        </w:rPr>
      </w:pPr>
      <w:r w:rsidRPr="0067723C">
        <w:rPr>
          <w:rFonts w:cs="Andalu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40460" w:rsidRPr="0067723C" w14:paraId="29EDD29D" w14:textId="77777777" w:rsidTr="003047FB">
        <w:tc>
          <w:tcPr>
            <w:tcW w:w="9212" w:type="dxa"/>
          </w:tcPr>
          <w:p w14:paraId="125CCB04" w14:textId="77777777" w:rsidR="00940460" w:rsidRPr="0067723C" w:rsidRDefault="00940460" w:rsidP="003047FB">
            <w:pPr>
              <w:rPr>
                <w:rFonts w:cs="Andalus"/>
                <w:b/>
              </w:rPr>
            </w:pPr>
            <w:r w:rsidRPr="0067723C">
              <w:rPr>
                <w:rFonts w:cs="Andalus"/>
                <w:b/>
                <w:noProof/>
                <w:lang w:eastAsia="nl-NL"/>
              </w:rPr>
              <w:lastRenderedPageBreak/>
              <w:t xml:space="preserve">                                                 </w:t>
            </w:r>
            <w:r w:rsidRPr="0067723C">
              <w:rPr>
                <w:rFonts w:cs="Andalus"/>
                <w:b/>
                <w:noProof/>
                <w:lang w:eastAsia="nl-NL"/>
              </w:rPr>
              <w:drawing>
                <wp:inline distT="0" distB="0" distL="0" distR="0" wp14:anchorId="0F9F4930" wp14:editId="6CC780C4">
                  <wp:extent cx="1859280" cy="802368"/>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ersprong_f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4325" cy="804545"/>
                          </a:xfrm>
                          <a:prstGeom prst="rect">
                            <a:avLst/>
                          </a:prstGeom>
                        </pic:spPr>
                      </pic:pic>
                    </a:graphicData>
                  </a:graphic>
                </wp:inline>
              </w:drawing>
            </w:r>
          </w:p>
          <w:p w14:paraId="1299C43A" w14:textId="77777777" w:rsidR="00940460" w:rsidRPr="0067723C" w:rsidRDefault="00940460" w:rsidP="003047FB">
            <w:pPr>
              <w:rPr>
                <w:rFonts w:cs="Andalus"/>
              </w:rPr>
            </w:pPr>
          </w:p>
        </w:tc>
      </w:tr>
    </w:tbl>
    <w:p w14:paraId="7620E49E" w14:textId="77777777" w:rsidR="00940460" w:rsidRPr="00976493" w:rsidRDefault="00940460" w:rsidP="00940460">
      <w:pPr>
        <w:spacing w:after="0"/>
        <w:rPr>
          <w:rFonts w:cs="Andalus"/>
          <w:b/>
          <w:sz w:val="24"/>
          <w:szCs w:val="24"/>
        </w:rPr>
      </w:pPr>
      <w:r w:rsidRPr="00976493">
        <w:rPr>
          <w:rFonts w:cs="Andalus"/>
          <w:b/>
          <w:sz w:val="24"/>
          <w:szCs w:val="24"/>
        </w:rPr>
        <w:t>Preventie</w:t>
      </w:r>
    </w:p>
    <w:p w14:paraId="4DDBEF00" w14:textId="77777777" w:rsidR="00585A8F" w:rsidRPr="0067723C" w:rsidRDefault="00585A8F" w:rsidP="00940460">
      <w:pPr>
        <w:spacing w:after="0"/>
        <w:rPr>
          <w:rFonts w:cs="Andalus"/>
          <w:b/>
        </w:rPr>
      </w:pPr>
    </w:p>
    <w:p w14:paraId="2230C3F1" w14:textId="77777777" w:rsidR="00940460" w:rsidRPr="0067723C" w:rsidRDefault="00940460" w:rsidP="00940460">
      <w:pPr>
        <w:spacing w:after="0"/>
        <w:rPr>
          <w:rFonts w:cs="Andalus"/>
        </w:rPr>
      </w:pPr>
      <w:r w:rsidRPr="0067723C">
        <w:rPr>
          <w:rFonts w:cs="Andalus"/>
        </w:rPr>
        <w:t>Vanuit gemeenschappelijk gekozen waarden is de school aan de slag met het versterken van pro-sociaal gedrag en het voorkomen van probleemgedrag.</w:t>
      </w:r>
    </w:p>
    <w:p w14:paraId="471CA1EE" w14:textId="77777777" w:rsidR="00940460" w:rsidRPr="0067723C" w:rsidRDefault="00940460" w:rsidP="00940460">
      <w:pPr>
        <w:spacing w:after="0"/>
        <w:rPr>
          <w:rFonts w:cs="Andalus"/>
        </w:rPr>
      </w:pPr>
      <w:r w:rsidRPr="0067723C">
        <w:rPr>
          <w:rFonts w:cs="Andalus"/>
        </w:rPr>
        <w:t>Het pro-sociale gedrag wordt versterkt door het expliciet maken van gewenst gedrag, het actief aanleren van dit gedrag en het systematisch positief bekrachtigen hiervan.</w:t>
      </w:r>
    </w:p>
    <w:p w14:paraId="783D5883" w14:textId="77777777" w:rsidR="008D2DF8" w:rsidRPr="0067723C" w:rsidRDefault="00940460" w:rsidP="008D2DF8">
      <w:pPr>
        <w:spacing w:after="0"/>
        <w:rPr>
          <w:rFonts w:cs="Andalus"/>
        </w:rPr>
      </w:pPr>
      <w:r w:rsidRPr="0067723C">
        <w:rPr>
          <w:rFonts w:cs="Andalus"/>
        </w:rPr>
        <w:t xml:space="preserve">Het gedrag van alle leerlingen wordt doorlopend geregistreerd en in kaart gebracht. </w:t>
      </w:r>
      <w:r w:rsidR="008D2DF8" w:rsidRPr="0067723C">
        <w:rPr>
          <w:rFonts w:cs="Andalus"/>
        </w:rPr>
        <w:t>Het sociaal-emotionele pakket van “Zien” wordt gebruikt bij het signaleren en diagnosticeren.</w:t>
      </w:r>
    </w:p>
    <w:p w14:paraId="5BD39D18" w14:textId="77777777" w:rsidR="00940460" w:rsidRPr="0067723C" w:rsidRDefault="00940460" w:rsidP="00940460">
      <w:pPr>
        <w:spacing w:after="0"/>
        <w:rPr>
          <w:rFonts w:cs="Andalus"/>
        </w:rPr>
      </w:pPr>
      <w:r w:rsidRPr="0067723C">
        <w:rPr>
          <w:rFonts w:cs="Andalus"/>
        </w:rPr>
        <w:t>Gedragsproblemen worden zo in een vroeg stadium gesignaleerd.</w:t>
      </w:r>
    </w:p>
    <w:p w14:paraId="1A999407" w14:textId="77777777" w:rsidR="00940460" w:rsidRPr="0067723C" w:rsidRDefault="00940460" w:rsidP="00940460">
      <w:pPr>
        <w:spacing w:after="0"/>
        <w:rPr>
          <w:rFonts w:cs="Andalus"/>
        </w:rPr>
      </w:pPr>
      <w:r w:rsidRPr="0067723C">
        <w:rPr>
          <w:rFonts w:cs="Andalus"/>
        </w:rPr>
        <w:t xml:space="preserve">Alle leerkrachten, en ook de begeleiding van </w:t>
      </w:r>
      <w:proofErr w:type="spellStart"/>
      <w:r w:rsidRPr="0067723C">
        <w:rPr>
          <w:rFonts w:cs="Andalus"/>
        </w:rPr>
        <w:t>Humanitas</w:t>
      </w:r>
      <w:proofErr w:type="spellEnd"/>
      <w:r w:rsidRPr="0067723C">
        <w:rPr>
          <w:rFonts w:cs="Andalus"/>
        </w:rPr>
        <w:t>, volgden een 3-jarige training PBS (</w:t>
      </w:r>
      <w:proofErr w:type="spellStart"/>
      <w:r w:rsidRPr="0067723C">
        <w:rPr>
          <w:rFonts w:cs="Andalus"/>
        </w:rPr>
        <w:t>Positive</w:t>
      </w:r>
      <w:proofErr w:type="spellEnd"/>
      <w:r w:rsidRPr="0067723C">
        <w:rPr>
          <w:rFonts w:cs="Andalus"/>
        </w:rPr>
        <w:t xml:space="preserve"> </w:t>
      </w:r>
      <w:proofErr w:type="spellStart"/>
      <w:r w:rsidRPr="0067723C">
        <w:rPr>
          <w:rFonts w:cs="Andalus"/>
        </w:rPr>
        <w:t>Behaviour</w:t>
      </w:r>
      <w:proofErr w:type="spellEnd"/>
      <w:r w:rsidRPr="0067723C">
        <w:rPr>
          <w:rFonts w:cs="Andalus"/>
        </w:rPr>
        <w:t xml:space="preserve"> Support).</w:t>
      </w:r>
    </w:p>
    <w:p w14:paraId="516CE195" w14:textId="77777777" w:rsidR="008D2DF8" w:rsidRPr="0067723C" w:rsidRDefault="008D2DF8" w:rsidP="00940460">
      <w:pPr>
        <w:spacing w:after="0"/>
        <w:rPr>
          <w:rFonts w:cs="Andalus"/>
        </w:rPr>
      </w:pPr>
      <w:r w:rsidRPr="0067723C">
        <w:rPr>
          <w:rFonts w:cs="Andalus"/>
        </w:rPr>
        <w:t>Ook het sociaal-emotionele pakket van “Zien” wordt gebruikt bij het signaleren en diagnosticeren.</w:t>
      </w:r>
    </w:p>
    <w:p w14:paraId="3461D779" w14:textId="77777777" w:rsidR="00940460" w:rsidRPr="0067723C" w:rsidRDefault="00940460" w:rsidP="00940460">
      <w:pPr>
        <w:spacing w:after="0"/>
        <w:rPr>
          <w:rFonts w:cs="Andalus"/>
        </w:rPr>
      </w:pPr>
    </w:p>
    <w:p w14:paraId="7E1F7D35" w14:textId="77777777" w:rsidR="00940460" w:rsidRDefault="00940460" w:rsidP="00940460">
      <w:pPr>
        <w:spacing w:after="0"/>
        <w:rPr>
          <w:rFonts w:cs="Andalus"/>
        </w:rPr>
      </w:pPr>
      <w:r w:rsidRPr="0067723C">
        <w:rPr>
          <w:rFonts w:cs="Andalus"/>
        </w:rPr>
        <w:t xml:space="preserve">Op onze school </w:t>
      </w:r>
      <w:r w:rsidR="00B450C2">
        <w:rPr>
          <w:rFonts w:cs="Andalus"/>
        </w:rPr>
        <w:t xml:space="preserve">stellen </w:t>
      </w:r>
      <w:r w:rsidRPr="0067723C">
        <w:rPr>
          <w:rFonts w:cs="Andalus"/>
        </w:rPr>
        <w:t xml:space="preserve">we regelmatig een onderwerp </w:t>
      </w:r>
      <w:r w:rsidR="008D2DF8" w:rsidRPr="0067723C">
        <w:rPr>
          <w:rFonts w:cs="Andalus"/>
        </w:rPr>
        <w:t xml:space="preserve">in </w:t>
      </w:r>
      <w:r w:rsidR="00B450C2">
        <w:rPr>
          <w:rFonts w:cs="Andalus"/>
        </w:rPr>
        <w:t xml:space="preserve">relatie tot de </w:t>
      </w:r>
      <w:r w:rsidR="008D2DF8" w:rsidRPr="0067723C">
        <w:rPr>
          <w:rFonts w:cs="Andalus"/>
        </w:rPr>
        <w:t xml:space="preserve">sociaal-emotionele ontwikkeling </w:t>
      </w:r>
      <w:r w:rsidR="00B450C2">
        <w:rPr>
          <w:rFonts w:cs="Andalus"/>
        </w:rPr>
        <w:t>in de groep aan de orde.</w:t>
      </w:r>
    </w:p>
    <w:p w14:paraId="7BE45156" w14:textId="77777777" w:rsidR="00B450C2" w:rsidRPr="0067723C" w:rsidRDefault="00B450C2" w:rsidP="00940460">
      <w:pPr>
        <w:spacing w:after="0"/>
        <w:rPr>
          <w:rFonts w:cs="Andalus"/>
        </w:rPr>
      </w:pPr>
      <w:r>
        <w:rPr>
          <w:rFonts w:cs="Andalus"/>
        </w:rPr>
        <w:t xml:space="preserve">Hiervoor zetten we hulpmiddelen uit de </w:t>
      </w:r>
      <w:proofErr w:type="spellStart"/>
      <w:r>
        <w:rPr>
          <w:rFonts w:cs="Andalus"/>
        </w:rPr>
        <w:t>toolbox</w:t>
      </w:r>
      <w:proofErr w:type="spellEnd"/>
      <w:r>
        <w:rPr>
          <w:rFonts w:cs="Andalus"/>
        </w:rPr>
        <w:t xml:space="preserve"> ‘Pestveiligheid’ in.</w:t>
      </w:r>
    </w:p>
    <w:p w14:paraId="1B5B05D5" w14:textId="77777777" w:rsidR="00940460" w:rsidRPr="0067723C" w:rsidRDefault="00940460" w:rsidP="00940460">
      <w:pPr>
        <w:spacing w:after="0"/>
        <w:rPr>
          <w:rFonts w:cs="Andalus"/>
        </w:rPr>
      </w:pPr>
      <w:r w:rsidRPr="0067723C">
        <w:rPr>
          <w:rFonts w:cs="Andalus"/>
        </w:rPr>
        <w:t>We gebruiken verschillende werkvormen zoals; spreekbeurten, rollenspel</w:t>
      </w:r>
      <w:r w:rsidR="00B450C2">
        <w:rPr>
          <w:rFonts w:cs="Andalus"/>
        </w:rPr>
        <w:t>l</w:t>
      </w:r>
      <w:r w:rsidRPr="0067723C">
        <w:rPr>
          <w:rFonts w:cs="Andalus"/>
        </w:rPr>
        <w:t>en, regels met elkaar afspreken over omgaan met elkaar, groepsopdrachten</w:t>
      </w:r>
      <w:r w:rsidR="00B450C2">
        <w:rPr>
          <w:rFonts w:cs="Andalus"/>
        </w:rPr>
        <w:t xml:space="preserve"> en </w:t>
      </w:r>
      <w:r w:rsidRPr="0067723C">
        <w:rPr>
          <w:rFonts w:cs="Andalus"/>
        </w:rPr>
        <w:t>spel (Bijvoorbeeld Kwaliteitenspel)</w:t>
      </w:r>
    </w:p>
    <w:p w14:paraId="3CF2D8B6" w14:textId="77777777" w:rsidR="00940460" w:rsidRPr="0067723C" w:rsidRDefault="00940460" w:rsidP="00940460">
      <w:pPr>
        <w:rPr>
          <w:rFonts w:cs="Andalus"/>
        </w:rPr>
      </w:pPr>
      <w:r w:rsidRPr="0067723C">
        <w:rPr>
          <w:rFonts w:cs="Andalu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40460" w:rsidRPr="0067723C" w14:paraId="1C7B14C9" w14:textId="77777777" w:rsidTr="003047FB">
        <w:tc>
          <w:tcPr>
            <w:tcW w:w="9212" w:type="dxa"/>
          </w:tcPr>
          <w:p w14:paraId="33B44F94" w14:textId="77777777" w:rsidR="00940460" w:rsidRPr="0067723C" w:rsidRDefault="00940460" w:rsidP="003047FB">
            <w:pPr>
              <w:rPr>
                <w:rFonts w:cs="Andalus"/>
                <w:b/>
              </w:rPr>
            </w:pPr>
            <w:r w:rsidRPr="0067723C">
              <w:rPr>
                <w:rFonts w:cs="Andalus"/>
                <w:b/>
                <w:noProof/>
                <w:lang w:eastAsia="nl-NL"/>
              </w:rPr>
              <w:lastRenderedPageBreak/>
              <w:t xml:space="preserve">                                                 </w:t>
            </w:r>
            <w:r w:rsidRPr="0067723C">
              <w:rPr>
                <w:rFonts w:cs="Andalus"/>
                <w:b/>
                <w:noProof/>
                <w:lang w:eastAsia="nl-NL"/>
              </w:rPr>
              <w:drawing>
                <wp:inline distT="0" distB="0" distL="0" distR="0" wp14:anchorId="6F9239B8" wp14:editId="57BD35B0">
                  <wp:extent cx="1859280" cy="802368"/>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ersprong_f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4325" cy="804545"/>
                          </a:xfrm>
                          <a:prstGeom prst="rect">
                            <a:avLst/>
                          </a:prstGeom>
                        </pic:spPr>
                      </pic:pic>
                    </a:graphicData>
                  </a:graphic>
                </wp:inline>
              </w:drawing>
            </w:r>
          </w:p>
          <w:p w14:paraId="0FB78278" w14:textId="77777777" w:rsidR="00940460" w:rsidRPr="0067723C" w:rsidRDefault="00940460" w:rsidP="003047FB">
            <w:pPr>
              <w:rPr>
                <w:rFonts w:cs="Andalus"/>
              </w:rPr>
            </w:pPr>
          </w:p>
        </w:tc>
      </w:tr>
    </w:tbl>
    <w:p w14:paraId="1B086401" w14:textId="77777777" w:rsidR="00940460" w:rsidRPr="00976493" w:rsidRDefault="00940460" w:rsidP="00940460">
      <w:pPr>
        <w:spacing w:after="0"/>
        <w:rPr>
          <w:rFonts w:cs="Andalus"/>
          <w:b/>
          <w:sz w:val="24"/>
          <w:szCs w:val="24"/>
        </w:rPr>
      </w:pPr>
      <w:r w:rsidRPr="00976493">
        <w:rPr>
          <w:rFonts w:cs="Andalus"/>
          <w:b/>
          <w:sz w:val="24"/>
          <w:szCs w:val="24"/>
        </w:rPr>
        <w:t>Communicatie</w:t>
      </w:r>
    </w:p>
    <w:p w14:paraId="1FC39945" w14:textId="77777777" w:rsidR="00B450C2" w:rsidRPr="0067723C" w:rsidRDefault="00B450C2" w:rsidP="00940460">
      <w:pPr>
        <w:spacing w:after="0"/>
        <w:rPr>
          <w:rFonts w:cs="Andalus"/>
          <w:b/>
        </w:rPr>
      </w:pPr>
    </w:p>
    <w:p w14:paraId="3B73C814" w14:textId="77777777" w:rsidR="00940460" w:rsidRDefault="00940460" w:rsidP="00940460">
      <w:pPr>
        <w:spacing w:after="0"/>
        <w:rPr>
          <w:rFonts w:cs="Andalus"/>
        </w:rPr>
      </w:pPr>
      <w:r w:rsidRPr="0067723C">
        <w:rPr>
          <w:rFonts w:cs="Andalus"/>
        </w:rPr>
        <w:t>Een goede samenwerking en communicatie tussen school en gezin is erg belangrijk. Je kunt hier dan ook een groot voordeel behalen. Daarom wordt hieronder beschreven wat u van ons als school kan verwachten en wat wij van u en uw kinderen verwachten.</w:t>
      </w:r>
    </w:p>
    <w:p w14:paraId="0562CB0E" w14:textId="77777777" w:rsidR="00B450C2" w:rsidRPr="0067723C" w:rsidRDefault="00B450C2" w:rsidP="00940460">
      <w:pPr>
        <w:spacing w:after="0"/>
        <w:rPr>
          <w:rFonts w:cs="Andalus"/>
        </w:rPr>
      </w:pPr>
    </w:p>
    <w:p w14:paraId="5916D85D" w14:textId="77777777" w:rsidR="00940460" w:rsidRPr="0067723C" w:rsidRDefault="00940460" w:rsidP="00940460">
      <w:pPr>
        <w:spacing w:after="0"/>
        <w:rPr>
          <w:rFonts w:cs="Andalus"/>
          <w:b/>
        </w:rPr>
      </w:pPr>
      <w:r w:rsidRPr="0067723C">
        <w:rPr>
          <w:rFonts w:cs="Andalus"/>
          <w:b/>
        </w:rPr>
        <w:t>Wat u mag verwachten van de leerkrachten op onze school?</w:t>
      </w:r>
    </w:p>
    <w:p w14:paraId="563C6962" w14:textId="77777777" w:rsidR="00B450C2" w:rsidRDefault="00940460" w:rsidP="00940460">
      <w:pPr>
        <w:spacing w:after="0"/>
        <w:rPr>
          <w:rFonts w:cs="Andalus"/>
        </w:rPr>
      </w:pPr>
      <w:r w:rsidRPr="0067723C">
        <w:rPr>
          <w:rFonts w:cs="Andalus"/>
        </w:rPr>
        <w:t>U mag verwachten dat de leerkrachten van de school respectvol omgaan met uw kind en met u als ouder. U mag verwachten dat de leerkrachten onderling respectvol met elkaar omgaan. Zij zijn zich bewust van het gezegde; “een goed voorbeeld doet goed volgen”. Het voorbeeldgedrag van de leerkracht nodigt kinderen uit om over te stappen naar de wereld van wederzijds respect. Doet zich een probleem voor op school, dan mag u van de leerkrachten verwachten dat zij daarmee oplossingsgericht aan de slag gaan.</w:t>
      </w:r>
    </w:p>
    <w:p w14:paraId="01A93F07" w14:textId="77777777" w:rsidR="00B450C2" w:rsidRPr="00B450C2" w:rsidRDefault="00B450C2" w:rsidP="00940460">
      <w:pPr>
        <w:spacing w:after="0"/>
        <w:rPr>
          <w:rFonts w:cs="Andalus"/>
          <w:i/>
          <w:iCs/>
        </w:rPr>
      </w:pPr>
      <w:r>
        <w:rPr>
          <w:rFonts w:cs="Andalus"/>
        </w:rPr>
        <w:t xml:space="preserve">We gebruiken daarvoor een afgesproken reactieprocedure. </w:t>
      </w:r>
      <w:r w:rsidRPr="00B450C2">
        <w:rPr>
          <w:rFonts w:cs="Andalus"/>
          <w:i/>
          <w:iCs/>
        </w:rPr>
        <w:t>Zie bijlage 1</w:t>
      </w:r>
      <w:r>
        <w:rPr>
          <w:rFonts w:cs="Andalus"/>
          <w:i/>
          <w:iCs/>
        </w:rPr>
        <w:t xml:space="preserve"> ‘Reactieprocedure’</w:t>
      </w:r>
    </w:p>
    <w:p w14:paraId="7A56C0F3" w14:textId="77777777" w:rsidR="00940460" w:rsidRDefault="00940460" w:rsidP="00940460">
      <w:pPr>
        <w:spacing w:after="0"/>
        <w:rPr>
          <w:rFonts w:cs="Andalus"/>
        </w:rPr>
      </w:pPr>
      <w:r w:rsidRPr="0067723C">
        <w:rPr>
          <w:rFonts w:cs="Andalus"/>
        </w:rPr>
        <w:t>De leerkrachten hebben u nodig om tot een goede oplossing te komen, die goed is voor uw kind, maar ook voor de andere kinderen, hun ouders, de leerkracht, de school en de buurt.</w:t>
      </w:r>
    </w:p>
    <w:p w14:paraId="34CE0A41" w14:textId="77777777" w:rsidR="00B450C2" w:rsidRPr="0067723C" w:rsidRDefault="00B450C2" w:rsidP="00940460">
      <w:pPr>
        <w:spacing w:after="0"/>
        <w:rPr>
          <w:rFonts w:cs="Andalus"/>
        </w:rPr>
      </w:pPr>
    </w:p>
    <w:p w14:paraId="24A85F7F" w14:textId="77777777" w:rsidR="00940460" w:rsidRPr="0067723C" w:rsidRDefault="00940460" w:rsidP="00940460">
      <w:pPr>
        <w:spacing w:after="0"/>
        <w:rPr>
          <w:rFonts w:cs="Andalus"/>
          <w:b/>
        </w:rPr>
      </w:pPr>
      <w:r w:rsidRPr="0067723C">
        <w:rPr>
          <w:rFonts w:cs="Andalus"/>
          <w:b/>
        </w:rPr>
        <w:t>Wat wordt van u als ouder verwacht?</w:t>
      </w:r>
    </w:p>
    <w:p w14:paraId="4204BF2E" w14:textId="77777777" w:rsidR="00940460" w:rsidRPr="0067723C" w:rsidRDefault="00940460" w:rsidP="00940460">
      <w:pPr>
        <w:spacing w:after="0"/>
        <w:rPr>
          <w:rFonts w:cs="Andalus"/>
        </w:rPr>
      </w:pPr>
      <w:r w:rsidRPr="0067723C">
        <w:rPr>
          <w:rFonts w:cs="Andalus"/>
        </w:rPr>
        <w:t>Het oplossen van conflicten tussen kinderen is zelden een probleem, als op basis van het voorgaande met elkaar wordt overlegd. Van de ouders wordt verwacht dat zij zich aan de volgende vuistregels houden:</w:t>
      </w:r>
    </w:p>
    <w:p w14:paraId="7AF943F7" w14:textId="77777777" w:rsidR="00940460" w:rsidRPr="0067723C" w:rsidRDefault="00940460" w:rsidP="00940460">
      <w:pPr>
        <w:pStyle w:val="Lijstalinea"/>
        <w:numPr>
          <w:ilvl w:val="0"/>
          <w:numId w:val="1"/>
        </w:numPr>
        <w:spacing w:after="0"/>
        <w:rPr>
          <w:rFonts w:cs="Andalus"/>
        </w:rPr>
      </w:pPr>
      <w:r w:rsidRPr="0067723C">
        <w:rPr>
          <w:rFonts w:cs="Andalus"/>
        </w:rPr>
        <w:t>U spreekt in het bijzijn van uw kind niet negatief over andermans opvoeding en andermans kind. Dat doet de school ook niet over u en uw kind.</w:t>
      </w:r>
    </w:p>
    <w:p w14:paraId="057760AE" w14:textId="77777777" w:rsidR="00940460" w:rsidRPr="0067723C" w:rsidRDefault="00940460" w:rsidP="00940460">
      <w:pPr>
        <w:pStyle w:val="Lijstalinea"/>
        <w:numPr>
          <w:ilvl w:val="0"/>
          <w:numId w:val="1"/>
        </w:numPr>
        <w:spacing w:after="0"/>
        <w:rPr>
          <w:rFonts w:cs="Andalus"/>
        </w:rPr>
      </w:pPr>
      <w:r w:rsidRPr="0067723C">
        <w:rPr>
          <w:rFonts w:cs="Andalus"/>
        </w:rPr>
        <w:t>U spreekt met respect over de leerkracht, dit doet de leerkracht ook over u.</w:t>
      </w:r>
    </w:p>
    <w:p w14:paraId="34C63975" w14:textId="77777777" w:rsidR="00940460" w:rsidRDefault="00940460" w:rsidP="00940460">
      <w:pPr>
        <w:pStyle w:val="Lijstalinea"/>
        <w:numPr>
          <w:ilvl w:val="0"/>
          <w:numId w:val="1"/>
        </w:numPr>
        <w:spacing w:after="0"/>
        <w:rPr>
          <w:rFonts w:cs="Andalus"/>
        </w:rPr>
      </w:pPr>
      <w:r w:rsidRPr="0067723C">
        <w:rPr>
          <w:rFonts w:cs="Andalus"/>
        </w:rPr>
        <w:t>Als u zich zorgen maakt om het welzijn van uw kind, of het welzijn van andermans kind, dan overlegt u met de vertrouwenspersoon, intern begeleider of directeur. Uitgangspunt daarbij is dat u in gesprek gaat met het doel een oplossing te zoeken die goed is voor u en uw kind, maar ook goed is voor de andere kinderen. De school is hierin uw medestander.</w:t>
      </w:r>
    </w:p>
    <w:p w14:paraId="62EBF3C5" w14:textId="77777777" w:rsidR="00B450C2" w:rsidRPr="0067723C" w:rsidRDefault="00B450C2" w:rsidP="00B450C2">
      <w:pPr>
        <w:pStyle w:val="Lijstalinea"/>
        <w:spacing w:after="0"/>
        <w:rPr>
          <w:rFonts w:cs="Andalus"/>
        </w:rPr>
      </w:pPr>
    </w:p>
    <w:p w14:paraId="3B0704EA" w14:textId="77777777" w:rsidR="00940460" w:rsidRPr="0067723C" w:rsidRDefault="00940460" w:rsidP="00940460">
      <w:pPr>
        <w:spacing w:after="0"/>
        <w:rPr>
          <w:rFonts w:cs="Andalus"/>
          <w:b/>
        </w:rPr>
      </w:pPr>
      <w:r w:rsidRPr="0067723C">
        <w:rPr>
          <w:rFonts w:cs="Andalus"/>
          <w:b/>
        </w:rPr>
        <w:t>Wat wordt er van de kinderen verwacht?</w:t>
      </w:r>
    </w:p>
    <w:p w14:paraId="03E6EEC7" w14:textId="77777777" w:rsidR="00940460" w:rsidRDefault="00940460" w:rsidP="00940460">
      <w:pPr>
        <w:spacing w:after="0"/>
        <w:rPr>
          <w:rFonts w:cs="Andalus"/>
        </w:rPr>
      </w:pPr>
      <w:r w:rsidRPr="0067723C">
        <w:rPr>
          <w:rFonts w:cs="Andalus"/>
        </w:rPr>
        <w:t>Wij verwachten van de kinderen dat zij eerst het conflict zelf proberen op te lossen. Als kinderen vervelend doen, blijf dan rustig en laat je niet op de kast jagen. Vraag, indien nodig, hulp van de leerkracht.</w:t>
      </w:r>
    </w:p>
    <w:p w14:paraId="52834A83" w14:textId="77777777" w:rsidR="00B450C2" w:rsidRDefault="00B450C2" w:rsidP="00940460">
      <w:pPr>
        <w:spacing w:after="0"/>
        <w:rPr>
          <w:rFonts w:cs="Andalus"/>
          <w:i/>
          <w:iCs/>
        </w:rPr>
      </w:pPr>
      <w:r w:rsidRPr="00B450C2">
        <w:rPr>
          <w:rFonts w:cs="Andalus"/>
          <w:i/>
          <w:iCs/>
        </w:rPr>
        <w:t>Zie bijlage 2 ‘Omgaan met conflicten’</w:t>
      </w:r>
    </w:p>
    <w:p w14:paraId="6D98A12B" w14:textId="77777777" w:rsidR="00B450C2" w:rsidRPr="00B450C2" w:rsidRDefault="00B450C2" w:rsidP="00940460">
      <w:pPr>
        <w:spacing w:after="0"/>
        <w:rPr>
          <w:rFonts w:cs="Andalus"/>
          <w:i/>
          <w:iCs/>
        </w:rPr>
      </w:pPr>
    </w:p>
    <w:p w14:paraId="289E6751" w14:textId="77777777" w:rsidR="00940460" w:rsidRDefault="00940460" w:rsidP="00940460">
      <w:pPr>
        <w:spacing w:after="0"/>
        <w:rPr>
          <w:rFonts w:cs="Andalus"/>
        </w:rPr>
      </w:pPr>
      <w:r w:rsidRPr="0067723C">
        <w:rPr>
          <w:rFonts w:cs="Andalus"/>
        </w:rPr>
        <w:t>Samengevat: bij problemen van pesten of agressie zullen de leerkrachten, directie en ouders hun verantwoordelijkheid nemen en overleg voeren met elkaar, met het doel een goede oplossing te vinden die ook in de toekomst houdbaar is. Voorbeeldgedrag van leerkrachten en ouders is daarbij van groot belang!</w:t>
      </w:r>
    </w:p>
    <w:p w14:paraId="2946DB82" w14:textId="77777777" w:rsidR="00C66826" w:rsidRDefault="00C66826" w:rsidP="00940460">
      <w:pPr>
        <w:spacing w:after="0"/>
        <w:rPr>
          <w:rFonts w:cs="Andalus"/>
        </w:rPr>
      </w:pPr>
    </w:p>
    <w:p w14:paraId="5997CC1D" w14:textId="77777777" w:rsidR="00B450C2" w:rsidRDefault="00FE24F4" w:rsidP="00FE24F4">
      <w:pPr>
        <w:spacing w:after="0"/>
        <w:jc w:val="center"/>
        <w:rPr>
          <w:rFonts w:cs="Andalus"/>
        </w:rPr>
      </w:pPr>
      <w:r w:rsidRPr="0067723C">
        <w:rPr>
          <w:rFonts w:cs="Andalus"/>
          <w:b/>
          <w:noProof/>
          <w:lang w:eastAsia="nl-NL"/>
        </w:rPr>
        <w:lastRenderedPageBreak/>
        <w:drawing>
          <wp:inline distT="0" distB="0" distL="0" distR="0" wp14:anchorId="3826EA0C" wp14:editId="47EDA99F">
            <wp:extent cx="1859280" cy="802368"/>
            <wp:effectExtent l="0" t="0" r="762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ersprong_f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4325" cy="804545"/>
                    </a:xfrm>
                    <a:prstGeom prst="rect">
                      <a:avLst/>
                    </a:prstGeom>
                  </pic:spPr>
                </pic:pic>
              </a:graphicData>
            </a:graphic>
          </wp:inline>
        </w:drawing>
      </w:r>
    </w:p>
    <w:p w14:paraId="110FFD37" w14:textId="77777777" w:rsidR="00FE24F4" w:rsidRDefault="00FE24F4" w:rsidP="00940460">
      <w:pPr>
        <w:spacing w:after="0"/>
        <w:rPr>
          <w:rFonts w:cs="Andalus"/>
          <w:b/>
          <w:bCs/>
        </w:rPr>
      </w:pPr>
    </w:p>
    <w:p w14:paraId="66F3CAEF" w14:textId="77777777" w:rsidR="00D834CC" w:rsidRPr="00976493" w:rsidRDefault="00D834CC" w:rsidP="00940460">
      <w:pPr>
        <w:spacing w:after="0"/>
        <w:rPr>
          <w:rFonts w:cs="Andalus"/>
          <w:b/>
          <w:bCs/>
          <w:sz w:val="24"/>
          <w:szCs w:val="24"/>
        </w:rPr>
      </w:pPr>
      <w:r w:rsidRPr="00976493">
        <w:rPr>
          <w:rFonts w:cs="Andalus"/>
          <w:b/>
          <w:bCs/>
          <w:sz w:val="24"/>
          <w:szCs w:val="24"/>
        </w:rPr>
        <w:t>5-Sporen aanpak</w:t>
      </w:r>
    </w:p>
    <w:p w14:paraId="6B699379" w14:textId="77777777" w:rsidR="00D834CC" w:rsidRDefault="00D834CC" w:rsidP="00940460">
      <w:pPr>
        <w:spacing w:after="0"/>
        <w:rPr>
          <w:rFonts w:cs="Andalus"/>
        </w:rPr>
      </w:pPr>
    </w:p>
    <w:p w14:paraId="6D119B0C" w14:textId="77777777" w:rsidR="00D834CC" w:rsidRDefault="00D834CC" w:rsidP="00940460">
      <w:pPr>
        <w:spacing w:after="0"/>
        <w:rPr>
          <w:rFonts w:cs="Andalus"/>
        </w:rPr>
      </w:pPr>
      <w:r>
        <w:rPr>
          <w:rFonts w:cs="Andalus"/>
        </w:rPr>
        <w:t xml:space="preserve">Bij pestgedrag zijn meer partijen betrokken dan alleen de </w:t>
      </w:r>
      <w:proofErr w:type="spellStart"/>
      <w:r>
        <w:rPr>
          <w:rFonts w:cs="Andalus"/>
        </w:rPr>
        <w:t>pester</w:t>
      </w:r>
      <w:proofErr w:type="spellEnd"/>
      <w:r>
        <w:rPr>
          <w:rFonts w:cs="Andalus"/>
        </w:rPr>
        <w:t xml:space="preserve"> en de gepeste.</w:t>
      </w:r>
    </w:p>
    <w:p w14:paraId="6C924FF2" w14:textId="77777777" w:rsidR="00D834CC" w:rsidRDefault="00D834CC" w:rsidP="00940460">
      <w:pPr>
        <w:spacing w:after="0"/>
        <w:rPr>
          <w:rFonts w:cs="Andalus"/>
        </w:rPr>
      </w:pPr>
      <w:r>
        <w:rPr>
          <w:rFonts w:cs="Andalus"/>
        </w:rPr>
        <w:t>Er zijn ook omstanders die het pesten laten gebeuren of zelfs stimuleren. Pesten is een groepsproces!</w:t>
      </w:r>
    </w:p>
    <w:p w14:paraId="2725125D" w14:textId="77777777" w:rsidR="00D834CC" w:rsidRDefault="00D834CC" w:rsidP="00940460">
      <w:pPr>
        <w:spacing w:after="0"/>
        <w:rPr>
          <w:rFonts w:cs="Andalus"/>
        </w:rPr>
      </w:pPr>
      <w:r>
        <w:rPr>
          <w:rFonts w:cs="Andalus"/>
        </w:rPr>
        <w:t>Van álle betrokkenen wordt gevraagd om actief pesten te stoppen, ook aan de leerlingen die stilzwijgend toekijken.</w:t>
      </w:r>
    </w:p>
    <w:p w14:paraId="3FE9F23F" w14:textId="77777777" w:rsidR="00D834CC" w:rsidRDefault="00D834CC" w:rsidP="00940460">
      <w:pPr>
        <w:spacing w:after="0"/>
        <w:rPr>
          <w:rFonts w:cs="Andalus"/>
        </w:rPr>
      </w:pPr>
    </w:p>
    <w:p w14:paraId="23374CB9" w14:textId="77777777" w:rsidR="00D834CC" w:rsidRDefault="00D834CC" w:rsidP="00940460">
      <w:pPr>
        <w:spacing w:after="0"/>
        <w:rPr>
          <w:rFonts w:cs="Andalus"/>
        </w:rPr>
      </w:pPr>
      <w:r>
        <w:rPr>
          <w:rFonts w:cs="Andalus"/>
        </w:rPr>
        <w:t>Om elke vorm van pesterijen direct aan te pakken, volgen we 5 sporen.</w:t>
      </w:r>
    </w:p>
    <w:p w14:paraId="1F72F646" w14:textId="77777777" w:rsidR="00D834CC" w:rsidRDefault="00D834CC" w:rsidP="00940460">
      <w:pPr>
        <w:spacing w:after="0"/>
        <w:rPr>
          <w:rFonts w:cs="Andalus"/>
        </w:rPr>
      </w:pPr>
    </w:p>
    <w:p w14:paraId="178F48F3" w14:textId="77777777" w:rsidR="00D834CC" w:rsidRDefault="00D834CC" w:rsidP="00D834CC">
      <w:pPr>
        <w:pStyle w:val="Lijstalinea"/>
        <w:numPr>
          <w:ilvl w:val="0"/>
          <w:numId w:val="20"/>
        </w:numPr>
        <w:spacing w:after="0"/>
        <w:rPr>
          <w:rFonts w:cs="Andalus"/>
        </w:rPr>
      </w:pPr>
      <w:r>
        <w:rPr>
          <w:rFonts w:cs="Andalus"/>
        </w:rPr>
        <w:t>Hulp voor de gepeste</w:t>
      </w:r>
    </w:p>
    <w:p w14:paraId="6B830DBF" w14:textId="77777777" w:rsidR="00D834CC" w:rsidRDefault="00D834CC" w:rsidP="00D834CC">
      <w:pPr>
        <w:pStyle w:val="Lijstalinea"/>
        <w:numPr>
          <w:ilvl w:val="0"/>
          <w:numId w:val="20"/>
        </w:numPr>
        <w:spacing w:after="0"/>
        <w:rPr>
          <w:rFonts w:cs="Andalus"/>
        </w:rPr>
      </w:pPr>
      <w:r>
        <w:rPr>
          <w:rFonts w:cs="Andalus"/>
        </w:rPr>
        <w:t xml:space="preserve">Correctie en hulp voor de </w:t>
      </w:r>
      <w:proofErr w:type="spellStart"/>
      <w:r>
        <w:rPr>
          <w:rFonts w:cs="Andalus"/>
        </w:rPr>
        <w:t>pester</w:t>
      </w:r>
      <w:proofErr w:type="spellEnd"/>
    </w:p>
    <w:p w14:paraId="6915C6F5" w14:textId="77777777" w:rsidR="00D834CC" w:rsidRDefault="00D834CC" w:rsidP="00D834CC">
      <w:pPr>
        <w:pStyle w:val="Lijstalinea"/>
        <w:numPr>
          <w:ilvl w:val="0"/>
          <w:numId w:val="20"/>
        </w:numPr>
        <w:spacing w:after="0"/>
        <w:rPr>
          <w:rFonts w:cs="Andalus"/>
        </w:rPr>
      </w:pPr>
      <w:r>
        <w:rPr>
          <w:rFonts w:cs="Andalus"/>
        </w:rPr>
        <w:t>Aandacht voor de sfeer in de groep waar gepest wordt; mob</w:t>
      </w:r>
      <w:r w:rsidR="00976493">
        <w:rPr>
          <w:rFonts w:cs="Andalus"/>
        </w:rPr>
        <w:t>ili</w:t>
      </w:r>
      <w:r>
        <w:rPr>
          <w:rFonts w:cs="Andalus"/>
        </w:rPr>
        <w:t xml:space="preserve">seren van de middengroep tegen de </w:t>
      </w:r>
      <w:proofErr w:type="spellStart"/>
      <w:r>
        <w:rPr>
          <w:rFonts w:cs="Andalus"/>
        </w:rPr>
        <w:t>pester</w:t>
      </w:r>
      <w:proofErr w:type="spellEnd"/>
    </w:p>
    <w:p w14:paraId="5C1C20CD" w14:textId="77777777" w:rsidR="00D834CC" w:rsidRDefault="00D834CC" w:rsidP="00D834CC">
      <w:pPr>
        <w:pStyle w:val="Lijstalinea"/>
        <w:numPr>
          <w:ilvl w:val="0"/>
          <w:numId w:val="20"/>
        </w:numPr>
        <w:spacing w:after="0"/>
        <w:rPr>
          <w:rFonts w:cs="Andalus"/>
        </w:rPr>
      </w:pPr>
      <w:r>
        <w:rPr>
          <w:rFonts w:cs="Andalus"/>
        </w:rPr>
        <w:t>De ouders van de gepe</w:t>
      </w:r>
      <w:r w:rsidR="00FE24F4">
        <w:rPr>
          <w:rFonts w:cs="Andalus"/>
        </w:rPr>
        <w:t xml:space="preserve">ste en de </w:t>
      </w:r>
      <w:proofErr w:type="spellStart"/>
      <w:r w:rsidR="00FE24F4">
        <w:rPr>
          <w:rFonts w:cs="Andalus"/>
        </w:rPr>
        <w:t>pesters</w:t>
      </w:r>
      <w:proofErr w:type="spellEnd"/>
      <w:r w:rsidR="00FE24F4">
        <w:rPr>
          <w:rFonts w:cs="Andalus"/>
        </w:rPr>
        <w:t xml:space="preserve"> en meelopers betrekken bij de aanpak</w:t>
      </w:r>
    </w:p>
    <w:p w14:paraId="6EC7CCFD" w14:textId="77777777" w:rsidR="00FE24F4" w:rsidRPr="00D834CC" w:rsidRDefault="00FE24F4" w:rsidP="00D834CC">
      <w:pPr>
        <w:pStyle w:val="Lijstalinea"/>
        <w:numPr>
          <w:ilvl w:val="0"/>
          <w:numId w:val="20"/>
        </w:numPr>
        <w:spacing w:after="0"/>
        <w:rPr>
          <w:rFonts w:cs="Andalus"/>
        </w:rPr>
      </w:pPr>
      <w:r>
        <w:rPr>
          <w:rFonts w:cs="Andalus"/>
        </w:rPr>
        <w:t>Ondersteuning voor personeel om adequaat petsen aan te pakken</w:t>
      </w:r>
    </w:p>
    <w:p w14:paraId="08CE6F91" w14:textId="77777777" w:rsidR="00C66826" w:rsidRDefault="00C66826" w:rsidP="00940460">
      <w:pPr>
        <w:spacing w:after="0"/>
        <w:rPr>
          <w:rFonts w:cs="Andalus"/>
        </w:rPr>
      </w:pPr>
    </w:p>
    <w:p w14:paraId="61CDCEAD" w14:textId="77777777" w:rsidR="00FE24F4" w:rsidRDefault="00FE24F4">
      <w:pPr>
        <w:rPr>
          <w:rFonts w:cs="Andalus"/>
        </w:rPr>
      </w:pPr>
      <w:r>
        <w:rPr>
          <w:rFonts w:cs="Andalu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40460" w:rsidRPr="0067723C" w14:paraId="0FA964D2" w14:textId="77777777" w:rsidTr="00FE24F4">
        <w:tc>
          <w:tcPr>
            <w:tcW w:w="9072" w:type="dxa"/>
          </w:tcPr>
          <w:p w14:paraId="2FE021E2" w14:textId="77777777" w:rsidR="00940460" w:rsidRPr="0067723C" w:rsidRDefault="00940460" w:rsidP="003047FB">
            <w:pPr>
              <w:rPr>
                <w:rFonts w:cs="Andalus"/>
                <w:b/>
              </w:rPr>
            </w:pPr>
            <w:bookmarkStart w:id="1" w:name="_Hlk18955542"/>
            <w:r w:rsidRPr="0067723C">
              <w:rPr>
                <w:rFonts w:cs="Andalus"/>
                <w:b/>
                <w:noProof/>
                <w:lang w:eastAsia="nl-NL"/>
              </w:rPr>
              <w:lastRenderedPageBreak/>
              <w:t xml:space="preserve">                                                 </w:t>
            </w:r>
            <w:r w:rsidRPr="0067723C">
              <w:rPr>
                <w:rFonts w:cs="Andalus"/>
                <w:b/>
                <w:noProof/>
                <w:lang w:eastAsia="nl-NL"/>
              </w:rPr>
              <w:drawing>
                <wp:inline distT="0" distB="0" distL="0" distR="0" wp14:anchorId="3501B6D8" wp14:editId="1DD044C7">
                  <wp:extent cx="1859280" cy="802368"/>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ersprong_f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9280" cy="802368"/>
                          </a:xfrm>
                          <a:prstGeom prst="rect">
                            <a:avLst/>
                          </a:prstGeom>
                        </pic:spPr>
                      </pic:pic>
                    </a:graphicData>
                  </a:graphic>
                </wp:inline>
              </w:drawing>
            </w:r>
          </w:p>
          <w:p w14:paraId="6BB9E253" w14:textId="77777777" w:rsidR="00940460" w:rsidRPr="0067723C" w:rsidRDefault="00940460" w:rsidP="003047FB">
            <w:pPr>
              <w:rPr>
                <w:rFonts w:cs="Andalus"/>
              </w:rPr>
            </w:pPr>
          </w:p>
        </w:tc>
      </w:tr>
    </w:tbl>
    <w:bookmarkEnd w:id="1"/>
    <w:p w14:paraId="5E33093F" w14:textId="77777777" w:rsidR="00940460" w:rsidRPr="00976493" w:rsidRDefault="00940460" w:rsidP="00940460">
      <w:pPr>
        <w:spacing w:after="0"/>
        <w:rPr>
          <w:rFonts w:cs="Andalus"/>
          <w:b/>
          <w:sz w:val="24"/>
          <w:szCs w:val="24"/>
        </w:rPr>
      </w:pPr>
      <w:r w:rsidRPr="00976493">
        <w:rPr>
          <w:rFonts w:cs="Andalus"/>
          <w:b/>
          <w:sz w:val="24"/>
          <w:szCs w:val="24"/>
        </w:rPr>
        <w:t>Redenen om pesten aan te pakken en om te buigen naar respectvol gedrag</w:t>
      </w:r>
    </w:p>
    <w:p w14:paraId="7B741BF8" w14:textId="77777777" w:rsidR="00940460" w:rsidRPr="0067723C" w:rsidRDefault="00940460" w:rsidP="00940460">
      <w:pPr>
        <w:pStyle w:val="Lijstalinea"/>
        <w:numPr>
          <w:ilvl w:val="0"/>
          <w:numId w:val="3"/>
        </w:numPr>
        <w:spacing w:after="0"/>
        <w:rPr>
          <w:rFonts w:cs="Arial"/>
        </w:rPr>
      </w:pPr>
      <w:r w:rsidRPr="0067723C">
        <w:rPr>
          <w:rFonts w:cs="Arial"/>
        </w:rPr>
        <w:t>Het is traumatisch voor het gepeste kind en sommige omstanders</w:t>
      </w:r>
    </w:p>
    <w:p w14:paraId="1AAFA362" w14:textId="77777777" w:rsidR="00940460" w:rsidRPr="0067723C" w:rsidRDefault="00940460" w:rsidP="00940460">
      <w:pPr>
        <w:pStyle w:val="Lijstalinea"/>
        <w:numPr>
          <w:ilvl w:val="0"/>
          <w:numId w:val="3"/>
        </w:numPr>
        <w:spacing w:after="0"/>
        <w:rPr>
          <w:rFonts w:cs="Arial"/>
        </w:rPr>
      </w:pPr>
      <w:r w:rsidRPr="0067723C">
        <w:rPr>
          <w:rFonts w:cs="Arial"/>
        </w:rPr>
        <w:t>De sfeer in de klas wordt slecht</w:t>
      </w:r>
    </w:p>
    <w:p w14:paraId="2A3A3ED4" w14:textId="77777777" w:rsidR="00940460" w:rsidRPr="0067723C" w:rsidRDefault="00940460" w:rsidP="00940460">
      <w:pPr>
        <w:pStyle w:val="Lijstalinea"/>
        <w:numPr>
          <w:ilvl w:val="0"/>
          <w:numId w:val="3"/>
        </w:numPr>
        <w:spacing w:after="0"/>
        <w:rPr>
          <w:rFonts w:cs="Arial"/>
        </w:rPr>
      </w:pPr>
      <w:r w:rsidRPr="0067723C">
        <w:rPr>
          <w:rFonts w:cs="Arial"/>
        </w:rPr>
        <w:t>De schoolresultaten worden minder</w:t>
      </w:r>
    </w:p>
    <w:p w14:paraId="49C3BF62" w14:textId="77777777" w:rsidR="00940460" w:rsidRPr="0067723C" w:rsidRDefault="00940460" w:rsidP="00940460">
      <w:pPr>
        <w:pStyle w:val="Lijstalinea"/>
        <w:numPr>
          <w:ilvl w:val="0"/>
          <w:numId w:val="3"/>
        </w:numPr>
        <w:spacing w:after="0"/>
        <w:rPr>
          <w:rFonts w:cs="Arial"/>
        </w:rPr>
      </w:pPr>
      <w:r w:rsidRPr="0067723C">
        <w:rPr>
          <w:rFonts w:cs="Arial"/>
        </w:rPr>
        <w:t>De kinderen leren verkeerd sociaal gedrag aan</w:t>
      </w:r>
    </w:p>
    <w:p w14:paraId="1789E637" w14:textId="77777777" w:rsidR="00940460" w:rsidRPr="0067723C" w:rsidRDefault="00940460" w:rsidP="00940460">
      <w:pPr>
        <w:pStyle w:val="Lijstalinea"/>
        <w:numPr>
          <w:ilvl w:val="0"/>
          <w:numId w:val="3"/>
        </w:numPr>
        <w:spacing w:after="0"/>
        <w:rPr>
          <w:rFonts w:cs="Arial"/>
        </w:rPr>
      </w:pPr>
      <w:r w:rsidRPr="0067723C">
        <w:rPr>
          <w:rFonts w:cs="Arial"/>
        </w:rPr>
        <w:t>Elk kind moet zich veilig kunnen voelen</w:t>
      </w:r>
    </w:p>
    <w:p w14:paraId="23DE523C" w14:textId="77777777" w:rsidR="00940460" w:rsidRPr="0067723C" w:rsidRDefault="00940460" w:rsidP="00940460">
      <w:pPr>
        <w:spacing w:after="0"/>
        <w:rPr>
          <w:rFonts w:cs="Arial"/>
        </w:rPr>
      </w:pPr>
    </w:p>
    <w:p w14:paraId="20A2E415" w14:textId="77777777" w:rsidR="00940460" w:rsidRPr="0067723C" w:rsidRDefault="00940460" w:rsidP="00940460">
      <w:pPr>
        <w:spacing w:after="0"/>
        <w:rPr>
          <w:rFonts w:cs="Arial"/>
          <w:b/>
        </w:rPr>
      </w:pPr>
      <w:r w:rsidRPr="0067723C">
        <w:rPr>
          <w:rFonts w:cs="Arial"/>
          <w:b/>
        </w:rPr>
        <w:t>Signalen van pesten kunnen o.a. zijn</w:t>
      </w:r>
    </w:p>
    <w:p w14:paraId="4D3B56D0" w14:textId="77777777" w:rsidR="00940460" w:rsidRPr="0067723C" w:rsidRDefault="00940460" w:rsidP="00940460">
      <w:pPr>
        <w:pStyle w:val="Lijstalinea"/>
        <w:numPr>
          <w:ilvl w:val="0"/>
          <w:numId w:val="4"/>
        </w:numPr>
        <w:spacing w:after="0"/>
        <w:rPr>
          <w:rFonts w:cs="Arial"/>
        </w:rPr>
      </w:pPr>
      <w:r w:rsidRPr="0067723C">
        <w:rPr>
          <w:rFonts w:cs="Arial"/>
        </w:rPr>
        <w:t>Buitengesloten worden</w:t>
      </w:r>
    </w:p>
    <w:p w14:paraId="70B9DA8C" w14:textId="77777777" w:rsidR="00940460" w:rsidRPr="0067723C" w:rsidRDefault="00940460" w:rsidP="00940460">
      <w:pPr>
        <w:pStyle w:val="Lijstalinea"/>
        <w:numPr>
          <w:ilvl w:val="0"/>
          <w:numId w:val="4"/>
        </w:numPr>
        <w:spacing w:after="0"/>
        <w:rPr>
          <w:rFonts w:cs="Arial"/>
        </w:rPr>
      </w:pPr>
      <w:r w:rsidRPr="0067723C">
        <w:rPr>
          <w:rFonts w:cs="Arial"/>
        </w:rPr>
        <w:t>Negeren</w:t>
      </w:r>
    </w:p>
    <w:p w14:paraId="5F569CDE" w14:textId="77777777" w:rsidR="00940460" w:rsidRPr="0067723C" w:rsidRDefault="00940460" w:rsidP="00940460">
      <w:pPr>
        <w:pStyle w:val="Lijstalinea"/>
        <w:numPr>
          <w:ilvl w:val="0"/>
          <w:numId w:val="4"/>
        </w:numPr>
        <w:spacing w:after="0"/>
        <w:rPr>
          <w:rFonts w:cs="Arial"/>
        </w:rPr>
      </w:pPr>
      <w:r w:rsidRPr="0067723C">
        <w:rPr>
          <w:rFonts w:cs="Arial"/>
        </w:rPr>
        <w:t>Roddelen</w:t>
      </w:r>
    </w:p>
    <w:p w14:paraId="3B9BD7D1" w14:textId="77777777" w:rsidR="00940460" w:rsidRPr="0067723C" w:rsidRDefault="00940460" w:rsidP="00940460">
      <w:pPr>
        <w:pStyle w:val="Lijstalinea"/>
        <w:numPr>
          <w:ilvl w:val="0"/>
          <w:numId w:val="4"/>
        </w:numPr>
        <w:spacing w:after="0"/>
        <w:rPr>
          <w:rFonts w:cs="Arial"/>
        </w:rPr>
      </w:pPr>
      <w:r w:rsidRPr="0067723C">
        <w:rPr>
          <w:rFonts w:cs="Arial"/>
        </w:rPr>
        <w:t>Belachelijk maken</w:t>
      </w:r>
    </w:p>
    <w:p w14:paraId="326769DA" w14:textId="77777777" w:rsidR="00940460" w:rsidRPr="0067723C" w:rsidRDefault="00940460" w:rsidP="00940460">
      <w:pPr>
        <w:pStyle w:val="Lijstalinea"/>
        <w:numPr>
          <w:ilvl w:val="0"/>
          <w:numId w:val="4"/>
        </w:numPr>
        <w:spacing w:after="0"/>
        <w:rPr>
          <w:rFonts w:cs="Arial"/>
        </w:rPr>
      </w:pPr>
      <w:r w:rsidRPr="0067723C">
        <w:rPr>
          <w:rFonts w:cs="Arial"/>
        </w:rPr>
        <w:t>Uitlachen en schelden</w:t>
      </w:r>
    </w:p>
    <w:p w14:paraId="7E992E75" w14:textId="77777777" w:rsidR="00940460" w:rsidRPr="0067723C" w:rsidRDefault="00940460" w:rsidP="00940460">
      <w:pPr>
        <w:pStyle w:val="Lijstalinea"/>
        <w:numPr>
          <w:ilvl w:val="0"/>
          <w:numId w:val="4"/>
        </w:numPr>
        <w:spacing w:after="0"/>
        <w:rPr>
          <w:rFonts w:cs="Arial"/>
        </w:rPr>
      </w:pPr>
      <w:r w:rsidRPr="0067723C">
        <w:rPr>
          <w:rFonts w:cs="Arial"/>
        </w:rPr>
        <w:t>Spullen afpakken of kapot maken</w:t>
      </w:r>
    </w:p>
    <w:p w14:paraId="226384A5" w14:textId="77777777" w:rsidR="00940460" w:rsidRPr="0067723C" w:rsidRDefault="00940460" w:rsidP="00940460">
      <w:pPr>
        <w:pStyle w:val="Lijstalinea"/>
        <w:numPr>
          <w:ilvl w:val="0"/>
          <w:numId w:val="4"/>
        </w:numPr>
        <w:spacing w:after="0"/>
        <w:rPr>
          <w:rFonts w:cs="Arial"/>
        </w:rPr>
      </w:pPr>
      <w:r w:rsidRPr="0067723C">
        <w:rPr>
          <w:rFonts w:cs="Arial"/>
        </w:rPr>
        <w:t>Achtervolgen en bedreigen</w:t>
      </w:r>
    </w:p>
    <w:p w14:paraId="09304920" w14:textId="77777777" w:rsidR="00940460" w:rsidRPr="0067723C" w:rsidRDefault="00940460" w:rsidP="00940460">
      <w:pPr>
        <w:pStyle w:val="Lijstalinea"/>
        <w:numPr>
          <w:ilvl w:val="0"/>
          <w:numId w:val="4"/>
        </w:numPr>
        <w:spacing w:after="0"/>
        <w:rPr>
          <w:rFonts w:cs="Arial"/>
        </w:rPr>
      </w:pPr>
      <w:r w:rsidRPr="0067723C">
        <w:rPr>
          <w:rFonts w:cs="Arial"/>
        </w:rPr>
        <w:t>Slaan, schoppen, duwen en porren</w:t>
      </w:r>
    </w:p>
    <w:p w14:paraId="7A0E938F" w14:textId="77777777" w:rsidR="00940460" w:rsidRPr="0067723C" w:rsidRDefault="00940460" w:rsidP="00940460">
      <w:pPr>
        <w:pStyle w:val="Lijstalinea"/>
        <w:numPr>
          <w:ilvl w:val="0"/>
          <w:numId w:val="4"/>
        </w:numPr>
        <w:spacing w:after="0"/>
        <w:rPr>
          <w:rFonts w:cs="Arial"/>
        </w:rPr>
      </w:pPr>
      <w:r w:rsidRPr="0067723C">
        <w:rPr>
          <w:rFonts w:cs="Arial"/>
        </w:rPr>
        <w:t>Altijd een bijnaam, nooit bij de eigen naam noemen</w:t>
      </w:r>
    </w:p>
    <w:p w14:paraId="512C234A" w14:textId="77777777" w:rsidR="00940460" w:rsidRPr="0067723C" w:rsidRDefault="00940460" w:rsidP="00940460">
      <w:pPr>
        <w:pStyle w:val="Lijstalinea"/>
        <w:numPr>
          <w:ilvl w:val="0"/>
          <w:numId w:val="4"/>
        </w:numPr>
        <w:spacing w:after="0"/>
        <w:rPr>
          <w:rFonts w:cs="Arial"/>
        </w:rPr>
      </w:pPr>
      <w:r w:rsidRPr="0067723C">
        <w:rPr>
          <w:rFonts w:cs="Arial"/>
        </w:rPr>
        <w:t>Opmerkingen maken over kleding</w:t>
      </w:r>
    </w:p>
    <w:p w14:paraId="389432AE" w14:textId="77777777" w:rsidR="00940460" w:rsidRPr="0067723C" w:rsidRDefault="00940460" w:rsidP="00940460">
      <w:pPr>
        <w:pStyle w:val="Lijstalinea"/>
        <w:numPr>
          <w:ilvl w:val="0"/>
          <w:numId w:val="4"/>
        </w:numPr>
        <w:spacing w:after="0"/>
        <w:rPr>
          <w:rFonts w:cs="Arial"/>
        </w:rPr>
      </w:pPr>
      <w:r w:rsidRPr="0067723C">
        <w:rPr>
          <w:rFonts w:cs="Arial"/>
        </w:rPr>
        <w:t>Nooit een uitnodiging krijgen voor een kinderfeestje</w:t>
      </w:r>
    </w:p>
    <w:p w14:paraId="52E56223" w14:textId="77777777" w:rsidR="00940460" w:rsidRPr="0067723C" w:rsidRDefault="00940460" w:rsidP="00940460">
      <w:pPr>
        <w:spacing w:after="0"/>
        <w:rPr>
          <w:rFonts w:cs="Arial"/>
        </w:rPr>
      </w:pPr>
    </w:p>
    <w:p w14:paraId="5881381A" w14:textId="77777777" w:rsidR="00940460" w:rsidRPr="0067723C" w:rsidRDefault="00940460" w:rsidP="00940460">
      <w:pPr>
        <w:spacing w:after="0"/>
        <w:rPr>
          <w:rFonts w:cs="Arial"/>
          <w:b/>
        </w:rPr>
      </w:pPr>
      <w:r w:rsidRPr="0067723C">
        <w:rPr>
          <w:rFonts w:cs="Arial"/>
          <w:b/>
        </w:rPr>
        <w:t>Vormen van digitaal pesten</w:t>
      </w:r>
    </w:p>
    <w:p w14:paraId="493B06FC" w14:textId="77777777" w:rsidR="00940460" w:rsidRPr="0067723C" w:rsidRDefault="00940460" w:rsidP="00940460">
      <w:pPr>
        <w:pStyle w:val="Lijstalinea"/>
        <w:numPr>
          <w:ilvl w:val="0"/>
          <w:numId w:val="5"/>
        </w:numPr>
        <w:spacing w:after="0"/>
        <w:rPr>
          <w:rFonts w:cs="Arial"/>
        </w:rPr>
      </w:pPr>
      <w:r w:rsidRPr="0067723C">
        <w:rPr>
          <w:rFonts w:cs="Arial"/>
        </w:rPr>
        <w:t>Anonieme berichten sturen via SMS of Whatsapp/Ping</w:t>
      </w:r>
    </w:p>
    <w:p w14:paraId="27F2D9D5" w14:textId="77777777" w:rsidR="00940460" w:rsidRPr="0067723C" w:rsidRDefault="00940460" w:rsidP="00940460">
      <w:pPr>
        <w:pStyle w:val="Lijstalinea"/>
        <w:numPr>
          <w:ilvl w:val="0"/>
          <w:numId w:val="5"/>
        </w:numPr>
        <w:spacing w:after="0"/>
        <w:rPr>
          <w:rFonts w:cs="Arial"/>
        </w:rPr>
      </w:pPr>
      <w:r w:rsidRPr="0067723C">
        <w:rPr>
          <w:rFonts w:cs="Arial"/>
        </w:rPr>
        <w:t>Schelden, roddelen en bedreigen via computer of mobiel</w:t>
      </w:r>
    </w:p>
    <w:p w14:paraId="2301EDA3" w14:textId="77777777" w:rsidR="00940460" w:rsidRPr="0067723C" w:rsidRDefault="00940460" w:rsidP="00940460">
      <w:pPr>
        <w:pStyle w:val="Lijstalinea"/>
        <w:numPr>
          <w:ilvl w:val="0"/>
          <w:numId w:val="5"/>
        </w:numPr>
        <w:spacing w:after="0"/>
        <w:rPr>
          <w:rFonts w:cs="Arial"/>
        </w:rPr>
      </w:pPr>
      <w:r w:rsidRPr="0067723C">
        <w:rPr>
          <w:rFonts w:cs="Arial"/>
        </w:rPr>
        <w:t>Foto’s van mobieltjes op internet plaatsen</w:t>
      </w:r>
    </w:p>
    <w:p w14:paraId="5E8AC76D" w14:textId="77777777" w:rsidR="00940460" w:rsidRPr="0067723C" w:rsidRDefault="00940460" w:rsidP="00940460">
      <w:pPr>
        <w:pStyle w:val="Lijstalinea"/>
        <w:numPr>
          <w:ilvl w:val="0"/>
          <w:numId w:val="5"/>
        </w:numPr>
        <w:spacing w:after="0"/>
        <w:rPr>
          <w:rFonts w:cs="Arial"/>
        </w:rPr>
      </w:pPr>
      <w:r w:rsidRPr="0067723C">
        <w:rPr>
          <w:rFonts w:cs="Arial"/>
        </w:rPr>
        <w:t>Privé-gegevens op een site plaatsen</w:t>
      </w:r>
    </w:p>
    <w:p w14:paraId="1C00D493" w14:textId="77777777" w:rsidR="00940460" w:rsidRPr="0067723C" w:rsidRDefault="00940460" w:rsidP="00940460">
      <w:pPr>
        <w:pStyle w:val="Lijstalinea"/>
        <w:numPr>
          <w:ilvl w:val="0"/>
          <w:numId w:val="5"/>
        </w:numPr>
        <w:spacing w:after="0"/>
        <w:rPr>
          <w:rFonts w:cs="Arial"/>
        </w:rPr>
      </w:pPr>
      <w:r w:rsidRPr="0067723C">
        <w:rPr>
          <w:rFonts w:cs="Arial"/>
        </w:rPr>
        <w:t>Wachtwoorden misbruiken</w:t>
      </w:r>
    </w:p>
    <w:p w14:paraId="47538978" w14:textId="77777777" w:rsidR="00940460" w:rsidRPr="0067723C" w:rsidRDefault="00940460" w:rsidP="00940460">
      <w:pPr>
        <w:pStyle w:val="Lijstalinea"/>
        <w:numPr>
          <w:ilvl w:val="0"/>
          <w:numId w:val="5"/>
        </w:numPr>
        <w:spacing w:after="0"/>
        <w:rPr>
          <w:rFonts w:cs="Arial"/>
        </w:rPr>
      </w:pPr>
      <w:r w:rsidRPr="0067723C">
        <w:rPr>
          <w:rFonts w:cs="Arial"/>
        </w:rPr>
        <w:t>Haatprofielen aanmaken</w:t>
      </w:r>
    </w:p>
    <w:p w14:paraId="07547A01" w14:textId="77777777" w:rsidR="00940460" w:rsidRPr="0067723C" w:rsidRDefault="00940460" w:rsidP="00940460">
      <w:pPr>
        <w:rPr>
          <w:rFonts w:cs="Arial"/>
        </w:rPr>
      </w:pPr>
      <w:r w:rsidRPr="0067723C">
        <w:rPr>
          <w:rFonts w:cs="Arial"/>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40460" w:rsidRPr="0067723C" w14:paraId="2A27D1A1" w14:textId="77777777" w:rsidTr="003047FB">
        <w:tc>
          <w:tcPr>
            <w:tcW w:w="9212" w:type="dxa"/>
          </w:tcPr>
          <w:p w14:paraId="42BA6EFC" w14:textId="77777777" w:rsidR="00940460" w:rsidRPr="0067723C" w:rsidRDefault="00940460" w:rsidP="003047FB">
            <w:pPr>
              <w:rPr>
                <w:rFonts w:cs="Andalus"/>
                <w:b/>
              </w:rPr>
            </w:pPr>
            <w:r w:rsidRPr="0067723C">
              <w:rPr>
                <w:rFonts w:cs="Andalus"/>
                <w:b/>
                <w:noProof/>
                <w:lang w:eastAsia="nl-NL"/>
              </w:rPr>
              <w:lastRenderedPageBreak/>
              <w:t xml:space="preserve">                                                 </w:t>
            </w:r>
            <w:r w:rsidRPr="0067723C">
              <w:rPr>
                <w:rFonts w:cs="Andalus"/>
                <w:b/>
                <w:noProof/>
                <w:lang w:eastAsia="nl-NL"/>
              </w:rPr>
              <w:drawing>
                <wp:inline distT="0" distB="0" distL="0" distR="0" wp14:anchorId="259885AD" wp14:editId="674D1583">
                  <wp:extent cx="1859280" cy="802368"/>
                  <wp:effectExtent l="0" t="0" r="762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ersprong_f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4325" cy="804545"/>
                          </a:xfrm>
                          <a:prstGeom prst="rect">
                            <a:avLst/>
                          </a:prstGeom>
                        </pic:spPr>
                      </pic:pic>
                    </a:graphicData>
                  </a:graphic>
                </wp:inline>
              </w:drawing>
            </w:r>
          </w:p>
          <w:p w14:paraId="5043CB0F" w14:textId="77777777" w:rsidR="00940460" w:rsidRPr="0067723C" w:rsidRDefault="00940460" w:rsidP="003047FB">
            <w:pPr>
              <w:rPr>
                <w:rFonts w:cs="Arial"/>
              </w:rPr>
            </w:pPr>
          </w:p>
        </w:tc>
      </w:tr>
    </w:tbl>
    <w:p w14:paraId="3B35EBE5" w14:textId="77777777" w:rsidR="00940460" w:rsidRPr="00976493" w:rsidRDefault="00940460" w:rsidP="00940460">
      <w:pPr>
        <w:spacing w:after="0"/>
        <w:rPr>
          <w:rFonts w:cs="Arial"/>
          <w:b/>
          <w:sz w:val="24"/>
          <w:szCs w:val="24"/>
        </w:rPr>
      </w:pPr>
      <w:r w:rsidRPr="00976493">
        <w:rPr>
          <w:rFonts w:cs="Arial"/>
          <w:b/>
          <w:sz w:val="24"/>
          <w:szCs w:val="24"/>
        </w:rPr>
        <w:t>Signalen van een gepest kind kunnen zijn:</w:t>
      </w:r>
    </w:p>
    <w:p w14:paraId="47DA6F94" w14:textId="77777777" w:rsidR="00940460" w:rsidRPr="0067723C" w:rsidRDefault="00940460" w:rsidP="00940460">
      <w:pPr>
        <w:pStyle w:val="Lijstalinea"/>
        <w:numPr>
          <w:ilvl w:val="0"/>
          <w:numId w:val="6"/>
        </w:numPr>
        <w:spacing w:after="0"/>
        <w:rPr>
          <w:rFonts w:cs="Arial"/>
        </w:rPr>
      </w:pPr>
      <w:r w:rsidRPr="0067723C">
        <w:rPr>
          <w:rFonts w:cs="Arial"/>
        </w:rPr>
        <w:t>Zij lijken vaak geen vrienden te hebben</w:t>
      </w:r>
    </w:p>
    <w:p w14:paraId="4E277158" w14:textId="77777777" w:rsidR="00940460" w:rsidRPr="0067723C" w:rsidRDefault="00940460" w:rsidP="00940460">
      <w:pPr>
        <w:pStyle w:val="Lijstalinea"/>
        <w:numPr>
          <w:ilvl w:val="0"/>
          <w:numId w:val="6"/>
        </w:numPr>
        <w:spacing w:after="0"/>
        <w:rPr>
          <w:rFonts w:cs="Arial"/>
        </w:rPr>
      </w:pPr>
      <w:r w:rsidRPr="0067723C">
        <w:rPr>
          <w:rFonts w:cs="Arial"/>
        </w:rPr>
        <w:t>Ze worden vaak als laatste gekozen</w:t>
      </w:r>
    </w:p>
    <w:p w14:paraId="28F0D65D" w14:textId="77777777" w:rsidR="00940460" w:rsidRPr="0067723C" w:rsidRDefault="00940460" w:rsidP="00940460">
      <w:pPr>
        <w:pStyle w:val="Lijstalinea"/>
        <w:numPr>
          <w:ilvl w:val="0"/>
          <w:numId w:val="6"/>
        </w:numPr>
        <w:spacing w:after="0"/>
        <w:rPr>
          <w:rFonts w:cs="Arial"/>
        </w:rPr>
      </w:pPr>
      <w:r w:rsidRPr="0067723C">
        <w:rPr>
          <w:rFonts w:cs="Arial"/>
        </w:rPr>
        <w:t>Ze hebben geen zin om naar school te gaan</w:t>
      </w:r>
    </w:p>
    <w:p w14:paraId="5281AA72" w14:textId="77777777" w:rsidR="00940460" w:rsidRPr="0067723C" w:rsidRDefault="00940460" w:rsidP="00940460">
      <w:pPr>
        <w:pStyle w:val="Lijstalinea"/>
        <w:numPr>
          <w:ilvl w:val="0"/>
          <w:numId w:val="6"/>
        </w:numPr>
        <w:spacing w:after="0"/>
        <w:rPr>
          <w:rFonts w:cs="Arial"/>
        </w:rPr>
      </w:pPr>
      <w:r w:rsidRPr="0067723C">
        <w:rPr>
          <w:rFonts w:cs="Arial"/>
        </w:rPr>
        <w:t>Ze proberen vaak dichtbij de leerkracht te blijven</w:t>
      </w:r>
    </w:p>
    <w:p w14:paraId="0B9C9C98" w14:textId="77777777" w:rsidR="00940460" w:rsidRPr="0067723C" w:rsidRDefault="00940460" w:rsidP="00940460">
      <w:pPr>
        <w:pStyle w:val="Lijstalinea"/>
        <w:numPr>
          <w:ilvl w:val="0"/>
          <w:numId w:val="6"/>
        </w:numPr>
        <w:spacing w:after="0"/>
        <w:rPr>
          <w:rFonts w:cs="Arial"/>
        </w:rPr>
      </w:pPr>
      <w:r w:rsidRPr="0067723C">
        <w:rPr>
          <w:rFonts w:cs="Arial"/>
        </w:rPr>
        <w:t>Ze vertonen gedrag dat op klikken kan lijken</w:t>
      </w:r>
    </w:p>
    <w:p w14:paraId="60002373" w14:textId="77777777" w:rsidR="00940460" w:rsidRPr="0067723C" w:rsidRDefault="00940460" w:rsidP="00940460">
      <w:pPr>
        <w:pStyle w:val="Lijstalinea"/>
        <w:numPr>
          <w:ilvl w:val="0"/>
          <w:numId w:val="6"/>
        </w:numPr>
        <w:spacing w:after="0"/>
        <w:rPr>
          <w:rFonts w:cs="Arial"/>
        </w:rPr>
      </w:pPr>
      <w:r w:rsidRPr="0067723C">
        <w:rPr>
          <w:rFonts w:cs="Arial"/>
        </w:rPr>
        <w:t>Ze zijn angstig en onzeker</w:t>
      </w:r>
    </w:p>
    <w:p w14:paraId="08F82C5A" w14:textId="77777777" w:rsidR="00940460" w:rsidRPr="0067723C" w:rsidRDefault="00940460" w:rsidP="00940460">
      <w:pPr>
        <w:pStyle w:val="Lijstalinea"/>
        <w:numPr>
          <w:ilvl w:val="0"/>
          <w:numId w:val="6"/>
        </w:numPr>
        <w:spacing w:after="0"/>
        <w:rPr>
          <w:rFonts w:cs="Arial"/>
        </w:rPr>
      </w:pPr>
      <w:r w:rsidRPr="0067723C">
        <w:rPr>
          <w:rFonts w:cs="Arial"/>
        </w:rPr>
        <w:t>Zij zien er bang, neerslachtig en huilerig uit</w:t>
      </w:r>
    </w:p>
    <w:p w14:paraId="600BA52B" w14:textId="77777777" w:rsidR="00940460" w:rsidRPr="0067723C" w:rsidRDefault="00940460" w:rsidP="00940460">
      <w:pPr>
        <w:pStyle w:val="Lijstalinea"/>
        <w:numPr>
          <w:ilvl w:val="0"/>
          <w:numId w:val="6"/>
        </w:numPr>
        <w:spacing w:after="0"/>
        <w:rPr>
          <w:rFonts w:cs="Arial"/>
        </w:rPr>
      </w:pPr>
      <w:r w:rsidRPr="0067723C">
        <w:rPr>
          <w:rFonts w:cs="Arial"/>
        </w:rPr>
        <w:t>De schoolresultaten verminderen</w:t>
      </w:r>
    </w:p>
    <w:p w14:paraId="30B19A57" w14:textId="77777777" w:rsidR="00940460" w:rsidRPr="0067723C" w:rsidRDefault="00940460" w:rsidP="00940460">
      <w:pPr>
        <w:pStyle w:val="Lijstalinea"/>
        <w:numPr>
          <w:ilvl w:val="0"/>
          <w:numId w:val="6"/>
        </w:numPr>
        <w:spacing w:after="0"/>
        <w:rPr>
          <w:rFonts w:cs="Arial"/>
        </w:rPr>
      </w:pPr>
      <w:r w:rsidRPr="0067723C">
        <w:rPr>
          <w:rFonts w:cs="Arial"/>
        </w:rPr>
        <w:t>Ze vertonen volgzaam gedrag (worden daar vervolgens mee gepest)</w:t>
      </w:r>
    </w:p>
    <w:p w14:paraId="55687F8E" w14:textId="77777777" w:rsidR="00940460" w:rsidRPr="0067723C" w:rsidRDefault="00940460" w:rsidP="00940460">
      <w:pPr>
        <w:pStyle w:val="Lijstalinea"/>
        <w:numPr>
          <w:ilvl w:val="0"/>
          <w:numId w:val="6"/>
        </w:numPr>
        <w:spacing w:after="0"/>
        <w:rPr>
          <w:rFonts w:cs="Arial"/>
        </w:rPr>
      </w:pPr>
      <w:r w:rsidRPr="0067723C">
        <w:rPr>
          <w:rFonts w:cs="Arial"/>
        </w:rPr>
        <w:t>Proberen af te kopen met geld of snoep</w:t>
      </w:r>
    </w:p>
    <w:p w14:paraId="556CB585" w14:textId="77777777" w:rsidR="00940460" w:rsidRPr="0067723C" w:rsidRDefault="00940460" w:rsidP="00940460">
      <w:pPr>
        <w:pStyle w:val="Lijstalinea"/>
        <w:numPr>
          <w:ilvl w:val="0"/>
          <w:numId w:val="6"/>
        </w:numPr>
        <w:spacing w:after="0"/>
        <w:rPr>
          <w:rFonts w:cs="Arial"/>
        </w:rPr>
      </w:pPr>
      <w:r w:rsidRPr="0067723C">
        <w:rPr>
          <w:rFonts w:cs="Arial"/>
        </w:rPr>
        <w:t>Ze vertonen bangig gedrag of agressief gedrag</w:t>
      </w:r>
    </w:p>
    <w:p w14:paraId="07459315" w14:textId="77777777" w:rsidR="00940460" w:rsidRPr="0067723C" w:rsidRDefault="00940460" w:rsidP="00940460">
      <w:pPr>
        <w:spacing w:after="0"/>
        <w:rPr>
          <w:rFonts w:cs="Arial"/>
        </w:rPr>
      </w:pPr>
    </w:p>
    <w:p w14:paraId="4A96B1D8" w14:textId="77777777" w:rsidR="00940460" w:rsidRPr="0067723C" w:rsidRDefault="00940460" w:rsidP="00940460">
      <w:pPr>
        <w:spacing w:after="0"/>
        <w:rPr>
          <w:rFonts w:cs="Arial"/>
        </w:rPr>
      </w:pPr>
      <w:r w:rsidRPr="0067723C">
        <w:rPr>
          <w:rFonts w:cs="Arial"/>
        </w:rPr>
        <w:t>Andere signalen voor de leerkracht kunnen zijn:</w:t>
      </w:r>
    </w:p>
    <w:p w14:paraId="5EB847F2" w14:textId="77777777" w:rsidR="00940460" w:rsidRPr="0067723C" w:rsidRDefault="00940460" w:rsidP="00940460">
      <w:pPr>
        <w:pStyle w:val="Lijstalinea"/>
        <w:numPr>
          <w:ilvl w:val="0"/>
          <w:numId w:val="8"/>
        </w:numPr>
        <w:spacing w:after="0"/>
        <w:rPr>
          <w:rFonts w:cs="Arial"/>
        </w:rPr>
      </w:pPr>
      <w:r w:rsidRPr="0067723C">
        <w:rPr>
          <w:rFonts w:cs="Arial"/>
        </w:rPr>
        <w:t>Piepen en zuchten van klasgenoten</w:t>
      </w:r>
    </w:p>
    <w:p w14:paraId="5D47FFDD" w14:textId="77777777" w:rsidR="00940460" w:rsidRPr="0067723C" w:rsidRDefault="00940460" w:rsidP="00940460">
      <w:pPr>
        <w:pStyle w:val="Lijstalinea"/>
        <w:numPr>
          <w:ilvl w:val="0"/>
          <w:numId w:val="8"/>
        </w:numPr>
        <w:spacing w:after="0"/>
        <w:rPr>
          <w:rFonts w:cs="Arial"/>
        </w:rPr>
      </w:pPr>
      <w:r w:rsidRPr="0067723C">
        <w:rPr>
          <w:rFonts w:cs="Arial"/>
        </w:rPr>
        <w:t>Bij de pleinwacht blijven staan</w:t>
      </w:r>
    </w:p>
    <w:p w14:paraId="4B51F833" w14:textId="77777777" w:rsidR="00940460" w:rsidRPr="0067723C" w:rsidRDefault="00940460" w:rsidP="00940460">
      <w:pPr>
        <w:pStyle w:val="Lijstalinea"/>
        <w:numPr>
          <w:ilvl w:val="0"/>
          <w:numId w:val="8"/>
        </w:numPr>
        <w:spacing w:after="0"/>
        <w:rPr>
          <w:rFonts w:cs="Arial"/>
        </w:rPr>
      </w:pPr>
      <w:r w:rsidRPr="0067723C">
        <w:rPr>
          <w:rFonts w:cs="Arial"/>
        </w:rPr>
        <w:t>Verhullend computergedrag</w:t>
      </w:r>
    </w:p>
    <w:p w14:paraId="6537F28F" w14:textId="77777777" w:rsidR="00940460" w:rsidRPr="0067723C" w:rsidRDefault="00940460" w:rsidP="00940460">
      <w:pPr>
        <w:spacing w:after="0"/>
        <w:rPr>
          <w:rFonts w:cs="Arial"/>
        </w:rPr>
      </w:pPr>
    </w:p>
    <w:p w14:paraId="5EFF9820" w14:textId="77777777" w:rsidR="00940460" w:rsidRPr="0067723C" w:rsidRDefault="00940460" w:rsidP="00940460">
      <w:pPr>
        <w:spacing w:after="0"/>
        <w:rPr>
          <w:rFonts w:cs="Arial"/>
        </w:rPr>
      </w:pPr>
      <w:r w:rsidRPr="0067723C">
        <w:rPr>
          <w:rFonts w:cs="Arial"/>
        </w:rPr>
        <w:t>Het is belangrijk om als ouder/leerkracht signalen te onderkennen die door een gepest kind worden afgegeven, omdat kinderen niet altijd vertellen dat ze worden gepest. Redenen hiervoor kunnen zijn:</w:t>
      </w:r>
    </w:p>
    <w:p w14:paraId="00EFD502" w14:textId="77777777" w:rsidR="00940460" w:rsidRPr="0067723C" w:rsidRDefault="00940460" w:rsidP="00940460">
      <w:pPr>
        <w:pStyle w:val="Lijstalinea"/>
        <w:numPr>
          <w:ilvl w:val="0"/>
          <w:numId w:val="9"/>
        </w:numPr>
        <w:spacing w:after="0"/>
        <w:rPr>
          <w:rFonts w:cs="Arial"/>
        </w:rPr>
      </w:pPr>
      <w:r w:rsidRPr="0067723C">
        <w:rPr>
          <w:rFonts w:cs="Arial"/>
        </w:rPr>
        <w:t>Het is een geleidelijk proces van plagen naar pesten</w:t>
      </w:r>
    </w:p>
    <w:p w14:paraId="2EAE85B4" w14:textId="77777777" w:rsidR="00940460" w:rsidRPr="0067723C" w:rsidRDefault="00940460" w:rsidP="00940460">
      <w:pPr>
        <w:pStyle w:val="Lijstalinea"/>
        <w:numPr>
          <w:ilvl w:val="0"/>
          <w:numId w:val="9"/>
        </w:numPr>
        <w:spacing w:after="0"/>
        <w:rPr>
          <w:rFonts w:cs="Arial"/>
        </w:rPr>
      </w:pPr>
      <w:r w:rsidRPr="0067723C">
        <w:rPr>
          <w:rFonts w:cs="Arial"/>
        </w:rPr>
        <w:t>Teleurstelling en schaamtegevoelens om ouders er over te vertellen</w:t>
      </w:r>
    </w:p>
    <w:p w14:paraId="2488F3EC" w14:textId="77777777" w:rsidR="00940460" w:rsidRPr="0067723C" w:rsidRDefault="00940460" w:rsidP="00940460">
      <w:pPr>
        <w:pStyle w:val="Lijstalinea"/>
        <w:numPr>
          <w:ilvl w:val="0"/>
          <w:numId w:val="9"/>
        </w:numPr>
        <w:spacing w:after="0"/>
        <w:rPr>
          <w:rFonts w:cs="Arial"/>
        </w:rPr>
      </w:pPr>
      <w:r w:rsidRPr="0067723C">
        <w:rPr>
          <w:rFonts w:cs="Arial"/>
        </w:rPr>
        <w:t>Angst voor een beschuldiging (“Waarom zeg je niets terug?”)</w:t>
      </w:r>
    </w:p>
    <w:p w14:paraId="051E8ED0" w14:textId="77777777" w:rsidR="00940460" w:rsidRPr="0067723C" w:rsidRDefault="00940460" w:rsidP="00940460">
      <w:pPr>
        <w:pStyle w:val="Lijstalinea"/>
        <w:numPr>
          <w:ilvl w:val="0"/>
          <w:numId w:val="9"/>
        </w:numPr>
        <w:spacing w:after="0"/>
        <w:rPr>
          <w:rFonts w:cs="Arial"/>
        </w:rPr>
      </w:pPr>
      <w:r w:rsidRPr="0067723C">
        <w:rPr>
          <w:rFonts w:cs="Arial"/>
        </w:rPr>
        <w:t>De problemen worden groter als er over gesproken wordt: “Klikspaan!”</w:t>
      </w:r>
    </w:p>
    <w:p w14:paraId="1DB298CD" w14:textId="77777777" w:rsidR="00940460" w:rsidRPr="0067723C" w:rsidRDefault="00940460" w:rsidP="00940460">
      <w:pPr>
        <w:pStyle w:val="Lijstalinea"/>
        <w:numPr>
          <w:ilvl w:val="0"/>
          <w:numId w:val="9"/>
        </w:numPr>
        <w:spacing w:after="0"/>
        <w:rPr>
          <w:rFonts w:cs="Arial"/>
        </w:rPr>
      </w:pPr>
      <w:r w:rsidRPr="0067723C">
        <w:rPr>
          <w:rFonts w:cs="Arial"/>
        </w:rPr>
        <w:t xml:space="preserve">Niet mogen vertellen van de </w:t>
      </w:r>
      <w:proofErr w:type="spellStart"/>
      <w:r w:rsidRPr="0067723C">
        <w:rPr>
          <w:rFonts w:cs="Arial"/>
        </w:rPr>
        <w:t>pester</w:t>
      </w:r>
      <w:proofErr w:type="spellEnd"/>
      <w:r w:rsidRPr="0067723C">
        <w:rPr>
          <w:rFonts w:cs="Arial"/>
        </w:rPr>
        <w:t xml:space="preserve"> (bedreiging)</w:t>
      </w:r>
    </w:p>
    <w:p w14:paraId="6DFB9E20" w14:textId="77777777" w:rsidR="00940460" w:rsidRPr="0067723C" w:rsidRDefault="00940460" w:rsidP="00940460">
      <w:pPr>
        <w:pStyle w:val="Lijstalinea"/>
        <w:numPr>
          <w:ilvl w:val="0"/>
          <w:numId w:val="9"/>
        </w:numPr>
        <w:rPr>
          <w:rFonts w:cs="Arial"/>
        </w:rPr>
      </w:pPr>
      <w:r w:rsidRPr="0067723C">
        <w:rPr>
          <w:rFonts w:cs="Arial"/>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40460" w:rsidRPr="0067723C" w14:paraId="41C9B7D1" w14:textId="77777777" w:rsidTr="003047FB">
        <w:tc>
          <w:tcPr>
            <w:tcW w:w="9212" w:type="dxa"/>
          </w:tcPr>
          <w:p w14:paraId="518A3A5D" w14:textId="77777777" w:rsidR="00940460" w:rsidRPr="0067723C" w:rsidRDefault="00940460" w:rsidP="003047FB">
            <w:pPr>
              <w:rPr>
                <w:rFonts w:cs="Andalus"/>
                <w:b/>
              </w:rPr>
            </w:pPr>
            <w:r w:rsidRPr="0067723C">
              <w:rPr>
                <w:rFonts w:cs="Andalus"/>
                <w:b/>
                <w:noProof/>
                <w:lang w:eastAsia="nl-NL"/>
              </w:rPr>
              <w:lastRenderedPageBreak/>
              <w:t xml:space="preserve">                                                 </w:t>
            </w:r>
            <w:r w:rsidRPr="0067723C">
              <w:rPr>
                <w:rFonts w:cs="Andalus"/>
                <w:b/>
                <w:noProof/>
                <w:lang w:eastAsia="nl-NL"/>
              </w:rPr>
              <w:drawing>
                <wp:inline distT="0" distB="0" distL="0" distR="0" wp14:anchorId="0DEC3CE7" wp14:editId="3AE927F6">
                  <wp:extent cx="1859280" cy="802368"/>
                  <wp:effectExtent l="0" t="0" r="762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ersprong_f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4325" cy="804545"/>
                          </a:xfrm>
                          <a:prstGeom prst="rect">
                            <a:avLst/>
                          </a:prstGeom>
                        </pic:spPr>
                      </pic:pic>
                    </a:graphicData>
                  </a:graphic>
                </wp:inline>
              </w:drawing>
            </w:r>
          </w:p>
          <w:p w14:paraId="70DF9E56" w14:textId="77777777" w:rsidR="00940460" w:rsidRPr="0067723C" w:rsidRDefault="00940460" w:rsidP="003047FB">
            <w:pPr>
              <w:rPr>
                <w:rFonts w:cs="Arial"/>
              </w:rPr>
            </w:pPr>
          </w:p>
        </w:tc>
      </w:tr>
    </w:tbl>
    <w:p w14:paraId="54CC1F6F" w14:textId="77777777" w:rsidR="00940460" w:rsidRPr="00976493" w:rsidRDefault="00940460" w:rsidP="00940460">
      <w:pPr>
        <w:spacing w:after="0"/>
        <w:rPr>
          <w:rFonts w:cs="Arial"/>
          <w:b/>
          <w:sz w:val="24"/>
          <w:szCs w:val="24"/>
        </w:rPr>
      </w:pPr>
      <w:r w:rsidRPr="00976493">
        <w:rPr>
          <w:rFonts w:cs="Arial"/>
          <w:b/>
          <w:sz w:val="24"/>
          <w:szCs w:val="24"/>
        </w:rPr>
        <w:t>De werkwijze die wij hanteren wanneer er pestsignalen zijn</w:t>
      </w:r>
    </w:p>
    <w:p w14:paraId="21653242" w14:textId="77777777" w:rsidR="00FE24F4" w:rsidRDefault="00940460" w:rsidP="00940460">
      <w:pPr>
        <w:spacing w:after="0"/>
        <w:rPr>
          <w:rFonts w:cs="Arial"/>
        </w:rPr>
      </w:pPr>
      <w:r w:rsidRPr="0067723C">
        <w:rPr>
          <w:rFonts w:cs="Arial"/>
          <w:b/>
        </w:rPr>
        <w:t>Stap 1:</w:t>
      </w:r>
      <w:r w:rsidR="007414B9">
        <w:rPr>
          <w:rFonts w:cs="Arial"/>
        </w:rPr>
        <w:tab/>
      </w:r>
      <w:r w:rsidR="00FE24F4">
        <w:rPr>
          <w:rFonts w:cs="Arial"/>
        </w:rPr>
        <w:t>Inzet ‘</w:t>
      </w:r>
      <w:r w:rsidR="007414B9">
        <w:rPr>
          <w:rFonts w:cs="Arial"/>
        </w:rPr>
        <w:t>R</w:t>
      </w:r>
      <w:r w:rsidR="00FE24F4">
        <w:rPr>
          <w:rFonts w:cs="Arial"/>
        </w:rPr>
        <w:t>eactieprocedure’ en stappenplan ‘Omgaan met conflicten’ tijdens incidenten.</w:t>
      </w:r>
    </w:p>
    <w:p w14:paraId="321E473B" w14:textId="77777777" w:rsidR="00FE24F4" w:rsidRDefault="00FE24F4" w:rsidP="007414B9">
      <w:pPr>
        <w:spacing w:after="0"/>
        <w:ind w:left="708"/>
        <w:rPr>
          <w:rFonts w:cs="Arial"/>
        </w:rPr>
      </w:pPr>
      <w:r>
        <w:rPr>
          <w:rFonts w:cs="Arial"/>
        </w:rPr>
        <w:t>Bij daadwerkelijk pesten wordt de anti-pestcoördinator, directie en /of IB-er er vanaf deze fase bij betrokken.</w:t>
      </w:r>
    </w:p>
    <w:p w14:paraId="44E871BC" w14:textId="77777777" w:rsidR="00D86CF6" w:rsidRDefault="00D86CF6" w:rsidP="00940460">
      <w:pPr>
        <w:spacing w:after="0"/>
        <w:rPr>
          <w:rFonts w:cs="Arial"/>
        </w:rPr>
      </w:pPr>
    </w:p>
    <w:p w14:paraId="32373080" w14:textId="77777777" w:rsidR="00FE24F4" w:rsidRPr="00D86CF6" w:rsidRDefault="00FE24F4" w:rsidP="00940460">
      <w:pPr>
        <w:spacing w:after="0"/>
        <w:rPr>
          <w:rFonts w:cs="Arial"/>
          <w:b/>
          <w:bCs/>
        </w:rPr>
      </w:pPr>
      <w:r w:rsidRPr="00D86CF6">
        <w:rPr>
          <w:rFonts w:cs="Arial"/>
          <w:b/>
          <w:bCs/>
        </w:rPr>
        <w:t xml:space="preserve">Stap 2: </w:t>
      </w:r>
    </w:p>
    <w:p w14:paraId="215F5C1A" w14:textId="77777777" w:rsidR="00FE24F4" w:rsidRDefault="00D86CF6" w:rsidP="00FE24F4">
      <w:pPr>
        <w:pStyle w:val="Lijstalinea"/>
        <w:numPr>
          <w:ilvl w:val="0"/>
          <w:numId w:val="21"/>
        </w:numPr>
        <w:spacing w:after="0"/>
        <w:rPr>
          <w:rFonts w:cs="Arial"/>
        </w:rPr>
      </w:pPr>
      <w:r>
        <w:rPr>
          <w:rFonts w:cs="Arial"/>
        </w:rPr>
        <w:t xml:space="preserve">Gesprek aangaan met gepeste(n) en </w:t>
      </w:r>
      <w:proofErr w:type="spellStart"/>
      <w:r>
        <w:rPr>
          <w:rFonts w:cs="Arial"/>
        </w:rPr>
        <w:t>pester</w:t>
      </w:r>
      <w:proofErr w:type="spellEnd"/>
      <w:r>
        <w:rPr>
          <w:rFonts w:cs="Arial"/>
        </w:rPr>
        <w:t>(s).</w:t>
      </w:r>
    </w:p>
    <w:p w14:paraId="2E9B4154" w14:textId="77777777" w:rsidR="00D86CF6" w:rsidRDefault="00D86CF6" w:rsidP="00D86CF6">
      <w:pPr>
        <w:pStyle w:val="Lijstalinea"/>
        <w:spacing w:after="0"/>
        <w:rPr>
          <w:rFonts w:cs="Arial"/>
        </w:rPr>
      </w:pPr>
      <w:r>
        <w:rPr>
          <w:rFonts w:cs="Arial"/>
        </w:rPr>
        <w:t>Hierbij wordt de situatie zo goed mogelijk in beeld gebracht.</w:t>
      </w:r>
    </w:p>
    <w:p w14:paraId="18D4970C" w14:textId="77777777" w:rsidR="00D86CF6" w:rsidRDefault="00D86CF6" w:rsidP="00D86CF6">
      <w:pPr>
        <w:pStyle w:val="Lijstalinea"/>
        <w:spacing w:after="0"/>
        <w:rPr>
          <w:rFonts w:cs="Arial"/>
        </w:rPr>
      </w:pPr>
      <w:r>
        <w:rPr>
          <w:rFonts w:cs="Arial"/>
        </w:rPr>
        <w:t xml:space="preserve">Bij voorkeur </w:t>
      </w:r>
      <w:proofErr w:type="spellStart"/>
      <w:r>
        <w:rPr>
          <w:rFonts w:cs="Arial"/>
        </w:rPr>
        <w:t>mediation</w:t>
      </w:r>
      <w:proofErr w:type="spellEnd"/>
      <w:r>
        <w:rPr>
          <w:rFonts w:cs="Arial"/>
        </w:rPr>
        <w:t xml:space="preserve"> inzetten.</w:t>
      </w:r>
    </w:p>
    <w:p w14:paraId="2F9B01BC" w14:textId="77777777" w:rsidR="00D86CF6" w:rsidRDefault="00D86CF6" w:rsidP="00D86CF6">
      <w:pPr>
        <w:pStyle w:val="Lijstalinea"/>
        <w:numPr>
          <w:ilvl w:val="0"/>
          <w:numId w:val="21"/>
        </w:numPr>
        <w:spacing w:after="0"/>
        <w:rPr>
          <w:rFonts w:cs="Arial"/>
        </w:rPr>
      </w:pPr>
      <w:r>
        <w:rPr>
          <w:rFonts w:cs="Arial"/>
        </w:rPr>
        <w:t>Dezelfde dag ouders inlichten en ze betrekken bij de aanpak.</w:t>
      </w:r>
    </w:p>
    <w:p w14:paraId="4291C8B7" w14:textId="77777777" w:rsidR="00D86CF6" w:rsidRDefault="00D86CF6" w:rsidP="00D86CF6">
      <w:pPr>
        <w:pStyle w:val="Lijstalinea"/>
        <w:numPr>
          <w:ilvl w:val="0"/>
          <w:numId w:val="21"/>
        </w:numPr>
        <w:spacing w:after="0"/>
        <w:rPr>
          <w:rFonts w:cs="Arial"/>
        </w:rPr>
      </w:pPr>
      <w:r>
        <w:rPr>
          <w:rFonts w:cs="Arial"/>
        </w:rPr>
        <w:t xml:space="preserve">Hulp en correctie voor gepeste, </w:t>
      </w:r>
      <w:proofErr w:type="spellStart"/>
      <w:r>
        <w:rPr>
          <w:rFonts w:cs="Arial"/>
        </w:rPr>
        <w:t>pester</w:t>
      </w:r>
      <w:proofErr w:type="spellEnd"/>
      <w:r>
        <w:rPr>
          <w:rFonts w:cs="Arial"/>
        </w:rPr>
        <w:t>(s) en meelopers bespreken.</w:t>
      </w:r>
    </w:p>
    <w:p w14:paraId="7CBCFF53" w14:textId="77777777" w:rsidR="00D86CF6" w:rsidRDefault="00D86CF6" w:rsidP="00D86CF6">
      <w:pPr>
        <w:pStyle w:val="Lijstalinea"/>
        <w:numPr>
          <w:ilvl w:val="0"/>
          <w:numId w:val="21"/>
        </w:numPr>
        <w:spacing w:after="0"/>
        <w:rPr>
          <w:rFonts w:cs="Arial"/>
        </w:rPr>
      </w:pPr>
      <w:r>
        <w:rPr>
          <w:rFonts w:cs="Arial"/>
        </w:rPr>
        <w:t>Aandacht voor de sfeer in de groep waar gepest wordt. Mobiliseren van de groep.</w:t>
      </w:r>
    </w:p>
    <w:p w14:paraId="538C5789" w14:textId="77777777" w:rsidR="00D86CF6" w:rsidRDefault="00D86CF6" w:rsidP="00D86CF6">
      <w:pPr>
        <w:pStyle w:val="Lijstalinea"/>
        <w:numPr>
          <w:ilvl w:val="0"/>
          <w:numId w:val="21"/>
        </w:numPr>
        <w:spacing w:after="0"/>
        <w:rPr>
          <w:rFonts w:cs="Arial"/>
        </w:rPr>
      </w:pPr>
      <w:r>
        <w:rPr>
          <w:rFonts w:cs="Arial"/>
        </w:rPr>
        <w:t>Inzet No-</w:t>
      </w:r>
      <w:proofErr w:type="spellStart"/>
      <w:r>
        <w:rPr>
          <w:rFonts w:cs="Arial"/>
        </w:rPr>
        <w:t>blame</w:t>
      </w:r>
      <w:proofErr w:type="spellEnd"/>
      <w:r>
        <w:rPr>
          <w:rFonts w:cs="Arial"/>
        </w:rPr>
        <w:t xml:space="preserve"> procedure. De wijze waarop wordt per situatie specifiek vastgelegd in een stappenplan.</w:t>
      </w:r>
      <w:r w:rsidR="007414B9">
        <w:rPr>
          <w:rFonts w:cs="Arial"/>
        </w:rPr>
        <w:t xml:space="preserve"> </w:t>
      </w:r>
      <w:r w:rsidR="007414B9" w:rsidRPr="007414B9">
        <w:rPr>
          <w:rFonts w:cs="Arial"/>
          <w:i/>
          <w:iCs/>
        </w:rPr>
        <w:t>Bijlage 3: No-</w:t>
      </w:r>
      <w:proofErr w:type="spellStart"/>
      <w:r w:rsidR="007414B9" w:rsidRPr="007414B9">
        <w:rPr>
          <w:rFonts w:cs="Arial"/>
          <w:i/>
          <w:iCs/>
        </w:rPr>
        <w:t>blame</w:t>
      </w:r>
      <w:proofErr w:type="spellEnd"/>
      <w:r w:rsidR="007414B9" w:rsidRPr="007414B9">
        <w:rPr>
          <w:rFonts w:cs="Arial"/>
          <w:i/>
          <w:iCs/>
        </w:rPr>
        <w:t xml:space="preserve"> procedure</w:t>
      </w:r>
    </w:p>
    <w:p w14:paraId="2F69EDF6" w14:textId="77777777" w:rsidR="00D86CF6" w:rsidRDefault="00D86CF6" w:rsidP="00D86CF6">
      <w:pPr>
        <w:pStyle w:val="Lijstalinea"/>
        <w:numPr>
          <w:ilvl w:val="0"/>
          <w:numId w:val="21"/>
        </w:numPr>
        <w:spacing w:after="0"/>
        <w:rPr>
          <w:rFonts w:cs="Arial"/>
        </w:rPr>
      </w:pPr>
      <w:r>
        <w:rPr>
          <w:rFonts w:cs="Arial"/>
        </w:rPr>
        <w:t>Vinger aan de polsgesprek na 14 dagen, met gepeste en ouders door anti-pestcoördinator.</w:t>
      </w:r>
    </w:p>
    <w:p w14:paraId="144A5D23" w14:textId="77777777" w:rsidR="007414B9" w:rsidRPr="007414B9" w:rsidRDefault="007414B9" w:rsidP="007414B9">
      <w:pPr>
        <w:pStyle w:val="Lijstalinea"/>
        <w:spacing w:after="0"/>
        <w:rPr>
          <w:rFonts w:cs="Arial"/>
          <w:i/>
        </w:rPr>
      </w:pPr>
    </w:p>
    <w:p w14:paraId="5ADA42E0" w14:textId="77777777" w:rsidR="007414B9" w:rsidRPr="007414B9" w:rsidRDefault="007414B9" w:rsidP="007414B9">
      <w:pPr>
        <w:spacing w:after="0"/>
        <w:rPr>
          <w:rFonts w:cs="Arial"/>
          <w:i/>
        </w:rPr>
      </w:pPr>
      <w:r w:rsidRPr="007414B9">
        <w:rPr>
          <w:rFonts w:cs="Arial"/>
          <w:i/>
        </w:rPr>
        <w:t>Als het probleem hiermee is opgelost volgens de conflicthebbers (let ook op lichaamstaal) zijn we klaar, lichten alle betrokkenen in en anders gaan we verder met…</w:t>
      </w:r>
    </w:p>
    <w:p w14:paraId="738610EB" w14:textId="77777777" w:rsidR="00D86CF6" w:rsidRDefault="00D86CF6" w:rsidP="00D86CF6">
      <w:pPr>
        <w:pStyle w:val="Lijstalinea"/>
        <w:spacing w:after="0"/>
        <w:rPr>
          <w:rFonts w:cs="Arial"/>
        </w:rPr>
      </w:pPr>
    </w:p>
    <w:p w14:paraId="6D28BC55" w14:textId="77777777" w:rsidR="00D86CF6" w:rsidRDefault="00D86CF6" w:rsidP="00D86CF6">
      <w:pPr>
        <w:spacing w:after="0"/>
        <w:rPr>
          <w:rFonts w:cs="Arial"/>
        </w:rPr>
      </w:pPr>
      <w:r w:rsidRPr="00D86CF6">
        <w:rPr>
          <w:rFonts w:cs="Arial"/>
          <w:b/>
          <w:bCs/>
        </w:rPr>
        <w:t>Stap 3:</w:t>
      </w:r>
      <w:r>
        <w:rPr>
          <w:rFonts w:cs="Arial"/>
        </w:rPr>
        <w:t xml:space="preserve"> het vaststellen van een lange termijn plan in samenwerking met de anti-pestcoördinator. In dit plan worden te zetten stappen, de verwachtingen van de betrokkenen in een tijdsperiode vastgelegd.</w:t>
      </w:r>
    </w:p>
    <w:p w14:paraId="69DA7F8B" w14:textId="77777777" w:rsidR="00D86CF6" w:rsidRDefault="00D86CF6" w:rsidP="00D86CF6">
      <w:pPr>
        <w:spacing w:after="0"/>
        <w:rPr>
          <w:rFonts w:cs="Arial"/>
        </w:rPr>
      </w:pPr>
      <w:r>
        <w:rPr>
          <w:rFonts w:cs="Arial"/>
        </w:rPr>
        <w:t>Hierbij kan gedacht worden aan:</w:t>
      </w:r>
    </w:p>
    <w:p w14:paraId="498508C8" w14:textId="77777777" w:rsidR="00D86CF6" w:rsidRDefault="00D86CF6" w:rsidP="00D86CF6">
      <w:pPr>
        <w:pStyle w:val="Lijstalinea"/>
        <w:numPr>
          <w:ilvl w:val="0"/>
          <w:numId w:val="22"/>
        </w:numPr>
        <w:spacing w:after="0"/>
        <w:rPr>
          <w:rFonts w:cs="Arial"/>
        </w:rPr>
      </w:pPr>
      <w:r>
        <w:rPr>
          <w:rFonts w:cs="Arial"/>
        </w:rPr>
        <w:t>Signaleringssysteem pesten raadplegen en/ of activeren.</w:t>
      </w:r>
    </w:p>
    <w:p w14:paraId="33B3A86C" w14:textId="77777777" w:rsidR="00D86CF6" w:rsidRDefault="00D86CF6" w:rsidP="00D86CF6">
      <w:pPr>
        <w:pStyle w:val="Lijstalinea"/>
        <w:numPr>
          <w:ilvl w:val="0"/>
          <w:numId w:val="22"/>
        </w:numPr>
        <w:spacing w:after="0"/>
        <w:rPr>
          <w:rFonts w:cs="Arial"/>
        </w:rPr>
      </w:pPr>
      <w:r>
        <w:rPr>
          <w:rFonts w:cs="Arial"/>
        </w:rPr>
        <w:t>Het inzetten van een steungroep.</w:t>
      </w:r>
    </w:p>
    <w:p w14:paraId="41111C31" w14:textId="77777777" w:rsidR="00D86CF6" w:rsidRDefault="00D86CF6" w:rsidP="00D86CF6">
      <w:pPr>
        <w:pStyle w:val="Lijstalinea"/>
        <w:numPr>
          <w:ilvl w:val="0"/>
          <w:numId w:val="22"/>
        </w:numPr>
        <w:spacing w:after="0"/>
        <w:rPr>
          <w:rFonts w:cs="Arial"/>
        </w:rPr>
      </w:pPr>
      <w:r>
        <w:rPr>
          <w:rFonts w:cs="Arial"/>
        </w:rPr>
        <w:t xml:space="preserve">Hulp inzetten voor gepeste en/ of </w:t>
      </w:r>
      <w:proofErr w:type="spellStart"/>
      <w:r>
        <w:rPr>
          <w:rFonts w:cs="Arial"/>
        </w:rPr>
        <w:t>pester</w:t>
      </w:r>
      <w:proofErr w:type="spellEnd"/>
      <w:r>
        <w:rPr>
          <w:rFonts w:cs="Arial"/>
        </w:rPr>
        <w:t>.</w:t>
      </w:r>
    </w:p>
    <w:p w14:paraId="69558B56" w14:textId="77777777" w:rsidR="00D86CF6" w:rsidRDefault="00D86CF6" w:rsidP="00D86CF6">
      <w:pPr>
        <w:pStyle w:val="Lijstalinea"/>
        <w:numPr>
          <w:ilvl w:val="0"/>
          <w:numId w:val="22"/>
        </w:numPr>
        <w:spacing w:after="0"/>
        <w:rPr>
          <w:rFonts w:cs="Arial"/>
        </w:rPr>
      </w:pPr>
      <w:r>
        <w:rPr>
          <w:rFonts w:cs="Arial"/>
        </w:rPr>
        <w:t>Groepsactiviteiten plannen.</w:t>
      </w:r>
    </w:p>
    <w:p w14:paraId="11A1E9B5" w14:textId="77777777" w:rsidR="00D86CF6" w:rsidRDefault="00D86CF6" w:rsidP="00D86CF6">
      <w:pPr>
        <w:pStyle w:val="Lijstalinea"/>
        <w:numPr>
          <w:ilvl w:val="0"/>
          <w:numId w:val="22"/>
        </w:numPr>
        <w:spacing w:after="0"/>
        <w:rPr>
          <w:rFonts w:cs="Arial"/>
        </w:rPr>
      </w:pPr>
      <w:r>
        <w:rPr>
          <w:rFonts w:cs="Arial"/>
        </w:rPr>
        <w:t>Toekomstgerichte afspraken maken met alle betrokkenen.</w:t>
      </w:r>
    </w:p>
    <w:p w14:paraId="109AC2A8" w14:textId="77777777" w:rsidR="00D86CF6" w:rsidRDefault="00D86CF6" w:rsidP="00D86CF6">
      <w:pPr>
        <w:pStyle w:val="Lijstalinea"/>
        <w:numPr>
          <w:ilvl w:val="0"/>
          <w:numId w:val="22"/>
        </w:numPr>
        <w:spacing w:after="0"/>
        <w:rPr>
          <w:rFonts w:cs="Arial"/>
        </w:rPr>
      </w:pPr>
      <w:r>
        <w:rPr>
          <w:rFonts w:cs="Arial"/>
        </w:rPr>
        <w:t>Vinger aan de polsgesprek na 4 weken met gepeste leerling en ouders door anti-pestcoördinator.</w:t>
      </w:r>
    </w:p>
    <w:p w14:paraId="637805D2" w14:textId="77777777" w:rsidR="007414B9" w:rsidRDefault="007414B9" w:rsidP="007414B9">
      <w:pPr>
        <w:spacing w:after="0"/>
        <w:rPr>
          <w:rFonts w:cs="Arial"/>
          <w:i/>
        </w:rPr>
      </w:pPr>
      <w:bookmarkStart w:id="2" w:name="_Hlk18956932"/>
    </w:p>
    <w:p w14:paraId="7F759FD0" w14:textId="77777777" w:rsidR="00D86CF6" w:rsidRPr="007414B9" w:rsidRDefault="00D86CF6" w:rsidP="007414B9">
      <w:pPr>
        <w:spacing w:after="0"/>
        <w:rPr>
          <w:rFonts w:cs="Arial"/>
          <w:i/>
        </w:rPr>
      </w:pPr>
      <w:bookmarkStart w:id="3" w:name="_Hlk18957366"/>
      <w:r w:rsidRPr="007414B9">
        <w:rPr>
          <w:rFonts w:cs="Arial"/>
          <w:i/>
        </w:rPr>
        <w:t>Als he</w:t>
      </w:r>
      <w:r w:rsidR="007414B9">
        <w:rPr>
          <w:rFonts w:cs="Arial"/>
          <w:i/>
        </w:rPr>
        <w:t>t</w:t>
      </w:r>
      <w:r w:rsidRPr="007414B9">
        <w:rPr>
          <w:rFonts w:cs="Arial"/>
          <w:i/>
        </w:rPr>
        <w:t xml:space="preserve"> probleem hiermee is opgelost volgens de conflicthebbers (let ook op lichaamstaal) zijn we klaar</w:t>
      </w:r>
      <w:r w:rsidR="007414B9">
        <w:rPr>
          <w:rFonts w:cs="Arial"/>
          <w:i/>
        </w:rPr>
        <w:t>, lichten alle betrokkenen in</w:t>
      </w:r>
      <w:r w:rsidRPr="007414B9">
        <w:rPr>
          <w:rFonts w:cs="Arial"/>
          <w:i/>
        </w:rPr>
        <w:t xml:space="preserve"> en anders gaan we verder met…</w:t>
      </w:r>
    </w:p>
    <w:bookmarkEnd w:id="2"/>
    <w:bookmarkEnd w:id="3"/>
    <w:p w14:paraId="463F29E8" w14:textId="77777777" w:rsidR="00D86CF6" w:rsidRDefault="00D86CF6" w:rsidP="00D86CF6">
      <w:pPr>
        <w:spacing w:after="0"/>
        <w:rPr>
          <w:rFonts w:cs="Arial"/>
        </w:rPr>
      </w:pPr>
    </w:p>
    <w:p w14:paraId="7DF7F653" w14:textId="77777777" w:rsidR="007414B9" w:rsidRDefault="007414B9" w:rsidP="00D86CF6">
      <w:pPr>
        <w:spacing w:after="0"/>
        <w:rPr>
          <w:rFonts w:cs="Arial"/>
        </w:rPr>
      </w:pPr>
      <w:r w:rsidRPr="00976493">
        <w:rPr>
          <w:rFonts w:cs="Arial"/>
          <w:b/>
          <w:bCs/>
        </w:rPr>
        <w:t>Stap 4:</w:t>
      </w:r>
      <w:r>
        <w:rPr>
          <w:rFonts w:cs="Arial"/>
        </w:rPr>
        <w:t xml:space="preserve"> </w:t>
      </w:r>
      <w:proofErr w:type="spellStart"/>
      <w:r>
        <w:rPr>
          <w:rFonts w:cs="Arial"/>
        </w:rPr>
        <w:t>pesters</w:t>
      </w:r>
      <w:proofErr w:type="spellEnd"/>
      <w:r>
        <w:rPr>
          <w:rFonts w:cs="Arial"/>
        </w:rPr>
        <w:t xml:space="preserve"> en meelopers</w:t>
      </w:r>
    </w:p>
    <w:p w14:paraId="3B544E45" w14:textId="77777777" w:rsidR="007414B9" w:rsidRDefault="007414B9" w:rsidP="007414B9">
      <w:pPr>
        <w:pStyle w:val="Lijstalinea"/>
        <w:numPr>
          <w:ilvl w:val="0"/>
          <w:numId w:val="23"/>
        </w:numPr>
        <w:spacing w:after="0"/>
        <w:rPr>
          <w:rFonts w:cs="Arial"/>
        </w:rPr>
      </w:pPr>
      <w:r>
        <w:rPr>
          <w:rFonts w:cs="Arial"/>
        </w:rPr>
        <w:t xml:space="preserve">De leerkracht spreekt ouders van </w:t>
      </w:r>
      <w:proofErr w:type="spellStart"/>
      <w:r>
        <w:rPr>
          <w:rFonts w:cs="Arial"/>
        </w:rPr>
        <w:t>pesters</w:t>
      </w:r>
      <w:proofErr w:type="spellEnd"/>
      <w:r>
        <w:rPr>
          <w:rFonts w:cs="Arial"/>
        </w:rPr>
        <w:t xml:space="preserve"> en meelopers aan op het gedrag van hun kind, want niet alleen voor gepeste, maar ook voor </w:t>
      </w:r>
      <w:proofErr w:type="spellStart"/>
      <w:r>
        <w:rPr>
          <w:rFonts w:cs="Arial"/>
        </w:rPr>
        <w:t>pesters</w:t>
      </w:r>
      <w:proofErr w:type="spellEnd"/>
      <w:r>
        <w:rPr>
          <w:rFonts w:cs="Arial"/>
        </w:rPr>
        <w:t xml:space="preserve"> en meelopers is de situatie niet gezond. Het pesten moet stoppen.</w:t>
      </w:r>
    </w:p>
    <w:p w14:paraId="0AF9A274" w14:textId="77777777" w:rsidR="007414B9" w:rsidRDefault="007414B9" w:rsidP="007414B9">
      <w:pPr>
        <w:spacing w:after="0"/>
        <w:ind w:firstLine="708"/>
        <w:rPr>
          <w:rFonts w:cs="Arial"/>
          <w:i/>
        </w:rPr>
      </w:pPr>
      <w:r>
        <w:rPr>
          <w:rFonts w:cs="Arial"/>
        </w:rPr>
        <w:t>De leerkracht kan hierbij ondersteund worden door directie.</w:t>
      </w:r>
      <w:r w:rsidRPr="007414B9">
        <w:rPr>
          <w:rFonts w:cs="Arial"/>
          <w:i/>
        </w:rPr>
        <w:t xml:space="preserve"> </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7"/>
        <w:gridCol w:w="3635"/>
      </w:tblGrid>
      <w:tr w:rsidR="00976493" w:rsidRPr="0067723C" w14:paraId="3B7B4B86" w14:textId="77777777" w:rsidTr="003047FB">
        <w:trPr>
          <w:jc w:val="center"/>
        </w:trPr>
        <w:tc>
          <w:tcPr>
            <w:tcW w:w="5437" w:type="dxa"/>
          </w:tcPr>
          <w:p w14:paraId="3A0FF5F2" w14:textId="77777777" w:rsidR="00976493" w:rsidRPr="0067723C" w:rsidRDefault="00976493" w:rsidP="003047FB">
            <w:pPr>
              <w:jc w:val="right"/>
              <w:rPr>
                <w:rFonts w:cs="Andalus"/>
                <w:b/>
              </w:rPr>
            </w:pPr>
            <w:bookmarkStart w:id="4" w:name="_Hlk18957710"/>
            <w:r w:rsidRPr="0067723C">
              <w:rPr>
                <w:rFonts w:cs="Andalus"/>
                <w:b/>
                <w:noProof/>
                <w:lang w:eastAsia="nl-NL"/>
              </w:rPr>
              <w:lastRenderedPageBreak/>
              <w:drawing>
                <wp:inline distT="0" distB="0" distL="0" distR="0" wp14:anchorId="0609A0F1" wp14:editId="3A6FFB24">
                  <wp:extent cx="1859280" cy="802368"/>
                  <wp:effectExtent l="0" t="0" r="762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ersprong_f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4325" cy="804545"/>
                          </a:xfrm>
                          <a:prstGeom prst="rect">
                            <a:avLst/>
                          </a:prstGeom>
                        </pic:spPr>
                      </pic:pic>
                    </a:graphicData>
                  </a:graphic>
                </wp:inline>
              </w:drawing>
            </w:r>
          </w:p>
          <w:p w14:paraId="5630AD66" w14:textId="77777777" w:rsidR="00976493" w:rsidRPr="0067723C" w:rsidRDefault="00976493" w:rsidP="003047FB">
            <w:pPr>
              <w:rPr>
                <w:rFonts w:cs="Arial"/>
              </w:rPr>
            </w:pPr>
          </w:p>
        </w:tc>
        <w:tc>
          <w:tcPr>
            <w:tcW w:w="3635" w:type="dxa"/>
          </w:tcPr>
          <w:p w14:paraId="61829076" w14:textId="77777777" w:rsidR="00976493" w:rsidRPr="0067723C" w:rsidRDefault="00976493" w:rsidP="003047FB">
            <w:pPr>
              <w:rPr>
                <w:rFonts w:cs="Arial"/>
              </w:rPr>
            </w:pPr>
          </w:p>
        </w:tc>
      </w:tr>
    </w:tbl>
    <w:p w14:paraId="75EE5BEF" w14:textId="77777777" w:rsidR="007414B9" w:rsidRDefault="007414B9" w:rsidP="007414B9">
      <w:pPr>
        <w:spacing w:after="0"/>
        <w:rPr>
          <w:rFonts w:cs="Arial"/>
          <w:i/>
        </w:rPr>
      </w:pPr>
      <w:r w:rsidRPr="007414B9">
        <w:rPr>
          <w:rFonts w:cs="Arial"/>
          <w:i/>
        </w:rPr>
        <w:t>Als he</w:t>
      </w:r>
      <w:r>
        <w:rPr>
          <w:rFonts w:cs="Arial"/>
          <w:i/>
        </w:rPr>
        <w:t>t</w:t>
      </w:r>
      <w:r w:rsidRPr="007414B9">
        <w:rPr>
          <w:rFonts w:cs="Arial"/>
          <w:i/>
        </w:rPr>
        <w:t xml:space="preserve"> probleem hiermee is opgelost volgens de conflicthebbers (let ook op lichaamstaal) zijn we klaar</w:t>
      </w:r>
      <w:r>
        <w:rPr>
          <w:rFonts w:cs="Arial"/>
          <w:i/>
        </w:rPr>
        <w:t>, lichten alle betrokkenen in</w:t>
      </w:r>
      <w:r w:rsidRPr="007414B9">
        <w:rPr>
          <w:rFonts w:cs="Arial"/>
          <w:i/>
        </w:rPr>
        <w:t xml:space="preserve"> en anders gaan we verder met…</w:t>
      </w:r>
    </w:p>
    <w:p w14:paraId="2BA226A1" w14:textId="77777777" w:rsidR="00976493" w:rsidRPr="007414B9" w:rsidRDefault="00976493" w:rsidP="007414B9">
      <w:pPr>
        <w:spacing w:after="0"/>
        <w:rPr>
          <w:rFonts w:cs="Arial"/>
          <w:i/>
        </w:rPr>
      </w:pPr>
    </w:p>
    <w:bookmarkEnd w:id="4"/>
    <w:p w14:paraId="334FBAAA" w14:textId="77777777" w:rsidR="007414B9" w:rsidRDefault="007414B9" w:rsidP="007414B9">
      <w:pPr>
        <w:pStyle w:val="Lijstalinea"/>
        <w:spacing w:after="0"/>
        <w:rPr>
          <w:rFonts w:cs="Arial"/>
        </w:rPr>
      </w:pPr>
      <w:r>
        <w:rPr>
          <w:rFonts w:cs="Arial"/>
        </w:rPr>
        <w:t>Bestraffen van pestgedrag plus een gesprek na schooltijd en ouders informeren.</w:t>
      </w:r>
    </w:p>
    <w:p w14:paraId="0E00B1C0" w14:textId="77777777" w:rsidR="007414B9" w:rsidRDefault="007414B9" w:rsidP="007414B9">
      <w:pPr>
        <w:pStyle w:val="Lijstalinea"/>
        <w:spacing w:after="0"/>
        <w:rPr>
          <w:rFonts w:cs="Arial"/>
        </w:rPr>
      </w:pPr>
      <w:bookmarkStart w:id="5" w:name="_Hlk18957692"/>
      <w:r>
        <w:rPr>
          <w:rFonts w:cs="Arial"/>
        </w:rPr>
        <w:t xml:space="preserve">Wekelijks </w:t>
      </w:r>
      <w:r w:rsidR="00AA4494">
        <w:rPr>
          <w:rFonts w:cs="Arial"/>
        </w:rPr>
        <w:t>een gesprek over de goede momenten (band aanhalen/ verstevigen, vaak willen kinderen wel stoppen voor jou als leerkracht)</w:t>
      </w:r>
    </w:p>
    <w:bookmarkEnd w:id="5"/>
    <w:p w14:paraId="667232E0" w14:textId="77777777" w:rsidR="00AA4494" w:rsidRDefault="00AA4494" w:rsidP="007414B9">
      <w:pPr>
        <w:pStyle w:val="Lijstalinea"/>
        <w:spacing w:after="0"/>
        <w:rPr>
          <w:rFonts w:cs="Arial"/>
        </w:rPr>
      </w:pPr>
      <w:r>
        <w:rPr>
          <w:rFonts w:cs="Arial"/>
        </w:rPr>
        <w:t>Groepsoefeningen doen om de groepsbinding te versterken (oefeningen van vertrouwen).</w:t>
      </w:r>
    </w:p>
    <w:p w14:paraId="5467321B" w14:textId="77777777" w:rsidR="00AA4494" w:rsidRDefault="00AA4494" w:rsidP="007414B9">
      <w:pPr>
        <w:pStyle w:val="Lijstalinea"/>
        <w:spacing w:after="0"/>
        <w:rPr>
          <w:rFonts w:cs="Arial"/>
        </w:rPr>
      </w:pPr>
      <w:r>
        <w:rPr>
          <w:rFonts w:cs="Arial"/>
        </w:rPr>
        <w:t>Ondersteuning door anti-pestcoördinator of IB-er kan.</w:t>
      </w:r>
    </w:p>
    <w:p w14:paraId="17AD93B2" w14:textId="77777777" w:rsidR="00AA4494" w:rsidRDefault="00AA4494" w:rsidP="007414B9">
      <w:pPr>
        <w:pStyle w:val="Lijstalinea"/>
        <w:spacing w:after="0"/>
        <w:rPr>
          <w:rFonts w:cs="Arial"/>
        </w:rPr>
      </w:pPr>
    </w:p>
    <w:p w14:paraId="4943AFCA" w14:textId="77777777" w:rsidR="007414B9" w:rsidRPr="00AA4494" w:rsidRDefault="007414B9" w:rsidP="00AA4494">
      <w:pPr>
        <w:spacing w:after="0"/>
        <w:rPr>
          <w:rFonts w:cs="Arial"/>
          <w:b/>
          <w:bCs/>
        </w:rPr>
      </w:pPr>
      <w:r w:rsidRPr="00AA4494">
        <w:rPr>
          <w:rFonts w:cs="Arial"/>
          <w:b/>
          <w:bCs/>
        </w:rPr>
        <w:t xml:space="preserve">Stap 5: </w:t>
      </w:r>
    </w:p>
    <w:p w14:paraId="0F4DDF8E" w14:textId="77777777" w:rsidR="00AA4494" w:rsidRDefault="00AA4494" w:rsidP="00AA4494">
      <w:pPr>
        <w:pStyle w:val="Lijstalinea"/>
        <w:numPr>
          <w:ilvl w:val="0"/>
          <w:numId w:val="23"/>
        </w:numPr>
        <w:spacing w:after="0"/>
        <w:rPr>
          <w:rFonts w:cs="Arial"/>
        </w:rPr>
      </w:pPr>
      <w:r>
        <w:rPr>
          <w:rFonts w:cs="Arial"/>
        </w:rPr>
        <w:t>Ouders en kind duidelijk maken, dat pesten nu gaat leiden tot time-out en als dat niet zal werken, dat de school dan tot schorsing zal overgaan. Dit gesprek wordt gevoerd door de directie en de groepsleerkracht en eventueel de IB-er.</w:t>
      </w:r>
    </w:p>
    <w:p w14:paraId="0658EA5D" w14:textId="77777777" w:rsidR="00AA4494" w:rsidRDefault="00AA4494" w:rsidP="00AA4494">
      <w:pPr>
        <w:pStyle w:val="Lijstalinea"/>
        <w:numPr>
          <w:ilvl w:val="0"/>
          <w:numId w:val="23"/>
        </w:numPr>
        <w:spacing w:after="0"/>
        <w:rPr>
          <w:rFonts w:cs="Arial"/>
        </w:rPr>
      </w:pPr>
      <w:r>
        <w:rPr>
          <w:rFonts w:cs="Arial"/>
        </w:rPr>
        <w:t>Therapie aankaarten</w:t>
      </w:r>
    </w:p>
    <w:p w14:paraId="1B9E480F" w14:textId="77777777" w:rsidR="00AA4494" w:rsidRDefault="00AA4494" w:rsidP="00AA4494">
      <w:pPr>
        <w:pStyle w:val="Lijstalinea"/>
        <w:spacing w:after="0"/>
        <w:rPr>
          <w:rFonts w:cs="Arial"/>
        </w:rPr>
      </w:pPr>
      <w:r>
        <w:rPr>
          <w:rFonts w:cs="Arial"/>
        </w:rPr>
        <w:t>Wekelijks een gesprek over de goede momenten (band aanhalen/ verstevigen, vaak willen kinderen wel stoppen voor jou als leerkracht)</w:t>
      </w:r>
    </w:p>
    <w:p w14:paraId="0DE4B5B7" w14:textId="77777777" w:rsidR="00AA4494" w:rsidRDefault="00AA4494" w:rsidP="00AA4494">
      <w:pPr>
        <w:pStyle w:val="Lijstalinea"/>
        <w:spacing w:after="0"/>
        <w:rPr>
          <w:rFonts w:cs="Arial"/>
        </w:rPr>
      </w:pPr>
      <w:bookmarkStart w:id="6" w:name="_Hlk18957827"/>
    </w:p>
    <w:p w14:paraId="0133A7D4" w14:textId="77777777" w:rsidR="00AA4494" w:rsidRPr="007414B9" w:rsidRDefault="00AA4494" w:rsidP="00AA4494">
      <w:pPr>
        <w:spacing w:after="0"/>
        <w:rPr>
          <w:rFonts w:cs="Arial"/>
          <w:i/>
        </w:rPr>
      </w:pPr>
      <w:r w:rsidRPr="007414B9">
        <w:rPr>
          <w:rFonts w:cs="Arial"/>
          <w:i/>
        </w:rPr>
        <w:t>Als he</w:t>
      </w:r>
      <w:r>
        <w:rPr>
          <w:rFonts w:cs="Arial"/>
          <w:i/>
        </w:rPr>
        <w:t>t</w:t>
      </w:r>
      <w:r w:rsidRPr="007414B9">
        <w:rPr>
          <w:rFonts w:cs="Arial"/>
          <w:i/>
        </w:rPr>
        <w:t xml:space="preserve"> probleem hiermee is opgelost volgens de conflicthebbers (let ook op lichaamstaal) zijn we klaar</w:t>
      </w:r>
      <w:r>
        <w:rPr>
          <w:rFonts w:cs="Arial"/>
          <w:i/>
        </w:rPr>
        <w:t>, lichten alle betrokkenen in</w:t>
      </w:r>
      <w:r w:rsidRPr="007414B9">
        <w:rPr>
          <w:rFonts w:cs="Arial"/>
          <w:i/>
        </w:rPr>
        <w:t xml:space="preserve"> en anders gaan we verder met…</w:t>
      </w:r>
    </w:p>
    <w:bookmarkEnd w:id="6"/>
    <w:p w14:paraId="66204FF1" w14:textId="77777777" w:rsidR="00AA4494" w:rsidRDefault="00AA4494" w:rsidP="00AA4494">
      <w:pPr>
        <w:pStyle w:val="Lijstalinea"/>
        <w:spacing w:after="0"/>
        <w:rPr>
          <w:rFonts w:cs="Arial"/>
        </w:rPr>
      </w:pPr>
    </w:p>
    <w:p w14:paraId="07BBD96C" w14:textId="77777777" w:rsidR="00AA4494" w:rsidRPr="00A6562D" w:rsidRDefault="00AA4494" w:rsidP="00AA4494">
      <w:pPr>
        <w:spacing w:after="0"/>
        <w:rPr>
          <w:rFonts w:cs="Arial"/>
          <w:b/>
          <w:bCs/>
        </w:rPr>
      </w:pPr>
      <w:r w:rsidRPr="00A6562D">
        <w:rPr>
          <w:rFonts w:cs="Arial"/>
          <w:b/>
          <w:bCs/>
        </w:rPr>
        <w:t xml:space="preserve">Stap 6: </w:t>
      </w:r>
    </w:p>
    <w:p w14:paraId="72A9404E" w14:textId="77777777" w:rsidR="00AA4494" w:rsidRDefault="00AA4494" w:rsidP="00AA4494">
      <w:pPr>
        <w:pStyle w:val="Lijstalinea"/>
        <w:numPr>
          <w:ilvl w:val="0"/>
          <w:numId w:val="24"/>
        </w:numPr>
        <w:spacing w:after="0"/>
        <w:rPr>
          <w:rFonts w:cs="Arial"/>
        </w:rPr>
      </w:pPr>
      <w:r>
        <w:rPr>
          <w:rFonts w:cs="Arial"/>
        </w:rPr>
        <w:t xml:space="preserve">Tijdelijke overplaatsing/ time-out van de </w:t>
      </w:r>
      <w:proofErr w:type="spellStart"/>
      <w:r>
        <w:rPr>
          <w:rFonts w:cs="Arial"/>
        </w:rPr>
        <w:t>pester</w:t>
      </w:r>
      <w:proofErr w:type="spellEnd"/>
      <w:r>
        <w:rPr>
          <w:rFonts w:cs="Arial"/>
        </w:rPr>
        <w:t xml:space="preserve"> naar een andere klas om de eigen klas veiligheid te bieden zodat ze zich durven te uiten.</w:t>
      </w:r>
    </w:p>
    <w:p w14:paraId="2DBF0D7D" w14:textId="77777777" w:rsidR="00AA4494" w:rsidRDefault="00AA4494" w:rsidP="00AA4494">
      <w:pPr>
        <w:pStyle w:val="Lijstalinea"/>
        <w:spacing w:after="0"/>
        <w:rPr>
          <w:rFonts w:cs="Arial"/>
        </w:rPr>
      </w:pPr>
    </w:p>
    <w:p w14:paraId="5FFB8F5C" w14:textId="77777777" w:rsidR="00AA4494" w:rsidRPr="00AA4494" w:rsidRDefault="00AA4494" w:rsidP="00AA4494">
      <w:pPr>
        <w:spacing w:after="0"/>
        <w:rPr>
          <w:rFonts w:cs="Arial"/>
          <w:i/>
        </w:rPr>
      </w:pPr>
      <w:r w:rsidRPr="00AA4494">
        <w:rPr>
          <w:rFonts w:cs="Arial"/>
          <w:i/>
        </w:rPr>
        <w:t>Als het probleem hiermee is opgelost volgens de conflicthebbers (let ook op lichaamstaal) zijn we klaar, lichten alle betrokkenen in en anders gaan we verder met…</w:t>
      </w:r>
    </w:p>
    <w:p w14:paraId="6B62F1B3" w14:textId="77777777" w:rsidR="00AA4494" w:rsidRDefault="00AA4494" w:rsidP="00AA4494">
      <w:pPr>
        <w:pStyle w:val="Lijstalinea"/>
        <w:spacing w:after="0"/>
        <w:rPr>
          <w:rFonts w:cs="Arial"/>
        </w:rPr>
      </w:pPr>
    </w:p>
    <w:p w14:paraId="36FF1195" w14:textId="77777777" w:rsidR="00AA4494" w:rsidRPr="00A6562D" w:rsidRDefault="00AA4494" w:rsidP="00AA4494">
      <w:pPr>
        <w:spacing w:after="0"/>
        <w:rPr>
          <w:rFonts w:cs="Arial"/>
          <w:b/>
          <w:bCs/>
        </w:rPr>
      </w:pPr>
      <w:r w:rsidRPr="00A6562D">
        <w:rPr>
          <w:rFonts w:cs="Arial"/>
          <w:b/>
          <w:bCs/>
        </w:rPr>
        <w:t>Stap 7:</w:t>
      </w:r>
    </w:p>
    <w:p w14:paraId="35D5F11D" w14:textId="77777777" w:rsidR="00AA4494" w:rsidRDefault="00AA4494" w:rsidP="00AA4494">
      <w:pPr>
        <w:pStyle w:val="Lijstalinea"/>
        <w:numPr>
          <w:ilvl w:val="0"/>
          <w:numId w:val="24"/>
        </w:numPr>
        <w:spacing w:after="0"/>
        <w:rPr>
          <w:rFonts w:cs="Arial"/>
        </w:rPr>
      </w:pPr>
      <w:r>
        <w:rPr>
          <w:rFonts w:cs="Arial"/>
        </w:rPr>
        <w:t xml:space="preserve">Schorsing van de </w:t>
      </w:r>
      <w:proofErr w:type="spellStart"/>
      <w:r>
        <w:rPr>
          <w:rFonts w:cs="Arial"/>
        </w:rPr>
        <w:t>pester</w:t>
      </w:r>
      <w:proofErr w:type="spellEnd"/>
      <w:r>
        <w:rPr>
          <w:rFonts w:cs="Arial"/>
        </w:rPr>
        <w:t xml:space="preserve"> door de directie, en als ouders zich onttrekken aan hun verantwoordelijkheid kan overwogen worden een Veilig thuis-melding (advies en meldpunt huiselijk geweld en kindermishandeling) te doen.</w:t>
      </w:r>
      <w:r w:rsidR="00A6562D">
        <w:rPr>
          <w:rFonts w:cs="Arial"/>
        </w:rPr>
        <w:t xml:space="preserve"> De anti-pestcoördinator wordt ingelicht door de directie.</w:t>
      </w:r>
      <w:r>
        <w:rPr>
          <w:rFonts w:cs="Arial"/>
        </w:rPr>
        <w:t xml:space="preserve"> Denk aan overleg met bestuur en melding richting MR.</w:t>
      </w:r>
    </w:p>
    <w:p w14:paraId="39D7541A" w14:textId="77777777" w:rsidR="00AA4494" w:rsidRDefault="00AA4494" w:rsidP="00AA4494">
      <w:pPr>
        <w:pStyle w:val="Lijstalinea"/>
        <w:numPr>
          <w:ilvl w:val="0"/>
          <w:numId w:val="24"/>
        </w:numPr>
        <w:spacing w:after="0"/>
        <w:rPr>
          <w:rFonts w:cs="Arial"/>
        </w:rPr>
      </w:pPr>
      <w:r>
        <w:rPr>
          <w:rFonts w:cs="Arial"/>
        </w:rPr>
        <w:t>De reden van schorsing bespreken met de groep. Opletten dat de groep niet de gepeste de schuld gaat geven!!</w:t>
      </w:r>
    </w:p>
    <w:p w14:paraId="1738D01C" w14:textId="77777777" w:rsidR="00AA4494" w:rsidRPr="00AA4494" w:rsidRDefault="00AA4494" w:rsidP="00AA4494">
      <w:pPr>
        <w:pStyle w:val="Lijstalinea"/>
        <w:numPr>
          <w:ilvl w:val="0"/>
          <w:numId w:val="24"/>
        </w:numPr>
        <w:spacing w:after="0"/>
        <w:rPr>
          <w:rFonts w:cs="Arial"/>
        </w:rPr>
      </w:pPr>
      <w:r>
        <w:rPr>
          <w:rFonts w:cs="Arial"/>
        </w:rPr>
        <w:t xml:space="preserve">Als de </w:t>
      </w:r>
      <w:proofErr w:type="spellStart"/>
      <w:r>
        <w:rPr>
          <w:rFonts w:cs="Arial"/>
        </w:rPr>
        <w:t>pester</w:t>
      </w:r>
      <w:proofErr w:type="spellEnd"/>
      <w:r>
        <w:rPr>
          <w:rFonts w:cs="Arial"/>
        </w:rPr>
        <w:t xml:space="preserve"> weer in de klas komt, eventueel niet in dezelfde pauze laten meespelen en indien nodig (bescherming</w:t>
      </w:r>
      <w:r w:rsidR="00A6562D">
        <w:rPr>
          <w:rFonts w:cs="Arial"/>
        </w:rPr>
        <w:t xml:space="preserve"> gepeste) moet de leerling zich voor schooltijd eerder melden en mag hij/ zij later pas weg.</w:t>
      </w:r>
    </w:p>
    <w:p w14:paraId="02F2C34E" w14:textId="77777777" w:rsidR="00A6562D" w:rsidRDefault="00A6562D" w:rsidP="00A6562D">
      <w:pPr>
        <w:spacing w:after="0"/>
        <w:rPr>
          <w:rFonts w:cs="Arial"/>
          <w:i/>
        </w:rPr>
      </w:pPr>
    </w:p>
    <w:p w14:paraId="5E93023E" w14:textId="77777777" w:rsidR="00A6562D" w:rsidRPr="00A6562D" w:rsidRDefault="00A6562D" w:rsidP="00A6562D">
      <w:pPr>
        <w:spacing w:after="0"/>
        <w:rPr>
          <w:rFonts w:cs="Arial"/>
          <w:i/>
        </w:rPr>
      </w:pPr>
      <w:r w:rsidRPr="00A6562D">
        <w:rPr>
          <w:rFonts w:cs="Arial"/>
          <w:i/>
        </w:rPr>
        <w:t>Als het probleem hiermee is opgelost volgens de conflicthebbers (let ook op lichaamstaal) zijn we klaar, lichten alle betrokkenen in en anders gaan we verder met…</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7"/>
        <w:gridCol w:w="3635"/>
      </w:tblGrid>
      <w:tr w:rsidR="00AD2AE3" w:rsidRPr="0067723C" w14:paraId="680A4E5D" w14:textId="77777777" w:rsidTr="003047FB">
        <w:trPr>
          <w:jc w:val="center"/>
        </w:trPr>
        <w:tc>
          <w:tcPr>
            <w:tcW w:w="5437" w:type="dxa"/>
          </w:tcPr>
          <w:p w14:paraId="19219836" w14:textId="77777777" w:rsidR="00AD2AE3" w:rsidRPr="0067723C" w:rsidRDefault="00AD2AE3" w:rsidP="003047FB">
            <w:pPr>
              <w:jc w:val="right"/>
              <w:rPr>
                <w:rFonts w:cs="Andalus"/>
                <w:b/>
              </w:rPr>
            </w:pPr>
            <w:r w:rsidRPr="0067723C">
              <w:rPr>
                <w:rFonts w:cs="Andalus"/>
                <w:b/>
                <w:noProof/>
                <w:lang w:eastAsia="nl-NL"/>
              </w:rPr>
              <w:lastRenderedPageBreak/>
              <w:drawing>
                <wp:inline distT="0" distB="0" distL="0" distR="0" wp14:anchorId="4874D567" wp14:editId="3A6FFB24">
                  <wp:extent cx="1859280" cy="802368"/>
                  <wp:effectExtent l="0" t="0" r="762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ersprong_f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4325" cy="804545"/>
                          </a:xfrm>
                          <a:prstGeom prst="rect">
                            <a:avLst/>
                          </a:prstGeom>
                        </pic:spPr>
                      </pic:pic>
                    </a:graphicData>
                  </a:graphic>
                </wp:inline>
              </w:drawing>
            </w:r>
          </w:p>
          <w:p w14:paraId="296FEF7D" w14:textId="77777777" w:rsidR="00AD2AE3" w:rsidRPr="0067723C" w:rsidRDefault="00AD2AE3" w:rsidP="003047FB">
            <w:pPr>
              <w:rPr>
                <w:rFonts w:cs="Arial"/>
              </w:rPr>
            </w:pPr>
          </w:p>
        </w:tc>
        <w:tc>
          <w:tcPr>
            <w:tcW w:w="3635" w:type="dxa"/>
          </w:tcPr>
          <w:p w14:paraId="7194DBDC" w14:textId="77777777" w:rsidR="00AD2AE3" w:rsidRPr="0067723C" w:rsidRDefault="00AD2AE3" w:rsidP="003047FB">
            <w:pPr>
              <w:rPr>
                <w:rFonts w:cs="Arial"/>
              </w:rPr>
            </w:pPr>
          </w:p>
        </w:tc>
      </w:tr>
    </w:tbl>
    <w:p w14:paraId="24F4BB1E" w14:textId="77777777" w:rsidR="00A6562D" w:rsidRPr="00AD2AE3" w:rsidRDefault="00A6562D" w:rsidP="00A6562D">
      <w:pPr>
        <w:spacing w:after="0"/>
        <w:rPr>
          <w:rFonts w:cs="Arial"/>
          <w:b/>
          <w:bCs/>
        </w:rPr>
      </w:pPr>
      <w:r w:rsidRPr="00AD2AE3">
        <w:rPr>
          <w:rFonts w:cs="Arial"/>
          <w:b/>
          <w:bCs/>
        </w:rPr>
        <w:t>Stap 8:</w:t>
      </w:r>
    </w:p>
    <w:p w14:paraId="0BA58404" w14:textId="77777777" w:rsidR="00A6562D" w:rsidRDefault="00A6562D" w:rsidP="00A6562D">
      <w:pPr>
        <w:pStyle w:val="Lijstalinea"/>
        <w:numPr>
          <w:ilvl w:val="0"/>
          <w:numId w:val="26"/>
        </w:numPr>
        <w:spacing w:after="0"/>
        <w:rPr>
          <w:rFonts w:cs="Arial"/>
        </w:rPr>
      </w:pPr>
      <w:r>
        <w:rPr>
          <w:rFonts w:cs="Arial"/>
        </w:rPr>
        <w:t xml:space="preserve">Wanneer het pestgedrag aanhoudt na bovenstaande maatregelen kan de school overgaan tot definitieve verwijdering van school volgens de juiste juridische procedures. </w:t>
      </w:r>
    </w:p>
    <w:p w14:paraId="602D1B31" w14:textId="77777777" w:rsidR="00A6562D" w:rsidRDefault="00A6562D" w:rsidP="00A6562D">
      <w:pPr>
        <w:pStyle w:val="Lijstalinea"/>
        <w:spacing w:after="0"/>
        <w:rPr>
          <w:rFonts w:cs="Arial"/>
        </w:rPr>
      </w:pPr>
      <w:r>
        <w:rPr>
          <w:rFonts w:cs="Arial"/>
        </w:rPr>
        <w:t>De anti-pestcoördinator wordt geïnformeerd.</w:t>
      </w:r>
    </w:p>
    <w:p w14:paraId="769D0D3C" w14:textId="77777777" w:rsidR="00A6562D" w:rsidRDefault="00A6562D" w:rsidP="00A6562D">
      <w:pPr>
        <w:pStyle w:val="Lijstalinea"/>
        <w:spacing w:after="0"/>
        <w:rPr>
          <w:rFonts w:cs="Arial"/>
        </w:rPr>
      </w:pPr>
    </w:p>
    <w:p w14:paraId="42EB9A1E" w14:textId="77777777" w:rsidR="00A6562D" w:rsidRDefault="00A6562D" w:rsidP="00940460">
      <w:pPr>
        <w:spacing w:after="0"/>
        <w:rPr>
          <w:rFonts w:cs="Arial"/>
        </w:rPr>
      </w:pPr>
      <w:r>
        <w:rPr>
          <w:rFonts w:cs="Arial"/>
        </w:rPr>
        <w:t>Aan (ouders van) gepeste kinderen</w:t>
      </w:r>
    </w:p>
    <w:p w14:paraId="6B79FB72" w14:textId="77777777" w:rsidR="00A6562D" w:rsidRDefault="00940460" w:rsidP="00940460">
      <w:pPr>
        <w:spacing w:after="0"/>
        <w:rPr>
          <w:rFonts w:cs="Arial"/>
        </w:rPr>
      </w:pPr>
      <w:r w:rsidRPr="0067723C">
        <w:rPr>
          <w:rFonts w:cs="Arial"/>
        </w:rPr>
        <w:t xml:space="preserve">Indien het gepeste kind niet durft op te komen voor zichzelf of assertief-onvriendelijk op komt voor zichzelf, en/ of als het kind te weinig zelfvertrouwen (meer heeft), groepscodes niet doorziet, dan kan bij de ouder een buitenschoolse SEO-training (sociaal-emotionele </w:t>
      </w:r>
      <w:r w:rsidR="0067723C" w:rsidRPr="0067723C">
        <w:rPr>
          <w:rFonts w:cs="Arial"/>
        </w:rPr>
        <w:t>ontwikkeling</w:t>
      </w:r>
      <w:r w:rsidRPr="0067723C">
        <w:rPr>
          <w:rFonts w:cs="Arial"/>
        </w:rPr>
        <w:t>) of een buitenschoolse therapie worden aangekaart, om het kind te leren assertief-vriendelijk voor zichzelf op te komen, groepscodes te leren ontcijferen en toe te passen en zelfvertrouwen te herwinnen.</w:t>
      </w:r>
    </w:p>
    <w:p w14:paraId="54CD245A" w14:textId="77777777" w:rsidR="00A6562D" w:rsidRDefault="00A6562D">
      <w:pPr>
        <w:rPr>
          <w:rFonts w:cs="Arial"/>
        </w:rPr>
      </w:pPr>
      <w:r>
        <w:rPr>
          <w:rFonts w:cs="Arial"/>
        </w:rPr>
        <w:br w:type="page"/>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7"/>
        <w:gridCol w:w="3635"/>
      </w:tblGrid>
      <w:tr w:rsidR="00A6562D" w:rsidRPr="0067723C" w14:paraId="1231BE67" w14:textId="77777777" w:rsidTr="00A6562D">
        <w:trPr>
          <w:jc w:val="center"/>
        </w:trPr>
        <w:tc>
          <w:tcPr>
            <w:tcW w:w="5437" w:type="dxa"/>
          </w:tcPr>
          <w:p w14:paraId="36FEB5B0" w14:textId="77777777" w:rsidR="00A6562D" w:rsidRPr="0067723C" w:rsidRDefault="00A6562D" w:rsidP="00976493">
            <w:pPr>
              <w:jc w:val="right"/>
              <w:rPr>
                <w:rFonts w:cs="Andalus"/>
                <w:b/>
              </w:rPr>
            </w:pPr>
            <w:r w:rsidRPr="0067723C">
              <w:rPr>
                <w:rFonts w:cs="Arial"/>
              </w:rPr>
              <w:lastRenderedPageBreak/>
              <w:br w:type="page"/>
            </w:r>
            <w:r w:rsidRPr="0067723C">
              <w:rPr>
                <w:rFonts w:cs="Andalus"/>
                <w:b/>
                <w:noProof/>
                <w:lang w:eastAsia="nl-NL"/>
              </w:rPr>
              <w:drawing>
                <wp:inline distT="0" distB="0" distL="0" distR="0" wp14:anchorId="7424E4BB" wp14:editId="4667CB86">
                  <wp:extent cx="1859280" cy="802368"/>
                  <wp:effectExtent l="0" t="0" r="762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ersprong_f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4325" cy="804545"/>
                          </a:xfrm>
                          <a:prstGeom prst="rect">
                            <a:avLst/>
                          </a:prstGeom>
                        </pic:spPr>
                      </pic:pic>
                    </a:graphicData>
                  </a:graphic>
                </wp:inline>
              </w:drawing>
            </w:r>
          </w:p>
          <w:p w14:paraId="30D7AA69" w14:textId="77777777" w:rsidR="00A6562D" w:rsidRPr="0067723C" w:rsidRDefault="00A6562D" w:rsidP="003047FB">
            <w:pPr>
              <w:rPr>
                <w:rFonts w:cs="Arial"/>
              </w:rPr>
            </w:pPr>
          </w:p>
        </w:tc>
        <w:tc>
          <w:tcPr>
            <w:tcW w:w="3635" w:type="dxa"/>
          </w:tcPr>
          <w:p w14:paraId="7196D064" w14:textId="77777777" w:rsidR="00A6562D" w:rsidRPr="0067723C" w:rsidRDefault="00A6562D" w:rsidP="003047FB">
            <w:pPr>
              <w:rPr>
                <w:rFonts w:cs="Arial"/>
              </w:rPr>
            </w:pPr>
          </w:p>
        </w:tc>
      </w:tr>
    </w:tbl>
    <w:p w14:paraId="4AC50DC2" w14:textId="77777777" w:rsidR="00940460" w:rsidRPr="00976493" w:rsidRDefault="00940460" w:rsidP="00940460">
      <w:pPr>
        <w:spacing w:after="0"/>
        <w:rPr>
          <w:rFonts w:cs="Arial"/>
          <w:b/>
          <w:sz w:val="24"/>
          <w:szCs w:val="24"/>
        </w:rPr>
      </w:pPr>
      <w:r w:rsidRPr="00976493">
        <w:rPr>
          <w:rFonts w:cs="Arial"/>
          <w:b/>
          <w:sz w:val="24"/>
          <w:szCs w:val="24"/>
        </w:rPr>
        <w:t xml:space="preserve">Digitaal </w:t>
      </w:r>
      <w:r w:rsidR="003047FB">
        <w:rPr>
          <w:rFonts w:cs="Arial"/>
          <w:b/>
          <w:sz w:val="24"/>
          <w:szCs w:val="24"/>
        </w:rPr>
        <w:t>cyber</w:t>
      </w:r>
      <w:r w:rsidRPr="00976493">
        <w:rPr>
          <w:rFonts w:cs="Arial"/>
          <w:b/>
          <w:sz w:val="24"/>
          <w:szCs w:val="24"/>
        </w:rPr>
        <w:t>pesten</w:t>
      </w:r>
    </w:p>
    <w:p w14:paraId="34FF1C98" w14:textId="77777777" w:rsidR="00940460" w:rsidRPr="0067723C" w:rsidRDefault="00940460" w:rsidP="00940460">
      <w:pPr>
        <w:spacing w:after="0"/>
        <w:rPr>
          <w:rFonts w:cs="Arial"/>
        </w:rPr>
      </w:pPr>
    </w:p>
    <w:p w14:paraId="46436419" w14:textId="77777777" w:rsidR="003047FB" w:rsidRDefault="00940460" w:rsidP="00940460">
      <w:pPr>
        <w:spacing w:after="0"/>
        <w:rPr>
          <w:rFonts w:cs="Arial"/>
        </w:rPr>
      </w:pPr>
      <w:r w:rsidRPr="0067723C">
        <w:rPr>
          <w:rFonts w:cs="Arial"/>
        </w:rPr>
        <w:t xml:space="preserve">Het digitaal pesten gebeurt meestal in buitenschoolse situaties, maar dit gaat vaak samen met pesten in de “echte wereld”. </w:t>
      </w:r>
    </w:p>
    <w:p w14:paraId="68CA97D3" w14:textId="77777777" w:rsidR="003047FB" w:rsidRDefault="003047FB" w:rsidP="00940460">
      <w:pPr>
        <w:spacing w:after="0"/>
        <w:rPr>
          <w:rFonts w:cs="Arial"/>
        </w:rPr>
      </w:pPr>
      <w:r>
        <w:rPr>
          <w:rFonts w:cs="Arial"/>
        </w:rPr>
        <w:t xml:space="preserve">Hoewel de kinderen op school geen gebruik maken van </w:t>
      </w:r>
      <w:proofErr w:type="spellStart"/>
      <w:r>
        <w:rPr>
          <w:rFonts w:cs="Arial"/>
        </w:rPr>
        <w:t>social</w:t>
      </w:r>
      <w:proofErr w:type="spellEnd"/>
      <w:r>
        <w:rPr>
          <w:rFonts w:cs="Arial"/>
        </w:rPr>
        <w:t xml:space="preserve"> media, speelt dit buiten de school natuurlijk wel een belangrijke rol. We besteden daarom in de bovenbouwgroepen </w:t>
      </w:r>
      <w:r w:rsidR="00D23134">
        <w:rPr>
          <w:rFonts w:cs="Arial"/>
        </w:rPr>
        <w:t xml:space="preserve">in overleg met de mediacoach, </w:t>
      </w:r>
      <w:r>
        <w:rPr>
          <w:rFonts w:cs="Arial"/>
        </w:rPr>
        <w:t xml:space="preserve">aandacht aan het verstandig omgaan met </w:t>
      </w:r>
      <w:proofErr w:type="spellStart"/>
      <w:r>
        <w:rPr>
          <w:rFonts w:cs="Arial"/>
        </w:rPr>
        <w:t>social</w:t>
      </w:r>
      <w:proofErr w:type="spellEnd"/>
      <w:r>
        <w:rPr>
          <w:rFonts w:cs="Arial"/>
        </w:rPr>
        <w:t xml:space="preserve"> media en bewustwording van de gevaren hiervan.</w:t>
      </w:r>
      <w:r w:rsidR="00D23134">
        <w:rPr>
          <w:rFonts w:cs="Arial"/>
        </w:rPr>
        <w:t xml:space="preserve"> </w:t>
      </w:r>
    </w:p>
    <w:p w14:paraId="16D1AD0F" w14:textId="77777777" w:rsidR="00940460" w:rsidRDefault="00940460" w:rsidP="00940460">
      <w:pPr>
        <w:spacing w:after="0"/>
        <w:rPr>
          <w:rFonts w:cs="Arial"/>
        </w:rPr>
      </w:pPr>
      <w:r w:rsidRPr="0067723C">
        <w:rPr>
          <w:rFonts w:cs="Arial"/>
        </w:rPr>
        <w:t>Wanneer er door kinderen of ouders wordt gemeld dat er sprake is van digitaal pesten</w:t>
      </w:r>
      <w:r w:rsidR="003047FB">
        <w:rPr>
          <w:rFonts w:cs="Arial"/>
        </w:rPr>
        <w:t>, wordt dit binnen school besproken en in overleg</w:t>
      </w:r>
      <w:r w:rsidRPr="0067723C">
        <w:rPr>
          <w:rFonts w:cs="Arial"/>
        </w:rPr>
        <w:t xml:space="preserve"> worden de ouder</w:t>
      </w:r>
      <w:r w:rsidR="003047FB">
        <w:rPr>
          <w:rFonts w:cs="Arial"/>
        </w:rPr>
        <w:t xml:space="preserve">s van de </w:t>
      </w:r>
      <w:proofErr w:type="spellStart"/>
      <w:r w:rsidR="003047FB">
        <w:rPr>
          <w:rFonts w:cs="Arial"/>
        </w:rPr>
        <w:t>pesters</w:t>
      </w:r>
      <w:proofErr w:type="spellEnd"/>
      <w:r w:rsidR="003047FB">
        <w:rPr>
          <w:rFonts w:cs="Arial"/>
        </w:rPr>
        <w:t xml:space="preserve"> hiervan </w:t>
      </w:r>
      <w:r w:rsidRPr="0067723C">
        <w:rPr>
          <w:rFonts w:cs="Arial"/>
        </w:rPr>
        <w:t>op de hoogte gesteld</w:t>
      </w:r>
      <w:r w:rsidR="00A6562D">
        <w:rPr>
          <w:rFonts w:cs="Arial"/>
        </w:rPr>
        <w:t xml:space="preserve"> door de leerkracht</w:t>
      </w:r>
      <w:r w:rsidRPr="0067723C">
        <w:rPr>
          <w:rFonts w:cs="Arial"/>
        </w:rPr>
        <w:t>. Verder worden de stappen gevolgd zoals deze zijn opgenomen in het protocol.</w:t>
      </w:r>
    </w:p>
    <w:p w14:paraId="6D072C0D" w14:textId="77777777" w:rsidR="00940460" w:rsidRPr="0067723C" w:rsidRDefault="00940460" w:rsidP="00940460">
      <w:pPr>
        <w:spacing w:after="0"/>
        <w:rPr>
          <w:rFonts w:cs="Arial"/>
        </w:rPr>
      </w:pPr>
    </w:p>
    <w:p w14:paraId="496373EF" w14:textId="77777777" w:rsidR="00940460" w:rsidRPr="0067723C" w:rsidRDefault="00940460" w:rsidP="00940460">
      <w:pPr>
        <w:spacing w:after="0"/>
        <w:rPr>
          <w:rFonts w:cs="Arial"/>
        </w:rPr>
      </w:pPr>
      <w:r w:rsidRPr="0067723C">
        <w:rPr>
          <w:rFonts w:cs="Arial"/>
        </w:rPr>
        <w:t>School maakt gebruik van een aantal tips tegen digitaal pesten:</w:t>
      </w:r>
    </w:p>
    <w:p w14:paraId="7285CD68" w14:textId="77777777" w:rsidR="00940460" w:rsidRPr="0067723C" w:rsidRDefault="00940460" w:rsidP="00940460">
      <w:pPr>
        <w:pStyle w:val="Lijstalinea"/>
        <w:numPr>
          <w:ilvl w:val="0"/>
          <w:numId w:val="7"/>
        </w:numPr>
        <w:spacing w:after="0"/>
        <w:rPr>
          <w:rFonts w:cs="Arial"/>
        </w:rPr>
      </w:pPr>
      <w:r w:rsidRPr="0067723C">
        <w:rPr>
          <w:rFonts w:cs="Arial"/>
        </w:rPr>
        <w:t>Vertel aan je ouders dat cyberpesten plaats vindt. Het is nooit jouw schuld dat een ander iets vervelends naar jou toestuurt op internet. Niemand heeft het recht om jou te pesten!</w:t>
      </w:r>
    </w:p>
    <w:p w14:paraId="5B340251" w14:textId="77777777" w:rsidR="00940460" w:rsidRPr="0067723C" w:rsidRDefault="00940460" w:rsidP="00940460">
      <w:pPr>
        <w:pStyle w:val="Lijstalinea"/>
        <w:numPr>
          <w:ilvl w:val="0"/>
          <w:numId w:val="7"/>
        </w:numPr>
        <w:spacing w:after="0"/>
        <w:rPr>
          <w:rFonts w:cs="Arial"/>
        </w:rPr>
      </w:pPr>
      <w:r w:rsidRPr="0067723C">
        <w:rPr>
          <w:rFonts w:cs="Arial"/>
        </w:rPr>
        <w:t>Voor de ouders: sommige kinderen vertellen niet dat ze gepest worden via internet, omdat ze bang zijn dat ze niet meer mogen internetten. Maak duidelijk, dat uw kind gewoon mag blijven internetten!</w:t>
      </w:r>
    </w:p>
    <w:p w14:paraId="6ECE66CA" w14:textId="77777777" w:rsidR="00940460" w:rsidRPr="0067723C" w:rsidRDefault="00940460" w:rsidP="00940460">
      <w:pPr>
        <w:pStyle w:val="Lijstalinea"/>
        <w:numPr>
          <w:ilvl w:val="0"/>
          <w:numId w:val="7"/>
        </w:numPr>
        <w:spacing w:after="0"/>
        <w:rPr>
          <w:rFonts w:cs="Arial"/>
        </w:rPr>
      </w:pPr>
      <w:r w:rsidRPr="0067723C">
        <w:rPr>
          <w:rFonts w:cs="Arial"/>
        </w:rPr>
        <w:t>Bewaar alles wat met pesten te maken heeft op je computer als bewijsmateriaal.</w:t>
      </w:r>
    </w:p>
    <w:p w14:paraId="78B5ABC0" w14:textId="77777777" w:rsidR="00940460" w:rsidRPr="0067723C" w:rsidRDefault="00940460" w:rsidP="00940460">
      <w:pPr>
        <w:pStyle w:val="Lijstalinea"/>
        <w:numPr>
          <w:ilvl w:val="0"/>
          <w:numId w:val="7"/>
        </w:numPr>
        <w:spacing w:after="0"/>
        <w:rPr>
          <w:rFonts w:cs="Arial"/>
        </w:rPr>
      </w:pPr>
      <w:r w:rsidRPr="0067723C">
        <w:rPr>
          <w:rFonts w:cs="Arial"/>
        </w:rPr>
        <w:t>Reageer niet op het cyberpesten. Ook niet gaan terugschelden.</w:t>
      </w:r>
    </w:p>
    <w:p w14:paraId="51E73EB6" w14:textId="77777777" w:rsidR="00940460" w:rsidRPr="0067723C" w:rsidRDefault="00940460" w:rsidP="00940460">
      <w:pPr>
        <w:pStyle w:val="Lijstalinea"/>
        <w:numPr>
          <w:ilvl w:val="0"/>
          <w:numId w:val="7"/>
        </w:numPr>
        <w:spacing w:after="0"/>
        <w:rPr>
          <w:rFonts w:cs="Arial"/>
        </w:rPr>
      </w:pPr>
      <w:r w:rsidRPr="0067723C">
        <w:rPr>
          <w:rFonts w:cs="Arial"/>
        </w:rPr>
        <w:t>Blokkeer mensen die jou pesten op internet.</w:t>
      </w:r>
    </w:p>
    <w:p w14:paraId="3E6723A9" w14:textId="77777777" w:rsidR="00940460" w:rsidRPr="0067723C" w:rsidRDefault="00940460" w:rsidP="00940460">
      <w:pPr>
        <w:pStyle w:val="Lijstalinea"/>
        <w:numPr>
          <w:ilvl w:val="0"/>
          <w:numId w:val="7"/>
        </w:numPr>
        <w:spacing w:after="0"/>
        <w:rPr>
          <w:rFonts w:cs="Arial"/>
        </w:rPr>
      </w:pPr>
      <w:r w:rsidRPr="0067723C">
        <w:rPr>
          <w:rFonts w:cs="Arial"/>
        </w:rPr>
        <w:t xml:space="preserve">Bij vervelende </w:t>
      </w:r>
      <w:proofErr w:type="spellStart"/>
      <w:r w:rsidRPr="0067723C">
        <w:rPr>
          <w:rFonts w:cs="Arial"/>
        </w:rPr>
        <w:t>youtube</w:t>
      </w:r>
      <w:proofErr w:type="spellEnd"/>
      <w:r w:rsidRPr="0067723C">
        <w:rPr>
          <w:rFonts w:cs="Arial"/>
        </w:rPr>
        <w:t xml:space="preserve"> filmpjes lees de tips op de politiesite </w:t>
      </w:r>
      <w:hyperlink r:id="rId14" w:history="1">
        <w:r w:rsidRPr="0067723C">
          <w:rPr>
            <w:rStyle w:val="Hyperlink"/>
            <w:rFonts w:cs="Arial"/>
          </w:rPr>
          <w:t>http://www.vraaghetdepolitie.nl/sf.mcgi?193</w:t>
        </w:r>
      </w:hyperlink>
      <w:r w:rsidRPr="0067723C">
        <w:rPr>
          <w:rFonts w:cs="Arial"/>
        </w:rPr>
        <w:t xml:space="preserve">. Als je aangifte wilt doen, doe dan eerst aangifte, voordat je het filmpje door </w:t>
      </w:r>
      <w:proofErr w:type="spellStart"/>
      <w:r w:rsidRPr="0067723C">
        <w:rPr>
          <w:rFonts w:cs="Arial"/>
        </w:rPr>
        <w:t>youtube</w:t>
      </w:r>
      <w:proofErr w:type="spellEnd"/>
      <w:r w:rsidRPr="0067723C">
        <w:rPr>
          <w:rFonts w:cs="Arial"/>
        </w:rPr>
        <w:t xml:space="preserve"> laat verwijderen (i.v.m. bewijsmateriaal)</w:t>
      </w:r>
    </w:p>
    <w:p w14:paraId="773514FD" w14:textId="77777777" w:rsidR="00940460" w:rsidRPr="0067723C" w:rsidRDefault="00940460" w:rsidP="00940460">
      <w:pPr>
        <w:pStyle w:val="Lijstalinea"/>
        <w:numPr>
          <w:ilvl w:val="0"/>
          <w:numId w:val="7"/>
        </w:numPr>
        <w:spacing w:after="0"/>
        <w:rPr>
          <w:rFonts w:cs="Arial"/>
        </w:rPr>
      </w:pPr>
      <w:r w:rsidRPr="0067723C">
        <w:rPr>
          <w:rFonts w:cs="Arial"/>
        </w:rPr>
        <w:t>Meld (internet)pesten van medeleerlingen op school. Overleg met je ouders en school de te nemen stappen. Spreek af wie wat gaat doen en zet dit zwart op wit.</w:t>
      </w:r>
    </w:p>
    <w:p w14:paraId="48A21919" w14:textId="77777777" w:rsidR="00940460" w:rsidRPr="0067723C" w:rsidRDefault="00940460" w:rsidP="00940460">
      <w:pPr>
        <w:spacing w:after="0"/>
        <w:rPr>
          <w:rFonts w:cs="Arial"/>
        </w:rPr>
      </w:pPr>
    </w:p>
    <w:p w14:paraId="29D6B04F" w14:textId="77777777" w:rsidR="00940460" w:rsidRPr="0067723C" w:rsidRDefault="00940460" w:rsidP="00940460">
      <w:pPr>
        <w:spacing w:after="0"/>
        <w:rPr>
          <w:rFonts w:cs="Arial"/>
        </w:rPr>
      </w:pPr>
      <w:r w:rsidRPr="0067723C">
        <w:rPr>
          <w:rFonts w:cs="Arial"/>
        </w:rPr>
        <w:t xml:space="preserve"> </w:t>
      </w:r>
    </w:p>
    <w:p w14:paraId="6BD18F9B" w14:textId="77777777" w:rsidR="00940460" w:rsidRPr="0067723C" w:rsidRDefault="00940460" w:rsidP="00940460">
      <w:pPr>
        <w:spacing w:after="0"/>
        <w:ind w:left="360"/>
        <w:rPr>
          <w:rFonts w:cs="Arial"/>
        </w:rPr>
      </w:pPr>
    </w:p>
    <w:p w14:paraId="238601FE" w14:textId="77777777" w:rsidR="00940460" w:rsidRPr="0067723C" w:rsidRDefault="00940460" w:rsidP="00940460">
      <w:pPr>
        <w:pStyle w:val="Lijstalinea"/>
        <w:spacing w:after="0"/>
        <w:rPr>
          <w:rFonts w:cs="Arial"/>
        </w:rPr>
      </w:pPr>
    </w:p>
    <w:p w14:paraId="0F3CABC7" w14:textId="77777777" w:rsidR="00940460" w:rsidRPr="0067723C" w:rsidRDefault="00940460" w:rsidP="00940460">
      <w:pPr>
        <w:spacing w:after="0"/>
        <w:rPr>
          <w:rFonts w:cs="Arial"/>
        </w:rPr>
      </w:pPr>
    </w:p>
    <w:p w14:paraId="5B08B5D1" w14:textId="77777777" w:rsidR="00940460" w:rsidRPr="0067723C" w:rsidRDefault="00940460" w:rsidP="00940460">
      <w:pPr>
        <w:pStyle w:val="Lijstalinea"/>
        <w:spacing w:after="0"/>
        <w:rPr>
          <w:rFonts w:cs="Arial"/>
        </w:rPr>
      </w:pPr>
    </w:p>
    <w:p w14:paraId="16DEB4AB" w14:textId="77777777" w:rsidR="00400C15" w:rsidRDefault="00400C15"/>
    <w:p w14:paraId="0AD9C6F4" w14:textId="77777777" w:rsidR="00EF1C5F" w:rsidRDefault="00EF1C5F"/>
    <w:p w14:paraId="4B1F511A" w14:textId="77777777" w:rsidR="00EF1C5F" w:rsidRDefault="00EF1C5F"/>
    <w:p w14:paraId="65F9C3DC" w14:textId="77777777" w:rsidR="00EF1C5F" w:rsidRDefault="00EF1C5F"/>
    <w:p w14:paraId="748FE848" w14:textId="77777777" w:rsidR="00EF1C5F" w:rsidRDefault="00EF1C5F" w:rsidP="00EF1C5F">
      <w:pPr>
        <w:spacing w:after="0"/>
        <w:rPr>
          <w:rFonts w:cs="Andalus"/>
        </w:rPr>
      </w:pPr>
      <w:r>
        <w:rPr>
          <w:rFonts w:cs="Andalus"/>
        </w:rPr>
        <w:lastRenderedPageBreak/>
        <w:t>Bijlage 1:</w:t>
      </w:r>
      <w:r>
        <w:rPr>
          <w:rFonts w:cs="Andalus"/>
        </w:rPr>
        <w:tab/>
        <w:t>Reactieprocedure</w:t>
      </w:r>
    </w:p>
    <w:p w14:paraId="5023141B" w14:textId="77777777" w:rsidR="00EF1C5F" w:rsidRDefault="00EF1C5F" w:rsidP="00EF1C5F">
      <w:pPr>
        <w:rPr>
          <w:rFonts w:ascii="Arial" w:hAnsi="Arial" w:cs="Arial"/>
          <w:b/>
          <w:bCs/>
        </w:rPr>
      </w:pPr>
    </w:p>
    <w:p w14:paraId="59B53C13" w14:textId="77777777" w:rsidR="00EF1C5F" w:rsidRDefault="00EF1C5F" w:rsidP="00EF1C5F">
      <w:pPr>
        <w:rPr>
          <w:rFonts w:ascii="Arial" w:hAnsi="Arial" w:cs="Arial"/>
          <w:b/>
          <w:bCs/>
        </w:rPr>
      </w:pPr>
      <w:r>
        <w:rPr>
          <w:noProof/>
          <w:lang w:eastAsia="nl-NL"/>
        </w:rPr>
        <w:drawing>
          <wp:anchor distT="0" distB="0" distL="114300" distR="114300" simplePos="0" relativeHeight="251658240" behindDoc="0" locked="0" layoutInCell="1" allowOverlap="1" wp14:anchorId="0E28A800" wp14:editId="48C1C717">
            <wp:simplePos x="0" y="0"/>
            <wp:positionH relativeFrom="margin">
              <wp:align>right</wp:align>
            </wp:positionH>
            <wp:positionV relativeFrom="margin">
              <wp:align>top</wp:align>
            </wp:positionV>
            <wp:extent cx="2286000" cy="1238250"/>
            <wp:effectExtent l="0" t="0" r="0" b="0"/>
            <wp:wrapSquare wrapText="bothSides"/>
            <wp:docPr id="10" name="Afbeelding 0" descr="PBS_logo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PBS_logo_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238250"/>
                    </a:xfrm>
                    <a:prstGeom prst="rect">
                      <a:avLst/>
                    </a:prstGeom>
                    <a:noFill/>
                  </pic:spPr>
                </pic:pic>
              </a:graphicData>
            </a:graphic>
            <wp14:sizeRelH relativeFrom="page">
              <wp14:pctWidth>0</wp14:pctWidth>
            </wp14:sizeRelH>
            <wp14:sizeRelV relativeFrom="page">
              <wp14:pctHeight>0</wp14:pctHeight>
            </wp14:sizeRelV>
          </wp:anchor>
        </w:drawing>
      </w:r>
    </w:p>
    <w:p w14:paraId="4505E86B" w14:textId="77777777" w:rsidR="00EF1C5F" w:rsidRPr="00E062E5" w:rsidRDefault="00EF1C5F" w:rsidP="00EF1C5F">
      <w:pPr>
        <w:rPr>
          <w:rFonts w:cs="Arial"/>
          <w:b/>
          <w:bCs/>
          <w:sz w:val="40"/>
          <w:szCs w:val="40"/>
          <w:u w:val="single"/>
        </w:rPr>
      </w:pPr>
      <w:r w:rsidRPr="00E062E5">
        <w:rPr>
          <w:rFonts w:cs="Arial"/>
          <w:b/>
          <w:bCs/>
          <w:sz w:val="40"/>
          <w:szCs w:val="40"/>
          <w:u w:val="single"/>
        </w:rPr>
        <w:t>De reactieprocedure</w:t>
      </w:r>
    </w:p>
    <w:p w14:paraId="1F3B1409" w14:textId="77777777" w:rsidR="00EF1C5F" w:rsidRDefault="00EF1C5F" w:rsidP="00EF1C5F">
      <w:pPr>
        <w:rPr>
          <w:rFonts w:cs="Arial"/>
          <w:b/>
          <w:bCs/>
          <w:sz w:val="28"/>
          <w:szCs w:val="28"/>
        </w:rPr>
      </w:pPr>
    </w:p>
    <w:p w14:paraId="1B7E75D2" w14:textId="77777777" w:rsidR="00EF1C5F" w:rsidRPr="008E1330" w:rsidRDefault="00EF1C5F" w:rsidP="00EF1C5F">
      <w:pPr>
        <w:rPr>
          <w:rFonts w:cs="Arial"/>
          <w:b/>
          <w:sz w:val="28"/>
          <w:szCs w:val="28"/>
        </w:rPr>
      </w:pPr>
      <w:r w:rsidRPr="00E062E5">
        <w:rPr>
          <w:rFonts w:cs="Arial"/>
          <w:b/>
          <w:bCs/>
          <w:sz w:val="28"/>
          <w:szCs w:val="28"/>
        </w:rPr>
        <w:t>Stap 1</w:t>
      </w:r>
      <w:r w:rsidRPr="00E062E5">
        <w:rPr>
          <w:rFonts w:cs="Arial"/>
          <w:sz w:val="28"/>
          <w:szCs w:val="28"/>
        </w:rPr>
        <w:t xml:space="preserve">: </w:t>
      </w:r>
      <w:r w:rsidRPr="00E062E5">
        <w:rPr>
          <w:rFonts w:cs="Arial"/>
          <w:sz w:val="28"/>
          <w:szCs w:val="28"/>
        </w:rPr>
        <w:tab/>
      </w:r>
      <w:r w:rsidRPr="008E1330">
        <w:rPr>
          <w:rFonts w:cs="Arial"/>
          <w:b/>
          <w:sz w:val="28"/>
          <w:szCs w:val="28"/>
        </w:rPr>
        <w:t>Vraag</w:t>
      </w:r>
      <w:r>
        <w:rPr>
          <w:rFonts w:cs="Arial"/>
          <w:b/>
          <w:sz w:val="28"/>
          <w:szCs w:val="28"/>
        </w:rPr>
        <w:t xml:space="preserve"> naar/ herinner de leerling</w:t>
      </w:r>
      <w:r w:rsidRPr="008E1330">
        <w:rPr>
          <w:rFonts w:cs="Arial"/>
          <w:b/>
          <w:sz w:val="28"/>
          <w:szCs w:val="28"/>
        </w:rPr>
        <w:t xml:space="preserve"> </w:t>
      </w:r>
      <w:r>
        <w:rPr>
          <w:rFonts w:cs="Arial"/>
          <w:b/>
          <w:sz w:val="28"/>
          <w:szCs w:val="28"/>
        </w:rPr>
        <w:t>aan</w:t>
      </w:r>
      <w:r w:rsidRPr="008E1330">
        <w:rPr>
          <w:rFonts w:cs="Arial"/>
          <w:b/>
          <w:sz w:val="28"/>
          <w:szCs w:val="28"/>
        </w:rPr>
        <w:t xml:space="preserve"> de </w:t>
      </w:r>
      <w:r>
        <w:rPr>
          <w:rFonts w:cs="Arial"/>
          <w:b/>
          <w:sz w:val="28"/>
          <w:szCs w:val="28"/>
        </w:rPr>
        <w:t>gedragsverwachting</w:t>
      </w:r>
      <w:r w:rsidRPr="008E1330">
        <w:rPr>
          <w:rFonts w:cs="Arial"/>
          <w:b/>
          <w:sz w:val="28"/>
          <w:szCs w:val="28"/>
        </w:rPr>
        <w:t xml:space="preserve">. </w:t>
      </w:r>
    </w:p>
    <w:p w14:paraId="6F02367E" w14:textId="77777777" w:rsidR="00EF1C5F" w:rsidRPr="00E062E5" w:rsidRDefault="00EF1C5F" w:rsidP="00EF1C5F">
      <w:pPr>
        <w:rPr>
          <w:rFonts w:cs="Arial"/>
          <w:sz w:val="28"/>
          <w:szCs w:val="28"/>
        </w:rPr>
      </w:pPr>
      <w:r>
        <w:rPr>
          <w:rFonts w:cs="Arial"/>
          <w:sz w:val="28"/>
          <w:szCs w:val="28"/>
        </w:rPr>
        <w:t>‘</w:t>
      </w:r>
      <w:r w:rsidRPr="00E062E5">
        <w:rPr>
          <w:rFonts w:cs="Arial"/>
          <w:sz w:val="28"/>
          <w:szCs w:val="28"/>
        </w:rPr>
        <w:t xml:space="preserve">Wesley, wat is ook alweer de </w:t>
      </w:r>
      <w:r>
        <w:rPr>
          <w:rFonts w:cs="Arial"/>
          <w:sz w:val="28"/>
          <w:szCs w:val="28"/>
        </w:rPr>
        <w:t>afspraak</w:t>
      </w:r>
      <w:r w:rsidRPr="00E062E5">
        <w:rPr>
          <w:rFonts w:cs="Arial"/>
          <w:sz w:val="28"/>
          <w:szCs w:val="28"/>
        </w:rPr>
        <w:t xml:space="preserve"> over praten op de gang?</w:t>
      </w:r>
      <w:r>
        <w:rPr>
          <w:rFonts w:cs="Arial"/>
          <w:sz w:val="28"/>
          <w:szCs w:val="28"/>
        </w:rPr>
        <w:t xml:space="preserve"> Precies, d</w:t>
      </w:r>
      <w:r w:rsidRPr="00E062E5">
        <w:rPr>
          <w:rFonts w:cs="Arial"/>
          <w:sz w:val="28"/>
          <w:szCs w:val="28"/>
        </w:rPr>
        <w:t xml:space="preserve">e </w:t>
      </w:r>
      <w:r>
        <w:rPr>
          <w:rFonts w:cs="Arial"/>
          <w:sz w:val="28"/>
          <w:szCs w:val="28"/>
        </w:rPr>
        <w:t>afspraak</w:t>
      </w:r>
      <w:r w:rsidRPr="00E062E5">
        <w:rPr>
          <w:rFonts w:cs="Arial"/>
          <w:sz w:val="28"/>
          <w:szCs w:val="28"/>
        </w:rPr>
        <w:t xml:space="preserve"> op de gang is dat we zacht praten. Praat nu op een zachte toon, alsjeblieft.’</w:t>
      </w:r>
    </w:p>
    <w:p w14:paraId="6B8BA13B" w14:textId="77777777" w:rsidR="00EF1C5F" w:rsidRPr="00E062E5" w:rsidRDefault="00EF1C5F" w:rsidP="00EF1C5F">
      <w:pPr>
        <w:rPr>
          <w:rFonts w:cs="Arial"/>
          <w:sz w:val="28"/>
          <w:szCs w:val="28"/>
        </w:rPr>
      </w:pPr>
      <w:r w:rsidRPr="008E1330">
        <w:rPr>
          <w:rFonts w:cs="Arial"/>
          <w:b/>
          <w:bCs/>
          <w:sz w:val="28"/>
          <w:szCs w:val="28"/>
        </w:rPr>
        <w:t xml:space="preserve">Stap </w:t>
      </w:r>
      <w:r>
        <w:rPr>
          <w:rFonts w:cs="Arial"/>
          <w:b/>
          <w:bCs/>
          <w:sz w:val="28"/>
          <w:szCs w:val="28"/>
        </w:rPr>
        <w:t>2</w:t>
      </w:r>
      <w:r w:rsidRPr="008E1330">
        <w:rPr>
          <w:rFonts w:cs="Arial"/>
          <w:b/>
          <w:sz w:val="28"/>
          <w:szCs w:val="28"/>
        </w:rPr>
        <w:t xml:space="preserve">: </w:t>
      </w:r>
      <w:r w:rsidRPr="008E1330">
        <w:rPr>
          <w:rFonts w:cs="Arial"/>
          <w:b/>
          <w:sz w:val="28"/>
          <w:szCs w:val="28"/>
        </w:rPr>
        <w:tab/>
        <w:t xml:space="preserve">Benoem het ongewenste gedrag en geef </w:t>
      </w:r>
      <w:r>
        <w:rPr>
          <w:rFonts w:cs="Arial"/>
          <w:b/>
          <w:sz w:val="28"/>
          <w:szCs w:val="28"/>
        </w:rPr>
        <w:t>de leerling</w:t>
      </w:r>
      <w:r w:rsidRPr="008E1330">
        <w:rPr>
          <w:rFonts w:cs="Arial"/>
          <w:b/>
          <w:sz w:val="28"/>
          <w:szCs w:val="28"/>
        </w:rPr>
        <w:t xml:space="preserve"> een keuze.</w:t>
      </w:r>
      <w:r>
        <w:rPr>
          <w:rFonts w:cs="Arial"/>
          <w:sz w:val="28"/>
          <w:szCs w:val="28"/>
        </w:rPr>
        <w:t xml:space="preserve"> ‘</w:t>
      </w:r>
      <w:r w:rsidRPr="00E062E5">
        <w:rPr>
          <w:rFonts w:cs="Arial"/>
          <w:sz w:val="28"/>
          <w:szCs w:val="28"/>
        </w:rPr>
        <w:t xml:space="preserve">Wesley, je schreeuwt. </w:t>
      </w:r>
      <w:r>
        <w:rPr>
          <w:rFonts w:cs="Arial"/>
          <w:sz w:val="28"/>
          <w:szCs w:val="28"/>
        </w:rPr>
        <w:t>B</w:t>
      </w:r>
      <w:r w:rsidRPr="00E062E5">
        <w:rPr>
          <w:rFonts w:cs="Arial"/>
          <w:sz w:val="28"/>
          <w:szCs w:val="28"/>
        </w:rPr>
        <w:t>lijf in de</w:t>
      </w:r>
      <w:r>
        <w:rPr>
          <w:rFonts w:cs="Arial"/>
          <w:sz w:val="28"/>
          <w:szCs w:val="28"/>
        </w:rPr>
        <w:t xml:space="preserve"> pauze binnen of p</w:t>
      </w:r>
      <w:r w:rsidRPr="00E062E5">
        <w:rPr>
          <w:rFonts w:cs="Arial"/>
          <w:sz w:val="28"/>
          <w:szCs w:val="28"/>
        </w:rPr>
        <w:t>raat nu op zachte toon</w:t>
      </w:r>
      <w:r>
        <w:rPr>
          <w:rFonts w:cs="Arial"/>
          <w:sz w:val="28"/>
          <w:szCs w:val="28"/>
        </w:rPr>
        <w:t xml:space="preserve">. Wat is je keuze? Ik weet dat je slim kunt kiezen’. </w:t>
      </w:r>
    </w:p>
    <w:p w14:paraId="24C9CA51" w14:textId="77777777" w:rsidR="00EF1C5F" w:rsidRPr="008E1330" w:rsidRDefault="00EF1C5F" w:rsidP="00EF1C5F">
      <w:pPr>
        <w:rPr>
          <w:rFonts w:cs="Arial"/>
          <w:b/>
          <w:sz w:val="28"/>
          <w:szCs w:val="28"/>
        </w:rPr>
      </w:pPr>
      <w:r w:rsidRPr="008E1330">
        <w:rPr>
          <w:rFonts w:cs="Arial"/>
          <w:b/>
          <w:bCs/>
          <w:sz w:val="28"/>
          <w:szCs w:val="28"/>
        </w:rPr>
        <w:t xml:space="preserve">Stap </w:t>
      </w:r>
      <w:r>
        <w:rPr>
          <w:rFonts w:cs="Arial"/>
          <w:b/>
          <w:bCs/>
          <w:sz w:val="28"/>
          <w:szCs w:val="28"/>
        </w:rPr>
        <w:t>3</w:t>
      </w:r>
      <w:r w:rsidRPr="008E1330">
        <w:rPr>
          <w:rFonts w:cs="Arial"/>
          <w:b/>
          <w:sz w:val="28"/>
          <w:szCs w:val="28"/>
        </w:rPr>
        <w:t xml:space="preserve">:  </w:t>
      </w:r>
      <w:r w:rsidRPr="008E1330">
        <w:rPr>
          <w:rFonts w:cs="Arial"/>
          <w:b/>
          <w:sz w:val="28"/>
          <w:szCs w:val="28"/>
        </w:rPr>
        <w:tab/>
        <w:t xml:space="preserve">Benoem de consequentie. </w:t>
      </w:r>
    </w:p>
    <w:p w14:paraId="6194D7F5" w14:textId="77777777" w:rsidR="00EF1C5F" w:rsidRPr="00E062E5" w:rsidRDefault="00EF1C5F" w:rsidP="00EF1C5F">
      <w:pPr>
        <w:rPr>
          <w:rFonts w:cs="Arial"/>
          <w:sz w:val="28"/>
          <w:szCs w:val="28"/>
        </w:rPr>
      </w:pPr>
      <w:r w:rsidRPr="00E062E5">
        <w:rPr>
          <w:rFonts w:cs="Arial"/>
          <w:sz w:val="28"/>
          <w:szCs w:val="28"/>
        </w:rPr>
        <w:t>“Oké, dan blijf je in de pauze binnen”.</w:t>
      </w:r>
      <w:r>
        <w:rPr>
          <w:rFonts w:cs="Arial"/>
          <w:sz w:val="28"/>
          <w:szCs w:val="28"/>
        </w:rPr>
        <w:t xml:space="preserve"> </w:t>
      </w:r>
    </w:p>
    <w:p w14:paraId="71B17822" w14:textId="77777777" w:rsidR="00EF1C5F" w:rsidRPr="008E1330" w:rsidRDefault="00EF1C5F" w:rsidP="00EF1C5F">
      <w:pPr>
        <w:rPr>
          <w:rFonts w:cs="Arial"/>
          <w:b/>
          <w:sz w:val="28"/>
          <w:szCs w:val="28"/>
        </w:rPr>
      </w:pPr>
      <w:r w:rsidRPr="008E1330">
        <w:rPr>
          <w:rFonts w:cs="Arial"/>
          <w:b/>
          <w:bCs/>
          <w:sz w:val="28"/>
          <w:szCs w:val="28"/>
        </w:rPr>
        <w:t xml:space="preserve">Stap </w:t>
      </w:r>
      <w:r>
        <w:rPr>
          <w:rFonts w:cs="Arial"/>
          <w:b/>
          <w:bCs/>
          <w:sz w:val="28"/>
          <w:szCs w:val="28"/>
        </w:rPr>
        <w:t>4</w:t>
      </w:r>
      <w:r w:rsidRPr="008E1330">
        <w:rPr>
          <w:rFonts w:cs="Arial"/>
          <w:b/>
          <w:bCs/>
          <w:sz w:val="28"/>
          <w:szCs w:val="28"/>
        </w:rPr>
        <w:t>:</w:t>
      </w:r>
      <w:r w:rsidRPr="008E1330">
        <w:rPr>
          <w:rFonts w:cs="Arial"/>
          <w:b/>
          <w:sz w:val="28"/>
          <w:szCs w:val="28"/>
        </w:rPr>
        <w:tab/>
        <w:t>Loop weg.</w:t>
      </w:r>
    </w:p>
    <w:p w14:paraId="021E0C1A" w14:textId="77777777" w:rsidR="00EF1C5F" w:rsidRPr="00F8013B" w:rsidRDefault="00EF1C5F" w:rsidP="00EF1C5F">
      <w:pPr>
        <w:rPr>
          <w:rFonts w:cs="Arial"/>
          <w:bCs/>
          <w:sz w:val="28"/>
          <w:szCs w:val="28"/>
        </w:rPr>
      </w:pPr>
      <w:r w:rsidRPr="00F8013B">
        <w:rPr>
          <w:rFonts w:cs="Arial"/>
          <w:bCs/>
          <w:sz w:val="28"/>
          <w:szCs w:val="28"/>
        </w:rPr>
        <w:t>Hiermee voorkom je discussie.</w:t>
      </w:r>
    </w:p>
    <w:p w14:paraId="6C3D9BBC" w14:textId="77777777" w:rsidR="00EF1C5F" w:rsidRDefault="00EF1C5F" w:rsidP="00EF1C5F">
      <w:pPr>
        <w:rPr>
          <w:rFonts w:cs="Arial"/>
          <w:sz w:val="28"/>
          <w:szCs w:val="28"/>
        </w:rPr>
      </w:pPr>
      <w:r w:rsidRPr="00E062E5">
        <w:rPr>
          <w:rFonts w:cs="Arial"/>
          <w:b/>
          <w:bCs/>
          <w:sz w:val="28"/>
          <w:szCs w:val="28"/>
        </w:rPr>
        <w:t>Aandachtspunt</w:t>
      </w:r>
      <w:r>
        <w:rPr>
          <w:rFonts w:cs="Arial"/>
          <w:b/>
          <w:bCs/>
          <w:sz w:val="28"/>
          <w:szCs w:val="28"/>
        </w:rPr>
        <w:t>en</w:t>
      </w:r>
      <w:r w:rsidRPr="00E062E5">
        <w:rPr>
          <w:rFonts w:cs="Arial"/>
          <w:b/>
          <w:bCs/>
          <w:sz w:val="28"/>
          <w:szCs w:val="28"/>
        </w:rPr>
        <w:t>:</w:t>
      </w:r>
      <w:r w:rsidRPr="00E062E5">
        <w:rPr>
          <w:rFonts w:cs="Arial"/>
          <w:sz w:val="28"/>
          <w:szCs w:val="28"/>
        </w:rPr>
        <w:t xml:space="preserve"> </w:t>
      </w:r>
    </w:p>
    <w:p w14:paraId="0EC423CA" w14:textId="77777777" w:rsidR="00EF1C5F" w:rsidRPr="00F8013B" w:rsidRDefault="00EF1C5F" w:rsidP="00EF1C5F">
      <w:pPr>
        <w:pStyle w:val="Lijstalinea"/>
        <w:numPr>
          <w:ilvl w:val="0"/>
          <w:numId w:val="29"/>
        </w:numPr>
        <w:rPr>
          <w:rFonts w:cs="Arial"/>
          <w:sz w:val="28"/>
          <w:szCs w:val="28"/>
        </w:rPr>
      </w:pPr>
      <w:r w:rsidRPr="00F8013B">
        <w:rPr>
          <w:rFonts w:cs="Arial"/>
          <w:sz w:val="28"/>
          <w:szCs w:val="28"/>
        </w:rPr>
        <w:t xml:space="preserve">De leraar wacht na elke stap 5-10 seconden </w:t>
      </w:r>
    </w:p>
    <w:p w14:paraId="58B9EDF6" w14:textId="77777777" w:rsidR="00EF1C5F" w:rsidRPr="00F8013B" w:rsidRDefault="00EF1C5F" w:rsidP="00EF1C5F">
      <w:pPr>
        <w:pStyle w:val="Lijstalinea"/>
        <w:numPr>
          <w:ilvl w:val="0"/>
          <w:numId w:val="29"/>
        </w:numPr>
        <w:rPr>
          <w:rFonts w:cs="Arial"/>
          <w:sz w:val="28"/>
          <w:szCs w:val="28"/>
        </w:rPr>
      </w:pPr>
      <w:r w:rsidRPr="00F8013B">
        <w:rPr>
          <w:rFonts w:cs="Arial"/>
          <w:sz w:val="28"/>
          <w:szCs w:val="28"/>
        </w:rPr>
        <w:t xml:space="preserve">De leraar bekrachtigt elk stapje in de gewenste richting. </w:t>
      </w:r>
    </w:p>
    <w:p w14:paraId="0ED52526" w14:textId="77777777" w:rsidR="00EF1C5F" w:rsidRDefault="00EF1C5F" w:rsidP="00EF1C5F">
      <w:pPr>
        <w:pStyle w:val="Lijstalinea"/>
        <w:numPr>
          <w:ilvl w:val="0"/>
          <w:numId w:val="29"/>
        </w:numPr>
        <w:rPr>
          <w:rFonts w:cs="Arial"/>
          <w:sz w:val="28"/>
          <w:szCs w:val="28"/>
        </w:rPr>
      </w:pPr>
      <w:r w:rsidRPr="00F8013B">
        <w:rPr>
          <w:rFonts w:cs="Arial"/>
          <w:sz w:val="28"/>
          <w:szCs w:val="28"/>
        </w:rPr>
        <w:t>De leraar blijft rustig en praat op een neutrale toon</w:t>
      </w:r>
      <w:r>
        <w:rPr>
          <w:rFonts w:cs="Arial"/>
          <w:sz w:val="28"/>
          <w:szCs w:val="28"/>
        </w:rPr>
        <w:t>.</w:t>
      </w:r>
    </w:p>
    <w:p w14:paraId="562C75D1" w14:textId="77777777" w:rsidR="00EF1C5F" w:rsidRDefault="00EF1C5F"/>
    <w:p w14:paraId="664355AD" w14:textId="77777777" w:rsidR="00EF1C5F" w:rsidRDefault="00EF1C5F"/>
    <w:p w14:paraId="1A965116" w14:textId="77777777" w:rsidR="00EF1C5F" w:rsidRDefault="00EF1C5F"/>
    <w:p w14:paraId="7DF4E37C" w14:textId="77777777" w:rsidR="00EF1C5F" w:rsidRDefault="00EF1C5F"/>
    <w:p w14:paraId="44FB30F8" w14:textId="77777777" w:rsidR="00EF1C5F" w:rsidRDefault="00EF1C5F"/>
    <w:p w14:paraId="1DA6542E" w14:textId="77777777" w:rsidR="00EF1C5F" w:rsidRDefault="00EF1C5F"/>
    <w:p w14:paraId="3041E394" w14:textId="77777777" w:rsidR="00EF1C5F" w:rsidRDefault="00EF1C5F"/>
    <w:p w14:paraId="49CB43C0" w14:textId="77777777" w:rsidR="00EF1C5F" w:rsidRDefault="00EF1C5F" w:rsidP="00EF1C5F">
      <w:pPr>
        <w:spacing w:after="0"/>
        <w:rPr>
          <w:rFonts w:cs="Andalus"/>
        </w:rPr>
      </w:pPr>
      <w:r>
        <w:rPr>
          <w:rFonts w:cs="Andalus"/>
        </w:rPr>
        <w:lastRenderedPageBreak/>
        <w:t>Bijlage 2:</w:t>
      </w:r>
      <w:r>
        <w:rPr>
          <w:rFonts w:cs="Andalus"/>
        </w:rPr>
        <w:tab/>
        <w:t>Stappenplan ‘Omgaan met conflicten’</w:t>
      </w:r>
    </w:p>
    <w:p w14:paraId="722B00AE" w14:textId="77777777" w:rsidR="00EF1C5F" w:rsidRDefault="00EF1C5F"/>
    <w:p w14:paraId="79C581F6"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color w:val="2F759E"/>
          <w:sz w:val="20"/>
          <w:szCs w:val="20"/>
        </w:rPr>
      </w:pPr>
      <w:r w:rsidRPr="00EF1C5F">
        <w:rPr>
          <w:color w:val="2F759E"/>
          <w:sz w:val="20"/>
          <w:szCs w:val="20"/>
        </w:rPr>
        <w:t>Stappenplan omgaan met conflicten / iemand doet iets wat jij vervelend vindt.</w:t>
      </w:r>
    </w:p>
    <w:p w14:paraId="42C6D796"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color w:val="2F759E"/>
          <w:sz w:val="20"/>
          <w:szCs w:val="20"/>
        </w:rPr>
      </w:pPr>
    </w:p>
    <w:p w14:paraId="4432B7C1"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color w:val="FF0000"/>
          <w:sz w:val="20"/>
          <w:szCs w:val="20"/>
        </w:rPr>
      </w:pPr>
      <w:r w:rsidRPr="00EF1C5F">
        <w:rPr>
          <w:color w:val="FF0000"/>
          <w:sz w:val="20"/>
          <w:szCs w:val="20"/>
        </w:rPr>
        <w:t>Stap 1</w:t>
      </w:r>
    </w:p>
    <w:p w14:paraId="3D727B39"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r w:rsidRPr="00EF1C5F">
        <w:rPr>
          <w:sz w:val="20"/>
          <w:szCs w:val="20"/>
        </w:rPr>
        <w:t>Er gebeurt iets vervelends. Benoem dit! ( Gebruik een neutraal gezicht en een neutrale houding )</w:t>
      </w:r>
    </w:p>
    <w:p w14:paraId="5053EF45"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r w:rsidRPr="00EF1C5F">
        <w:rPr>
          <w:sz w:val="20"/>
          <w:szCs w:val="20"/>
        </w:rPr>
        <w:t>Ik zie dat</w:t>
      </w:r>
      <w:r w:rsidRPr="00EF1C5F">
        <w:rPr>
          <w:sz w:val="20"/>
          <w:szCs w:val="20"/>
        </w:rPr>
        <w:t>……</w:t>
      </w:r>
      <w:r w:rsidRPr="00EF1C5F">
        <w:rPr>
          <w:sz w:val="20"/>
          <w:szCs w:val="20"/>
        </w:rPr>
        <w:tab/>
      </w:r>
    </w:p>
    <w:p w14:paraId="586F4574"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r w:rsidRPr="00EF1C5F">
        <w:rPr>
          <w:sz w:val="20"/>
          <w:szCs w:val="20"/>
        </w:rPr>
        <w:t>Ik vind het vervelend dat</w:t>
      </w:r>
      <w:r w:rsidRPr="00EF1C5F">
        <w:rPr>
          <w:sz w:val="20"/>
          <w:szCs w:val="20"/>
        </w:rPr>
        <w:t>…</w:t>
      </w:r>
      <w:r w:rsidRPr="00EF1C5F">
        <w:rPr>
          <w:sz w:val="20"/>
          <w:szCs w:val="20"/>
        </w:rPr>
        <w:t>.</w:t>
      </w:r>
      <w:r w:rsidRPr="00EF1C5F">
        <w:rPr>
          <w:sz w:val="20"/>
          <w:szCs w:val="20"/>
        </w:rPr>
        <w:tab/>
      </w:r>
    </w:p>
    <w:p w14:paraId="6E832DEF"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r w:rsidRPr="00EF1C5F">
        <w:rPr>
          <w:sz w:val="20"/>
          <w:szCs w:val="20"/>
        </w:rPr>
        <w:t>Wil je daarmee ophouden.</w:t>
      </w:r>
      <w:r w:rsidRPr="00EF1C5F">
        <w:rPr>
          <w:sz w:val="20"/>
          <w:szCs w:val="20"/>
        </w:rPr>
        <w:tab/>
      </w:r>
    </w:p>
    <w:p w14:paraId="6E1831B3" w14:textId="77777777" w:rsidR="00EF1C5F" w:rsidRDefault="00EF1C5F" w:rsidP="00EF1C5F">
      <w:pPr>
        <w:pStyle w:val="Hoofdtekst"/>
        <w:pBdr>
          <w:top w:val="none" w:sz="0" w:space="0" w:color="auto"/>
          <w:left w:val="none" w:sz="0" w:space="0" w:color="auto"/>
          <w:bottom w:val="none" w:sz="0" w:space="0" w:color="auto"/>
          <w:right w:val="none" w:sz="0" w:space="0" w:color="auto"/>
          <w:bar w:val="none" w:sz="0" w:color="auto"/>
        </w:pBdr>
      </w:pPr>
      <w:r w:rsidRPr="00F422D4">
        <w:rPr>
          <w:rFonts w:ascii="Arial" w:hAnsi="Arial" w:cs="Arial"/>
          <w:noProof/>
          <w:sz w:val="20"/>
          <w:szCs w:val="20"/>
        </w:rPr>
        <w:drawing>
          <wp:inline distT="0" distB="0" distL="0" distR="0" wp14:anchorId="5CEB915C" wp14:editId="543452A8">
            <wp:extent cx="1076325" cy="476250"/>
            <wp:effectExtent l="0" t="0" r="9525" b="0"/>
            <wp:docPr id="11" name="Afbeelding 1" descr="http://ts1.mm.bing.net/th?id=HN.607987264104304230&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ts1.mm.bing.net/th?id=HN.607987264104304230&amp;pid=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inline>
        </w:drawing>
      </w:r>
    </w:p>
    <w:p w14:paraId="54E11D2A" w14:textId="77777777" w:rsidR="00EF1C5F" w:rsidRDefault="00EF1C5F" w:rsidP="00EF1C5F">
      <w:pPr>
        <w:pStyle w:val="Hoofdtekst"/>
        <w:pBdr>
          <w:top w:val="none" w:sz="0" w:space="0" w:color="auto"/>
          <w:left w:val="none" w:sz="0" w:space="0" w:color="auto"/>
          <w:bottom w:val="none" w:sz="0" w:space="0" w:color="auto"/>
          <w:right w:val="none" w:sz="0" w:space="0" w:color="auto"/>
          <w:bar w:val="none" w:sz="0" w:color="auto"/>
        </w:pBdr>
      </w:pPr>
    </w:p>
    <w:p w14:paraId="2E06D46D"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color w:val="FF0000"/>
          <w:sz w:val="20"/>
          <w:szCs w:val="20"/>
        </w:rPr>
      </w:pPr>
      <w:r w:rsidRPr="00EF1C5F">
        <w:rPr>
          <w:color w:val="FF0000"/>
          <w:sz w:val="20"/>
          <w:szCs w:val="20"/>
        </w:rPr>
        <w:t>Stap 2</w:t>
      </w:r>
    </w:p>
    <w:p w14:paraId="238C9FD2"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r w:rsidRPr="00EF1C5F">
        <w:rPr>
          <w:sz w:val="20"/>
          <w:szCs w:val="20"/>
        </w:rPr>
        <w:t>Benoem welk gevoel je erbij krijgt.</w:t>
      </w:r>
    </w:p>
    <w:p w14:paraId="2FA6A56B"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r w:rsidRPr="00EF1C5F">
        <w:rPr>
          <w:sz w:val="20"/>
          <w:szCs w:val="20"/>
        </w:rPr>
        <w:t>Ik krijg het gevoel dat</w:t>
      </w:r>
      <w:r w:rsidRPr="00EF1C5F">
        <w:rPr>
          <w:sz w:val="20"/>
          <w:szCs w:val="20"/>
        </w:rPr>
        <w:t>………</w:t>
      </w:r>
      <w:r w:rsidRPr="00EF1C5F">
        <w:rPr>
          <w:sz w:val="20"/>
          <w:szCs w:val="20"/>
        </w:rPr>
        <w:t>.</w:t>
      </w:r>
      <w:r w:rsidRPr="00EF1C5F">
        <w:rPr>
          <w:sz w:val="20"/>
          <w:szCs w:val="20"/>
        </w:rPr>
        <w:tab/>
      </w:r>
    </w:p>
    <w:p w14:paraId="31126E5D" w14:textId="77777777" w:rsidR="00EF1C5F" w:rsidRDefault="00EF1C5F" w:rsidP="00EF1C5F">
      <w:pPr>
        <w:pStyle w:val="Hoofdtekst"/>
        <w:pBdr>
          <w:top w:val="none" w:sz="0" w:space="0" w:color="auto"/>
          <w:left w:val="none" w:sz="0" w:space="0" w:color="auto"/>
          <w:bottom w:val="none" w:sz="0" w:space="0" w:color="auto"/>
          <w:right w:val="none" w:sz="0" w:space="0" w:color="auto"/>
          <w:bar w:val="none" w:sz="0" w:color="auto"/>
        </w:pBdr>
      </w:pPr>
      <w:r>
        <w:tab/>
      </w:r>
      <w:r>
        <w:tab/>
      </w:r>
      <w:r>
        <w:tab/>
      </w:r>
    </w:p>
    <w:p w14:paraId="3560ECD1" w14:textId="77777777" w:rsidR="00EF1C5F" w:rsidRDefault="00EF1C5F" w:rsidP="00EF1C5F">
      <w:pPr>
        <w:pStyle w:val="Hoofdtekst"/>
        <w:pBdr>
          <w:top w:val="none" w:sz="0" w:space="0" w:color="auto"/>
          <w:left w:val="none" w:sz="0" w:space="0" w:color="auto"/>
          <w:bottom w:val="none" w:sz="0" w:space="0" w:color="auto"/>
          <w:right w:val="none" w:sz="0" w:space="0" w:color="auto"/>
          <w:bar w:val="none" w:sz="0" w:color="auto"/>
        </w:pBdr>
      </w:pPr>
      <w:r>
        <w:rPr>
          <w:noProof/>
        </w:rPr>
        <w:drawing>
          <wp:anchor distT="152400" distB="152400" distL="152400" distR="152400" simplePos="0" relativeHeight="251658241" behindDoc="0" locked="0" layoutInCell="1" allowOverlap="1" wp14:anchorId="7653E7DF" wp14:editId="0BF344FC">
            <wp:simplePos x="0" y="0"/>
            <wp:positionH relativeFrom="page">
              <wp:posOffset>4754880</wp:posOffset>
            </wp:positionH>
            <wp:positionV relativeFrom="page">
              <wp:posOffset>4001135</wp:posOffset>
            </wp:positionV>
            <wp:extent cx="1029335" cy="1029335"/>
            <wp:effectExtent l="0" t="0" r="0" b="0"/>
            <wp:wrapThrough wrapText="bothSides">
              <wp:wrapPolygon edited="0">
                <wp:start x="0" y="0"/>
                <wp:lineTo x="0" y="21187"/>
                <wp:lineTo x="21187" y="21187"/>
                <wp:lineTo x="21187" y="0"/>
                <wp:lineTo x="0" y="0"/>
              </wp:wrapPolygon>
            </wp:wrapThrough>
            <wp:docPr id="1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933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47D91"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color w:val="FF0000"/>
          <w:sz w:val="20"/>
          <w:szCs w:val="20"/>
        </w:rPr>
      </w:pPr>
      <w:r w:rsidRPr="00EF1C5F">
        <w:rPr>
          <w:color w:val="FF0000"/>
          <w:sz w:val="20"/>
          <w:szCs w:val="20"/>
        </w:rPr>
        <w:t>Stap 3</w:t>
      </w:r>
    </w:p>
    <w:p w14:paraId="190E15C4"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r w:rsidRPr="00EF1C5F">
        <w:rPr>
          <w:sz w:val="20"/>
          <w:szCs w:val="20"/>
        </w:rPr>
        <w:t>Zeg nu duidelijk dat de ander ermee moet stoppen.</w:t>
      </w:r>
    </w:p>
    <w:p w14:paraId="5EF7A6D5"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r w:rsidRPr="00EF1C5F">
        <w:rPr>
          <w:sz w:val="20"/>
          <w:szCs w:val="20"/>
        </w:rPr>
        <w:t xml:space="preserve">" Stop" " Time out" of " Hou op " </w:t>
      </w:r>
      <w:r w:rsidRPr="00EF1C5F">
        <w:rPr>
          <w:sz w:val="20"/>
          <w:szCs w:val="20"/>
        </w:rPr>
        <w:t>“</w:t>
      </w:r>
      <w:r w:rsidRPr="00EF1C5F">
        <w:rPr>
          <w:sz w:val="20"/>
          <w:szCs w:val="20"/>
        </w:rPr>
        <w:t>Wil je daar nu mee ophouden</w:t>
      </w:r>
      <w:r w:rsidRPr="00EF1C5F">
        <w:rPr>
          <w:sz w:val="20"/>
          <w:szCs w:val="20"/>
        </w:rPr>
        <w:t>”</w:t>
      </w:r>
    </w:p>
    <w:p w14:paraId="21B1739E"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r w:rsidRPr="00EF1C5F">
        <w:rPr>
          <w:sz w:val="20"/>
          <w:szCs w:val="20"/>
        </w:rPr>
        <w:t>Laat dit ook zien met je gezicht en je lijf.</w:t>
      </w:r>
    </w:p>
    <w:p w14:paraId="2DE403A5"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p>
    <w:p w14:paraId="62431CDC" w14:textId="77777777" w:rsidR="00EF1C5F" w:rsidRDefault="00EF1C5F" w:rsidP="00EF1C5F">
      <w:pPr>
        <w:pStyle w:val="Hoofdtekst"/>
        <w:pBdr>
          <w:top w:val="none" w:sz="0" w:space="0" w:color="auto"/>
          <w:left w:val="none" w:sz="0" w:space="0" w:color="auto"/>
          <w:bottom w:val="none" w:sz="0" w:space="0" w:color="auto"/>
          <w:right w:val="none" w:sz="0" w:space="0" w:color="auto"/>
          <w:bar w:val="none" w:sz="0" w:color="auto"/>
        </w:pBdr>
      </w:pPr>
      <w:r>
        <w:rPr>
          <w:rFonts w:ascii="Arial" w:hAnsi="Arial" w:cs="Arial"/>
          <w:noProof/>
        </w:rPr>
        <w:drawing>
          <wp:inline distT="0" distB="0" distL="0" distR="0" wp14:anchorId="0EAA2B7A" wp14:editId="31529614">
            <wp:extent cx="1219200" cy="1104900"/>
            <wp:effectExtent l="0" t="0" r="0" b="0"/>
            <wp:docPr id="16" name="Afbeelding 1" descr="http://www.aspergerinbeeld.nl/wp-content/uploads/2012/10/stop-pi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aspergerinbeeld.nl/wp-content/uploads/2012/10/stop-pict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9200" cy="1104900"/>
                    </a:xfrm>
                    <a:prstGeom prst="rect">
                      <a:avLst/>
                    </a:prstGeom>
                    <a:noFill/>
                    <a:ln>
                      <a:noFill/>
                    </a:ln>
                  </pic:spPr>
                </pic:pic>
              </a:graphicData>
            </a:graphic>
          </wp:inline>
        </w:drawing>
      </w:r>
    </w:p>
    <w:p w14:paraId="49E398E2" w14:textId="77777777" w:rsidR="00EF1C5F" w:rsidRDefault="00EF1C5F" w:rsidP="00EF1C5F">
      <w:pPr>
        <w:pStyle w:val="Hoofdtekst"/>
        <w:pBdr>
          <w:top w:val="none" w:sz="0" w:space="0" w:color="auto"/>
          <w:left w:val="none" w:sz="0" w:space="0" w:color="auto"/>
          <w:bottom w:val="none" w:sz="0" w:space="0" w:color="auto"/>
          <w:right w:val="none" w:sz="0" w:space="0" w:color="auto"/>
          <w:bar w:val="none" w:sz="0" w:color="auto"/>
        </w:pBdr>
      </w:pPr>
    </w:p>
    <w:p w14:paraId="7B86C19F"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color w:val="FF0000"/>
          <w:sz w:val="20"/>
          <w:szCs w:val="20"/>
        </w:rPr>
      </w:pPr>
      <w:r w:rsidRPr="00EF1C5F">
        <w:rPr>
          <w:color w:val="FF0000"/>
          <w:sz w:val="20"/>
          <w:szCs w:val="20"/>
        </w:rPr>
        <w:t>Stap 4</w:t>
      </w:r>
    </w:p>
    <w:p w14:paraId="027700F1"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r w:rsidRPr="00EF1C5F">
        <w:rPr>
          <w:sz w:val="20"/>
          <w:szCs w:val="20"/>
        </w:rPr>
        <w:t>Benoem als het nodig is nog een keer wat je vervelend vind.</w:t>
      </w:r>
    </w:p>
    <w:p w14:paraId="236CC6B7"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r w:rsidRPr="00EF1C5F">
        <w:rPr>
          <w:sz w:val="20"/>
          <w:szCs w:val="20"/>
        </w:rPr>
        <w:t>Luister goed naar het antwoord van de ander. Maak samen afspraken.</w:t>
      </w:r>
    </w:p>
    <w:p w14:paraId="3FF89C6F"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r w:rsidRPr="00EF1C5F">
        <w:rPr>
          <w:sz w:val="20"/>
          <w:szCs w:val="20"/>
        </w:rPr>
        <w:t xml:space="preserve">Als je het samen niet kunt oplossen, vertel je dat je om hulp gaat vragen. </w:t>
      </w:r>
    </w:p>
    <w:p w14:paraId="568E07CB"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r w:rsidRPr="00EF1C5F">
        <w:rPr>
          <w:sz w:val="20"/>
          <w:szCs w:val="20"/>
        </w:rPr>
        <w:t>Ik loop nu weg, omdat.....</w:t>
      </w:r>
    </w:p>
    <w:p w14:paraId="16287F21" w14:textId="77777777" w:rsidR="00EF1C5F" w:rsidRDefault="00EF1C5F" w:rsidP="00EF1C5F">
      <w:pPr>
        <w:pStyle w:val="Hoofdtekst"/>
        <w:pBdr>
          <w:top w:val="none" w:sz="0" w:space="0" w:color="auto"/>
          <w:left w:val="none" w:sz="0" w:space="0" w:color="auto"/>
          <w:bottom w:val="none" w:sz="0" w:space="0" w:color="auto"/>
          <w:right w:val="none" w:sz="0" w:space="0" w:color="auto"/>
          <w:bar w:val="none" w:sz="0" w:color="auto"/>
        </w:pBdr>
      </w:pPr>
    </w:p>
    <w:p w14:paraId="24DAD810"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color w:val="FF0000"/>
          <w:sz w:val="20"/>
          <w:szCs w:val="20"/>
        </w:rPr>
      </w:pPr>
      <w:r w:rsidRPr="00EF1C5F">
        <w:rPr>
          <w:color w:val="FF0000"/>
          <w:sz w:val="20"/>
          <w:szCs w:val="20"/>
        </w:rPr>
        <w:t>Stap 5</w:t>
      </w:r>
    </w:p>
    <w:p w14:paraId="3FA19E4F"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r w:rsidRPr="00EF1C5F">
        <w:rPr>
          <w:sz w:val="20"/>
          <w:szCs w:val="20"/>
        </w:rPr>
        <w:t>Vraag hulp aan een volwassene.</w:t>
      </w:r>
    </w:p>
    <w:p w14:paraId="499FA510"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r w:rsidRPr="00EF1C5F">
        <w:rPr>
          <w:sz w:val="20"/>
          <w:szCs w:val="20"/>
        </w:rPr>
        <w:t>Leg de situatie rustig uit. De volwassene zoekt samen met jullie naar verbeteringen.</w:t>
      </w:r>
    </w:p>
    <w:p w14:paraId="1135B1B9" w14:textId="77777777" w:rsid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r w:rsidRPr="00EF1C5F">
        <w:rPr>
          <w:sz w:val="20"/>
          <w:szCs w:val="20"/>
        </w:rPr>
        <w:t xml:space="preserve">Wat kun je de volgende keer anders doen? </w:t>
      </w:r>
    </w:p>
    <w:p w14:paraId="5BE93A62" w14:textId="77777777" w:rsid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p>
    <w:p w14:paraId="691B2040" w14:textId="77777777" w:rsid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r w:rsidRPr="00EF1C5F">
        <w:rPr>
          <w:noProof/>
          <w:sz w:val="20"/>
          <w:szCs w:val="20"/>
        </w:rPr>
        <w:drawing>
          <wp:anchor distT="152400" distB="152400" distL="152400" distR="152400" simplePos="0" relativeHeight="251658242" behindDoc="0" locked="0" layoutInCell="1" allowOverlap="1" wp14:anchorId="48543DEE" wp14:editId="62D8A3EF">
            <wp:simplePos x="0" y="0"/>
            <wp:positionH relativeFrom="margin">
              <wp:align>left</wp:align>
            </wp:positionH>
            <wp:positionV relativeFrom="page">
              <wp:posOffset>7781290</wp:posOffset>
            </wp:positionV>
            <wp:extent cx="695325" cy="695325"/>
            <wp:effectExtent l="0" t="0" r="9525" b="9525"/>
            <wp:wrapThrough wrapText="bothSides">
              <wp:wrapPolygon edited="0">
                <wp:start x="0" y="0"/>
                <wp:lineTo x="0" y="21304"/>
                <wp:lineTo x="21304" y="21304"/>
                <wp:lineTo x="21304"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BA73E" w14:textId="77777777" w:rsid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p>
    <w:p w14:paraId="34B3F2EB"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p>
    <w:p w14:paraId="7D34F5C7"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p>
    <w:p w14:paraId="0B4020A7" w14:textId="77777777" w:rsid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color w:val="FF0000"/>
          <w:sz w:val="20"/>
          <w:szCs w:val="20"/>
        </w:rPr>
      </w:pPr>
    </w:p>
    <w:p w14:paraId="1D7B270A" w14:textId="77777777" w:rsid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color w:val="FF0000"/>
          <w:sz w:val="20"/>
          <w:szCs w:val="20"/>
        </w:rPr>
      </w:pPr>
    </w:p>
    <w:p w14:paraId="6C6FFDC2"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color w:val="FF0000"/>
          <w:sz w:val="20"/>
          <w:szCs w:val="20"/>
        </w:rPr>
      </w:pPr>
      <w:r w:rsidRPr="00EF1C5F">
        <w:rPr>
          <w:color w:val="FF0000"/>
          <w:sz w:val="20"/>
          <w:szCs w:val="20"/>
        </w:rPr>
        <w:t>Stap 6</w:t>
      </w:r>
    </w:p>
    <w:p w14:paraId="25589CC6"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color w:val="auto"/>
          <w:sz w:val="20"/>
          <w:szCs w:val="20"/>
        </w:rPr>
      </w:pPr>
      <w:r w:rsidRPr="00EF1C5F">
        <w:rPr>
          <w:color w:val="auto"/>
          <w:sz w:val="20"/>
          <w:szCs w:val="20"/>
        </w:rPr>
        <w:t>Als de volwassene je op dat moment niet goed kan helpen, loop je naar een rustige plek.</w:t>
      </w:r>
    </w:p>
    <w:p w14:paraId="4F904CB7"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color w:val="auto"/>
          <w:sz w:val="20"/>
          <w:szCs w:val="20"/>
        </w:rPr>
      </w:pPr>
    </w:p>
    <w:p w14:paraId="3146ECC1"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color w:val="FF0000"/>
          <w:sz w:val="20"/>
          <w:szCs w:val="20"/>
        </w:rPr>
      </w:pPr>
      <w:r w:rsidRPr="00EF1C5F">
        <w:rPr>
          <w:color w:val="FF0000"/>
          <w:sz w:val="20"/>
          <w:szCs w:val="20"/>
        </w:rPr>
        <w:t>Stap 7</w:t>
      </w:r>
    </w:p>
    <w:p w14:paraId="19DD5D45"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color w:val="auto"/>
          <w:sz w:val="20"/>
          <w:szCs w:val="20"/>
        </w:rPr>
      </w:pPr>
      <w:r w:rsidRPr="00EF1C5F">
        <w:rPr>
          <w:color w:val="auto"/>
          <w:sz w:val="20"/>
          <w:szCs w:val="20"/>
        </w:rPr>
        <w:t>Sluit de situatie af met de groepsleerkracht en zo mogelijk met de kinderen.</w:t>
      </w:r>
    </w:p>
    <w:p w14:paraId="7ABBFE8C"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r w:rsidRPr="00EF1C5F">
        <w:rPr>
          <w:noProof/>
          <w:color w:val="FF0000"/>
          <w:sz w:val="20"/>
          <w:szCs w:val="20"/>
        </w:rPr>
        <w:drawing>
          <wp:anchor distT="152400" distB="152400" distL="152400" distR="152400" simplePos="0" relativeHeight="251658243" behindDoc="0" locked="0" layoutInCell="1" allowOverlap="1" wp14:anchorId="2C15E4D0" wp14:editId="5EF7C2FF">
            <wp:simplePos x="0" y="0"/>
            <wp:positionH relativeFrom="margin">
              <wp:posOffset>4998720</wp:posOffset>
            </wp:positionH>
            <wp:positionV relativeFrom="margin">
              <wp:posOffset>8178165</wp:posOffset>
            </wp:positionV>
            <wp:extent cx="1095375" cy="1095375"/>
            <wp:effectExtent l="0" t="0" r="9525" b="9525"/>
            <wp:wrapThrough wrapText="bothSides">
              <wp:wrapPolygon edited="0">
                <wp:start x="0" y="0"/>
                <wp:lineTo x="0" y="21412"/>
                <wp:lineTo x="21412" y="21412"/>
                <wp:lineTo x="21412" y="0"/>
                <wp:lineTo x="0" y="0"/>
              </wp:wrapPolygon>
            </wp:wrapThrough>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C5F">
        <w:rPr>
          <w:sz w:val="20"/>
          <w:szCs w:val="20"/>
        </w:rPr>
        <w:t>Maak het goed.</w:t>
      </w:r>
    </w:p>
    <w:p w14:paraId="0C355A41"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r w:rsidRPr="00EF1C5F">
        <w:rPr>
          <w:sz w:val="20"/>
          <w:szCs w:val="20"/>
        </w:rPr>
        <w:t xml:space="preserve">Schud elkaar de hand en maak afspraken over een volgende keer. </w:t>
      </w:r>
    </w:p>
    <w:p w14:paraId="49F5A771" w14:textId="77777777" w:rsidR="00E7225C" w:rsidRDefault="00E7225C" w:rsidP="00E7225C">
      <w:pPr>
        <w:spacing w:after="0"/>
        <w:rPr>
          <w:rFonts w:cs="Andalus"/>
        </w:rPr>
      </w:pPr>
      <w:r>
        <w:rPr>
          <w:rFonts w:cs="Andalus"/>
        </w:rPr>
        <w:t>Bijlage 3;</w:t>
      </w:r>
      <w:r>
        <w:rPr>
          <w:rFonts w:cs="Andalus"/>
        </w:rPr>
        <w:tab/>
        <w:t>No-</w:t>
      </w:r>
      <w:proofErr w:type="spellStart"/>
      <w:r>
        <w:rPr>
          <w:rFonts w:cs="Andalus"/>
        </w:rPr>
        <w:t>blame</w:t>
      </w:r>
      <w:proofErr w:type="spellEnd"/>
      <w:r>
        <w:rPr>
          <w:rFonts w:cs="Andalus"/>
        </w:rPr>
        <w:t xml:space="preserve"> procedure</w:t>
      </w:r>
      <w:r w:rsidRPr="0067723C">
        <w:rPr>
          <w:rFonts w:cs="Andalus"/>
        </w:rPr>
        <w:t xml:space="preserve">         </w:t>
      </w:r>
    </w:p>
    <w:p w14:paraId="06971CD3" w14:textId="77777777" w:rsidR="00E7225C" w:rsidRDefault="00E7225C" w:rsidP="00E7225C">
      <w:pPr>
        <w:spacing w:after="0"/>
        <w:rPr>
          <w:rFonts w:cs="Andalus"/>
        </w:rPr>
      </w:pPr>
    </w:p>
    <w:p w14:paraId="28F7BB96" w14:textId="77777777" w:rsidR="004806FE" w:rsidRPr="004806FE" w:rsidRDefault="00E7225C" w:rsidP="004806FE">
      <w:pPr>
        <w:spacing w:after="0"/>
        <w:rPr>
          <w:rFonts w:cstheme="minorHAnsi"/>
          <w:color w:val="2A2A2A"/>
          <w:shd w:val="clear" w:color="auto" w:fill="FFFFFF"/>
        </w:rPr>
      </w:pPr>
      <w:r w:rsidRPr="004806FE">
        <w:rPr>
          <w:rStyle w:val="Zwaar"/>
          <w:rFonts w:cstheme="minorHAnsi"/>
          <w:color w:val="2A2A2A"/>
          <w:sz w:val="20"/>
          <w:szCs w:val="20"/>
        </w:rPr>
        <w:t>1. Gesprek met het slachtoffer.</w:t>
      </w:r>
      <w:r w:rsidRPr="004806FE">
        <w:rPr>
          <w:rFonts w:cstheme="minorHAnsi"/>
          <w:color w:val="2A2A2A"/>
          <w:sz w:val="20"/>
          <w:szCs w:val="20"/>
        </w:rPr>
        <w:br/>
      </w:r>
      <w:r w:rsidRPr="004806FE">
        <w:rPr>
          <w:rFonts w:cstheme="minorHAnsi"/>
          <w:color w:val="2A2A2A"/>
          <w:shd w:val="clear" w:color="auto" w:fill="FFFFFF"/>
        </w:rPr>
        <w:t>    →</w:t>
      </w:r>
      <w:r w:rsidR="004806FE" w:rsidRPr="004806FE">
        <w:rPr>
          <w:rFonts w:cstheme="minorHAnsi"/>
          <w:color w:val="2A2A2A"/>
          <w:sz w:val="20"/>
          <w:szCs w:val="20"/>
        </w:rPr>
        <w:t>    </w:t>
      </w:r>
      <w:r w:rsidRPr="004806FE">
        <w:rPr>
          <w:rFonts w:cstheme="minorHAnsi"/>
          <w:color w:val="2A2A2A"/>
          <w:shd w:val="clear" w:color="auto" w:fill="FFFFFF"/>
        </w:rPr>
        <w:t>Beschouwende, inlevende reacties.</w:t>
      </w:r>
      <w:r w:rsidRPr="004806FE">
        <w:rPr>
          <w:rFonts w:cstheme="minorHAnsi"/>
          <w:color w:val="2A2A2A"/>
          <w:sz w:val="20"/>
          <w:szCs w:val="20"/>
        </w:rPr>
        <w:br/>
      </w:r>
      <w:r w:rsidRPr="004806FE">
        <w:rPr>
          <w:rFonts w:cstheme="minorHAnsi"/>
          <w:color w:val="2A2A2A"/>
          <w:shd w:val="clear" w:color="auto" w:fill="FFFFFF"/>
        </w:rPr>
        <w:t>    →</w:t>
      </w:r>
      <w:r w:rsidR="004806FE" w:rsidRPr="004806FE">
        <w:rPr>
          <w:rFonts w:cstheme="minorHAnsi"/>
          <w:color w:val="2A2A2A"/>
          <w:sz w:val="20"/>
          <w:szCs w:val="20"/>
        </w:rPr>
        <w:t>    </w:t>
      </w:r>
      <w:r w:rsidRPr="004806FE">
        <w:rPr>
          <w:rFonts w:cstheme="minorHAnsi"/>
          <w:color w:val="2A2A2A"/>
          <w:shd w:val="clear" w:color="auto" w:fill="FFFFFF"/>
        </w:rPr>
        <w:t>GEEN feitelijk bewijsmateriaal verzamelen.</w:t>
      </w:r>
      <w:r w:rsidRPr="004806FE">
        <w:rPr>
          <w:rFonts w:cstheme="minorHAnsi"/>
          <w:color w:val="2A2A2A"/>
          <w:sz w:val="20"/>
          <w:szCs w:val="20"/>
        </w:rPr>
        <w:br/>
      </w:r>
      <w:r w:rsidRPr="004806FE">
        <w:rPr>
          <w:rFonts w:cstheme="minorHAnsi"/>
          <w:color w:val="2A2A2A"/>
          <w:shd w:val="clear" w:color="auto" w:fill="FFFFFF"/>
        </w:rPr>
        <w:t>    →</w:t>
      </w:r>
      <w:r w:rsidR="004806FE" w:rsidRPr="004806FE">
        <w:rPr>
          <w:rFonts w:cstheme="minorHAnsi"/>
          <w:color w:val="2A2A2A"/>
          <w:sz w:val="20"/>
          <w:szCs w:val="20"/>
        </w:rPr>
        <w:t>    </w:t>
      </w:r>
      <w:r w:rsidRPr="004806FE">
        <w:rPr>
          <w:rFonts w:cstheme="minorHAnsi"/>
          <w:color w:val="2A2A2A"/>
          <w:shd w:val="clear" w:color="auto" w:fill="FFFFFF"/>
        </w:rPr>
        <w:t>WEL slachtoffer proces laten begrijpen en toestemming geven voor proces.</w:t>
      </w:r>
      <w:r w:rsidRPr="004806FE">
        <w:rPr>
          <w:rFonts w:cstheme="minorHAnsi"/>
          <w:color w:val="2A2A2A"/>
          <w:sz w:val="20"/>
          <w:szCs w:val="20"/>
        </w:rPr>
        <w:br/>
      </w:r>
      <w:r w:rsidRPr="004806FE">
        <w:rPr>
          <w:rFonts w:cstheme="minorHAnsi"/>
          <w:color w:val="2A2A2A"/>
          <w:shd w:val="clear" w:color="auto" w:fill="FFFFFF"/>
        </w:rPr>
        <w:t>    →</w:t>
      </w:r>
      <w:r w:rsidR="004806FE" w:rsidRPr="004806FE">
        <w:rPr>
          <w:rFonts w:cstheme="minorHAnsi"/>
          <w:color w:val="2A2A2A"/>
          <w:sz w:val="20"/>
          <w:szCs w:val="20"/>
        </w:rPr>
        <w:t>    </w:t>
      </w:r>
      <w:r w:rsidRPr="004806FE">
        <w:rPr>
          <w:rFonts w:cstheme="minorHAnsi"/>
          <w:color w:val="2A2A2A"/>
          <w:shd w:val="clear" w:color="auto" w:fill="FFFFFF"/>
        </w:rPr>
        <w:t>Namen noemen, gevoel beschrijven/tekenen, kans bieden tot contact opnemen.</w:t>
      </w:r>
      <w:r w:rsidRPr="004806FE">
        <w:rPr>
          <w:rFonts w:cstheme="minorHAnsi"/>
          <w:color w:val="2A2A2A"/>
          <w:sz w:val="20"/>
          <w:szCs w:val="20"/>
        </w:rPr>
        <w:br/>
      </w:r>
      <w:r w:rsidRPr="004806FE">
        <w:rPr>
          <w:rFonts w:cstheme="minorHAnsi"/>
          <w:color w:val="2A2A2A"/>
          <w:sz w:val="20"/>
          <w:szCs w:val="20"/>
        </w:rPr>
        <w:br/>
      </w:r>
      <w:r w:rsidRPr="004806FE">
        <w:rPr>
          <w:rStyle w:val="Zwaar"/>
          <w:rFonts w:cstheme="minorHAnsi"/>
          <w:color w:val="2A2A2A"/>
          <w:sz w:val="20"/>
          <w:szCs w:val="20"/>
        </w:rPr>
        <w:t>2. Bijeenkomst met de betrokken leerlingen.</w:t>
      </w:r>
      <w:r w:rsidRPr="004806FE">
        <w:rPr>
          <w:rFonts w:cstheme="minorHAnsi"/>
          <w:color w:val="2A2A2A"/>
          <w:sz w:val="20"/>
          <w:szCs w:val="20"/>
        </w:rPr>
        <w:br/>
      </w:r>
      <w:r w:rsidRPr="004806FE">
        <w:rPr>
          <w:rFonts w:cstheme="minorHAnsi"/>
          <w:color w:val="2A2A2A"/>
          <w:shd w:val="clear" w:color="auto" w:fill="FFFFFF"/>
        </w:rPr>
        <w:t>    →</w:t>
      </w:r>
      <w:r w:rsidR="004806FE" w:rsidRPr="004806FE">
        <w:rPr>
          <w:rFonts w:cstheme="minorHAnsi"/>
          <w:color w:val="2A2A2A"/>
          <w:sz w:val="20"/>
          <w:szCs w:val="20"/>
        </w:rPr>
        <w:t>    </w:t>
      </w:r>
      <w:r w:rsidRPr="004806FE">
        <w:rPr>
          <w:rFonts w:cstheme="minorHAnsi"/>
          <w:color w:val="2A2A2A"/>
          <w:shd w:val="clear" w:color="auto" w:fill="FFFFFF"/>
        </w:rPr>
        <w:t xml:space="preserve">Groep van 6 à 8 leerlingen: </w:t>
      </w:r>
      <w:proofErr w:type="spellStart"/>
      <w:r w:rsidRPr="004806FE">
        <w:rPr>
          <w:rFonts w:cstheme="minorHAnsi"/>
          <w:color w:val="2A2A2A"/>
          <w:shd w:val="clear" w:color="auto" w:fill="FFFFFF"/>
        </w:rPr>
        <w:t>pesters</w:t>
      </w:r>
      <w:proofErr w:type="spellEnd"/>
      <w:r w:rsidRPr="004806FE">
        <w:rPr>
          <w:rFonts w:cstheme="minorHAnsi"/>
          <w:color w:val="2A2A2A"/>
          <w:shd w:val="clear" w:color="auto" w:fill="FFFFFF"/>
        </w:rPr>
        <w:t xml:space="preserve">, meelopers, stille getuigen, behulpzame </w:t>
      </w:r>
    </w:p>
    <w:p w14:paraId="30AD4B56" w14:textId="77777777" w:rsidR="00E7225C" w:rsidRPr="0067723C" w:rsidRDefault="004806FE" w:rsidP="004806FE">
      <w:pPr>
        <w:spacing w:after="0"/>
        <w:rPr>
          <w:rFonts w:cs="Andalus"/>
        </w:rPr>
      </w:pPr>
      <w:r w:rsidRPr="004806FE">
        <w:rPr>
          <w:rFonts w:cstheme="minorHAnsi"/>
          <w:color w:val="2A2A2A"/>
          <w:shd w:val="clear" w:color="auto" w:fill="FFFFFF"/>
        </w:rPr>
        <w:tab/>
      </w:r>
      <w:r w:rsidR="00E7225C" w:rsidRPr="004806FE">
        <w:rPr>
          <w:rFonts w:cstheme="minorHAnsi"/>
          <w:color w:val="2A2A2A"/>
          <w:shd w:val="clear" w:color="auto" w:fill="FFFFFF"/>
        </w:rPr>
        <w:t>leerlingen.</w:t>
      </w:r>
      <w:r w:rsidR="00E7225C" w:rsidRPr="004806FE">
        <w:rPr>
          <w:rFonts w:cstheme="minorHAnsi"/>
          <w:color w:val="2A2A2A"/>
          <w:sz w:val="20"/>
          <w:szCs w:val="20"/>
        </w:rPr>
        <w:br/>
      </w:r>
      <w:r w:rsidR="00E7225C" w:rsidRPr="004806FE">
        <w:rPr>
          <w:rFonts w:cstheme="minorHAnsi"/>
          <w:color w:val="2A2A2A"/>
          <w:sz w:val="20"/>
          <w:szCs w:val="20"/>
        </w:rPr>
        <w:br/>
      </w:r>
      <w:r w:rsidR="00E7225C" w:rsidRPr="004806FE">
        <w:rPr>
          <w:rStyle w:val="Zwaar"/>
          <w:rFonts w:cstheme="minorHAnsi"/>
          <w:color w:val="2A2A2A"/>
          <w:sz w:val="20"/>
          <w:szCs w:val="20"/>
        </w:rPr>
        <w:t>3. Leg het probleem uit.</w:t>
      </w:r>
      <w:r w:rsidR="00E7225C" w:rsidRPr="004806FE">
        <w:rPr>
          <w:rFonts w:cstheme="minorHAnsi"/>
          <w:color w:val="2A2A2A"/>
          <w:sz w:val="20"/>
          <w:szCs w:val="20"/>
        </w:rPr>
        <w:br/>
      </w:r>
      <w:r w:rsidR="00E7225C" w:rsidRPr="004806FE">
        <w:rPr>
          <w:rFonts w:cstheme="minorHAnsi"/>
          <w:color w:val="2A2A2A"/>
          <w:shd w:val="clear" w:color="auto" w:fill="FFFFFF"/>
        </w:rPr>
        <w:t>    →</w:t>
      </w:r>
      <w:r w:rsidR="00E7225C" w:rsidRPr="004806FE">
        <w:rPr>
          <w:rFonts w:cstheme="minorHAnsi"/>
          <w:color w:val="2A2A2A"/>
          <w:sz w:val="20"/>
          <w:szCs w:val="20"/>
        </w:rPr>
        <w:t xml:space="preserve">     </w:t>
      </w:r>
      <w:r w:rsidR="00E7225C" w:rsidRPr="004806FE">
        <w:rPr>
          <w:rFonts w:cstheme="minorHAnsi"/>
          <w:color w:val="2A2A2A"/>
          <w:shd w:val="clear" w:color="auto" w:fill="FFFFFF"/>
        </w:rPr>
        <w:t>Tekst/tekening gebruiken.</w:t>
      </w:r>
      <w:r w:rsidR="00E7225C" w:rsidRPr="004806FE">
        <w:rPr>
          <w:rFonts w:cstheme="minorHAnsi"/>
          <w:color w:val="2A2A2A"/>
          <w:sz w:val="20"/>
          <w:szCs w:val="20"/>
        </w:rPr>
        <w:br/>
      </w:r>
      <w:r w:rsidR="00E7225C" w:rsidRPr="004806FE">
        <w:rPr>
          <w:rFonts w:cstheme="minorHAnsi"/>
          <w:color w:val="2A2A2A"/>
          <w:shd w:val="clear" w:color="auto" w:fill="FFFFFF"/>
        </w:rPr>
        <w:t>    →</w:t>
      </w:r>
      <w:r w:rsidR="00E7225C" w:rsidRPr="004806FE">
        <w:rPr>
          <w:rFonts w:cstheme="minorHAnsi"/>
          <w:color w:val="2A2A2A"/>
          <w:sz w:val="20"/>
          <w:szCs w:val="20"/>
        </w:rPr>
        <w:t xml:space="preserve">     </w:t>
      </w:r>
      <w:r w:rsidR="00E7225C" w:rsidRPr="004806FE">
        <w:rPr>
          <w:rFonts w:cstheme="minorHAnsi"/>
          <w:color w:val="2A2A2A"/>
          <w:shd w:val="clear" w:color="auto" w:fill="FFFFFF"/>
        </w:rPr>
        <w:t>Geen details, feiten of beschuldigingen.</w:t>
      </w:r>
      <w:r w:rsidR="00E7225C" w:rsidRPr="004806FE">
        <w:rPr>
          <w:rFonts w:cstheme="minorHAnsi"/>
          <w:color w:val="2A2A2A"/>
          <w:sz w:val="20"/>
          <w:szCs w:val="20"/>
        </w:rPr>
        <w:br/>
      </w:r>
      <w:r w:rsidR="00E7225C" w:rsidRPr="004806FE">
        <w:rPr>
          <w:rFonts w:cstheme="minorHAnsi"/>
          <w:color w:val="2A2A2A"/>
          <w:sz w:val="20"/>
          <w:szCs w:val="20"/>
        </w:rPr>
        <w:br/>
      </w:r>
      <w:r w:rsidR="00E7225C" w:rsidRPr="004806FE">
        <w:rPr>
          <w:rStyle w:val="Zwaar"/>
          <w:rFonts w:cstheme="minorHAnsi"/>
          <w:color w:val="2A2A2A"/>
          <w:sz w:val="20"/>
          <w:szCs w:val="20"/>
        </w:rPr>
        <w:t>4. Deel de verantwoordelijkheid.</w:t>
      </w:r>
      <w:r w:rsidR="00E7225C" w:rsidRPr="004806FE">
        <w:rPr>
          <w:rFonts w:cstheme="minorHAnsi"/>
          <w:color w:val="2A2A2A"/>
          <w:sz w:val="20"/>
          <w:szCs w:val="20"/>
        </w:rPr>
        <w:br/>
      </w:r>
      <w:r w:rsidR="00E7225C" w:rsidRPr="004806FE">
        <w:rPr>
          <w:rFonts w:cstheme="minorHAnsi"/>
          <w:color w:val="2A2A2A"/>
          <w:shd w:val="clear" w:color="auto" w:fill="FFFFFF"/>
        </w:rPr>
        <w:t>    →</w:t>
      </w:r>
      <w:r w:rsidR="00E7225C" w:rsidRPr="004806FE">
        <w:rPr>
          <w:rFonts w:cstheme="minorHAnsi"/>
          <w:color w:val="2A2A2A"/>
          <w:sz w:val="20"/>
          <w:szCs w:val="20"/>
        </w:rPr>
        <w:t xml:space="preserve">     </w:t>
      </w:r>
      <w:r w:rsidR="00E7225C" w:rsidRPr="004806FE">
        <w:rPr>
          <w:rFonts w:cstheme="minorHAnsi"/>
          <w:color w:val="2A2A2A"/>
          <w:shd w:val="clear" w:color="auto" w:fill="FFFFFF"/>
        </w:rPr>
        <w:t>Niemand wordt gestraft.</w:t>
      </w:r>
      <w:r w:rsidR="00E7225C" w:rsidRPr="004806FE">
        <w:rPr>
          <w:rFonts w:cstheme="minorHAnsi"/>
          <w:color w:val="2A2A2A"/>
          <w:sz w:val="20"/>
          <w:szCs w:val="20"/>
        </w:rPr>
        <w:br/>
      </w:r>
      <w:r w:rsidR="00E7225C" w:rsidRPr="004806FE">
        <w:rPr>
          <w:rFonts w:cstheme="minorHAnsi"/>
          <w:color w:val="2A2A2A"/>
          <w:shd w:val="clear" w:color="auto" w:fill="FFFFFF"/>
        </w:rPr>
        <w:t>    →</w:t>
      </w:r>
      <w:r w:rsidR="00E7225C" w:rsidRPr="004806FE">
        <w:rPr>
          <w:rFonts w:cstheme="minorHAnsi"/>
          <w:color w:val="2A2A2A"/>
          <w:sz w:val="20"/>
          <w:szCs w:val="20"/>
        </w:rPr>
        <w:t xml:space="preserve">     </w:t>
      </w:r>
      <w:r w:rsidR="00E7225C" w:rsidRPr="004806FE">
        <w:rPr>
          <w:rFonts w:cstheme="minorHAnsi"/>
          <w:color w:val="2A2A2A"/>
          <w:shd w:val="clear" w:color="auto" w:fill="FFFFFF"/>
        </w:rPr>
        <w:t>Gedeelde verantwoordelijkheid voor gelukkig en veilig gevoel bij het slachtoffer.</w:t>
      </w:r>
      <w:r w:rsidR="00E7225C" w:rsidRPr="004806FE">
        <w:rPr>
          <w:rFonts w:cstheme="minorHAnsi"/>
          <w:color w:val="2A2A2A"/>
          <w:sz w:val="20"/>
          <w:szCs w:val="20"/>
        </w:rPr>
        <w:br/>
      </w:r>
      <w:r w:rsidR="00E7225C" w:rsidRPr="004806FE">
        <w:rPr>
          <w:rFonts w:cstheme="minorHAnsi"/>
          <w:color w:val="2A2A2A"/>
          <w:shd w:val="clear" w:color="auto" w:fill="FFFFFF"/>
        </w:rPr>
        <w:t>    →</w:t>
      </w:r>
      <w:r w:rsidR="00E7225C" w:rsidRPr="004806FE">
        <w:rPr>
          <w:rFonts w:cstheme="minorHAnsi"/>
          <w:color w:val="2A2A2A"/>
          <w:sz w:val="20"/>
          <w:szCs w:val="20"/>
        </w:rPr>
        <w:t xml:space="preserve">     </w:t>
      </w:r>
      <w:r w:rsidR="00E7225C" w:rsidRPr="004806FE">
        <w:rPr>
          <w:rFonts w:cstheme="minorHAnsi"/>
          <w:color w:val="2A2A2A"/>
          <w:shd w:val="clear" w:color="auto" w:fill="FFFFFF"/>
        </w:rPr>
        <w:t>Bijeenkomst is om probleem op te lossen.</w:t>
      </w:r>
      <w:r w:rsidR="00E7225C" w:rsidRPr="004806FE">
        <w:rPr>
          <w:rFonts w:cstheme="minorHAnsi"/>
          <w:color w:val="2A2A2A"/>
          <w:sz w:val="20"/>
          <w:szCs w:val="20"/>
        </w:rPr>
        <w:br/>
      </w:r>
      <w:r w:rsidR="00E7225C" w:rsidRPr="004806FE">
        <w:rPr>
          <w:rFonts w:cstheme="minorHAnsi"/>
          <w:color w:val="2A2A2A"/>
          <w:sz w:val="20"/>
          <w:szCs w:val="20"/>
        </w:rPr>
        <w:br/>
      </w:r>
      <w:r w:rsidR="00E7225C" w:rsidRPr="004806FE">
        <w:rPr>
          <w:rStyle w:val="Zwaar"/>
          <w:rFonts w:cstheme="minorHAnsi"/>
          <w:color w:val="2A2A2A"/>
          <w:sz w:val="20"/>
          <w:szCs w:val="20"/>
        </w:rPr>
        <w:t>5. Vraag naar de ideeën van elk groepslid.</w:t>
      </w:r>
      <w:r w:rsidR="00E7225C" w:rsidRPr="004806FE">
        <w:rPr>
          <w:rFonts w:cstheme="minorHAnsi"/>
          <w:color w:val="2A2A2A"/>
          <w:sz w:val="20"/>
          <w:szCs w:val="20"/>
        </w:rPr>
        <w:br/>
      </w:r>
      <w:r w:rsidR="00E7225C" w:rsidRPr="004806FE">
        <w:rPr>
          <w:rFonts w:cstheme="minorHAnsi"/>
          <w:color w:val="2A2A2A"/>
          <w:shd w:val="clear" w:color="auto" w:fill="FFFFFF"/>
        </w:rPr>
        <w:t>    →</w:t>
      </w:r>
      <w:r w:rsidR="00E7225C" w:rsidRPr="004806FE">
        <w:rPr>
          <w:rFonts w:cstheme="minorHAnsi"/>
          <w:color w:val="2A2A2A"/>
          <w:sz w:val="20"/>
          <w:szCs w:val="20"/>
        </w:rPr>
        <w:t xml:space="preserve">     </w:t>
      </w:r>
      <w:r w:rsidR="00E7225C" w:rsidRPr="004806FE">
        <w:rPr>
          <w:rFonts w:cstheme="minorHAnsi"/>
          <w:color w:val="2A2A2A"/>
          <w:shd w:val="clear" w:color="auto" w:fill="FFFFFF"/>
        </w:rPr>
        <w:t>Macht verschoven naar groepsgeheel.</w:t>
      </w:r>
      <w:r w:rsidR="00E7225C" w:rsidRPr="004806FE">
        <w:rPr>
          <w:rFonts w:cstheme="minorHAnsi"/>
          <w:color w:val="2A2A2A"/>
          <w:sz w:val="20"/>
          <w:szCs w:val="20"/>
        </w:rPr>
        <w:br/>
      </w:r>
      <w:r w:rsidR="00E7225C" w:rsidRPr="004806FE">
        <w:rPr>
          <w:rFonts w:cstheme="minorHAnsi"/>
          <w:color w:val="2A2A2A"/>
          <w:shd w:val="clear" w:color="auto" w:fill="FFFFFF"/>
        </w:rPr>
        <w:t>    →</w:t>
      </w:r>
      <w:r w:rsidR="00E7225C" w:rsidRPr="004806FE">
        <w:rPr>
          <w:rFonts w:cstheme="minorHAnsi"/>
          <w:color w:val="2A2A2A"/>
          <w:sz w:val="20"/>
          <w:szCs w:val="20"/>
        </w:rPr>
        <w:t xml:space="preserve">     </w:t>
      </w:r>
      <w:r w:rsidR="00E7225C" w:rsidRPr="004806FE">
        <w:rPr>
          <w:rFonts w:cstheme="minorHAnsi"/>
          <w:color w:val="2A2A2A"/>
          <w:shd w:val="clear" w:color="auto" w:fill="FFFFFF"/>
        </w:rPr>
        <w:t>Ideeën in ik-taal: ik… (Niet opgelegd).</w:t>
      </w:r>
      <w:r w:rsidR="00E7225C" w:rsidRPr="004806FE">
        <w:rPr>
          <w:rFonts w:cstheme="minorHAnsi"/>
          <w:color w:val="2A2A2A"/>
          <w:sz w:val="20"/>
          <w:szCs w:val="20"/>
        </w:rPr>
        <w:br/>
      </w:r>
      <w:r w:rsidR="00E7225C" w:rsidRPr="004806FE">
        <w:rPr>
          <w:rFonts w:cstheme="minorHAnsi"/>
          <w:color w:val="2A2A2A"/>
          <w:shd w:val="clear" w:color="auto" w:fill="FFFFFF"/>
        </w:rPr>
        <w:t>    →</w:t>
      </w:r>
      <w:r w:rsidR="00E7225C" w:rsidRPr="004806FE">
        <w:rPr>
          <w:rFonts w:cstheme="minorHAnsi"/>
          <w:color w:val="2A2A2A"/>
          <w:sz w:val="20"/>
          <w:szCs w:val="20"/>
        </w:rPr>
        <w:t xml:space="preserve">     </w:t>
      </w:r>
      <w:r w:rsidR="00E7225C" w:rsidRPr="004806FE">
        <w:rPr>
          <w:rFonts w:cstheme="minorHAnsi"/>
          <w:color w:val="2A2A2A"/>
          <w:shd w:val="clear" w:color="auto" w:fill="FFFFFF"/>
        </w:rPr>
        <w:t>Niets van de leerkracht.</w:t>
      </w:r>
      <w:r w:rsidR="00E7225C" w:rsidRPr="004806FE">
        <w:rPr>
          <w:rFonts w:cstheme="minorHAnsi"/>
          <w:color w:val="2A2A2A"/>
          <w:sz w:val="20"/>
          <w:szCs w:val="20"/>
        </w:rPr>
        <w:br/>
      </w:r>
      <w:r w:rsidR="00E7225C" w:rsidRPr="004806FE">
        <w:rPr>
          <w:rFonts w:cstheme="minorHAnsi"/>
          <w:color w:val="2A2A2A"/>
          <w:sz w:val="20"/>
          <w:szCs w:val="20"/>
        </w:rPr>
        <w:br/>
      </w:r>
      <w:r w:rsidR="00E7225C" w:rsidRPr="004806FE">
        <w:rPr>
          <w:rStyle w:val="Zwaar"/>
          <w:rFonts w:cstheme="minorHAnsi"/>
          <w:color w:val="2A2A2A"/>
          <w:sz w:val="20"/>
          <w:szCs w:val="20"/>
        </w:rPr>
        <w:t>6. Laat het aan hen over.</w:t>
      </w:r>
      <w:r w:rsidR="00E7225C" w:rsidRPr="004806FE">
        <w:rPr>
          <w:rFonts w:cstheme="minorHAnsi"/>
          <w:color w:val="2A2A2A"/>
          <w:sz w:val="20"/>
          <w:szCs w:val="20"/>
        </w:rPr>
        <w:br/>
      </w:r>
      <w:r w:rsidR="00E7225C" w:rsidRPr="004806FE">
        <w:rPr>
          <w:rFonts w:cstheme="minorHAnsi"/>
          <w:color w:val="2A2A2A"/>
          <w:shd w:val="clear" w:color="auto" w:fill="FFFFFF"/>
        </w:rPr>
        <w:t>    →</w:t>
      </w:r>
      <w:r w:rsidR="00E7225C" w:rsidRPr="004806FE">
        <w:rPr>
          <w:rFonts w:cstheme="minorHAnsi"/>
          <w:color w:val="2A2A2A"/>
          <w:sz w:val="20"/>
          <w:szCs w:val="20"/>
        </w:rPr>
        <w:t xml:space="preserve">     </w:t>
      </w:r>
      <w:r w:rsidR="00E7225C" w:rsidRPr="004806FE">
        <w:rPr>
          <w:rFonts w:cstheme="minorHAnsi"/>
          <w:color w:val="2A2A2A"/>
          <w:shd w:val="clear" w:color="auto" w:fill="FFFFFF"/>
        </w:rPr>
        <w:t>Voorstellen uitvoeren.</w:t>
      </w:r>
      <w:r w:rsidR="00E7225C" w:rsidRPr="004806FE">
        <w:rPr>
          <w:rFonts w:cstheme="minorHAnsi"/>
          <w:color w:val="2A2A2A"/>
          <w:sz w:val="20"/>
          <w:szCs w:val="20"/>
        </w:rPr>
        <w:br/>
      </w:r>
      <w:r w:rsidR="00E7225C" w:rsidRPr="004806FE">
        <w:rPr>
          <w:rFonts w:cstheme="minorHAnsi"/>
          <w:color w:val="2A2A2A"/>
          <w:shd w:val="clear" w:color="auto" w:fill="FFFFFF"/>
        </w:rPr>
        <w:t>    →</w:t>
      </w:r>
      <w:r w:rsidR="00E7225C" w:rsidRPr="004806FE">
        <w:rPr>
          <w:rFonts w:cstheme="minorHAnsi"/>
          <w:color w:val="2A2A2A"/>
          <w:sz w:val="20"/>
          <w:szCs w:val="20"/>
        </w:rPr>
        <w:t xml:space="preserve">     </w:t>
      </w:r>
      <w:r w:rsidR="00E7225C" w:rsidRPr="004806FE">
        <w:rPr>
          <w:rFonts w:cstheme="minorHAnsi"/>
          <w:color w:val="2A2A2A"/>
          <w:shd w:val="clear" w:color="auto" w:fill="FFFFFF"/>
        </w:rPr>
        <w:t>Geen schriftelijk verslag! Vertrouwen!</w:t>
      </w:r>
      <w:r w:rsidR="00E7225C" w:rsidRPr="004806FE">
        <w:rPr>
          <w:rFonts w:cstheme="minorHAnsi"/>
          <w:color w:val="2A2A2A"/>
          <w:sz w:val="20"/>
          <w:szCs w:val="20"/>
        </w:rPr>
        <w:br/>
      </w:r>
      <w:r w:rsidR="00E7225C" w:rsidRPr="004806FE">
        <w:rPr>
          <w:rFonts w:cstheme="minorHAnsi"/>
          <w:color w:val="2A2A2A"/>
          <w:sz w:val="20"/>
          <w:szCs w:val="20"/>
        </w:rPr>
        <w:br/>
      </w:r>
      <w:r w:rsidR="00E7225C" w:rsidRPr="004806FE">
        <w:rPr>
          <w:rStyle w:val="Zwaar"/>
          <w:rFonts w:cstheme="minorHAnsi"/>
          <w:color w:val="2A2A2A"/>
          <w:sz w:val="20"/>
          <w:szCs w:val="20"/>
        </w:rPr>
        <w:t>7. Spreek hen opnieuw.</w:t>
      </w:r>
      <w:r w:rsidR="00E7225C" w:rsidRPr="004806FE">
        <w:rPr>
          <w:rFonts w:cstheme="minorHAnsi"/>
          <w:color w:val="2A2A2A"/>
          <w:sz w:val="20"/>
          <w:szCs w:val="20"/>
        </w:rPr>
        <w:br/>
      </w:r>
      <w:r w:rsidR="00E7225C" w:rsidRPr="004806FE">
        <w:rPr>
          <w:rFonts w:cstheme="minorHAnsi"/>
          <w:color w:val="2A2A2A"/>
          <w:shd w:val="clear" w:color="auto" w:fill="FFFFFF"/>
        </w:rPr>
        <w:t>    →</w:t>
      </w:r>
      <w:r w:rsidR="00E7225C" w:rsidRPr="004806FE">
        <w:rPr>
          <w:rFonts w:cstheme="minorHAnsi"/>
          <w:color w:val="2A2A2A"/>
          <w:sz w:val="20"/>
          <w:szCs w:val="20"/>
        </w:rPr>
        <w:t xml:space="preserve">     </w:t>
      </w:r>
      <w:r w:rsidR="00E7225C" w:rsidRPr="004806FE">
        <w:rPr>
          <w:rFonts w:cstheme="minorHAnsi"/>
          <w:color w:val="2A2A2A"/>
          <w:shd w:val="clear" w:color="auto" w:fill="FFFFFF"/>
        </w:rPr>
        <w:t>Na ongeveer een week met elk groepslid en slachtoffer apart.</w:t>
      </w:r>
      <w:r w:rsidR="00E7225C" w:rsidRPr="004806FE">
        <w:rPr>
          <w:rFonts w:cstheme="minorHAnsi"/>
        </w:rPr>
        <w:t xml:space="preserve">      </w:t>
      </w:r>
      <w:r w:rsidR="00E7225C" w:rsidRPr="0067723C">
        <w:rPr>
          <w:rFonts w:cs="Andalus"/>
        </w:rPr>
        <w:t xml:space="preserve">                                                         </w:t>
      </w:r>
    </w:p>
    <w:p w14:paraId="2A1F701D" w14:textId="77777777" w:rsidR="00EF1C5F" w:rsidRPr="00EF1C5F" w:rsidRDefault="00EF1C5F" w:rsidP="00EF1C5F">
      <w:pPr>
        <w:pStyle w:val="Hoofdtekst"/>
        <w:pBdr>
          <w:top w:val="none" w:sz="0" w:space="0" w:color="auto"/>
          <w:left w:val="none" w:sz="0" w:space="0" w:color="auto"/>
          <w:bottom w:val="none" w:sz="0" w:space="0" w:color="auto"/>
          <w:right w:val="none" w:sz="0" w:space="0" w:color="auto"/>
          <w:bar w:val="none" w:sz="0" w:color="auto"/>
        </w:pBdr>
        <w:rPr>
          <w:sz w:val="20"/>
          <w:szCs w:val="20"/>
        </w:rPr>
      </w:pPr>
    </w:p>
    <w:p w14:paraId="04A59B29" w14:textId="77777777" w:rsidR="00EF1C5F" w:rsidRPr="0067723C" w:rsidRDefault="004806FE">
      <w:r>
        <w:rPr>
          <w:noProof/>
          <w:lang w:eastAsia="nl-NL"/>
        </w:rPr>
        <w:drawing>
          <wp:anchor distT="0" distB="0" distL="114300" distR="114300" simplePos="0" relativeHeight="251658244" behindDoc="1" locked="0" layoutInCell="1" allowOverlap="1" wp14:anchorId="24845799" wp14:editId="07777777">
            <wp:simplePos x="0" y="0"/>
            <wp:positionH relativeFrom="column">
              <wp:posOffset>1005205</wp:posOffset>
            </wp:positionH>
            <wp:positionV relativeFrom="paragraph">
              <wp:posOffset>467360</wp:posOffset>
            </wp:positionV>
            <wp:extent cx="3912870" cy="2116883"/>
            <wp:effectExtent l="0" t="0" r="0" b="0"/>
            <wp:wrapNone/>
            <wp:docPr id="24" name="Afbeelding 24" descr="https://1.bp.blogspot.com/-N8si271mN8w/UU9964I0h2I/AAAAAAAABsI/ENzVnm9uiJY/s1600/No+Blame+aanp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N8si271mN8w/UU9964I0h2I/AAAAAAAABsI/ENzVnm9uiJY/s1600/No+Blame+aanpa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12870" cy="211688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F1C5F" w:rsidRPr="0067723C">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CA41" w14:textId="77777777" w:rsidR="004B7016" w:rsidRDefault="004B7016">
      <w:pPr>
        <w:spacing w:after="0" w:line="240" w:lineRule="auto"/>
      </w:pPr>
      <w:r>
        <w:separator/>
      </w:r>
    </w:p>
  </w:endnote>
  <w:endnote w:type="continuationSeparator" w:id="0">
    <w:p w14:paraId="5F96A722" w14:textId="77777777" w:rsidR="004B7016" w:rsidRDefault="004B7016">
      <w:pPr>
        <w:spacing w:after="0" w:line="240" w:lineRule="auto"/>
      </w:pPr>
      <w:r>
        <w:continuationSeparator/>
      </w:r>
    </w:p>
  </w:endnote>
  <w:endnote w:type="continuationNotice" w:id="1">
    <w:p w14:paraId="36005741" w14:textId="77777777" w:rsidR="001A3981" w:rsidRDefault="001A39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us">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BBE6" w14:textId="77777777" w:rsidR="006F45B9" w:rsidRDefault="006F45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14743"/>
      <w:docPartObj>
        <w:docPartGallery w:val="Page Numbers (Bottom of Page)"/>
        <w:docPartUnique/>
      </w:docPartObj>
    </w:sdtPr>
    <w:sdtEndPr/>
    <w:sdtContent>
      <w:p w14:paraId="407CE2FB" w14:textId="570289EF" w:rsidR="00E7225C" w:rsidRDefault="00E7225C">
        <w:pPr>
          <w:pStyle w:val="Voettekst"/>
          <w:jc w:val="center"/>
        </w:pPr>
        <w:r>
          <w:fldChar w:fldCharType="begin"/>
        </w:r>
        <w:r>
          <w:instrText>PAGE   \* MERGEFORMAT</w:instrText>
        </w:r>
        <w:r>
          <w:fldChar w:fldCharType="separate"/>
        </w:r>
        <w:r w:rsidR="002910FF">
          <w:rPr>
            <w:noProof/>
          </w:rPr>
          <w:t>1</w:t>
        </w:r>
        <w:r>
          <w:fldChar w:fldCharType="end"/>
        </w:r>
        <w:r w:rsidR="006F45B9">
          <w:t xml:space="preserve">                                   </w:t>
        </w:r>
        <w:r w:rsidR="006F45B9">
          <w:t>12-10-2022</w:t>
        </w:r>
      </w:p>
    </w:sdtContent>
  </w:sdt>
  <w:p w14:paraId="5B95CD12" w14:textId="77777777" w:rsidR="00E7225C" w:rsidRDefault="00E7225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93AC" w14:textId="77777777" w:rsidR="006F45B9" w:rsidRDefault="006F45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BBB2" w14:textId="77777777" w:rsidR="004B7016" w:rsidRDefault="004B7016">
      <w:pPr>
        <w:spacing w:after="0" w:line="240" w:lineRule="auto"/>
      </w:pPr>
      <w:r>
        <w:separator/>
      </w:r>
    </w:p>
  </w:footnote>
  <w:footnote w:type="continuationSeparator" w:id="0">
    <w:p w14:paraId="13CB595B" w14:textId="77777777" w:rsidR="004B7016" w:rsidRDefault="004B7016">
      <w:pPr>
        <w:spacing w:after="0" w:line="240" w:lineRule="auto"/>
      </w:pPr>
      <w:r>
        <w:continuationSeparator/>
      </w:r>
    </w:p>
  </w:footnote>
  <w:footnote w:type="continuationNotice" w:id="1">
    <w:p w14:paraId="6ECA7669" w14:textId="77777777" w:rsidR="001A3981" w:rsidRDefault="001A39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E062" w14:textId="77777777" w:rsidR="006F45B9" w:rsidRDefault="006F45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8D39" w14:textId="77777777" w:rsidR="00E7225C" w:rsidRDefault="00E7225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FE64" w14:textId="77777777" w:rsidR="006F45B9" w:rsidRDefault="006F45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EEB"/>
    <w:multiLevelType w:val="hybridMultilevel"/>
    <w:tmpl w:val="B030A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044F74"/>
    <w:multiLevelType w:val="multilevel"/>
    <w:tmpl w:val="95FE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7018F"/>
    <w:multiLevelType w:val="hybridMultilevel"/>
    <w:tmpl w:val="E4402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6C625B"/>
    <w:multiLevelType w:val="hybridMultilevel"/>
    <w:tmpl w:val="DD801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801498"/>
    <w:multiLevelType w:val="hybridMultilevel"/>
    <w:tmpl w:val="8ED60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CE5E33"/>
    <w:multiLevelType w:val="hybridMultilevel"/>
    <w:tmpl w:val="68E6CAD0"/>
    <w:lvl w:ilvl="0" w:tplc="C198824E">
      <w:start w:val="1"/>
      <w:numFmt w:val="bullet"/>
      <w:lvlText w:val="-"/>
      <w:lvlJc w:val="left"/>
      <w:pPr>
        <w:ind w:left="720" w:hanging="360"/>
      </w:pPr>
      <w:rPr>
        <w:rFonts w:ascii="Comic Sans MS" w:eastAsiaTheme="minorHAnsi"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7342B9"/>
    <w:multiLevelType w:val="hybridMultilevel"/>
    <w:tmpl w:val="E4507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25590B"/>
    <w:multiLevelType w:val="multilevel"/>
    <w:tmpl w:val="7F0C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FC35B7"/>
    <w:multiLevelType w:val="hybridMultilevel"/>
    <w:tmpl w:val="E0BC1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0D6141"/>
    <w:multiLevelType w:val="hybridMultilevel"/>
    <w:tmpl w:val="917A59B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4607FAE"/>
    <w:multiLevelType w:val="hybridMultilevel"/>
    <w:tmpl w:val="1396C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276A3D"/>
    <w:multiLevelType w:val="hybridMultilevel"/>
    <w:tmpl w:val="EE142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354AEB"/>
    <w:multiLevelType w:val="hybridMultilevel"/>
    <w:tmpl w:val="D31A1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612845"/>
    <w:multiLevelType w:val="hybridMultilevel"/>
    <w:tmpl w:val="29CA9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91272E"/>
    <w:multiLevelType w:val="hybridMultilevel"/>
    <w:tmpl w:val="8350F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CF522F"/>
    <w:multiLevelType w:val="hybridMultilevel"/>
    <w:tmpl w:val="8E90D266"/>
    <w:lvl w:ilvl="0" w:tplc="41DE73B0">
      <w:start w:val="1"/>
      <w:numFmt w:val="decimal"/>
      <w:lvlText w:val="%1."/>
      <w:lvlJc w:val="left"/>
      <w:pPr>
        <w:ind w:left="720" w:hanging="360"/>
      </w:pPr>
      <w:rPr>
        <w:rFonts w:cs="Andalu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6B41EED"/>
    <w:multiLevelType w:val="hybridMultilevel"/>
    <w:tmpl w:val="49304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841FBE"/>
    <w:multiLevelType w:val="hybridMultilevel"/>
    <w:tmpl w:val="CC7C2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9C48EA"/>
    <w:multiLevelType w:val="hybridMultilevel"/>
    <w:tmpl w:val="1F349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ED53D1"/>
    <w:multiLevelType w:val="hybridMultilevel"/>
    <w:tmpl w:val="7FAA0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151E20"/>
    <w:multiLevelType w:val="hybridMultilevel"/>
    <w:tmpl w:val="CE4E4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35F0C35"/>
    <w:multiLevelType w:val="hybridMultilevel"/>
    <w:tmpl w:val="F3B63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112AFB"/>
    <w:multiLevelType w:val="hybridMultilevel"/>
    <w:tmpl w:val="25406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495065F"/>
    <w:multiLevelType w:val="hybridMultilevel"/>
    <w:tmpl w:val="4D7E49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93C63E4"/>
    <w:multiLevelType w:val="hybridMultilevel"/>
    <w:tmpl w:val="E3D4F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3860F0"/>
    <w:multiLevelType w:val="hybridMultilevel"/>
    <w:tmpl w:val="24C4D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6641924"/>
    <w:multiLevelType w:val="hybridMultilevel"/>
    <w:tmpl w:val="62F2421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7CAF170D"/>
    <w:multiLevelType w:val="hybridMultilevel"/>
    <w:tmpl w:val="623E5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5722E4"/>
    <w:multiLevelType w:val="hybridMultilevel"/>
    <w:tmpl w:val="72D25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5"/>
  </w:num>
  <w:num w:numId="4">
    <w:abstractNumId w:val="8"/>
  </w:num>
  <w:num w:numId="5">
    <w:abstractNumId w:val="21"/>
  </w:num>
  <w:num w:numId="6">
    <w:abstractNumId w:val="24"/>
  </w:num>
  <w:num w:numId="7">
    <w:abstractNumId w:val="5"/>
  </w:num>
  <w:num w:numId="8">
    <w:abstractNumId w:val="0"/>
  </w:num>
  <w:num w:numId="9">
    <w:abstractNumId w:val="18"/>
  </w:num>
  <w:num w:numId="10">
    <w:abstractNumId w:val="20"/>
  </w:num>
  <w:num w:numId="11">
    <w:abstractNumId w:val="26"/>
  </w:num>
  <w:num w:numId="12">
    <w:abstractNumId w:val="6"/>
  </w:num>
  <w:num w:numId="13">
    <w:abstractNumId w:val="14"/>
  </w:num>
  <w:num w:numId="14">
    <w:abstractNumId w:val="4"/>
  </w:num>
  <w:num w:numId="15">
    <w:abstractNumId w:val="17"/>
  </w:num>
  <w:num w:numId="16">
    <w:abstractNumId w:val="28"/>
  </w:num>
  <w:num w:numId="17">
    <w:abstractNumId w:val="11"/>
  </w:num>
  <w:num w:numId="18">
    <w:abstractNumId w:val="22"/>
  </w:num>
  <w:num w:numId="19">
    <w:abstractNumId w:val="10"/>
  </w:num>
  <w:num w:numId="20">
    <w:abstractNumId w:val="12"/>
  </w:num>
  <w:num w:numId="21">
    <w:abstractNumId w:val="13"/>
  </w:num>
  <w:num w:numId="22">
    <w:abstractNumId w:val="2"/>
  </w:num>
  <w:num w:numId="23">
    <w:abstractNumId w:val="27"/>
  </w:num>
  <w:num w:numId="24">
    <w:abstractNumId w:val="3"/>
  </w:num>
  <w:num w:numId="25">
    <w:abstractNumId w:val="9"/>
  </w:num>
  <w:num w:numId="26">
    <w:abstractNumId w:val="16"/>
  </w:num>
  <w:num w:numId="27">
    <w:abstractNumId w:val="1"/>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460"/>
    <w:rsid w:val="000708E0"/>
    <w:rsid w:val="000E5E17"/>
    <w:rsid w:val="000F5130"/>
    <w:rsid w:val="00127969"/>
    <w:rsid w:val="001A3981"/>
    <w:rsid w:val="00217AE8"/>
    <w:rsid w:val="002910FF"/>
    <w:rsid w:val="003047FB"/>
    <w:rsid w:val="003B497A"/>
    <w:rsid w:val="00400C15"/>
    <w:rsid w:val="00406AB7"/>
    <w:rsid w:val="004806FE"/>
    <w:rsid w:val="004B7016"/>
    <w:rsid w:val="0050320A"/>
    <w:rsid w:val="00512BD3"/>
    <w:rsid w:val="00585A8F"/>
    <w:rsid w:val="00632FE4"/>
    <w:rsid w:val="0067723C"/>
    <w:rsid w:val="006C08A7"/>
    <w:rsid w:val="006F45B9"/>
    <w:rsid w:val="0070302D"/>
    <w:rsid w:val="007414B9"/>
    <w:rsid w:val="007B770B"/>
    <w:rsid w:val="007D6347"/>
    <w:rsid w:val="00861B6A"/>
    <w:rsid w:val="008D2DF8"/>
    <w:rsid w:val="00940460"/>
    <w:rsid w:val="00976493"/>
    <w:rsid w:val="00A6562D"/>
    <w:rsid w:val="00AA4494"/>
    <w:rsid w:val="00AC7DE5"/>
    <w:rsid w:val="00AD2AE3"/>
    <w:rsid w:val="00AF701A"/>
    <w:rsid w:val="00B01674"/>
    <w:rsid w:val="00B07771"/>
    <w:rsid w:val="00B450C2"/>
    <w:rsid w:val="00BD6040"/>
    <w:rsid w:val="00C66826"/>
    <w:rsid w:val="00D23134"/>
    <w:rsid w:val="00D61C20"/>
    <w:rsid w:val="00D834CC"/>
    <w:rsid w:val="00D86CF6"/>
    <w:rsid w:val="00E7225C"/>
    <w:rsid w:val="00EC56CC"/>
    <w:rsid w:val="00EF1C5F"/>
    <w:rsid w:val="00FE24F4"/>
    <w:rsid w:val="1D2845FC"/>
    <w:rsid w:val="2BC02BCA"/>
    <w:rsid w:val="3429C6BD"/>
    <w:rsid w:val="58A6B003"/>
    <w:rsid w:val="77429F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91DFA"/>
  <w15:docId w15:val="{4F310C73-D90F-4DCB-A623-46D6A875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04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4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940460"/>
    <w:pPr>
      <w:ind w:left="720"/>
      <w:contextualSpacing/>
    </w:pPr>
  </w:style>
  <w:style w:type="character" w:styleId="Hyperlink">
    <w:name w:val="Hyperlink"/>
    <w:basedOn w:val="Standaardalinea-lettertype"/>
    <w:uiPriority w:val="99"/>
    <w:unhideWhenUsed/>
    <w:rsid w:val="00940460"/>
    <w:rPr>
      <w:color w:val="0000FF" w:themeColor="hyperlink"/>
      <w:u w:val="single"/>
    </w:rPr>
  </w:style>
  <w:style w:type="paragraph" w:styleId="Voettekst">
    <w:name w:val="footer"/>
    <w:basedOn w:val="Standaard"/>
    <w:link w:val="VoettekstChar"/>
    <w:uiPriority w:val="99"/>
    <w:unhideWhenUsed/>
    <w:rsid w:val="009404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0460"/>
  </w:style>
  <w:style w:type="paragraph" w:styleId="Ballontekst">
    <w:name w:val="Balloon Text"/>
    <w:basedOn w:val="Standaard"/>
    <w:link w:val="BallontekstChar"/>
    <w:uiPriority w:val="99"/>
    <w:semiHidden/>
    <w:unhideWhenUsed/>
    <w:rsid w:val="009404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0460"/>
    <w:rPr>
      <w:rFonts w:ascii="Tahoma" w:hAnsi="Tahoma" w:cs="Tahoma"/>
      <w:sz w:val="16"/>
      <w:szCs w:val="16"/>
    </w:rPr>
  </w:style>
  <w:style w:type="paragraph" w:styleId="Koptekst">
    <w:name w:val="header"/>
    <w:basedOn w:val="Standaard"/>
    <w:link w:val="KoptekstChar"/>
    <w:uiPriority w:val="99"/>
    <w:unhideWhenUsed/>
    <w:rsid w:val="00D834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34CC"/>
  </w:style>
  <w:style w:type="paragraph" w:customStyle="1" w:styleId="Hoofdtekst">
    <w:name w:val="Hoofdtekst"/>
    <w:uiPriority w:val="99"/>
    <w:rsid w:val="00EF1C5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lang w:eastAsia="nl-NL"/>
    </w:rPr>
  </w:style>
  <w:style w:type="character" w:styleId="Zwaar">
    <w:name w:val="Strong"/>
    <w:basedOn w:val="Standaardalinea-lettertype"/>
    <w:uiPriority w:val="22"/>
    <w:qFormat/>
    <w:rsid w:val="00E72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7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raaghetdepolitie.nl/sf.mcgi?193"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92044602065D489984C5D104153CE5" ma:contentTypeVersion="13" ma:contentTypeDescription="Een nieuw document maken." ma:contentTypeScope="" ma:versionID="8d24277009619db9017a3a281c9c2eb4">
  <xsd:schema xmlns:xsd="http://www.w3.org/2001/XMLSchema" xmlns:xs="http://www.w3.org/2001/XMLSchema" xmlns:p="http://schemas.microsoft.com/office/2006/metadata/properties" xmlns:ns2="15c30353-85bb-4fdc-a502-f63b81b29537" xmlns:ns3="af5a4087-3f6b-4701-b127-3d92cb5335f9" targetNamespace="http://schemas.microsoft.com/office/2006/metadata/properties" ma:root="true" ma:fieldsID="3bdb3ba76459d30258b13f9416fc8148" ns2:_="" ns3:_="">
    <xsd:import namespace="15c30353-85bb-4fdc-a502-f63b81b29537"/>
    <xsd:import namespace="af5a4087-3f6b-4701-b127-3d92cb5335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30353-85bb-4fdc-a502-f63b81b29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5a4087-3f6b-4701-b127-3d92cb5335f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721AD-DBBA-440C-855A-4CB63CA08B51}">
  <ds:schemaRefs>
    <ds:schemaRef ds:uri="http://schemas.openxmlformats.org/officeDocument/2006/bibliography"/>
  </ds:schemaRefs>
</ds:datastoreItem>
</file>

<file path=customXml/itemProps2.xml><?xml version="1.0" encoding="utf-8"?>
<ds:datastoreItem xmlns:ds="http://schemas.openxmlformats.org/officeDocument/2006/customXml" ds:itemID="{E8E4B056-586D-493B-97DD-973FC69CB037}">
  <ds:schemaRefs>
    <ds:schemaRef ds:uri="http://schemas.microsoft.com/sharepoint/v3/contenttype/forms"/>
  </ds:schemaRefs>
</ds:datastoreItem>
</file>

<file path=customXml/itemProps3.xml><?xml version="1.0" encoding="utf-8"?>
<ds:datastoreItem xmlns:ds="http://schemas.openxmlformats.org/officeDocument/2006/customXml" ds:itemID="{42A025AF-2B7F-49E1-A67E-1B2CB7AFF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30353-85bb-4fdc-a502-f63b81b29537"/>
    <ds:schemaRef ds:uri="af5a4087-3f6b-4701-b127-3d92cb533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6C247-F7E6-473F-8161-A6D4CAF7333C}">
  <ds:schemaRefs>
    <ds:schemaRef ds:uri="af5a4087-3f6b-4701-b127-3d92cb5335f9"/>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5c30353-85bb-4fdc-a502-f63b81b2953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3177</Words>
  <Characters>17477</Characters>
  <Application>Microsoft Office Word</Application>
  <DocSecurity>0</DocSecurity>
  <Lines>145</Lines>
  <Paragraphs>41</Paragraphs>
  <ScaleCrop>false</ScaleCrop>
  <Company/>
  <LinksUpToDate>false</LinksUpToDate>
  <CharactersWithSpaces>20613</CharactersWithSpaces>
  <SharedDoc>false</SharedDoc>
  <HLinks>
    <vt:vector size="6" baseType="variant">
      <vt:variant>
        <vt:i4>8126577</vt:i4>
      </vt:variant>
      <vt:variant>
        <vt:i4>0</vt:i4>
      </vt:variant>
      <vt:variant>
        <vt:i4>0</vt:i4>
      </vt:variant>
      <vt:variant>
        <vt:i4>5</vt:i4>
      </vt:variant>
      <vt:variant>
        <vt:lpwstr>http://www.vraaghetdepolitie.nl/sf.mcgi?193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dc:creator>
  <cp:lastModifiedBy>Marca van Empelen</cp:lastModifiedBy>
  <cp:revision>2</cp:revision>
  <cp:lastPrinted>2019-09-25T09:45:00Z</cp:lastPrinted>
  <dcterms:created xsi:type="dcterms:W3CDTF">2022-10-12T07:34:00Z</dcterms:created>
  <dcterms:modified xsi:type="dcterms:W3CDTF">2022-10-12T07:34:00Z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0x010100FA92044602065D489984C5D104153CE5</vt:lpwstr>
  </property>
</Properties>
</file>