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DD" w:rsidRPr="00A5371D" w:rsidRDefault="009F1663" w:rsidP="00647EDD">
      <w:pPr>
        <w:spacing w:after="0" w:line="240" w:lineRule="auto"/>
        <w:jc w:val="center"/>
        <w:rPr>
          <w:rFonts w:ascii="Arial" w:eastAsia="Times New Roman" w:hAnsi="Arial" w:cs="Arial"/>
          <w:b/>
          <w:sz w:val="72"/>
          <w:szCs w:val="72"/>
          <w:lang w:val="en-US" w:eastAsia="nl-NL"/>
        </w:rPr>
      </w:pPr>
      <w:r>
        <w:rPr>
          <w:rFonts w:ascii="Arial" w:eastAsia="Times New Roman" w:hAnsi="Arial" w:cs="Arial"/>
          <w:b/>
          <w:noProof/>
          <w:sz w:val="72"/>
          <w:szCs w:val="72"/>
          <w:lang w:eastAsia="nl-NL"/>
        </w:rPr>
        <w:drawing>
          <wp:inline distT="0" distB="0" distL="0" distR="0" wp14:anchorId="2119F7C1" wp14:editId="7C425F58">
            <wp:extent cx="3971925" cy="1985963"/>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4393" cy="1987197"/>
                    </a:xfrm>
                    <a:prstGeom prst="rect">
                      <a:avLst/>
                    </a:prstGeom>
                    <a:noFill/>
                    <a:ln>
                      <a:noFill/>
                    </a:ln>
                  </pic:spPr>
                </pic:pic>
              </a:graphicData>
            </a:graphic>
          </wp:inline>
        </w:drawing>
      </w:r>
    </w:p>
    <w:p w:rsidR="00647EDD" w:rsidRPr="00A5371D" w:rsidRDefault="00647EDD" w:rsidP="00647EDD">
      <w:pPr>
        <w:spacing w:after="0" w:line="240" w:lineRule="auto"/>
        <w:outlineLvl w:val="0"/>
        <w:rPr>
          <w:rFonts w:ascii="Arial" w:eastAsia="Arial Unicode MS" w:hAnsi="Arial" w:cs="Arial"/>
          <w:b/>
          <w:sz w:val="24"/>
          <w:szCs w:val="24"/>
          <w:u w:color="000000"/>
        </w:rPr>
      </w:pPr>
    </w:p>
    <w:p w:rsidR="00647EDD" w:rsidRPr="00A5371D" w:rsidRDefault="00647EDD" w:rsidP="00647EDD">
      <w:pPr>
        <w:spacing w:after="0" w:line="240" w:lineRule="auto"/>
        <w:outlineLvl w:val="0"/>
        <w:rPr>
          <w:rFonts w:ascii="Arial" w:eastAsia="Arial Unicode MS" w:hAnsi="Arial" w:cs="Arial"/>
          <w:b/>
          <w:sz w:val="24"/>
          <w:szCs w:val="24"/>
          <w:u w:color="000000"/>
        </w:rPr>
      </w:pPr>
    </w:p>
    <w:p w:rsidR="00647EDD" w:rsidRPr="00A5371D" w:rsidRDefault="00647EDD" w:rsidP="00647EDD">
      <w:pPr>
        <w:spacing w:after="0" w:line="240" w:lineRule="auto"/>
        <w:outlineLvl w:val="0"/>
        <w:rPr>
          <w:rFonts w:ascii="Arial" w:eastAsia="Arial Unicode MS" w:hAnsi="Arial" w:cs="Arial"/>
          <w:b/>
          <w:sz w:val="24"/>
          <w:szCs w:val="24"/>
          <w:u w:color="000000"/>
        </w:rPr>
      </w:pPr>
    </w:p>
    <w:p w:rsidR="00647EDD" w:rsidRPr="00A5371D" w:rsidRDefault="00647EDD" w:rsidP="0012349C">
      <w:pPr>
        <w:spacing w:after="0" w:line="240" w:lineRule="auto"/>
        <w:jc w:val="center"/>
        <w:outlineLvl w:val="0"/>
        <w:rPr>
          <w:rFonts w:ascii="Arial" w:eastAsia="Arial Unicode MS" w:hAnsi="Arial" w:cs="Arial"/>
          <w:b/>
          <w:sz w:val="24"/>
          <w:szCs w:val="24"/>
          <w:u w:color="000000"/>
        </w:rPr>
      </w:pPr>
    </w:p>
    <w:p w:rsidR="00647EDD" w:rsidRPr="00A5371D" w:rsidRDefault="00647EDD" w:rsidP="00647EDD">
      <w:pPr>
        <w:spacing w:after="0" w:line="240" w:lineRule="auto"/>
        <w:outlineLvl w:val="0"/>
        <w:rPr>
          <w:rFonts w:ascii="Arial" w:eastAsia="Arial Unicode MS" w:hAnsi="Arial" w:cs="Arial"/>
          <w:b/>
          <w:sz w:val="24"/>
          <w:szCs w:val="24"/>
          <w:u w:color="000000"/>
        </w:rPr>
      </w:pPr>
    </w:p>
    <w:p w:rsidR="00647EDD" w:rsidRPr="00A5371D" w:rsidRDefault="00551F62" w:rsidP="00B714B7">
      <w:pPr>
        <w:spacing w:after="0" w:line="240" w:lineRule="auto"/>
        <w:jc w:val="center"/>
        <w:outlineLvl w:val="0"/>
        <w:rPr>
          <w:rFonts w:ascii="Arial" w:eastAsia="Arial Unicode MS" w:hAnsi="Arial" w:cs="Arial"/>
          <w:b/>
          <w:sz w:val="36"/>
          <w:szCs w:val="24"/>
          <w:u w:color="000000"/>
        </w:rPr>
      </w:pPr>
      <w:r w:rsidRPr="00A5371D">
        <w:rPr>
          <w:rFonts w:ascii="Arial" w:eastAsia="Arial Unicode MS" w:hAnsi="Arial" w:cs="Arial"/>
          <w:b/>
          <w:sz w:val="36"/>
          <w:szCs w:val="24"/>
          <w:u w:color="000000"/>
        </w:rPr>
        <w:t>Schoolondersteuningsprofiel</w:t>
      </w:r>
    </w:p>
    <w:p w:rsidR="00647EDD" w:rsidRPr="00A5371D" w:rsidRDefault="00647EDD" w:rsidP="00B714B7">
      <w:pPr>
        <w:spacing w:after="0" w:line="240" w:lineRule="auto"/>
        <w:ind w:left="1416" w:firstLine="708"/>
        <w:jc w:val="center"/>
        <w:outlineLvl w:val="0"/>
        <w:rPr>
          <w:rFonts w:ascii="Arial" w:eastAsia="Arial Unicode MS" w:hAnsi="Arial" w:cs="Arial"/>
          <w:b/>
          <w:sz w:val="20"/>
          <w:szCs w:val="24"/>
          <w:u w:color="000000"/>
        </w:rPr>
      </w:pPr>
    </w:p>
    <w:p w:rsidR="00647EDD" w:rsidRPr="00A5371D" w:rsidRDefault="00E82004" w:rsidP="00B714B7">
      <w:pPr>
        <w:spacing w:after="0" w:line="240" w:lineRule="auto"/>
        <w:jc w:val="center"/>
        <w:outlineLvl w:val="0"/>
        <w:rPr>
          <w:rFonts w:ascii="Arial" w:eastAsia="Arial Unicode MS" w:hAnsi="Arial" w:cs="Arial"/>
          <w:b/>
          <w:sz w:val="36"/>
          <w:szCs w:val="24"/>
          <w:u w:color="000000"/>
        </w:rPr>
      </w:pPr>
      <w:r>
        <w:rPr>
          <w:rFonts w:ascii="Arial" w:eastAsia="Arial Unicode MS" w:hAnsi="Arial" w:cs="Arial"/>
          <w:b/>
          <w:sz w:val="36"/>
          <w:szCs w:val="24"/>
          <w:u w:color="000000"/>
        </w:rPr>
        <w:t>Campus 013</w:t>
      </w:r>
    </w:p>
    <w:p w:rsidR="00B714B7" w:rsidRDefault="00B714B7" w:rsidP="00B714B7">
      <w:pPr>
        <w:spacing w:after="0" w:line="240" w:lineRule="auto"/>
        <w:jc w:val="center"/>
        <w:outlineLvl w:val="0"/>
        <w:rPr>
          <w:rFonts w:ascii="Arial" w:eastAsia="Arial Unicode MS" w:hAnsi="Arial" w:cs="Arial"/>
          <w:b/>
          <w:sz w:val="36"/>
          <w:szCs w:val="24"/>
          <w:u w:color="000000"/>
        </w:rPr>
      </w:pPr>
    </w:p>
    <w:p w:rsidR="00647EDD" w:rsidRPr="00A5371D" w:rsidRDefault="00954CEF" w:rsidP="00B714B7">
      <w:pPr>
        <w:spacing w:after="0" w:line="240" w:lineRule="auto"/>
        <w:jc w:val="center"/>
        <w:outlineLvl w:val="0"/>
        <w:rPr>
          <w:rFonts w:ascii="Arial" w:eastAsia="Arial Unicode MS" w:hAnsi="Arial" w:cs="Arial"/>
          <w:b/>
          <w:sz w:val="36"/>
          <w:szCs w:val="24"/>
          <w:u w:color="000000"/>
        </w:rPr>
      </w:pPr>
      <w:r>
        <w:rPr>
          <w:rFonts w:ascii="Arial" w:eastAsia="Arial Unicode MS" w:hAnsi="Arial" w:cs="Arial"/>
          <w:b/>
          <w:sz w:val="36"/>
          <w:szCs w:val="24"/>
          <w:u w:color="000000"/>
        </w:rPr>
        <w:t>2021-2023</w:t>
      </w:r>
    </w:p>
    <w:p w:rsidR="00647EDD" w:rsidRPr="00A5371D" w:rsidRDefault="00647EDD" w:rsidP="00B714B7">
      <w:pPr>
        <w:spacing w:after="0" w:line="240" w:lineRule="auto"/>
        <w:outlineLvl w:val="0"/>
        <w:rPr>
          <w:rFonts w:ascii="Arial" w:eastAsia="Arial Unicode MS" w:hAnsi="Arial" w:cs="Arial"/>
          <w:b/>
          <w:sz w:val="36"/>
          <w:szCs w:val="24"/>
          <w:u w:color="000000"/>
        </w:rPr>
      </w:pPr>
    </w:p>
    <w:p w:rsidR="00647EDD" w:rsidRPr="00A5371D" w:rsidRDefault="00647EDD" w:rsidP="00647EDD">
      <w:pPr>
        <w:spacing w:after="0" w:line="240" w:lineRule="auto"/>
        <w:ind w:left="2832" w:firstLine="708"/>
        <w:outlineLvl w:val="0"/>
        <w:rPr>
          <w:rFonts w:ascii="Arial" w:eastAsia="Arial Unicode MS" w:hAnsi="Arial" w:cs="Arial"/>
          <w:b/>
          <w:sz w:val="36"/>
          <w:szCs w:val="24"/>
          <w:u w:color="000000"/>
        </w:rPr>
      </w:pPr>
    </w:p>
    <w:p w:rsidR="00647EDD" w:rsidRPr="00A5371D" w:rsidRDefault="00647EDD" w:rsidP="00647EDD">
      <w:pPr>
        <w:spacing w:after="0" w:line="240" w:lineRule="auto"/>
        <w:outlineLvl w:val="0"/>
        <w:rPr>
          <w:rFonts w:ascii="Arial" w:eastAsia="Arial Unicode MS" w:hAnsi="Arial" w:cs="Arial"/>
          <w:b/>
          <w:sz w:val="20"/>
          <w:szCs w:val="24"/>
          <w:u w:color="000000"/>
        </w:rPr>
      </w:pPr>
    </w:p>
    <w:p w:rsidR="00647EDD" w:rsidRPr="00A5371D" w:rsidRDefault="00647EDD" w:rsidP="00647EDD">
      <w:pPr>
        <w:spacing w:after="0" w:line="240" w:lineRule="auto"/>
        <w:outlineLvl w:val="0"/>
        <w:rPr>
          <w:rFonts w:ascii="Arial" w:eastAsia="Arial Unicode MS" w:hAnsi="Arial" w:cs="Arial"/>
          <w:b/>
          <w:sz w:val="20"/>
          <w:szCs w:val="24"/>
          <w:u w:color="000000"/>
        </w:rPr>
      </w:pPr>
    </w:p>
    <w:p w:rsidR="00665E46" w:rsidRPr="00A5371D" w:rsidRDefault="00665E46" w:rsidP="00647EDD">
      <w:pPr>
        <w:spacing w:after="0" w:line="240" w:lineRule="auto"/>
        <w:outlineLvl w:val="0"/>
        <w:rPr>
          <w:rFonts w:ascii="Arial" w:eastAsia="Arial Unicode MS" w:hAnsi="Arial" w:cs="Arial"/>
          <w:b/>
          <w:sz w:val="20"/>
          <w:szCs w:val="24"/>
          <w:u w:color="000000"/>
        </w:rPr>
      </w:pPr>
    </w:p>
    <w:p w:rsidR="00665E46" w:rsidRPr="00A5371D" w:rsidRDefault="00665E46" w:rsidP="00647EDD">
      <w:pPr>
        <w:spacing w:after="0" w:line="240" w:lineRule="auto"/>
        <w:outlineLvl w:val="0"/>
        <w:rPr>
          <w:rFonts w:ascii="Arial" w:eastAsia="Arial Unicode MS" w:hAnsi="Arial" w:cs="Arial"/>
          <w:b/>
          <w:sz w:val="20"/>
          <w:szCs w:val="24"/>
          <w:u w:color="000000"/>
        </w:rPr>
      </w:pPr>
    </w:p>
    <w:p w:rsidR="00111DF9" w:rsidRDefault="00111DF9" w:rsidP="00647EDD">
      <w:pPr>
        <w:spacing w:after="0" w:line="240" w:lineRule="auto"/>
        <w:outlineLvl w:val="0"/>
        <w:rPr>
          <w:rFonts w:ascii="Arial" w:eastAsia="Arial Unicode MS" w:hAnsi="Arial" w:cs="Arial"/>
          <w:b/>
          <w:sz w:val="20"/>
          <w:szCs w:val="24"/>
          <w:u w:color="000000"/>
        </w:rPr>
      </w:pPr>
    </w:p>
    <w:p w:rsidR="00111DF9" w:rsidRDefault="00111DF9" w:rsidP="00647EDD">
      <w:pPr>
        <w:spacing w:after="0" w:line="240" w:lineRule="auto"/>
        <w:outlineLvl w:val="0"/>
        <w:rPr>
          <w:rFonts w:ascii="Arial" w:eastAsia="Arial Unicode MS" w:hAnsi="Arial" w:cs="Arial"/>
          <w:b/>
          <w:sz w:val="20"/>
          <w:szCs w:val="24"/>
          <w:u w:color="000000"/>
        </w:rPr>
      </w:pPr>
    </w:p>
    <w:p w:rsidR="00111DF9" w:rsidRDefault="00111DF9" w:rsidP="00647EDD">
      <w:pPr>
        <w:spacing w:after="0" w:line="240" w:lineRule="auto"/>
        <w:outlineLvl w:val="0"/>
        <w:rPr>
          <w:rFonts w:ascii="Arial" w:eastAsia="Arial Unicode MS" w:hAnsi="Arial" w:cs="Arial"/>
          <w:b/>
          <w:sz w:val="20"/>
          <w:szCs w:val="24"/>
          <w:u w:color="000000"/>
        </w:rPr>
      </w:pPr>
    </w:p>
    <w:p w:rsidR="00111DF9" w:rsidRDefault="00111DF9" w:rsidP="00647EDD">
      <w:pPr>
        <w:spacing w:after="0" w:line="240" w:lineRule="auto"/>
        <w:outlineLvl w:val="0"/>
        <w:rPr>
          <w:rFonts w:ascii="Arial" w:eastAsia="Arial Unicode MS" w:hAnsi="Arial" w:cs="Arial"/>
          <w:b/>
          <w:sz w:val="20"/>
          <w:szCs w:val="24"/>
          <w:u w:color="000000"/>
        </w:rPr>
      </w:pPr>
    </w:p>
    <w:p w:rsidR="00111DF9" w:rsidRDefault="00111DF9" w:rsidP="00647EDD">
      <w:pPr>
        <w:spacing w:after="0" w:line="240" w:lineRule="auto"/>
        <w:outlineLvl w:val="0"/>
        <w:rPr>
          <w:rFonts w:ascii="Arial" w:eastAsia="Arial Unicode MS" w:hAnsi="Arial" w:cs="Arial"/>
          <w:b/>
          <w:sz w:val="20"/>
          <w:szCs w:val="24"/>
          <w:u w:color="000000"/>
        </w:rPr>
      </w:pPr>
    </w:p>
    <w:p w:rsidR="00111DF9" w:rsidRDefault="00111DF9" w:rsidP="00647EDD">
      <w:pPr>
        <w:spacing w:after="0" w:line="240" w:lineRule="auto"/>
        <w:outlineLvl w:val="0"/>
        <w:rPr>
          <w:rFonts w:ascii="Arial" w:eastAsia="Arial Unicode MS" w:hAnsi="Arial" w:cs="Arial"/>
          <w:b/>
          <w:sz w:val="20"/>
          <w:szCs w:val="24"/>
          <w:u w:color="000000"/>
        </w:rPr>
      </w:pPr>
    </w:p>
    <w:p w:rsidR="00954CEF" w:rsidRPr="00954CEF" w:rsidRDefault="00954CEF" w:rsidP="00647EDD">
      <w:pPr>
        <w:spacing w:after="0" w:line="240" w:lineRule="auto"/>
        <w:outlineLvl w:val="0"/>
        <w:rPr>
          <w:rFonts w:ascii="Arial" w:hAnsi="Arial" w:cs="Arial"/>
          <w:b/>
          <w:color w:val="000000"/>
          <w:sz w:val="20"/>
          <w:szCs w:val="20"/>
          <w:shd w:val="clear" w:color="auto" w:fill="FFFFFF"/>
        </w:rPr>
      </w:pPr>
      <w:r>
        <w:rPr>
          <w:rFonts w:ascii="Arial" w:hAnsi="Arial" w:cs="Arial"/>
          <w:b/>
          <w:color w:val="000000"/>
          <w:sz w:val="20"/>
          <w:szCs w:val="20"/>
          <w:shd w:val="clear" w:color="auto" w:fill="FFFFFF"/>
        </w:rPr>
        <w:t>Bezoekadres</w:t>
      </w:r>
      <w:r w:rsidRPr="00954CEF">
        <w:rPr>
          <w:rFonts w:ascii="Arial" w:hAnsi="Arial" w:cs="Arial"/>
          <w:b/>
          <w:color w:val="000000"/>
          <w:sz w:val="20"/>
          <w:szCs w:val="20"/>
        </w:rPr>
        <w:br/>
      </w:r>
      <w:r w:rsidRPr="00954CEF">
        <w:rPr>
          <w:rFonts w:ascii="Arial" w:hAnsi="Arial" w:cs="Arial"/>
          <w:b/>
          <w:color w:val="000000"/>
          <w:sz w:val="20"/>
          <w:szCs w:val="20"/>
          <w:shd w:val="clear" w:color="auto" w:fill="FFFFFF"/>
        </w:rPr>
        <w:t>Stappegoorweg 185</w:t>
      </w:r>
      <w:r w:rsidRPr="00954CEF">
        <w:rPr>
          <w:rFonts w:ascii="Arial" w:hAnsi="Arial" w:cs="Arial"/>
          <w:b/>
          <w:color w:val="000000"/>
          <w:sz w:val="20"/>
          <w:szCs w:val="20"/>
        </w:rPr>
        <w:br/>
      </w:r>
      <w:r w:rsidRPr="00954CEF">
        <w:rPr>
          <w:rFonts w:ascii="Arial" w:hAnsi="Arial" w:cs="Arial"/>
          <w:b/>
          <w:color w:val="000000"/>
          <w:sz w:val="20"/>
          <w:szCs w:val="20"/>
          <w:shd w:val="clear" w:color="auto" w:fill="FFFFFF"/>
        </w:rPr>
        <w:t>5022 DD Tilburg</w:t>
      </w:r>
    </w:p>
    <w:p w:rsidR="00954CEF" w:rsidRDefault="00954CEF" w:rsidP="00647EDD">
      <w:pPr>
        <w:spacing w:after="0" w:line="240" w:lineRule="auto"/>
        <w:outlineLvl w:val="0"/>
        <w:rPr>
          <w:rFonts w:ascii="Arial" w:eastAsia="Arial Unicode MS" w:hAnsi="Arial" w:cs="Arial"/>
          <w:b/>
          <w:sz w:val="20"/>
          <w:szCs w:val="24"/>
          <w:u w:color="000000"/>
        </w:rPr>
      </w:pPr>
    </w:p>
    <w:p w:rsidR="00665E46" w:rsidRPr="00A5371D" w:rsidRDefault="00665E46" w:rsidP="00647EDD">
      <w:pPr>
        <w:spacing w:after="0" w:line="240" w:lineRule="auto"/>
        <w:outlineLvl w:val="0"/>
        <w:rPr>
          <w:rFonts w:ascii="Arial" w:eastAsia="Arial Unicode MS" w:hAnsi="Arial" w:cs="Arial"/>
          <w:b/>
          <w:sz w:val="20"/>
          <w:szCs w:val="24"/>
          <w:u w:color="000000"/>
        </w:rPr>
      </w:pPr>
      <w:r w:rsidRPr="00A5371D">
        <w:rPr>
          <w:rFonts w:ascii="Arial" w:eastAsia="Arial Unicode MS" w:hAnsi="Arial" w:cs="Arial"/>
          <w:b/>
          <w:sz w:val="20"/>
          <w:szCs w:val="24"/>
          <w:u w:color="000000"/>
        </w:rPr>
        <w:t>Postadres</w:t>
      </w:r>
      <w:r w:rsidRPr="00A5371D">
        <w:rPr>
          <w:rFonts w:ascii="Arial" w:eastAsia="Arial Unicode MS" w:hAnsi="Arial" w:cs="Arial"/>
          <w:b/>
          <w:sz w:val="20"/>
          <w:szCs w:val="24"/>
          <w:u w:color="000000"/>
        </w:rPr>
        <w:tab/>
      </w:r>
      <w:r w:rsidRPr="00A5371D">
        <w:rPr>
          <w:rFonts w:ascii="Arial" w:eastAsia="Arial Unicode MS" w:hAnsi="Arial" w:cs="Arial"/>
          <w:b/>
          <w:sz w:val="20"/>
          <w:szCs w:val="24"/>
          <w:u w:color="000000"/>
        </w:rPr>
        <w:tab/>
      </w:r>
      <w:r w:rsidRPr="00A5371D">
        <w:rPr>
          <w:rFonts w:ascii="Arial" w:eastAsia="Arial Unicode MS" w:hAnsi="Arial" w:cs="Arial"/>
          <w:b/>
          <w:sz w:val="20"/>
          <w:szCs w:val="24"/>
          <w:u w:color="000000"/>
        </w:rPr>
        <w:tab/>
      </w:r>
      <w:r w:rsidRPr="00A5371D">
        <w:rPr>
          <w:rFonts w:ascii="Arial" w:eastAsia="Arial Unicode MS" w:hAnsi="Arial" w:cs="Arial"/>
          <w:b/>
          <w:sz w:val="20"/>
          <w:szCs w:val="24"/>
          <w:u w:color="000000"/>
        </w:rPr>
        <w:tab/>
      </w:r>
      <w:r w:rsidRPr="00A5371D">
        <w:rPr>
          <w:rFonts w:ascii="Arial" w:eastAsia="Arial Unicode MS" w:hAnsi="Arial" w:cs="Arial"/>
          <w:b/>
          <w:sz w:val="20"/>
          <w:szCs w:val="24"/>
          <w:u w:color="000000"/>
        </w:rPr>
        <w:tab/>
      </w:r>
      <w:r w:rsidRPr="00A5371D">
        <w:rPr>
          <w:rFonts w:ascii="Arial" w:eastAsia="Arial Unicode MS" w:hAnsi="Arial" w:cs="Arial"/>
          <w:b/>
          <w:sz w:val="20"/>
          <w:szCs w:val="24"/>
          <w:u w:color="000000"/>
        </w:rPr>
        <w:tab/>
      </w:r>
      <w:r w:rsidRPr="00A5371D">
        <w:rPr>
          <w:rFonts w:ascii="Arial" w:eastAsia="Arial Unicode MS" w:hAnsi="Arial" w:cs="Arial"/>
          <w:b/>
          <w:sz w:val="20"/>
          <w:szCs w:val="24"/>
          <w:u w:color="000000"/>
        </w:rPr>
        <w:tab/>
      </w:r>
    </w:p>
    <w:p w:rsidR="00665E46" w:rsidRPr="00A5371D" w:rsidRDefault="00D14925" w:rsidP="00647EDD">
      <w:pPr>
        <w:spacing w:after="0" w:line="240" w:lineRule="auto"/>
        <w:outlineLvl w:val="0"/>
        <w:rPr>
          <w:rFonts w:ascii="Arial" w:eastAsia="Arial Unicode MS" w:hAnsi="Arial" w:cs="Arial"/>
          <w:b/>
          <w:sz w:val="20"/>
          <w:szCs w:val="24"/>
          <w:u w:color="000000"/>
        </w:rPr>
      </w:pPr>
      <w:r w:rsidRPr="00A5371D">
        <w:rPr>
          <w:rFonts w:ascii="Arial" w:eastAsia="Arial Unicode MS" w:hAnsi="Arial" w:cs="Arial"/>
          <w:b/>
          <w:sz w:val="20"/>
          <w:szCs w:val="24"/>
          <w:u w:color="000000"/>
        </w:rPr>
        <w:t>Postbus 1330</w:t>
      </w:r>
      <w:r w:rsidRPr="00A5371D">
        <w:rPr>
          <w:rFonts w:ascii="Arial" w:eastAsia="Arial Unicode MS" w:hAnsi="Arial" w:cs="Arial"/>
          <w:b/>
          <w:sz w:val="20"/>
          <w:szCs w:val="24"/>
          <w:u w:color="000000"/>
        </w:rPr>
        <w:tab/>
      </w:r>
      <w:r w:rsidRPr="00A5371D">
        <w:rPr>
          <w:rFonts w:ascii="Arial" w:eastAsia="Arial Unicode MS" w:hAnsi="Arial" w:cs="Arial"/>
          <w:b/>
          <w:sz w:val="20"/>
          <w:szCs w:val="24"/>
          <w:u w:color="000000"/>
        </w:rPr>
        <w:tab/>
      </w:r>
      <w:r w:rsidRPr="00A5371D">
        <w:rPr>
          <w:rFonts w:ascii="Arial" w:eastAsia="Arial Unicode MS" w:hAnsi="Arial" w:cs="Arial"/>
          <w:b/>
          <w:sz w:val="20"/>
          <w:szCs w:val="24"/>
          <w:u w:color="000000"/>
        </w:rPr>
        <w:tab/>
      </w:r>
      <w:r w:rsidRPr="00A5371D">
        <w:rPr>
          <w:rFonts w:ascii="Arial" w:eastAsia="Arial Unicode MS" w:hAnsi="Arial" w:cs="Arial"/>
          <w:b/>
          <w:sz w:val="20"/>
          <w:szCs w:val="24"/>
          <w:u w:color="000000"/>
        </w:rPr>
        <w:tab/>
      </w:r>
      <w:r w:rsidRPr="00A5371D">
        <w:rPr>
          <w:rFonts w:ascii="Arial" w:eastAsia="Arial Unicode MS" w:hAnsi="Arial" w:cs="Arial"/>
          <w:b/>
          <w:sz w:val="20"/>
          <w:szCs w:val="24"/>
          <w:u w:color="000000"/>
        </w:rPr>
        <w:tab/>
      </w:r>
      <w:r w:rsidRPr="00A5371D">
        <w:rPr>
          <w:rFonts w:ascii="Arial" w:eastAsia="Arial Unicode MS" w:hAnsi="Arial" w:cs="Arial"/>
          <w:b/>
          <w:sz w:val="20"/>
          <w:szCs w:val="24"/>
          <w:u w:color="000000"/>
        </w:rPr>
        <w:tab/>
      </w:r>
    </w:p>
    <w:p w:rsidR="00665E46" w:rsidRPr="00A5371D" w:rsidRDefault="00D14925" w:rsidP="00647EDD">
      <w:pPr>
        <w:spacing w:after="0" w:line="240" w:lineRule="auto"/>
        <w:outlineLvl w:val="0"/>
        <w:rPr>
          <w:rFonts w:ascii="Arial" w:eastAsia="Arial Unicode MS" w:hAnsi="Arial" w:cs="Arial"/>
          <w:b/>
          <w:sz w:val="20"/>
          <w:szCs w:val="24"/>
          <w:u w:color="000000"/>
        </w:rPr>
      </w:pPr>
      <w:r w:rsidRPr="00A5371D">
        <w:rPr>
          <w:rFonts w:ascii="Arial" w:eastAsia="Arial Unicode MS" w:hAnsi="Arial" w:cs="Arial"/>
          <w:b/>
          <w:sz w:val="20"/>
          <w:szCs w:val="24"/>
          <w:u w:color="000000"/>
        </w:rPr>
        <w:t>5004 BH  Tilburg</w:t>
      </w:r>
    </w:p>
    <w:p w:rsidR="00954CEF" w:rsidRDefault="00954CEF" w:rsidP="00E8336B">
      <w:pPr>
        <w:tabs>
          <w:tab w:val="left" w:pos="5492"/>
        </w:tabs>
        <w:spacing w:after="0" w:line="240" w:lineRule="auto"/>
        <w:outlineLvl w:val="0"/>
        <w:rPr>
          <w:rFonts w:ascii="Arial" w:eastAsia="Arial Unicode MS" w:hAnsi="Arial" w:cs="Arial"/>
          <w:b/>
          <w:sz w:val="20"/>
          <w:szCs w:val="24"/>
          <w:u w:color="000000"/>
        </w:rPr>
      </w:pPr>
    </w:p>
    <w:p w:rsidR="00665E46" w:rsidRPr="00A5371D" w:rsidRDefault="00255342" w:rsidP="00E8336B">
      <w:pPr>
        <w:tabs>
          <w:tab w:val="left" w:pos="5492"/>
        </w:tabs>
        <w:spacing w:after="0" w:line="240" w:lineRule="auto"/>
        <w:outlineLvl w:val="0"/>
        <w:rPr>
          <w:rFonts w:ascii="Arial" w:eastAsia="Arial Unicode MS" w:hAnsi="Arial" w:cs="Arial"/>
          <w:b/>
          <w:sz w:val="20"/>
          <w:szCs w:val="24"/>
          <w:u w:color="000000"/>
        </w:rPr>
      </w:pPr>
      <w:r>
        <w:rPr>
          <w:rFonts w:ascii="Arial" w:eastAsia="Arial Unicode MS" w:hAnsi="Arial" w:cs="Arial"/>
          <w:b/>
          <w:sz w:val="20"/>
          <w:szCs w:val="24"/>
          <w:u w:color="000000"/>
        </w:rPr>
        <w:t>013</w:t>
      </w:r>
      <w:r w:rsidR="006D5CA4">
        <w:rPr>
          <w:rFonts w:ascii="Arial" w:eastAsia="Arial Unicode MS" w:hAnsi="Arial" w:cs="Arial"/>
          <w:b/>
          <w:sz w:val="20"/>
          <w:szCs w:val="24"/>
          <w:u w:color="000000"/>
        </w:rPr>
        <w:t xml:space="preserve"> </w:t>
      </w:r>
      <w:r>
        <w:rPr>
          <w:rFonts w:ascii="Arial" w:eastAsia="Arial Unicode MS" w:hAnsi="Arial" w:cs="Arial"/>
          <w:b/>
          <w:sz w:val="20"/>
          <w:szCs w:val="24"/>
          <w:u w:color="000000"/>
        </w:rPr>
        <w:t>-</w:t>
      </w:r>
      <w:r w:rsidR="006D5CA4">
        <w:rPr>
          <w:rFonts w:ascii="Arial" w:eastAsia="Arial Unicode MS" w:hAnsi="Arial" w:cs="Arial"/>
          <w:b/>
          <w:sz w:val="20"/>
          <w:szCs w:val="24"/>
          <w:u w:color="000000"/>
        </w:rPr>
        <w:t xml:space="preserve"> </w:t>
      </w:r>
      <w:r>
        <w:rPr>
          <w:rFonts w:ascii="Arial" w:eastAsia="Arial Unicode MS" w:hAnsi="Arial" w:cs="Arial"/>
          <w:b/>
          <w:sz w:val="20"/>
          <w:szCs w:val="24"/>
          <w:u w:color="000000"/>
        </w:rPr>
        <w:t>539704</w:t>
      </w:r>
      <w:r w:rsidR="00665E46" w:rsidRPr="00A5371D">
        <w:rPr>
          <w:rFonts w:ascii="Arial" w:eastAsia="Arial Unicode MS" w:hAnsi="Arial" w:cs="Arial"/>
          <w:b/>
          <w:sz w:val="20"/>
          <w:szCs w:val="24"/>
          <w:u w:color="000000"/>
        </w:rPr>
        <w:t>0</w:t>
      </w:r>
      <w:r w:rsidR="00E8336B" w:rsidRPr="00A5371D">
        <w:rPr>
          <w:rFonts w:ascii="Arial" w:eastAsia="Arial Unicode MS" w:hAnsi="Arial" w:cs="Arial"/>
          <w:b/>
          <w:sz w:val="20"/>
          <w:szCs w:val="24"/>
          <w:u w:color="000000"/>
        </w:rPr>
        <w:tab/>
      </w:r>
    </w:p>
    <w:p w:rsidR="00665E46" w:rsidRPr="00A5371D" w:rsidRDefault="00665E46" w:rsidP="00647EDD">
      <w:pPr>
        <w:spacing w:after="0" w:line="240" w:lineRule="auto"/>
        <w:outlineLvl w:val="0"/>
        <w:rPr>
          <w:rFonts w:ascii="Arial" w:eastAsia="Arial Unicode MS" w:hAnsi="Arial" w:cs="Arial"/>
          <w:b/>
          <w:sz w:val="20"/>
          <w:szCs w:val="24"/>
          <w:u w:color="000000"/>
        </w:rPr>
      </w:pPr>
    </w:p>
    <w:p w:rsidR="00665E46" w:rsidRPr="00A5371D" w:rsidRDefault="00665E46" w:rsidP="00647EDD">
      <w:pPr>
        <w:spacing w:after="0" w:line="240" w:lineRule="auto"/>
        <w:outlineLvl w:val="0"/>
        <w:rPr>
          <w:rFonts w:ascii="Arial" w:eastAsia="Arial Unicode MS" w:hAnsi="Arial" w:cs="Arial"/>
          <w:b/>
          <w:sz w:val="20"/>
          <w:szCs w:val="24"/>
          <w:u w:color="000000"/>
        </w:rPr>
      </w:pPr>
      <w:r w:rsidRPr="00A5371D">
        <w:rPr>
          <w:rFonts w:ascii="Arial" w:eastAsia="Arial Unicode MS" w:hAnsi="Arial" w:cs="Arial"/>
          <w:b/>
          <w:sz w:val="20"/>
          <w:szCs w:val="24"/>
          <w:u w:color="000000"/>
        </w:rPr>
        <w:t>Internet</w:t>
      </w:r>
    </w:p>
    <w:p w:rsidR="00665E46" w:rsidRPr="00A5371D" w:rsidRDefault="00665E46" w:rsidP="00647EDD">
      <w:pPr>
        <w:spacing w:after="0" w:line="240" w:lineRule="auto"/>
        <w:outlineLvl w:val="0"/>
        <w:rPr>
          <w:rFonts w:ascii="Arial" w:eastAsia="Arial Unicode MS" w:hAnsi="Arial" w:cs="Arial"/>
          <w:b/>
          <w:sz w:val="20"/>
          <w:szCs w:val="24"/>
          <w:u w:color="000000"/>
        </w:rPr>
      </w:pPr>
      <w:r w:rsidRPr="00A5371D">
        <w:rPr>
          <w:rFonts w:ascii="Arial" w:eastAsia="Arial Unicode MS" w:hAnsi="Arial" w:cs="Arial"/>
          <w:b/>
          <w:sz w:val="20"/>
          <w:szCs w:val="24"/>
          <w:u w:color="000000"/>
        </w:rPr>
        <w:t>www.</w:t>
      </w:r>
      <w:r w:rsidR="00E82004">
        <w:rPr>
          <w:rFonts w:ascii="Arial" w:eastAsia="Arial Unicode MS" w:hAnsi="Arial" w:cs="Arial"/>
          <w:b/>
          <w:sz w:val="20"/>
          <w:szCs w:val="24"/>
          <w:u w:color="000000"/>
        </w:rPr>
        <w:t>campus013</w:t>
      </w:r>
      <w:r w:rsidRPr="00A5371D">
        <w:rPr>
          <w:rFonts w:ascii="Arial" w:eastAsia="Arial Unicode MS" w:hAnsi="Arial" w:cs="Arial"/>
          <w:b/>
          <w:sz w:val="20"/>
          <w:szCs w:val="24"/>
          <w:u w:color="000000"/>
        </w:rPr>
        <w:t>.nl</w:t>
      </w:r>
    </w:p>
    <w:p w:rsidR="00665E46" w:rsidRPr="00A5371D" w:rsidRDefault="00665E46" w:rsidP="00647EDD">
      <w:pPr>
        <w:spacing w:after="0" w:line="240" w:lineRule="auto"/>
        <w:outlineLvl w:val="0"/>
        <w:rPr>
          <w:rFonts w:ascii="Arial" w:eastAsia="Arial Unicode MS" w:hAnsi="Arial" w:cs="Arial"/>
          <w:b/>
          <w:sz w:val="20"/>
          <w:szCs w:val="24"/>
          <w:u w:color="000000"/>
        </w:rPr>
      </w:pPr>
      <w:r w:rsidRPr="00A5371D">
        <w:rPr>
          <w:rFonts w:ascii="Arial" w:eastAsia="Arial Unicode MS" w:hAnsi="Arial" w:cs="Arial"/>
          <w:b/>
          <w:sz w:val="20"/>
          <w:szCs w:val="24"/>
          <w:u w:color="000000"/>
        </w:rPr>
        <w:t xml:space="preserve">(E) </w:t>
      </w:r>
      <w:r w:rsidR="00954CEF">
        <w:rPr>
          <w:rFonts w:ascii="Arial" w:eastAsia="Arial Unicode MS" w:hAnsi="Arial" w:cs="Arial"/>
          <w:b/>
          <w:sz w:val="20"/>
          <w:szCs w:val="24"/>
          <w:u w:color="000000"/>
        </w:rPr>
        <w:t>info@campus013.nl</w:t>
      </w:r>
    </w:p>
    <w:p w:rsidR="00665E46" w:rsidRPr="00A5371D" w:rsidRDefault="00665E46" w:rsidP="00647EDD">
      <w:pPr>
        <w:spacing w:after="0" w:line="240" w:lineRule="auto"/>
        <w:outlineLvl w:val="0"/>
        <w:rPr>
          <w:rFonts w:ascii="Arial" w:eastAsia="Arial Unicode MS" w:hAnsi="Arial" w:cs="Arial"/>
          <w:b/>
          <w:sz w:val="20"/>
          <w:szCs w:val="24"/>
          <w:u w:color="000000"/>
        </w:rPr>
      </w:pPr>
    </w:p>
    <w:p w:rsidR="00647EDD" w:rsidRPr="00A5371D" w:rsidRDefault="00647EDD" w:rsidP="00647EDD">
      <w:pPr>
        <w:spacing w:after="0" w:line="240" w:lineRule="auto"/>
        <w:outlineLvl w:val="0"/>
        <w:rPr>
          <w:rFonts w:ascii="Arial" w:eastAsia="Arial Unicode MS" w:hAnsi="Arial" w:cs="Arial"/>
          <w:b/>
          <w:sz w:val="20"/>
          <w:szCs w:val="24"/>
          <w:u w:color="000000"/>
        </w:rPr>
      </w:pPr>
    </w:p>
    <w:p w:rsidR="00647EDD" w:rsidRPr="00A5371D" w:rsidRDefault="00647EDD" w:rsidP="00647EDD">
      <w:pPr>
        <w:spacing w:after="0" w:line="240" w:lineRule="auto"/>
        <w:outlineLvl w:val="0"/>
        <w:rPr>
          <w:rFonts w:ascii="Arial" w:eastAsia="Arial Unicode MS" w:hAnsi="Arial" w:cs="Arial"/>
          <w:b/>
          <w:sz w:val="20"/>
          <w:szCs w:val="24"/>
          <w:u w:color="000000"/>
        </w:rPr>
      </w:pPr>
    </w:p>
    <w:p w:rsidR="00261E55" w:rsidRDefault="00261E55" w:rsidP="00647EDD">
      <w:pPr>
        <w:spacing w:after="0" w:line="240" w:lineRule="auto"/>
        <w:outlineLvl w:val="0"/>
        <w:rPr>
          <w:rFonts w:ascii="Arial" w:eastAsia="Arial Unicode MS" w:hAnsi="Arial" w:cs="Arial"/>
          <w:b/>
          <w:sz w:val="20"/>
          <w:szCs w:val="24"/>
          <w:u w:color="000000"/>
        </w:rPr>
      </w:pPr>
    </w:p>
    <w:p w:rsidR="00954CEF" w:rsidRDefault="00954CEF" w:rsidP="00647EDD">
      <w:pPr>
        <w:spacing w:after="0" w:line="240" w:lineRule="auto"/>
        <w:outlineLvl w:val="0"/>
        <w:rPr>
          <w:rFonts w:ascii="Arial" w:eastAsia="Arial Unicode MS" w:hAnsi="Arial" w:cs="Arial"/>
          <w:b/>
          <w:sz w:val="20"/>
          <w:szCs w:val="24"/>
          <w:u w:color="000000"/>
        </w:rPr>
      </w:pPr>
    </w:p>
    <w:p w:rsidR="00954CEF" w:rsidRDefault="00954CEF" w:rsidP="00647EDD">
      <w:pPr>
        <w:spacing w:after="0" w:line="240" w:lineRule="auto"/>
        <w:outlineLvl w:val="0"/>
        <w:rPr>
          <w:rFonts w:ascii="Arial" w:eastAsia="Arial Unicode MS" w:hAnsi="Arial" w:cs="Arial"/>
          <w:b/>
          <w:sz w:val="20"/>
          <w:szCs w:val="24"/>
          <w:u w:color="000000"/>
        </w:rPr>
      </w:pPr>
    </w:p>
    <w:p w:rsidR="00954CEF" w:rsidRPr="00A5371D" w:rsidRDefault="00954CEF" w:rsidP="00647EDD">
      <w:pPr>
        <w:spacing w:after="0" w:line="240" w:lineRule="auto"/>
        <w:outlineLvl w:val="0"/>
        <w:rPr>
          <w:rFonts w:ascii="Arial" w:eastAsia="Arial Unicode MS" w:hAnsi="Arial" w:cs="Arial"/>
          <w:b/>
          <w:sz w:val="20"/>
          <w:szCs w:val="24"/>
          <w:u w:color="000000"/>
        </w:rPr>
      </w:pPr>
    </w:p>
    <w:p w:rsidR="00704467" w:rsidRPr="006D5CA4" w:rsidRDefault="00D14925" w:rsidP="00647EDD">
      <w:pPr>
        <w:spacing w:after="0" w:line="240" w:lineRule="auto"/>
        <w:outlineLvl w:val="0"/>
        <w:rPr>
          <w:rFonts w:ascii="Arial" w:eastAsia="Arial Unicode MS" w:hAnsi="Arial" w:cs="Arial"/>
          <w:b/>
          <w:sz w:val="28"/>
          <w:szCs w:val="28"/>
          <w:u w:color="000000"/>
        </w:rPr>
      </w:pPr>
      <w:r w:rsidRPr="006D5CA4">
        <w:rPr>
          <w:rFonts w:ascii="Arial" w:eastAsia="Arial Unicode MS" w:hAnsi="Arial" w:cs="Arial"/>
          <w:b/>
          <w:sz w:val="28"/>
          <w:szCs w:val="28"/>
          <w:u w:color="000000"/>
        </w:rPr>
        <w:t>Voorwoord</w:t>
      </w:r>
    </w:p>
    <w:p w:rsidR="00D14925" w:rsidRPr="00A5371D" w:rsidRDefault="00D14925" w:rsidP="00647EDD">
      <w:pPr>
        <w:spacing w:after="0" w:line="240" w:lineRule="auto"/>
        <w:outlineLvl w:val="0"/>
        <w:rPr>
          <w:rFonts w:ascii="Arial" w:eastAsia="Arial Unicode MS" w:hAnsi="Arial" w:cs="Arial"/>
          <w:b/>
          <w:sz w:val="20"/>
          <w:szCs w:val="24"/>
          <w:u w:color="000000"/>
        </w:rPr>
      </w:pPr>
    </w:p>
    <w:p w:rsidR="00DB184C" w:rsidRPr="00A5371D" w:rsidRDefault="00DB184C" w:rsidP="00647EDD">
      <w:pPr>
        <w:spacing w:after="0" w:line="240" w:lineRule="auto"/>
        <w:outlineLvl w:val="0"/>
        <w:rPr>
          <w:rFonts w:ascii="Arial" w:eastAsia="Arial Unicode MS" w:hAnsi="Arial" w:cs="Arial"/>
          <w:b/>
          <w:sz w:val="20"/>
          <w:szCs w:val="24"/>
          <w:u w:color="000000"/>
        </w:rPr>
      </w:pPr>
    </w:p>
    <w:p w:rsidR="00704467" w:rsidRPr="00A5371D" w:rsidRDefault="00D14925" w:rsidP="00DB184C">
      <w:pPr>
        <w:spacing w:after="0" w:line="240" w:lineRule="auto"/>
        <w:outlineLvl w:val="0"/>
        <w:rPr>
          <w:rFonts w:ascii="Arial" w:eastAsia="Arial Unicode MS" w:hAnsi="Arial" w:cs="Arial"/>
          <w:b/>
          <w:sz w:val="20"/>
          <w:szCs w:val="24"/>
          <w:u w:color="000000"/>
        </w:rPr>
      </w:pPr>
      <w:r w:rsidRPr="00A5371D">
        <w:rPr>
          <w:rFonts w:ascii="Arial" w:eastAsia="Arial Unicode MS" w:hAnsi="Arial" w:cs="Arial"/>
          <w:b/>
          <w:sz w:val="20"/>
          <w:szCs w:val="24"/>
          <w:u w:color="000000"/>
        </w:rPr>
        <w:t xml:space="preserve">Voor u ligt het </w:t>
      </w:r>
      <w:r w:rsidR="00551F62" w:rsidRPr="00A5371D">
        <w:rPr>
          <w:rFonts w:ascii="Arial" w:eastAsia="Arial Unicode MS" w:hAnsi="Arial" w:cs="Arial"/>
          <w:b/>
          <w:sz w:val="20"/>
          <w:szCs w:val="24"/>
          <w:u w:color="000000"/>
        </w:rPr>
        <w:t>schoolondersteuningsprofiel</w:t>
      </w:r>
      <w:r w:rsidRPr="00A5371D">
        <w:rPr>
          <w:rFonts w:ascii="Arial" w:eastAsia="Arial Unicode MS" w:hAnsi="Arial" w:cs="Arial"/>
          <w:b/>
          <w:sz w:val="20"/>
          <w:szCs w:val="24"/>
          <w:u w:color="000000"/>
        </w:rPr>
        <w:t xml:space="preserve"> van </w:t>
      </w:r>
      <w:r w:rsidR="00E82004">
        <w:rPr>
          <w:rFonts w:ascii="Arial" w:eastAsia="Arial Unicode MS" w:hAnsi="Arial" w:cs="Arial"/>
          <w:b/>
          <w:sz w:val="20"/>
          <w:szCs w:val="24"/>
          <w:u w:color="000000"/>
        </w:rPr>
        <w:t>Campus 013</w:t>
      </w:r>
      <w:r w:rsidR="006D5CA4">
        <w:rPr>
          <w:rFonts w:ascii="Arial" w:eastAsia="Arial Unicode MS" w:hAnsi="Arial" w:cs="Arial"/>
          <w:b/>
          <w:sz w:val="20"/>
          <w:szCs w:val="24"/>
          <w:u w:color="000000"/>
        </w:rPr>
        <w:t xml:space="preserve"> voor</w:t>
      </w:r>
      <w:r w:rsidR="00DB184C" w:rsidRPr="00A5371D">
        <w:rPr>
          <w:rFonts w:ascii="Arial" w:eastAsia="Arial Unicode MS" w:hAnsi="Arial" w:cs="Arial"/>
          <w:b/>
          <w:sz w:val="20"/>
          <w:szCs w:val="24"/>
          <w:u w:color="000000"/>
        </w:rPr>
        <w:t xml:space="preserve"> </w:t>
      </w:r>
      <w:r w:rsidR="00954CEF">
        <w:rPr>
          <w:rFonts w:ascii="Arial" w:eastAsia="Arial Unicode MS" w:hAnsi="Arial" w:cs="Arial"/>
          <w:b/>
          <w:sz w:val="20"/>
          <w:szCs w:val="24"/>
          <w:u w:color="000000"/>
        </w:rPr>
        <w:t>de periode 2021-2023</w:t>
      </w:r>
      <w:r w:rsidRPr="00A5371D">
        <w:rPr>
          <w:rFonts w:ascii="Arial" w:eastAsia="Arial Unicode MS" w:hAnsi="Arial" w:cs="Arial"/>
          <w:b/>
          <w:sz w:val="20"/>
          <w:szCs w:val="24"/>
          <w:u w:color="000000"/>
        </w:rPr>
        <w:t xml:space="preserve">. </w:t>
      </w:r>
    </w:p>
    <w:p w:rsidR="00D14925" w:rsidRPr="00A5371D" w:rsidRDefault="00D14925" w:rsidP="00647EDD">
      <w:pPr>
        <w:spacing w:after="0" w:line="240" w:lineRule="auto"/>
        <w:outlineLvl w:val="0"/>
        <w:rPr>
          <w:rFonts w:ascii="Arial" w:eastAsia="Arial Unicode MS" w:hAnsi="Arial" w:cs="Arial"/>
          <w:b/>
          <w:sz w:val="20"/>
          <w:szCs w:val="24"/>
          <w:u w:color="000000"/>
        </w:rPr>
      </w:pPr>
    </w:p>
    <w:p w:rsidR="00D14925" w:rsidRDefault="00D14925" w:rsidP="00647EDD">
      <w:pPr>
        <w:spacing w:after="0" w:line="240" w:lineRule="auto"/>
        <w:outlineLvl w:val="0"/>
        <w:rPr>
          <w:rFonts w:ascii="Arial" w:eastAsia="Arial Unicode MS" w:hAnsi="Arial" w:cs="Arial"/>
          <w:b/>
          <w:sz w:val="20"/>
          <w:szCs w:val="24"/>
          <w:u w:color="000000"/>
        </w:rPr>
      </w:pPr>
      <w:r w:rsidRPr="00A5371D">
        <w:rPr>
          <w:rFonts w:ascii="Arial" w:eastAsia="Arial Unicode MS" w:hAnsi="Arial" w:cs="Arial"/>
          <w:b/>
          <w:sz w:val="20"/>
          <w:szCs w:val="24"/>
          <w:u w:color="000000"/>
        </w:rPr>
        <w:t xml:space="preserve">In het </w:t>
      </w:r>
      <w:r w:rsidR="00551F62" w:rsidRPr="00A5371D">
        <w:rPr>
          <w:rFonts w:ascii="Arial" w:eastAsia="Arial Unicode MS" w:hAnsi="Arial" w:cs="Arial"/>
          <w:b/>
          <w:sz w:val="20"/>
          <w:szCs w:val="24"/>
          <w:u w:color="000000"/>
        </w:rPr>
        <w:t>schoolondersteuningsprofiel</w:t>
      </w:r>
      <w:r w:rsidRPr="00A5371D">
        <w:rPr>
          <w:rFonts w:ascii="Arial" w:eastAsia="Arial Unicode MS" w:hAnsi="Arial" w:cs="Arial"/>
          <w:b/>
          <w:sz w:val="20"/>
          <w:szCs w:val="24"/>
          <w:u w:color="000000"/>
        </w:rPr>
        <w:t xml:space="preserve"> staat beschreven op welke manier de school zorg</w:t>
      </w:r>
      <w:r w:rsidR="00592D10" w:rsidRPr="00A5371D">
        <w:rPr>
          <w:rFonts w:ascii="Arial" w:eastAsia="Arial Unicode MS" w:hAnsi="Arial" w:cs="Arial"/>
          <w:b/>
          <w:sz w:val="20"/>
          <w:szCs w:val="24"/>
          <w:u w:color="000000"/>
        </w:rPr>
        <w:t xml:space="preserve"> en begeleiding organiseert en </w:t>
      </w:r>
      <w:r w:rsidRPr="00A5371D">
        <w:rPr>
          <w:rFonts w:ascii="Arial" w:eastAsia="Arial Unicode MS" w:hAnsi="Arial" w:cs="Arial"/>
          <w:b/>
          <w:sz w:val="20"/>
          <w:szCs w:val="24"/>
          <w:u w:color="000000"/>
        </w:rPr>
        <w:t xml:space="preserve">verleent aan </w:t>
      </w:r>
      <w:r w:rsidR="00592D10" w:rsidRPr="00A5371D">
        <w:rPr>
          <w:rFonts w:ascii="Arial" w:eastAsia="Arial Unicode MS" w:hAnsi="Arial" w:cs="Arial"/>
          <w:b/>
          <w:sz w:val="20"/>
          <w:szCs w:val="24"/>
          <w:u w:color="000000"/>
        </w:rPr>
        <w:t xml:space="preserve">de </w:t>
      </w:r>
      <w:r w:rsidRPr="00A5371D">
        <w:rPr>
          <w:rFonts w:ascii="Arial" w:eastAsia="Arial Unicode MS" w:hAnsi="Arial" w:cs="Arial"/>
          <w:b/>
          <w:sz w:val="20"/>
          <w:szCs w:val="24"/>
          <w:u w:color="000000"/>
        </w:rPr>
        <w:t xml:space="preserve">haar toevertrouwde leerlingen. </w:t>
      </w:r>
      <w:r w:rsidR="00592D10" w:rsidRPr="00A5371D">
        <w:rPr>
          <w:rFonts w:ascii="Arial" w:eastAsia="Arial Unicode MS" w:hAnsi="Arial" w:cs="Arial"/>
          <w:b/>
          <w:sz w:val="20"/>
          <w:szCs w:val="24"/>
          <w:u w:color="000000"/>
        </w:rPr>
        <w:t>Zorg en</w:t>
      </w:r>
      <w:r w:rsidR="00383F0F">
        <w:rPr>
          <w:rFonts w:ascii="Arial" w:eastAsia="Arial Unicode MS" w:hAnsi="Arial" w:cs="Arial"/>
          <w:b/>
          <w:sz w:val="20"/>
          <w:szCs w:val="24"/>
          <w:u w:color="000000"/>
        </w:rPr>
        <w:t xml:space="preserve"> begeleiding kennen een continu</w:t>
      </w:r>
      <w:r w:rsidR="00592D10" w:rsidRPr="00A5371D">
        <w:rPr>
          <w:rFonts w:ascii="Arial" w:eastAsia="Arial Unicode MS" w:hAnsi="Arial" w:cs="Arial"/>
          <w:b/>
          <w:sz w:val="20"/>
          <w:szCs w:val="24"/>
          <w:u w:color="000000"/>
        </w:rPr>
        <w:t xml:space="preserve"> proces van verbetering. Vanuit de veranderende kaders door de invoering van Passend Onderwijs maakt de school ontwikkelingen door die leiden tot een zo optimaal mogelijk leerklimaat binnen de school voor een breder wordende doelgroe</w:t>
      </w:r>
      <w:r w:rsidR="00596B67" w:rsidRPr="00A5371D">
        <w:rPr>
          <w:rFonts w:ascii="Arial" w:eastAsia="Arial Unicode MS" w:hAnsi="Arial" w:cs="Arial"/>
          <w:b/>
          <w:sz w:val="20"/>
          <w:szCs w:val="24"/>
          <w:u w:color="000000"/>
        </w:rPr>
        <w:t xml:space="preserve">p. Het spreekt vanzelf dat dit </w:t>
      </w:r>
      <w:r w:rsidR="00551F62" w:rsidRPr="00A5371D">
        <w:rPr>
          <w:rFonts w:ascii="Arial" w:eastAsia="Arial Unicode MS" w:hAnsi="Arial" w:cs="Arial"/>
          <w:b/>
          <w:sz w:val="20"/>
          <w:szCs w:val="24"/>
          <w:u w:color="000000"/>
        </w:rPr>
        <w:t>schoolondersteuningsprofiel</w:t>
      </w:r>
      <w:r w:rsidR="00592D10" w:rsidRPr="00A5371D">
        <w:rPr>
          <w:rFonts w:ascii="Arial" w:eastAsia="Arial Unicode MS" w:hAnsi="Arial" w:cs="Arial"/>
          <w:b/>
          <w:sz w:val="20"/>
          <w:szCs w:val="24"/>
          <w:u w:color="000000"/>
        </w:rPr>
        <w:t xml:space="preserve"> regelmatig aangepast zal worden om de ontwikkelingen binnen de leerling</w:t>
      </w:r>
      <w:r w:rsidR="00B67095">
        <w:rPr>
          <w:rFonts w:ascii="Arial" w:eastAsia="Arial Unicode MS" w:hAnsi="Arial" w:cs="Arial"/>
          <w:b/>
          <w:sz w:val="20"/>
          <w:szCs w:val="24"/>
          <w:u w:color="000000"/>
        </w:rPr>
        <w:t>en</w:t>
      </w:r>
      <w:r w:rsidR="00592D10" w:rsidRPr="00A5371D">
        <w:rPr>
          <w:rFonts w:ascii="Arial" w:eastAsia="Arial Unicode MS" w:hAnsi="Arial" w:cs="Arial"/>
          <w:b/>
          <w:sz w:val="20"/>
          <w:szCs w:val="24"/>
          <w:u w:color="000000"/>
        </w:rPr>
        <w:t xml:space="preserve">ondersteuning weer te geven. </w:t>
      </w:r>
    </w:p>
    <w:p w:rsidR="00A5371D" w:rsidRDefault="00A5371D" w:rsidP="00647EDD">
      <w:pPr>
        <w:spacing w:after="0" w:line="240" w:lineRule="auto"/>
        <w:outlineLvl w:val="0"/>
        <w:rPr>
          <w:rFonts w:ascii="Arial" w:eastAsia="Arial Unicode MS" w:hAnsi="Arial" w:cs="Arial"/>
          <w:b/>
          <w:sz w:val="20"/>
          <w:szCs w:val="24"/>
          <w:u w:color="000000"/>
        </w:rPr>
      </w:pPr>
    </w:p>
    <w:p w:rsidR="00A5371D" w:rsidRPr="00A5371D" w:rsidRDefault="00383F0F" w:rsidP="00647EDD">
      <w:pPr>
        <w:spacing w:after="0" w:line="240" w:lineRule="auto"/>
        <w:outlineLvl w:val="0"/>
        <w:rPr>
          <w:rFonts w:ascii="Arial" w:eastAsia="Arial Unicode MS" w:hAnsi="Arial" w:cs="Arial"/>
          <w:b/>
          <w:sz w:val="20"/>
          <w:szCs w:val="24"/>
          <w:u w:color="000000"/>
        </w:rPr>
      </w:pPr>
      <w:r>
        <w:rPr>
          <w:rFonts w:ascii="Arial" w:eastAsia="Arial Unicode MS" w:hAnsi="Arial" w:cs="Arial"/>
          <w:b/>
          <w:sz w:val="20"/>
          <w:szCs w:val="24"/>
          <w:u w:color="000000"/>
        </w:rPr>
        <w:t xml:space="preserve">Er is </w:t>
      </w:r>
      <w:r w:rsidR="00A5371D">
        <w:rPr>
          <w:rFonts w:ascii="Arial" w:eastAsia="Arial Unicode MS" w:hAnsi="Arial" w:cs="Arial"/>
          <w:b/>
          <w:sz w:val="20"/>
          <w:szCs w:val="24"/>
          <w:u w:color="000000"/>
        </w:rPr>
        <w:t>voor gekozen om de mannelijke vorm te hanteren in het document als het gaat over personen. Vanzelfsprekend wordt hier ook de vrouwelijke vorm mee bedoeld.</w:t>
      </w:r>
    </w:p>
    <w:p w:rsidR="005155BB" w:rsidRPr="00A5371D" w:rsidRDefault="005155BB" w:rsidP="00647EDD">
      <w:pPr>
        <w:spacing w:after="0" w:line="240" w:lineRule="auto"/>
        <w:outlineLvl w:val="0"/>
        <w:rPr>
          <w:rFonts w:ascii="Arial" w:eastAsia="Arial Unicode MS" w:hAnsi="Arial" w:cs="Arial"/>
          <w:b/>
          <w:sz w:val="20"/>
          <w:szCs w:val="24"/>
          <w:u w:color="000000"/>
        </w:rPr>
      </w:pPr>
    </w:p>
    <w:p w:rsidR="00DB184C" w:rsidRPr="00A5371D" w:rsidRDefault="00DB184C" w:rsidP="00647EDD">
      <w:pPr>
        <w:spacing w:after="0" w:line="240" w:lineRule="auto"/>
        <w:outlineLvl w:val="0"/>
        <w:rPr>
          <w:rFonts w:ascii="Arial" w:eastAsia="Arial Unicode MS" w:hAnsi="Arial" w:cs="Arial"/>
          <w:b/>
          <w:sz w:val="20"/>
          <w:szCs w:val="24"/>
          <w:u w:color="000000"/>
        </w:rPr>
      </w:pPr>
    </w:p>
    <w:p w:rsidR="00D14925" w:rsidRPr="00A5371D" w:rsidRDefault="00D14925" w:rsidP="00647EDD">
      <w:pPr>
        <w:spacing w:after="0" w:line="240" w:lineRule="auto"/>
        <w:outlineLvl w:val="0"/>
        <w:rPr>
          <w:rFonts w:ascii="Arial" w:eastAsia="Arial Unicode MS" w:hAnsi="Arial" w:cs="Arial"/>
          <w:b/>
          <w:sz w:val="20"/>
          <w:szCs w:val="24"/>
          <w:u w:color="000000"/>
        </w:rPr>
      </w:pPr>
      <w:r w:rsidRPr="00A5371D">
        <w:rPr>
          <w:rFonts w:ascii="Arial" w:eastAsia="Arial Unicode MS" w:hAnsi="Arial" w:cs="Arial"/>
          <w:b/>
          <w:sz w:val="20"/>
          <w:szCs w:val="24"/>
          <w:u w:color="000000"/>
        </w:rPr>
        <w:t>A</w:t>
      </w:r>
      <w:r w:rsidR="00E81184" w:rsidRPr="00A5371D">
        <w:rPr>
          <w:rFonts w:ascii="Arial" w:eastAsia="Arial Unicode MS" w:hAnsi="Arial" w:cs="Arial"/>
          <w:b/>
          <w:sz w:val="20"/>
          <w:szCs w:val="24"/>
          <w:u w:color="000000"/>
        </w:rPr>
        <w:t>ukje</w:t>
      </w:r>
      <w:r w:rsidRPr="00A5371D">
        <w:rPr>
          <w:rFonts w:ascii="Arial" w:eastAsia="Arial Unicode MS" w:hAnsi="Arial" w:cs="Arial"/>
          <w:b/>
          <w:sz w:val="20"/>
          <w:szCs w:val="24"/>
          <w:u w:color="000000"/>
        </w:rPr>
        <w:t xml:space="preserve"> Brekelmans</w:t>
      </w:r>
    </w:p>
    <w:p w:rsidR="00202220" w:rsidRPr="00A5371D" w:rsidRDefault="00B67095" w:rsidP="00647EDD">
      <w:pPr>
        <w:spacing w:after="0" w:line="240" w:lineRule="auto"/>
        <w:outlineLvl w:val="0"/>
        <w:rPr>
          <w:rFonts w:ascii="Arial" w:eastAsia="Arial Unicode MS" w:hAnsi="Arial" w:cs="Arial"/>
          <w:b/>
          <w:sz w:val="20"/>
          <w:szCs w:val="24"/>
          <w:u w:color="000000"/>
        </w:rPr>
      </w:pPr>
      <w:r>
        <w:rPr>
          <w:rFonts w:ascii="Arial" w:eastAsia="Arial Unicode MS" w:hAnsi="Arial" w:cs="Arial"/>
          <w:b/>
          <w:sz w:val="20"/>
          <w:szCs w:val="24"/>
          <w:u w:color="000000"/>
        </w:rPr>
        <w:t>Ondersteunings</w:t>
      </w:r>
      <w:r w:rsidR="00202220" w:rsidRPr="00A5371D">
        <w:rPr>
          <w:rFonts w:ascii="Arial" w:eastAsia="Arial Unicode MS" w:hAnsi="Arial" w:cs="Arial"/>
          <w:b/>
          <w:sz w:val="20"/>
          <w:szCs w:val="24"/>
          <w:u w:color="000000"/>
        </w:rPr>
        <w:t xml:space="preserve">coördinator </w:t>
      </w:r>
      <w:r w:rsidR="00E82004">
        <w:rPr>
          <w:rFonts w:ascii="Arial" w:eastAsia="Arial Unicode MS" w:hAnsi="Arial" w:cs="Arial"/>
          <w:b/>
          <w:sz w:val="20"/>
          <w:szCs w:val="24"/>
          <w:u w:color="000000"/>
        </w:rPr>
        <w:t>Campus 013</w:t>
      </w:r>
    </w:p>
    <w:p w:rsidR="00704467" w:rsidRPr="00A5371D" w:rsidRDefault="00704467" w:rsidP="00647EDD">
      <w:pPr>
        <w:spacing w:after="0" w:line="240" w:lineRule="auto"/>
        <w:outlineLvl w:val="0"/>
        <w:rPr>
          <w:rFonts w:ascii="Arial" w:eastAsia="Arial Unicode MS" w:hAnsi="Arial" w:cs="Arial"/>
          <w:b/>
          <w:sz w:val="20"/>
          <w:szCs w:val="24"/>
          <w:u w:color="000000"/>
        </w:rPr>
      </w:pPr>
    </w:p>
    <w:p w:rsidR="00704467" w:rsidRPr="00A5371D" w:rsidRDefault="00704467" w:rsidP="00647EDD">
      <w:pPr>
        <w:spacing w:after="0" w:line="240" w:lineRule="auto"/>
        <w:outlineLvl w:val="0"/>
        <w:rPr>
          <w:rFonts w:ascii="Arial" w:eastAsia="Arial Unicode MS" w:hAnsi="Arial" w:cs="Arial"/>
          <w:b/>
          <w:sz w:val="20"/>
          <w:szCs w:val="24"/>
          <w:u w:color="000000"/>
        </w:rPr>
      </w:pPr>
    </w:p>
    <w:p w:rsidR="00647EDD" w:rsidRPr="00A5371D" w:rsidRDefault="00647EDD" w:rsidP="00647EDD">
      <w:pPr>
        <w:spacing w:after="0" w:line="240" w:lineRule="auto"/>
        <w:outlineLvl w:val="0"/>
        <w:rPr>
          <w:rFonts w:ascii="Arial" w:eastAsia="Arial Unicode MS" w:hAnsi="Arial" w:cs="Arial"/>
          <w:b/>
          <w:sz w:val="20"/>
          <w:szCs w:val="24"/>
          <w:u w:color="000000"/>
        </w:rPr>
      </w:pPr>
    </w:p>
    <w:p w:rsidR="00647EDD" w:rsidRPr="00A5371D" w:rsidRDefault="00647EDD" w:rsidP="00647EDD">
      <w:pPr>
        <w:spacing w:after="0" w:line="240" w:lineRule="auto"/>
        <w:outlineLvl w:val="0"/>
        <w:rPr>
          <w:rFonts w:ascii="Arial" w:eastAsia="Arial Unicode MS" w:hAnsi="Arial" w:cs="Arial"/>
          <w:b/>
          <w:sz w:val="20"/>
          <w:szCs w:val="24"/>
          <w:u w:color="000000"/>
        </w:rPr>
      </w:pPr>
    </w:p>
    <w:p w:rsidR="00647EDD" w:rsidRPr="00A5371D" w:rsidRDefault="00647EDD" w:rsidP="00647EDD">
      <w:pPr>
        <w:spacing w:after="0" w:line="240" w:lineRule="auto"/>
        <w:outlineLvl w:val="0"/>
        <w:rPr>
          <w:rFonts w:ascii="Arial" w:eastAsia="Arial Unicode MS" w:hAnsi="Arial" w:cs="Arial"/>
          <w:b/>
          <w:sz w:val="20"/>
          <w:szCs w:val="24"/>
          <w:u w:color="000000"/>
        </w:rPr>
      </w:pPr>
    </w:p>
    <w:p w:rsidR="00647EDD" w:rsidRPr="00A5371D" w:rsidRDefault="00647EDD" w:rsidP="00647EDD">
      <w:pPr>
        <w:spacing w:after="0" w:line="240" w:lineRule="auto"/>
        <w:outlineLvl w:val="0"/>
        <w:rPr>
          <w:rFonts w:ascii="Arial" w:eastAsia="Arial Unicode MS" w:hAnsi="Arial" w:cs="Arial"/>
          <w:b/>
          <w:sz w:val="20"/>
          <w:szCs w:val="24"/>
          <w:u w:color="000000"/>
        </w:rPr>
      </w:pPr>
    </w:p>
    <w:p w:rsidR="00647EDD" w:rsidRPr="00A5371D" w:rsidRDefault="00647EDD" w:rsidP="00647EDD">
      <w:pPr>
        <w:spacing w:after="0" w:line="240" w:lineRule="auto"/>
        <w:outlineLvl w:val="0"/>
        <w:rPr>
          <w:rFonts w:ascii="Arial" w:eastAsia="Arial Unicode MS" w:hAnsi="Arial" w:cs="Arial"/>
          <w:b/>
          <w:sz w:val="20"/>
          <w:szCs w:val="24"/>
          <w:u w:color="000000"/>
        </w:rPr>
      </w:pPr>
    </w:p>
    <w:p w:rsidR="00647EDD" w:rsidRPr="00A5371D" w:rsidRDefault="00647EDD"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p>
    <w:p w:rsidR="00666BFD" w:rsidRDefault="00666BFD" w:rsidP="00647EDD">
      <w:pPr>
        <w:spacing w:after="0" w:line="240" w:lineRule="auto"/>
        <w:outlineLvl w:val="0"/>
        <w:rPr>
          <w:rFonts w:ascii="Arial" w:eastAsia="Arial Unicode MS" w:hAnsi="Arial" w:cs="Arial"/>
          <w:b/>
          <w:sz w:val="20"/>
          <w:szCs w:val="24"/>
          <w:u w:color="000000"/>
        </w:rPr>
      </w:pPr>
    </w:p>
    <w:p w:rsidR="00666BFD" w:rsidRDefault="00666BFD" w:rsidP="00647EDD">
      <w:pPr>
        <w:spacing w:after="0" w:line="240" w:lineRule="auto"/>
        <w:outlineLvl w:val="0"/>
        <w:rPr>
          <w:rFonts w:ascii="Arial" w:eastAsia="Arial Unicode MS" w:hAnsi="Arial" w:cs="Arial"/>
          <w:b/>
          <w:sz w:val="20"/>
          <w:szCs w:val="24"/>
          <w:u w:color="000000"/>
        </w:rPr>
      </w:pPr>
    </w:p>
    <w:p w:rsidR="00666BFD" w:rsidRDefault="00666BFD" w:rsidP="00647EDD">
      <w:pPr>
        <w:spacing w:after="0" w:line="240" w:lineRule="auto"/>
        <w:outlineLvl w:val="0"/>
        <w:rPr>
          <w:rFonts w:ascii="Arial" w:eastAsia="Arial Unicode MS" w:hAnsi="Arial" w:cs="Arial"/>
          <w:b/>
          <w:sz w:val="20"/>
          <w:szCs w:val="24"/>
          <w:u w:color="000000"/>
        </w:rPr>
      </w:pPr>
    </w:p>
    <w:p w:rsidR="00666BFD" w:rsidRDefault="00666BFD" w:rsidP="00647EDD">
      <w:pPr>
        <w:spacing w:after="0" w:line="240" w:lineRule="auto"/>
        <w:outlineLvl w:val="0"/>
        <w:rPr>
          <w:rFonts w:ascii="Arial" w:eastAsia="Arial Unicode MS" w:hAnsi="Arial" w:cs="Arial"/>
          <w:b/>
          <w:sz w:val="20"/>
          <w:szCs w:val="24"/>
          <w:u w:color="000000"/>
        </w:rPr>
      </w:pPr>
    </w:p>
    <w:p w:rsidR="00666BFD" w:rsidRDefault="00666BFD" w:rsidP="00647EDD">
      <w:pPr>
        <w:spacing w:after="0" w:line="240" w:lineRule="auto"/>
        <w:outlineLvl w:val="0"/>
        <w:rPr>
          <w:rFonts w:ascii="Arial" w:eastAsia="Arial Unicode MS" w:hAnsi="Arial" w:cs="Arial"/>
          <w:b/>
          <w:sz w:val="20"/>
          <w:szCs w:val="24"/>
          <w:u w:color="000000"/>
        </w:rPr>
      </w:pPr>
    </w:p>
    <w:p w:rsidR="00E82004" w:rsidRDefault="00E82004" w:rsidP="00647EDD">
      <w:pPr>
        <w:spacing w:after="0" w:line="240" w:lineRule="auto"/>
        <w:outlineLvl w:val="0"/>
        <w:rPr>
          <w:rFonts w:ascii="Arial" w:eastAsia="Arial Unicode MS" w:hAnsi="Arial" w:cs="Arial"/>
          <w:b/>
          <w:sz w:val="20"/>
          <w:szCs w:val="24"/>
          <w:u w:color="000000"/>
        </w:rPr>
      </w:pPr>
    </w:p>
    <w:p w:rsidR="00B714B7" w:rsidRDefault="00B714B7" w:rsidP="00647EDD">
      <w:pPr>
        <w:spacing w:after="0" w:line="240" w:lineRule="auto"/>
        <w:outlineLvl w:val="0"/>
        <w:rPr>
          <w:rFonts w:ascii="Arial" w:eastAsia="Arial Unicode MS" w:hAnsi="Arial" w:cs="Arial"/>
          <w:b/>
          <w:sz w:val="20"/>
          <w:szCs w:val="24"/>
          <w:u w:color="000000"/>
        </w:rPr>
      </w:pPr>
    </w:p>
    <w:p w:rsidR="00B714B7" w:rsidRDefault="00B714B7" w:rsidP="00647EDD">
      <w:pPr>
        <w:spacing w:after="0" w:line="240" w:lineRule="auto"/>
        <w:outlineLvl w:val="0"/>
        <w:rPr>
          <w:rFonts w:ascii="Arial" w:eastAsia="Arial Unicode MS" w:hAnsi="Arial" w:cs="Arial"/>
          <w:b/>
          <w:sz w:val="20"/>
          <w:szCs w:val="24"/>
          <w:u w:color="000000"/>
        </w:rPr>
      </w:pPr>
    </w:p>
    <w:p w:rsidR="00B714B7" w:rsidRDefault="00B714B7" w:rsidP="00647EDD">
      <w:pPr>
        <w:spacing w:after="0" w:line="240" w:lineRule="auto"/>
        <w:outlineLvl w:val="0"/>
        <w:rPr>
          <w:rFonts w:ascii="Arial" w:eastAsia="Arial Unicode MS" w:hAnsi="Arial" w:cs="Arial"/>
          <w:b/>
          <w:sz w:val="20"/>
          <w:szCs w:val="24"/>
          <w:u w:color="000000"/>
        </w:rPr>
      </w:pPr>
    </w:p>
    <w:p w:rsidR="00B714B7" w:rsidRDefault="00B714B7" w:rsidP="00647EDD">
      <w:pPr>
        <w:spacing w:after="0" w:line="240" w:lineRule="auto"/>
        <w:outlineLvl w:val="0"/>
        <w:rPr>
          <w:rFonts w:ascii="Arial" w:eastAsia="Arial Unicode MS" w:hAnsi="Arial" w:cs="Arial"/>
          <w:b/>
          <w:sz w:val="20"/>
          <w:szCs w:val="24"/>
          <w:u w:color="000000"/>
        </w:rPr>
      </w:pPr>
    </w:p>
    <w:p w:rsidR="00B714B7" w:rsidRDefault="00B714B7" w:rsidP="00647EDD">
      <w:pPr>
        <w:spacing w:after="0" w:line="240" w:lineRule="auto"/>
        <w:outlineLvl w:val="0"/>
        <w:rPr>
          <w:rFonts w:ascii="Arial" w:eastAsia="Arial Unicode MS" w:hAnsi="Arial" w:cs="Arial"/>
          <w:b/>
          <w:sz w:val="20"/>
          <w:szCs w:val="24"/>
          <w:u w:color="000000"/>
        </w:rPr>
      </w:pPr>
    </w:p>
    <w:p w:rsidR="00B714B7" w:rsidRDefault="00B714B7" w:rsidP="00647EDD">
      <w:pPr>
        <w:spacing w:after="0" w:line="240" w:lineRule="auto"/>
        <w:outlineLvl w:val="0"/>
        <w:rPr>
          <w:rFonts w:ascii="Arial" w:eastAsia="Arial Unicode MS" w:hAnsi="Arial" w:cs="Arial"/>
          <w:b/>
          <w:sz w:val="20"/>
          <w:szCs w:val="24"/>
          <w:u w:color="000000"/>
        </w:rPr>
      </w:pPr>
    </w:p>
    <w:p w:rsidR="00B714B7" w:rsidRDefault="00B714B7" w:rsidP="00647EDD">
      <w:pPr>
        <w:spacing w:after="0" w:line="240" w:lineRule="auto"/>
        <w:outlineLvl w:val="0"/>
        <w:rPr>
          <w:rFonts w:ascii="Arial" w:eastAsia="Arial Unicode MS" w:hAnsi="Arial" w:cs="Arial"/>
          <w:b/>
          <w:sz w:val="20"/>
          <w:szCs w:val="24"/>
          <w:u w:color="000000"/>
        </w:rPr>
      </w:pPr>
    </w:p>
    <w:p w:rsidR="00B714B7" w:rsidRDefault="00B714B7" w:rsidP="00647EDD">
      <w:pPr>
        <w:spacing w:after="0" w:line="240" w:lineRule="auto"/>
        <w:outlineLvl w:val="0"/>
        <w:rPr>
          <w:rFonts w:ascii="Arial" w:eastAsia="Arial Unicode MS" w:hAnsi="Arial" w:cs="Arial"/>
          <w:b/>
          <w:sz w:val="20"/>
          <w:szCs w:val="24"/>
          <w:u w:color="000000"/>
        </w:rPr>
      </w:pPr>
    </w:p>
    <w:p w:rsidR="00954CEF" w:rsidRDefault="00954CEF" w:rsidP="00647EDD">
      <w:pPr>
        <w:spacing w:after="0" w:line="240" w:lineRule="auto"/>
        <w:outlineLvl w:val="0"/>
        <w:rPr>
          <w:rFonts w:ascii="Arial" w:eastAsia="Arial Unicode MS" w:hAnsi="Arial" w:cs="Arial"/>
          <w:b/>
          <w:sz w:val="20"/>
          <w:szCs w:val="24"/>
          <w:u w:color="000000"/>
        </w:rPr>
      </w:pPr>
    </w:p>
    <w:p w:rsidR="00954CEF" w:rsidRDefault="00954CEF" w:rsidP="00647EDD">
      <w:pPr>
        <w:spacing w:after="0" w:line="240" w:lineRule="auto"/>
        <w:outlineLvl w:val="0"/>
        <w:rPr>
          <w:rFonts w:ascii="Arial" w:eastAsia="Arial Unicode MS" w:hAnsi="Arial" w:cs="Arial"/>
          <w:b/>
          <w:sz w:val="20"/>
          <w:szCs w:val="24"/>
          <w:u w:color="000000"/>
        </w:rPr>
      </w:pPr>
    </w:p>
    <w:p w:rsidR="00954CEF" w:rsidRDefault="00954CEF" w:rsidP="00647EDD">
      <w:pPr>
        <w:spacing w:after="0" w:line="240" w:lineRule="auto"/>
        <w:outlineLvl w:val="0"/>
        <w:rPr>
          <w:rFonts w:ascii="Arial" w:eastAsia="Arial Unicode MS" w:hAnsi="Arial" w:cs="Arial"/>
          <w:b/>
          <w:sz w:val="20"/>
          <w:szCs w:val="24"/>
          <w:u w:color="000000"/>
        </w:rPr>
      </w:pPr>
    </w:p>
    <w:p w:rsidR="005D6346" w:rsidRPr="00A5371D" w:rsidRDefault="005D6346" w:rsidP="00647EDD">
      <w:pPr>
        <w:spacing w:after="0" w:line="240" w:lineRule="auto"/>
        <w:outlineLvl w:val="0"/>
        <w:rPr>
          <w:rFonts w:ascii="Arial" w:eastAsia="Arial Unicode MS" w:hAnsi="Arial" w:cs="Arial"/>
          <w:b/>
          <w:sz w:val="20"/>
          <w:szCs w:val="24"/>
          <w:u w:color="000000"/>
        </w:rPr>
      </w:pPr>
      <w:r w:rsidRPr="00A5371D">
        <w:rPr>
          <w:rFonts w:ascii="Arial" w:eastAsia="Arial Unicode MS" w:hAnsi="Arial" w:cs="Arial"/>
          <w:b/>
          <w:sz w:val="20"/>
          <w:szCs w:val="24"/>
          <w:u w:color="000000"/>
        </w:rPr>
        <w:t>Inhoudsopgave</w:t>
      </w:r>
    </w:p>
    <w:p w:rsidR="0090660E" w:rsidRPr="00A5371D" w:rsidRDefault="0090660E" w:rsidP="00647EDD">
      <w:pPr>
        <w:spacing w:after="0" w:line="240" w:lineRule="auto"/>
        <w:outlineLvl w:val="0"/>
        <w:rPr>
          <w:rFonts w:ascii="Arial" w:eastAsia="Arial Unicode MS" w:hAnsi="Arial" w:cs="Arial"/>
          <w:b/>
          <w:sz w:val="20"/>
          <w:szCs w:val="24"/>
          <w:u w:color="000000"/>
        </w:rPr>
      </w:pPr>
    </w:p>
    <w:p w:rsidR="005D6346" w:rsidRPr="00A5371D" w:rsidRDefault="005D6346"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b/>
          <w:sz w:val="20"/>
          <w:szCs w:val="20"/>
          <w:lang w:eastAsia="nl-NL"/>
        </w:rPr>
        <w:t xml:space="preserve">Hoofdstuk 1: </w:t>
      </w:r>
      <w:r w:rsidR="009E034E">
        <w:rPr>
          <w:rFonts w:ascii="Arial" w:eastAsia="Arial Unicode MS" w:hAnsi="Arial" w:cs="Arial"/>
          <w:b/>
          <w:sz w:val="20"/>
          <w:szCs w:val="20"/>
          <w:lang w:eastAsia="nl-NL"/>
        </w:rPr>
        <w:t xml:space="preserve"> </w:t>
      </w:r>
      <w:r w:rsidRPr="00A5371D">
        <w:rPr>
          <w:rFonts w:ascii="Arial" w:eastAsia="Arial Unicode MS" w:hAnsi="Arial" w:cs="Arial"/>
          <w:b/>
          <w:sz w:val="20"/>
          <w:szCs w:val="20"/>
          <w:lang w:eastAsia="nl-NL"/>
        </w:rPr>
        <w:t>Visie en Missie</w:t>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 xml:space="preserve">pagina </w:t>
      </w:r>
      <w:r w:rsidRPr="00A5371D">
        <w:rPr>
          <w:rFonts w:ascii="Arial" w:eastAsia="Arial Unicode MS" w:hAnsi="Arial" w:cs="Arial"/>
          <w:sz w:val="20"/>
          <w:szCs w:val="20"/>
          <w:lang w:eastAsia="nl-NL"/>
        </w:rPr>
        <w:t>3</w:t>
      </w:r>
    </w:p>
    <w:p w:rsidR="005D6346" w:rsidRPr="00A5371D" w:rsidRDefault="005D6346"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t>1.1 Algemeen</w:t>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 xml:space="preserve">pagina </w:t>
      </w:r>
      <w:r w:rsidRPr="00A5371D">
        <w:rPr>
          <w:rFonts w:ascii="Arial" w:eastAsia="Arial Unicode MS" w:hAnsi="Arial" w:cs="Arial"/>
          <w:sz w:val="20"/>
          <w:szCs w:val="20"/>
          <w:lang w:eastAsia="nl-NL"/>
        </w:rPr>
        <w:t>3</w:t>
      </w:r>
    </w:p>
    <w:p w:rsidR="0090660E" w:rsidRPr="00A5371D" w:rsidRDefault="005D6346"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t>1.2 De visie op ondersteuning en begeleiding</w:t>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 xml:space="preserve">pagina </w:t>
      </w:r>
      <w:r w:rsidRPr="00A5371D">
        <w:rPr>
          <w:rFonts w:ascii="Arial" w:eastAsia="Arial Unicode MS" w:hAnsi="Arial" w:cs="Arial"/>
          <w:sz w:val="20"/>
          <w:szCs w:val="20"/>
          <w:lang w:eastAsia="nl-NL"/>
        </w:rPr>
        <w:t>3</w:t>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p>
    <w:p w:rsidR="005D6346" w:rsidRPr="00A5371D" w:rsidRDefault="005D6346"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b/>
          <w:sz w:val="20"/>
          <w:szCs w:val="20"/>
          <w:lang w:eastAsia="nl-NL"/>
        </w:rPr>
        <w:t xml:space="preserve">Hoofdstuk 2: </w:t>
      </w:r>
      <w:r w:rsidR="009E034E">
        <w:rPr>
          <w:rFonts w:ascii="Arial" w:eastAsia="Arial Unicode MS" w:hAnsi="Arial" w:cs="Arial"/>
          <w:b/>
          <w:sz w:val="20"/>
          <w:szCs w:val="20"/>
          <w:lang w:eastAsia="nl-NL"/>
        </w:rPr>
        <w:t xml:space="preserve"> </w:t>
      </w:r>
      <w:r w:rsidRPr="00A5371D">
        <w:rPr>
          <w:rFonts w:ascii="Arial" w:eastAsia="Arial Unicode MS" w:hAnsi="Arial" w:cs="Arial"/>
          <w:b/>
          <w:sz w:val="20"/>
          <w:szCs w:val="20"/>
          <w:lang w:eastAsia="nl-NL"/>
        </w:rPr>
        <w:t>Ondersteuning en zorg</w:t>
      </w:r>
      <w:r w:rsidRPr="00A5371D">
        <w:rPr>
          <w:rFonts w:ascii="Arial" w:eastAsia="Arial Unicode MS" w:hAnsi="Arial" w:cs="Arial"/>
          <w:b/>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 xml:space="preserve">pagina </w:t>
      </w:r>
      <w:r w:rsidRPr="00A5371D">
        <w:rPr>
          <w:rFonts w:ascii="Arial" w:eastAsia="Arial Unicode MS" w:hAnsi="Arial" w:cs="Arial"/>
          <w:sz w:val="20"/>
          <w:szCs w:val="20"/>
          <w:lang w:eastAsia="nl-NL"/>
        </w:rPr>
        <w:t>4</w:t>
      </w:r>
    </w:p>
    <w:p w:rsidR="005D6346" w:rsidRPr="00A5371D" w:rsidRDefault="005D6346"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t>2.1 Uitgangspunten</w:t>
      </w:r>
      <w:r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t xml:space="preserve">pagina </w:t>
      </w:r>
      <w:r w:rsidRPr="00A5371D">
        <w:rPr>
          <w:rFonts w:ascii="Arial" w:eastAsia="Arial Unicode MS" w:hAnsi="Arial" w:cs="Arial"/>
          <w:sz w:val="20"/>
          <w:szCs w:val="20"/>
          <w:lang w:eastAsia="nl-NL"/>
        </w:rPr>
        <w:t>4</w:t>
      </w:r>
    </w:p>
    <w:p w:rsidR="005D6346" w:rsidRPr="00A5371D" w:rsidRDefault="00B16B14"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t xml:space="preserve">2.2 </w:t>
      </w:r>
      <w:r w:rsidR="005D6346" w:rsidRPr="00A5371D">
        <w:rPr>
          <w:rFonts w:ascii="Arial" w:eastAsia="Arial Unicode MS" w:hAnsi="Arial" w:cs="Arial"/>
          <w:sz w:val="20"/>
          <w:szCs w:val="20"/>
          <w:lang w:eastAsia="nl-NL"/>
        </w:rPr>
        <w:t>Ondersteuning voor de leerling</w:t>
      </w:r>
      <w:r w:rsidR="005D6346"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t xml:space="preserve">pagina </w:t>
      </w:r>
      <w:r w:rsidR="005D6346" w:rsidRPr="00A5371D">
        <w:rPr>
          <w:rFonts w:ascii="Arial" w:eastAsia="Arial Unicode MS" w:hAnsi="Arial" w:cs="Arial"/>
          <w:sz w:val="20"/>
          <w:szCs w:val="20"/>
          <w:lang w:eastAsia="nl-NL"/>
        </w:rPr>
        <w:t>4</w:t>
      </w:r>
    </w:p>
    <w:p w:rsidR="005D6346" w:rsidRPr="00A5371D" w:rsidRDefault="005D6346"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2.3</w:t>
      </w:r>
      <w:r w:rsidR="00B67095">
        <w:rPr>
          <w:rFonts w:ascii="Arial" w:eastAsia="Arial Unicode MS" w:hAnsi="Arial" w:cs="Arial"/>
          <w:sz w:val="20"/>
          <w:szCs w:val="20"/>
          <w:lang w:eastAsia="nl-NL"/>
        </w:rPr>
        <w:t xml:space="preserve"> Kleine(re) klassen</w:t>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B16B14" w:rsidRPr="00A5371D">
        <w:rPr>
          <w:rFonts w:ascii="Arial" w:eastAsia="Arial Unicode MS" w:hAnsi="Arial" w:cs="Arial"/>
          <w:sz w:val="20"/>
          <w:szCs w:val="20"/>
          <w:lang w:eastAsia="nl-NL"/>
        </w:rPr>
        <w:tab/>
      </w:r>
      <w:r w:rsidR="00B16B14" w:rsidRPr="00A5371D">
        <w:rPr>
          <w:rFonts w:ascii="Arial" w:eastAsia="Arial Unicode MS" w:hAnsi="Arial" w:cs="Arial"/>
          <w:sz w:val="20"/>
          <w:szCs w:val="20"/>
          <w:lang w:eastAsia="nl-NL"/>
        </w:rPr>
        <w:tab/>
      </w:r>
      <w:r w:rsidR="00B16B14" w:rsidRPr="00A5371D">
        <w:rPr>
          <w:rFonts w:ascii="Arial" w:eastAsia="Arial Unicode MS" w:hAnsi="Arial" w:cs="Arial"/>
          <w:sz w:val="20"/>
          <w:szCs w:val="20"/>
          <w:lang w:eastAsia="nl-NL"/>
        </w:rPr>
        <w:tab/>
      </w:r>
      <w:r w:rsidR="00B16B14" w:rsidRPr="00A5371D">
        <w:rPr>
          <w:rFonts w:ascii="Arial" w:eastAsia="Arial Unicode MS" w:hAnsi="Arial" w:cs="Arial"/>
          <w:sz w:val="20"/>
          <w:szCs w:val="20"/>
          <w:lang w:eastAsia="nl-NL"/>
        </w:rPr>
        <w:tab/>
      </w:r>
      <w:r w:rsidR="00B67095">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 xml:space="preserve">pagina </w:t>
      </w:r>
      <w:r w:rsidR="00E7267D">
        <w:rPr>
          <w:rFonts w:ascii="Arial" w:eastAsia="Arial Unicode MS" w:hAnsi="Arial" w:cs="Arial"/>
          <w:sz w:val="20"/>
          <w:szCs w:val="20"/>
          <w:lang w:eastAsia="nl-NL"/>
        </w:rPr>
        <w:t>4</w:t>
      </w:r>
    </w:p>
    <w:p w:rsidR="00284BE6" w:rsidRPr="00A5371D" w:rsidRDefault="00284BE6"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t xml:space="preserve">2.4 </w:t>
      </w:r>
      <w:r w:rsidR="00B16B14" w:rsidRPr="00A5371D">
        <w:rPr>
          <w:rFonts w:ascii="Arial" w:eastAsia="Arial Unicode MS" w:hAnsi="Arial" w:cs="Arial"/>
          <w:sz w:val="20"/>
          <w:szCs w:val="20"/>
          <w:lang w:eastAsia="nl-NL"/>
        </w:rPr>
        <w:t>Extra ondersteuning: OPP, dyslexie en dyscalculie</w:t>
      </w:r>
      <w:r w:rsidR="006500B8">
        <w:rPr>
          <w:rFonts w:ascii="Arial" w:eastAsia="Arial Unicode MS" w:hAnsi="Arial" w:cs="Arial"/>
          <w:sz w:val="20"/>
          <w:szCs w:val="20"/>
          <w:lang w:eastAsia="nl-NL"/>
        </w:rPr>
        <w:t xml:space="preserve"> (ER)</w:t>
      </w:r>
      <w:r w:rsidR="00B16B14" w:rsidRPr="00A5371D">
        <w:rPr>
          <w:rFonts w:ascii="Arial" w:eastAsia="Arial Unicode MS" w:hAnsi="Arial" w:cs="Arial"/>
          <w:sz w:val="20"/>
          <w:szCs w:val="20"/>
          <w:lang w:eastAsia="nl-NL"/>
        </w:rPr>
        <w:tab/>
      </w:r>
      <w:r w:rsidR="00C43C81" w:rsidRPr="00A5371D">
        <w:rPr>
          <w:rFonts w:ascii="Arial" w:eastAsia="Arial Unicode MS" w:hAnsi="Arial" w:cs="Arial"/>
          <w:sz w:val="20"/>
          <w:szCs w:val="20"/>
          <w:lang w:eastAsia="nl-NL"/>
        </w:rPr>
        <w:tab/>
      </w:r>
      <w:r w:rsidR="00C43C81"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pagina 5</w:t>
      </w:r>
      <w:r w:rsidRPr="00A5371D">
        <w:rPr>
          <w:rFonts w:ascii="Arial" w:eastAsia="Arial Unicode MS" w:hAnsi="Arial" w:cs="Arial"/>
          <w:sz w:val="20"/>
          <w:szCs w:val="20"/>
          <w:lang w:eastAsia="nl-NL"/>
        </w:rPr>
        <w:tab/>
      </w:r>
    </w:p>
    <w:p w:rsidR="005D6346" w:rsidRPr="00A5371D" w:rsidRDefault="002F7D24" w:rsidP="005D6346">
      <w:pPr>
        <w:spacing w:after="0" w:line="240" w:lineRule="auto"/>
        <w:outlineLvl w:val="0"/>
        <w:rPr>
          <w:rFonts w:ascii="Arial" w:eastAsia="Arial Unicode MS" w:hAnsi="Arial" w:cs="Arial"/>
          <w:sz w:val="20"/>
          <w:szCs w:val="20"/>
          <w:lang w:eastAsia="nl-NL"/>
        </w:rPr>
      </w:pPr>
      <w:r>
        <w:rPr>
          <w:rFonts w:ascii="Arial" w:eastAsia="Arial Unicode MS" w:hAnsi="Arial" w:cs="Arial"/>
          <w:sz w:val="20"/>
          <w:szCs w:val="20"/>
          <w:lang w:eastAsia="nl-NL"/>
        </w:rPr>
        <w:tab/>
        <w:t>2.5</w:t>
      </w:r>
      <w:r w:rsidR="005D6346" w:rsidRPr="00A5371D">
        <w:rPr>
          <w:rFonts w:ascii="Arial" w:eastAsia="Arial Unicode MS" w:hAnsi="Arial" w:cs="Arial"/>
          <w:sz w:val="20"/>
          <w:szCs w:val="20"/>
          <w:lang w:eastAsia="nl-NL"/>
        </w:rPr>
        <w:t xml:space="preserve"> Organisatie van de ondersteuning</w:t>
      </w:r>
      <w:r w:rsidR="005D6346"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t xml:space="preserve">pagina </w:t>
      </w:r>
      <w:r w:rsidR="00E7267D">
        <w:rPr>
          <w:rFonts w:ascii="Arial" w:eastAsia="Arial Unicode MS" w:hAnsi="Arial" w:cs="Arial"/>
          <w:sz w:val="20"/>
          <w:szCs w:val="20"/>
          <w:lang w:eastAsia="nl-NL"/>
        </w:rPr>
        <w:t>5</w:t>
      </w:r>
    </w:p>
    <w:p w:rsidR="0090660E" w:rsidRPr="00A5371D" w:rsidRDefault="0090660E" w:rsidP="005D6346">
      <w:pPr>
        <w:spacing w:after="0" w:line="240" w:lineRule="auto"/>
        <w:outlineLvl w:val="0"/>
        <w:rPr>
          <w:rFonts w:ascii="Arial" w:eastAsia="Arial Unicode MS" w:hAnsi="Arial" w:cs="Arial"/>
          <w:sz w:val="20"/>
          <w:szCs w:val="20"/>
          <w:lang w:eastAsia="nl-NL"/>
        </w:rPr>
      </w:pPr>
    </w:p>
    <w:p w:rsidR="005D6346" w:rsidRPr="00A5371D" w:rsidRDefault="005D6346"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b/>
          <w:sz w:val="20"/>
          <w:szCs w:val="20"/>
          <w:lang w:eastAsia="nl-NL"/>
        </w:rPr>
        <w:t xml:space="preserve">Hoofdstuk 3: </w:t>
      </w:r>
      <w:r w:rsidR="009E034E">
        <w:rPr>
          <w:rFonts w:ascii="Arial" w:eastAsia="Arial Unicode MS" w:hAnsi="Arial" w:cs="Arial"/>
          <w:b/>
          <w:sz w:val="20"/>
          <w:szCs w:val="20"/>
          <w:lang w:eastAsia="nl-NL"/>
        </w:rPr>
        <w:t xml:space="preserve"> </w:t>
      </w:r>
      <w:r w:rsidRPr="00A5371D">
        <w:rPr>
          <w:rFonts w:ascii="Arial" w:eastAsia="Arial Unicode MS" w:hAnsi="Arial" w:cs="Arial"/>
          <w:b/>
          <w:sz w:val="20"/>
          <w:szCs w:val="20"/>
          <w:lang w:eastAsia="nl-NL"/>
        </w:rPr>
        <w:t>Rollen, taken en verantwoordelijkheden</w:t>
      </w:r>
      <w:r w:rsidRPr="00A5371D">
        <w:rPr>
          <w:rFonts w:ascii="Arial" w:eastAsia="Arial Unicode MS" w:hAnsi="Arial" w:cs="Arial"/>
          <w:b/>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t xml:space="preserve">pagina </w:t>
      </w:r>
      <w:r w:rsidR="00D43CAD">
        <w:rPr>
          <w:rFonts w:ascii="Arial" w:eastAsia="Arial Unicode MS" w:hAnsi="Arial" w:cs="Arial"/>
          <w:sz w:val="20"/>
          <w:szCs w:val="20"/>
          <w:lang w:eastAsia="nl-NL"/>
        </w:rPr>
        <w:t>8</w:t>
      </w:r>
    </w:p>
    <w:p w:rsidR="005D6346" w:rsidRPr="00A5371D" w:rsidRDefault="005D6346"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t>3.1 Vakdocent</w:t>
      </w:r>
      <w:r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t xml:space="preserve">pagina </w:t>
      </w:r>
      <w:r w:rsidR="00D43CAD">
        <w:rPr>
          <w:rFonts w:ascii="Arial" w:eastAsia="Arial Unicode MS" w:hAnsi="Arial" w:cs="Arial"/>
          <w:sz w:val="20"/>
          <w:szCs w:val="20"/>
          <w:lang w:eastAsia="nl-NL"/>
        </w:rPr>
        <w:t>8</w:t>
      </w:r>
    </w:p>
    <w:p w:rsidR="005D6346" w:rsidRPr="00A5371D" w:rsidRDefault="005D6346"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t>3.2 Mentor</w:t>
      </w:r>
      <w:r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t xml:space="preserve">pagina </w:t>
      </w:r>
      <w:r w:rsidR="00D43CAD">
        <w:rPr>
          <w:rFonts w:ascii="Arial" w:eastAsia="Arial Unicode MS" w:hAnsi="Arial" w:cs="Arial"/>
          <w:sz w:val="20"/>
          <w:szCs w:val="20"/>
          <w:lang w:eastAsia="nl-NL"/>
        </w:rPr>
        <w:t>9</w:t>
      </w:r>
    </w:p>
    <w:p w:rsidR="005D6346" w:rsidRPr="00A5371D" w:rsidRDefault="005D6346"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t>3.3 Leerlingbegeleider</w:t>
      </w:r>
      <w:r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t xml:space="preserve">pagina </w:t>
      </w:r>
      <w:r w:rsidR="00E7267D">
        <w:rPr>
          <w:rFonts w:ascii="Arial" w:eastAsia="Arial Unicode MS" w:hAnsi="Arial" w:cs="Arial"/>
          <w:sz w:val="20"/>
          <w:szCs w:val="20"/>
          <w:lang w:eastAsia="nl-NL"/>
        </w:rPr>
        <w:t>10</w:t>
      </w:r>
    </w:p>
    <w:p w:rsidR="005D6346" w:rsidRPr="00A5371D" w:rsidRDefault="00576144" w:rsidP="005D6346">
      <w:pPr>
        <w:spacing w:after="0" w:line="240" w:lineRule="auto"/>
        <w:outlineLvl w:val="0"/>
        <w:rPr>
          <w:rFonts w:ascii="Arial" w:eastAsia="Arial Unicode MS" w:hAnsi="Arial" w:cs="Arial"/>
          <w:sz w:val="20"/>
          <w:szCs w:val="20"/>
          <w:lang w:eastAsia="nl-NL"/>
        </w:rPr>
      </w:pPr>
      <w:r>
        <w:rPr>
          <w:rFonts w:ascii="Arial" w:eastAsia="Arial Unicode MS" w:hAnsi="Arial" w:cs="Arial"/>
          <w:sz w:val="20"/>
          <w:szCs w:val="20"/>
          <w:lang w:eastAsia="nl-NL"/>
        </w:rPr>
        <w:tab/>
        <w:t>3.4 Ondersteunings</w:t>
      </w:r>
      <w:r w:rsidR="005D6346" w:rsidRPr="00A5371D">
        <w:rPr>
          <w:rFonts w:ascii="Arial" w:eastAsia="Arial Unicode MS" w:hAnsi="Arial" w:cs="Arial"/>
          <w:sz w:val="20"/>
          <w:szCs w:val="20"/>
          <w:lang w:eastAsia="nl-NL"/>
        </w:rPr>
        <w:t>coördinator</w:t>
      </w:r>
      <w:r w:rsidR="000610A8">
        <w:rPr>
          <w:rFonts w:ascii="Arial" w:eastAsia="Arial Unicode MS" w:hAnsi="Arial" w:cs="Arial"/>
          <w:sz w:val="20"/>
          <w:szCs w:val="20"/>
          <w:lang w:eastAsia="nl-NL"/>
        </w:rPr>
        <w:t xml:space="preserve"> (zorgcoördinator) </w:t>
      </w:r>
      <w:r w:rsidR="005D6346"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t xml:space="preserve">pagina </w:t>
      </w:r>
      <w:r w:rsidR="005D6346" w:rsidRPr="00A5371D">
        <w:rPr>
          <w:rFonts w:ascii="Arial" w:eastAsia="Arial Unicode MS" w:hAnsi="Arial" w:cs="Arial"/>
          <w:sz w:val="20"/>
          <w:szCs w:val="20"/>
          <w:lang w:eastAsia="nl-NL"/>
        </w:rPr>
        <w:t>11</w:t>
      </w:r>
    </w:p>
    <w:p w:rsidR="005D6346" w:rsidRPr="00A5371D" w:rsidRDefault="00ED087B" w:rsidP="005D6346">
      <w:pPr>
        <w:spacing w:after="0" w:line="240" w:lineRule="auto"/>
        <w:outlineLvl w:val="0"/>
        <w:rPr>
          <w:rFonts w:ascii="Arial" w:eastAsia="Arial Unicode MS" w:hAnsi="Arial" w:cs="Arial"/>
          <w:sz w:val="20"/>
          <w:szCs w:val="20"/>
          <w:lang w:eastAsia="nl-NL"/>
        </w:rPr>
      </w:pPr>
      <w:r>
        <w:rPr>
          <w:rFonts w:ascii="Arial" w:eastAsia="Arial Unicode MS" w:hAnsi="Arial" w:cs="Arial"/>
          <w:sz w:val="20"/>
          <w:szCs w:val="20"/>
          <w:lang w:eastAsia="nl-NL"/>
        </w:rPr>
        <w:tab/>
        <w:t>3.5 Zorg- en adviesteam (ZAT)</w:t>
      </w:r>
      <w:r w:rsidR="005D6346"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t xml:space="preserve">pagina </w:t>
      </w:r>
      <w:r w:rsidR="00D43CAD">
        <w:rPr>
          <w:rFonts w:ascii="Arial" w:eastAsia="Arial Unicode MS" w:hAnsi="Arial" w:cs="Arial"/>
          <w:sz w:val="20"/>
          <w:szCs w:val="20"/>
          <w:lang w:eastAsia="nl-NL"/>
        </w:rPr>
        <w:t>13</w:t>
      </w:r>
    </w:p>
    <w:p w:rsidR="005D6346" w:rsidRPr="00A5371D" w:rsidRDefault="00214E68" w:rsidP="005D6346">
      <w:pPr>
        <w:spacing w:after="0" w:line="240" w:lineRule="auto"/>
        <w:outlineLvl w:val="0"/>
        <w:rPr>
          <w:rFonts w:ascii="Arial" w:eastAsia="Arial Unicode MS" w:hAnsi="Arial" w:cs="Arial"/>
          <w:sz w:val="20"/>
          <w:szCs w:val="20"/>
          <w:lang w:eastAsia="nl-NL"/>
        </w:rPr>
      </w:pPr>
      <w:r>
        <w:rPr>
          <w:rFonts w:ascii="Arial" w:eastAsia="Arial Unicode MS" w:hAnsi="Arial" w:cs="Arial"/>
          <w:sz w:val="20"/>
          <w:szCs w:val="20"/>
          <w:lang w:eastAsia="nl-NL"/>
        </w:rPr>
        <w:tab/>
      </w:r>
      <w:r w:rsidR="00ED087B">
        <w:rPr>
          <w:rFonts w:ascii="Arial" w:eastAsia="Arial Unicode MS" w:hAnsi="Arial" w:cs="Arial"/>
          <w:sz w:val="20"/>
          <w:szCs w:val="20"/>
          <w:lang w:eastAsia="nl-NL"/>
        </w:rPr>
        <w:t>3.5.1 Werkwijze ZAT</w:t>
      </w:r>
      <w:r w:rsidR="00ED087B">
        <w:rPr>
          <w:rFonts w:ascii="Arial" w:eastAsia="Arial Unicode MS" w:hAnsi="Arial" w:cs="Arial"/>
          <w:sz w:val="20"/>
          <w:szCs w:val="20"/>
          <w:lang w:eastAsia="nl-NL"/>
        </w:rPr>
        <w:tab/>
      </w:r>
      <w:r w:rsidR="005D6346"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 xml:space="preserve">pagina </w:t>
      </w:r>
      <w:r w:rsidR="00D43CAD">
        <w:rPr>
          <w:rFonts w:ascii="Arial" w:eastAsia="Arial Unicode MS" w:hAnsi="Arial" w:cs="Arial"/>
          <w:sz w:val="20"/>
          <w:szCs w:val="20"/>
          <w:lang w:eastAsia="nl-NL"/>
        </w:rPr>
        <w:t>14</w:t>
      </w:r>
    </w:p>
    <w:p w:rsidR="005D6346" w:rsidRPr="00A5371D" w:rsidRDefault="005D6346"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t>3.6 Vertrouwenspersoon</w:t>
      </w:r>
      <w:r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t xml:space="preserve">pagina </w:t>
      </w:r>
      <w:r w:rsidR="00D43CAD">
        <w:rPr>
          <w:rFonts w:ascii="Arial" w:eastAsia="Arial Unicode MS" w:hAnsi="Arial" w:cs="Arial"/>
          <w:sz w:val="20"/>
          <w:szCs w:val="20"/>
          <w:lang w:eastAsia="nl-NL"/>
        </w:rPr>
        <w:t>14</w:t>
      </w:r>
    </w:p>
    <w:p w:rsidR="005D6346" w:rsidRPr="00A5371D" w:rsidRDefault="005D6346"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t xml:space="preserve">3.7 </w:t>
      </w:r>
      <w:r w:rsidR="00D74DE1">
        <w:rPr>
          <w:rFonts w:ascii="Arial" w:eastAsia="Arial Unicode MS" w:hAnsi="Arial" w:cs="Arial"/>
          <w:sz w:val="20"/>
          <w:szCs w:val="20"/>
          <w:lang w:eastAsia="nl-NL"/>
        </w:rPr>
        <w:t>Teamleider</w:t>
      </w:r>
      <w:r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t xml:space="preserve">pagina </w:t>
      </w:r>
      <w:r w:rsidR="00D43CAD">
        <w:rPr>
          <w:rFonts w:ascii="Arial" w:eastAsia="Arial Unicode MS" w:hAnsi="Arial" w:cs="Arial"/>
          <w:sz w:val="20"/>
          <w:szCs w:val="20"/>
          <w:lang w:eastAsia="nl-NL"/>
        </w:rPr>
        <w:t>15</w:t>
      </w:r>
    </w:p>
    <w:p w:rsidR="005D6346" w:rsidRPr="00A5371D" w:rsidRDefault="0090660E"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r>
    </w:p>
    <w:p w:rsidR="0090660E" w:rsidRPr="00A5371D" w:rsidRDefault="0090660E" w:rsidP="005D6346">
      <w:pPr>
        <w:spacing w:after="0" w:line="240" w:lineRule="auto"/>
        <w:outlineLvl w:val="0"/>
        <w:rPr>
          <w:rFonts w:ascii="Arial" w:eastAsia="Arial Unicode MS" w:hAnsi="Arial" w:cs="Arial"/>
          <w:sz w:val="20"/>
          <w:szCs w:val="20"/>
          <w:lang w:eastAsia="nl-NL"/>
        </w:rPr>
      </w:pPr>
    </w:p>
    <w:p w:rsidR="0090660E" w:rsidRPr="00A5371D" w:rsidRDefault="005D6346"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b/>
          <w:sz w:val="20"/>
          <w:szCs w:val="20"/>
          <w:lang w:eastAsia="nl-NL"/>
        </w:rPr>
        <w:t>Hoofdstuk 4:  Communicatie</w:t>
      </w:r>
      <w:r w:rsidR="003D2653" w:rsidRPr="00A5371D">
        <w:rPr>
          <w:rFonts w:ascii="Arial" w:eastAsia="Arial Unicode MS" w:hAnsi="Arial" w:cs="Arial"/>
          <w:b/>
          <w:sz w:val="20"/>
          <w:szCs w:val="20"/>
          <w:lang w:eastAsia="nl-NL"/>
        </w:rPr>
        <w:tab/>
      </w:r>
      <w:r w:rsidR="003D2653" w:rsidRPr="00A5371D">
        <w:rPr>
          <w:rFonts w:ascii="Arial" w:eastAsia="Arial Unicode MS" w:hAnsi="Arial" w:cs="Arial"/>
          <w:b/>
          <w:sz w:val="20"/>
          <w:szCs w:val="20"/>
          <w:lang w:eastAsia="nl-NL"/>
        </w:rPr>
        <w:tab/>
      </w:r>
      <w:r w:rsidR="003D2653" w:rsidRPr="00A5371D">
        <w:rPr>
          <w:rFonts w:ascii="Arial" w:eastAsia="Arial Unicode MS" w:hAnsi="Arial" w:cs="Arial"/>
          <w:b/>
          <w:sz w:val="20"/>
          <w:szCs w:val="20"/>
          <w:lang w:eastAsia="nl-NL"/>
        </w:rPr>
        <w:tab/>
      </w:r>
      <w:r w:rsidRPr="00A5371D">
        <w:rPr>
          <w:rFonts w:ascii="Arial" w:eastAsia="Arial Unicode MS" w:hAnsi="Arial" w:cs="Arial"/>
          <w:b/>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t xml:space="preserve">pagina </w:t>
      </w:r>
      <w:r w:rsidR="00D43CAD">
        <w:rPr>
          <w:rFonts w:ascii="Arial" w:eastAsia="Arial Unicode MS" w:hAnsi="Arial" w:cs="Arial"/>
          <w:sz w:val="20"/>
          <w:szCs w:val="20"/>
          <w:lang w:eastAsia="nl-NL"/>
        </w:rPr>
        <w:t>16</w:t>
      </w:r>
    </w:p>
    <w:p w:rsidR="00A80565" w:rsidRPr="00A5371D" w:rsidRDefault="0090660E"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4.1 De school</w:t>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D43CAD">
        <w:rPr>
          <w:rFonts w:ascii="Arial" w:eastAsia="Arial Unicode MS" w:hAnsi="Arial" w:cs="Arial"/>
          <w:sz w:val="20"/>
          <w:szCs w:val="20"/>
          <w:lang w:eastAsia="nl-NL"/>
        </w:rPr>
        <w:t>pagina 16</w:t>
      </w:r>
    </w:p>
    <w:p w:rsidR="005D6346" w:rsidRPr="00A5371D" w:rsidRDefault="00214E68" w:rsidP="005D6346">
      <w:pPr>
        <w:spacing w:after="0" w:line="240" w:lineRule="auto"/>
        <w:outlineLvl w:val="0"/>
        <w:rPr>
          <w:rFonts w:ascii="Arial" w:eastAsia="Arial Unicode MS" w:hAnsi="Arial" w:cs="Arial"/>
          <w:sz w:val="20"/>
          <w:szCs w:val="20"/>
          <w:lang w:eastAsia="nl-NL"/>
        </w:rPr>
      </w:pPr>
      <w:r>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4.1.1 Onderling contact school</w:t>
      </w:r>
      <w:r w:rsidR="005D6346"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 xml:space="preserve">pagina </w:t>
      </w:r>
      <w:r w:rsidR="00D43CAD">
        <w:rPr>
          <w:rFonts w:ascii="Arial" w:eastAsia="Arial Unicode MS" w:hAnsi="Arial" w:cs="Arial"/>
          <w:sz w:val="20"/>
          <w:szCs w:val="20"/>
          <w:lang w:eastAsia="nl-NL"/>
        </w:rPr>
        <w:t>17</w:t>
      </w:r>
    </w:p>
    <w:p w:rsidR="005D6346" w:rsidRPr="00A5371D" w:rsidRDefault="0090660E"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r>
      <w:r w:rsidR="005D6346" w:rsidRPr="00A5371D">
        <w:rPr>
          <w:rFonts w:ascii="Arial" w:eastAsia="Arial Unicode MS" w:hAnsi="Arial" w:cs="Arial"/>
          <w:sz w:val="20"/>
          <w:szCs w:val="20"/>
          <w:lang w:eastAsia="nl-NL"/>
        </w:rPr>
        <w:t>4.2 De ouder(s)/verzorger(s)</w:t>
      </w:r>
      <w:r w:rsidR="005D6346"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t xml:space="preserve">pagina </w:t>
      </w:r>
      <w:r w:rsidR="00384B85">
        <w:rPr>
          <w:rFonts w:ascii="Arial" w:eastAsia="Arial Unicode MS" w:hAnsi="Arial" w:cs="Arial"/>
          <w:sz w:val="20"/>
          <w:szCs w:val="20"/>
          <w:lang w:eastAsia="nl-NL"/>
        </w:rPr>
        <w:t>17</w:t>
      </w:r>
    </w:p>
    <w:p w:rsidR="005D6346" w:rsidRPr="00A5371D" w:rsidRDefault="0090660E"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r>
      <w:r w:rsidR="005D6346" w:rsidRPr="00A5371D">
        <w:rPr>
          <w:rFonts w:ascii="Arial" w:eastAsia="Arial Unicode MS" w:hAnsi="Arial" w:cs="Arial"/>
          <w:sz w:val="20"/>
          <w:szCs w:val="20"/>
          <w:lang w:eastAsia="nl-NL"/>
        </w:rPr>
        <w:t xml:space="preserve">4.3 </w:t>
      </w:r>
      <w:r w:rsidR="00A80565" w:rsidRPr="00A5371D">
        <w:rPr>
          <w:rFonts w:ascii="Arial" w:eastAsia="Arial Unicode MS" w:hAnsi="Arial" w:cs="Arial"/>
          <w:sz w:val="20"/>
          <w:szCs w:val="20"/>
          <w:lang w:eastAsia="nl-NL"/>
        </w:rPr>
        <w:t>De leerling</w:t>
      </w:r>
      <w:r w:rsidR="005D6346"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t xml:space="preserve">pagina </w:t>
      </w:r>
      <w:r w:rsidR="005D6346" w:rsidRPr="00A5371D">
        <w:rPr>
          <w:rFonts w:ascii="Arial" w:eastAsia="Arial Unicode MS" w:hAnsi="Arial" w:cs="Arial"/>
          <w:sz w:val="20"/>
          <w:szCs w:val="20"/>
          <w:lang w:eastAsia="nl-NL"/>
        </w:rPr>
        <w:t>1</w:t>
      </w:r>
      <w:r w:rsidR="00F716B7">
        <w:rPr>
          <w:rFonts w:ascii="Arial" w:eastAsia="Arial Unicode MS" w:hAnsi="Arial" w:cs="Arial"/>
          <w:sz w:val="20"/>
          <w:szCs w:val="20"/>
          <w:lang w:eastAsia="nl-NL"/>
        </w:rPr>
        <w:t>7</w:t>
      </w:r>
    </w:p>
    <w:p w:rsidR="0090660E" w:rsidRPr="00A5371D" w:rsidRDefault="0090660E" w:rsidP="005D6346">
      <w:pPr>
        <w:spacing w:after="0" w:line="240" w:lineRule="auto"/>
        <w:outlineLvl w:val="0"/>
        <w:rPr>
          <w:rFonts w:ascii="Arial" w:eastAsia="Arial Unicode MS" w:hAnsi="Arial" w:cs="Arial"/>
          <w:sz w:val="20"/>
          <w:szCs w:val="20"/>
          <w:lang w:eastAsia="nl-NL"/>
        </w:rPr>
      </w:pPr>
    </w:p>
    <w:p w:rsidR="0090660E" w:rsidRPr="00A5371D" w:rsidRDefault="005D6346"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b/>
          <w:sz w:val="20"/>
          <w:szCs w:val="20"/>
          <w:lang w:eastAsia="nl-NL"/>
        </w:rPr>
        <w:t>Hoofdstuk 5:  Protocollen.</w:t>
      </w:r>
      <w:r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t xml:space="preserve">pagina </w:t>
      </w:r>
      <w:r w:rsidR="00384B85">
        <w:rPr>
          <w:rFonts w:ascii="Arial" w:eastAsia="Arial Unicode MS" w:hAnsi="Arial" w:cs="Arial"/>
          <w:sz w:val="20"/>
          <w:szCs w:val="20"/>
          <w:lang w:eastAsia="nl-NL"/>
        </w:rPr>
        <w:t>18</w:t>
      </w:r>
    </w:p>
    <w:p w:rsidR="004E6B34" w:rsidRPr="00A5371D" w:rsidRDefault="0090660E"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r>
      <w:r w:rsidR="005D6346" w:rsidRPr="00A5371D">
        <w:rPr>
          <w:rFonts w:ascii="Arial" w:eastAsia="Arial Unicode MS" w:hAnsi="Arial" w:cs="Arial"/>
          <w:sz w:val="20"/>
          <w:szCs w:val="20"/>
          <w:lang w:eastAsia="nl-NL"/>
        </w:rPr>
        <w:t>5.1 Agressieprotocol</w:t>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A80565" w:rsidRPr="00A5371D">
        <w:rPr>
          <w:rFonts w:ascii="Arial" w:eastAsia="Arial Unicode MS" w:hAnsi="Arial" w:cs="Arial"/>
          <w:sz w:val="20"/>
          <w:szCs w:val="20"/>
          <w:lang w:eastAsia="nl-NL"/>
        </w:rPr>
        <w:tab/>
      </w:r>
      <w:r w:rsidR="00384B85">
        <w:rPr>
          <w:rFonts w:ascii="Arial" w:eastAsia="Arial Unicode MS" w:hAnsi="Arial" w:cs="Arial"/>
          <w:sz w:val="20"/>
          <w:szCs w:val="20"/>
          <w:lang w:eastAsia="nl-NL"/>
        </w:rPr>
        <w:t>pagina 18</w:t>
      </w:r>
    </w:p>
    <w:p w:rsidR="004E6B34" w:rsidRPr="00A5371D" w:rsidRDefault="00D24E38" w:rsidP="004E6B34">
      <w:pPr>
        <w:spacing w:after="0" w:line="240" w:lineRule="auto"/>
        <w:outlineLvl w:val="0"/>
        <w:rPr>
          <w:rFonts w:ascii="Arial" w:eastAsia="Arial Unicode MS" w:hAnsi="Arial" w:cs="Arial"/>
          <w:sz w:val="20"/>
          <w:szCs w:val="20"/>
          <w:lang w:eastAsia="nl-NL"/>
        </w:rPr>
      </w:pPr>
      <w:r>
        <w:rPr>
          <w:rFonts w:ascii="Arial" w:eastAsia="Arial Unicode MS" w:hAnsi="Arial" w:cs="Arial"/>
          <w:sz w:val="20"/>
          <w:szCs w:val="20"/>
          <w:lang w:eastAsia="nl-NL"/>
        </w:rPr>
        <w:tab/>
        <w:t>5.2</w:t>
      </w:r>
      <w:r w:rsidR="004E6B34" w:rsidRPr="00A5371D">
        <w:rPr>
          <w:rFonts w:ascii="Arial" w:eastAsia="Arial Unicode MS" w:hAnsi="Arial" w:cs="Arial"/>
          <w:sz w:val="20"/>
          <w:szCs w:val="20"/>
          <w:lang w:eastAsia="nl-NL"/>
        </w:rPr>
        <w:t xml:space="preserve"> Protocol lesverwijdering</w:t>
      </w:r>
      <w:r w:rsidR="004E6B34" w:rsidRPr="00A5371D">
        <w:rPr>
          <w:rFonts w:ascii="Arial" w:eastAsia="Arial Unicode MS" w:hAnsi="Arial" w:cs="Arial"/>
          <w:sz w:val="20"/>
          <w:szCs w:val="20"/>
          <w:lang w:eastAsia="nl-NL"/>
        </w:rPr>
        <w:tab/>
      </w:r>
      <w:r w:rsidR="004E6B34" w:rsidRPr="00A5371D">
        <w:rPr>
          <w:rFonts w:ascii="Arial" w:eastAsia="Arial Unicode MS" w:hAnsi="Arial" w:cs="Arial"/>
          <w:sz w:val="20"/>
          <w:szCs w:val="20"/>
          <w:lang w:eastAsia="nl-NL"/>
        </w:rPr>
        <w:tab/>
      </w:r>
      <w:r w:rsidR="004E6B34" w:rsidRPr="00A5371D">
        <w:rPr>
          <w:rFonts w:ascii="Arial" w:eastAsia="Arial Unicode MS" w:hAnsi="Arial" w:cs="Arial"/>
          <w:sz w:val="20"/>
          <w:szCs w:val="20"/>
          <w:lang w:eastAsia="nl-NL"/>
        </w:rPr>
        <w:tab/>
      </w:r>
      <w:r w:rsidR="004E6B34" w:rsidRPr="00A5371D">
        <w:rPr>
          <w:rFonts w:ascii="Arial" w:eastAsia="Arial Unicode MS" w:hAnsi="Arial" w:cs="Arial"/>
          <w:sz w:val="20"/>
          <w:szCs w:val="20"/>
          <w:lang w:eastAsia="nl-NL"/>
        </w:rPr>
        <w:tab/>
      </w:r>
      <w:r w:rsidR="004E6B34" w:rsidRPr="00A5371D">
        <w:rPr>
          <w:rFonts w:ascii="Arial" w:eastAsia="Arial Unicode MS" w:hAnsi="Arial" w:cs="Arial"/>
          <w:sz w:val="20"/>
          <w:szCs w:val="20"/>
          <w:lang w:eastAsia="nl-NL"/>
        </w:rPr>
        <w:tab/>
      </w:r>
      <w:r w:rsidR="004E6B34" w:rsidRPr="00A5371D">
        <w:rPr>
          <w:rFonts w:ascii="Arial" w:eastAsia="Arial Unicode MS" w:hAnsi="Arial" w:cs="Arial"/>
          <w:sz w:val="20"/>
          <w:szCs w:val="20"/>
          <w:lang w:eastAsia="nl-NL"/>
        </w:rPr>
        <w:tab/>
      </w:r>
      <w:r w:rsidR="004E6B34" w:rsidRPr="00A5371D">
        <w:rPr>
          <w:rFonts w:ascii="Arial" w:eastAsia="Arial Unicode MS" w:hAnsi="Arial" w:cs="Arial"/>
          <w:sz w:val="20"/>
          <w:szCs w:val="20"/>
          <w:lang w:eastAsia="nl-NL"/>
        </w:rPr>
        <w:tab/>
        <w:t xml:space="preserve">pagina </w:t>
      </w:r>
      <w:r w:rsidR="00384B85">
        <w:rPr>
          <w:rFonts w:ascii="Arial" w:eastAsia="Arial Unicode MS" w:hAnsi="Arial" w:cs="Arial"/>
          <w:sz w:val="20"/>
          <w:szCs w:val="20"/>
          <w:lang w:eastAsia="nl-NL"/>
        </w:rPr>
        <w:t>20</w:t>
      </w:r>
    </w:p>
    <w:p w:rsidR="005D6346" w:rsidRPr="00A5371D" w:rsidRDefault="00D24E38" w:rsidP="004E6B34">
      <w:pPr>
        <w:spacing w:after="0" w:line="240" w:lineRule="auto"/>
        <w:outlineLvl w:val="0"/>
        <w:rPr>
          <w:rFonts w:ascii="Arial" w:eastAsia="Arial Unicode MS" w:hAnsi="Arial" w:cs="Arial"/>
          <w:sz w:val="20"/>
          <w:szCs w:val="20"/>
          <w:lang w:eastAsia="nl-NL"/>
        </w:rPr>
      </w:pPr>
      <w:r>
        <w:rPr>
          <w:rFonts w:ascii="Arial" w:eastAsia="Arial Unicode MS" w:hAnsi="Arial" w:cs="Arial"/>
          <w:sz w:val="20"/>
          <w:szCs w:val="20"/>
          <w:lang w:eastAsia="nl-NL"/>
        </w:rPr>
        <w:tab/>
        <w:t>5.3</w:t>
      </w:r>
      <w:r w:rsidR="004E6B34" w:rsidRPr="00A5371D">
        <w:rPr>
          <w:rFonts w:ascii="Arial" w:eastAsia="Arial Unicode MS" w:hAnsi="Arial" w:cs="Arial"/>
          <w:sz w:val="20"/>
          <w:szCs w:val="20"/>
          <w:lang w:eastAsia="nl-NL"/>
        </w:rPr>
        <w:t xml:space="preserve"> Schorsing en verwijdering van leerlingen</w:t>
      </w:r>
      <w:r w:rsidR="005D6346" w:rsidRPr="00A5371D">
        <w:rPr>
          <w:rFonts w:ascii="Arial" w:eastAsia="Arial Unicode MS" w:hAnsi="Arial" w:cs="Arial"/>
          <w:sz w:val="20"/>
          <w:szCs w:val="20"/>
          <w:lang w:eastAsia="nl-NL"/>
        </w:rPr>
        <w:tab/>
      </w:r>
      <w:r w:rsidR="004E6B34" w:rsidRPr="00A5371D">
        <w:rPr>
          <w:rFonts w:ascii="Arial" w:eastAsia="Arial Unicode MS" w:hAnsi="Arial" w:cs="Arial"/>
          <w:sz w:val="20"/>
          <w:szCs w:val="20"/>
          <w:lang w:eastAsia="nl-NL"/>
        </w:rPr>
        <w:tab/>
      </w:r>
      <w:r w:rsidR="004E6B34" w:rsidRPr="00A5371D">
        <w:rPr>
          <w:rFonts w:ascii="Arial" w:eastAsia="Arial Unicode MS" w:hAnsi="Arial" w:cs="Arial"/>
          <w:sz w:val="20"/>
          <w:szCs w:val="20"/>
          <w:lang w:eastAsia="nl-NL"/>
        </w:rPr>
        <w:tab/>
      </w:r>
      <w:r w:rsidR="004E6B34" w:rsidRPr="00A5371D">
        <w:rPr>
          <w:rFonts w:ascii="Arial" w:eastAsia="Arial Unicode MS" w:hAnsi="Arial" w:cs="Arial"/>
          <w:sz w:val="20"/>
          <w:szCs w:val="20"/>
          <w:lang w:eastAsia="nl-NL"/>
        </w:rPr>
        <w:tab/>
      </w:r>
      <w:r w:rsidR="004E6B34"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 xml:space="preserve">pagina </w:t>
      </w:r>
      <w:r w:rsidR="009A0328">
        <w:rPr>
          <w:rFonts w:ascii="Arial" w:eastAsia="Arial Unicode MS" w:hAnsi="Arial" w:cs="Arial"/>
          <w:sz w:val="20"/>
          <w:szCs w:val="20"/>
          <w:lang w:eastAsia="nl-NL"/>
        </w:rPr>
        <w:t>20</w:t>
      </w:r>
    </w:p>
    <w:p w:rsidR="005D6346" w:rsidRPr="00A5371D" w:rsidRDefault="0090660E"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r>
      <w:r w:rsidR="00D24E38">
        <w:rPr>
          <w:rFonts w:ascii="Arial" w:eastAsia="Arial Unicode MS" w:hAnsi="Arial" w:cs="Arial"/>
          <w:sz w:val="20"/>
          <w:szCs w:val="20"/>
          <w:lang w:eastAsia="nl-NL"/>
        </w:rPr>
        <w:t>5.4</w:t>
      </w:r>
      <w:r w:rsidR="005D6346" w:rsidRPr="00A5371D">
        <w:rPr>
          <w:rFonts w:ascii="Arial" w:eastAsia="Arial Unicode MS" w:hAnsi="Arial" w:cs="Arial"/>
          <w:sz w:val="20"/>
          <w:szCs w:val="20"/>
          <w:lang w:eastAsia="nl-NL"/>
        </w:rPr>
        <w:t xml:space="preserve"> Protocol alcoholvrij </w:t>
      </w:r>
      <w:r w:rsidR="00E82004">
        <w:rPr>
          <w:rFonts w:ascii="Arial" w:eastAsia="Arial Unicode MS" w:hAnsi="Arial" w:cs="Arial"/>
          <w:sz w:val="20"/>
          <w:szCs w:val="20"/>
          <w:lang w:eastAsia="nl-NL"/>
        </w:rPr>
        <w:t>Campus 013</w:t>
      </w:r>
      <w:r w:rsidR="005D6346"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009A0328">
        <w:rPr>
          <w:rFonts w:ascii="Arial" w:eastAsia="Arial Unicode MS" w:hAnsi="Arial" w:cs="Arial"/>
          <w:sz w:val="20"/>
          <w:szCs w:val="20"/>
          <w:lang w:eastAsia="nl-NL"/>
        </w:rPr>
        <w:tab/>
      </w:r>
      <w:r w:rsidRPr="00A5371D">
        <w:rPr>
          <w:rFonts w:ascii="Arial" w:eastAsia="Arial Unicode MS" w:hAnsi="Arial" w:cs="Arial"/>
          <w:sz w:val="20"/>
          <w:szCs w:val="20"/>
          <w:lang w:eastAsia="nl-NL"/>
        </w:rPr>
        <w:t xml:space="preserve">pagina </w:t>
      </w:r>
      <w:r w:rsidR="00384B85">
        <w:rPr>
          <w:rFonts w:ascii="Arial" w:eastAsia="Arial Unicode MS" w:hAnsi="Arial" w:cs="Arial"/>
          <w:sz w:val="20"/>
          <w:szCs w:val="20"/>
          <w:lang w:eastAsia="nl-NL"/>
        </w:rPr>
        <w:t>2</w:t>
      </w:r>
      <w:r w:rsidR="009A0328">
        <w:rPr>
          <w:rFonts w:ascii="Arial" w:eastAsia="Arial Unicode MS" w:hAnsi="Arial" w:cs="Arial"/>
          <w:sz w:val="20"/>
          <w:szCs w:val="20"/>
          <w:lang w:eastAsia="nl-NL"/>
        </w:rPr>
        <w:t>0</w:t>
      </w:r>
    </w:p>
    <w:p w:rsidR="005D6346" w:rsidRPr="00A5371D" w:rsidRDefault="0090660E"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r>
      <w:r w:rsidR="005D6346" w:rsidRPr="00A5371D">
        <w:rPr>
          <w:rFonts w:ascii="Arial" w:eastAsia="Arial Unicode MS" w:hAnsi="Arial" w:cs="Arial"/>
          <w:sz w:val="20"/>
          <w:szCs w:val="20"/>
          <w:lang w:eastAsia="nl-NL"/>
        </w:rPr>
        <w:t>5.</w:t>
      </w:r>
      <w:r w:rsidR="00D24E38">
        <w:rPr>
          <w:rFonts w:ascii="Arial" w:eastAsia="Arial Unicode MS" w:hAnsi="Arial" w:cs="Arial"/>
          <w:sz w:val="20"/>
          <w:szCs w:val="20"/>
          <w:lang w:eastAsia="nl-NL"/>
        </w:rPr>
        <w:t>5</w:t>
      </w:r>
      <w:r w:rsidR="005D6346" w:rsidRPr="00A5371D">
        <w:rPr>
          <w:rFonts w:ascii="Arial" w:eastAsia="Arial Unicode MS" w:hAnsi="Arial" w:cs="Arial"/>
          <w:sz w:val="20"/>
          <w:szCs w:val="20"/>
          <w:lang w:eastAsia="nl-NL"/>
        </w:rPr>
        <w:t xml:space="preserve"> Protocol rookvrij </w:t>
      </w:r>
      <w:r w:rsidR="00E82004">
        <w:rPr>
          <w:rFonts w:ascii="Arial" w:eastAsia="Arial Unicode MS" w:hAnsi="Arial" w:cs="Arial"/>
          <w:sz w:val="20"/>
          <w:szCs w:val="20"/>
          <w:lang w:eastAsia="nl-NL"/>
        </w:rPr>
        <w:t>Campus 013</w:t>
      </w:r>
      <w:r w:rsidR="005D6346"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t xml:space="preserve">pagina </w:t>
      </w:r>
      <w:r w:rsidR="00384B85">
        <w:rPr>
          <w:rFonts w:ascii="Arial" w:eastAsia="Arial Unicode MS" w:hAnsi="Arial" w:cs="Arial"/>
          <w:sz w:val="20"/>
          <w:szCs w:val="20"/>
          <w:lang w:eastAsia="nl-NL"/>
        </w:rPr>
        <w:t>21</w:t>
      </w:r>
    </w:p>
    <w:p w:rsidR="005D6346" w:rsidRPr="00A5371D" w:rsidRDefault="0090660E"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r>
      <w:r w:rsidR="00D24E38">
        <w:rPr>
          <w:rFonts w:ascii="Arial" w:eastAsia="Arial Unicode MS" w:hAnsi="Arial" w:cs="Arial"/>
          <w:sz w:val="20"/>
          <w:szCs w:val="20"/>
          <w:lang w:eastAsia="nl-NL"/>
        </w:rPr>
        <w:t>5.6</w:t>
      </w:r>
      <w:r w:rsidR="009E034E">
        <w:rPr>
          <w:rFonts w:ascii="Arial" w:eastAsia="Arial Unicode MS" w:hAnsi="Arial" w:cs="Arial"/>
          <w:sz w:val="20"/>
          <w:szCs w:val="20"/>
          <w:lang w:eastAsia="nl-NL"/>
        </w:rPr>
        <w:t xml:space="preserve"> Protocol d</w:t>
      </w:r>
      <w:r w:rsidR="005D6346" w:rsidRPr="00A5371D">
        <w:rPr>
          <w:rFonts w:ascii="Arial" w:eastAsia="Arial Unicode MS" w:hAnsi="Arial" w:cs="Arial"/>
          <w:sz w:val="20"/>
          <w:szCs w:val="20"/>
          <w:lang w:eastAsia="nl-NL"/>
        </w:rPr>
        <w:t xml:space="preserve">rugsbeleid </w:t>
      </w:r>
      <w:r w:rsidR="00E82004">
        <w:rPr>
          <w:rFonts w:ascii="Arial" w:eastAsia="Arial Unicode MS" w:hAnsi="Arial" w:cs="Arial"/>
          <w:sz w:val="20"/>
          <w:szCs w:val="20"/>
          <w:lang w:eastAsia="nl-NL"/>
        </w:rPr>
        <w:t>Campus 013</w:t>
      </w:r>
      <w:r w:rsidR="005D6346"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009A0328">
        <w:rPr>
          <w:rFonts w:ascii="Arial" w:eastAsia="Arial Unicode MS" w:hAnsi="Arial" w:cs="Arial"/>
          <w:sz w:val="20"/>
          <w:szCs w:val="20"/>
          <w:lang w:eastAsia="nl-NL"/>
        </w:rPr>
        <w:tab/>
      </w:r>
      <w:r w:rsidRPr="00A5371D">
        <w:rPr>
          <w:rFonts w:ascii="Arial" w:eastAsia="Arial Unicode MS" w:hAnsi="Arial" w:cs="Arial"/>
          <w:sz w:val="20"/>
          <w:szCs w:val="20"/>
          <w:lang w:eastAsia="nl-NL"/>
        </w:rPr>
        <w:t xml:space="preserve">pagina </w:t>
      </w:r>
      <w:r w:rsidR="00384B85">
        <w:rPr>
          <w:rFonts w:ascii="Arial" w:eastAsia="Arial Unicode MS" w:hAnsi="Arial" w:cs="Arial"/>
          <w:sz w:val="20"/>
          <w:szCs w:val="20"/>
          <w:lang w:eastAsia="nl-NL"/>
        </w:rPr>
        <w:t>21</w:t>
      </w:r>
    </w:p>
    <w:p w:rsidR="005D6346" w:rsidRPr="00A5371D" w:rsidRDefault="0090660E"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r>
      <w:r w:rsidR="005D6346" w:rsidRPr="00A5371D">
        <w:rPr>
          <w:rFonts w:ascii="Arial" w:eastAsia="Arial Unicode MS" w:hAnsi="Arial" w:cs="Arial"/>
          <w:sz w:val="20"/>
          <w:szCs w:val="20"/>
          <w:lang w:eastAsia="nl-NL"/>
        </w:rPr>
        <w:t>5.7 Pestprotocol</w:t>
      </w:r>
      <w:r w:rsidR="005D6346"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t xml:space="preserve">pagina </w:t>
      </w:r>
      <w:r w:rsidR="009A0328">
        <w:rPr>
          <w:rFonts w:ascii="Arial" w:eastAsia="Arial Unicode MS" w:hAnsi="Arial" w:cs="Arial"/>
          <w:sz w:val="20"/>
          <w:szCs w:val="20"/>
          <w:lang w:eastAsia="nl-NL"/>
        </w:rPr>
        <w:t>21</w:t>
      </w:r>
    </w:p>
    <w:p w:rsidR="005D6346" w:rsidRDefault="0090660E"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r>
      <w:r w:rsidR="009E034E">
        <w:rPr>
          <w:rFonts w:ascii="Arial" w:eastAsia="Arial Unicode MS" w:hAnsi="Arial" w:cs="Arial"/>
          <w:sz w:val="20"/>
          <w:szCs w:val="20"/>
          <w:lang w:eastAsia="nl-NL"/>
        </w:rPr>
        <w:t xml:space="preserve">5.8 </w:t>
      </w:r>
      <w:r w:rsidR="005D6346" w:rsidRPr="00A5371D">
        <w:rPr>
          <w:rFonts w:ascii="Arial" w:eastAsia="Arial Unicode MS" w:hAnsi="Arial" w:cs="Arial"/>
          <w:sz w:val="20"/>
          <w:szCs w:val="20"/>
          <w:lang w:eastAsia="nl-NL"/>
        </w:rPr>
        <w:t>Protocol huiselijk geweld en kindermishandeling</w:t>
      </w:r>
      <w:r w:rsidR="005D6346"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t xml:space="preserve">pagina </w:t>
      </w:r>
      <w:r w:rsidR="009A0328">
        <w:rPr>
          <w:rFonts w:ascii="Arial" w:eastAsia="Arial Unicode MS" w:hAnsi="Arial" w:cs="Arial"/>
          <w:sz w:val="20"/>
          <w:szCs w:val="20"/>
          <w:lang w:eastAsia="nl-NL"/>
        </w:rPr>
        <w:t>21</w:t>
      </w:r>
    </w:p>
    <w:p w:rsidR="00666BFD" w:rsidRPr="00666BFD" w:rsidRDefault="00666BFD" w:rsidP="00666BFD">
      <w:pPr>
        <w:autoSpaceDE w:val="0"/>
        <w:autoSpaceDN w:val="0"/>
        <w:adjustRightInd w:val="0"/>
        <w:spacing w:after="0" w:line="260" w:lineRule="exact"/>
        <w:rPr>
          <w:rFonts w:ascii="Arial" w:eastAsia="MS Mincho" w:hAnsi="Arial" w:cs="Arial"/>
          <w:sz w:val="20"/>
          <w:szCs w:val="20"/>
          <w:lang w:eastAsia="nl-NL"/>
        </w:rPr>
      </w:pPr>
      <w:r>
        <w:rPr>
          <w:rFonts w:ascii="Arial" w:eastAsia="Arial Unicode MS" w:hAnsi="Arial" w:cs="Arial"/>
          <w:sz w:val="20"/>
          <w:szCs w:val="20"/>
          <w:lang w:eastAsia="nl-NL"/>
        </w:rPr>
        <w:tab/>
      </w:r>
      <w:r w:rsidRPr="00666BFD">
        <w:rPr>
          <w:rFonts w:ascii="Arial" w:eastAsia="MS Mincho" w:hAnsi="Arial" w:cs="Arial"/>
          <w:sz w:val="20"/>
          <w:szCs w:val="20"/>
          <w:lang w:eastAsia="nl-NL"/>
        </w:rPr>
        <w:t xml:space="preserve">5.9 </w:t>
      </w:r>
      <w:r w:rsidRPr="00666BFD">
        <w:rPr>
          <w:rFonts w:ascii="Arial" w:eastAsia="Arial Unicode MS" w:hAnsi="Arial" w:cs="Arial"/>
          <w:sz w:val="20"/>
          <w:szCs w:val="24"/>
          <w:u w:color="000000"/>
        </w:rPr>
        <w:t>Protocol medicijnverstrekking en medisch handelen op school</w:t>
      </w:r>
      <w:r>
        <w:rPr>
          <w:rFonts w:ascii="Arial" w:eastAsia="Arial Unicode MS" w:hAnsi="Arial" w:cs="Arial"/>
          <w:sz w:val="20"/>
          <w:szCs w:val="24"/>
          <w:u w:color="000000"/>
        </w:rPr>
        <w:tab/>
      </w:r>
      <w:r>
        <w:rPr>
          <w:rFonts w:ascii="Arial" w:eastAsia="Arial Unicode MS" w:hAnsi="Arial" w:cs="Arial"/>
          <w:sz w:val="20"/>
          <w:szCs w:val="24"/>
          <w:u w:color="000000"/>
        </w:rPr>
        <w:tab/>
        <w:t>pagina 22</w:t>
      </w:r>
    </w:p>
    <w:p w:rsidR="00666BFD" w:rsidRPr="00A5371D" w:rsidRDefault="00666BFD" w:rsidP="005D6346">
      <w:pPr>
        <w:spacing w:after="0" w:line="240" w:lineRule="auto"/>
        <w:outlineLvl w:val="0"/>
        <w:rPr>
          <w:rFonts w:ascii="Arial" w:eastAsia="Arial Unicode MS" w:hAnsi="Arial" w:cs="Arial"/>
          <w:sz w:val="20"/>
          <w:szCs w:val="20"/>
          <w:lang w:eastAsia="nl-NL"/>
        </w:rPr>
      </w:pPr>
    </w:p>
    <w:p w:rsidR="0090660E" w:rsidRPr="00A5371D" w:rsidRDefault="0090660E" w:rsidP="005D6346">
      <w:pPr>
        <w:spacing w:after="0" w:line="240" w:lineRule="auto"/>
        <w:outlineLvl w:val="0"/>
        <w:rPr>
          <w:rFonts w:ascii="Arial" w:eastAsia="Arial Unicode MS" w:hAnsi="Arial" w:cs="Arial"/>
          <w:sz w:val="20"/>
          <w:szCs w:val="20"/>
          <w:lang w:eastAsia="nl-NL"/>
        </w:rPr>
      </w:pPr>
    </w:p>
    <w:p w:rsidR="005D6346" w:rsidRPr="00A5371D" w:rsidRDefault="005D6346"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b/>
          <w:sz w:val="20"/>
          <w:szCs w:val="20"/>
          <w:lang w:eastAsia="nl-NL"/>
        </w:rPr>
        <w:t>Hoofdstuk 6:  Verzuim</w:t>
      </w:r>
      <w:r w:rsidRPr="00A5371D">
        <w:rPr>
          <w:rFonts w:ascii="Arial" w:eastAsia="Arial Unicode MS" w:hAnsi="Arial" w:cs="Arial"/>
          <w:b/>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r>
      <w:r w:rsidR="0090660E" w:rsidRPr="00A5371D">
        <w:rPr>
          <w:rFonts w:ascii="Arial" w:eastAsia="Arial Unicode MS" w:hAnsi="Arial" w:cs="Arial"/>
          <w:sz w:val="20"/>
          <w:szCs w:val="20"/>
          <w:lang w:eastAsia="nl-NL"/>
        </w:rPr>
        <w:tab/>
        <w:t xml:space="preserve">pagina </w:t>
      </w:r>
      <w:r w:rsidR="009A0328">
        <w:rPr>
          <w:rFonts w:ascii="Arial" w:eastAsia="Arial Unicode MS" w:hAnsi="Arial" w:cs="Arial"/>
          <w:sz w:val="20"/>
          <w:szCs w:val="20"/>
          <w:lang w:eastAsia="nl-NL"/>
        </w:rPr>
        <w:t>22</w:t>
      </w:r>
    </w:p>
    <w:p w:rsidR="005D6346" w:rsidRPr="00A5371D" w:rsidRDefault="0090660E"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r>
      <w:r w:rsidR="005D6346" w:rsidRPr="00A5371D">
        <w:rPr>
          <w:rFonts w:ascii="Arial" w:eastAsia="Arial Unicode MS" w:hAnsi="Arial" w:cs="Arial"/>
          <w:sz w:val="20"/>
          <w:szCs w:val="20"/>
          <w:lang w:eastAsia="nl-NL"/>
        </w:rPr>
        <w:t>6.1 Verzuimregeling</w:t>
      </w:r>
      <w:r w:rsidR="005D6346"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t xml:space="preserve">pagina </w:t>
      </w:r>
      <w:r w:rsidR="009A0328">
        <w:rPr>
          <w:rFonts w:ascii="Arial" w:eastAsia="Arial Unicode MS" w:hAnsi="Arial" w:cs="Arial"/>
          <w:sz w:val="20"/>
          <w:szCs w:val="20"/>
          <w:lang w:eastAsia="nl-NL"/>
        </w:rPr>
        <w:t>22</w:t>
      </w:r>
    </w:p>
    <w:p w:rsidR="005D6346" w:rsidRPr="00A5371D" w:rsidRDefault="0090660E" w:rsidP="005D6346">
      <w:pPr>
        <w:spacing w:after="0" w:line="240" w:lineRule="auto"/>
        <w:outlineLvl w:val="0"/>
        <w:rPr>
          <w:rFonts w:ascii="Arial" w:eastAsia="Arial Unicode MS" w:hAnsi="Arial" w:cs="Arial"/>
          <w:sz w:val="20"/>
          <w:szCs w:val="20"/>
          <w:lang w:eastAsia="nl-NL"/>
        </w:rPr>
      </w:pPr>
      <w:r w:rsidRPr="00A5371D">
        <w:rPr>
          <w:rFonts w:ascii="Arial" w:eastAsia="Arial Unicode MS" w:hAnsi="Arial" w:cs="Arial"/>
          <w:sz w:val="20"/>
          <w:szCs w:val="20"/>
          <w:lang w:eastAsia="nl-NL"/>
        </w:rPr>
        <w:tab/>
      </w:r>
      <w:r w:rsidR="005D6346" w:rsidRPr="00A5371D">
        <w:rPr>
          <w:rFonts w:ascii="Arial" w:eastAsia="Arial Unicode MS" w:hAnsi="Arial" w:cs="Arial"/>
          <w:sz w:val="20"/>
          <w:szCs w:val="20"/>
          <w:lang w:eastAsia="nl-NL"/>
        </w:rPr>
        <w:t>6.2 Procedure GGD: M@ZL project</w:t>
      </w:r>
      <w:r w:rsidR="005D6346"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r>
      <w:r w:rsidRPr="00A5371D">
        <w:rPr>
          <w:rFonts w:ascii="Arial" w:eastAsia="Arial Unicode MS" w:hAnsi="Arial" w:cs="Arial"/>
          <w:sz w:val="20"/>
          <w:szCs w:val="20"/>
          <w:lang w:eastAsia="nl-NL"/>
        </w:rPr>
        <w:tab/>
        <w:t xml:space="preserve">pagina </w:t>
      </w:r>
      <w:r w:rsidR="009A0328">
        <w:rPr>
          <w:rFonts w:ascii="Arial" w:eastAsia="Arial Unicode MS" w:hAnsi="Arial" w:cs="Arial"/>
          <w:sz w:val="20"/>
          <w:szCs w:val="20"/>
          <w:lang w:eastAsia="nl-NL"/>
        </w:rPr>
        <w:t>22</w:t>
      </w:r>
    </w:p>
    <w:p w:rsidR="00E8336B" w:rsidRPr="00A5371D" w:rsidRDefault="00E8336B" w:rsidP="005D6346">
      <w:pPr>
        <w:pStyle w:val="Kop3"/>
        <w:rPr>
          <w:rFonts w:ascii="Arial" w:eastAsia="Arial Unicode MS" w:hAnsi="Arial" w:cs="Arial"/>
          <w:sz w:val="24"/>
          <w:szCs w:val="24"/>
          <w:u w:val="single" w:color="000000"/>
        </w:rPr>
      </w:pPr>
    </w:p>
    <w:p w:rsidR="00E8336B" w:rsidRPr="00A5371D" w:rsidRDefault="00E8336B" w:rsidP="00647EDD">
      <w:pPr>
        <w:spacing w:after="0" w:line="240" w:lineRule="auto"/>
        <w:outlineLvl w:val="0"/>
        <w:rPr>
          <w:rFonts w:ascii="Arial" w:eastAsia="Arial Unicode MS" w:hAnsi="Arial" w:cs="Arial"/>
          <w:b/>
          <w:sz w:val="24"/>
          <w:szCs w:val="24"/>
          <w:u w:val="single" w:color="000000"/>
        </w:rPr>
      </w:pPr>
    </w:p>
    <w:p w:rsidR="005D6346" w:rsidRPr="00A5371D" w:rsidRDefault="005D6346" w:rsidP="00BC7303">
      <w:pPr>
        <w:pStyle w:val="Hoofdstuk"/>
        <w:rPr>
          <w:color w:val="auto"/>
        </w:rPr>
      </w:pPr>
      <w:bookmarkStart w:id="0" w:name="_Toc479100069"/>
    </w:p>
    <w:p w:rsidR="005D6346" w:rsidRPr="00A5371D" w:rsidRDefault="005D6346" w:rsidP="00BC7303">
      <w:pPr>
        <w:pStyle w:val="Hoofdstuk"/>
        <w:rPr>
          <w:color w:val="auto"/>
        </w:rPr>
      </w:pPr>
    </w:p>
    <w:p w:rsidR="005D6346" w:rsidRPr="00A5371D" w:rsidRDefault="005D6346" w:rsidP="00BC7303">
      <w:pPr>
        <w:pStyle w:val="Hoofdstuk"/>
        <w:rPr>
          <w:color w:val="auto"/>
        </w:rPr>
      </w:pPr>
    </w:p>
    <w:p w:rsidR="005D6346" w:rsidRPr="00A5371D" w:rsidRDefault="005D6346" w:rsidP="00BC7303">
      <w:pPr>
        <w:pStyle w:val="Hoofdstuk"/>
        <w:rPr>
          <w:color w:val="auto"/>
        </w:rPr>
      </w:pPr>
    </w:p>
    <w:p w:rsidR="005D6346" w:rsidRPr="00A5371D" w:rsidRDefault="005D6346" w:rsidP="00BC7303">
      <w:pPr>
        <w:pStyle w:val="Hoofdstuk"/>
        <w:rPr>
          <w:color w:val="auto"/>
        </w:rPr>
      </w:pPr>
    </w:p>
    <w:p w:rsidR="005D6346" w:rsidRPr="00A5371D" w:rsidRDefault="005D6346" w:rsidP="00BC7303">
      <w:pPr>
        <w:pStyle w:val="Hoofdstuk"/>
        <w:rPr>
          <w:color w:val="auto"/>
        </w:rPr>
      </w:pPr>
    </w:p>
    <w:p w:rsidR="005D6346" w:rsidRDefault="005D6346" w:rsidP="00BC7303">
      <w:pPr>
        <w:pStyle w:val="Hoofdstuk"/>
        <w:rPr>
          <w:color w:val="auto"/>
        </w:rPr>
      </w:pPr>
    </w:p>
    <w:p w:rsidR="002F7D24" w:rsidRPr="00A5371D" w:rsidRDefault="002F7D24" w:rsidP="00BC7303">
      <w:pPr>
        <w:pStyle w:val="Hoofdstuk"/>
        <w:rPr>
          <w:color w:val="auto"/>
        </w:rPr>
      </w:pPr>
    </w:p>
    <w:p w:rsidR="005D6346" w:rsidRPr="00A5371D" w:rsidRDefault="005D6346" w:rsidP="00BC7303">
      <w:pPr>
        <w:pStyle w:val="Hoofdstuk"/>
        <w:rPr>
          <w:color w:val="auto"/>
        </w:rPr>
      </w:pPr>
    </w:p>
    <w:p w:rsidR="005D6346" w:rsidRDefault="005D6346" w:rsidP="00BC7303">
      <w:pPr>
        <w:pStyle w:val="Hoofdstuk"/>
        <w:rPr>
          <w:color w:val="auto"/>
        </w:rPr>
      </w:pPr>
    </w:p>
    <w:p w:rsidR="006D3E3C" w:rsidRPr="00A5371D" w:rsidRDefault="006D3E3C" w:rsidP="00BC7303">
      <w:pPr>
        <w:pStyle w:val="Hoofdstuk"/>
        <w:rPr>
          <w:color w:val="auto"/>
        </w:rPr>
      </w:pPr>
    </w:p>
    <w:p w:rsidR="005D6346" w:rsidRPr="00A5371D" w:rsidRDefault="005D6346" w:rsidP="00BC7303">
      <w:pPr>
        <w:pStyle w:val="Hoofdstuk"/>
        <w:rPr>
          <w:color w:val="auto"/>
        </w:rPr>
      </w:pPr>
    </w:p>
    <w:p w:rsidR="00647EDD" w:rsidRPr="00A5371D" w:rsidRDefault="00647EDD" w:rsidP="00BC7303">
      <w:pPr>
        <w:pStyle w:val="Hoofdstuk"/>
        <w:rPr>
          <w:color w:val="auto"/>
        </w:rPr>
      </w:pPr>
      <w:r w:rsidRPr="00A5371D">
        <w:rPr>
          <w:color w:val="auto"/>
        </w:rPr>
        <w:t>Hoofdstuk 1: Visie en Missie</w:t>
      </w:r>
      <w:bookmarkEnd w:id="0"/>
    </w:p>
    <w:p w:rsidR="00647EDD" w:rsidRPr="00A5371D" w:rsidRDefault="00647EDD" w:rsidP="00647EDD">
      <w:pPr>
        <w:spacing w:after="0" w:line="240" w:lineRule="auto"/>
        <w:outlineLvl w:val="0"/>
        <w:rPr>
          <w:rFonts w:ascii="Arial" w:eastAsia="Arial Unicode MS" w:hAnsi="Arial" w:cs="Arial"/>
          <w:b/>
          <w:sz w:val="20"/>
          <w:szCs w:val="24"/>
          <w:u w:color="000000"/>
        </w:rPr>
      </w:pPr>
    </w:p>
    <w:p w:rsidR="00647EDD" w:rsidRPr="00A5371D" w:rsidRDefault="00647EDD" w:rsidP="00BC7303">
      <w:pPr>
        <w:pStyle w:val="Deelonderwerp"/>
        <w:rPr>
          <w:u w:color="000000"/>
        </w:rPr>
      </w:pPr>
      <w:bookmarkStart w:id="1" w:name="_Toc479100070"/>
      <w:r w:rsidRPr="00A5371D">
        <w:rPr>
          <w:u w:color="000000"/>
        </w:rPr>
        <w:t>1.1 Algemeen</w:t>
      </w:r>
      <w:bookmarkEnd w:id="1"/>
      <w:r w:rsidRPr="00A5371D">
        <w:rPr>
          <w:u w:color="000000"/>
        </w:rPr>
        <w:t xml:space="preserve"> </w:t>
      </w:r>
    </w:p>
    <w:p w:rsidR="00F42BBD" w:rsidRPr="00A5371D" w:rsidRDefault="00F42BBD" w:rsidP="00F42BBD">
      <w:pPr>
        <w:autoSpaceDE w:val="0"/>
        <w:autoSpaceDN w:val="0"/>
        <w:adjustRightInd w:val="0"/>
        <w:spacing w:after="0" w:line="240" w:lineRule="auto"/>
        <w:rPr>
          <w:rFonts w:ascii="Arial" w:eastAsia="Arial Unicode MS" w:hAnsi="Arial" w:cs="Arial"/>
          <w:b/>
          <w:sz w:val="20"/>
          <w:szCs w:val="24"/>
          <w:u w:color="000000"/>
        </w:rPr>
      </w:pPr>
    </w:p>
    <w:p w:rsidR="00042670" w:rsidRPr="00A5371D" w:rsidRDefault="00943818" w:rsidP="006D5CA4">
      <w:pPr>
        <w:spacing w:after="0" w:line="288" w:lineRule="auto"/>
        <w:outlineLvl w:val="0"/>
        <w:rPr>
          <w:rFonts w:ascii="Arial" w:eastAsia="Arial Unicode MS" w:hAnsi="Arial" w:cs="Arial"/>
          <w:sz w:val="20"/>
          <w:szCs w:val="24"/>
          <w:u w:color="000000"/>
        </w:rPr>
      </w:pPr>
      <w:r w:rsidRPr="00A5371D">
        <w:rPr>
          <w:rFonts w:ascii="Arial" w:eastAsia="Arial Unicode MS" w:hAnsi="Arial" w:cs="Arial"/>
          <w:sz w:val="20"/>
          <w:szCs w:val="24"/>
          <w:u w:color="000000"/>
        </w:rPr>
        <w:t xml:space="preserve">Op </w:t>
      </w:r>
      <w:r w:rsidR="00E82004">
        <w:rPr>
          <w:rFonts w:ascii="Arial" w:eastAsia="Arial Unicode MS" w:hAnsi="Arial" w:cs="Arial"/>
          <w:sz w:val="20"/>
          <w:szCs w:val="24"/>
          <w:u w:color="000000"/>
        </w:rPr>
        <w:t>Campus 013</w:t>
      </w:r>
      <w:r w:rsidRPr="00A5371D">
        <w:rPr>
          <w:rFonts w:ascii="Arial" w:eastAsia="Arial Unicode MS" w:hAnsi="Arial" w:cs="Arial"/>
          <w:sz w:val="20"/>
          <w:szCs w:val="24"/>
          <w:u w:color="000000"/>
        </w:rPr>
        <w:t xml:space="preserve"> staat de leerling centraal. </w:t>
      </w:r>
      <w:r w:rsidR="00042670" w:rsidRPr="00A5371D">
        <w:rPr>
          <w:rFonts w:ascii="Arial" w:eastAsia="Arial Unicode MS" w:hAnsi="Arial" w:cs="Arial"/>
          <w:sz w:val="20"/>
          <w:szCs w:val="24"/>
          <w:u w:color="000000"/>
        </w:rPr>
        <w:t xml:space="preserve">De leerling </w:t>
      </w:r>
      <w:r w:rsidR="006D5CA4">
        <w:rPr>
          <w:rFonts w:ascii="Arial" w:eastAsia="Arial Unicode MS" w:hAnsi="Arial" w:cs="Arial"/>
          <w:sz w:val="20"/>
          <w:szCs w:val="24"/>
          <w:u w:color="000000"/>
        </w:rPr>
        <w:t>ontdekt</w:t>
      </w:r>
      <w:r w:rsidR="00042670" w:rsidRPr="00A5371D">
        <w:rPr>
          <w:rFonts w:ascii="Arial" w:eastAsia="Arial Unicode MS" w:hAnsi="Arial" w:cs="Arial"/>
          <w:sz w:val="20"/>
          <w:szCs w:val="24"/>
          <w:u w:color="000000"/>
        </w:rPr>
        <w:t xml:space="preserve"> wie hij is, waar hij energie van krijgt en wat zijn s</w:t>
      </w:r>
      <w:r w:rsidR="00E558AD" w:rsidRPr="00A5371D">
        <w:rPr>
          <w:rFonts w:ascii="Arial" w:eastAsia="Arial Unicode MS" w:hAnsi="Arial" w:cs="Arial"/>
          <w:sz w:val="20"/>
          <w:szCs w:val="24"/>
          <w:u w:color="000000"/>
        </w:rPr>
        <w:t>terke kanten zijn. We zorgen er</w:t>
      </w:r>
      <w:r w:rsidR="00042670" w:rsidRPr="00A5371D">
        <w:rPr>
          <w:rFonts w:ascii="Arial" w:eastAsia="Arial Unicode MS" w:hAnsi="Arial" w:cs="Arial"/>
          <w:sz w:val="20"/>
          <w:szCs w:val="24"/>
          <w:u w:color="000000"/>
        </w:rPr>
        <w:t xml:space="preserve">voor dat nieuwsgierigheid naar de maatschappij, naar kennis en naar ontwikkeling steeds wordt aangewakkerd. </w:t>
      </w:r>
    </w:p>
    <w:p w:rsidR="00042670" w:rsidRPr="00A5371D" w:rsidRDefault="00042670" w:rsidP="006D5CA4">
      <w:pPr>
        <w:spacing w:after="0" w:line="288" w:lineRule="auto"/>
        <w:outlineLvl w:val="0"/>
        <w:rPr>
          <w:rFonts w:ascii="Arial" w:eastAsia="Arial Unicode MS" w:hAnsi="Arial" w:cs="Arial"/>
          <w:sz w:val="20"/>
          <w:szCs w:val="24"/>
          <w:u w:color="000000"/>
        </w:rPr>
      </w:pPr>
    </w:p>
    <w:p w:rsidR="00E35844" w:rsidRPr="00A5371D" w:rsidRDefault="00042670" w:rsidP="006D5CA4">
      <w:pPr>
        <w:spacing w:after="0" w:line="288" w:lineRule="auto"/>
        <w:outlineLvl w:val="0"/>
        <w:rPr>
          <w:rFonts w:ascii="Arial" w:eastAsia="Arial Unicode MS" w:hAnsi="Arial" w:cs="Arial"/>
          <w:sz w:val="20"/>
          <w:szCs w:val="24"/>
          <w:u w:color="000000"/>
        </w:rPr>
      </w:pPr>
      <w:r w:rsidRPr="00A5371D">
        <w:rPr>
          <w:rFonts w:ascii="Arial" w:eastAsia="Arial Unicode MS" w:hAnsi="Arial" w:cs="Arial"/>
          <w:sz w:val="20"/>
          <w:szCs w:val="24"/>
          <w:u w:color="000000"/>
        </w:rPr>
        <w:t xml:space="preserve">De leerling leert bij ons wat de samenleving </w:t>
      </w:r>
      <w:r w:rsidR="006D5CA4">
        <w:rPr>
          <w:rFonts w:ascii="Arial" w:eastAsia="Arial Unicode MS" w:hAnsi="Arial" w:cs="Arial"/>
          <w:sz w:val="20"/>
          <w:szCs w:val="24"/>
          <w:u w:color="000000"/>
        </w:rPr>
        <w:t xml:space="preserve">van hen </w:t>
      </w:r>
      <w:r w:rsidRPr="00A5371D">
        <w:rPr>
          <w:rFonts w:ascii="Arial" w:eastAsia="Arial Unicode MS" w:hAnsi="Arial" w:cs="Arial"/>
          <w:sz w:val="20"/>
          <w:szCs w:val="24"/>
          <w:u w:color="000000"/>
        </w:rPr>
        <w:t xml:space="preserve">verwacht, welke normen en waarden ons binden, hoe je je dient te gedragen, hoe belangrijk dienstbaarheid, eerlijkheid en waarachtigheid </w:t>
      </w:r>
      <w:r w:rsidR="00344E24" w:rsidRPr="00A5371D">
        <w:rPr>
          <w:rFonts w:ascii="Arial" w:eastAsia="Arial Unicode MS" w:hAnsi="Arial" w:cs="Arial"/>
          <w:sz w:val="20"/>
          <w:szCs w:val="24"/>
          <w:u w:color="000000"/>
        </w:rPr>
        <w:t>zijn</w:t>
      </w:r>
      <w:r w:rsidRPr="00A5371D">
        <w:rPr>
          <w:rFonts w:ascii="Arial" w:eastAsia="Arial Unicode MS" w:hAnsi="Arial" w:cs="Arial"/>
          <w:sz w:val="20"/>
          <w:szCs w:val="24"/>
          <w:u w:color="000000"/>
        </w:rPr>
        <w:t>. We g</w:t>
      </w:r>
      <w:r w:rsidR="00E558AD" w:rsidRPr="00A5371D">
        <w:rPr>
          <w:rFonts w:ascii="Arial" w:eastAsia="Arial Unicode MS" w:hAnsi="Arial" w:cs="Arial"/>
          <w:sz w:val="20"/>
          <w:szCs w:val="24"/>
          <w:u w:color="000000"/>
        </w:rPr>
        <w:t>even</w:t>
      </w:r>
      <w:r w:rsidRPr="00A5371D">
        <w:rPr>
          <w:rFonts w:ascii="Arial" w:eastAsia="Arial Unicode MS" w:hAnsi="Arial" w:cs="Arial"/>
          <w:sz w:val="20"/>
          <w:szCs w:val="24"/>
          <w:u w:color="000000"/>
        </w:rPr>
        <w:t xml:space="preserve"> kinderen een succesvolle en gelukkige schoolloopbaan. Dit allemaal in samenwerking met</w:t>
      </w:r>
      <w:r w:rsidR="00C17033" w:rsidRPr="00A5371D">
        <w:rPr>
          <w:rFonts w:ascii="Arial" w:eastAsia="Arial Unicode MS" w:hAnsi="Arial" w:cs="Arial"/>
          <w:sz w:val="20"/>
          <w:szCs w:val="24"/>
          <w:u w:color="000000"/>
        </w:rPr>
        <w:t xml:space="preserve"> de</w:t>
      </w:r>
      <w:r w:rsidRPr="00A5371D">
        <w:rPr>
          <w:rFonts w:ascii="Arial" w:eastAsia="Arial Unicode MS" w:hAnsi="Arial" w:cs="Arial"/>
          <w:sz w:val="20"/>
          <w:szCs w:val="24"/>
          <w:u w:color="000000"/>
        </w:rPr>
        <w:t xml:space="preserve"> ouder</w:t>
      </w:r>
      <w:r w:rsidR="00C17033" w:rsidRPr="00A5371D">
        <w:rPr>
          <w:rFonts w:ascii="Arial" w:eastAsia="Arial Unicode MS" w:hAnsi="Arial" w:cs="Arial"/>
          <w:sz w:val="20"/>
          <w:szCs w:val="24"/>
          <w:u w:color="000000"/>
        </w:rPr>
        <w:t>(</w:t>
      </w:r>
      <w:r w:rsidRPr="00A5371D">
        <w:rPr>
          <w:rFonts w:ascii="Arial" w:eastAsia="Arial Unicode MS" w:hAnsi="Arial" w:cs="Arial"/>
          <w:sz w:val="20"/>
          <w:szCs w:val="24"/>
          <w:u w:color="000000"/>
        </w:rPr>
        <w:t>s</w:t>
      </w:r>
      <w:r w:rsidR="00C17033" w:rsidRPr="00A5371D">
        <w:rPr>
          <w:rFonts w:ascii="Arial" w:eastAsia="Arial Unicode MS" w:hAnsi="Arial" w:cs="Arial"/>
          <w:sz w:val="20"/>
          <w:szCs w:val="24"/>
          <w:u w:color="000000"/>
        </w:rPr>
        <w:t>) / verzorger(s) (hierna: ouders)</w:t>
      </w:r>
      <w:r w:rsidR="00E35844" w:rsidRPr="00A5371D">
        <w:rPr>
          <w:rFonts w:ascii="Arial" w:eastAsia="Arial Unicode MS" w:hAnsi="Arial" w:cs="Arial"/>
          <w:sz w:val="20"/>
          <w:szCs w:val="24"/>
          <w:u w:color="000000"/>
        </w:rPr>
        <w:t xml:space="preserve">, </w:t>
      </w:r>
      <w:r w:rsidR="00C17033" w:rsidRPr="00A5371D">
        <w:rPr>
          <w:rFonts w:ascii="Arial" w:eastAsia="Arial Unicode MS" w:hAnsi="Arial" w:cs="Arial"/>
          <w:sz w:val="20"/>
          <w:szCs w:val="24"/>
          <w:u w:color="000000"/>
        </w:rPr>
        <w:t>vak</w:t>
      </w:r>
      <w:r w:rsidR="00E35844" w:rsidRPr="00A5371D">
        <w:rPr>
          <w:rFonts w:ascii="Arial" w:eastAsia="Arial Unicode MS" w:hAnsi="Arial" w:cs="Arial"/>
          <w:sz w:val="20"/>
          <w:szCs w:val="24"/>
          <w:u w:color="000000"/>
        </w:rPr>
        <w:t>docenten, mentoren en leerlingbegeleiding</w:t>
      </w:r>
      <w:r w:rsidRPr="00A5371D">
        <w:rPr>
          <w:rFonts w:ascii="Arial" w:eastAsia="Arial Unicode MS" w:hAnsi="Arial" w:cs="Arial"/>
          <w:sz w:val="20"/>
          <w:szCs w:val="24"/>
          <w:u w:color="000000"/>
        </w:rPr>
        <w:t xml:space="preserve">. </w:t>
      </w:r>
    </w:p>
    <w:p w:rsidR="00E35844" w:rsidRPr="00A5371D" w:rsidRDefault="00E35844" w:rsidP="00647EDD">
      <w:pPr>
        <w:spacing w:after="0" w:line="288" w:lineRule="auto"/>
        <w:outlineLvl w:val="0"/>
        <w:rPr>
          <w:rFonts w:ascii="Arial" w:eastAsia="Arial Unicode MS" w:hAnsi="Arial" w:cs="Arial"/>
          <w:sz w:val="20"/>
          <w:szCs w:val="24"/>
          <w:u w:color="000000"/>
        </w:rPr>
      </w:pPr>
    </w:p>
    <w:p w:rsidR="00647EDD" w:rsidRPr="00A5371D" w:rsidRDefault="00647EDD" w:rsidP="00BC7303">
      <w:pPr>
        <w:pStyle w:val="Deelonderwerp"/>
        <w:rPr>
          <w:u w:color="000000"/>
        </w:rPr>
      </w:pPr>
      <w:bookmarkStart w:id="2" w:name="_Toc479100071"/>
      <w:r w:rsidRPr="00A5371D">
        <w:rPr>
          <w:u w:color="000000"/>
        </w:rPr>
        <w:t xml:space="preserve">1.2 De visie op </w:t>
      </w:r>
      <w:r w:rsidR="00301736" w:rsidRPr="00A5371D">
        <w:rPr>
          <w:u w:color="000000"/>
        </w:rPr>
        <w:t>ondersteuning</w:t>
      </w:r>
      <w:r w:rsidRPr="00A5371D">
        <w:rPr>
          <w:u w:color="000000"/>
        </w:rPr>
        <w:t xml:space="preserve"> en begeleiding</w:t>
      </w:r>
      <w:bookmarkEnd w:id="2"/>
    </w:p>
    <w:p w:rsidR="00647EDD" w:rsidRPr="00A5371D" w:rsidRDefault="00647EDD" w:rsidP="00647EDD">
      <w:pPr>
        <w:spacing w:after="0" w:line="240" w:lineRule="auto"/>
        <w:outlineLvl w:val="0"/>
        <w:rPr>
          <w:rFonts w:ascii="Arial" w:eastAsia="Arial Unicode MS" w:hAnsi="Arial" w:cs="Arial"/>
          <w:b/>
          <w:i/>
          <w:sz w:val="20"/>
          <w:szCs w:val="24"/>
          <w:u w:val="single" w:color="000000"/>
        </w:rPr>
      </w:pPr>
    </w:p>
    <w:p w:rsidR="00D818F7" w:rsidRPr="00A5371D" w:rsidRDefault="00D818F7" w:rsidP="00647EDD">
      <w:pPr>
        <w:spacing w:after="0" w:line="288" w:lineRule="auto"/>
        <w:outlineLvl w:val="0"/>
        <w:rPr>
          <w:rFonts w:ascii="Arial" w:eastAsia="Arial Unicode MS" w:hAnsi="Arial" w:cs="Arial"/>
          <w:sz w:val="20"/>
          <w:szCs w:val="24"/>
          <w:u w:color="000000"/>
        </w:rPr>
      </w:pPr>
      <w:r w:rsidRPr="00A5371D">
        <w:rPr>
          <w:rFonts w:ascii="Arial" w:eastAsia="Arial Unicode MS" w:hAnsi="Arial" w:cs="Arial"/>
          <w:sz w:val="20"/>
          <w:szCs w:val="24"/>
          <w:u w:color="000000"/>
        </w:rPr>
        <w:t xml:space="preserve">Op </w:t>
      </w:r>
      <w:r w:rsidR="00E82004">
        <w:rPr>
          <w:rFonts w:ascii="Arial" w:eastAsia="Arial Unicode MS" w:hAnsi="Arial" w:cs="Arial"/>
          <w:sz w:val="20"/>
          <w:szCs w:val="24"/>
          <w:u w:color="000000"/>
        </w:rPr>
        <w:t>Campus 013</w:t>
      </w:r>
      <w:r w:rsidRPr="00A5371D">
        <w:rPr>
          <w:rFonts w:ascii="Arial" w:eastAsia="Arial Unicode MS" w:hAnsi="Arial" w:cs="Arial"/>
          <w:sz w:val="20"/>
          <w:szCs w:val="24"/>
          <w:u w:color="000000"/>
        </w:rPr>
        <w:t xml:space="preserve"> bieden wij leerlingen ondersteuning en begeleiding op </w:t>
      </w:r>
      <w:r w:rsidR="00383F0F">
        <w:rPr>
          <w:rFonts w:ascii="Arial" w:eastAsia="Arial Unicode MS" w:hAnsi="Arial" w:cs="Arial"/>
          <w:sz w:val="20"/>
          <w:szCs w:val="24"/>
          <w:u w:color="000000"/>
        </w:rPr>
        <w:t>didactisch, sociaal-</w:t>
      </w:r>
      <w:r w:rsidR="001F4852" w:rsidRPr="00A5371D">
        <w:rPr>
          <w:rFonts w:ascii="Arial" w:eastAsia="Arial Unicode MS" w:hAnsi="Arial" w:cs="Arial"/>
          <w:sz w:val="20"/>
          <w:szCs w:val="24"/>
          <w:u w:color="000000"/>
        </w:rPr>
        <w:t xml:space="preserve">emotioneel en </w:t>
      </w:r>
      <w:r w:rsidR="00383F0F">
        <w:rPr>
          <w:rFonts w:ascii="Arial" w:eastAsia="Arial Unicode MS" w:hAnsi="Arial" w:cs="Arial"/>
          <w:sz w:val="20"/>
          <w:szCs w:val="24"/>
          <w:u w:color="000000"/>
        </w:rPr>
        <w:t>sociaal-</w:t>
      </w:r>
      <w:r w:rsidRPr="00A5371D">
        <w:rPr>
          <w:rFonts w:ascii="Arial" w:eastAsia="Arial Unicode MS" w:hAnsi="Arial" w:cs="Arial"/>
          <w:sz w:val="20"/>
          <w:szCs w:val="24"/>
          <w:u w:color="000000"/>
        </w:rPr>
        <w:t xml:space="preserve">maatschappelijk gebied. </w:t>
      </w:r>
      <w:r w:rsidR="001472BA" w:rsidRPr="00A5371D">
        <w:rPr>
          <w:rFonts w:ascii="Arial" w:eastAsia="Arial Unicode MS" w:hAnsi="Arial" w:cs="Arial"/>
          <w:sz w:val="20"/>
          <w:szCs w:val="24"/>
          <w:u w:color="000000"/>
        </w:rPr>
        <w:t xml:space="preserve">De leerling wordt </w:t>
      </w:r>
      <w:r w:rsidR="00383F0F">
        <w:rPr>
          <w:rFonts w:ascii="Arial" w:eastAsia="Arial Unicode MS" w:hAnsi="Arial" w:cs="Arial"/>
          <w:sz w:val="20"/>
          <w:szCs w:val="24"/>
          <w:u w:color="000000"/>
        </w:rPr>
        <w:t>door middel van</w:t>
      </w:r>
      <w:r w:rsidR="001472BA" w:rsidRPr="00A5371D">
        <w:rPr>
          <w:rFonts w:ascii="Arial" w:eastAsia="Arial Unicode MS" w:hAnsi="Arial" w:cs="Arial"/>
          <w:sz w:val="20"/>
          <w:szCs w:val="24"/>
          <w:u w:color="000000"/>
        </w:rPr>
        <w:t xml:space="preserve"> loopbaanleren zijn gehele </w:t>
      </w:r>
      <w:r w:rsidR="006D5CA4">
        <w:rPr>
          <w:rFonts w:ascii="Arial" w:eastAsia="Arial Unicode MS" w:hAnsi="Arial" w:cs="Arial"/>
          <w:sz w:val="20"/>
          <w:szCs w:val="24"/>
          <w:u w:color="000000"/>
        </w:rPr>
        <w:t>school</w:t>
      </w:r>
      <w:r w:rsidR="001472BA" w:rsidRPr="00A5371D">
        <w:rPr>
          <w:rFonts w:ascii="Arial" w:eastAsia="Arial Unicode MS" w:hAnsi="Arial" w:cs="Arial"/>
          <w:sz w:val="20"/>
          <w:szCs w:val="24"/>
          <w:u w:color="000000"/>
        </w:rPr>
        <w:t>l</w:t>
      </w:r>
      <w:r w:rsidR="00741E16" w:rsidRPr="00A5371D">
        <w:rPr>
          <w:rFonts w:ascii="Arial" w:eastAsia="Arial Unicode MS" w:hAnsi="Arial" w:cs="Arial"/>
          <w:sz w:val="20"/>
          <w:szCs w:val="24"/>
          <w:u w:color="000000"/>
        </w:rPr>
        <w:t>oopbaan ondersteund</w:t>
      </w:r>
      <w:r w:rsidR="001472BA" w:rsidRPr="00A5371D">
        <w:rPr>
          <w:rFonts w:ascii="Arial" w:eastAsia="Arial Unicode MS" w:hAnsi="Arial" w:cs="Arial"/>
          <w:sz w:val="20"/>
          <w:szCs w:val="24"/>
          <w:u w:color="000000"/>
        </w:rPr>
        <w:t xml:space="preserve">. </w:t>
      </w:r>
    </w:p>
    <w:p w:rsidR="002D0427" w:rsidRPr="00A5371D" w:rsidRDefault="001472BA" w:rsidP="00647EDD">
      <w:pPr>
        <w:spacing w:after="0" w:line="288" w:lineRule="auto"/>
        <w:outlineLvl w:val="0"/>
        <w:rPr>
          <w:rFonts w:ascii="Arial" w:hAnsi="Arial"/>
          <w:sz w:val="20"/>
          <w:szCs w:val="20"/>
        </w:rPr>
      </w:pPr>
      <w:r w:rsidRPr="00A5371D">
        <w:rPr>
          <w:rFonts w:ascii="Arial" w:eastAsia="Arial Unicode MS" w:hAnsi="Arial" w:cs="Arial"/>
          <w:sz w:val="20"/>
          <w:szCs w:val="24"/>
          <w:u w:color="000000"/>
        </w:rPr>
        <w:t>In leerjaar 3 en 4 heeft de leerling, n</w:t>
      </w:r>
      <w:r w:rsidR="001A416B" w:rsidRPr="00A5371D">
        <w:rPr>
          <w:rFonts w:ascii="Arial" w:eastAsia="Arial Unicode MS" w:hAnsi="Arial" w:cs="Arial"/>
          <w:sz w:val="20"/>
          <w:szCs w:val="24"/>
          <w:u w:color="000000"/>
        </w:rPr>
        <w:t>aast het algemene profiel Dienstverlening en Producten</w:t>
      </w:r>
      <w:r w:rsidRPr="00A5371D">
        <w:rPr>
          <w:rFonts w:ascii="Arial" w:eastAsia="Arial Unicode MS" w:hAnsi="Arial" w:cs="Arial"/>
          <w:sz w:val="20"/>
          <w:szCs w:val="24"/>
          <w:u w:color="000000"/>
        </w:rPr>
        <w:t xml:space="preserve">, </w:t>
      </w:r>
      <w:r w:rsidR="00CE471B" w:rsidRPr="00A5371D">
        <w:rPr>
          <w:rFonts w:ascii="Arial" w:eastAsia="Arial Unicode MS" w:hAnsi="Arial" w:cs="Arial"/>
          <w:sz w:val="20"/>
          <w:szCs w:val="24"/>
          <w:u w:color="000000"/>
        </w:rPr>
        <w:t xml:space="preserve">de keuze uit een aantal </w:t>
      </w:r>
      <w:r w:rsidR="00111DF9">
        <w:rPr>
          <w:rFonts w:ascii="Arial" w:eastAsia="Arial Unicode MS" w:hAnsi="Arial" w:cs="Arial"/>
          <w:sz w:val="20"/>
          <w:szCs w:val="24"/>
          <w:u w:color="000000"/>
        </w:rPr>
        <w:t>beroepsgerichte keuzevakken</w:t>
      </w:r>
      <w:r w:rsidR="00CE471B" w:rsidRPr="00A5371D">
        <w:rPr>
          <w:rFonts w:ascii="Arial" w:eastAsia="Arial Unicode MS" w:hAnsi="Arial" w:cs="Arial"/>
          <w:sz w:val="20"/>
          <w:szCs w:val="24"/>
          <w:u w:color="000000"/>
        </w:rPr>
        <w:t xml:space="preserve"> </w:t>
      </w:r>
      <w:r w:rsidR="006D5CA4">
        <w:rPr>
          <w:rFonts w:ascii="Arial" w:eastAsia="Arial Unicode MS" w:hAnsi="Arial" w:cs="Arial"/>
          <w:sz w:val="20"/>
          <w:szCs w:val="24"/>
          <w:u w:color="000000"/>
        </w:rPr>
        <w:t xml:space="preserve">die zijn </w:t>
      </w:r>
      <w:r w:rsidR="00CE471B" w:rsidRPr="00A5371D">
        <w:rPr>
          <w:rFonts w:ascii="Arial" w:eastAsia="Arial Unicode MS" w:hAnsi="Arial" w:cs="Arial"/>
          <w:sz w:val="20"/>
          <w:szCs w:val="24"/>
          <w:u w:color="000000"/>
        </w:rPr>
        <w:t xml:space="preserve">toegespitst op de toekomstinteresse van de leerling. Deze </w:t>
      </w:r>
      <w:r w:rsidR="00111DF9">
        <w:rPr>
          <w:rFonts w:ascii="Arial" w:eastAsia="Arial Unicode MS" w:hAnsi="Arial" w:cs="Arial"/>
          <w:sz w:val="20"/>
          <w:szCs w:val="24"/>
          <w:u w:color="000000"/>
        </w:rPr>
        <w:t>keuzevakken</w:t>
      </w:r>
      <w:r w:rsidR="00CE471B" w:rsidRPr="00A5371D">
        <w:rPr>
          <w:rFonts w:ascii="Arial" w:eastAsia="Arial Unicode MS" w:hAnsi="Arial" w:cs="Arial"/>
          <w:sz w:val="20"/>
          <w:szCs w:val="24"/>
          <w:u w:color="000000"/>
        </w:rPr>
        <w:t xml:space="preserve"> passen </w:t>
      </w:r>
      <w:r w:rsidR="00647EDD" w:rsidRPr="00A5371D">
        <w:rPr>
          <w:rFonts w:ascii="Arial" w:eastAsia="Arial Unicode MS" w:hAnsi="Arial" w:cs="Arial"/>
          <w:sz w:val="20"/>
          <w:szCs w:val="24"/>
          <w:u w:color="000000"/>
        </w:rPr>
        <w:t>bij hun ambities en talenten, binnen een contextrijke leeromgeving.</w:t>
      </w:r>
      <w:r w:rsidR="001A416B" w:rsidRPr="00A5371D">
        <w:rPr>
          <w:rFonts w:ascii="Arial" w:eastAsia="Arial Unicode MS" w:hAnsi="Arial" w:cs="Arial"/>
          <w:sz w:val="20"/>
          <w:szCs w:val="24"/>
          <w:u w:color="000000"/>
        </w:rPr>
        <w:t xml:space="preserve"> </w:t>
      </w:r>
      <w:r w:rsidR="005155BB" w:rsidRPr="00A5371D">
        <w:rPr>
          <w:rFonts w:ascii="Arial" w:hAnsi="Arial"/>
          <w:sz w:val="20"/>
          <w:szCs w:val="20"/>
        </w:rPr>
        <w:t>Daarnaast bieden wij zorgarrangementen aan bij leerlingen die daarvoor in aanmerking komen</w:t>
      </w:r>
      <w:r w:rsidR="0057382B" w:rsidRPr="00A5371D">
        <w:rPr>
          <w:rFonts w:ascii="Arial" w:hAnsi="Arial"/>
          <w:sz w:val="20"/>
          <w:szCs w:val="20"/>
        </w:rPr>
        <w:t>.</w:t>
      </w:r>
      <w:r w:rsidR="005155BB" w:rsidRPr="00A5371D">
        <w:rPr>
          <w:rFonts w:ascii="Arial" w:hAnsi="Arial"/>
          <w:sz w:val="20"/>
          <w:szCs w:val="20"/>
        </w:rPr>
        <w:t xml:space="preserve"> </w:t>
      </w:r>
    </w:p>
    <w:p w:rsidR="0057382B" w:rsidRPr="00A5371D" w:rsidRDefault="0057382B" w:rsidP="00647EDD">
      <w:pPr>
        <w:spacing w:after="0" w:line="288" w:lineRule="auto"/>
        <w:outlineLvl w:val="0"/>
        <w:rPr>
          <w:rFonts w:ascii="Arial" w:eastAsia="Arial Unicode MS" w:hAnsi="Arial" w:cs="Arial"/>
          <w:sz w:val="20"/>
          <w:szCs w:val="24"/>
          <w:u w:color="000000"/>
        </w:rPr>
      </w:pPr>
    </w:p>
    <w:p w:rsidR="00647EDD" w:rsidRPr="00A5371D" w:rsidRDefault="00647EDD" w:rsidP="00647EDD">
      <w:pPr>
        <w:spacing w:after="0" w:line="288" w:lineRule="auto"/>
        <w:outlineLvl w:val="0"/>
        <w:rPr>
          <w:rFonts w:ascii="Arial" w:eastAsia="Arial Unicode MS" w:hAnsi="Arial" w:cs="Arial"/>
          <w:sz w:val="20"/>
          <w:szCs w:val="24"/>
          <w:u w:color="000000"/>
        </w:rPr>
      </w:pPr>
      <w:r w:rsidRPr="00A5371D">
        <w:rPr>
          <w:rFonts w:ascii="Arial" w:eastAsia="Arial Unicode MS" w:hAnsi="Arial" w:cs="Arial"/>
          <w:sz w:val="20"/>
          <w:szCs w:val="24"/>
          <w:u w:color="000000"/>
        </w:rPr>
        <w:t>Onze school ziet de begeleiding en ontwikkeling van een leerling als een doorgaand proces waarin de samenwerking met het basisonderwijs, de beroepsopleidingen</w:t>
      </w:r>
      <w:r w:rsidR="00E2082A" w:rsidRPr="00A5371D">
        <w:rPr>
          <w:rFonts w:ascii="Arial" w:eastAsia="Arial Unicode MS" w:hAnsi="Arial" w:cs="Arial"/>
          <w:sz w:val="20"/>
          <w:szCs w:val="24"/>
          <w:u w:color="000000"/>
        </w:rPr>
        <w:t xml:space="preserve"> </w:t>
      </w:r>
      <w:r w:rsidRPr="00A5371D">
        <w:rPr>
          <w:rFonts w:ascii="Arial" w:eastAsia="Arial Unicode MS" w:hAnsi="Arial" w:cs="Arial"/>
          <w:sz w:val="20"/>
          <w:szCs w:val="24"/>
          <w:u w:color="000000"/>
        </w:rPr>
        <w:t xml:space="preserve">en het bedrijfsleven als wezenlijk gezien worden. Op deze manier borgen wij de schoolloopbaan van iedere leerling met als einddoel een </w:t>
      </w:r>
      <w:r w:rsidR="00E2082A" w:rsidRPr="00A5371D">
        <w:rPr>
          <w:rFonts w:ascii="Arial" w:eastAsia="Arial Unicode MS" w:hAnsi="Arial" w:cs="Arial"/>
          <w:sz w:val="20"/>
          <w:szCs w:val="24"/>
          <w:u w:color="000000"/>
        </w:rPr>
        <w:t>succesvolle opleiding binnen</w:t>
      </w:r>
      <w:r w:rsidRPr="00A5371D">
        <w:rPr>
          <w:rFonts w:ascii="Arial" w:eastAsia="Arial Unicode MS" w:hAnsi="Arial" w:cs="Arial"/>
          <w:sz w:val="20"/>
          <w:szCs w:val="24"/>
          <w:u w:color="000000"/>
        </w:rPr>
        <w:t xml:space="preserve"> het MBO</w:t>
      </w:r>
      <w:r w:rsidR="00A543B3" w:rsidRPr="00A5371D">
        <w:rPr>
          <w:rFonts w:ascii="Arial" w:eastAsia="Arial Unicode MS" w:hAnsi="Arial" w:cs="Arial"/>
          <w:sz w:val="20"/>
          <w:szCs w:val="24"/>
          <w:u w:color="000000"/>
        </w:rPr>
        <w:t>.</w:t>
      </w:r>
      <w:r w:rsidR="006D5CA4">
        <w:rPr>
          <w:rFonts w:ascii="Arial" w:eastAsia="Arial Unicode MS" w:hAnsi="Arial" w:cs="Arial"/>
          <w:sz w:val="20"/>
          <w:szCs w:val="24"/>
          <w:u w:color="000000"/>
        </w:rPr>
        <w:t xml:space="preserve"> </w:t>
      </w:r>
      <w:r w:rsidRPr="00A5371D">
        <w:rPr>
          <w:rFonts w:ascii="Arial" w:eastAsia="Arial Unicode MS" w:hAnsi="Arial" w:cs="Arial"/>
          <w:sz w:val="20"/>
          <w:szCs w:val="24"/>
          <w:u w:color="000000"/>
        </w:rPr>
        <w:t>De leerling wordt ondersteund in het ontdekken en ontwikkelen van zijn talenten</w:t>
      </w:r>
      <w:r w:rsidR="006D5CA4">
        <w:rPr>
          <w:rFonts w:ascii="Arial" w:eastAsia="Arial Unicode MS" w:hAnsi="Arial" w:cs="Arial"/>
          <w:sz w:val="20"/>
          <w:szCs w:val="24"/>
          <w:u w:color="000000"/>
        </w:rPr>
        <w:t xml:space="preserve">. </w:t>
      </w:r>
    </w:p>
    <w:p w:rsidR="00647EDD" w:rsidRPr="00A5371D" w:rsidRDefault="00647EDD" w:rsidP="00647EDD">
      <w:pPr>
        <w:spacing w:after="0" w:line="288" w:lineRule="auto"/>
        <w:outlineLvl w:val="0"/>
        <w:rPr>
          <w:rFonts w:ascii="Arial" w:eastAsia="Arial Unicode MS" w:hAnsi="Arial" w:cs="Arial"/>
          <w:sz w:val="20"/>
          <w:szCs w:val="24"/>
          <w:u w:color="000000"/>
        </w:rPr>
      </w:pPr>
    </w:p>
    <w:p w:rsidR="00647EDD" w:rsidRPr="00A5371D" w:rsidRDefault="00CE471B" w:rsidP="00647EDD">
      <w:pPr>
        <w:spacing w:after="0" w:line="288" w:lineRule="auto"/>
        <w:outlineLvl w:val="0"/>
        <w:rPr>
          <w:rFonts w:ascii="Arial" w:eastAsia="Arial Unicode MS" w:hAnsi="Arial" w:cs="Arial"/>
          <w:b/>
          <w:sz w:val="20"/>
          <w:szCs w:val="24"/>
          <w:u w:val="single" w:color="000000"/>
        </w:rPr>
      </w:pPr>
      <w:r w:rsidRPr="00A5371D">
        <w:rPr>
          <w:rFonts w:ascii="Arial" w:eastAsia="Arial Unicode MS" w:hAnsi="Arial" w:cs="Arial"/>
          <w:sz w:val="20"/>
          <w:szCs w:val="24"/>
          <w:u w:color="000000"/>
        </w:rPr>
        <w:t>Daar waar wij de grens van begeleidbaarheid bereiken</w:t>
      </w:r>
      <w:r w:rsidR="001F4852" w:rsidRPr="00A5371D">
        <w:rPr>
          <w:rFonts w:ascii="Arial" w:eastAsia="Arial Unicode MS" w:hAnsi="Arial" w:cs="Arial"/>
          <w:sz w:val="20"/>
          <w:szCs w:val="24"/>
          <w:u w:color="000000"/>
        </w:rPr>
        <w:t xml:space="preserve"> en daarmee handelingsverlegen zijn</w:t>
      </w:r>
      <w:r w:rsidRPr="00A5371D">
        <w:rPr>
          <w:rFonts w:ascii="Arial" w:eastAsia="Arial Unicode MS" w:hAnsi="Arial" w:cs="Arial"/>
          <w:sz w:val="20"/>
          <w:szCs w:val="24"/>
          <w:u w:color="000000"/>
        </w:rPr>
        <w:t>,</w:t>
      </w:r>
      <w:r w:rsidR="00647EDD" w:rsidRPr="00A5371D">
        <w:rPr>
          <w:rFonts w:ascii="Arial" w:eastAsia="Arial Unicode MS" w:hAnsi="Arial" w:cs="Arial"/>
          <w:sz w:val="20"/>
          <w:szCs w:val="24"/>
          <w:u w:color="000000"/>
        </w:rPr>
        <w:t xml:space="preserve"> </w:t>
      </w:r>
      <w:r w:rsidR="00383F0F">
        <w:rPr>
          <w:rFonts w:ascii="Arial" w:eastAsia="Arial Unicode MS" w:hAnsi="Arial" w:cs="Arial"/>
          <w:sz w:val="20"/>
          <w:szCs w:val="24"/>
          <w:u w:color="000000"/>
        </w:rPr>
        <w:t>wordt</w:t>
      </w:r>
      <w:r w:rsidR="00647EDD" w:rsidRPr="00A5371D">
        <w:rPr>
          <w:rFonts w:ascii="Arial" w:eastAsia="Arial Unicode MS" w:hAnsi="Arial" w:cs="Arial"/>
          <w:sz w:val="20"/>
          <w:szCs w:val="24"/>
          <w:u w:color="000000"/>
        </w:rPr>
        <w:t xml:space="preserve"> gezocht naar een andere vorm van onderwijs.</w:t>
      </w:r>
      <w:r w:rsidR="00647EDD" w:rsidRPr="00A5371D">
        <w:rPr>
          <w:rFonts w:ascii="Arial" w:eastAsia="Arial Unicode MS" w:hAnsi="Arial" w:cs="Arial"/>
          <w:sz w:val="20"/>
          <w:szCs w:val="24"/>
          <w:u w:color="000000"/>
        </w:rPr>
        <w:cr/>
      </w:r>
    </w:p>
    <w:p w:rsidR="002D0427" w:rsidRPr="00A5371D" w:rsidRDefault="002D0427" w:rsidP="00647EDD">
      <w:pPr>
        <w:spacing w:after="0" w:line="240" w:lineRule="auto"/>
        <w:outlineLvl w:val="0"/>
        <w:rPr>
          <w:rFonts w:ascii="Arial" w:eastAsia="Arial Unicode MS" w:hAnsi="Arial" w:cs="Arial"/>
          <w:b/>
          <w:sz w:val="24"/>
          <w:szCs w:val="24"/>
          <w:u w:color="000000"/>
        </w:rPr>
      </w:pPr>
    </w:p>
    <w:p w:rsidR="002D0427" w:rsidRPr="00A5371D" w:rsidRDefault="002D0427" w:rsidP="00647EDD">
      <w:pPr>
        <w:spacing w:after="0" w:line="240" w:lineRule="auto"/>
        <w:outlineLvl w:val="0"/>
        <w:rPr>
          <w:rFonts w:ascii="Arial" w:eastAsia="Arial Unicode MS" w:hAnsi="Arial" w:cs="Arial"/>
          <w:b/>
          <w:sz w:val="24"/>
          <w:szCs w:val="24"/>
          <w:u w:color="000000"/>
        </w:rPr>
      </w:pPr>
    </w:p>
    <w:p w:rsidR="002D0427" w:rsidRPr="00A5371D" w:rsidRDefault="002D0427" w:rsidP="00647EDD">
      <w:pPr>
        <w:spacing w:after="0" w:line="240" w:lineRule="auto"/>
        <w:outlineLvl w:val="0"/>
        <w:rPr>
          <w:rFonts w:ascii="Arial" w:eastAsia="Arial Unicode MS" w:hAnsi="Arial" w:cs="Arial"/>
          <w:b/>
          <w:sz w:val="24"/>
          <w:szCs w:val="24"/>
          <w:u w:color="000000"/>
        </w:rPr>
      </w:pPr>
    </w:p>
    <w:p w:rsidR="002D0427" w:rsidRPr="00A5371D" w:rsidRDefault="002D0427" w:rsidP="00647EDD">
      <w:pPr>
        <w:spacing w:after="0" w:line="240" w:lineRule="auto"/>
        <w:outlineLvl w:val="0"/>
        <w:rPr>
          <w:rFonts w:ascii="Arial" w:eastAsia="Arial Unicode MS" w:hAnsi="Arial" w:cs="Arial"/>
          <w:b/>
          <w:sz w:val="24"/>
          <w:szCs w:val="24"/>
          <w:u w:color="000000"/>
        </w:rPr>
      </w:pPr>
    </w:p>
    <w:p w:rsidR="00DC4061" w:rsidRPr="00A5371D" w:rsidRDefault="00DC4061" w:rsidP="00647EDD">
      <w:pPr>
        <w:spacing w:after="0" w:line="240" w:lineRule="auto"/>
        <w:outlineLvl w:val="0"/>
        <w:rPr>
          <w:rFonts w:ascii="Arial" w:eastAsia="Arial Unicode MS" w:hAnsi="Arial" w:cs="Arial"/>
          <w:b/>
          <w:sz w:val="24"/>
          <w:szCs w:val="24"/>
          <w:u w:color="000000"/>
        </w:rPr>
      </w:pPr>
    </w:p>
    <w:p w:rsidR="00DC4061" w:rsidRPr="00A5371D" w:rsidRDefault="00DC4061" w:rsidP="00647EDD">
      <w:pPr>
        <w:spacing w:after="0" w:line="240" w:lineRule="auto"/>
        <w:outlineLvl w:val="0"/>
        <w:rPr>
          <w:rFonts w:ascii="Arial" w:eastAsia="Arial Unicode MS" w:hAnsi="Arial" w:cs="Arial"/>
          <w:b/>
          <w:sz w:val="24"/>
          <w:szCs w:val="24"/>
          <w:u w:color="000000"/>
        </w:rPr>
      </w:pPr>
    </w:p>
    <w:p w:rsidR="00DC4061" w:rsidRPr="00A5371D" w:rsidRDefault="00DC4061" w:rsidP="00647EDD">
      <w:pPr>
        <w:spacing w:after="0" w:line="240" w:lineRule="auto"/>
        <w:outlineLvl w:val="0"/>
        <w:rPr>
          <w:rFonts w:ascii="Arial" w:eastAsia="Arial Unicode MS" w:hAnsi="Arial" w:cs="Arial"/>
          <w:b/>
          <w:sz w:val="24"/>
          <w:szCs w:val="24"/>
          <w:u w:color="000000"/>
        </w:rPr>
      </w:pPr>
    </w:p>
    <w:p w:rsidR="00DC4061" w:rsidRPr="00A5371D" w:rsidRDefault="00DC4061" w:rsidP="00647EDD">
      <w:pPr>
        <w:spacing w:after="0" w:line="240" w:lineRule="auto"/>
        <w:outlineLvl w:val="0"/>
        <w:rPr>
          <w:rFonts w:ascii="Arial" w:eastAsia="Arial Unicode MS" w:hAnsi="Arial" w:cs="Arial"/>
          <w:b/>
          <w:sz w:val="24"/>
          <w:szCs w:val="24"/>
          <w:u w:color="000000"/>
        </w:rPr>
      </w:pPr>
    </w:p>
    <w:p w:rsidR="00DC4061" w:rsidRPr="00A5371D" w:rsidRDefault="00DC4061" w:rsidP="00647EDD">
      <w:pPr>
        <w:spacing w:after="0" w:line="240" w:lineRule="auto"/>
        <w:outlineLvl w:val="0"/>
        <w:rPr>
          <w:rFonts w:ascii="Arial" w:eastAsia="Arial Unicode MS" w:hAnsi="Arial" w:cs="Arial"/>
          <w:b/>
          <w:sz w:val="24"/>
          <w:szCs w:val="24"/>
          <w:u w:color="000000"/>
        </w:rPr>
      </w:pPr>
    </w:p>
    <w:p w:rsidR="00DC4061" w:rsidRPr="00A5371D" w:rsidRDefault="00DC4061" w:rsidP="00647EDD">
      <w:pPr>
        <w:spacing w:after="0" w:line="240" w:lineRule="auto"/>
        <w:outlineLvl w:val="0"/>
        <w:rPr>
          <w:rFonts w:ascii="Arial" w:eastAsia="Arial Unicode MS" w:hAnsi="Arial" w:cs="Arial"/>
          <w:b/>
          <w:sz w:val="24"/>
          <w:szCs w:val="24"/>
          <w:u w:color="000000"/>
        </w:rPr>
      </w:pPr>
    </w:p>
    <w:p w:rsidR="00DC4061" w:rsidRPr="00A5371D" w:rsidRDefault="00DC4061" w:rsidP="00647EDD">
      <w:pPr>
        <w:spacing w:after="0" w:line="240" w:lineRule="auto"/>
        <w:outlineLvl w:val="0"/>
        <w:rPr>
          <w:rFonts w:ascii="Arial" w:eastAsia="Arial Unicode MS" w:hAnsi="Arial" w:cs="Arial"/>
          <w:b/>
          <w:sz w:val="24"/>
          <w:szCs w:val="24"/>
          <w:u w:color="000000"/>
        </w:rPr>
      </w:pPr>
    </w:p>
    <w:p w:rsidR="00DC4061" w:rsidRPr="00A5371D" w:rsidRDefault="00DC4061" w:rsidP="00647EDD">
      <w:pPr>
        <w:spacing w:after="0" w:line="240" w:lineRule="auto"/>
        <w:outlineLvl w:val="0"/>
        <w:rPr>
          <w:rFonts w:ascii="Arial" w:eastAsia="Arial Unicode MS" w:hAnsi="Arial" w:cs="Arial"/>
          <w:b/>
          <w:sz w:val="24"/>
          <w:szCs w:val="24"/>
          <w:u w:color="000000"/>
        </w:rPr>
      </w:pPr>
    </w:p>
    <w:p w:rsidR="00DC4061" w:rsidRPr="00A5371D" w:rsidRDefault="00DC4061" w:rsidP="00647EDD">
      <w:pPr>
        <w:spacing w:after="0" w:line="240" w:lineRule="auto"/>
        <w:outlineLvl w:val="0"/>
        <w:rPr>
          <w:rFonts w:ascii="Arial" w:eastAsia="Arial Unicode MS" w:hAnsi="Arial" w:cs="Arial"/>
          <w:b/>
          <w:sz w:val="24"/>
          <w:szCs w:val="24"/>
          <w:u w:color="000000"/>
        </w:rPr>
      </w:pPr>
    </w:p>
    <w:p w:rsidR="00DC4061" w:rsidRPr="00A5371D" w:rsidRDefault="00DC4061" w:rsidP="00647EDD">
      <w:pPr>
        <w:spacing w:after="0" w:line="240" w:lineRule="auto"/>
        <w:outlineLvl w:val="0"/>
        <w:rPr>
          <w:rFonts w:ascii="Arial" w:eastAsia="Arial Unicode MS" w:hAnsi="Arial" w:cs="Arial"/>
          <w:b/>
          <w:sz w:val="24"/>
          <w:szCs w:val="24"/>
          <w:u w:color="000000"/>
        </w:rPr>
      </w:pPr>
    </w:p>
    <w:p w:rsidR="000A66DD" w:rsidRPr="00A5371D" w:rsidRDefault="000A66DD" w:rsidP="000A66DD">
      <w:pPr>
        <w:pStyle w:val="Hoofdstuk"/>
        <w:rPr>
          <w:color w:val="auto"/>
        </w:rPr>
      </w:pPr>
      <w:bookmarkStart w:id="3" w:name="_Toc479100073"/>
    </w:p>
    <w:p w:rsidR="000A66DD" w:rsidRPr="00A5371D" w:rsidRDefault="000A66DD" w:rsidP="000A66DD">
      <w:pPr>
        <w:pStyle w:val="Hoofdstuk"/>
        <w:rPr>
          <w:color w:val="auto"/>
        </w:rPr>
      </w:pPr>
    </w:p>
    <w:p w:rsidR="00111DF9" w:rsidRDefault="00111DF9" w:rsidP="000A66DD">
      <w:pPr>
        <w:pStyle w:val="Hoofdstuk"/>
        <w:rPr>
          <w:color w:val="auto"/>
        </w:rPr>
      </w:pPr>
    </w:p>
    <w:p w:rsidR="00954CEF" w:rsidRDefault="00954CEF" w:rsidP="000A66DD">
      <w:pPr>
        <w:pStyle w:val="Hoofdstuk"/>
        <w:rPr>
          <w:color w:val="auto"/>
        </w:rPr>
      </w:pPr>
    </w:p>
    <w:p w:rsidR="00954CEF" w:rsidRDefault="00954CEF" w:rsidP="000A66DD">
      <w:pPr>
        <w:pStyle w:val="Hoofdstuk"/>
        <w:rPr>
          <w:color w:val="auto"/>
        </w:rPr>
      </w:pPr>
    </w:p>
    <w:p w:rsidR="00954CEF" w:rsidRDefault="00954CEF" w:rsidP="000A66DD">
      <w:pPr>
        <w:pStyle w:val="Hoofdstuk"/>
        <w:rPr>
          <w:color w:val="auto"/>
        </w:rPr>
      </w:pPr>
    </w:p>
    <w:p w:rsidR="00647EDD" w:rsidRPr="00A5371D" w:rsidRDefault="00647EDD" w:rsidP="000A66DD">
      <w:pPr>
        <w:pStyle w:val="Hoofdstuk"/>
        <w:rPr>
          <w:rFonts w:eastAsia="Times New Roman"/>
          <w:color w:val="auto"/>
          <w:sz w:val="20"/>
          <w:lang w:eastAsia="nl-NL" w:bidi="x-none"/>
        </w:rPr>
      </w:pPr>
      <w:r w:rsidRPr="00A5371D">
        <w:rPr>
          <w:color w:val="auto"/>
        </w:rPr>
        <w:t xml:space="preserve">Hoofdstuk 2: </w:t>
      </w:r>
      <w:r w:rsidR="007E59EB" w:rsidRPr="00A5371D">
        <w:rPr>
          <w:color w:val="auto"/>
        </w:rPr>
        <w:t>Ondersteuning</w:t>
      </w:r>
      <w:r w:rsidR="00281B95" w:rsidRPr="00A5371D">
        <w:rPr>
          <w:color w:val="auto"/>
        </w:rPr>
        <w:t xml:space="preserve"> en zorg</w:t>
      </w:r>
      <w:bookmarkEnd w:id="3"/>
    </w:p>
    <w:p w:rsidR="00647EDD" w:rsidRPr="00A5371D" w:rsidRDefault="00647EDD" w:rsidP="00647EDD">
      <w:pPr>
        <w:spacing w:after="0" w:line="240" w:lineRule="auto"/>
        <w:outlineLvl w:val="0"/>
        <w:rPr>
          <w:rFonts w:ascii="Arial" w:eastAsia="Arial Unicode MS" w:hAnsi="Arial" w:cs="Arial"/>
          <w:b/>
          <w:sz w:val="20"/>
          <w:szCs w:val="24"/>
          <w:u w:color="000000"/>
        </w:rPr>
      </w:pPr>
    </w:p>
    <w:p w:rsidR="00647EDD" w:rsidRPr="00A5371D" w:rsidRDefault="00647EDD" w:rsidP="00BC7303">
      <w:pPr>
        <w:pStyle w:val="Deelonderwerp"/>
        <w:rPr>
          <w:u w:color="000000"/>
        </w:rPr>
      </w:pPr>
      <w:bookmarkStart w:id="4" w:name="_Toc479100074"/>
      <w:r w:rsidRPr="00A5371D">
        <w:rPr>
          <w:u w:color="000000"/>
        </w:rPr>
        <w:t>2.1 Uitgangspunten</w:t>
      </w:r>
      <w:bookmarkEnd w:id="4"/>
    </w:p>
    <w:p w:rsidR="00647EDD" w:rsidRPr="00A5371D" w:rsidRDefault="00647EDD" w:rsidP="00647EDD">
      <w:pPr>
        <w:spacing w:after="0" w:line="240" w:lineRule="auto"/>
        <w:outlineLvl w:val="0"/>
        <w:rPr>
          <w:rFonts w:ascii="Arial" w:eastAsia="Arial Unicode MS" w:hAnsi="Arial" w:cs="Arial"/>
          <w:sz w:val="20"/>
          <w:szCs w:val="24"/>
          <w:u w:color="000000"/>
        </w:rPr>
      </w:pPr>
    </w:p>
    <w:p w:rsidR="00D56EFE" w:rsidRPr="00A5371D" w:rsidRDefault="00647EDD" w:rsidP="00D56EFE">
      <w:pPr>
        <w:spacing w:after="0" w:line="240" w:lineRule="auto"/>
        <w:outlineLvl w:val="0"/>
        <w:rPr>
          <w:rFonts w:ascii="Arial" w:eastAsia="Arial Unicode MS" w:hAnsi="Arial" w:cs="Arial"/>
          <w:sz w:val="20"/>
          <w:szCs w:val="24"/>
          <w:u w:color="000000"/>
        </w:rPr>
      </w:pPr>
      <w:r w:rsidRPr="00A5371D">
        <w:rPr>
          <w:rFonts w:ascii="Arial" w:eastAsia="Arial Unicode MS" w:hAnsi="Arial" w:cs="Arial"/>
          <w:sz w:val="20"/>
          <w:szCs w:val="24"/>
          <w:u w:color="000000"/>
        </w:rPr>
        <w:t>De school:</w:t>
      </w:r>
    </w:p>
    <w:p w:rsidR="00D56EFE" w:rsidRPr="00A5371D" w:rsidRDefault="00647EDD" w:rsidP="001745F7">
      <w:pPr>
        <w:pStyle w:val="Lijstalinea"/>
        <w:numPr>
          <w:ilvl w:val="0"/>
          <w:numId w:val="14"/>
        </w:numPr>
        <w:ind w:left="993" w:hanging="273"/>
        <w:outlineLvl w:val="0"/>
        <w:rPr>
          <w:rFonts w:ascii="Arial" w:eastAsia="Arial Unicode MS" w:hAnsi="Arial" w:cs="Arial"/>
          <w:sz w:val="20"/>
          <w:u w:color="000000"/>
        </w:rPr>
      </w:pPr>
      <w:r w:rsidRPr="00A5371D">
        <w:rPr>
          <w:rFonts w:ascii="Arial" w:eastAsia="Arial Unicode MS" w:hAnsi="Arial" w:cs="Arial"/>
          <w:sz w:val="20"/>
          <w:u w:color="000000"/>
        </w:rPr>
        <w:t>Heeft b</w:t>
      </w:r>
      <w:r w:rsidR="00301736" w:rsidRPr="00A5371D">
        <w:rPr>
          <w:rFonts w:ascii="Arial" w:eastAsia="Arial Unicode MS" w:hAnsi="Arial" w:cs="Arial"/>
          <w:sz w:val="20"/>
          <w:u w:color="000000"/>
        </w:rPr>
        <w:t>egeleidingsverantwo</w:t>
      </w:r>
      <w:r w:rsidR="006D5CA4">
        <w:rPr>
          <w:rFonts w:ascii="Arial" w:eastAsia="Arial Unicode MS" w:hAnsi="Arial" w:cs="Arial"/>
          <w:sz w:val="20"/>
          <w:u w:color="000000"/>
        </w:rPr>
        <w:t>ordelijkheid;</w:t>
      </w:r>
    </w:p>
    <w:p w:rsidR="00D56EFE" w:rsidRPr="00A5371D" w:rsidRDefault="00647EDD" w:rsidP="001745F7">
      <w:pPr>
        <w:pStyle w:val="Lijstalinea"/>
        <w:numPr>
          <w:ilvl w:val="0"/>
          <w:numId w:val="14"/>
        </w:numPr>
        <w:ind w:left="993" w:hanging="273"/>
        <w:outlineLvl w:val="0"/>
        <w:rPr>
          <w:rFonts w:ascii="Arial" w:eastAsia="Arial Unicode MS" w:hAnsi="Arial" w:cs="Arial"/>
          <w:sz w:val="20"/>
          <w:u w:color="000000"/>
        </w:rPr>
      </w:pPr>
      <w:r w:rsidRPr="00A5371D">
        <w:rPr>
          <w:rFonts w:ascii="Arial" w:eastAsia="Arial Unicode MS" w:hAnsi="Arial" w:cs="Arial"/>
          <w:sz w:val="20"/>
          <w:u w:color="000000"/>
        </w:rPr>
        <w:t xml:space="preserve">Organiseert de begeleiding en </w:t>
      </w:r>
      <w:r w:rsidR="00301736" w:rsidRPr="00A5371D">
        <w:rPr>
          <w:rFonts w:ascii="Arial" w:eastAsia="Arial Unicode MS" w:hAnsi="Arial" w:cs="Arial"/>
          <w:sz w:val="20"/>
          <w:u w:color="000000"/>
        </w:rPr>
        <w:t>ondersteuning</w:t>
      </w:r>
      <w:r w:rsidRPr="00A5371D">
        <w:rPr>
          <w:rFonts w:ascii="Arial" w:eastAsia="Arial Unicode MS" w:hAnsi="Arial" w:cs="Arial"/>
          <w:sz w:val="20"/>
          <w:u w:color="000000"/>
        </w:rPr>
        <w:t xml:space="preserve"> volgens een overzichtelijke structuur, die bij alle deelnemers in de school bekend is</w:t>
      </w:r>
      <w:r w:rsidR="006D5CA4">
        <w:rPr>
          <w:rFonts w:ascii="Arial" w:eastAsia="Arial Unicode MS" w:hAnsi="Arial" w:cs="Arial"/>
          <w:sz w:val="20"/>
          <w:u w:color="000000"/>
        </w:rPr>
        <w:t>;</w:t>
      </w:r>
    </w:p>
    <w:p w:rsidR="002D0427" w:rsidRPr="00954CEF" w:rsidRDefault="00647EDD" w:rsidP="00954CEF">
      <w:pPr>
        <w:pStyle w:val="Lijstalinea"/>
        <w:numPr>
          <w:ilvl w:val="0"/>
          <w:numId w:val="14"/>
        </w:numPr>
        <w:ind w:left="993" w:hanging="273"/>
        <w:outlineLvl w:val="0"/>
        <w:rPr>
          <w:rFonts w:ascii="Arial" w:eastAsia="Arial Unicode MS" w:hAnsi="Arial" w:cs="Arial"/>
          <w:sz w:val="20"/>
          <w:u w:color="000000"/>
        </w:rPr>
      </w:pPr>
      <w:r w:rsidRPr="00A5371D">
        <w:rPr>
          <w:rFonts w:ascii="Arial" w:eastAsia="Arial Unicode MS" w:hAnsi="Arial" w:cs="Arial"/>
          <w:sz w:val="20"/>
          <w:u w:color="000000"/>
        </w:rPr>
        <w:t xml:space="preserve">Heeft een zichtbaar aanbod van </w:t>
      </w:r>
      <w:r w:rsidR="006D5CA4">
        <w:rPr>
          <w:rFonts w:ascii="Arial" w:eastAsia="Arial Unicode MS" w:hAnsi="Arial" w:cs="Arial"/>
          <w:sz w:val="20"/>
          <w:u w:color="000000"/>
        </w:rPr>
        <w:t>ondersteuning;</w:t>
      </w:r>
      <w:r w:rsidRPr="00A5371D">
        <w:rPr>
          <w:rFonts w:ascii="Arial" w:eastAsia="Arial Unicode MS" w:hAnsi="Arial" w:cs="Arial"/>
          <w:sz w:val="20"/>
          <w:u w:color="000000"/>
        </w:rPr>
        <w:t xml:space="preserve"> </w:t>
      </w:r>
    </w:p>
    <w:p w:rsidR="00D56EFE" w:rsidRPr="00A5371D" w:rsidRDefault="00647EDD" w:rsidP="001745F7">
      <w:pPr>
        <w:pStyle w:val="Lijstalinea"/>
        <w:numPr>
          <w:ilvl w:val="0"/>
          <w:numId w:val="14"/>
        </w:numPr>
        <w:ind w:left="993" w:hanging="273"/>
        <w:outlineLvl w:val="0"/>
        <w:rPr>
          <w:rFonts w:ascii="Arial" w:eastAsia="Arial Unicode MS" w:hAnsi="Arial" w:cs="Arial"/>
          <w:sz w:val="20"/>
          <w:u w:color="000000"/>
        </w:rPr>
      </w:pPr>
      <w:r w:rsidRPr="00A5371D">
        <w:rPr>
          <w:rFonts w:ascii="Arial" w:eastAsia="Arial Unicode MS" w:hAnsi="Arial" w:cs="Arial"/>
          <w:sz w:val="20"/>
          <w:u w:color="000000"/>
        </w:rPr>
        <w:t xml:space="preserve">Brengt dit aanbod steeds in overeenstemming met de (veranderende) hulpvragen van de </w:t>
      </w:r>
      <w:r w:rsidR="00301736" w:rsidRPr="00A5371D">
        <w:rPr>
          <w:rFonts w:ascii="Arial" w:eastAsia="Arial Unicode MS" w:hAnsi="Arial" w:cs="Arial"/>
          <w:sz w:val="20"/>
          <w:u w:color="000000"/>
        </w:rPr>
        <w:t>l</w:t>
      </w:r>
      <w:r w:rsidRPr="00A5371D">
        <w:rPr>
          <w:rFonts w:ascii="Arial" w:eastAsia="Arial Unicode MS" w:hAnsi="Arial" w:cs="Arial"/>
          <w:sz w:val="20"/>
          <w:u w:color="000000"/>
        </w:rPr>
        <w:t>eerlingen</w:t>
      </w:r>
      <w:r w:rsidR="006D5CA4">
        <w:rPr>
          <w:rFonts w:ascii="Arial" w:eastAsia="Arial Unicode MS" w:hAnsi="Arial" w:cs="Arial"/>
          <w:sz w:val="20"/>
          <w:u w:color="000000"/>
        </w:rPr>
        <w:t>;</w:t>
      </w:r>
    </w:p>
    <w:p w:rsidR="00647EDD" w:rsidRPr="00A5371D" w:rsidRDefault="00647EDD" w:rsidP="001745F7">
      <w:pPr>
        <w:pStyle w:val="Lijstalinea"/>
        <w:numPr>
          <w:ilvl w:val="0"/>
          <w:numId w:val="14"/>
        </w:numPr>
        <w:ind w:left="993" w:hanging="273"/>
        <w:outlineLvl w:val="0"/>
        <w:rPr>
          <w:rFonts w:ascii="Arial" w:eastAsia="Arial Unicode MS" w:hAnsi="Arial" w:cs="Arial"/>
          <w:sz w:val="20"/>
          <w:u w:color="000000"/>
        </w:rPr>
      </w:pPr>
      <w:r w:rsidRPr="00A5371D">
        <w:rPr>
          <w:rFonts w:ascii="Arial" w:eastAsia="Arial Unicode MS" w:hAnsi="Arial" w:cs="Arial"/>
          <w:sz w:val="20"/>
          <w:u w:color="000000"/>
        </w:rPr>
        <w:t xml:space="preserve">Communiceert de route in </w:t>
      </w:r>
      <w:r w:rsidR="00301736" w:rsidRPr="00A5371D">
        <w:rPr>
          <w:rFonts w:ascii="Arial" w:eastAsia="Arial Unicode MS" w:hAnsi="Arial" w:cs="Arial"/>
          <w:sz w:val="20"/>
          <w:u w:color="000000"/>
        </w:rPr>
        <w:t>ondersteuning</w:t>
      </w:r>
      <w:r w:rsidRPr="00A5371D">
        <w:rPr>
          <w:rFonts w:ascii="Arial" w:eastAsia="Arial Unicode MS" w:hAnsi="Arial" w:cs="Arial"/>
          <w:sz w:val="20"/>
          <w:u w:color="000000"/>
        </w:rPr>
        <w:t xml:space="preserve"> (van signaleren in het primaire proces tot en met de uitvoering van de begeleiding) tusse</w:t>
      </w:r>
      <w:r w:rsidR="006D5CA4">
        <w:rPr>
          <w:rFonts w:ascii="Arial" w:eastAsia="Arial Unicode MS" w:hAnsi="Arial" w:cs="Arial"/>
          <w:sz w:val="20"/>
          <w:u w:color="000000"/>
        </w:rPr>
        <w:t>n de verschillende partners</w:t>
      </w:r>
      <w:r w:rsidRPr="00A5371D">
        <w:rPr>
          <w:rFonts w:ascii="Arial" w:eastAsia="Arial Unicode MS" w:hAnsi="Arial" w:cs="Arial"/>
          <w:sz w:val="20"/>
          <w:u w:color="000000"/>
        </w:rPr>
        <w:t>, zodat dit het primaire proces ten goede komt.</w:t>
      </w:r>
    </w:p>
    <w:p w:rsidR="00647EDD" w:rsidRPr="00A5371D" w:rsidRDefault="00647EDD" w:rsidP="00F567CD">
      <w:pPr>
        <w:spacing w:after="0" w:line="240" w:lineRule="auto"/>
        <w:ind w:left="993" w:hanging="273"/>
        <w:outlineLvl w:val="0"/>
        <w:rPr>
          <w:rFonts w:ascii="Arial" w:eastAsia="Arial Unicode MS" w:hAnsi="Arial" w:cs="Arial"/>
          <w:b/>
          <w:sz w:val="20"/>
          <w:szCs w:val="24"/>
          <w:u w:val="single" w:color="000000"/>
        </w:rPr>
      </w:pPr>
    </w:p>
    <w:p w:rsidR="00647EDD" w:rsidRPr="00A5371D" w:rsidRDefault="00647EDD" w:rsidP="00647EDD">
      <w:pPr>
        <w:spacing w:after="0" w:line="240" w:lineRule="auto"/>
        <w:outlineLvl w:val="0"/>
        <w:rPr>
          <w:rFonts w:ascii="Arial" w:eastAsia="Arial Unicode MS" w:hAnsi="Arial" w:cs="Arial"/>
          <w:b/>
          <w:sz w:val="20"/>
          <w:szCs w:val="24"/>
          <w:u w:val="single" w:color="000000"/>
        </w:rPr>
      </w:pPr>
    </w:p>
    <w:p w:rsidR="00647EDD" w:rsidRPr="00A5371D" w:rsidRDefault="00647EDD" w:rsidP="00BC7303">
      <w:pPr>
        <w:pStyle w:val="Deelonderwerp"/>
        <w:rPr>
          <w:u w:color="000000"/>
        </w:rPr>
      </w:pPr>
      <w:bookmarkStart w:id="5" w:name="_Toc479100075"/>
      <w:r w:rsidRPr="00A5371D">
        <w:rPr>
          <w:u w:color="000000"/>
        </w:rPr>
        <w:t xml:space="preserve">2.2. </w:t>
      </w:r>
      <w:r w:rsidR="00301736" w:rsidRPr="00A5371D">
        <w:rPr>
          <w:u w:color="000000"/>
        </w:rPr>
        <w:t>Ondersteuning</w:t>
      </w:r>
      <w:r w:rsidRPr="00A5371D">
        <w:rPr>
          <w:u w:color="000000"/>
        </w:rPr>
        <w:t xml:space="preserve"> voor de leerling</w:t>
      </w:r>
      <w:bookmarkEnd w:id="5"/>
    </w:p>
    <w:p w:rsidR="00647EDD" w:rsidRPr="00A5371D" w:rsidRDefault="00647EDD" w:rsidP="00F567CD">
      <w:pPr>
        <w:tabs>
          <w:tab w:val="left" w:pos="709"/>
          <w:tab w:val="left" w:pos="993"/>
        </w:tabs>
        <w:spacing w:after="0" w:line="240" w:lineRule="auto"/>
        <w:outlineLvl w:val="0"/>
        <w:rPr>
          <w:rFonts w:ascii="Arial" w:eastAsia="Arial Unicode MS" w:hAnsi="Arial" w:cs="Arial"/>
          <w:sz w:val="20"/>
          <w:szCs w:val="24"/>
          <w:u w:color="000000"/>
        </w:rPr>
      </w:pPr>
    </w:p>
    <w:p w:rsidR="00647EDD" w:rsidRPr="00A5371D" w:rsidRDefault="005726FE" w:rsidP="00F567CD">
      <w:pPr>
        <w:tabs>
          <w:tab w:val="left" w:pos="709"/>
          <w:tab w:val="left" w:pos="993"/>
        </w:tabs>
        <w:spacing w:after="0" w:line="240" w:lineRule="auto"/>
        <w:outlineLvl w:val="0"/>
        <w:rPr>
          <w:rFonts w:ascii="Arial" w:eastAsia="Arial Unicode MS" w:hAnsi="Arial" w:cs="Arial"/>
          <w:sz w:val="20"/>
          <w:szCs w:val="24"/>
          <w:u w:color="000000"/>
        </w:rPr>
      </w:pPr>
      <w:r w:rsidRPr="00A5371D">
        <w:rPr>
          <w:rFonts w:ascii="Arial" w:eastAsia="Arial Unicode MS" w:hAnsi="Arial" w:cs="Arial"/>
          <w:sz w:val="20"/>
          <w:szCs w:val="24"/>
          <w:u w:color="000000"/>
        </w:rPr>
        <w:t>Algemene u</w:t>
      </w:r>
      <w:r w:rsidR="00890EAC" w:rsidRPr="00A5371D">
        <w:rPr>
          <w:rFonts w:ascii="Arial" w:eastAsia="Arial Unicode MS" w:hAnsi="Arial" w:cs="Arial"/>
          <w:sz w:val="20"/>
          <w:szCs w:val="24"/>
          <w:u w:color="000000"/>
        </w:rPr>
        <w:t>itspraken over de</w:t>
      </w:r>
      <w:r w:rsidR="00647EDD" w:rsidRPr="00A5371D">
        <w:rPr>
          <w:rFonts w:ascii="Arial" w:eastAsia="Arial Unicode MS" w:hAnsi="Arial" w:cs="Arial"/>
          <w:sz w:val="20"/>
          <w:szCs w:val="24"/>
          <w:u w:color="000000"/>
        </w:rPr>
        <w:t xml:space="preserve"> ondersteuning van de leerling zijn:</w:t>
      </w:r>
      <w:r w:rsidR="00890EAC" w:rsidRPr="00A5371D">
        <w:rPr>
          <w:rFonts w:ascii="Arial" w:eastAsia="Arial Unicode MS" w:hAnsi="Arial" w:cs="Arial"/>
          <w:sz w:val="20"/>
          <w:szCs w:val="24"/>
          <w:u w:color="000000"/>
        </w:rPr>
        <w:t xml:space="preserve"> </w:t>
      </w:r>
    </w:p>
    <w:p w:rsidR="00647EDD" w:rsidRPr="00A5371D" w:rsidRDefault="00647EDD" w:rsidP="00F567CD">
      <w:pPr>
        <w:tabs>
          <w:tab w:val="left" w:pos="709"/>
          <w:tab w:val="left" w:pos="993"/>
        </w:tabs>
        <w:spacing w:after="0" w:line="240" w:lineRule="auto"/>
        <w:outlineLvl w:val="0"/>
        <w:rPr>
          <w:rFonts w:ascii="Arial" w:eastAsia="Arial Unicode MS" w:hAnsi="Arial" w:cs="Arial"/>
          <w:sz w:val="20"/>
          <w:szCs w:val="24"/>
          <w:u w:color="000000"/>
        </w:rPr>
      </w:pPr>
    </w:p>
    <w:p w:rsidR="00F567CD" w:rsidRPr="00A5371D" w:rsidRDefault="00647EDD" w:rsidP="001745F7">
      <w:pPr>
        <w:pStyle w:val="Lijstalinea"/>
        <w:numPr>
          <w:ilvl w:val="0"/>
          <w:numId w:val="13"/>
        </w:numPr>
        <w:tabs>
          <w:tab w:val="left" w:pos="993"/>
        </w:tabs>
        <w:ind w:left="993" w:hanging="284"/>
        <w:outlineLvl w:val="0"/>
        <w:rPr>
          <w:rFonts w:ascii="Arial" w:eastAsia="Arial Unicode MS" w:hAnsi="Arial" w:cs="Arial"/>
          <w:u w:color="000000"/>
        </w:rPr>
      </w:pPr>
      <w:r w:rsidRPr="00A5371D">
        <w:rPr>
          <w:rFonts w:ascii="Arial" w:eastAsia="Arial Unicode MS" w:hAnsi="Arial" w:cs="Arial"/>
          <w:sz w:val="20"/>
          <w:u w:color="000000"/>
        </w:rPr>
        <w:t>De leerling heeft een leerrecht, maar ook een leerplicht</w:t>
      </w:r>
      <w:r w:rsidR="00301736" w:rsidRPr="00A5371D">
        <w:rPr>
          <w:rFonts w:ascii="Arial" w:eastAsia="Arial Unicode MS" w:hAnsi="Arial" w:cs="Arial"/>
          <w:sz w:val="20"/>
          <w:u w:color="000000"/>
        </w:rPr>
        <w:t>.</w:t>
      </w:r>
      <w:r w:rsidR="00A44861" w:rsidRPr="00A5371D">
        <w:rPr>
          <w:rFonts w:ascii="Arial" w:eastAsia="Arial Unicode MS" w:hAnsi="Arial" w:cs="Arial"/>
          <w:sz w:val="20"/>
          <w:u w:color="000000"/>
        </w:rPr>
        <w:t xml:space="preserve"> Motivatie is een belangrijke voorwaarde voor</w:t>
      </w:r>
      <w:r w:rsidR="006D5CA4">
        <w:rPr>
          <w:rFonts w:ascii="Arial" w:eastAsia="Arial Unicode MS" w:hAnsi="Arial" w:cs="Arial"/>
          <w:sz w:val="20"/>
          <w:u w:color="000000"/>
        </w:rPr>
        <w:t xml:space="preserve"> een succesvolle schoolloopbaan;</w:t>
      </w:r>
    </w:p>
    <w:p w:rsidR="00647EDD" w:rsidRPr="00A5371D" w:rsidRDefault="00647EDD" w:rsidP="001745F7">
      <w:pPr>
        <w:pStyle w:val="Lijstalinea"/>
        <w:numPr>
          <w:ilvl w:val="0"/>
          <w:numId w:val="13"/>
        </w:numPr>
        <w:tabs>
          <w:tab w:val="left" w:pos="993"/>
        </w:tabs>
        <w:ind w:left="993" w:hanging="284"/>
        <w:outlineLvl w:val="0"/>
        <w:rPr>
          <w:rFonts w:ascii="Arial" w:eastAsia="Arial Unicode MS" w:hAnsi="Arial" w:cs="Arial"/>
          <w:u w:color="000000"/>
        </w:rPr>
      </w:pPr>
      <w:r w:rsidRPr="00A5371D">
        <w:rPr>
          <w:rFonts w:ascii="Arial" w:eastAsia="Arial Unicode MS" w:hAnsi="Arial" w:cs="Arial"/>
          <w:sz w:val="20"/>
          <w:u w:color="000000"/>
        </w:rPr>
        <w:t>Het zorgdragen dat iedere leerling de leerweg vo</w:t>
      </w:r>
      <w:r w:rsidR="00F567CD" w:rsidRPr="00A5371D">
        <w:rPr>
          <w:rFonts w:ascii="Arial" w:eastAsia="Arial Unicode MS" w:hAnsi="Arial" w:cs="Arial"/>
          <w:sz w:val="20"/>
          <w:u w:color="000000"/>
        </w:rPr>
        <w:t>lgt die passend is bij de eigen m</w:t>
      </w:r>
      <w:r w:rsidRPr="00A5371D">
        <w:rPr>
          <w:rFonts w:ascii="Arial" w:eastAsia="Arial Unicode MS" w:hAnsi="Arial" w:cs="Arial"/>
          <w:sz w:val="20"/>
          <w:u w:color="000000"/>
        </w:rPr>
        <w:t>o</w:t>
      </w:r>
      <w:r w:rsidR="00D56EFE" w:rsidRPr="00A5371D">
        <w:rPr>
          <w:rFonts w:ascii="Arial" w:eastAsia="Arial Unicode MS" w:hAnsi="Arial" w:cs="Arial"/>
          <w:sz w:val="20"/>
          <w:u w:color="000000"/>
        </w:rPr>
        <w:t>gelijkheden</w:t>
      </w:r>
      <w:r w:rsidR="00301736" w:rsidRPr="00A5371D">
        <w:rPr>
          <w:rFonts w:ascii="Arial" w:eastAsia="Arial Unicode MS" w:hAnsi="Arial" w:cs="Arial"/>
          <w:u w:color="000000"/>
        </w:rPr>
        <w:t xml:space="preserve"> </w:t>
      </w:r>
      <w:r w:rsidR="006D5CA4">
        <w:rPr>
          <w:rFonts w:ascii="Arial" w:eastAsia="Arial Unicode MS" w:hAnsi="Arial" w:cs="Arial"/>
          <w:sz w:val="20"/>
          <w:u w:color="000000"/>
        </w:rPr>
        <w:t>van de leerling;</w:t>
      </w:r>
    </w:p>
    <w:p w:rsidR="00301736" w:rsidRPr="00A5371D" w:rsidRDefault="00647EDD" w:rsidP="001745F7">
      <w:pPr>
        <w:numPr>
          <w:ilvl w:val="0"/>
          <w:numId w:val="13"/>
        </w:numPr>
        <w:tabs>
          <w:tab w:val="left" w:pos="993"/>
        </w:tabs>
        <w:spacing w:after="0" w:line="240" w:lineRule="auto"/>
        <w:ind w:left="993" w:hanging="284"/>
        <w:outlineLvl w:val="0"/>
        <w:rPr>
          <w:rFonts w:ascii="Arial" w:eastAsia="Arial Unicode MS" w:hAnsi="Arial" w:cs="Arial"/>
          <w:szCs w:val="24"/>
          <w:u w:color="000000"/>
        </w:rPr>
      </w:pPr>
      <w:r w:rsidRPr="00A5371D">
        <w:rPr>
          <w:rFonts w:ascii="Arial" w:eastAsia="Arial Unicode MS" w:hAnsi="Arial" w:cs="Arial"/>
          <w:sz w:val="20"/>
          <w:szCs w:val="24"/>
          <w:u w:color="000000"/>
        </w:rPr>
        <w:t xml:space="preserve">Het dragen van verantwoordelijkheid voor de schoolloopbaan van de leerling. Deze schoolloopbaan loopt door tot </w:t>
      </w:r>
      <w:r w:rsidR="00301736" w:rsidRPr="00A5371D">
        <w:rPr>
          <w:rFonts w:ascii="Arial" w:eastAsia="Arial Unicode MS" w:hAnsi="Arial" w:cs="Arial"/>
          <w:sz w:val="20"/>
          <w:szCs w:val="24"/>
          <w:u w:color="000000"/>
        </w:rPr>
        <w:t>plaatsing in het</w:t>
      </w:r>
      <w:r w:rsidRPr="00A5371D">
        <w:rPr>
          <w:rFonts w:ascii="Arial" w:eastAsia="Arial Unicode MS" w:hAnsi="Arial" w:cs="Arial"/>
          <w:sz w:val="20"/>
          <w:szCs w:val="24"/>
          <w:u w:color="000000"/>
        </w:rPr>
        <w:t xml:space="preserve"> MBO</w:t>
      </w:r>
      <w:r w:rsidR="006D5CA4">
        <w:rPr>
          <w:rFonts w:ascii="Arial" w:eastAsia="Arial Unicode MS" w:hAnsi="Arial" w:cs="Arial"/>
          <w:sz w:val="20"/>
          <w:szCs w:val="24"/>
          <w:u w:color="000000"/>
        </w:rPr>
        <w:t>;</w:t>
      </w:r>
    </w:p>
    <w:p w:rsidR="00647EDD" w:rsidRPr="00A5371D" w:rsidRDefault="00647EDD" w:rsidP="001745F7">
      <w:pPr>
        <w:numPr>
          <w:ilvl w:val="0"/>
          <w:numId w:val="13"/>
        </w:numPr>
        <w:tabs>
          <w:tab w:val="left" w:pos="993"/>
        </w:tabs>
        <w:spacing w:after="0" w:line="240" w:lineRule="auto"/>
        <w:ind w:left="993" w:hanging="284"/>
        <w:outlineLvl w:val="0"/>
        <w:rPr>
          <w:rFonts w:ascii="Arial" w:eastAsia="Arial Unicode MS" w:hAnsi="Arial" w:cs="Arial"/>
          <w:szCs w:val="24"/>
          <w:u w:color="000000"/>
        </w:rPr>
      </w:pPr>
      <w:r w:rsidRPr="00A5371D">
        <w:rPr>
          <w:rFonts w:ascii="Arial" w:eastAsia="Arial Unicode MS" w:hAnsi="Arial" w:cs="Arial"/>
          <w:sz w:val="20"/>
          <w:szCs w:val="24"/>
          <w:u w:color="000000"/>
        </w:rPr>
        <w:t>Bij het geven van onderwijs wordt rekening gehouden met pedagogische basisbehoeften van leerlingen (relatie, competent</w:t>
      </w:r>
      <w:r w:rsidR="006D5CA4">
        <w:rPr>
          <w:rFonts w:ascii="Arial" w:eastAsia="Arial Unicode MS" w:hAnsi="Arial" w:cs="Arial"/>
          <w:sz w:val="20"/>
          <w:szCs w:val="24"/>
          <w:u w:color="000000"/>
        </w:rPr>
        <w:t>ie en behoefte aan autonomie);</w:t>
      </w:r>
    </w:p>
    <w:p w:rsidR="00647EDD" w:rsidRPr="00A5371D" w:rsidRDefault="00647EDD" w:rsidP="001745F7">
      <w:pPr>
        <w:numPr>
          <w:ilvl w:val="0"/>
          <w:numId w:val="13"/>
        </w:numPr>
        <w:tabs>
          <w:tab w:val="left" w:pos="993"/>
        </w:tabs>
        <w:spacing w:after="0" w:line="240" w:lineRule="auto"/>
        <w:ind w:left="993" w:hanging="284"/>
        <w:outlineLvl w:val="0"/>
        <w:rPr>
          <w:rFonts w:ascii="Arial" w:eastAsia="Arial Unicode MS" w:hAnsi="Arial" w:cs="Arial"/>
          <w:szCs w:val="24"/>
          <w:u w:color="000000"/>
        </w:rPr>
      </w:pPr>
      <w:r w:rsidRPr="00A5371D">
        <w:rPr>
          <w:rFonts w:ascii="Arial" w:eastAsia="Arial Unicode MS" w:hAnsi="Arial" w:cs="Arial"/>
          <w:sz w:val="20"/>
          <w:szCs w:val="24"/>
          <w:u w:color="000000"/>
        </w:rPr>
        <w:t>Het zorgen voor een aanbod, dat gericht is op de basisvaardigheden (ken</w:t>
      </w:r>
      <w:r w:rsidR="006D5CA4">
        <w:rPr>
          <w:rFonts w:ascii="Arial" w:eastAsia="Arial Unicode MS" w:hAnsi="Arial" w:cs="Arial"/>
          <w:sz w:val="20"/>
          <w:szCs w:val="24"/>
          <w:u w:color="000000"/>
        </w:rPr>
        <w:t>nis, inzichten en vaardigheden);</w:t>
      </w:r>
    </w:p>
    <w:p w:rsidR="00647EDD" w:rsidRPr="00A5371D" w:rsidRDefault="00647EDD" w:rsidP="001745F7">
      <w:pPr>
        <w:numPr>
          <w:ilvl w:val="0"/>
          <w:numId w:val="13"/>
        </w:numPr>
        <w:tabs>
          <w:tab w:val="left" w:pos="993"/>
        </w:tabs>
        <w:spacing w:after="0" w:line="240" w:lineRule="auto"/>
        <w:ind w:left="993" w:hanging="284"/>
        <w:outlineLvl w:val="0"/>
        <w:rPr>
          <w:rFonts w:ascii="Arial" w:eastAsia="Arial Unicode MS" w:hAnsi="Arial" w:cs="Arial"/>
          <w:szCs w:val="24"/>
          <w:u w:color="000000"/>
        </w:rPr>
      </w:pPr>
      <w:r w:rsidRPr="00A5371D">
        <w:rPr>
          <w:rFonts w:ascii="Arial" w:eastAsia="Arial Unicode MS" w:hAnsi="Arial" w:cs="Arial"/>
          <w:sz w:val="20"/>
          <w:szCs w:val="24"/>
          <w:u w:color="000000"/>
        </w:rPr>
        <w:t xml:space="preserve">Het onderwijs wordt verzorgd binnen een pedagogisch goed klimaat, waarin gewerkt wordt vanuit de principes van de </w:t>
      </w:r>
      <w:r w:rsidR="00954CEF">
        <w:rPr>
          <w:rFonts w:ascii="Arial" w:eastAsia="Arial Unicode MS" w:hAnsi="Arial" w:cs="Arial"/>
          <w:sz w:val="20"/>
          <w:szCs w:val="24"/>
          <w:u w:color="000000"/>
        </w:rPr>
        <w:t>V</w:t>
      </w:r>
      <w:r w:rsidRPr="00A5371D">
        <w:rPr>
          <w:rFonts w:ascii="Arial" w:eastAsia="Arial Unicode MS" w:hAnsi="Arial" w:cs="Arial"/>
          <w:sz w:val="20"/>
          <w:szCs w:val="24"/>
          <w:u w:color="000000"/>
        </w:rPr>
        <w:t>eil</w:t>
      </w:r>
      <w:r w:rsidR="006D5CA4">
        <w:rPr>
          <w:rFonts w:ascii="Arial" w:eastAsia="Arial Unicode MS" w:hAnsi="Arial" w:cs="Arial"/>
          <w:sz w:val="20"/>
          <w:szCs w:val="24"/>
          <w:u w:color="000000"/>
        </w:rPr>
        <w:t>ige</w:t>
      </w:r>
      <w:r w:rsidR="00954CEF">
        <w:rPr>
          <w:rFonts w:ascii="Arial" w:eastAsia="Arial Unicode MS" w:hAnsi="Arial" w:cs="Arial"/>
          <w:sz w:val="20"/>
          <w:szCs w:val="24"/>
          <w:u w:color="000000"/>
        </w:rPr>
        <w:t>S</w:t>
      </w:r>
      <w:r w:rsidR="006D5CA4">
        <w:rPr>
          <w:rFonts w:ascii="Arial" w:eastAsia="Arial Unicode MS" w:hAnsi="Arial" w:cs="Arial"/>
          <w:sz w:val="20"/>
          <w:szCs w:val="24"/>
          <w:u w:color="000000"/>
        </w:rPr>
        <w:t>chool;</w:t>
      </w:r>
    </w:p>
    <w:p w:rsidR="00647EDD" w:rsidRPr="00A5371D" w:rsidRDefault="00647EDD" w:rsidP="001745F7">
      <w:pPr>
        <w:numPr>
          <w:ilvl w:val="0"/>
          <w:numId w:val="13"/>
        </w:numPr>
        <w:tabs>
          <w:tab w:val="left" w:pos="993"/>
        </w:tabs>
        <w:spacing w:after="0" w:line="240" w:lineRule="auto"/>
        <w:ind w:left="993" w:hanging="284"/>
        <w:outlineLvl w:val="0"/>
        <w:rPr>
          <w:rFonts w:ascii="Arial" w:eastAsia="Arial Unicode MS" w:hAnsi="Arial" w:cs="Arial"/>
          <w:szCs w:val="24"/>
          <w:u w:color="000000"/>
        </w:rPr>
      </w:pPr>
      <w:r w:rsidRPr="00A5371D">
        <w:rPr>
          <w:rFonts w:ascii="Arial" w:eastAsia="Arial Unicode MS" w:hAnsi="Arial" w:cs="Arial"/>
          <w:sz w:val="20"/>
          <w:szCs w:val="24"/>
          <w:u w:color="000000"/>
        </w:rPr>
        <w:t>Leervorderingen worden op een systematische wijze gevolgd in de vorm van een leerlingvolgsysteem. In aansluiting da</w:t>
      </w:r>
      <w:r w:rsidR="00882BDA" w:rsidRPr="00A5371D">
        <w:rPr>
          <w:rFonts w:ascii="Arial" w:eastAsia="Arial Unicode MS" w:hAnsi="Arial" w:cs="Arial"/>
          <w:sz w:val="20"/>
          <w:szCs w:val="24"/>
          <w:u w:color="000000"/>
        </w:rPr>
        <w:t>arop worden maatregelen genomen om de leerling te ondersteunen in het leerproces</w:t>
      </w:r>
      <w:r w:rsidR="00111DF9">
        <w:rPr>
          <w:rFonts w:ascii="Arial" w:eastAsia="Arial Unicode MS" w:hAnsi="Arial" w:cs="Arial"/>
          <w:sz w:val="20"/>
          <w:szCs w:val="24"/>
          <w:u w:color="000000"/>
        </w:rPr>
        <w:t>.</w:t>
      </w:r>
    </w:p>
    <w:p w:rsidR="00647EDD" w:rsidRPr="00A5371D" w:rsidRDefault="00647EDD" w:rsidP="001745F7">
      <w:pPr>
        <w:numPr>
          <w:ilvl w:val="0"/>
          <w:numId w:val="13"/>
        </w:numPr>
        <w:tabs>
          <w:tab w:val="left" w:pos="993"/>
        </w:tabs>
        <w:spacing w:after="0" w:line="240" w:lineRule="auto"/>
        <w:ind w:left="993" w:hanging="284"/>
        <w:outlineLvl w:val="0"/>
        <w:rPr>
          <w:rFonts w:ascii="Arial" w:eastAsia="Arial Unicode MS" w:hAnsi="Arial" w:cs="Arial"/>
          <w:szCs w:val="24"/>
          <w:u w:color="000000"/>
        </w:rPr>
      </w:pPr>
      <w:r w:rsidRPr="00A5371D">
        <w:rPr>
          <w:rFonts w:ascii="Arial" w:eastAsia="Arial Unicode MS" w:hAnsi="Arial" w:cs="Arial"/>
          <w:sz w:val="20"/>
          <w:szCs w:val="24"/>
          <w:u w:color="000000"/>
        </w:rPr>
        <w:t>De school biedt voorzieningen voor leerl</w:t>
      </w:r>
      <w:r w:rsidR="00301736" w:rsidRPr="00A5371D">
        <w:rPr>
          <w:rFonts w:ascii="Arial" w:eastAsia="Arial Unicode MS" w:hAnsi="Arial" w:cs="Arial"/>
          <w:sz w:val="20"/>
          <w:szCs w:val="24"/>
          <w:u w:color="000000"/>
        </w:rPr>
        <w:t>ingen die problemen</w:t>
      </w:r>
      <w:r w:rsidR="00A543B3" w:rsidRPr="00A5371D">
        <w:rPr>
          <w:rFonts w:ascii="Arial" w:eastAsia="Arial Unicode MS" w:hAnsi="Arial" w:cs="Arial"/>
          <w:sz w:val="20"/>
          <w:szCs w:val="24"/>
          <w:u w:color="000000"/>
        </w:rPr>
        <w:t xml:space="preserve"> </w:t>
      </w:r>
      <w:r w:rsidR="006D5CA4">
        <w:rPr>
          <w:rFonts w:ascii="Arial" w:eastAsia="Arial Unicode MS" w:hAnsi="Arial" w:cs="Arial"/>
          <w:sz w:val="20"/>
          <w:szCs w:val="24"/>
          <w:u w:color="000000"/>
        </w:rPr>
        <w:t>ondervinden;</w:t>
      </w:r>
    </w:p>
    <w:p w:rsidR="00647EDD" w:rsidRPr="00A5371D" w:rsidRDefault="00647EDD" w:rsidP="001745F7">
      <w:pPr>
        <w:numPr>
          <w:ilvl w:val="0"/>
          <w:numId w:val="13"/>
        </w:numPr>
        <w:tabs>
          <w:tab w:val="left" w:pos="993"/>
        </w:tabs>
        <w:spacing w:after="0" w:line="240" w:lineRule="auto"/>
        <w:ind w:left="993" w:hanging="284"/>
        <w:outlineLvl w:val="0"/>
        <w:rPr>
          <w:rFonts w:ascii="Arial" w:eastAsia="Arial Unicode MS" w:hAnsi="Arial" w:cs="Arial"/>
          <w:szCs w:val="24"/>
          <w:u w:color="000000"/>
        </w:rPr>
      </w:pPr>
      <w:r w:rsidRPr="00A5371D">
        <w:rPr>
          <w:rFonts w:ascii="Arial" w:eastAsia="Arial Unicode MS" w:hAnsi="Arial" w:cs="Arial"/>
          <w:sz w:val="20"/>
          <w:szCs w:val="24"/>
          <w:u w:color="000000"/>
        </w:rPr>
        <w:t xml:space="preserve">De school onderhoudt contacten met externe instellingen </w:t>
      </w:r>
      <w:r w:rsidR="006D5CA4">
        <w:rPr>
          <w:rFonts w:ascii="Arial" w:eastAsia="Arial Unicode MS" w:hAnsi="Arial" w:cs="Arial"/>
          <w:sz w:val="20"/>
          <w:szCs w:val="24"/>
          <w:u w:color="000000"/>
        </w:rPr>
        <w:t>die steun en hulp kunnen bieden;</w:t>
      </w:r>
      <w:r w:rsidRPr="00A5371D">
        <w:rPr>
          <w:rFonts w:ascii="Arial" w:eastAsia="Arial Unicode MS" w:hAnsi="Arial" w:cs="Arial"/>
          <w:sz w:val="20"/>
          <w:szCs w:val="24"/>
          <w:u w:color="000000"/>
        </w:rPr>
        <w:t xml:space="preserve">  </w:t>
      </w:r>
    </w:p>
    <w:p w:rsidR="00301736" w:rsidRPr="00A5371D" w:rsidRDefault="00647EDD" w:rsidP="001745F7">
      <w:pPr>
        <w:numPr>
          <w:ilvl w:val="0"/>
          <w:numId w:val="13"/>
        </w:numPr>
        <w:tabs>
          <w:tab w:val="left" w:pos="993"/>
        </w:tabs>
        <w:spacing w:after="0" w:line="240" w:lineRule="auto"/>
        <w:ind w:left="993" w:hanging="284"/>
        <w:outlineLvl w:val="0"/>
        <w:rPr>
          <w:rFonts w:ascii="Arial" w:eastAsia="Arial Unicode MS" w:hAnsi="Arial" w:cs="Arial"/>
          <w:szCs w:val="24"/>
          <w:u w:color="000000"/>
        </w:rPr>
      </w:pPr>
      <w:r w:rsidRPr="00A5371D">
        <w:rPr>
          <w:rFonts w:ascii="Arial" w:eastAsia="Arial Unicode MS" w:hAnsi="Arial" w:cs="Arial"/>
          <w:sz w:val="20"/>
          <w:szCs w:val="24"/>
          <w:u w:color="000000"/>
        </w:rPr>
        <w:t>De school zet hulpmiddelen en financiën in om de zorg voor de leerling</w:t>
      </w:r>
      <w:r w:rsidR="006D5CA4">
        <w:rPr>
          <w:rFonts w:ascii="Arial" w:eastAsia="Arial Unicode MS" w:hAnsi="Arial" w:cs="Arial"/>
          <w:sz w:val="20"/>
          <w:szCs w:val="24"/>
          <w:u w:color="000000"/>
        </w:rPr>
        <w:t xml:space="preserve"> zo goed mogelijk te waarborgen;</w:t>
      </w:r>
    </w:p>
    <w:p w:rsidR="00647EDD" w:rsidRPr="00A5371D" w:rsidRDefault="00647EDD" w:rsidP="001745F7">
      <w:pPr>
        <w:numPr>
          <w:ilvl w:val="0"/>
          <w:numId w:val="13"/>
        </w:numPr>
        <w:tabs>
          <w:tab w:val="left" w:pos="993"/>
        </w:tabs>
        <w:spacing w:after="0" w:line="240" w:lineRule="auto"/>
        <w:ind w:left="993" w:hanging="284"/>
        <w:outlineLvl w:val="0"/>
        <w:rPr>
          <w:rFonts w:ascii="Arial" w:eastAsia="Arial Unicode MS" w:hAnsi="Arial" w:cs="Arial"/>
          <w:szCs w:val="24"/>
          <w:u w:color="000000"/>
        </w:rPr>
      </w:pPr>
      <w:r w:rsidRPr="00A5371D">
        <w:rPr>
          <w:rFonts w:ascii="Arial" w:eastAsia="Arial Unicode MS" w:hAnsi="Arial" w:cs="Arial"/>
          <w:sz w:val="20"/>
          <w:szCs w:val="24"/>
          <w:u w:color="000000"/>
        </w:rPr>
        <w:t xml:space="preserve">In het scholingsbeleid wordt </w:t>
      </w:r>
      <w:r w:rsidR="00344E24" w:rsidRPr="00A5371D">
        <w:rPr>
          <w:rFonts w:ascii="Arial" w:eastAsia="Arial Unicode MS" w:hAnsi="Arial" w:cs="Arial"/>
          <w:sz w:val="20"/>
          <w:szCs w:val="24"/>
          <w:u w:color="000000"/>
        </w:rPr>
        <w:t>er</w:t>
      </w:r>
      <w:r w:rsidRPr="00A5371D">
        <w:rPr>
          <w:rFonts w:ascii="Arial" w:eastAsia="Arial Unicode MS" w:hAnsi="Arial" w:cs="Arial"/>
          <w:sz w:val="20"/>
          <w:szCs w:val="24"/>
          <w:u w:color="000000"/>
        </w:rPr>
        <w:t>voor gezorgd dat leraren beschikken over kennis, inzicht en vaardigheden om leerlingen</w:t>
      </w:r>
      <w:r w:rsidR="006D5CA4">
        <w:rPr>
          <w:rFonts w:ascii="Arial" w:eastAsia="Arial Unicode MS" w:hAnsi="Arial" w:cs="Arial"/>
          <w:sz w:val="20"/>
          <w:szCs w:val="24"/>
          <w:u w:color="000000"/>
        </w:rPr>
        <w:t xml:space="preserve"> zo goed mogelijk te begeleiden;</w:t>
      </w:r>
    </w:p>
    <w:p w:rsidR="00647EDD" w:rsidRPr="00A5371D" w:rsidRDefault="00647EDD" w:rsidP="001745F7">
      <w:pPr>
        <w:numPr>
          <w:ilvl w:val="0"/>
          <w:numId w:val="13"/>
        </w:numPr>
        <w:tabs>
          <w:tab w:val="left" w:pos="993"/>
        </w:tabs>
        <w:spacing w:after="0" w:line="240" w:lineRule="auto"/>
        <w:ind w:left="993" w:hanging="284"/>
        <w:outlineLvl w:val="0"/>
        <w:rPr>
          <w:rFonts w:ascii="Arial" w:eastAsia="Arial Unicode MS" w:hAnsi="Arial" w:cs="Arial"/>
          <w:szCs w:val="24"/>
          <w:u w:color="000000"/>
        </w:rPr>
      </w:pPr>
      <w:r w:rsidRPr="00A5371D">
        <w:rPr>
          <w:rFonts w:ascii="Arial" w:eastAsia="Arial Unicode MS" w:hAnsi="Arial" w:cs="Arial"/>
          <w:sz w:val="20"/>
          <w:szCs w:val="24"/>
          <w:u w:color="000000"/>
        </w:rPr>
        <w:t>Binnen de school aanwezige kennis en vaardigheden worden gericht ingezet (</w:t>
      </w:r>
      <w:r w:rsidR="007E59EB" w:rsidRPr="00A5371D">
        <w:rPr>
          <w:rFonts w:ascii="Arial" w:eastAsia="Arial Unicode MS" w:hAnsi="Arial" w:cs="Arial"/>
          <w:sz w:val="20"/>
          <w:szCs w:val="24"/>
          <w:u w:color="000000"/>
        </w:rPr>
        <w:t xml:space="preserve">vakdocent, </w:t>
      </w:r>
      <w:r w:rsidR="00B67095">
        <w:rPr>
          <w:rFonts w:ascii="Arial" w:eastAsia="Arial Unicode MS" w:hAnsi="Arial" w:cs="Arial"/>
          <w:sz w:val="20"/>
          <w:szCs w:val="24"/>
          <w:u w:color="000000"/>
        </w:rPr>
        <w:t>mentor, leerlingbegeleider, ondersteunings</w:t>
      </w:r>
      <w:r w:rsidRPr="00A5371D">
        <w:rPr>
          <w:rFonts w:ascii="Arial" w:eastAsia="Arial Unicode MS" w:hAnsi="Arial" w:cs="Arial"/>
          <w:sz w:val="20"/>
          <w:szCs w:val="24"/>
          <w:u w:color="000000"/>
        </w:rPr>
        <w:t xml:space="preserve">coördinator, </w:t>
      </w:r>
      <w:r w:rsidR="007E59EB" w:rsidRPr="00A5371D">
        <w:rPr>
          <w:rFonts w:ascii="Arial" w:eastAsia="Arial Unicode MS" w:hAnsi="Arial" w:cs="Arial"/>
          <w:sz w:val="20"/>
          <w:szCs w:val="24"/>
          <w:u w:color="000000"/>
        </w:rPr>
        <w:t>teams, zorgteam</w:t>
      </w:r>
      <w:r w:rsidRPr="00A5371D">
        <w:rPr>
          <w:rFonts w:ascii="Arial" w:eastAsia="Arial Unicode MS" w:hAnsi="Arial" w:cs="Arial"/>
          <w:sz w:val="20"/>
          <w:szCs w:val="24"/>
          <w:u w:color="000000"/>
        </w:rPr>
        <w:t>)</w:t>
      </w:r>
      <w:r w:rsidR="00301736" w:rsidRPr="00A5371D">
        <w:rPr>
          <w:rFonts w:ascii="Arial" w:eastAsia="Arial Unicode MS" w:hAnsi="Arial" w:cs="Arial"/>
          <w:sz w:val="20"/>
          <w:szCs w:val="24"/>
          <w:u w:color="000000"/>
        </w:rPr>
        <w:t>.</w:t>
      </w:r>
    </w:p>
    <w:p w:rsidR="00D56EFE" w:rsidRPr="00A5371D" w:rsidRDefault="00D56EFE" w:rsidP="00F567CD">
      <w:pPr>
        <w:tabs>
          <w:tab w:val="left" w:pos="709"/>
          <w:tab w:val="left" w:pos="993"/>
        </w:tabs>
        <w:spacing w:after="0" w:line="240" w:lineRule="auto"/>
        <w:ind w:left="993" w:hanging="284"/>
        <w:outlineLvl w:val="0"/>
        <w:rPr>
          <w:rFonts w:ascii="Arial" w:eastAsia="Arial Unicode MS" w:hAnsi="Arial" w:cs="Arial"/>
          <w:b/>
          <w:sz w:val="20"/>
          <w:szCs w:val="24"/>
          <w:u w:color="000000"/>
        </w:rPr>
      </w:pPr>
    </w:p>
    <w:p w:rsidR="00D56EFE" w:rsidRPr="00A5371D" w:rsidRDefault="00D56EFE" w:rsidP="00F567CD">
      <w:pPr>
        <w:tabs>
          <w:tab w:val="left" w:pos="709"/>
          <w:tab w:val="left" w:pos="993"/>
        </w:tabs>
        <w:spacing w:after="0" w:line="240" w:lineRule="auto"/>
        <w:outlineLvl w:val="0"/>
        <w:rPr>
          <w:rFonts w:ascii="Arial" w:eastAsia="Arial Unicode MS" w:hAnsi="Arial" w:cs="Arial"/>
          <w:b/>
          <w:sz w:val="20"/>
          <w:szCs w:val="24"/>
          <w:u w:color="000000"/>
        </w:rPr>
      </w:pPr>
    </w:p>
    <w:p w:rsidR="00B16B14" w:rsidRPr="00A5371D" w:rsidRDefault="00B16B14" w:rsidP="00B16B14">
      <w:pPr>
        <w:pStyle w:val="Deelonderwerp"/>
        <w:rPr>
          <w:u w:color="000000"/>
        </w:rPr>
      </w:pPr>
      <w:bookmarkStart w:id="6" w:name="_Toc479100072"/>
      <w:bookmarkStart w:id="7" w:name="_Toc479100076"/>
      <w:r w:rsidRPr="00A5371D">
        <w:rPr>
          <w:u w:color="000000"/>
        </w:rPr>
        <w:t xml:space="preserve">2.3 </w:t>
      </w:r>
      <w:bookmarkEnd w:id="6"/>
      <w:r w:rsidR="00B67095">
        <w:rPr>
          <w:u w:color="000000"/>
        </w:rPr>
        <w:t>Kleine(re) klassen</w:t>
      </w:r>
      <w:r w:rsidRPr="00A5371D">
        <w:rPr>
          <w:u w:color="000000"/>
        </w:rPr>
        <w:t xml:space="preserve"> </w:t>
      </w:r>
    </w:p>
    <w:p w:rsidR="000A66DD" w:rsidRPr="00A5371D" w:rsidRDefault="000A66DD" w:rsidP="00B16B14">
      <w:pPr>
        <w:pStyle w:val="Deelonderwerp"/>
        <w:rPr>
          <w:u w:color="000000"/>
        </w:rPr>
      </w:pPr>
    </w:p>
    <w:p w:rsidR="00B67095" w:rsidRPr="00A5371D" w:rsidRDefault="00B67095" w:rsidP="00B67095">
      <w:pPr>
        <w:spacing w:after="0" w:line="280" w:lineRule="exact"/>
        <w:rPr>
          <w:rFonts w:ascii="Arial" w:eastAsia="Times New Roman" w:hAnsi="Arial" w:cs="Arial"/>
          <w:sz w:val="20"/>
          <w:szCs w:val="20"/>
        </w:rPr>
      </w:pPr>
      <w:r>
        <w:rPr>
          <w:rFonts w:ascii="Arial" w:eastAsia="Times New Roman" w:hAnsi="Arial" w:cs="Arial"/>
          <w:sz w:val="20"/>
          <w:szCs w:val="20"/>
        </w:rPr>
        <w:t xml:space="preserve">Voorheen bood </w:t>
      </w:r>
      <w:r w:rsidR="00E82004">
        <w:rPr>
          <w:rFonts w:ascii="Arial" w:eastAsia="Times New Roman" w:hAnsi="Arial" w:cs="Arial"/>
          <w:sz w:val="20"/>
          <w:szCs w:val="20"/>
        </w:rPr>
        <w:t>Campus 013</w:t>
      </w:r>
      <w:r>
        <w:rPr>
          <w:rFonts w:ascii="Arial" w:eastAsia="Times New Roman" w:hAnsi="Arial" w:cs="Arial"/>
          <w:sz w:val="20"/>
          <w:szCs w:val="20"/>
        </w:rPr>
        <w:t xml:space="preserve"> </w:t>
      </w:r>
      <w:r w:rsidR="006D5CA4">
        <w:rPr>
          <w:rFonts w:ascii="Arial" w:eastAsia="Times New Roman" w:hAnsi="Arial" w:cs="Arial"/>
          <w:sz w:val="20"/>
          <w:szCs w:val="20"/>
        </w:rPr>
        <w:t>op</w:t>
      </w:r>
      <w:r w:rsidR="00B16B14" w:rsidRPr="00A5371D">
        <w:rPr>
          <w:rFonts w:ascii="Arial" w:eastAsia="Times New Roman" w:hAnsi="Arial" w:cs="Arial"/>
          <w:sz w:val="20"/>
          <w:szCs w:val="20"/>
        </w:rPr>
        <w:t xml:space="preserve"> alle </w:t>
      </w:r>
      <w:r w:rsidRPr="00A5371D">
        <w:rPr>
          <w:rFonts w:ascii="Arial" w:eastAsia="Times New Roman" w:hAnsi="Arial" w:cs="Arial"/>
          <w:sz w:val="20"/>
          <w:szCs w:val="20"/>
        </w:rPr>
        <w:t>niveaus</w:t>
      </w:r>
      <w:r w:rsidR="00B16B14" w:rsidRPr="00A5371D">
        <w:rPr>
          <w:rFonts w:ascii="Arial" w:eastAsia="Times New Roman" w:hAnsi="Arial" w:cs="Arial"/>
          <w:sz w:val="20"/>
          <w:szCs w:val="20"/>
        </w:rPr>
        <w:t xml:space="preserve"> le</w:t>
      </w:r>
      <w:r>
        <w:rPr>
          <w:rFonts w:ascii="Arial" w:eastAsia="Times New Roman" w:hAnsi="Arial" w:cs="Arial"/>
          <w:sz w:val="20"/>
          <w:szCs w:val="20"/>
        </w:rPr>
        <w:t>erwegondersteuning</w:t>
      </w:r>
      <w:r w:rsidR="00B16B14" w:rsidRPr="00A5371D">
        <w:rPr>
          <w:rFonts w:ascii="Arial" w:eastAsia="Times New Roman" w:hAnsi="Arial" w:cs="Arial"/>
          <w:sz w:val="20"/>
          <w:szCs w:val="20"/>
        </w:rPr>
        <w:t xml:space="preserve"> aan. </w:t>
      </w:r>
      <w:r>
        <w:rPr>
          <w:rFonts w:ascii="Arial" w:eastAsia="Times New Roman" w:hAnsi="Arial" w:cs="Arial"/>
          <w:sz w:val="20"/>
          <w:szCs w:val="20"/>
        </w:rPr>
        <w:t>Door een veranderde bekostingsstrategie vanuit het samenwerkingsverband Portvolio, is de persoonsgebonden leerwegondersteuning komen te vervallen. Het handhaven van de kleine(re) klassen en het behouden van de goede zorg- en ondersteuningsstructuur staan echter hoog op de agenda van Campus 013.</w:t>
      </w:r>
    </w:p>
    <w:p w:rsidR="00B16B14" w:rsidRDefault="00E82004" w:rsidP="00B16B14">
      <w:pPr>
        <w:spacing w:after="0" w:line="280" w:lineRule="exact"/>
        <w:rPr>
          <w:rFonts w:ascii="Arial" w:eastAsia="Times New Roman" w:hAnsi="Arial" w:cs="Arial"/>
          <w:sz w:val="20"/>
          <w:szCs w:val="20"/>
        </w:rPr>
      </w:pPr>
      <w:r>
        <w:rPr>
          <w:rFonts w:ascii="Arial" w:eastAsia="Times New Roman" w:hAnsi="Arial" w:cs="Arial"/>
          <w:sz w:val="20"/>
          <w:szCs w:val="20"/>
        </w:rPr>
        <w:t>Campus 013</w:t>
      </w:r>
      <w:r w:rsidR="00B16B14" w:rsidRPr="00A5371D">
        <w:rPr>
          <w:rFonts w:ascii="Arial" w:eastAsia="Times New Roman" w:hAnsi="Arial" w:cs="Arial"/>
          <w:sz w:val="20"/>
          <w:szCs w:val="20"/>
        </w:rPr>
        <w:t xml:space="preserve"> </w:t>
      </w:r>
      <w:r w:rsidR="00B67095">
        <w:rPr>
          <w:rFonts w:ascii="Arial" w:eastAsia="Times New Roman" w:hAnsi="Arial" w:cs="Arial"/>
          <w:sz w:val="20"/>
          <w:szCs w:val="20"/>
        </w:rPr>
        <w:t xml:space="preserve">biedt daarnaast </w:t>
      </w:r>
      <w:r w:rsidR="00B16B14" w:rsidRPr="00A5371D">
        <w:rPr>
          <w:rFonts w:ascii="Arial" w:eastAsia="Times New Roman" w:hAnsi="Arial" w:cs="Arial"/>
          <w:sz w:val="20"/>
          <w:szCs w:val="20"/>
        </w:rPr>
        <w:t xml:space="preserve">structureel huiswerkbegeleiding </w:t>
      </w:r>
      <w:r w:rsidR="00111DF9">
        <w:rPr>
          <w:rFonts w:ascii="Arial" w:eastAsia="Times New Roman" w:hAnsi="Arial" w:cs="Arial"/>
          <w:sz w:val="20"/>
          <w:szCs w:val="20"/>
        </w:rPr>
        <w:t xml:space="preserve">en bijles </w:t>
      </w:r>
      <w:r w:rsidR="00B16B14" w:rsidRPr="00A5371D">
        <w:rPr>
          <w:rFonts w:ascii="Arial" w:eastAsia="Times New Roman" w:hAnsi="Arial" w:cs="Arial"/>
          <w:sz w:val="20"/>
          <w:szCs w:val="20"/>
        </w:rPr>
        <w:t>aan tijdens één of meer lesuren in de week v</w:t>
      </w:r>
      <w:r w:rsidR="00B67095">
        <w:rPr>
          <w:rFonts w:ascii="Arial" w:eastAsia="Times New Roman" w:hAnsi="Arial" w:cs="Arial"/>
          <w:sz w:val="20"/>
          <w:szCs w:val="20"/>
        </w:rPr>
        <w:t>oor alle leerjaren. Ook wordt daar</w:t>
      </w:r>
      <w:r w:rsidR="00B16B14" w:rsidRPr="00A5371D">
        <w:rPr>
          <w:rFonts w:ascii="Arial" w:eastAsia="Times New Roman" w:hAnsi="Arial" w:cs="Arial"/>
          <w:sz w:val="20"/>
          <w:szCs w:val="20"/>
        </w:rPr>
        <w:t xml:space="preserve"> waar nodig een handelingsplan op maat geschreven voor </w:t>
      </w:r>
      <w:r w:rsidR="00B67095">
        <w:rPr>
          <w:rFonts w:ascii="Arial" w:eastAsia="Times New Roman" w:hAnsi="Arial" w:cs="Arial"/>
          <w:sz w:val="20"/>
          <w:szCs w:val="20"/>
        </w:rPr>
        <w:t xml:space="preserve">individuele </w:t>
      </w:r>
      <w:r w:rsidR="00B16B14" w:rsidRPr="00A5371D">
        <w:rPr>
          <w:rFonts w:ascii="Arial" w:eastAsia="Times New Roman" w:hAnsi="Arial" w:cs="Arial"/>
          <w:sz w:val="20"/>
          <w:szCs w:val="20"/>
        </w:rPr>
        <w:t xml:space="preserve">leerlingen. </w:t>
      </w:r>
    </w:p>
    <w:p w:rsidR="00DC4061" w:rsidRDefault="00DC4061" w:rsidP="00BC7303">
      <w:pPr>
        <w:pStyle w:val="Deel-deelonderwerp"/>
        <w:rPr>
          <w:color w:val="auto"/>
        </w:rPr>
      </w:pPr>
    </w:p>
    <w:p w:rsidR="00B67095" w:rsidRDefault="00B67095" w:rsidP="00BC7303">
      <w:pPr>
        <w:pStyle w:val="Deel-deelonderwerp"/>
        <w:rPr>
          <w:color w:val="auto"/>
        </w:rPr>
      </w:pPr>
    </w:p>
    <w:p w:rsidR="00B67095" w:rsidRPr="00A5371D" w:rsidRDefault="00B67095" w:rsidP="00BC7303">
      <w:pPr>
        <w:pStyle w:val="Deel-deelonderwerp"/>
        <w:rPr>
          <w:color w:val="auto"/>
        </w:rPr>
      </w:pPr>
    </w:p>
    <w:p w:rsidR="00B16B14" w:rsidRPr="00A5371D" w:rsidRDefault="00B16B14" w:rsidP="00BC7303">
      <w:pPr>
        <w:pStyle w:val="Deel-deelonderwerp"/>
        <w:rPr>
          <w:color w:val="auto"/>
        </w:rPr>
      </w:pPr>
    </w:p>
    <w:p w:rsidR="002D0427" w:rsidRPr="00A5371D" w:rsidRDefault="00B16B14" w:rsidP="00BC7303">
      <w:pPr>
        <w:pStyle w:val="Deel-deelonderwerp"/>
        <w:rPr>
          <w:color w:val="auto"/>
        </w:rPr>
      </w:pPr>
      <w:r w:rsidRPr="00A5371D">
        <w:rPr>
          <w:color w:val="auto"/>
        </w:rPr>
        <w:t>2.4</w:t>
      </w:r>
      <w:r w:rsidR="0057382B" w:rsidRPr="00A5371D">
        <w:rPr>
          <w:color w:val="auto"/>
        </w:rPr>
        <w:t xml:space="preserve"> </w:t>
      </w:r>
      <w:r w:rsidR="007E59EB" w:rsidRPr="00A5371D">
        <w:rPr>
          <w:color w:val="auto"/>
        </w:rPr>
        <w:t xml:space="preserve">Extra ondersteuning: </w:t>
      </w:r>
      <w:r w:rsidR="00155FEF" w:rsidRPr="00A5371D">
        <w:rPr>
          <w:color w:val="auto"/>
        </w:rPr>
        <w:t>Ontwikkelingsperspectiefplan</w:t>
      </w:r>
      <w:r w:rsidR="002D0427" w:rsidRPr="00A5371D">
        <w:rPr>
          <w:color w:val="auto"/>
        </w:rPr>
        <w:t>, dyslexie en dyscalculie</w:t>
      </w:r>
      <w:bookmarkEnd w:id="7"/>
      <w:r w:rsidR="006500B8">
        <w:rPr>
          <w:color w:val="auto"/>
        </w:rPr>
        <w:t xml:space="preserve"> (ER)</w:t>
      </w:r>
      <w:r w:rsidR="002D0427" w:rsidRPr="00A5371D">
        <w:rPr>
          <w:color w:val="auto"/>
        </w:rPr>
        <w:t xml:space="preserve"> </w:t>
      </w:r>
    </w:p>
    <w:p w:rsidR="002D0427" w:rsidRPr="00A5371D" w:rsidRDefault="002D0427" w:rsidP="002D0427">
      <w:pPr>
        <w:spacing w:after="0" w:line="240" w:lineRule="auto"/>
        <w:rPr>
          <w:rFonts w:ascii="Arial" w:eastAsia="Times New Roman" w:hAnsi="Arial" w:cs="Arial"/>
          <w:b/>
          <w:sz w:val="20"/>
          <w:szCs w:val="20"/>
        </w:rPr>
      </w:pPr>
    </w:p>
    <w:p w:rsidR="002D0427" w:rsidRPr="00A5371D" w:rsidRDefault="0057382B" w:rsidP="002D0427">
      <w:pPr>
        <w:spacing w:after="0" w:line="280" w:lineRule="exact"/>
        <w:rPr>
          <w:rFonts w:ascii="Arial" w:eastAsia="Times New Roman" w:hAnsi="Arial" w:cs="Arial"/>
          <w:sz w:val="20"/>
          <w:szCs w:val="20"/>
        </w:rPr>
      </w:pPr>
      <w:r w:rsidRPr="00A5371D">
        <w:rPr>
          <w:rFonts w:ascii="Arial" w:eastAsia="Times New Roman" w:hAnsi="Arial" w:cs="Arial"/>
          <w:sz w:val="20"/>
          <w:szCs w:val="20"/>
        </w:rPr>
        <w:t>Sommige leerlingen hadden</w:t>
      </w:r>
      <w:r w:rsidR="002D0427" w:rsidRPr="00A5371D">
        <w:rPr>
          <w:rFonts w:ascii="Arial" w:eastAsia="Times New Roman" w:hAnsi="Arial" w:cs="Arial"/>
          <w:sz w:val="20"/>
          <w:szCs w:val="20"/>
        </w:rPr>
        <w:t xml:space="preserve"> </w:t>
      </w:r>
      <w:r w:rsidRPr="00A5371D">
        <w:rPr>
          <w:rFonts w:ascii="Arial" w:eastAsia="Times New Roman" w:hAnsi="Arial" w:cs="Arial"/>
          <w:sz w:val="20"/>
          <w:szCs w:val="20"/>
        </w:rPr>
        <w:t xml:space="preserve">voorheen </w:t>
      </w:r>
      <w:r w:rsidR="002D0427" w:rsidRPr="00A5371D">
        <w:rPr>
          <w:rFonts w:ascii="Arial" w:eastAsia="Times New Roman" w:hAnsi="Arial" w:cs="Arial"/>
          <w:sz w:val="20"/>
          <w:szCs w:val="20"/>
        </w:rPr>
        <w:t>een LGF (leerling gebonden financiering</w:t>
      </w:r>
      <w:r w:rsidR="006D5CA4">
        <w:rPr>
          <w:rFonts w:ascii="Arial" w:eastAsia="Times New Roman" w:hAnsi="Arial" w:cs="Arial"/>
          <w:sz w:val="20"/>
          <w:szCs w:val="20"/>
        </w:rPr>
        <w:t>,</w:t>
      </w:r>
      <w:r w:rsidR="002D0427" w:rsidRPr="00A5371D">
        <w:rPr>
          <w:rFonts w:ascii="Arial" w:eastAsia="Times New Roman" w:hAnsi="Arial" w:cs="Arial"/>
          <w:sz w:val="20"/>
          <w:szCs w:val="20"/>
        </w:rPr>
        <w:t xml:space="preserve"> oftewel een rugzak) vanwege visuele (cluster 1), auditieve (cluster 2), lichamelijke (cluster 3) of gedragsmatige (cluster 4) beperkingen</w:t>
      </w:r>
      <w:r w:rsidR="00111DF9">
        <w:rPr>
          <w:rFonts w:ascii="Arial" w:eastAsia="Times New Roman" w:hAnsi="Arial" w:cs="Arial"/>
          <w:sz w:val="20"/>
          <w:szCs w:val="20"/>
        </w:rPr>
        <w:t>, en kregen daardoor extra ondersteuning</w:t>
      </w:r>
      <w:r w:rsidR="002D0427" w:rsidRPr="00A5371D">
        <w:rPr>
          <w:rFonts w:ascii="Arial" w:eastAsia="Times New Roman" w:hAnsi="Arial" w:cs="Arial"/>
          <w:sz w:val="20"/>
          <w:szCs w:val="20"/>
        </w:rPr>
        <w:t>.</w:t>
      </w:r>
      <w:r w:rsidRPr="00A5371D">
        <w:rPr>
          <w:rFonts w:ascii="Arial" w:eastAsia="Times New Roman" w:hAnsi="Arial" w:cs="Arial"/>
          <w:sz w:val="20"/>
          <w:szCs w:val="20"/>
        </w:rPr>
        <w:t xml:space="preserve"> Met de invoering van Passend Onderwijs is </w:t>
      </w:r>
      <w:r w:rsidR="00EC200A" w:rsidRPr="00A5371D">
        <w:rPr>
          <w:rFonts w:ascii="Arial" w:eastAsia="Times New Roman" w:hAnsi="Arial" w:cs="Arial"/>
          <w:sz w:val="20"/>
          <w:szCs w:val="20"/>
        </w:rPr>
        <w:t>hierin een verandering opgetreden</w:t>
      </w:r>
      <w:r w:rsidR="00551F62" w:rsidRPr="00A5371D">
        <w:rPr>
          <w:rFonts w:ascii="Arial" w:eastAsia="Times New Roman" w:hAnsi="Arial" w:cs="Arial"/>
          <w:sz w:val="20"/>
          <w:szCs w:val="20"/>
        </w:rPr>
        <w:t xml:space="preserve">. </w:t>
      </w:r>
      <w:r w:rsidR="001C06A6">
        <w:rPr>
          <w:rFonts w:ascii="Arial" w:eastAsia="Times New Roman" w:hAnsi="Arial" w:cs="Arial"/>
          <w:sz w:val="20"/>
          <w:szCs w:val="20"/>
        </w:rPr>
        <w:t>Inmiddels is de</w:t>
      </w:r>
      <w:r w:rsidR="006C5903" w:rsidRPr="00A5371D">
        <w:rPr>
          <w:rFonts w:ascii="Arial" w:eastAsia="Times New Roman" w:hAnsi="Arial" w:cs="Arial"/>
          <w:sz w:val="20"/>
          <w:szCs w:val="20"/>
        </w:rPr>
        <w:t xml:space="preserve"> extra</w:t>
      </w:r>
      <w:r w:rsidR="00551F62" w:rsidRPr="00A5371D">
        <w:rPr>
          <w:rFonts w:ascii="Arial" w:eastAsia="Times New Roman" w:hAnsi="Arial" w:cs="Arial"/>
          <w:sz w:val="20"/>
          <w:szCs w:val="20"/>
        </w:rPr>
        <w:t xml:space="preserve"> begeleiding </w:t>
      </w:r>
      <w:r w:rsidR="001C06A6">
        <w:rPr>
          <w:rFonts w:ascii="Arial" w:eastAsia="Times New Roman" w:hAnsi="Arial" w:cs="Arial"/>
          <w:sz w:val="20"/>
          <w:szCs w:val="20"/>
        </w:rPr>
        <w:t xml:space="preserve">vanuit cluster 3 en 4 </w:t>
      </w:r>
      <w:r w:rsidR="006C5903" w:rsidRPr="00A5371D">
        <w:rPr>
          <w:rFonts w:ascii="Arial" w:eastAsia="Times New Roman" w:hAnsi="Arial" w:cs="Arial"/>
          <w:sz w:val="20"/>
          <w:szCs w:val="20"/>
        </w:rPr>
        <w:t>beschikbaar voor alle leerlingen. De begeleiding wordt toegewezen</w:t>
      </w:r>
      <w:r w:rsidR="00B67095">
        <w:rPr>
          <w:rFonts w:ascii="Arial" w:eastAsia="Times New Roman" w:hAnsi="Arial" w:cs="Arial"/>
          <w:sz w:val="20"/>
          <w:szCs w:val="20"/>
        </w:rPr>
        <w:t>,</w:t>
      </w:r>
      <w:r w:rsidR="006C5903" w:rsidRPr="00A5371D">
        <w:rPr>
          <w:rFonts w:ascii="Arial" w:eastAsia="Times New Roman" w:hAnsi="Arial" w:cs="Arial"/>
          <w:sz w:val="20"/>
          <w:szCs w:val="20"/>
        </w:rPr>
        <w:t xml:space="preserve"> indien het zorgteam daarvoor groen licht heeft gegeven.</w:t>
      </w:r>
      <w:r w:rsidRPr="00A5371D">
        <w:rPr>
          <w:rFonts w:ascii="Arial" w:eastAsia="Times New Roman" w:hAnsi="Arial" w:cs="Arial"/>
          <w:sz w:val="20"/>
          <w:szCs w:val="20"/>
        </w:rPr>
        <w:t xml:space="preserve"> Dit gebeurt </w:t>
      </w:r>
      <w:r w:rsidR="00383F0F">
        <w:rPr>
          <w:rFonts w:ascii="Arial" w:eastAsia="Times New Roman" w:hAnsi="Arial" w:cs="Arial"/>
          <w:sz w:val="20"/>
          <w:szCs w:val="20"/>
        </w:rPr>
        <w:t>door middel van</w:t>
      </w:r>
      <w:r w:rsidRPr="00A5371D">
        <w:rPr>
          <w:rFonts w:ascii="Arial" w:eastAsia="Times New Roman" w:hAnsi="Arial" w:cs="Arial"/>
          <w:sz w:val="20"/>
          <w:szCs w:val="20"/>
        </w:rPr>
        <w:t xml:space="preserve"> het aanbieden van een zorgarrangement. De afspraken hierover worden vastgelegd in een </w:t>
      </w:r>
      <w:r w:rsidR="00D818F7" w:rsidRPr="00A5371D">
        <w:rPr>
          <w:rFonts w:ascii="Arial" w:eastAsia="Times New Roman" w:hAnsi="Arial" w:cs="Arial"/>
          <w:sz w:val="20"/>
          <w:szCs w:val="20"/>
        </w:rPr>
        <w:t>OntwikkelingsPerspectiefPlan</w:t>
      </w:r>
      <w:r w:rsidRPr="00A5371D">
        <w:rPr>
          <w:rFonts w:ascii="Arial" w:eastAsia="Times New Roman" w:hAnsi="Arial" w:cs="Arial"/>
          <w:sz w:val="20"/>
          <w:szCs w:val="20"/>
        </w:rPr>
        <w:t xml:space="preserve"> (</w:t>
      </w:r>
      <w:r w:rsidR="00D818F7" w:rsidRPr="00A5371D">
        <w:rPr>
          <w:rFonts w:ascii="Arial" w:eastAsia="Times New Roman" w:hAnsi="Arial" w:cs="Arial"/>
          <w:sz w:val="20"/>
          <w:szCs w:val="20"/>
        </w:rPr>
        <w:t>hierna: OPP</w:t>
      </w:r>
      <w:r w:rsidR="00202220" w:rsidRPr="00A5371D">
        <w:rPr>
          <w:rFonts w:ascii="Arial" w:eastAsia="Times New Roman" w:hAnsi="Arial" w:cs="Arial"/>
          <w:sz w:val="20"/>
          <w:szCs w:val="20"/>
        </w:rPr>
        <w:t xml:space="preserve">, </w:t>
      </w:r>
      <w:r w:rsidR="00202220" w:rsidRPr="00CA259A">
        <w:rPr>
          <w:rFonts w:ascii="Arial" w:eastAsia="Times New Roman" w:hAnsi="Arial" w:cs="Arial"/>
          <w:b/>
          <w:sz w:val="20"/>
          <w:szCs w:val="20"/>
        </w:rPr>
        <w:t xml:space="preserve">zie bijlage </w:t>
      </w:r>
      <w:r w:rsidR="00CA259A" w:rsidRPr="00CA259A">
        <w:rPr>
          <w:rFonts w:ascii="Arial" w:eastAsia="Times New Roman" w:hAnsi="Arial" w:cs="Arial"/>
          <w:b/>
          <w:sz w:val="20"/>
          <w:szCs w:val="20"/>
        </w:rPr>
        <w:t>1</w:t>
      </w:r>
      <w:r w:rsidRPr="00DE3E70">
        <w:rPr>
          <w:rFonts w:ascii="Arial" w:eastAsia="Times New Roman" w:hAnsi="Arial" w:cs="Arial"/>
          <w:sz w:val="20"/>
          <w:szCs w:val="20"/>
        </w:rPr>
        <w:t>).</w:t>
      </w:r>
      <w:r w:rsidRPr="00A5371D">
        <w:rPr>
          <w:rFonts w:ascii="Arial" w:eastAsia="Times New Roman" w:hAnsi="Arial" w:cs="Arial"/>
          <w:sz w:val="20"/>
          <w:szCs w:val="20"/>
        </w:rPr>
        <w:t xml:space="preserve"> </w:t>
      </w:r>
      <w:r w:rsidR="002D0427" w:rsidRPr="00A5371D">
        <w:rPr>
          <w:rFonts w:ascii="Arial" w:eastAsia="Times New Roman" w:hAnsi="Arial" w:cs="Arial"/>
          <w:sz w:val="20"/>
          <w:szCs w:val="20"/>
        </w:rPr>
        <w:t xml:space="preserve"> Er is een procedure ontwikkeld voor de begeleiding van deze leerlingen. De </w:t>
      </w:r>
      <w:r w:rsidR="00FE1661" w:rsidRPr="00A5371D">
        <w:rPr>
          <w:rFonts w:ascii="Arial" w:eastAsia="Times New Roman" w:hAnsi="Arial" w:cs="Arial"/>
          <w:sz w:val="20"/>
          <w:szCs w:val="20"/>
        </w:rPr>
        <w:t xml:space="preserve">gemaakte afspraken worden </w:t>
      </w:r>
      <w:r w:rsidR="002D0427" w:rsidRPr="00A5371D">
        <w:rPr>
          <w:rFonts w:ascii="Arial" w:eastAsia="Times New Roman" w:hAnsi="Arial" w:cs="Arial"/>
          <w:sz w:val="20"/>
          <w:szCs w:val="20"/>
        </w:rPr>
        <w:t xml:space="preserve">vastgelegd in </w:t>
      </w:r>
      <w:r w:rsidRPr="00A5371D">
        <w:rPr>
          <w:rFonts w:ascii="Arial" w:eastAsia="Times New Roman" w:hAnsi="Arial" w:cs="Arial"/>
          <w:sz w:val="20"/>
          <w:szCs w:val="20"/>
        </w:rPr>
        <w:t>het OPP</w:t>
      </w:r>
      <w:r w:rsidR="002D0427" w:rsidRPr="00A5371D">
        <w:rPr>
          <w:rFonts w:ascii="Arial" w:eastAsia="Times New Roman" w:hAnsi="Arial" w:cs="Arial"/>
          <w:sz w:val="20"/>
          <w:szCs w:val="20"/>
        </w:rPr>
        <w:t>, o</w:t>
      </w:r>
      <w:r w:rsidR="00210DE7">
        <w:rPr>
          <w:rFonts w:ascii="Arial" w:eastAsia="Times New Roman" w:hAnsi="Arial" w:cs="Arial"/>
          <w:sz w:val="20"/>
          <w:szCs w:val="20"/>
        </w:rPr>
        <w:t xml:space="preserve">ndertekend door ouders, mentor </w:t>
      </w:r>
      <w:r w:rsidR="002D0427" w:rsidRPr="00A5371D">
        <w:rPr>
          <w:rFonts w:ascii="Arial" w:eastAsia="Times New Roman" w:hAnsi="Arial" w:cs="Arial"/>
          <w:sz w:val="20"/>
          <w:szCs w:val="20"/>
        </w:rPr>
        <w:t xml:space="preserve">en de toegewezen AB-er (ambulante </w:t>
      </w:r>
      <w:r w:rsidRPr="00A5371D">
        <w:rPr>
          <w:rFonts w:ascii="Arial" w:eastAsia="Times New Roman" w:hAnsi="Arial" w:cs="Arial"/>
          <w:sz w:val="20"/>
          <w:szCs w:val="20"/>
        </w:rPr>
        <w:t>begeleider)</w:t>
      </w:r>
      <w:r w:rsidR="002D0427" w:rsidRPr="00A5371D">
        <w:rPr>
          <w:rFonts w:ascii="Arial" w:eastAsia="Times New Roman" w:hAnsi="Arial" w:cs="Arial"/>
          <w:sz w:val="20"/>
          <w:szCs w:val="20"/>
        </w:rPr>
        <w:t>.</w:t>
      </w:r>
      <w:r w:rsidR="001C06A6">
        <w:rPr>
          <w:rFonts w:ascii="Arial" w:eastAsia="Times New Roman" w:hAnsi="Arial" w:cs="Arial"/>
          <w:sz w:val="20"/>
          <w:szCs w:val="20"/>
        </w:rPr>
        <w:t xml:space="preserve"> De leerlingen met een cluster 1 of 2 arrangement</w:t>
      </w:r>
      <w:r w:rsidR="00210DE7">
        <w:rPr>
          <w:rFonts w:ascii="Arial" w:eastAsia="Times New Roman" w:hAnsi="Arial" w:cs="Arial"/>
          <w:sz w:val="20"/>
          <w:szCs w:val="20"/>
        </w:rPr>
        <w:t>,</w:t>
      </w:r>
      <w:r w:rsidR="001C06A6">
        <w:rPr>
          <w:rFonts w:ascii="Arial" w:eastAsia="Times New Roman" w:hAnsi="Arial" w:cs="Arial"/>
          <w:sz w:val="20"/>
          <w:szCs w:val="20"/>
        </w:rPr>
        <w:t xml:space="preserve"> krijgen extra ondersteuning die binnen de school wordt geboden door externe partijen.</w:t>
      </w:r>
      <w:r w:rsidR="00210DE7">
        <w:rPr>
          <w:rFonts w:ascii="Arial" w:eastAsia="Times New Roman" w:hAnsi="Arial" w:cs="Arial"/>
          <w:sz w:val="20"/>
          <w:szCs w:val="20"/>
        </w:rPr>
        <w:t xml:space="preserve"> Ook voor deze leerlingen wordt een OPP opgesteld.</w:t>
      </w:r>
    </w:p>
    <w:p w:rsidR="00210DE7" w:rsidRDefault="00210DE7" w:rsidP="002F7D24">
      <w:pPr>
        <w:spacing w:after="0" w:line="280" w:lineRule="exact"/>
        <w:rPr>
          <w:rFonts w:ascii="Arial" w:eastAsia="Times New Roman" w:hAnsi="Arial" w:cs="Arial"/>
          <w:sz w:val="20"/>
          <w:szCs w:val="20"/>
        </w:rPr>
      </w:pPr>
    </w:p>
    <w:p w:rsidR="00DE3E70" w:rsidRDefault="002D0427" w:rsidP="002F7D24">
      <w:pPr>
        <w:spacing w:after="0" w:line="280" w:lineRule="exact"/>
        <w:rPr>
          <w:rFonts w:ascii="Arial" w:eastAsia="Times New Roman" w:hAnsi="Arial" w:cs="Arial"/>
          <w:sz w:val="20"/>
          <w:szCs w:val="20"/>
          <w:lang w:val="x-none" w:eastAsia="nl-NL"/>
        </w:rPr>
      </w:pPr>
      <w:r w:rsidRPr="00A5371D">
        <w:rPr>
          <w:rFonts w:ascii="Arial" w:eastAsia="Times New Roman" w:hAnsi="Arial" w:cs="Arial"/>
          <w:sz w:val="20"/>
          <w:szCs w:val="20"/>
        </w:rPr>
        <w:t xml:space="preserve">De mentor is de coach voor de betreffende leerling en aanspreekpunt voor ouders en vakdocenten. Hij wordt ondersteund door de </w:t>
      </w:r>
      <w:r w:rsidR="0057382B" w:rsidRPr="00A5371D">
        <w:rPr>
          <w:rFonts w:ascii="Arial" w:eastAsia="Times New Roman" w:hAnsi="Arial" w:cs="Arial"/>
          <w:sz w:val="20"/>
          <w:szCs w:val="20"/>
        </w:rPr>
        <w:t xml:space="preserve">leerlingbegeleider en de AB-er </w:t>
      </w:r>
      <w:r w:rsidRPr="00A5371D">
        <w:rPr>
          <w:rFonts w:ascii="Arial" w:eastAsia="Times New Roman" w:hAnsi="Arial" w:cs="Arial"/>
          <w:sz w:val="20"/>
          <w:szCs w:val="20"/>
        </w:rPr>
        <w:t xml:space="preserve">om de leerling te begeleiden, een </w:t>
      </w:r>
      <w:r w:rsidR="00D818F7" w:rsidRPr="00A5371D">
        <w:rPr>
          <w:rFonts w:ascii="Arial" w:eastAsia="Times New Roman" w:hAnsi="Arial" w:cs="Arial"/>
          <w:sz w:val="20"/>
          <w:szCs w:val="20"/>
        </w:rPr>
        <w:t>OPP</w:t>
      </w:r>
      <w:r w:rsidRPr="00A5371D">
        <w:rPr>
          <w:rFonts w:ascii="Arial" w:eastAsia="Times New Roman" w:hAnsi="Arial" w:cs="Arial"/>
          <w:sz w:val="20"/>
          <w:szCs w:val="20"/>
        </w:rPr>
        <w:t xml:space="preserve"> te maken, te evalueren en bij te stellen.</w:t>
      </w:r>
      <w:r w:rsidR="0057382B" w:rsidRPr="00A5371D">
        <w:rPr>
          <w:rFonts w:ascii="Arial" w:eastAsia="Times New Roman" w:hAnsi="Arial" w:cs="Arial"/>
          <w:sz w:val="20"/>
          <w:szCs w:val="20"/>
        </w:rPr>
        <w:t xml:space="preserve"> </w:t>
      </w:r>
      <w:r w:rsidR="00E35861">
        <w:rPr>
          <w:rFonts w:ascii="Arial" w:eastAsia="Times New Roman" w:hAnsi="Arial" w:cs="Arial"/>
          <w:sz w:val="20"/>
          <w:szCs w:val="20"/>
        </w:rPr>
        <w:br/>
      </w:r>
    </w:p>
    <w:p w:rsidR="00DE3E70" w:rsidRPr="00DE3E70" w:rsidRDefault="002D0427" w:rsidP="002F7D24">
      <w:pPr>
        <w:spacing w:after="0" w:line="280" w:lineRule="exact"/>
        <w:rPr>
          <w:rFonts w:ascii="Arial" w:eastAsia="Times New Roman" w:hAnsi="Arial" w:cs="Arial"/>
          <w:sz w:val="20"/>
          <w:szCs w:val="20"/>
          <w:lang w:eastAsia="nl-NL"/>
        </w:rPr>
      </w:pPr>
      <w:r w:rsidRPr="00A5371D">
        <w:rPr>
          <w:rFonts w:ascii="Arial" w:eastAsia="Times New Roman" w:hAnsi="Arial" w:cs="Arial"/>
          <w:sz w:val="20"/>
          <w:szCs w:val="20"/>
          <w:lang w:val="x-none" w:eastAsia="nl-NL"/>
        </w:rPr>
        <w:t>Dyslectische leerlingen zitten op alle niveaus binnen onze school. Er is een groep leerlingen die met een dyslexieverklaring de school binnenkomt. De dyslexiebegeleiding</w:t>
      </w:r>
      <w:r w:rsidR="00383F0F">
        <w:rPr>
          <w:rFonts w:ascii="Arial" w:eastAsia="Times New Roman" w:hAnsi="Arial" w:cs="Arial"/>
          <w:sz w:val="20"/>
          <w:szCs w:val="20"/>
          <w:lang w:eastAsia="nl-NL"/>
        </w:rPr>
        <w:t xml:space="preserve"> voor deze leerlingen </w:t>
      </w:r>
      <w:r w:rsidRPr="00A5371D">
        <w:rPr>
          <w:rFonts w:ascii="Arial" w:eastAsia="Times New Roman" w:hAnsi="Arial" w:cs="Arial"/>
          <w:sz w:val="20"/>
          <w:szCs w:val="20"/>
          <w:lang w:val="x-none" w:eastAsia="nl-NL"/>
        </w:rPr>
        <w:t>start dan ook meteen bij aanvang van he</w:t>
      </w:r>
      <w:r w:rsidR="00383F0F">
        <w:rPr>
          <w:rFonts w:ascii="Arial" w:eastAsia="Times New Roman" w:hAnsi="Arial" w:cs="Arial"/>
          <w:sz w:val="20"/>
          <w:szCs w:val="20"/>
          <w:lang w:val="x-none" w:eastAsia="nl-NL"/>
        </w:rPr>
        <w:t>t schooljaar</w:t>
      </w:r>
      <w:r w:rsidRPr="00A5371D">
        <w:rPr>
          <w:rFonts w:ascii="Arial" w:eastAsia="Times New Roman" w:hAnsi="Arial" w:cs="Arial"/>
          <w:sz w:val="20"/>
          <w:szCs w:val="20"/>
          <w:lang w:val="x-none" w:eastAsia="nl-NL"/>
        </w:rPr>
        <w:t xml:space="preserve">. </w:t>
      </w:r>
      <w:r w:rsidR="00DE3E70">
        <w:rPr>
          <w:rFonts w:ascii="Arial" w:eastAsia="Times New Roman" w:hAnsi="Arial" w:cs="Arial"/>
          <w:sz w:val="20"/>
          <w:szCs w:val="20"/>
          <w:lang w:eastAsia="nl-NL"/>
        </w:rPr>
        <w:t>De leerlingen krijgen een dyslexiekaart waarop staat welke faciliteiten beschikbaar zijn. Daarnaast kunnen de dyslectische leerlingen gebruik maken van het ondersteuningsprogramma Claroread.</w:t>
      </w:r>
      <w:r w:rsidR="00DE3E70" w:rsidRPr="00A5371D">
        <w:rPr>
          <w:rFonts w:ascii="Arial" w:eastAsia="Times New Roman" w:hAnsi="Arial" w:cs="Arial"/>
          <w:sz w:val="20"/>
          <w:szCs w:val="20"/>
          <w:lang w:val="x-none" w:eastAsia="nl-NL"/>
        </w:rPr>
        <w:t xml:space="preserve"> </w:t>
      </w:r>
      <w:r w:rsidR="00DE3E70">
        <w:rPr>
          <w:rFonts w:ascii="Arial" w:eastAsia="Times New Roman" w:hAnsi="Arial" w:cs="Arial"/>
          <w:sz w:val="20"/>
          <w:szCs w:val="20"/>
          <w:lang w:eastAsia="nl-NL"/>
        </w:rPr>
        <w:t>De school doet zelf geen onderzoek naar de aanwezigheid van dyslexie. Dit is de verantwoordelijkheid van de ouders zelf. Wel kan eventueel</w:t>
      </w:r>
      <w:r w:rsidR="00BD1D1B">
        <w:rPr>
          <w:rFonts w:ascii="Arial" w:eastAsia="Times New Roman" w:hAnsi="Arial" w:cs="Arial"/>
          <w:sz w:val="20"/>
          <w:szCs w:val="20"/>
          <w:lang w:eastAsia="nl-NL"/>
        </w:rPr>
        <w:t xml:space="preserve"> een kort vooronderzoek gedaan worden om in beeld te brengen of nader onderzoek zinnig is.</w:t>
      </w:r>
    </w:p>
    <w:p w:rsidR="00DE3E70" w:rsidRDefault="00DE3E70" w:rsidP="002F7D24">
      <w:pPr>
        <w:spacing w:after="0" w:line="280" w:lineRule="exact"/>
        <w:rPr>
          <w:rFonts w:ascii="Arial" w:eastAsia="Times New Roman" w:hAnsi="Arial" w:cs="Arial"/>
          <w:sz w:val="20"/>
          <w:szCs w:val="20"/>
          <w:lang w:val="x-none" w:eastAsia="nl-NL"/>
        </w:rPr>
      </w:pPr>
    </w:p>
    <w:p w:rsidR="000545EE" w:rsidRPr="002F7D24" w:rsidRDefault="00B65E9F" w:rsidP="002F7D24">
      <w:pPr>
        <w:spacing w:after="0" w:line="280" w:lineRule="exact"/>
        <w:rPr>
          <w:rFonts w:ascii="Arial" w:eastAsia="Times New Roman" w:hAnsi="Arial" w:cs="Arial"/>
          <w:sz w:val="20"/>
          <w:szCs w:val="20"/>
        </w:rPr>
      </w:pPr>
      <w:r w:rsidRPr="00A5371D">
        <w:rPr>
          <w:rFonts w:ascii="Arial" w:eastAsia="Times New Roman" w:hAnsi="Arial" w:cs="Arial"/>
          <w:sz w:val="20"/>
          <w:szCs w:val="20"/>
          <w:lang w:val="x-none" w:eastAsia="nl-NL"/>
        </w:rPr>
        <w:t xml:space="preserve">Slechts een </w:t>
      </w:r>
      <w:r w:rsidR="002D0427" w:rsidRPr="00A5371D">
        <w:rPr>
          <w:rFonts w:ascii="Arial" w:eastAsia="Times New Roman" w:hAnsi="Arial" w:cs="Arial"/>
          <w:sz w:val="20"/>
          <w:szCs w:val="20"/>
          <w:lang w:val="x-none" w:eastAsia="nl-NL"/>
        </w:rPr>
        <w:t>beperkt aantal leerlingen op onze school is in het bezit van een dyscalculieverklaring</w:t>
      </w:r>
      <w:r w:rsidR="00596B67" w:rsidRPr="00A5371D">
        <w:rPr>
          <w:rFonts w:ascii="Arial" w:eastAsia="Times New Roman" w:hAnsi="Arial" w:cs="Arial"/>
          <w:sz w:val="20"/>
          <w:szCs w:val="20"/>
          <w:lang w:val="x-none" w:eastAsia="nl-NL"/>
        </w:rPr>
        <w:t>.</w:t>
      </w:r>
      <w:r w:rsidRPr="00A5371D">
        <w:rPr>
          <w:rFonts w:ascii="Arial" w:eastAsia="Times New Roman" w:hAnsi="Arial" w:cs="Arial"/>
          <w:sz w:val="20"/>
          <w:szCs w:val="20"/>
          <w:lang w:eastAsia="nl-NL"/>
        </w:rPr>
        <w:t xml:space="preserve"> Deze leerlingen krijgen via de </w:t>
      </w:r>
      <w:r w:rsidR="00093095" w:rsidRPr="00A5371D">
        <w:rPr>
          <w:rFonts w:ascii="Arial" w:eastAsia="Times New Roman" w:hAnsi="Arial" w:cs="Arial"/>
          <w:sz w:val="20"/>
          <w:szCs w:val="20"/>
          <w:lang w:eastAsia="nl-NL"/>
        </w:rPr>
        <w:t>reken</w:t>
      </w:r>
      <w:r w:rsidRPr="00A5371D">
        <w:rPr>
          <w:rFonts w:ascii="Arial" w:eastAsia="Times New Roman" w:hAnsi="Arial" w:cs="Arial"/>
          <w:sz w:val="20"/>
          <w:szCs w:val="20"/>
          <w:lang w:eastAsia="nl-NL"/>
        </w:rPr>
        <w:t>coördinator een dyscalculiekaart</w:t>
      </w:r>
      <w:r w:rsidR="002D0427" w:rsidRPr="00A5371D">
        <w:rPr>
          <w:rFonts w:ascii="Arial" w:eastAsia="Times New Roman" w:hAnsi="Arial" w:cs="Arial"/>
          <w:sz w:val="20"/>
          <w:szCs w:val="20"/>
          <w:lang w:val="x-none" w:eastAsia="nl-NL"/>
        </w:rPr>
        <w:t>.</w:t>
      </w:r>
      <w:r w:rsidRPr="00A5371D">
        <w:rPr>
          <w:rFonts w:ascii="Arial" w:eastAsia="Times New Roman" w:hAnsi="Arial" w:cs="Arial"/>
          <w:sz w:val="20"/>
          <w:szCs w:val="20"/>
          <w:lang w:eastAsia="nl-NL"/>
        </w:rPr>
        <w:t xml:space="preserve"> Hierop staan de faciliteiten waarop de leerling recht heeft tijdens rekenonderdelen. Daarnaast </w:t>
      </w:r>
      <w:r w:rsidR="00EC200A" w:rsidRPr="00A5371D">
        <w:rPr>
          <w:rFonts w:ascii="Arial" w:eastAsia="Times New Roman" w:hAnsi="Arial" w:cs="Arial"/>
          <w:sz w:val="20"/>
          <w:szCs w:val="20"/>
          <w:lang w:eastAsia="nl-NL"/>
        </w:rPr>
        <w:t>onderzoekt de rekencoördinator leerlingen die m</w:t>
      </w:r>
      <w:r w:rsidR="00E036C8" w:rsidRPr="00A5371D">
        <w:rPr>
          <w:rFonts w:ascii="Arial" w:eastAsia="Times New Roman" w:hAnsi="Arial" w:cs="Arial"/>
          <w:sz w:val="20"/>
          <w:szCs w:val="20"/>
          <w:lang w:eastAsia="nl-NL"/>
        </w:rPr>
        <w:t>et rekenproblemen</w:t>
      </w:r>
      <w:r w:rsidR="00EC200A" w:rsidRPr="00A5371D">
        <w:rPr>
          <w:rFonts w:ascii="Arial" w:eastAsia="Times New Roman" w:hAnsi="Arial" w:cs="Arial"/>
          <w:sz w:val="20"/>
          <w:szCs w:val="20"/>
          <w:lang w:eastAsia="nl-NL"/>
        </w:rPr>
        <w:t xml:space="preserve"> in beeld komen bij de rekendocent en/of de mentor. Indien uit dit onderzoek blijkt dat bij </w:t>
      </w:r>
      <w:r w:rsidR="00E036C8" w:rsidRPr="00A5371D">
        <w:rPr>
          <w:rFonts w:ascii="Arial" w:eastAsia="Times New Roman" w:hAnsi="Arial" w:cs="Arial"/>
          <w:sz w:val="20"/>
          <w:szCs w:val="20"/>
          <w:lang w:eastAsia="nl-NL"/>
        </w:rPr>
        <w:t>een leerlingen</w:t>
      </w:r>
      <w:r w:rsidR="00EC200A" w:rsidRPr="00A5371D">
        <w:rPr>
          <w:rFonts w:ascii="Arial" w:eastAsia="Times New Roman" w:hAnsi="Arial" w:cs="Arial"/>
          <w:sz w:val="20"/>
          <w:szCs w:val="20"/>
          <w:lang w:eastAsia="nl-NL"/>
        </w:rPr>
        <w:t xml:space="preserve"> sprake is van ernstige rekenproblematiek, dan kr</w:t>
      </w:r>
      <w:r w:rsidR="00E036C8" w:rsidRPr="00A5371D">
        <w:rPr>
          <w:rFonts w:ascii="Arial" w:eastAsia="Times New Roman" w:hAnsi="Arial" w:cs="Arial"/>
          <w:sz w:val="20"/>
          <w:szCs w:val="20"/>
          <w:lang w:eastAsia="nl-NL"/>
        </w:rPr>
        <w:t>ijgt deze leerling een</w:t>
      </w:r>
      <w:r w:rsidR="00EC200A" w:rsidRPr="00A5371D">
        <w:rPr>
          <w:rFonts w:ascii="Arial" w:eastAsia="Times New Roman" w:hAnsi="Arial" w:cs="Arial"/>
          <w:sz w:val="20"/>
          <w:szCs w:val="20"/>
          <w:lang w:eastAsia="nl-NL"/>
        </w:rPr>
        <w:t xml:space="preserve"> ER-pas. Hierop staan de faciliteiten waarop de leerling recht heeft tijdens rekenonderdelen.</w:t>
      </w:r>
      <w:bookmarkStart w:id="8" w:name="_Toc479100077"/>
    </w:p>
    <w:p w:rsidR="00DF1559" w:rsidRDefault="00DF1559" w:rsidP="00BC7303">
      <w:pPr>
        <w:pStyle w:val="Deelonderwerp"/>
      </w:pPr>
    </w:p>
    <w:p w:rsidR="000220C8" w:rsidRPr="00A5371D" w:rsidRDefault="000545EE" w:rsidP="00BC7303">
      <w:pPr>
        <w:pStyle w:val="Deelonderwerp"/>
      </w:pPr>
      <w:r>
        <w:t>2.</w:t>
      </w:r>
      <w:r w:rsidR="002F7D24">
        <w:t>5</w:t>
      </w:r>
      <w:r w:rsidR="000220C8" w:rsidRPr="00A5371D">
        <w:t xml:space="preserve"> Organisatie van de ondersteuning</w:t>
      </w:r>
      <w:bookmarkEnd w:id="8"/>
    </w:p>
    <w:p w:rsidR="000220C8" w:rsidRPr="00A5371D" w:rsidRDefault="000220C8" w:rsidP="000220C8">
      <w:pPr>
        <w:spacing w:after="0" w:line="280" w:lineRule="exact"/>
        <w:rPr>
          <w:rFonts w:ascii="Arial" w:eastAsia="Times New Roman" w:hAnsi="Arial" w:cs="Arial"/>
          <w:sz w:val="20"/>
          <w:szCs w:val="20"/>
        </w:rPr>
      </w:pPr>
    </w:p>
    <w:p w:rsidR="000220C8" w:rsidRPr="00A5371D" w:rsidRDefault="000220C8" w:rsidP="000220C8">
      <w:pPr>
        <w:spacing w:after="0" w:line="280" w:lineRule="exact"/>
        <w:rPr>
          <w:rFonts w:ascii="Arial" w:eastAsia="Times New Roman" w:hAnsi="Arial" w:cs="Arial"/>
          <w:sz w:val="20"/>
          <w:szCs w:val="20"/>
        </w:rPr>
      </w:pPr>
      <w:r w:rsidRPr="00A5371D">
        <w:rPr>
          <w:rFonts w:ascii="Arial" w:eastAsia="Times New Roman" w:hAnsi="Arial" w:cs="Arial"/>
          <w:sz w:val="20"/>
          <w:szCs w:val="20"/>
        </w:rPr>
        <w:t>De ondersteuning en</w:t>
      </w:r>
      <w:r w:rsidR="00383F0F">
        <w:rPr>
          <w:rFonts w:ascii="Arial" w:eastAsia="Times New Roman" w:hAnsi="Arial" w:cs="Arial"/>
          <w:sz w:val="20"/>
          <w:szCs w:val="20"/>
        </w:rPr>
        <w:t xml:space="preserve"> begeleiding wordt gegeven aan a</w:t>
      </w:r>
      <w:r w:rsidRPr="00A5371D">
        <w:rPr>
          <w:rFonts w:ascii="Arial" w:eastAsia="Times New Roman" w:hAnsi="Arial" w:cs="Arial"/>
          <w:sz w:val="20"/>
          <w:szCs w:val="20"/>
        </w:rPr>
        <w:t>lle leerlin</w:t>
      </w:r>
      <w:r w:rsidR="00924797">
        <w:rPr>
          <w:rFonts w:ascii="Arial" w:eastAsia="Times New Roman" w:hAnsi="Arial" w:cs="Arial"/>
          <w:sz w:val="20"/>
          <w:szCs w:val="20"/>
        </w:rPr>
        <w:t xml:space="preserve">gen. </w:t>
      </w:r>
      <w:r w:rsidRPr="00A5371D">
        <w:rPr>
          <w:rFonts w:ascii="Arial" w:eastAsia="Times New Roman" w:hAnsi="Arial" w:cs="Arial"/>
          <w:sz w:val="20"/>
          <w:szCs w:val="20"/>
        </w:rPr>
        <w:t xml:space="preserve">Dit wordt zichtbaar in het primaire proces, dus tijdens de les. De ondersteuning voor leerlingen heeft tot doel condities te scheppen en activiteiten te ondernemen die erop gericht zijn leerlingen, zowel individueel als in groepsverband, optimaal te laten profiteren van het aangeboden onderwijs </w:t>
      </w:r>
      <w:r w:rsidR="00383F0F">
        <w:rPr>
          <w:rFonts w:ascii="Arial" w:eastAsia="Times New Roman" w:hAnsi="Arial" w:cs="Arial"/>
          <w:sz w:val="20"/>
          <w:szCs w:val="20"/>
        </w:rPr>
        <w:t>op</w:t>
      </w:r>
      <w:r w:rsidRPr="00A5371D">
        <w:rPr>
          <w:rFonts w:ascii="Arial" w:eastAsia="Times New Roman" w:hAnsi="Arial" w:cs="Arial"/>
          <w:sz w:val="20"/>
          <w:szCs w:val="20"/>
        </w:rPr>
        <w:t xml:space="preserve"> school. Het gaat steeds om de optimale ontwikkeling van elke leerling. Tijdens </w:t>
      </w:r>
      <w:r w:rsidR="00383F0F">
        <w:rPr>
          <w:rFonts w:ascii="Arial" w:eastAsia="Times New Roman" w:hAnsi="Arial" w:cs="Arial"/>
          <w:sz w:val="20"/>
          <w:szCs w:val="20"/>
        </w:rPr>
        <w:t>a</w:t>
      </w:r>
      <w:r w:rsidRPr="00A5371D">
        <w:rPr>
          <w:rFonts w:ascii="Arial" w:eastAsia="Times New Roman" w:hAnsi="Arial" w:cs="Arial"/>
          <w:sz w:val="20"/>
          <w:szCs w:val="20"/>
        </w:rPr>
        <w:t>lle lessen is daar aandacht voor.</w:t>
      </w:r>
      <w:r w:rsidR="00383F0F">
        <w:rPr>
          <w:rFonts w:ascii="Arial" w:eastAsia="Times New Roman" w:hAnsi="Arial" w:cs="Arial"/>
          <w:sz w:val="20"/>
          <w:szCs w:val="20"/>
        </w:rPr>
        <w:t xml:space="preserve"> </w:t>
      </w:r>
      <w:r w:rsidRPr="00A5371D">
        <w:rPr>
          <w:rFonts w:ascii="Arial" w:eastAsia="Times New Roman" w:hAnsi="Arial" w:cs="Arial"/>
          <w:sz w:val="20"/>
          <w:szCs w:val="20"/>
        </w:rPr>
        <w:t xml:space="preserve">Hierbij maken wij gebruik van de geïntegreerde leerlingbegeleiding. </w:t>
      </w:r>
    </w:p>
    <w:p w:rsidR="000220C8" w:rsidRPr="00A5371D" w:rsidRDefault="000220C8" w:rsidP="000220C8">
      <w:pPr>
        <w:spacing w:after="0" w:line="280" w:lineRule="exact"/>
        <w:rPr>
          <w:rFonts w:ascii="Arial" w:eastAsia="Times New Roman" w:hAnsi="Arial" w:cs="Arial"/>
          <w:sz w:val="20"/>
          <w:szCs w:val="20"/>
        </w:rPr>
      </w:pPr>
      <w:r w:rsidRPr="00A5371D">
        <w:rPr>
          <w:rFonts w:ascii="Arial" w:eastAsia="Times New Roman" w:hAnsi="Arial" w:cs="Arial"/>
          <w:sz w:val="20"/>
          <w:szCs w:val="20"/>
        </w:rPr>
        <w:t>Dat betekent dat er gedurende het hele onderwijsleerproces voortdurend aandacht wordt geschonken aan:</w:t>
      </w:r>
    </w:p>
    <w:p w:rsidR="000220C8" w:rsidRPr="00A5371D" w:rsidRDefault="000220C8" w:rsidP="000220C8">
      <w:pPr>
        <w:spacing w:after="0" w:line="280" w:lineRule="exact"/>
        <w:rPr>
          <w:rFonts w:ascii="Arial" w:eastAsia="Times New Roman" w:hAnsi="Arial" w:cs="Arial"/>
          <w:sz w:val="20"/>
          <w:szCs w:val="20"/>
        </w:rPr>
      </w:pPr>
      <w:r w:rsidRPr="00A5371D">
        <w:rPr>
          <w:rFonts w:ascii="Arial" w:eastAsia="Times New Roman" w:hAnsi="Arial" w:cs="Arial"/>
          <w:sz w:val="20"/>
          <w:szCs w:val="20"/>
        </w:rPr>
        <w:t>•</w:t>
      </w:r>
      <w:r w:rsidRPr="00A5371D">
        <w:rPr>
          <w:rFonts w:ascii="Arial" w:eastAsia="Times New Roman" w:hAnsi="Arial" w:cs="Arial"/>
          <w:sz w:val="20"/>
          <w:szCs w:val="20"/>
        </w:rPr>
        <w:tab/>
        <w:t>De persoonlijke (sociaa</w:t>
      </w:r>
      <w:r w:rsidR="003845F9" w:rsidRPr="00A5371D">
        <w:rPr>
          <w:rFonts w:ascii="Arial" w:eastAsia="Times New Roman" w:hAnsi="Arial" w:cs="Arial"/>
          <w:sz w:val="20"/>
          <w:szCs w:val="20"/>
        </w:rPr>
        <w:t xml:space="preserve">l/ emotioneel/ maatschappelijk) </w:t>
      </w:r>
      <w:r w:rsidR="00924797">
        <w:rPr>
          <w:rFonts w:ascii="Arial" w:eastAsia="Times New Roman" w:hAnsi="Arial" w:cs="Arial"/>
          <w:sz w:val="20"/>
          <w:szCs w:val="20"/>
        </w:rPr>
        <w:t>begeleiding;</w:t>
      </w:r>
    </w:p>
    <w:p w:rsidR="000220C8" w:rsidRPr="00A5371D" w:rsidRDefault="000220C8" w:rsidP="000220C8">
      <w:pPr>
        <w:spacing w:after="0" w:line="280" w:lineRule="exact"/>
        <w:rPr>
          <w:rFonts w:ascii="Arial" w:eastAsia="Times New Roman" w:hAnsi="Arial" w:cs="Arial"/>
          <w:sz w:val="20"/>
          <w:szCs w:val="20"/>
        </w:rPr>
      </w:pPr>
      <w:r w:rsidRPr="00A5371D">
        <w:rPr>
          <w:rFonts w:ascii="Arial" w:eastAsia="Times New Roman" w:hAnsi="Arial" w:cs="Arial"/>
          <w:sz w:val="20"/>
          <w:szCs w:val="20"/>
        </w:rPr>
        <w:t>•</w:t>
      </w:r>
      <w:r w:rsidRPr="00A5371D">
        <w:rPr>
          <w:rFonts w:ascii="Arial" w:eastAsia="Times New Roman" w:hAnsi="Arial" w:cs="Arial"/>
          <w:sz w:val="20"/>
          <w:szCs w:val="20"/>
        </w:rPr>
        <w:tab/>
        <w:t>De onderwijskundige leer voorwaar</w:t>
      </w:r>
      <w:r w:rsidR="00924797">
        <w:rPr>
          <w:rFonts w:ascii="Arial" w:eastAsia="Times New Roman" w:hAnsi="Arial" w:cs="Arial"/>
          <w:sz w:val="20"/>
          <w:szCs w:val="20"/>
        </w:rPr>
        <w:t>delijke/didactische begeleiding;</w:t>
      </w:r>
    </w:p>
    <w:p w:rsidR="000220C8" w:rsidRPr="00A5371D" w:rsidRDefault="000220C8" w:rsidP="000220C8">
      <w:pPr>
        <w:spacing w:after="0" w:line="280" w:lineRule="exact"/>
        <w:rPr>
          <w:rFonts w:ascii="Arial" w:eastAsia="Times New Roman" w:hAnsi="Arial" w:cs="Arial"/>
          <w:sz w:val="20"/>
          <w:szCs w:val="20"/>
        </w:rPr>
      </w:pPr>
      <w:r w:rsidRPr="00A5371D">
        <w:rPr>
          <w:rFonts w:ascii="Arial" w:eastAsia="Times New Roman" w:hAnsi="Arial" w:cs="Arial"/>
          <w:sz w:val="20"/>
          <w:szCs w:val="20"/>
        </w:rPr>
        <w:t>•</w:t>
      </w:r>
      <w:r w:rsidRPr="00A5371D">
        <w:rPr>
          <w:rFonts w:ascii="Arial" w:eastAsia="Times New Roman" w:hAnsi="Arial" w:cs="Arial"/>
          <w:sz w:val="20"/>
          <w:szCs w:val="20"/>
        </w:rPr>
        <w:tab/>
        <w:t>De begeleiding bij school- en studiekeuze (LOB).</w:t>
      </w:r>
    </w:p>
    <w:p w:rsidR="000A5929" w:rsidRDefault="000A5929" w:rsidP="00A74550">
      <w:pPr>
        <w:spacing w:after="0" w:line="280" w:lineRule="exact"/>
        <w:rPr>
          <w:rFonts w:ascii="Arial" w:eastAsia="Times New Roman" w:hAnsi="Arial" w:cs="Arial"/>
          <w:sz w:val="20"/>
          <w:szCs w:val="20"/>
        </w:rPr>
      </w:pPr>
    </w:p>
    <w:p w:rsidR="002F7D24" w:rsidRDefault="002F7D24" w:rsidP="00A74550">
      <w:pPr>
        <w:spacing w:after="0" w:line="280" w:lineRule="exact"/>
        <w:rPr>
          <w:rFonts w:ascii="Arial" w:eastAsia="Times New Roman" w:hAnsi="Arial" w:cs="Arial"/>
          <w:sz w:val="20"/>
          <w:szCs w:val="20"/>
        </w:rPr>
      </w:pPr>
    </w:p>
    <w:p w:rsidR="00A74550" w:rsidRPr="00A5371D" w:rsidRDefault="000220C8" w:rsidP="00A74550">
      <w:pPr>
        <w:spacing w:after="0" w:line="280" w:lineRule="exact"/>
        <w:rPr>
          <w:rFonts w:ascii="Arial" w:eastAsia="Times New Roman" w:hAnsi="Arial" w:cs="Arial"/>
          <w:b/>
          <w:sz w:val="20"/>
          <w:szCs w:val="20"/>
        </w:rPr>
      </w:pPr>
      <w:r w:rsidRPr="00A5371D">
        <w:rPr>
          <w:rFonts w:ascii="Arial" w:eastAsia="Times New Roman" w:hAnsi="Arial" w:cs="Arial"/>
          <w:sz w:val="20"/>
          <w:szCs w:val="20"/>
        </w:rPr>
        <w:t xml:space="preserve">Vakdocenten en mentoren zijn in de </w:t>
      </w:r>
      <w:r w:rsidR="00A80565" w:rsidRPr="00A5371D">
        <w:rPr>
          <w:rFonts w:ascii="Arial" w:eastAsia="Times New Roman" w:hAnsi="Arial" w:cs="Arial"/>
          <w:sz w:val="20"/>
          <w:szCs w:val="20"/>
        </w:rPr>
        <w:t>eerste</w:t>
      </w:r>
      <w:r w:rsidRPr="00A5371D">
        <w:rPr>
          <w:rFonts w:ascii="Arial" w:eastAsia="Times New Roman" w:hAnsi="Arial" w:cs="Arial"/>
          <w:sz w:val="20"/>
          <w:szCs w:val="20"/>
        </w:rPr>
        <w:t xml:space="preserve"> lijn verantwoordelijk voor de zorg van een kind. De mentor is de spil tussen de leerlingen en andere betrokkenen bij de school. De vakdocent heeft een zeer grote signalerende taak en speelt hierop in. Bij handelingsverlegenheid in de les overlegt de vakdocent met de mentor en samen maken </w:t>
      </w:r>
      <w:r w:rsidR="000A5929">
        <w:rPr>
          <w:rFonts w:ascii="Arial" w:eastAsia="Times New Roman" w:hAnsi="Arial" w:cs="Arial"/>
          <w:sz w:val="20"/>
          <w:szCs w:val="20"/>
        </w:rPr>
        <w:t>ze handelingsafspraken. De leerlingbegeleider kan hier adviserend bij zijn. Wanneer deze handelingsafspraken niet meer volstaan en de mentor dus handelingsverlegen is</w:t>
      </w:r>
      <w:r w:rsidRPr="00A5371D">
        <w:rPr>
          <w:rFonts w:ascii="Arial" w:eastAsia="Times New Roman" w:hAnsi="Arial" w:cs="Arial"/>
          <w:sz w:val="20"/>
          <w:szCs w:val="20"/>
        </w:rPr>
        <w:t xml:space="preserve">, zal de zorg vanuit de </w:t>
      </w:r>
      <w:r w:rsidR="00741E16" w:rsidRPr="00A5371D">
        <w:rPr>
          <w:rFonts w:ascii="Arial" w:eastAsia="Times New Roman" w:hAnsi="Arial" w:cs="Arial"/>
          <w:sz w:val="20"/>
          <w:szCs w:val="20"/>
        </w:rPr>
        <w:t xml:space="preserve">tweede </w:t>
      </w:r>
      <w:r w:rsidRPr="00A5371D">
        <w:rPr>
          <w:rFonts w:ascii="Arial" w:eastAsia="Times New Roman" w:hAnsi="Arial" w:cs="Arial"/>
          <w:sz w:val="20"/>
          <w:szCs w:val="20"/>
        </w:rPr>
        <w:t>lijn ingeschakeld worden. Dit houdt in dat de leerlingbegeleiding samen met de mentor kijkt naar oplossingen voor het probleem</w:t>
      </w:r>
      <w:r w:rsidR="000A5929">
        <w:rPr>
          <w:rFonts w:ascii="Arial" w:eastAsia="Times New Roman" w:hAnsi="Arial" w:cs="Arial"/>
          <w:sz w:val="20"/>
          <w:szCs w:val="20"/>
        </w:rPr>
        <w:t xml:space="preserve"> en de zorgcoördinator kan hier adviserend in zijn</w:t>
      </w:r>
      <w:r w:rsidRPr="00A5371D">
        <w:rPr>
          <w:rFonts w:ascii="Arial" w:eastAsia="Times New Roman" w:hAnsi="Arial" w:cs="Arial"/>
          <w:sz w:val="20"/>
          <w:szCs w:val="20"/>
        </w:rPr>
        <w:t xml:space="preserve">. Schematisch ziet </w:t>
      </w:r>
      <w:r w:rsidR="000A5929">
        <w:rPr>
          <w:rFonts w:ascii="Arial" w:eastAsia="Times New Roman" w:hAnsi="Arial" w:cs="Arial"/>
          <w:sz w:val="20"/>
          <w:szCs w:val="20"/>
        </w:rPr>
        <w:t>de organisatie van de ondersteuning</w:t>
      </w:r>
      <w:r w:rsidRPr="00A5371D">
        <w:rPr>
          <w:rFonts w:ascii="Arial" w:eastAsia="Times New Roman" w:hAnsi="Arial" w:cs="Arial"/>
          <w:sz w:val="20"/>
          <w:szCs w:val="20"/>
        </w:rPr>
        <w:t xml:space="preserve"> er als volgt uit:</w:t>
      </w:r>
      <w:r w:rsidR="00E67925" w:rsidRPr="00A5371D">
        <w:rPr>
          <w:rFonts w:ascii="Arial" w:eastAsia="Times New Roman" w:hAnsi="Arial" w:cs="Arial"/>
          <w:sz w:val="20"/>
          <w:szCs w:val="20"/>
        </w:rPr>
        <w:t xml:space="preserve"> </w:t>
      </w:r>
    </w:p>
    <w:p w:rsidR="00EB15D5" w:rsidRDefault="00EB15D5" w:rsidP="00A74550">
      <w:pPr>
        <w:spacing w:after="0" w:line="280" w:lineRule="exact"/>
        <w:rPr>
          <w:rFonts w:ascii="Arial" w:eastAsia="Times New Roman" w:hAnsi="Arial" w:cs="Arial"/>
          <w:b/>
          <w:sz w:val="20"/>
          <w:szCs w:val="20"/>
        </w:rPr>
      </w:pPr>
    </w:p>
    <w:p w:rsidR="006500B8" w:rsidRDefault="006500B8">
      <w:pPr>
        <w:rPr>
          <w:rFonts w:ascii="Arial" w:eastAsia="Times New Roman" w:hAnsi="Arial" w:cs="Arial"/>
          <w:b/>
          <w:sz w:val="20"/>
          <w:szCs w:val="20"/>
        </w:rPr>
      </w:pPr>
      <w:bookmarkStart w:id="9" w:name="_Toc479100078"/>
    </w:p>
    <w:p w:rsidR="00951193" w:rsidRDefault="002F7D24">
      <w:r w:rsidRPr="00A5371D">
        <w:rPr>
          <w:rFonts w:ascii="Arial" w:eastAsia="Times New Roman" w:hAnsi="Arial" w:cs="Arial"/>
          <w:b/>
          <w:noProof/>
          <w:sz w:val="20"/>
          <w:szCs w:val="20"/>
          <w:lang w:eastAsia="nl-NL"/>
        </w:rPr>
        <w:drawing>
          <wp:anchor distT="0" distB="0" distL="114300" distR="114300" simplePos="0" relativeHeight="251658752" behindDoc="0" locked="0" layoutInCell="1" allowOverlap="1" wp14:anchorId="1950AC51" wp14:editId="46EF6C87">
            <wp:simplePos x="0" y="0"/>
            <wp:positionH relativeFrom="page">
              <wp:posOffset>1006475</wp:posOffset>
            </wp:positionH>
            <wp:positionV relativeFrom="paragraph">
              <wp:posOffset>210185</wp:posOffset>
            </wp:positionV>
            <wp:extent cx="5848350" cy="4943475"/>
            <wp:effectExtent l="0" t="0" r="0" b="952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494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193">
        <w:br w:type="page"/>
      </w:r>
    </w:p>
    <w:p w:rsidR="00951193" w:rsidRPr="00CC66F8" w:rsidRDefault="0041528D">
      <w:pPr>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6432" behindDoc="0" locked="0" layoutInCell="1" allowOverlap="1" wp14:anchorId="6A234D5C" wp14:editId="675BA5DA">
                <wp:simplePos x="0" y="0"/>
                <wp:positionH relativeFrom="column">
                  <wp:posOffset>-100330</wp:posOffset>
                </wp:positionH>
                <wp:positionV relativeFrom="page">
                  <wp:posOffset>828675</wp:posOffset>
                </wp:positionV>
                <wp:extent cx="6124575" cy="2486025"/>
                <wp:effectExtent l="0" t="0" r="28575" b="28575"/>
                <wp:wrapNone/>
                <wp:docPr id="6" name="Rechthoek 6"/>
                <wp:cNvGraphicFramePr/>
                <a:graphic xmlns:a="http://schemas.openxmlformats.org/drawingml/2006/main">
                  <a:graphicData uri="http://schemas.microsoft.com/office/word/2010/wordprocessingShape">
                    <wps:wsp>
                      <wps:cNvSpPr/>
                      <wps:spPr>
                        <a:xfrm>
                          <a:off x="0" y="0"/>
                          <a:ext cx="6124575" cy="24860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5D2FD" id="Rechthoek 6" o:spid="_x0000_s1026" style="position:absolute;margin-left:-7.9pt;margin-top:65.25pt;width:482.25pt;height:195.75pt;z-index:2516664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" filled="f" strokecolor="black [3200]" strokeweight="2pt">
                <w10:wrap anchory="page"/>
              </v:rect>
            </w:pict>
          </mc:Fallback>
        </mc:AlternateContent>
      </w:r>
      <w:r w:rsidR="00951193" w:rsidRPr="00CC66F8">
        <w:rPr>
          <w:rFonts w:ascii="Arial" w:hAnsi="Arial" w:cs="Arial"/>
          <w:sz w:val="20"/>
          <w:szCs w:val="20"/>
        </w:rPr>
        <w:t>Hieronder wordt de organisatie van de ondersteuning ontleed en per rol uitgewerkt.</w:t>
      </w:r>
    </w:p>
    <w:p w:rsidR="00951193" w:rsidRPr="00CC66F8" w:rsidRDefault="0041528D">
      <w:pPr>
        <w:rPr>
          <w:rFonts w:ascii="Arial" w:hAnsi="Arial" w:cs="Arial"/>
          <w:b/>
          <w:sz w:val="20"/>
          <w:szCs w:val="20"/>
        </w:rPr>
      </w:pPr>
      <w:r w:rsidRPr="00CC66F8">
        <w:rPr>
          <w:rFonts w:ascii="Arial" w:hAnsi="Arial" w:cs="Arial"/>
          <w:noProof/>
          <w:sz w:val="20"/>
          <w:szCs w:val="20"/>
          <w:lang w:eastAsia="nl-NL"/>
        </w:rPr>
        <w:drawing>
          <wp:anchor distT="0" distB="0" distL="114300" distR="114300" simplePos="0" relativeHeight="251663360" behindDoc="1" locked="0" layoutInCell="1" allowOverlap="1" wp14:anchorId="41F67775" wp14:editId="2751A67C">
            <wp:simplePos x="0" y="0"/>
            <wp:positionH relativeFrom="margin">
              <wp:align>left</wp:align>
            </wp:positionH>
            <wp:positionV relativeFrom="page">
              <wp:posOffset>981075</wp:posOffset>
            </wp:positionV>
            <wp:extent cx="5368925" cy="1664970"/>
            <wp:effectExtent l="0" t="0" r="3175" b="0"/>
            <wp:wrapNone/>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8925" cy="1664970"/>
                    </a:xfrm>
                    <a:prstGeom prst="rect">
                      <a:avLst/>
                    </a:prstGeom>
                    <a:noFill/>
                    <a:ln>
                      <a:noFill/>
                    </a:ln>
                    <a:extLst/>
                  </pic:spPr>
                </pic:pic>
              </a:graphicData>
            </a:graphic>
          </wp:anchor>
        </w:drawing>
      </w:r>
      <w:r w:rsidR="00951193" w:rsidRPr="00CC66F8">
        <w:rPr>
          <w:rFonts w:ascii="Arial" w:hAnsi="Arial" w:cs="Arial"/>
          <w:b/>
          <w:sz w:val="20"/>
          <w:szCs w:val="20"/>
        </w:rPr>
        <w:t xml:space="preserve">Stap 1 in het bieden van zorg </w:t>
      </w:r>
      <w:r w:rsidR="00A76A69">
        <w:rPr>
          <w:rFonts w:ascii="Arial" w:hAnsi="Arial" w:cs="Arial"/>
          <w:b/>
          <w:sz w:val="20"/>
          <w:szCs w:val="20"/>
        </w:rPr>
        <w:t>aan</w:t>
      </w:r>
      <w:r w:rsidR="00951193" w:rsidRPr="00CC66F8">
        <w:rPr>
          <w:rFonts w:ascii="Arial" w:hAnsi="Arial" w:cs="Arial"/>
          <w:b/>
          <w:sz w:val="20"/>
          <w:szCs w:val="20"/>
        </w:rPr>
        <w:t xml:space="preserve"> de leerling:</w:t>
      </w:r>
    </w:p>
    <w:p w:rsidR="00CC66F8" w:rsidRPr="00CC66F8" w:rsidRDefault="00CC66F8">
      <w:pPr>
        <w:rPr>
          <w:rFonts w:ascii="Arial" w:hAnsi="Arial" w:cs="Arial"/>
          <w:b/>
          <w:sz w:val="20"/>
          <w:szCs w:val="20"/>
        </w:rPr>
      </w:pPr>
    </w:p>
    <w:p w:rsidR="00CC66F8" w:rsidRPr="00CC66F8" w:rsidRDefault="00CC66F8">
      <w:pPr>
        <w:rPr>
          <w:rFonts w:ascii="Arial" w:hAnsi="Arial" w:cs="Arial"/>
          <w:b/>
          <w:sz w:val="20"/>
          <w:szCs w:val="20"/>
        </w:rPr>
      </w:pPr>
    </w:p>
    <w:p w:rsidR="00CC66F8" w:rsidRPr="00CC66F8" w:rsidRDefault="00CC66F8">
      <w:pPr>
        <w:rPr>
          <w:rFonts w:ascii="Arial" w:hAnsi="Arial" w:cs="Arial"/>
          <w:b/>
          <w:sz w:val="20"/>
          <w:szCs w:val="20"/>
        </w:rPr>
      </w:pPr>
    </w:p>
    <w:p w:rsidR="00CC66F8" w:rsidRPr="00CC66F8" w:rsidRDefault="00CC66F8">
      <w:pPr>
        <w:rPr>
          <w:rFonts w:ascii="Arial" w:hAnsi="Arial" w:cs="Arial"/>
          <w:b/>
          <w:sz w:val="20"/>
          <w:szCs w:val="20"/>
        </w:rPr>
      </w:pPr>
    </w:p>
    <w:p w:rsidR="00CC66F8" w:rsidRPr="00CC66F8" w:rsidRDefault="00CC66F8" w:rsidP="00CC66F8">
      <w:pPr>
        <w:pStyle w:val="Lijstalinea"/>
        <w:numPr>
          <w:ilvl w:val="0"/>
          <w:numId w:val="47"/>
        </w:numPr>
        <w:rPr>
          <w:rFonts w:ascii="Arial" w:hAnsi="Arial" w:cs="Arial"/>
          <w:sz w:val="20"/>
          <w:szCs w:val="20"/>
        </w:rPr>
      </w:pPr>
      <w:r w:rsidRPr="00CC66F8">
        <w:rPr>
          <w:rFonts w:ascii="Arial" w:eastAsiaTheme="minorEastAsia" w:hAnsi="Arial" w:cs="Arial"/>
          <w:sz w:val="20"/>
          <w:szCs w:val="20"/>
        </w:rPr>
        <w:t>Mentor is eerste aanspreekpunt voor vakdocenten.</w:t>
      </w:r>
    </w:p>
    <w:p w:rsidR="00CC66F8" w:rsidRPr="00CC66F8" w:rsidRDefault="00CC66F8" w:rsidP="00CC66F8">
      <w:pPr>
        <w:pStyle w:val="Lijstalinea"/>
        <w:numPr>
          <w:ilvl w:val="0"/>
          <w:numId w:val="47"/>
        </w:numPr>
        <w:rPr>
          <w:rFonts w:ascii="Arial" w:hAnsi="Arial" w:cs="Arial"/>
          <w:sz w:val="20"/>
          <w:szCs w:val="20"/>
        </w:rPr>
      </w:pPr>
      <w:r w:rsidRPr="00CC66F8">
        <w:rPr>
          <w:rFonts w:ascii="Arial" w:eastAsiaTheme="minorEastAsia" w:hAnsi="Arial" w:cs="Arial"/>
          <w:sz w:val="20"/>
          <w:szCs w:val="20"/>
        </w:rPr>
        <w:t>De vakdocent vraagt advies m.b.t. een leerling of klas aan de mentor. De mentor denkt mee en adviseert.</w:t>
      </w:r>
    </w:p>
    <w:p w:rsidR="00CC66F8" w:rsidRPr="00CC66F8" w:rsidRDefault="00CC66F8" w:rsidP="00CC66F8">
      <w:pPr>
        <w:pStyle w:val="Lijstalinea"/>
        <w:numPr>
          <w:ilvl w:val="0"/>
          <w:numId w:val="47"/>
        </w:numPr>
        <w:rPr>
          <w:rFonts w:ascii="Arial" w:hAnsi="Arial" w:cs="Arial"/>
          <w:sz w:val="20"/>
          <w:szCs w:val="20"/>
        </w:rPr>
      </w:pPr>
      <w:r w:rsidRPr="00CC66F8">
        <w:rPr>
          <w:rFonts w:ascii="Arial" w:eastAsiaTheme="minorEastAsia" w:hAnsi="Arial" w:cs="Arial"/>
          <w:sz w:val="20"/>
          <w:szCs w:val="20"/>
        </w:rPr>
        <w:t>Bij handelingsverlegenheid van de vakdocent worden er samen met de mentor handelingsafspraken gemaakt.</w:t>
      </w:r>
    </w:p>
    <w:p w:rsidR="00CC66F8" w:rsidRPr="00CC66F8" w:rsidRDefault="0041528D">
      <w:pPr>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8480" behindDoc="0" locked="0" layoutInCell="1" allowOverlap="1" wp14:anchorId="026CBADE" wp14:editId="204985A1">
                <wp:simplePos x="0" y="0"/>
                <wp:positionH relativeFrom="column">
                  <wp:posOffset>-100330</wp:posOffset>
                </wp:positionH>
                <wp:positionV relativeFrom="page">
                  <wp:posOffset>3400425</wp:posOffset>
                </wp:positionV>
                <wp:extent cx="6124575" cy="2724150"/>
                <wp:effectExtent l="0" t="0" r="28575" b="19050"/>
                <wp:wrapNone/>
                <wp:docPr id="7" name="Rechthoek 7"/>
                <wp:cNvGraphicFramePr/>
                <a:graphic xmlns:a="http://schemas.openxmlformats.org/drawingml/2006/main">
                  <a:graphicData uri="http://schemas.microsoft.com/office/word/2010/wordprocessingShape">
                    <wps:wsp>
                      <wps:cNvSpPr/>
                      <wps:spPr>
                        <a:xfrm>
                          <a:off x="0" y="0"/>
                          <a:ext cx="6124575" cy="27241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E901B3" id="Rechthoek 7" o:spid="_x0000_s1026" style="position:absolute;margin-left:-7.9pt;margin-top:267.75pt;width:482.25pt;height:214.5pt;z-index:251668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" filled="f" strokecolor="black [3200]" strokeweight="2pt">
                <w10:wrap anchory="page"/>
              </v:rect>
            </w:pict>
          </mc:Fallback>
        </mc:AlternateContent>
      </w:r>
    </w:p>
    <w:p w:rsidR="00CC66F8" w:rsidRPr="00CC66F8" w:rsidRDefault="00CC66F8" w:rsidP="00CC66F8">
      <w:pPr>
        <w:rPr>
          <w:rFonts w:ascii="Arial" w:hAnsi="Arial" w:cs="Arial"/>
          <w:sz w:val="20"/>
          <w:szCs w:val="20"/>
        </w:rPr>
      </w:pPr>
      <w:r w:rsidRPr="00CC66F8">
        <w:rPr>
          <w:rFonts w:ascii="Arial" w:hAnsi="Arial" w:cs="Arial"/>
          <w:noProof/>
          <w:sz w:val="20"/>
          <w:szCs w:val="20"/>
          <w:lang w:eastAsia="nl-NL"/>
        </w:rPr>
        <w:drawing>
          <wp:anchor distT="0" distB="0" distL="114300" distR="114300" simplePos="0" relativeHeight="251664384" behindDoc="1" locked="0" layoutInCell="1" allowOverlap="1" wp14:anchorId="3F98470F" wp14:editId="4FEAE590">
            <wp:simplePos x="0" y="0"/>
            <wp:positionH relativeFrom="margin">
              <wp:align>left</wp:align>
            </wp:positionH>
            <wp:positionV relativeFrom="page">
              <wp:posOffset>3457575</wp:posOffset>
            </wp:positionV>
            <wp:extent cx="5356225" cy="1849755"/>
            <wp:effectExtent l="0" t="0" r="0" b="0"/>
            <wp:wrapNone/>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6225" cy="18497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C66F8">
        <w:rPr>
          <w:rFonts w:ascii="Arial" w:hAnsi="Arial" w:cs="Arial"/>
          <w:b/>
          <w:sz w:val="20"/>
          <w:szCs w:val="20"/>
        </w:rPr>
        <w:t>Stap 2</w:t>
      </w:r>
      <w:r w:rsidR="00A76A69">
        <w:rPr>
          <w:rFonts w:ascii="Arial" w:hAnsi="Arial" w:cs="Arial"/>
          <w:b/>
          <w:sz w:val="20"/>
          <w:szCs w:val="20"/>
        </w:rPr>
        <w:t xml:space="preserve"> in het bieden van zorg aan</w:t>
      </w:r>
      <w:r w:rsidRPr="00CC66F8">
        <w:rPr>
          <w:rFonts w:ascii="Arial" w:hAnsi="Arial" w:cs="Arial"/>
          <w:b/>
          <w:sz w:val="20"/>
          <w:szCs w:val="20"/>
        </w:rPr>
        <w:t xml:space="preserve"> de leerling:</w:t>
      </w:r>
      <w:r w:rsidRPr="00CC66F8">
        <w:rPr>
          <w:rFonts w:ascii="Arial" w:hAnsi="Arial" w:cs="Arial"/>
          <w:sz w:val="20"/>
          <w:szCs w:val="20"/>
        </w:rPr>
        <w:t xml:space="preserve"> </w:t>
      </w:r>
    </w:p>
    <w:p w:rsidR="00CC66F8" w:rsidRPr="00CC66F8" w:rsidRDefault="00CC66F8" w:rsidP="00CC66F8">
      <w:pPr>
        <w:rPr>
          <w:rFonts w:ascii="Arial" w:hAnsi="Arial" w:cs="Arial"/>
          <w:sz w:val="20"/>
          <w:szCs w:val="20"/>
        </w:rPr>
      </w:pPr>
    </w:p>
    <w:p w:rsidR="00CC66F8" w:rsidRPr="00CC66F8" w:rsidRDefault="00CC66F8" w:rsidP="00CC66F8">
      <w:pPr>
        <w:rPr>
          <w:rFonts w:ascii="Arial" w:hAnsi="Arial" w:cs="Arial"/>
          <w:sz w:val="20"/>
          <w:szCs w:val="20"/>
        </w:rPr>
      </w:pPr>
    </w:p>
    <w:p w:rsidR="00CC66F8" w:rsidRPr="00CC66F8" w:rsidRDefault="00CC66F8" w:rsidP="00CC66F8">
      <w:pPr>
        <w:rPr>
          <w:rFonts w:ascii="Arial" w:hAnsi="Arial" w:cs="Arial"/>
          <w:sz w:val="20"/>
          <w:szCs w:val="20"/>
        </w:rPr>
      </w:pPr>
    </w:p>
    <w:p w:rsidR="00CC66F8" w:rsidRPr="00CC66F8" w:rsidRDefault="00CC66F8" w:rsidP="00CC66F8">
      <w:pPr>
        <w:rPr>
          <w:rFonts w:ascii="Arial" w:hAnsi="Arial" w:cs="Arial"/>
          <w:sz w:val="20"/>
          <w:szCs w:val="20"/>
        </w:rPr>
      </w:pPr>
      <w:r w:rsidRPr="00CC66F8">
        <w:rPr>
          <w:rFonts w:ascii="Arial" w:hAnsi="Arial" w:cs="Arial"/>
          <w:sz w:val="20"/>
          <w:szCs w:val="20"/>
        </w:rPr>
        <w:br/>
      </w:r>
    </w:p>
    <w:p w:rsidR="00CC66F8" w:rsidRPr="00CC66F8" w:rsidRDefault="00CC66F8" w:rsidP="00CC66F8">
      <w:pPr>
        <w:pStyle w:val="Lijstalinea"/>
        <w:numPr>
          <w:ilvl w:val="0"/>
          <w:numId w:val="48"/>
        </w:numPr>
        <w:rPr>
          <w:rFonts w:ascii="Arial" w:eastAsiaTheme="minorHAnsi" w:hAnsi="Arial" w:cs="Arial"/>
          <w:sz w:val="20"/>
          <w:szCs w:val="20"/>
        </w:rPr>
      </w:pPr>
      <w:r w:rsidRPr="00CC66F8">
        <w:rPr>
          <w:rFonts w:ascii="Arial" w:eastAsiaTheme="minorHAnsi" w:hAnsi="Arial" w:cs="Arial"/>
          <w:sz w:val="20"/>
          <w:szCs w:val="20"/>
        </w:rPr>
        <w:t>De leerlingbegeleider is de vraagbaak voor de mentor.</w:t>
      </w:r>
    </w:p>
    <w:p w:rsidR="00CC66F8" w:rsidRPr="00CC66F8" w:rsidRDefault="00CC66F8" w:rsidP="00CC66F8">
      <w:pPr>
        <w:pStyle w:val="Lijstalinea"/>
        <w:numPr>
          <w:ilvl w:val="0"/>
          <w:numId w:val="48"/>
        </w:numPr>
        <w:rPr>
          <w:rFonts w:ascii="Arial" w:hAnsi="Arial" w:cs="Arial"/>
          <w:sz w:val="20"/>
          <w:szCs w:val="20"/>
        </w:rPr>
      </w:pPr>
      <w:r w:rsidRPr="00CC66F8">
        <w:rPr>
          <w:rFonts w:ascii="Arial" w:eastAsiaTheme="minorEastAsia" w:hAnsi="Arial" w:cs="Arial"/>
          <w:sz w:val="20"/>
          <w:szCs w:val="20"/>
        </w:rPr>
        <w:t>De mentor vraagt advies m.b.t. een leerling of de klas aan de leerlingbegeleider. De leerlingbegeleider denkt mee en adviseert.</w:t>
      </w:r>
    </w:p>
    <w:p w:rsidR="00BD1D1B" w:rsidRPr="00BD1D1B" w:rsidRDefault="00CC66F8" w:rsidP="00CC66F8">
      <w:pPr>
        <w:pStyle w:val="Lijstalinea"/>
        <w:numPr>
          <w:ilvl w:val="0"/>
          <w:numId w:val="48"/>
        </w:numPr>
        <w:rPr>
          <w:rFonts w:ascii="Arial" w:hAnsi="Arial" w:cs="Arial"/>
          <w:sz w:val="20"/>
          <w:szCs w:val="20"/>
        </w:rPr>
      </w:pPr>
      <w:r w:rsidRPr="00CC66F8">
        <w:rPr>
          <w:rFonts w:ascii="Arial" w:eastAsiaTheme="minorEastAsia" w:hAnsi="Arial" w:cs="Arial"/>
          <w:sz w:val="20"/>
          <w:szCs w:val="20"/>
        </w:rPr>
        <w:t xml:space="preserve">Bij handelingsverlegenheid van de mentor worden er samen met de leerlingbegeleider handelingsafspraken gemaakt. </w:t>
      </w:r>
      <w:r w:rsidRPr="00CC66F8">
        <w:rPr>
          <w:rFonts w:ascii="Arial" w:eastAsiaTheme="minorEastAsia" w:hAnsi="Arial" w:cs="Arial"/>
          <w:sz w:val="20"/>
          <w:szCs w:val="20"/>
          <w:u w:val="single"/>
        </w:rPr>
        <w:t>De leerlingbegeleider neemt de casus niet over</w:t>
      </w:r>
      <w:r w:rsidRPr="00CC66F8">
        <w:rPr>
          <w:rFonts w:ascii="Arial" w:eastAsiaTheme="minorEastAsia" w:hAnsi="Arial" w:cs="Arial"/>
          <w:sz w:val="20"/>
          <w:szCs w:val="20"/>
        </w:rPr>
        <w:t xml:space="preserve">. </w:t>
      </w:r>
    </w:p>
    <w:p w:rsidR="00CC66F8" w:rsidRPr="00CC66F8" w:rsidRDefault="00CC66F8" w:rsidP="00BD1D1B">
      <w:pPr>
        <w:pStyle w:val="Lijstalinea"/>
        <w:rPr>
          <w:rFonts w:ascii="Arial" w:hAnsi="Arial" w:cs="Arial"/>
          <w:sz w:val="20"/>
          <w:szCs w:val="20"/>
        </w:rPr>
      </w:pPr>
      <w:r w:rsidRPr="00CC66F8">
        <w:rPr>
          <w:rFonts w:ascii="Arial" w:eastAsiaTheme="minorEastAsia" w:hAnsi="Arial" w:cs="Arial"/>
          <w:sz w:val="20"/>
          <w:szCs w:val="20"/>
        </w:rPr>
        <w:t xml:space="preserve"> </w:t>
      </w:r>
    </w:p>
    <w:p w:rsidR="00CC66F8" w:rsidRPr="00CC66F8" w:rsidRDefault="00D32466" w:rsidP="00CC66F8">
      <w:pPr>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70528" behindDoc="0" locked="0" layoutInCell="1" allowOverlap="1" wp14:anchorId="01759A5C" wp14:editId="76D29070">
                <wp:simplePos x="0" y="0"/>
                <wp:positionH relativeFrom="column">
                  <wp:posOffset>-100330</wp:posOffset>
                </wp:positionH>
                <wp:positionV relativeFrom="page">
                  <wp:posOffset>6266815</wp:posOffset>
                </wp:positionV>
                <wp:extent cx="6124575" cy="2857500"/>
                <wp:effectExtent l="0" t="0" r="28575" b="19050"/>
                <wp:wrapNone/>
                <wp:docPr id="8" name="Rechthoek 8"/>
                <wp:cNvGraphicFramePr/>
                <a:graphic xmlns:a="http://schemas.openxmlformats.org/drawingml/2006/main">
                  <a:graphicData uri="http://schemas.microsoft.com/office/word/2010/wordprocessingShape">
                    <wps:wsp>
                      <wps:cNvSpPr/>
                      <wps:spPr>
                        <a:xfrm>
                          <a:off x="0" y="0"/>
                          <a:ext cx="6124575" cy="28575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32DF0B" id="Rechthoek 8" o:spid="_x0000_s1026" style="position:absolute;margin-left:-7.9pt;margin-top:493.45pt;width:482.25pt;height:225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" filled="f" strokecolor="black [3200]" strokeweight="2pt">
                <w10:wrap anchory="page"/>
              </v:rect>
            </w:pict>
          </mc:Fallback>
        </mc:AlternateContent>
      </w:r>
    </w:p>
    <w:p w:rsidR="00CC66F8" w:rsidRPr="00CC66F8" w:rsidRDefault="00CC66F8" w:rsidP="00CC66F8">
      <w:pPr>
        <w:rPr>
          <w:rFonts w:ascii="Arial" w:hAnsi="Arial" w:cs="Arial"/>
          <w:b/>
          <w:sz w:val="20"/>
          <w:szCs w:val="20"/>
        </w:rPr>
      </w:pPr>
      <w:r w:rsidRPr="00CC66F8">
        <w:rPr>
          <w:rFonts w:ascii="Arial" w:hAnsi="Arial" w:cs="Arial"/>
          <w:noProof/>
          <w:sz w:val="20"/>
          <w:szCs w:val="20"/>
          <w:lang w:eastAsia="nl-NL"/>
        </w:rPr>
        <w:drawing>
          <wp:anchor distT="0" distB="0" distL="114300" distR="114300" simplePos="0" relativeHeight="251665408" behindDoc="1" locked="0" layoutInCell="1" allowOverlap="1" wp14:anchorId="412CD47E" wp14:editId="6FE0CDE2">
            <wp:simplePos x="0" y="0"/>
            <wp:positionH relativeFrom="margin">
              <wp:posOffset>4445</wp:posOffset>
            </wp:positionH>
            <wp:positionV relativeFrom="page">
              <wp:posOffset>6410325</wp:posOffset>
            </wp:positionV>
            <wp:extent cx="5433060" cy="1784350"/>
            <wp:effectExtent l="0" t="0" r="0" b="6350"/>
            <wp:wrapNone/>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3060" cy="1784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C66F8">
        <w:rPr>
          <w:rFonts w:ascii="Arial" w:hAnsi="Arial" w:cs="Arial"/>
          <w:b/>
          <w:sz w:val="20"/>
          <w:szCs w:val="20"/>
        </w:rPr>
        <w:t xml:space="preserve">Stap 3 in het bieden van zorg </w:t>
      </w:r>
      <w:r w:rsidR="00A76A69">
        <w:rPr>
          <w:rFonts w:ascii="Arial" w:hAnsi="Arial" w:cs="Arial"/>
          <w:b/>
          <w:sz w:val="20"/>
          <w:szCs w:val="20"/>
        </w:rPr>
        <w:t>aan</w:t>
      </w:r>
      <w:r w:rsidRPr="00CC66F8">
        <w:rPr>
          <w:rFonts w:ascii="Arial" w:hAnsi="Arial" w:cs="Arial"/>
          <w:b/>
          <w:sz w:val="20"/>
          <w:szCs w:val="20"/>
        </w:rPr>
        <w:t xml:space="preserve"> de leerling:</w:t>
      </w:r>
      <w:r w:rsidR="0041528D" w:rsidRPr="0041528D">
        <w:rPr>
          <w:rFonts w:ascii="Arial" w:hAnsi="Arial" w:cs="Arial"/>
          <w:noProof/>
          <w:sz w:val="20"/>
          <w:szCs w:val="20"/>
          <w:lang w:eastAsia="nl-NL"/>
        </w:rPr>
        <w:t xml:space="preserve"> </w:t>
      </w:r>
    </w:p>
    <w:p w:rsidR="00CC66F8" w:rsidRPr="00CC66F8" w:rsidRDefault="00CC66F8" w:rsidP="00CC66F8">
      <w:pPr>
        <w:rPr>
          <w:rFonts w:ascii="Arial" w:hAnsi="Arial" w:cs="Arial"/>
          <w:b/>
          <w:sz w:val="20"/>
          <w:szCs w:val="20"/>
        </w:rPr>
      </w:pPr>
    </w:p>
    <w:p w:rsidR="00CC66F8" w:rsidRPr="00CC66F8" w:rsidRDefault="00CC66F8" w:rsidP="00CC66F8">
      <w:pPr>
        <w:rPr>
          <w:rFonts w:ascii="Arial" w:hAnsi="Arial" w:cs="Arial"/>
          <w:b/>
          <w:sz w:val="20"/>
          <w:szCs w:val="20"/>
        </w:rPr>
      </w:pPr>
    </w:p>
    <w:p w:rsidR="00CC66F8" w:rsidRPr="00CC66F8" w:rsidRDefault="00CC66F8" w:rsidP="00CC66F8">
      <w:pPr>
        <w:rPr>
          <w:rFonts w:ascii="Arial" w:hAnsi="Arial" w:cs="Arial"/>
          <w:b/>
          <w:sz w:val="20"/>
          <w:szCs w:val="20"/>
        </w:rPr>
      </w:pPr>
    </w:p>
    <w:p w:rsidR="00CC66F8" w:rsidRPr="00CC66F8" w:rsidRDefault="00CC66F8" w:rsidP="00CC66F8">
      <w:pPr>
        <w:rPr>
          <w:rFonts w:ascii="Arial" w:hAnsi="Arial" w:cs="Arial"/>
          <w:b/>
          <w:sz w:val="20"/>
          <w:szCs w:val="20"/>
        </w:rPr>
      </w:pPr>
    </w:p>
    <w:p w:rsidR="00CC66F8" w:rsidRPr="00CC66F8" w:rsidRDefault="00CC66F8" w:rsidP="00CC66F8">
      <w:pPr>
        <w:rPr>
          <w:rFonts w:ascii="Arial" w:hAnsi="Arial" w:cs="Arial"/>
          <w:sz w:val="20"/>
          <w:szCs w:val="20"/>
        </w:rPr>
      </w:pPr>
    </w:p>
    <w:p w:rsidR="00CC66F8" w:rsidRPr="00CC66F8" w:rsidRDefault="00D32466" w:rsidP="00CC66F8">
      <w:pPr>
        <w:pStyle w:val="Lijstalinea"/>
        <w:numPr>
          <w:ilvl w:val="0"/>
          <w:numId w:val="49"/>
        </w:numPr>
        <w:rPr>
          <w:rFonts w:ascii="Arial" w:eastAsiaTheme="minorHAnsi" w:hAnsi="Arial" w:cs="Arial"/>
          <w:sz w:val="20"/>
          <w:szCs w:val="20"/>
        </w:rPr>
      </w:pPr>
      <w:r>
        <w:rPr>
          <w:rFonts w:ascii="Arial" w:eastAsiaTheme="minorHAnsi" w:hAnsi="Arial" w:cs="Arial"/>
          <w:sz w:val="20"/>
          <w:szCs w:val="20"/>
        </w:rPr>
        <w:t>De ondersteunings</w:t>
      </w:r>
      <w:r w:rsidR="00CC66F8" w:rsidRPr="00CC66F8">
        <w:rPr>
          <w:rFonts w:ascii="Arial" w:eastAsiaTheme="minorHAnsi" w:hAnsi="Arial" w:cs="Arial"/>
          <w:sz w:val="20"/>
          <w:szCs w:val="20"/>
        </w:rPr>
        <w:t>coördinator is de vraagbaak voor leerlingbegeleider.</w:t>
      </w:r>
    </w:p>
    <w:p w:rsidR="00CC66F8" w:rsidRPr="00CC66F8" w:rsidRDefault="00CC66F8" w:rsidP="00CC66F8">
      <w:pPr>
        <w:pStyle w:val="Lijstalinea"/>
        <w:numPr>
          <w:ilvl w:val="0"/>
          <w:numId w:val="49"/>
        </w:numPr>
        <w:rPr>
          <w:rFonts w:ascii="Arial" w:hAnsi="Arial" w:cs="Arial"/>
          <w:sz w:val="20"/>
          <w:szCs w:val="20"/>
        </w:rPr>
      </w:pPr>
      <w:r w:rsidRPr="00CC66F8">
        <w:rPr>
          <w:rFonts w:ascii="Arial" w:eastAsiaTheme="minorEastAsia" w:hAnsi="Arial" w:cs="Arial"/>
          <w:sz w:val="20"/>
          <w:szCs w:val="20"/>
        </w:rPr>
        <w:t>De leerlingbegeleider vraagt advies m.b.t. een</w:t>
      </w:r>
      <w:r w:rsidR="00D32466">
        <w:rPr>
          <w:rFonts w:ascii="Arial" w:eastAsiaTheme="minorEastAsia" w:hAnsi="Arial" w:cs="Arial"/>
          <w:sz w:val="20"/>
          <w:szCs w:val="20"/>
        </w:rPr>
        <w:t xml:space="preserve"> vraag van de mentor aan de ondersteuningscoördinator. De ondersteunings</w:t>
      </w:r>
      <w:r w:rsidRPr="00CC66F8">
        <w:rPr>
          <w:rFonts w:ascii="Arial" w:eastAsiaTheme="minorEastAsia" w:hAnsi="Arial" w:cs="Arial"/>
          <w:sz w:val="20"/>
          <w:szCs w:val="20"/>
        </w:rPr>
        <w:t>coördinator denkt mee en adviseert.</w:t>
      </w:r>
    </w:p>
    <w:p w:rsidR="00CC66F8" w:rsidRPr="00CC66F8" w:rsidRDefault="00CC66F8" w:rsidP="00CC66F8">
      <w:pPr>
        <w:pStyle w:val="Lijstalinea"/>
        <w:numPr>
          <w:ilvl w:val="0"/>
          <w:numId w:val="49"/>
        </w:numPr>
        <w:rPr>
          <w:rFonts w:ascii="Arial" w:hAnsi="Arial" w:cs="Arial"/>
          <w:sz w:val="20"/>
          <w:szCs w:val="20"/>
        </w:rPr>
      </w:pPr>
      <w:r w:rsidRPr="00CC66F8">
        <w:rPr>
          <w:rFonts w:ascii="Arial" w:eastAsiaTheme="minorEastAsia" w:hAnsi="Arial" w:cs="Arial"/>
          <w:sz w:val="20"/>
          <w:szCs w:val="20"/>
        </w:rPr>
        <w:t>Bij handelingsverlegenheid van de leerlingbe</w:t>
      </w:r>
      <w:r w:rsidR="00D32466">
        <w:rPr>
          <w:rFonts w:ascii="Arial" w:eastAsiaTheme="minorEastAsia" w:hAnsi="Arial" w:cs="Arial"/>
          <w:sz w:val="20"/>
          <w:szCs w:val="20"/>
        </w:rPr>
        <w:t>geleider wordt er i.s.m. de ondersteunings</w:t>
      </w:r>
      <w:r w:rsidRPr="00CC66F8">
        <w:rPr>
          <w:rFonts w:ascii="Arial" w:eastAsiaTheme="minorEastAsia" w:hAnsi="Arial" w:cs="Arial"/>
          <w:sz w:val="20"/>
          <w:szCs w:val="20"/>
        </w:rPr>
        <w:t xml:space="preserve">coördinator bekeken of derdelijns zorg ingeschakeld kan worden. Dit gaat door middel van het ‘zorgformulier’. </w:t>
      </w:r>
    </w:p>
    <w:p w:rsidR="00D32466" w:rsidRDefault="00CC66F8" w:rsidP="00CC66F8">
      <w:pPr>
        <w:rPr>
          <w:rFonts w:ascii="Arial" w:hAnsi="Arial" w:cs="Arial"/>
        </w:rPr>
      </w:pPr>
      <w:r w:rsidRPr="00CC66F8">
        <w:rPr>
          <w:rFonts w:ascii="Arial" w:hAnsi="Arial" w:cs="Arial"/>
        </w:rPr>
        <w:t xml:space="preserve"> </w:t>
      </w:r>
      <w:r w:rsidR="00D32466">
        <w:rPr>
          <w:rFonts w:ascii="Arial" w:hAnsi="Arial" w:cs="Arial"/>
        </w:rPr>
        <w:t>NB: zorgcoördinator is synoniem voor ondersteuningscoördinator</w:t>
      </w:r>
    </w:p>
    <w:p w:rsidR="00733C02" w:rsidRPr="00CC66F8" w:rsidRDefault="00733C02" w:rsidP="00CC66F8">
      <w:pPr>
        <w:rPr>
          <w:rFonts w:ascii="Arial" w:eastAsia="Arial Unicode MS" w:hAnsi="Arial" w:cs="Arial"/>
          <w:b/>
          <w:u w:val="single" w:color="000000"/>
        </w:rPr>
      </w:pPr>
      <w:r w:rsidRPr="00CC66F8">
        <w:rPr>
          <w:rFonts w:ascii="Arial" w:hAnsi="Arial" w:cs="Arial"/>
        </w:rPr>
        <w:br w:type="page"/>
      </w:r>
    </w:p>
    <w:p w:rsidR="007E59EB" w:rsidRPr="00A5371D" w:rsidRDefault="00482C29" w:rsidP="00BC7303">
      <w:pPr>
        <w:pStyle w:val="Hoofdstuk"/>
        <w:rPr>
          <w:color w:val="auto"/>
        </w:rPr>
      </w:pPr>
      <w:r w:rsidRPr="00A5371D">
        <w:rPr>
          <w:color w:val="auto"/>
        </w:rPr>
        <w:t>Hoofdstuk 3: Rollen, taken en verantwoordelijkheden</w:t>
      </w:r>
      <w:bookmarkEnd w:id="9"/>
    </w:p>
    <w:p w:rsidR="00AA6259" w:rsidRPr="00A5371D" w:rsidRDefault="00AA6259" w:rsidP="00BC7303">
      <w:pPr>
        <w:pStyle w:val="Hoofdstuk"/>
        <w:rPr>
          <w:rFonts w:eastAsia="Times New Roman"/>
          <w:color w:val="auto"/>
          <w:sz w:val="20"/>
          <w:szCs w:val="20"/>
        </w:rPr>
      </w:pPr>
    </w:p>
    <w:p w:rsidR="007E59EB" w:rsidRPr="00A5371D" w:rsidRDefault="007E59EB" w:rsidP="007E59EB">
      <w:pPr>
        <w:spacing w:after="0" w:line="240" w:lineRule="auto"/>
        <w:rPr>
          <w:rFonts w:ascii="Arial" w:eastAsia="Times New Roman" w:hAnsi="Arial" w:cs="Arial"/>
          <w:sz w:val="20"/>
          <w:szCs w:val="20"/>
        </w:rPr>
      </w:pPr>
      <w:r w:rsidRPr="00A5371D">
        <w:rPr>
          <w:rFonts w:ascii="Arial" w:eastAsia="Times New Roman" w:hAnsi="Arial" w:cs="Arial"/>
          <w:sz w:val="20"/>
          <w:szCs w:val="20"/>
        </w:rPr>
        <w:t xml:space="preserve">In dit hoofdstuk worden de verantwoordelijkheden en taken op een rij gezet die direct of indirect raakvlakken hebben met het geven van ondersteuning en zorg op onze school. </w:t>
      </w:r>
    </w:p>
    <w:p w:rsidR="00482C29" w:rsidRPr="00A5371D" w:rsidRDefault="00482C29" w:rsidP="007E59EB">
      <w:pPr>
        <w:spacing w:after="0" w:line="240" w:lineRule="auto"/>
        <w:rPr>
          <w:rFonts w:ascii="Arial" w:eastAsia="Times New Roman" w:hAnsi="Arial" w:cs="Arial"/>
          <w:sz w:val="20"/>
          <w:szCs w:val="20"/>
        </w:rPr>
      </w:pPr>
    </w:p>
    <w:p w:rsidR="00105521" w:rsidRPr="00A5371D" w:rsidRDefault="00924797" w:rsidP="007E59EB">
      <w:pPr>
        <w:spacing w:after="0" w:line="240" w:lineRule="auto"/>
        <w:rPr>
          <w:rFonts w:ascii="Arial" w:eastAsia="Times New Roman" w:hAnsi="Arial" w:cs="Arial"/>
          <w:sz w:val="20"/>
          <w:szCs w:val="20"/>
        </w:rPr>
      </w:pPr>
      <w:r>
        <w:rPr>
          <w:rFonts w:ascii="Arial" w:eastAsia="Times New Roman" w:hAnsi="Arial" w:cs="Arial"/>
          <w:sz w:val="20"/>
          <w:szCs w:val="20"/>
        </w:rPr>
        <w:t>O</w:t>
      </w:r>
      <w:r w:rsidR="00105521" w:rsidRPr="00A5371D">
        <w:rPr>
          <w:rFonts w:ascii="Arial" w:eastAsia="Times New Roman" w:hAnsi="Arial" w:cs="Arial"/>
          <w:sz w:val="20"/>
          <w:szCs w:val="20"/>
        </w:rPr>
        <w:t xml:space="preserve">nderstaande rollen </w:t>
      </w:r>
      <w:r>
        <w:rPr>
          <w:rFonts w:ascii="Arial" w:eastAsia="Times New Roman" w:hAnsi="Arial" w:cs="Arial"/>
          <w:sz w:val="20"/>
          <w:szCs w:val="20"/>
        </w:rPr>
        <w:t xml:space="preserve">worden </w:t>
      </w:r>
      <w:r w:rsidR="00105521" w:rsidRPr="00A5371D">
        <w:rPr>
          <w:rFonts w:ascii="Arial" w:eastAsia="Times New Roman" w:hAnsi="Arial" w:cs="Arial"/>
          <w:sz w:val="20"/>
          <w:szCs w:val="20"/>
        </w:rPr>
        <w:t>beschreven:</w:t>
      </w:r>
    </w:p>
    <w:p w:rsidR="00482C29" w:rsidRPr="00A5371D" w:rsidRDefault="00482C29" w:rsidP="007E59EB">
      <w:pPr>
        <w:spacing w:after="0" w:line="240" w:lineRule="auto"/>
        <w:rPr>
          <w:rFonts w:ascii="Arial" w:eastAsia="Times New Roman" w:hAnsi="Arial" w:cs="Arial"/>
          <w:sz w:val="20"/>
          <w:szCs w:val="20"/>
        </w:rPr>
      </w:pPr>
      <w:r w:rsidRPr="00A5371D">
        <w:rPr>
          <w:rFonts w:ascii="Arial" w:eastAsia="Times New Roman" w:hAnsi="Arial" w:cs="Arial"/>
          <w:sz w:val="20"/>
          <w:szCs w:val="20"/>
        </w:rPr>
        <w:t xml:space="preserve">3.1 </w:t>
      </w:r>
      <w:r w:rsidRPr="00A5371D">
        <w:rPr>
          <w:rFonts w:ascii="Arial" w:eastAsia="Times New Roman" w:hAnsi="Arial" w:cs="Arial"/>
          <w:sz w:val="20"/>
          <w:szCs w:val="20"/>
        </w:rPr>
        <w:tab/>
        <w:t>Vakdocent</w:t>
      </w:r>
    </w:p>
    <w:p w:rsidR="00482C29" w:rsidRPr="00A5371D" w:rsidRDefault="00482C29" w:rsidP="007E59EB">
      <w:pPr>
        <w:spacing w:after="0" w:line="240" w:lineRule="auto"/>
        <w:rPr>
          <w:rFonts w:ascii="Arial" w:eastAsia="Times New Roman" w:hAnsi="Arial" w:cs="Arial"/>
          <w:sz w:val="20"/>
          <w:szCs w:val="20"/>
        </w:rPr>
      </w:pPr>
      <w:r w:rsidRPr="00A5371D">
        <w:rPr>
          <w:rFonts w:ascii="Arial" w:eastAsia="Times New Roman" w:hAnsi="Arial" w:cs="Arial"/>
          <w:sz w:val="20"/>
          <w:szCs w:val="20"/>
        </w:rPr>
        <w:t>3.2</w:t>
      </w:r>
      <w:r w:rsidRPr="00A5371D">
        <w:rPr>
          <w:rFonts w:ascii="Arial" w:eastAsia="Times New Roman" w:hAnsi="Arial" w:cs="Arial"/>
          <w:sz w:val="20"/>
          <w:szCs w:val="20"/>
        </w:rPr>
        <w:tab/>
        <w:t>Mentor</w:t>
      </w:r>
    </w:p>
    <w:p w:rsidR="00105521" w:rsidRPr="00A5371D" w:rsidRDefault="00482C29" w:rsidP="00105521">
      <w:pPr>
        <w:spacing w:after="0" w:line="240" w:lineRule="auto"/>
        <w:rPr>
          <w:rFonts w:ascii="Arial" w:eastAsia="Times New Roman" w:hAnsi="Arial" w:cs="Arial"/>
          <w:sz w:val="20"/>
          <w:szCs w:val="20"/>
        </w:rPr>
      </w:pPr>
      <w:r w:rsidRPr="00A5371D">
        <w:rPr>
          <w:rFonts w:ascii="Arial" w:eastAsia="Times New Roman" w:hAnsi="Arial" w:cs="Arial"/>
          <w:sz w:val="20"/>
          <w:szCs w:val="20"/>
        </w:rPr>
        <w:t xml:space="preserve">3.3 </w:t>
      </w:r>
      <w:r w:rsidRPr="00A5371D">
        <w:rPr>
          <w:rFonts w:ascii="Arial" w:eastAsia="Times New Roman" w:hAnsi="Arial" w:cs="Arial"/>
          <w:sz w:val="20"/>
          <w:szCs w:val="20"/>
        </w:rPr>
        <w:tab/>
        <w:t>Leerlingbegeleider</w:t>
      </w:r>
      <w:r w:rsidR="00105521" w:rsidRPr="00A5371D">
        <w:rPr>
          <w:rFonts w:ascii="Arial" w:eastAsia="Times New Roman" w:hAnsi="Arial" w:cs="Arial"/>
          <w:sz w:val="20"/>
          <w:szCs w:val="20"/>
        </w:rPr>
        <w:br/>
        <w:t xml:space="preserve">3.4 </w:t>
      </w:r>
      <w:r w:rsidR="00105521" w:rsidRPr="00A5371D">
        <w:rPr>
          <w:rFonts w:ascii="Arial" w:eastAsia="Times New Roman" w:hAnsi="Arial" w:cs="Arial"/>
          <w:sz w:val="20"/>
          <w:szCs w:val="20"/>
        </w:rPr>
        <w:tab/>
      </w:r>
      <w:r w:rsidR="00D32466">
        <w:rPr>
          <w:rFonts w:ascii="Arial" w:eastAsia="Times New Roman" w:hAnsi="Arial" w:cs="Arial"/>
          <w:sz w:val="20"/>
          <w:szCs w:val="20"/>
          <w:lang w:eastAsia="nl-NL"/>
        </w:rPr>
        <w:t>Ondersteunings</w:t>
      </w:r>
      <w:r w:rsidR="00F91B7C" w:rsidRPr="00A5371D">
        <w:rPr>
          <w:rFonts w:ascii="Arial" w:eastAsia="Times New Roman" w:hAnsi="Arial" w:cs="Arial"/>
          <w:sz w:val="20"/>
          <w:szCs w:val="20"/>
          <w:lang w:eastAsia="nl-NL"/>
        </w:rPr>
        <w:t>coördinator</w:t>
      </w:r>
      <w:r w:rsidR="000610A8">
        <w:rPr>
          <w:rFonts w:ascii="Arial" w:eastAsia="Times New Roman" w:hAnsi="Arial" w:cs="Arial"/>
          <w:sz w:val="20"/>
          <w:szCs w:val="20"/>
          <w:lang w:eastAsia="nl-NL"/>
        </w:rPr>
        <w:t xml:space="preserve"> (zorgcoördinator) </w:t>
      </w:r>
    </w:p>
    <w:p w:rsidR="00482C29" w:rsidRPr="00A5371D" w:rsidRDefault="00482C29" w:rsidP="007E59EB">
      <w:pPr>
        <w:spacing w:after="0" w:line="240" w:lineRule="auto"/>
        <w:rPr>
          <w:rFonts w:ascii="Arial" w:eastAsia="Times New Roman" w:hAnsi="Arial" w:cs="Arial"/>
          <w:sz w:val="20"/>
          <w:szCs w:val="20"/>
        </w:rPr>
      </w:pPr>
      <w:r w:rsidRPr="00A5371D">
        <w:rPr>
          <w:rFonts w:ascii="Arial" w:eastAsia="Times New Roman" w:hAnsi="Arial" w:cs="Arial"/>
          <w:sz w:val="20"/>
          <w:szCs w:val="20"/>
        </w:rPr>
        <w:t>3.</w:t>
      </w:r>
      <w:r w:rsidR="00F91B7C" w:rsidRPr="00A5371D">
        <w:rPr>
          <w:rFonts w:ascii="Arial" w:eastAsia="Times New Roman" w:hAnsi="Arial" w:cs="Arial"/>
          <w:sz w:val="20"/>
          <w:szCs w:val="20"/>
        </w:rPr>
        <w:t>5</w:t>
      </w:r>
      <w:r w:rsidR="00ED087B">
        <w:rPr>
          <w:rFonts w:ascii="Arial" w:eastAsia="Times New Roman" w:hAnsi="Arial" w:cs="Arial"/>
          <w:sz w:val="20"/>
          <w:szCs w:val="20"/>
        </w:rPr>
        <w:tab/>
        <w:t>Zorg- en advies team (ZAT)</w:t>
      </w:r>
    </w:p>
    <w:p w:rsidR="003F0817" w:rsidRPr="00A5371D" w:rsidRDefault="00F91B7C" w:rsidP="007E59EB">
      <w:pPr>
        <w:spacing w:after="0" w:line="240" w:lineRule="auto"/>
        <w:rPr>
          <w:rFonts w:ascii="Arial" w:eastAsia="Times New Roman" w:hAnsi="Arial" w:cs="Arial"/>
          <w:sz w:val="20"/>
          <w:szCs w:val="20"/>
        </w:rPr>
      </w:pPr>
      <w:r w:rsidRPr="00A5371D">
        <w:rPr>
          <w:rFonts w:ascii="Arial" w:eastAsia="Times New Roman" w:hAnsi="Arial" w:cs="Arial"/>
          <w:sz w:val="20"/>
          <w:szCs w:val="20"/>
        </w:rPr>
        <w:t>3.5</w:t>
      </w:r>
      <w:r w:rsidR="000D0F18" w:rsidRPr="00A5371D">
        <w:rPr>
          <w:rFonts w:ascii="Arial" w:eastAsia="Times New Roman" w:hAnsi="Arial" w:cs="Arial"/>
          <w:sz w:val="20"/>
          <w:szCs w:val="20"/>
        </w:rPr>
        <w:t>.1</w:t>
      </w:r>
      <w:r w:rsidR="00ED087B">
        <w:rPr>
          <w:rFonts w:ascii="Arial" w:eastAsia="Times New Roman" w:hAnsi="Arial" w:cs="Arial"/>
          <w:sz w:val="20"/>
          <w:szCs w:val="20"/>
        </w:rPr>
        <w:tab/>
        <w:t>Werkwijze ZAT</w:t>
      </w:r>
    </w:p>
    <w:p w:rsidR="00F91B7C" w:rsidRPr="00A5371D" w:rsidRDefault="00F91B7C" w:rsidP="007E59EB">
      <w:pPr>
        <w:spacing w:after="0" w:line="240" w:lineRule="auto"/>
        <w:rPr>
          <w:rFonts w:ascii="Arial" w:eastAsia="Times New Roman" w:hAnsi="Arial" w:cs="Arial"/>
          <w:sz w:val="20"/>
          <w:szCs w:val="20"/>
        </w:rPr>
      </w:pPr>
      <w:r w:rsidRPr="00A5371D">
        <w:rPr>
          <w:rFonts w:ascii="Arial" w:eastAsia="Times New Roman" w:hAnsi="Arial" w:cs="Arial"/>
          <w:sz w:val="20"/>
          <w:szCs w:val="20"/>
        </w:rPr>
        <w:t>3.6</w:t>
      </w:r>
      <w:r w:rsidRPr="00A5371D">
        <w:rPr>
          <w:rFonts w:ascii="Arial" w:eastAsia="Times New Roman" w:hAnsi="Arial" w:cs="Arial"/>
          <w:sz w:val="20"/>
          <w:szCs w:val="20"/>
        </w:rPr>
        <w:tab/>
        <w:t>Vertrouwenspersoon</w:t>
      </w:r>
    </w:p>
    <w:p w:rsidR="00482C29" w:rsidRPr="00A5371D" w:rsidRDefault="00576144" w:rsidP="007E59EB">
      <w:pPr>
        <w:spacing w:after="0" w:line="240" w:lineRule="auto"/>
        <w:rPr>
          <w:rFonts w:ascii="Arial" w:eastAsia="Times New Roman" w:hAnsi="Arial" w:cs="Arial"/>
          <w:sz w:val="20"/>
          <w:szCs w:val="20"/>
        </w:rPr>
      </w:pPr>
      <w:r>
        <w:rPr>
          <w:rFonts w:ascii="Arial" w:eastAsia="Times New Roman" w:hAnsi="Arial" w:cs="Arial"/>
          <w:sz w:val="20"/>
          <w:szCs w:val="20"/>
        </w:rPr>
        <w:t>3.7</w:t>
      </w:r>
      <w:r>
        <w:rPr>
          <w:rFonts w:ascii="Arial" w:eastAsia="Times New Roman" w:hAnsi="Arial" w:cs="Arial"/>
          <w:sz w:val="20"/>
          <w:szCs w:val="20"/>
        </w:rPr>
        <w:tab/>
      </w:r>
      <w:r w:rsidR="00482C29" w:rsidRPr="00A5371D">
        <w:rPr>
          <w:rFonts w:ascii="Arial" w:eastAsia="Times New Roman" w:hAnsi="Arial" w:cs="Arial"/>
          <w:sz w:val="20"/>
          <w:szCs w:val="20"/>
        </w:rPr>
        <w:t>Teamleider</w:t>
      </w:r>
    </w:p>
    <w:p w:rsidR="00673E43" w:rsidRPr="00A5371D" w:rsidRDefault="00673E43" w:rsidP="007E59EB">
      <w:pPr>
        <w:spacing w:after="0" w:line="240" w:lineRule="auto"/>
        <w:rPr>
          <w:rFonts w:ascii="Arial" w:eastAsia="Times New Roman" w:hAnsi="Arial" w:cs="Arial"/>
          <w:b/>
          <w:sz w:val="20"/>
          <w:szCs w:val="20"/>
        </w:rPr>
      </w:pPr>
    </w:p>
    <w:p w:rsidR="007E59EB" w:rsidRPr="00A5371D" w:rsidRDefault="00482C29" w:rsidP="00BC7303">
      <w:pPr>
        <w:pStyle w:val="Deelonderwerp"/>
      </w:pPr>
      <w:bookmarkStart w:id="10" w:name="_Toc479100079"/>
      <w:r w:rsidRPr="00A5371D">
        <w:t>3.1</w:t>
      </w:r>
      <w:r w:rsidR="007E59EB" w:rsidRPr="00A5371D">
        <w:t xml:space="preserve"> Vakdocent</w:t>
      </w:r>
      <w:bookmarkEnd w:id="10"/>
    </w:p>
    <w:p w:rsidR="009213A5" w:rsidRPr="00A5371D" w:rsidRDefault="009213A5" w:rsidP="007E59EB">
      <w:pPr>
        <w:spacing w:after="0" w:line="240" w:lineRule="auto"/>
        <w:rPr>
          <w:rFonts w:ascii="Arial" w:eastAsia="Times New Roman" w:hAnsi="Arial" w:cs="Arial"/>
          <w:sz w:val="20"/>
          <w:szCs w:val="20"/>
        </w:rPr>
      </w:pPr>
    </w:p>
    <w:p w:rsidR="00FE78AE" w:rsidRPr="00A5371D" w:rsidRDefault="00216BA4" w:rsidP="007E59EB">
      <w:pPr>
        <w:spacing w:after="0" w:line="240" w:lineRule="auto"/>
        <w:rPr>
          <w:rFonts w:ascii="Arial" w:eastAsia="Times New Roman" w:hAnsi="Arial" w:cs="Arial"/>
          <w:b/>
          <w:sz w:val="20"/>
          <w:szCs w:val="20"/>
        </w:rPr>
      </w:pPr>
      <w:r w:rsidRPr="00A5371D">
        <w:rPr>
          <w:rFonts w:ascii="Arial" w:eastAsia="Times New Roman" w:hAnsi="Arial" w:cs="Arial"/>
          <w:sz w:val="20"/>
          <w:szCs w:val="20"/>
        </w:rPr>
        <w:t xml:space="preserve">De vakdocent heeft op </w:t>
      </w:r>
      <w:r w:rsidR="00682A97" w:rsidRPr="00A5371D">
        <w:rPr>
          <w:rFonts w:ascii="Arial" w:eastAsia="Times New Roman" w:hAnsi="Arial" w:cs="Arial"/>
          <w:sz w:val="20"/>
          <w:szCs w:val="20"/>
        </w:rPr>
        <w:t>persoonlijk en onderwijskundig</w:t>
      </w:r>
      <w:r w:rsidRPr="00A5371D">
        <w:rPr>
          <w:rFonts w:ascii="Arial" w:eastAsia="Times New Roman" w:hAnsi="Arial" w:cs="Arial"/>
          <w:sz w:val="20"/>
          <w:szCs w:val="20"/>
        </w:rPr>
        <w:t xml:space="preserve"> niveau een rol in de zorg voor de leerling. Als </w:t>
      </w:r>
      <w:r w:rsidR="00383F0F">
        <w:rPr>
          <w:rFonts w:ascii="Arial" w:eastAsia="Times New Roman" w:hAnsi="Arial" w:cs="Arial"/>
          <w:sz w:val="20"/>
          <w:szCs w:val="20"/>
        </w:rPr>
        <w:t>het klassenmanagement van de vakdocent</w:t>
      </w:r>
      <w:r w:rsidRPr="00A5371D">
        <w:rPr>
          <w:rFonts w:ascii="Arial" w:eastAsia="Times New Roman" w:hAnsi="Arial" w:cs="Arial"/>
          <w:sz w:val="20"/>
          <w:szCs w:val="20"/>
        </w:rPr>
        <w:t xml:space="preserve"> op de juiste</w:t>
      </w:r>
      <w:r w:rsidR="007B2D73">
        <w:rPr>
          <w:rFonts w:ascii="Arial" w:eastAsia="Times New Roman" w:hAnsi="Arial" w:cs="Arial"/>
          <w:sz w:val="20"/>
          <w:szCs w:val="20"/>
        </w:rPr>
        <w:t xml:space="preserve"> manier is ingericht creëert hij </w:t>
      </w:r>
      <w:r w:rsidRPr="00A5371D">
        <w:rPr>
          <w:rFonts w:ascii="Arial" w:eastAsia="Times New Roman" w:hAnsi="Arial" w:cs="Arial"/>
          <w:sz w:val="20"/>
          <w:szCs w:val="20"/>
        </w:rPr>
        <w:t>een veilige leer</w:t>
      </w:r>
      <w:r w:rsidR="007B2D73">
        <w:rPr>
          <w:rFonts w:ascii="Arial" w:eastAsia="Times New Roman" w:hAnsi="Arial" w:cs="Arial"/>
          <w:sz w:val="20"/>
          <w:szCs w:val="20"/>
        </w:rPr>
        <w:t>-</w:t>
      </w:r>
      <w:r w:rsidRPr="00A5371D">
        <w:rPr>
          <w:rFonts w:ascii="Arial" w:eastAsia="Times New Roman" w:hAnsi="Arial" w:cs="Arial"/>
          <w:sz w:val="20"/>
          <w:szCs w:val="20"/>
        </w:rPr>
        <w:t xml:space="preserve">omgeving waarin hij de </w:t>
      </w:r>
      <w:r w:rsidR="00682A97" w:rsidRPr="00A5371D">
        <w:rPr>
          <w:rFonts w:ascii="Arial" w:eastAsia="Times New Roman" w:hAnsi="Arial" w:cs="Arial"/>
          <w:sz w:val="20"/>
          <w:szCs w:val="20"/>
        </w:rPr>
        <w:t>persoonlijk</w:t>
      </w:r>
      <w:r w:rsidRPr="00A5371D">
        <w:rPr>
          <w:rFonts w:ascii="Arial" w:eastAsia="Times New Roman" w:hAnsi="Arial" w:cs="Arial"/>
          <w:sz w:val="20"/>
          <w:szCs w:val="20"/>
        </w:rPr>
        <w:t xml:space="preserve">e en </w:t>
      </w:r>
      <w:r w:rsidR="00682A97" w:rsidRPr="00A5371D">
        <w:rPr>
          <w:rFonts w:ascii="Arial" w:eastAsia="Times New Roman" w:hAnsi="Arial" w:cs="Arial"/>
          <w:sz w:val="20"/>
          <w:szCs w:val="20"/>
        </w:rPr>
        <w:t>onderwijskundige</w:t>
      </w:r>
      <w:r w:rsidRPr="00A5371D">
        <w:rPr>
          <w:rFonts w:ascii="Arial" w:eastAsia="Times New Roman" w:hAnsi="Arial" w:cs="Arial"/>
          <w:sz w:val="20"/>
          <w:szCs w:val="20"/>
        </w:rPr>
        <w:t xml:space="preserve"> zorg kan uitvoeren.</w:t>
      </w:r>
    </w:p>
    <w:p w:rsidR="00216BA4" w:rsidRPr="00A5371D" w:rsidRDefault="00216BA4" w:rsidP="007E59EB">
      <w:pPr>
        <w:spacing w:after="0" w:line="240" w:lineRule="auto"/>
        <w:rPr>
          <w:rFonts w:ascii="Arial" w:eastAsia="Times New Roman" w:hAnsi="Arial" w:cs="Arial"/>
          <w:b/>
          <w:sz w:val="20"/>
          <w:szCs w:val="20"/>
        </w:rPr>
      </w:pPr>
    </w:p>
    <w:p w:rsidR="00216BA4" w:rsidRPr="00A5371D" w:rsidRDefault="00216BA4" w:rsidP="00216BA4">
      <w:pPr>
        <w:spacing w:after="0" w:line="240" w:lineRule="auto"/>
        <w:rPr>
          <w:rFonts w:ascii="Arial" w:eastAsia="Times New Roman" w:hAnsi="Arial" w:cs="Arial"/>
          <w:b/>
          <w:sz w:val="20"/>
          <w:szCs w:val="20"/>
        </w:rPr>
      </w:pPr>
      <w:r w:rsidRPr="00A5371D">
        <w:rPr>
          <w:rFonts w:ascii="Arial" w:eastAsia="Times New Roman" w:hAnsi="Arial" w:cs="Arial"/>
          <w:b/>
          <w:sz w:val="20"/>
          <w:szCs w:val="20"/>
        </w:rPr>
        <w:t>Klassenmanagement:</w:t>
      </w:r>
    </w:p>
    <w:p w:rsidR="00216BA4" w:rsidRPr="00A5371D" w:rsidRDefault="00216BA4" w:rsidP="00924797">
      <w:pPr>
        <w:pStyle w:val="Lijstalinea"/>
        <w:numPr>
          <w:ilvl w:val="0"/>
          <w:numId w:val="20"/>
        </w:numPr>
        <w:outlineLvl w:val="0"/>
        <w:rPr>
          <w:rFonts w:ascii="Arial" w:hAnsi="Arial" w:cs="Arial"/>
          <w:sz w:val="20"/>
          <w:szCs w:val="20"/>
        </w:rPr>
      </w:pPr>
      <w:r w:rsidRPr="00A5371D">
        <w:rPr>
          <w:rFonts w:ascii="Arial" w:hAnsi="Arial" w:cs="Arial"/>
          <w:sz w:val="20"/>
          <w:szCs w:val="20"/>
        </w:rPr>
        <w:t>Leeft schoolregels na e</w:t>
      </w:r>
      <w:r w:rsidR="00924797">
        <w:rPr>
          <w:rFonts w:ascii="Arial" w:hAnsi="Arial" w:cs="Arial"/>
          <w:sz w:val="20"/>
          <w:szCs w:val="20"/>
        </w:rPr>
        <w:t>n spreekt leerlingen daarop aan;</w:t>
      </w:r>
    </w:p>
    <w:p w:rsidR="00216BA4" w:rsidRPr="00A5371D" w:rsidRDefault="00216BA4" w:rsidP="00924797">
      <w:pPr>
        <w:pStyle w:val="Lijstalinea"/>
        <w:numPr>
          <w:ilvl w:val="0"/>
          <w:numId w:val="20"/>
        </w:numPr>
        <w:outlineLvl w:val="0"/>
        <w:rPr>
          <w:rFonts w:ascii="Arial" w:hAnsi="Arial" w:cs="Arial"/>
          <w:sz w:val="20"/>
          <w:szCs w:val="20"/>
        </w:rPr>
      </w:pPr>
      <w:r w:rsidRPr="00A5371D">
        <w:rPr>
          <w:rFonts w:ascii="Arial" w:hAnsi="Arial" w:cs="Arial"/>
          <w:sz w:val="20"/>
          <w:szCs w:val="20"/>
        </w:rPr>
        <w:t>Heeft een voorbeeldfunctie in no</w:t>
      </w:r>
      <w:r w:rsidR="00924797">
        <w:rPr>
          <w:rFonts w:ascii="Arial" w:hAnsi="Arial" w:cs="Arial"/>
          <w:sz w:val="20"/>
          <w:szCs w:val="20"/>
        </w:rPr>
        <w:t>rmen, waarden en regelhantering;</w:t>
      </w:r>
    </w:p>
    <w:p w:rsidR="00216BA4" w:rsidRPr="00A5371D" w:rsidRDefault="00216BA4" w:rsidP="00924797">
      <w:pPr>
        <w:pStyle w:val="Lijstalinea"/>
        <w:numPr>
          <w:ilvl w:val="0"/>
          <w:numId w:val="20"/>
        </w:numPr>
        <w:outlineLvl w:val="0"/>
        <w:rPr>
          <w:rFonts w:ascii="Arial" w:hAnsi="Arial" w:cs="Arial"/>
          <w:sz w:val="20"/>
          <w:szCs w:val="20"/>
        </w:rPr>
      </w:pPr>
      <w:r w:rsidRPr="00A5371D">
        <w:rPr>
          <w:rFonts w:ascii="Arial" w:hAnsi="Arial" w:cs="Arial"/>
          <w:sz w:val="20"/>
          <w:szCs w:val="20"/>
        </w:rPr>
        <w:t>Zorgt</w:t>
      </w:r>
      <w:r w:rsidR="00924797">
        <w:rPr>
          <w:rFonts w:ascii="Arial" w:hAnsi="Arial" w:cs="Arial"/>
          <w:sz w:val="20"/>
          <w:szCs w:val="20"/>
        </w:rPr>
        <w:t xml:space="preserve"> voor optimaal leer-werkklimaat;</w:t>
      </w:r>
    </w:p>
    <w:p w:rsidR="00216BA4" w:rsidRPr="00A5371D" w:rsidRDefault="00216BA4" w:rsidP="00924797">
      <w:pPr>
        <w:pStyle w:val="Lijstalinea"/>
        <w:numPr>
          <w:ilvl w:val="0"/>
          <w:numId w:val="20"/>
        </w:numPr>
        <w:outlineLvl w:val="0"/>
        <w:rPr>
          <w:rFonts w:ascii="Arial" w:hAnsi="Arial" w:cs="Arial"/>
          <w:sz w:val="20"/>
          <w:szCs w:val="20"/>
        </w:rPr>
      </w:pPr>
      <w:r w:rsidRPr="00A5371D">
        <w:rPr>
          <w:rFonts w:ascii="Arial" w:hAnsi="Arial" w:cs="Arial"/>
          <w:sz w:val="20"/>
          <w:szCs w:val="20"/>
        </w:rPr>
        <w:t>Is en blijft eindverantwoordelijk / probleemeigenaar vo</w:t>
      </w:r>
      <w:r w:rsidR="00924797">
        <w:rPr>
          <w:rFonts w:ascii="Arial" w:hAnsi="Arial" w:cs="Arial"/>
          <w:sz w:val="20"/>
          <w:szCs w:val="20"/>
        </w:rPr>
        <w:t>or zaken die in de les gebeuren;</w:t>
      </w:r>
    </w:p>
    <w:p w:rsidR="00216BA4" w:rsidRPr="00A5371D" w:rsidRDefault="00216BA4" w:rsidP="00924797">
      <w:pPr>
        <w:pStyle w:val="Lijstalinea"/>
        <w:numPr>
          <w:ilvl w:val="0"/>
          <w:numId w:val="20"/>
        </w:numPr>
        <w:outlineLvl w:val="0"/>
        <w:rPr>
          <w:rFonts w:ascii="Arial" w:hAnsi="Arial" w:cs="Arial"/>
          <w:sz w:val="20"/>
          <w:szCs w:val="20"/>
        </w:rPr>
      </w:pPr>
      <w:r w:rsidRPr="00A5371D">
        <w:rPr>
          <w:rFonts w:ascii="Arial" w:hAnsi="Arial" w:cs="Arial"/>
          <w:sz w:val="20"/>
          <w:szCs w:val="20"/>
        </w:rPr>
        <w:t>Voorkomt escalatie en zorgt</w:t>
      </w:r>
      <w:r w:rsidR="00924797">
        <w:rPr>
          <w:rFonts w:ascii="Arial" w:hAnsi="Arial" w:cs="Arial"/>
          <w:sz w:val="20"/>
          <w:szCs w:val="20"/>
        </w:rPr>
        <w:t xml:space="preserve"> voor de-escalatie indien nodig;</w:t>
      </w:r>
      <w:r w:rsidRPr="00A5371D">
        <w:rPr>
          <w:rFonts w:ascii="Arial" w:hAnsi="Arial" w:cs="Arial"/>
          <w:sz w:val="20"/>
          <w:szCs w:val="20"/>
        </w:rPr>
        <w:t xml:space="preserve"> </w:t>
      </w:r>
    </w:p>
    <w:p w:rsidR="00216BA4" w:rsidRPr="00A5371D" w:rsidRDefault="00216BA4" w:rsidP="00924797">
      <w:pPr>
        <w:pStyle w:val="Lijstalinea"/>
        <w:numPr>
          <w:ilvl w:val="0"/>
          <w:numId w:val="20"/>
        </w:numPr>
        <w:outlineLvl w:val="0"/>
        <w:rPr>
          <w:rFonts w:ascii="Arial" w:hAnsi="Arial" w:cs="Arial"/>
          <w:sz w:val="20"/>
          <w:szCs w:val="20"/>
        </w:rPr>
      </w:pPr>
      <w:r w:rsidRPr="00A5371D">
        <w:rPr>
          <w:rFonts w:ascii="Arial" w:hAnsi="Arial" w:cs="Arial"/>
          <w:sz w:val="20"/>
          <w:szCs w:val="20"/>
        </w:rPr>
        <w:t>Zorgt voor een rusti</w:t>
      </w:r>
      <w:r w:rsidR="00924797">
        <w:rPr>
          <w:rFonts w:ascii="Arial" w:hAnsi="Arial" w:cs="Arial"/>
          <w:sz w:val="20"/>
          <w:szCs w:val="20"/>
        </w:rPr>
        <w:t>g en veilig pedagogisch klimaat;</w:t>
      </w:r>
    </w:p>
    <w:p w:rsidR="00F42C87" w:rsidRPr="00A5371D" w:rsidRDefault="00216BA4" w:rsidP="00924797">
      <w:pPr>
        <w:pStyle w:val="Lijstalinea"/>
        <w:numPr>
          <w:ilvl w:val="0"/>
          <w:numId w:val="20"/>
        </w:numPr>
        <w:outlineLvl w:val="0"/>
        <w:rPr>
          <w:rFonts w:ascii="Arial" w:hAnsi="Arial" w:cs="Arial"/>
          <w:sz w:val="20"/>
          <w:szCs w:val="20"/>
        </w:rPr>
      </w:pPr>
      <w:r w:rsidRPr="00A5371D">
        <w:rPr>
          <w:rFonts w:ascii="Arial" w:hAnsi="Arial" w:cs="Arial"/>
          <w:sz w:val="20"/>
          <w:szCs w:val="20"/>
        </w:rPr>
        <w:t>Reflecteert op eigen handelen en durft zich daarin kwetsbaar op te stellen.</w:t>
      </w:r>
    </w:p>
    <w:p w:rsidR="00F42C87" w:rsidRPr="00A5371D" w:rsidRDefault="00F42C87" w:rsidP="00F42C87">
      <w:pPr>
        <w:pStyle w:val="Lijstalinea"/>
        <w:spacing w:line="288" w:lineRule="auto"/>
        <w:rPr>
          <w:rFonts w:ascii="Arial" w:hAnsi="Arial" w:cs="Arial"/>
          <w:sz w:val="20"/>
          <w:szCs w:val="20"/>
        </w:rPr>
      </w:pPr>
    </w:p>
    <w:p w:rsidR="00F42C87" w:rsidRPr="00A5371D" w:rsidRDefault="00AE67F7" w:rsidP="00F42C87">
      <w:pPr>
        <w:pStyle w:val="Lijstalinea"/>
        <w:spacing w:line="288" w:lineRule="auto"/>
        <w:ind w:left="142" w:hanging="142"/>
        <w:rPr>
          <w:rFonts w:ascii="Arial" w:hAnsi="Arial" w:cs="Arial"/>
          <w:sz w:val="20"/>
          <w:szCs w:val="20"/>
        </w:rPr>
      </w:pPr>
      <w:r>
        <w:rPr>
          <w:rFonts w:ascii="Arial" w:eastAsia="Arial Unicode MS" w:hAnsi="Arial" w:cs="Arial"/>
          <w:b/>
          <w:sz w:val="20"/>
          <w:u w:color="000000"/>
        </w:rPr>
        <w:t>De onderwijskundige leer</w:t>
      </w:r>
      <w:r w:rsidR="00682A97" w:rsidRPr="00A5371D">
        <w:rPr>
          <w:rFonts w:ascii="Arial" w:eastAsia="Arial Unicode MS" w:hAnsi="Arial" w:cs="Arial"/>
          <w:b/>
          <w:sz w:val="20"/>
          <w:u w:color="000000"/>
        </w:rPr>
        <w:t>voorwaardelijke/didactische begeleiding:</w:t>
      </w:r>
    </w:p>
    <w:p w:rsidR="00F42C87" w:rsidRPr="00AE67F7" w:rsidRDefault="00A543B3" w:rsidP="00F42C87">
      <w:pPr>
        <w:pStyle w:val="Lijstalinea"/>
        <w:numPr>
          <w:ilvl w:val="0"/>
          <w:numId w:val="20"/>
        </w:numPr>
        <w:outlineLvl w:val="0"/>
        <w:rPr>
          <w:rFonts w:ascii="Arial" w:hAnsi="Arial" w:cs="Arial"/>
          <w:sz w:val="20"/>
          <w:szCs w:val="20"/>
        </w:rPr>
      </w:pPr>
      <w:r w:rsidRPr="00A5371D">
        <w:rPr>
          <w:rFonts w:ascii="Arial" w:hAnsi="Arial" w:cs="Arial"/>
          <w:sz w:val="20"/>
          <w:szCs w:val="20"/>
        </w:rPr>
        <w:t>Neemt deel aan</w:t>
      </w:r>
      <w:r w:rsidR="00EB15D5" w:rsidRPr="00A5371D">
        <w:rPr>
          <w:rFonts w:ascii="Arial" w:hAnsi="Arial" w:cs="Arial"/>
          <w:sz w:val="20"/>
          <w:szCs w:val="20"/>
        </w:rPr>
        <w:t xml:space="preserve"> formele leerlingbesprekingen en overlegt informeel met </w:t>
      </w:r>
      <w:r w:rsidR="001F4852" w:rsidRPr="00A5371D">
        <w:rPr>
          <w:rFonts w:ascii="Arial" w:hAnsi="Arial" w:cs="Arial"/>
          <w:sz w:val="20"/>
          <w:szCs w:val="20"/>
        </w:rPr>
        <w:t>(</w:t>
      </w:r>
      <w:r w:rsidR="00EB15D5" w:rsidRPr="00A5371D">
        <w:rPr>
          <w:rFonts w:ascii="Arial" w:hAnsi="Arial" w:cs="Arial"/>
          <w:sz w:val="20"/>
          <w:szCs w:val="20"/>
        </w:rPr>
        <w:t>andere</w:t>
      </w:r>
      <w:r w:rsidR="001F4852" w:rsidRPr="00A5371D">
        <w:rPr>
          <w:rFonts w:ascii="Arial" w:hAnsi="Arial" w:cs="Arial"/>
          <w:sz w:val="20"/>
          <w:szCs w:val="20"/>
        </w:rPr>
        <w:t>)</w:t>
      </w:r>
      <w:r w:rsidR="00AE67F7">
        <w:rPr>
          <w:rFonts w:ascii="Arial" w:hAnsi="Arial" w:cs="Arial"/>
          <w:sz w:val="20"/>
          <w:szCs w:val="20"/>
        </w:rPr>
        <w:t xml:space="preserve"> vakdocenten;</w:t>
      </w:r>
    </w:p>
    <w:p w:rsidR="00F42C87" w:rsidRPr="00AE67F7" w:rsidRDefault="002C7CC2" w:rsidP="00F42C87">
      <w:pPr>
        <w:pStyle w:val="Lijstalinea"/>
        <w:numPr>
          <w:ilvl w:val="0"/>
          <w:numId w:val="20"/>
        </w:numPr>
        <w:outlineLvl w:val="0"/>
        <w:rPr>
          <w:rFonts w:ascii="Arial" w:hAnsi="Arial" w:cs="Arial"/>
          <w:sz w:val="20"/>
          <w:szCs w:val="20"/>
        </w:rPr>
      </w:pPr>
      <w:r w:rsidRPr="00A5371D">
        <w:rPr>
          <w:rFonts w:ascii="Arial" w:hAnsi="Arial" w:cs="Arial"/>
          <w:sz w:val="20"/>
          <w:szCs w:val="20"/>
        </w:rPr>
        <w:t>Draagt zorg voor vakinhou</w:t>
      </w:r>
      <w:r w:rsidR="00E2082A" w:rsidRPr="00A5371D">
        <w:rPr>
          <w:rFonts w:ascii="Arial" w:hAnsi="Arial" w:cs="Arial"/>
          <w:sz w:val="20"/>
          <w:szCs w:val="20"/>
        </w:rPr>
        <w:t xml:space="preserve">delijke didactische vorderingen (zoals vastgelegd in het vakwerkplan) </w:t>
      </w:r>
      <w:r w:rsidRPr="00A5371D">
        <w:rPr>
          <w:rFonts w:ascii="Arial" w:hAnsi="Arial" w:cs="Arial"/>
          <w:sz w:val="20"/>
          <w:szCs w:val="20"/>
        </w:rPr>
        <w:t>en biedt hierin indiv</w:t>
      </w:r>
      <w:r w:rsidR="00AE67F7">
        <w:rPr>
          <w:rFonts w:ascii="Arial" w:hAnsi="Arial" w:cs="Arial"/>
          <w:sz w:val="20"/>
          <w:szCs w:val="20"/>
        </w:rPr>
        <w:t>iduele ondersteuning waar nodig;</w:t>
      </w:r>
    </w:p>
    <w:p w:rsidR="00F42C87" w:rsidRPr="00AE67F7" w:rsidRDefault="00A769D0" w:rsidP="00F42C87">
      <w:pPr>
        <w:pStyle w:val="Lijstalinea"/>
        <w:numPr>
          <w:ilvl w:val="0"/>
          <w:numId w:val="20"/>
        </w:numPr>
        <w:outlineLvl w:val="0"/>
        <w:rPr>
          <w:rFonts w:ascii="Arial" w:hAnsi="Arial" w:cs="Arial"/>
          <w:sz w:val="20"/>
          <w:szCs w:val="20"/>
        </w:rPr>
      </w:pPr>
      <w:r w:rsidRPr="00A5371D">
        <w:rPr>
          <w:rFonts w:ascii="Arial" w:hAnsi="Arial" w:cs="Arial"/>
          <w:sz w:val="20"/>
          <w:szCs w:val="20"/>
        </w:rPr>
        <w:t xml:space="preserve">Huiswerk </w:t>
      </w:r>
      <w:r w:rsidR="00AE67F7">
        <w:rPr>
          <w:rFonts w:ascii="Arial" w:hAnsi="Arial" w:cs="Arial"/>
          <w:sz w:val="20"/>
          <w:szCs w:val="20"/>
        </w:rPr>
        <w:t xml:space="preserve">registreren in </w:t>
      </w:r>
      <w:r w:rsidR="00BD1D1B">
        <w:rPr>
          <w:rFonts w:ascii="Arial" w:hAnsi="Arial" w:cs="Arial"/>
          <w:sz w:val="20"/>
          <w:szCs w:val="20"/>
        </w:rPr>
        <w:t>Magister;</w:t>
      </w:r>
    </w:p>
    <w:p w:rsidR="00F42C87" w:rsidRPr="00AE67F7" w:rsidRDefault="00BD1D1B" w:rsidP="00F42C87">
      <w:pPr>
        <w:pStyle w:val="Lijstalinea"/>
        <w:numPr>
          <w:ilvl w:val="0"/>
          <w:numId w:val="20"/>
        </w:numPr>
        <w:outlineLvl w:val="0"/>
        <w:rPr>
          <w:rFonts w:ascii="Arial" w:hAnsi="Arial" w:cs="Arial"/>
          <w:sz w:val="20"/>
          <w:szCs w:val="20"/>
        </w:rPr>
      </w:pPr>
      <w:r>
        <w:rPr>
          <w:rFonts w:ascii="Arial" w:hAnsi="Arial" w:cs="Arial"/>
          <w:sz w:val="20"/>
          <w:szCs w:val="20"/>
        </w:rPr>
        <w:t>Cijfers registreren in M</w:t>
      </w:r>
      <w:r w:rsidR="00AE67F7">
        <w:rPr>
          <w:rFonts w:ascii="Arial" w:hAnsi="Arial" w:cs="Arial"/>
          <w:sz w:val="20"/>
          <w:szCs w:val="20"/>
        </w:rPr>
        <w:t>agister;</w:t>
      </w:r>
    </w:p>
    <w:p w:rsidR="00F42C87" w:rsidRPr="00AE67F7" w:rsidRDefault="002C7CC2" w:rsidP="00F42C87">
      <w:pPr>
        <w:pStyle w:val="Lijstalinea"/>
        <w:numPr>
          <w:ilvl w:val="0"/>
          <w:numId w:val="20"/>
        </w:numPr>
        <w:outlineLvl w:val="0"/>
        <w:rPr>
          <w:rFonts w:ascii="Arial" w:hAnsi="Arial" w:cs="Arial"/>
          <w:sz w:val="20"/>
          <w:szCs w:val="20"/>
        </w:rPr>
      </w:pPr>
      <w:r w:rsidRPr="00A5371D">
        <w:rPr>
          <w:rFonts w:ascii="Arial" w:hAnsi="Arial" w:cs="Arial"/>
          <w:sz w:val="20"/>
          <w:szCs w:val="20"/>
        </w:rPr>
        <w:t>Differentieert en zorgt daarbij voor uitdagende en in de bele</w:t>
      </w:r>
      <w:r w:rsidR="00AE67F7">
        <w:rPr>
          <w:rFonts w:ascii="Arial" w:hAnsi="Arial" w:cs="Arial"/>
          <w:sz w:val="20"/>
          <w:szCs w:val="20"/>
        </w:rPr>
        <w:t>vingswereld passende werkvormen;</w:t>
      </w:r>
      <w:r w:rsidRPr="00A5371D">
        <w:rPr>
          <w:rFonts w:ascii="Arial" w:hAnsi="Arial" w:cs="Arial"/>
          <w:sz w:val="20"/>
          <w:szCs w:val="20"/>
        </w:rPr>
        <w:t xml:space="preserve">  </w:t>
      </w:r>
    </w:p>
    <w:p w:rsidR="00F42C87" w:rsidRPr="00AE67F7" w:rsidRDefault="002C7CC2" w:rsidP="00F42C87">
      <w:pPr>
        <w:pStyle w:val="Lijstalinea"/>
        <w:numPr>
          <w:ilvl w:val="0"/>
          <w:numId w:val="20"/>
        </w:numPr>
        <w:outlineLvl w:val="0"/>
        <w:rPr>
          <w:rFonts w:ascii="Arial" w:hAnsi="Arial" w:cs="Arial"/>
          <w:sz w:val="20"/>
          <w:szCs w:val="20"/>
        </w:rPr>
      </w:pPr>
      <w:r w:rsidRPr="00A5371D">
        <w:rPr>
          <w:rFonts w:ascii="Arial" w:hAnsi="Arial" w:cs="Arial"/>
          <w:sz w:val="20"/>
          <w:szCs w:val="20"/>
        </w:rPr>
        <w:t>Zorgt voor goed</w:t>
      </w:r>
      <w:r w:rsidR="002112FC" w:rsidRPr="00A5371D">
        <w:rPr>
          <w:rFonts w:ascii="Arial" w:hAnsi="Arial" w:cs="Arial"/>
          <w:sz w:val="20"/>
          <w:szCs w:val="20"/>
        </w:rPr>
        <w:t>e voorbereiding en nazorg van de</w:t>
      </w:r>
      <w:r w:rsidR="00AE67F7">
        <w:rPr>
          <w:rFonts w:ascii="Arial" w:hAnsi="Arial" w:cs="Arial"/>
          <w:sz w:val="20"/>
          <w:szCs w:val="20"/>
        </w:rPr>
        <w:t xml:space="preserve"> lessen;</w:t>
      </w:r>
    </w:p>
    <w:p w:rsidR="002C7CC2" w:rsidRPr="00AE67F7" w:rsidRDefault="002C7CC2" w:rsidP="00F42C87">
      <w:pPr>
        <w:pStyle w:val="Lijstalinea"/>
        <w:numPr>
          <w:ilvl w:val="0"/>
          <w:numId w:val="20"/>
        </w:numPr>
        <w:outlineLvl w:val="0"/>
        <w:rPr>
          <w:rFonts w:ascii="Arial" w:hAnsi="Arial" w:cs="Arial"/>
          <w:sz w:val="20"/>
          <w:szCs w:val="20"/>
        </w:rPr>
      </w:pPr>
      <w:r w:rsidRPr="00A5371D">
        <w:rPr>
          <w:rFonts w:ascii="Arial" w:hAnsi="Arial" w:cs="Arial"/>
          <w:sz w:val="20"/>
          <w:szCs w:val="20"/>
        </w:rPr>
        <w:t xml:space="preserve">Signaleert op didactisch gebied en geeft signalen door aan de </w:t>
      </w:r>
      <w:r w:rsidRPr="00AE67F7">
        <w:rPr>
          <w:rFonts w:ascii="Arial" w:hAnsi="Arial" w:cs="Arial"/>
          <w:sz w:val="20"/>
          <w:szCs w:val="20"/>
          <w:u w:val="single"/>
        </w:rPr>
        <w:t>mentor</w:t>
      </w:r>
      <w:r w:rsidRPr="00A5371D">
        <w:rPr>
          <w:rFonts w:ascii="Arial" w:hAnsi="Arial" w:cs="Arial"/>
          <w:sz w:val="20"/>
          <w:szCs w:val="20"/>
        </w:rPr>
        <w:t>.</w:t>
      </w:r>
    </w:p>
    <w:p w:rsidR="00FE78AE" w:rsidRPr="00A5371D" w:rsidRDefault="00FE78AE" w:rsidP="007E59EB">
      <w:pPr>
        <w:spacing w:after="0" w:line="240" w:lineRule="auto"/>
        <w:rPr>
          <w:rFonts w:ascii="Arial" w:eastAsia="Times New Roman" w:hAnsi="Arial" w:cs="Arial"/>
          <w:b/>
          <w:sz w:val="20"/>
          <w:szCs w:val="20"/>
        </w:rPr>
      </w:pPr>
    </w:p>
    <w:p w:rsidR="00F42C87" w:rsidRPr="00A5371D" w:rsidRDefault="00682A97" w:rsidP="00034B5C">
      <w:pPr>
        <w:pStyle w:val="Lijstalinea"/>
        <w:ind w:hanging="720"/>
        <w:outlineLvl w:val="0"/>
        <w:rPr>
          <w:rFonts w:ascii="Arial" w:eastAsia="Arial Unicode MS" w:hAnsi="Arial" w:cs="Arial"/>
          <w:b/>
          <w:sz w:val="20"/>
          <w:szCs w:val="22"/>
          <w:u w:color="000000"/>
        </w:rPr>
      </w:pPr>
      <w:r w:rsidRPr="00A5371D">
        <w:rPr>
          <w:rFonts w:ascii="Arial" w:eastAsia="Arial Unicode MS" w:hAnsi="Arial" w:cs="Arial"/>
          <w:b/>
          <w:sz w:val="20"/>
          <w:u w:color="000000"/>
        </w:rPr>
        <w:t>De persoonlijke (sociaal/ emotioneel/ maatschappelijk) begeleiding:</w:t>
      </w:r>
    </w:p>
    <w:p w:rsidR="00F42C87" w:rsidRPr="00A5371D" w:rsidRDefault="00AE67F7" w:rsidP="00F42C87">
      <w:pPr>
        <w:pStyle w:val="Lijstalinea"/>
        <w:numPr>
          <w:ilvl w:val="0"/>
          <w:numId w:val="20"/>
        </w:numPr>
        <w:outlineLvl w:val="0"/>
        <w:rPr>
          <w:rFonts w:ascii="Arial" w:eastAsia="Arial Unicode MS" w:hAnsi="Arial" w:cs="Arial"/>
          <w:b/>
          <w:sz w:val="20"/>
          <w:szCs w:val="22"/>
          <w:u w:color="000000"/>
        </w:rPr>
      </w:pPr>
      <w:r>
        <w:rPr>
          <w:rFonts w:ascii="Arial" w:hAnsi="Arial" w:cs="Arial"/>
          <w:sz w:val="20"/>
          <w:szCs w:val="20"/>
        </w:rPr>
        <w:t>Signaleert op sociaal-</w:t>
      </w:r>
      <w:r w:rsidR="002C7CC2" w:rsidRPr="00A5371D">
        <w:rPr>
          <w:rFonts w:ascii="Arial" w:hAnsi="Arial" w:cs="Arial"/>
          <w:sz w:val="20"/>
          <w:szCs w:val="20"/>
        </w:rPr>
        <w:t xml:space="preserve">emotioneel gebied en geeft signalen door aan de </w:t>
      </w:r>
      <w:r w:rsidR="002C7CC2" w:rsidRPr="00A5371D">
        <w:rPr>
          <w:rFonts w:ascii="Arial" w:hAnsi="Arial" w:cs="Arial"/>
          <w:sz w:val="20"/>
          <w:szCs w:val="20"/>
          <w:u w:val="single"/>
        </w:rPr>
        <w:t>mentor</w:t>
      </w:r>
      <w:r>
        <w:rPr>
          <w:rFonts w:ascii="Arial" w:hAnsi="Arial" w:cs="Arial"/>
          <w:sz w:val="20"/>
          <w:szCs w:val="20"/>
          <w:u w:val="single"/>
        </w:rPr>
        <w:t>;</w:t>
      </w:r>
    </w:p>
    <w:p w:rsidR="00F42C87" w:rsidRPr="00A5371D" w:rsidRDefault="002C7CC2" w:rsidP="00F42C87">
      <w:pPr>
        <w:pStyle w:val="Lijstalinea"/>
        <w:numPr>
          <w:ilvl w:val="0"/>
          <w:numId w:val="20"/>
        </w:numPr>
        <w:outlineLvl w:val="0"/>
        <w:rPr>
          <w:rFonts w:ascii="Arial" w:eastAsia="Arial Unicode MS" w:hAnsi="Arial" w:cs="Arial"/>
          <w:b/>
          <w:sz w:val="20"/>
          <w:szCs w:val="22"/>
          <w:u w:color="000000"/>
        </w:rPr>
      </w:pPr>
      <w:r w:rsidRPr="00A5371D">
        <w:rPr>
          <w:rFonts w:ascii="Arial" w:hAnsi="Arial" w:cs="Arial"/>
          <w:sz w:val="20"/>
          <w:szCs w:val="20"/>
        </w:rPr>
        <w:t>Voert met leerlingen (individueel of klassikaal) gesprekk</w:t>
      </w:r>
      <w:r w:rsidR="00AE67F7">
        <w:rPr>
          <w:rFonts w:ascii="Arial" w:hAnsi="Arial" w:cs="Arial"/>
          <w:sz w:val="20"/>
          <w:szCs w:val="20"/>
        </w:rPr>
        <w:t>en die leiden tot een oplossing;</w:t>
      </w:r>
    </w:p>
    <w:p w:rsidR="00F42C87" w:rsidRPr="00A5371D" w:rsidRDefault="002C7CC2" w:rsidP="00F42C87">
      <w:pPr>
        <w:pStyle w:val="Lijstalinea"/>
        <w:numPr>
          <w:ilvl w:val="0"/>
          <w:numId w:val="20"/>
        </w:numPr>
        <w:outlineLvl w:val="0"/>
        <w:rPr>
          <w:rFonts w:ascii="Arial" w:eastAsia="Arial Unicode MS" w:hAnsi="Arial" w:cs="Arial"/>
          <w:b/>
          <w:sz w:val="20"/>
          <w:szCs w:val="22"/>
          <w:u w:color="000000"/>
        </w:rPr>
      </w:pPr>
      <w:r w:rsidRPr="00A5371D">
        <w:rPr>
          <w:rFonts w:ascii="Arial" w:hAnsi="Arial" w:cs="Arial"/>
          <w:sz w:val="20"/>
          <w:szCs w:val="20"/>
        </w:rPr>
        <w:t xml:space="preserve">Indien nodig en/of wenselijk </w:t>
      </w:r>
      <w:r w:rsidR="00AE67F7">
        <w:rPr>
          <w:rFonts w:ascii="Arial" w:hAnsi="Arial" w:cs="Arial"/>
          <w:sz w:val="20"/>
          <w:szCs w:val="20"/>
        </w:rPr>
        <w:t xml:space="preserve">wordt er </w:t>
      </w:r>
      <w:r w:rsidRPr="00A5371D">
        <w:rPr>
          <w:rFonts w:ascii="Arial" w:hAnsi="Arial" w:cs="Arial"/>
          <w:sz w:val="20"/>
          <w:szCs w:val="20"/>
        </w:rPr>
        <w:t>contact</w:t>
      </w:r>
      <w:r w:rsidR="00AE67F7">
        <w:rPr>
          <w:rFonts w:ascii="Arial" w:hAnsi="Arial" w:cs="Arial"/>
          <w:sz w:val="20"/>
          <w:szCs w:val="20"/>
        </w:rPr>
        <w:t xml:space="preserve"> gezocht met ouders;</w:t>
      </w:r>
    </w:p>
    <w:p w:rsidR="00F42C87" w:rsidRPr="00A5371D" w:rsidRDefault="002C7CC2" w:rsidP="00F42C87">
      <w:pPr>
        <w:pStyle w:val="Lijstalinea"/>
        <w:numPr>
          <w:ilvl w:val="0"/>
          <w:numId w:val="20"/>
        </w:numPr>
        <w:outlineLvl w:val="0"/>
        <w:rPr>
          <w:rFonts w:ascii="Arial" w:eastAsia="Arial Unicode MS" w:hAnsi="Arial" w:cs="Arial"/>
          <w:b/>
          <w:sz w:val="20"/>
          <w:szCs w:val="22"/>
          <w:u w:color="000000"/>
        </w:rPr>
      </w:pPr>
      <w:r w:rsidRPr="00A5371D">
        <w:rPr>
          <w:rFonts w:ascii="Arial" w:hAnsi="Arial" w:cs="Arial"/>
          <w:sz w:val="20"/>
          <w:szCs w:val="20"/>
        </w:rPr>
        <w:t>Houdt zich aan gemaakte handelingsafspraken o</w:t>
      </w:r>
      <w:r w:rsidR="00AE67F7">
        <w:rPr>
          <w:rFonts w:ascii="Arial" w:hAnsi="Arial" w:cs="Arial"/>
          <w:sz w:val="20"/>
          <w:szCs w:val="20"/>
        </w:rPr>
        <w:t>p individueel en klassenniveau;</w:t>
      </w:r>
    </w:p>
    <w:p w:rsidR="00887CFC" w:rsidRPr="00A5371D" w:rsidRDefault="00887CFC" w:rsidP="00887CFC">
      <w:pPr>
        <w:pStyle w:val="Lijstalinea"/>
        <w:numPr>
          <w:ilvl w:val="0"/>
          <w:numId w:val="20"/>
        </w:numPr>
        <w:outlineLvl w:val="0"/>
        <w:rPr>
          <w:rFonts w:ascii="Arial" w:eastAsia="Arial Unicode MS" w:hAnsi="Arial" w:cs="Arial"/>
          <w:b/>
          <w:sz w:val="20"/>
          <w:szCs w:val="22"/>
          <w:u w:color="000000"/>
        </w:rPr>
      </w:pPr>
      <w:r w:rsidRPr="00A5371D">
        <w:rPr>
          <w:rFonts w:ascii="Arial" w:eastAsia="Arial Unicode MS" w:hAnsi="Arial" w:cs="Arial"/>
          <w:sz w:val="20"/>
          <w:szCs w:val="22"/>
          <w:u w:color="000000"/>
        </w:rPr>
        <w:t xml:space="preserve">Houdt rekening met diagnoses bij leerlingen zoals beschreven in het document ‘ontwikkelingsstoornissen’ </w:t>
      </w:r>
      <w:r w:rsidR="00CA259A">
        <w:rPr>
          <w:rFonts w:ascii="Arial" w:eastAsia="Arial Unicode MS" w:hAnsi="Arial" w:cs="Arial"/>
          <w:b/>
          <w:sz w:val="20"/>
          <w:szCs w:val="22"/>
          <w:u w:color="000000"/>
        </w:rPr>
        <w:t>(zie bijlage 2</w:t>
      </w:r>
      <w:r w:rsidRPr="00A5371D">
        <w:rPr>
          <w:rFonts w:ascii="Arial" w:eastAsia="Arial Unicode MS" w:hAnsi="Arial" w:cs="Arial"/>
          <w:b/>
          <w:sz w:val="20"/>
          <w:szCs w:val="22"/>
          <w:u w:color="000000"/>
        </w:rPr>
        <w:t>)</w:t>
      </w:r>
      <w:r w:rsidR="00AE67F7">
        <w:rPr>
          <w:rFonts w:ascii="Arial" w:eastAsia="Arial Unicode MS" w:hAnsi="Arial" w:cs="Arial"/>
          <w:b/>
          <w:sz w:val="20"/>
          <w:szCs w:val="22"/>
          <w:u w:color="000000"/>
        </w:rPr>
        <w:t>;</w:t>
      </w:r>
    </w:p>
    <w:p w:rsidR="00F42C87" w:rsidRPr="00A5371D" w:rsidRDefault="002C7CC2" w:rsidP="00F42C87">
      <w:pPr>
        <w:pStyle w:val="Lijstalinea"/>
        <w:numPr>
          <w:ilvl w:val="0"/>
          <w:numId w:val="20"/>
        </w:numPr>
        <w:outlineLvl w:val="0"/>
        <w:rPr>
          <w:rFonts w:ascii="Arial" w:eastAsia="Arial Unicode MS" w:hAnsi="Arial" w:cs="Arial"/>
          <w:b/>
          <w:sz w:val="20"/>
          <w:szCs w:val="22"/>
          <w:u w:color="000000"/>
        </w:rPr>
      </w:pPr>
      <w:r w:rsidRPr="00A5371D">
        <w:rPr>
          <w:rFonts w:ascii="Arial" w:hAnsi="Arial" w:cs="Arial"/>
          <w:sz w:val="20"/>
          <w:szCs w:val="20"/>
        </w:rPr>
        <w:t xml:space="preserve">Bij handelingsverlegenheid wordt de mentor ingelicht en wordt er </w:t>
      </w:r>
      <w:r w:rsidRPr="00A5371D">
        <w:rPr>
          <w:rFonts w:ascii="Arial" w:hAnsi="Arial" w:cs="Arial"/>
          <w:sz w:val="20"/>
          <w:szCs w:val="20"/>
          <w:u w:val="single"/>
        </w:rPr>
        <w:t>samen</w:t>
      </w:r>
      <w:r w:rsidRPr="00A5371D">
        <w:rPr>
          <w:rFonts w:ascii="Arial" w:hAnsi="Arial" w:cs="Arial"/>
          <w:sz w:val="20"/>
          <w:szCs w:val="20"/>
        </w:rPr>
        <w:t xml:space="preserve"> een plan van aanpak gemaakt. Indien de situatie daar aanleiding toe geeft wordt </w:t>
      </w:r>
      <w:r w:rsidR="00741E16" w:rsidRPr="00A5371D">
        <w:rPr>
          <w:rFonts w:ascii="Arial" w:hAnsi="Arial" w:cs="Arial"/>
          <w:sz w:val="20"/>
          <w:szCs w:val="20"/>
        </w:rPr>
        <w:t>tweede</w:t>
      </w:r>
      <w:r w:rsidRPr="00A5371D">
        <w:rPr>
          <w:rFonts w:ascii="Arial" w:hAnsi="Arial" w:cs="Arial"/>
          <w:sz w:val="20"/>
          <w:szCs w:val="20"/>
        </w:rPr>
        <w:t>lijns ondersteuning ingeschakeld: wat is de situatie, wat is er ged</w:t>
      </w:r>
      <w:r w:rsidR="00AE67F7">
        <w:rPr>
          <w:rFonts w:ascii="Arial" w:hAnsi="Arial" w:cs="Arial"/>
          <w:sz w:val="20"/>
          <w:szCs w:val="20"/>
        </w:rPr>
        <w:t>aan en wat is de concrete vraag;</w:t>
      </w:r>
    </w:p>
    <w:p w:rsidR="00A769D0" w:rsidRPr="00A5371D" w:rsidRDefault="00A769D0" w:rsidP="00F42C87">
      <w:pPr>
        <w:pStyle w:val="Lijstalinea"/>
        <w:numPr>
          <w:ilvl w:val="0"/>
          <w:numId w:val="20"/>
        </w:numPr>
        <w:outlineLvl w:val="0"/>
        <w:rPr>
          <w:rFonts w:ascii="Arial" w:eastAsia="Arial Unicode MS" w:hAnsi="Arial" w:cs="Arial"/>
          <w:b/>
          <w:sz w:val="20"/>
          <w:szCs w:val="22"/>
          <w:u w:color="000000"/>
        </w:rPr>
      </w:pPr>
      <w:r w:rsidRPr="00A5371D">
        <w:rPr>
          <w:rFonts w:ascii="Arial" w:hAnsi="Arial" w:cs="Arial"/>
          <w:sz w:val="20"/>
          <w:szCs w:val="20"/>
        </w:rPr>
        <w:t xml:space="preserve">Aantekeningen en verzuim registreren in </w:t>
      </w:r>
      <w:r w:rsidR="00BD1D1B">
        <w:rPr>
          <w:rFonts w:ascii="Arial" w:hAnsi="Arial" w:cs="Arial"/>
          <w:sz w:val="20"/>
          <w:szCs w:val="20"/>
        </w:rPr>
        <w:t>Magister</w:t>
      </w:r>
      <w:r w:rsidRPr="00A5371D">
        <w:rPr>
          <w:rFonts w:ascii="Arial" w:hAnsi="Arial" w:cs="Arial"/>
          <w:sz w:val="20"/>
          <w:szCs w:val="20"/>
        </w:rPr>
        <w:t>.</w:t>
      </w:r>
    </w:p>
    <w:p w:rsidR="00034B5C" w:rsidRPr="00A5371D" w:rsidRDefault="00034B5C" w:rsidP="00057FA9">
      <w:pPr>
        <w:spacing w:line="288" w:lineRule="auto"/>
        <w:rPr>
          <w:rFonts w:ascii="Arial" w:hAnsi="Arial" w:cs="Arial"/>
          <w:b/>
          <w:sz w:val="20"/>
          <w:szCs w:val="20"/>
        </w:rPr>
      </w:pPr>
    </w:p>
    <w:p w:rsidR="00034B5C" w:rsidRPr="00A5371D" w:rsidRDefault="00034B5C" w:rsidP="00057FA9">
      <w:pPr>
        <w:spacing w:line="288" w:lineRule="auto"/>
        <w:rPr>
          <w:rFonts w:ascii="Arial" w:hAnsi="Arial" w:cs="Arial"/>
          <w:b/>
          <w:sz w:val="20"/>
          <w:szCs w:val="20"/>
        </w:rPr>
      </w:pPr>
    </w:p>
    <w:p w:rsidR="00AE67F7" w:rsidRDefault="00AE67F7">
      <w:pPr>
        <w:rPr>
          <w:rStyle w:val="DeelonderwerpChar"/>
        </w:rPr>
      </w:pPr>
      <w:bookmarkStart w:id="11" w:name="_Toc479100080"/>
      <w:r>
        <w:rPr>
          <w:rStyle w:val="DeelonderwerpChar"/>
        </w:rPr>
        <w:br w:type="page"/>
      </w:r>
    </w:p>
    <w:p w:rsidR="007E59EB" w:rsidRPr="00A5371D" w:rsidRDefault="00482C29" w:rsidP="00057FA9">
      <w:pPr>
        <w:spacing w:line="288" w:lineRule="auto"/>
        <w:rPr>
          <w:rFonts w:ascii="Arial" w:hAnsi="Arial" w:cs="Arial"/>
          <w:sz w:val="20"/>
          <w:szCs w:val="20"/>
        </w:rPr>
      </w:pPr>
      <w:r w:rsidRPr="00A5371D">
        <w:rPr>
          <w:rStyle w:val="DeelonderwerpChar"/>
        </w:rPr>
        <w:t>3.2</w:t>
      </w:r>
      <w:r w:rsidR="00735202" w:rsidRPr="00A5371D">
        <w:rPr>
          <w:rStyle w:val="DeelonderwerpChar"/>
        </w:rPr>
        <w:t xml:space="preserve"> Mentor</w:t>
      </w:r>
      <w:bookmarkEnd w:id="11"/>
      <w:r w:rsidR="00735202" w:rsidRPr="00A5371D">
        <w:rPr>
          <w:rFonts w:ascii="Arial" w:hAnsi="Arial" w:cs="Arial"/>
          <w:b/>
          <w:sz w:val="20"/>
          <w:szCs w:val="20"/>
        </w:rPr>
        <w:br/>
      </w:r>
      <w:r w:rsidR="009213A5" w:rsidRPr="00A5371D">
        <w:rPr>
          <w:rFonts w:ascii="Arial" w:hAnsi="Arial" w:cs="Arial"/>
          <w:sz w:val="20"/>
          <w:szCs w:val="20"/>
        </w:rPr>
        <w:br/>
      </w:r>
      <w:r w:rsidR="00735202" w:rsidRPr="00A5371D">
        <w:rPr>
          <w:rFonts w:ascii="Arial" w:hAnsi="Arial" w:cs="Arial"/>
          <w:sz w:val="20"/>
          <w:szCs w:val="20"/>
        </w:rPr>
        <w:t xml:space="preserve">De mentor speelt een grote rol in de zorg voor een leerling. Hij </w:t>
      </w:r>
      <w:r w:rsidR="00A769D0" w:rsidRPr="00A5371D">
        <w:rPr>
          <w:rFonts w:ascii="Arial" w:hAnsi="Arial" w:cs="Arial"/>
          <w:sz w:val="20"/>
          <w:szCs w:val="20"/>
        </w:rPr>
        <w:t xml:space="preserve">zorgt er samen met de leerling, vakdocenten en ouders </w:t>
      </w:r>
      <w:r w:rsidR="00057FA9" w:rsidRPr="00A5371D">
        <w:rPr>
          <w:rFonts w:ascii="Arial" w:hAnsi="Arial" w:cs="Arial"/>
          <w:sz w:val="20"/>
          <w:szCs w:val="20"/>
        </w:rPr>
        <w:t>voor dat de schoolloopbaan van de leerling zo goed mogelijk verloopt.</w:t>
      </w:r>
      <w:r w:rsidR="006075C8" w:rsidRPr="00A5371D">
        <w:rPr>
          <w:rFonts w:ascii="Arial" w:hAnsi="Arial" w:cs="Arial"/>
          <w:sz w:val="20"/>
          <w:szCs w:val="20"/>
        </w:rPr>
        <w:t xml:space="preserve"> De mentor zorgt voor </w:t>
      </w:r>
      <w:r w:rsidR="006075C8" w:rsidRPr="00AE67F7">
        <w:rPr>
          <w:rFonts w:ascii="Arial" w:hAnsi="Arial" w:cs="Arial"/>
          <w:sz w:val="20"/>
          <w:szCs w:val="20"/>
        </w:rPr>
        <w:t xml:space="preserve">persoonlijke, </w:t>
      </w:r>
      <w:r w:rsidR="006075C8" w:rsidRPr="00A5371D">
        <w:rPr>
          <w:rFonts w:ascii="Arial" w:hAnsi="Arial" w:cs="Arial"/>
          <w:sz w:val="20"/>
          <w:szCs w:val="20"/>
        </w:rPr>
        <w:t>o</w:t>
      </w:r>
      <w:r w:rsidR="006075C8" w:rsidRPr="00AE67F7">
        <w:rPr>
          <w:rFonts w:ascii="Arial" w:hAnsi="Arial" w:cs="Arial"/>
          <w:sz w:val="20"/>
          <w:szCs w:val="20"/>
        </w:rPr>
        <w:t>nderwijskundige</w:t>
      </w:r>
      <w:r w:rsidR="006075C8" w:rsidRPr="00A5371D">
        <w:rPr>
          <w:rFonts w:ascii="Arial" w:hAnsi="Arial" w:cs="Arial"/>
          <w:sz w:val="20"/>
          <w:szCs w:val="20"/>
        </w:rPr>
        <w:t xml:space="preserve"> en LOB ondersteuning. </w:t>
      </w:r>
      <w:r w:rsidR="00057FA9" w:rsidRPr="00A5371D">
        <w:rPr>
          <w:rFonts w:ascii="Arial" w:hAnsi="Arial" w:cs="Arial"/>
          <w:sz w:val="20"/>
          <w:szCs w:val="20"/>
        </w:rPr>
        <w:t>Daarbij vervult de mentor verschillende rollen ten opzichte van verschillende personen of instanties. Hieronder wordt beschreven wat deze rollen inhouden:</w:t>
      </w:r>
    </w:p>
    <w:p w:rsidR="00EB39C0" w:rsidRPr="00AE67F7" w:rsidRDefault="00EB39C0" w:rsidP="00057FA9">
      <w:pPr>
        <w:spacing w:line="288" w:lineRule="auto"/>
        <w:rPr>
          <w:rFonts w:ascii="Arial" w:hAnsi="Arial" w:cs="Arial"/>
          <w:sz w:val="20"/>
          <w:szCs w:val="20"/>
        </w:rPr>
      </w:pPr>
      <w:r w:rsidRPr="00A5371D">
        <w:rPr>
          <w:rFonts w:ascii="Arial" w:hAnsi="Arial" w:cs="Arial"/>
          <w:sz w:val="20"/>
          <w:szCs w:val="20"/>
        </w:rPr>
        <w:t>Rollen ten opzichte van:</w:t>
      </w:r>
    </w:p>
    <w:p w:rsidR="007E59EB" w:rsidRPr="00A5371D" w:rsidRDefault="008A0898" w:rsidP="001745F7">
      <w:pPr>
        <w:numPr>
          <w:ilvl w:val="0"/>
          <w:numId w:val="12"/>
        </w:numPr>
        <w:tabs>
          <w:tab w:val="left" w:pos="360"/>
        </w:tabs>
        <w:spacing w:after="0" w:line="240" w:lineRule="auto"/>
        <w:contextualSpacing/>
        <w:rPr>
          <w:rFonts w:ascii="Arial" w:eastAsia="Times New Roman" w:hAnsi="Arial" w:cs="Arial"/>
          <w:b/>
          <w:sz w:val="20"/>
          <w:szCs w:val="20"/>
          <w:lang w:eastAsia="nl-NL"/>
        </w:rPr>
      </w:pPr>
      <w:r w:rsidRPr="00A5371D">
        <w:rPr>
          <w:rFonts w:ascii="Arial" w:eastAsia="Times New Roman" w:hAnsi="Arial" w:cs="Arial"/>
          <w:b/>
          <w:sz w:val="20"/>
          <w:szCs w:val="20"/>
          <w:lang w:eastAsia="nl-NL"/>
        </w:rPr>
        <w:t>D</w:t>
      </w:r>
      <w:r w:rsidR="007E59EB" w:rsidRPr="00A5371D">
        <w:rPr>
          <w:rFonts w:ascii="Arial" w:eastAsia="Times New Roman" w:hAnsi="Arial" w:cs="Arial"/>
          <w:b/>
          <w:sz w:val="20"/>
          <w:szCs w:val="20"/>
          <w:lang w:eastAsia="nl-NL"/>
        </w:rPr>
        <w:t>e leerling</w:t>
      </w:r>
    </w:p>
    <w:p w:rsidR="007E59EB" w:rsidRPr="00A5371D" w:rsidRDefault="00B21A04" w:rsidP="001745F7">
      <w:pPr>
        <w:numPr>
          <w:ilvl w:val="1"/>
          <w:numId w:val="18"/>
        </w:numPr>
        <w:tabs>
          <w:tab w:val="left" w:pos="360"/>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 xml:space="preserve">Het </w:t>
      </w:r>
      <w:r w:rsidR="00A543B3" w:rsidRPr="00A5371D">
        <w:rPr>
          <w:rFonts w:ascii="Arial" w:eastAsia="Times New Roman" w:hAnsi="Arial" w:cs="Arial"/>
          <w:sz w:val="20"/>
          <w:szCs w:val="20"/>
          <w:lang w:eastAsia="nl-NL"/>
        </w:rPr>
        <w:t>onderhouden</w:t>
      </w:r>
      <w:r w:rsidR="00AE67F7">
        <w:rPr>
          <w:rFonts w:ascii="Arial" w:eastAsia="Times New Roman" w:hAnsi="Arial" w:cs="Arial"/>
          <w:sz w:val="20"/>
          <w:szCs w:val="20"/>
          <w:lang w:eastAsia="nl-NL"/>
        </w:rPr>
        <w:t xml:space="preserve"> van een dossier;</w:t>
      </w:r>
    </w:p>
    <w:p w:rsidR="007E59EB" w:rsidRPr="00A5371D" w:rsidRDefault="00B21A04" w:rsidP="001745F7">
      <w:pPr>
        <w:numPr>
          <w:ilvl w:val="1"/>
          <w:numId w:val="18"/>
        </w:numPr>
        <w:tabs>
          <w:tab w:val="left" w:pos="360"/>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H</w:t>
      </w:r>
      <w:r w:rsidR="00AE2C2A" w:rsidRPr="00A5371D">
        <w:rPr>
          <w:rFonts w:ascii="Arial" w:eastAsia="Times New Roman" w:hAnsi="Arial" w:cs="Arial"/>
          <w:sz w:val="20"/>
          <w:szCs w:val="20"/>
          <w:lang w:eastAsia="nl-NL"/>
        </w:rPr>
        <w:t xml:space="preserve">et maken, waarborgen en waar nodig uitvoeren </w:t>
      </w:r>
      <w:r w:rsidR="0048200F" w:rsidRPr="00A5371D">
        <w:rPr>
          <w:rFonts w:ascii="Arial" w:eastAsia="Times New Roman" w:hAnsi="Arial" w:cs="Arial"/>
          <w:sz w:val="20"/>
          <w:szCs w:val="20"/>
          <w:lang w:eastAsia="nl-NL"/>
        </w:rPr>
        <w:t>van</w:t>
      </w:r>
      <w:r w:rsidR="007E59EB" w:rsidRPr="00A5371D">
        <w:rPr>
          <w:rFonts w:ascii="Arial" w:eastAsia="Times New Roman" w:hAnsi="Arial" w:cs="Arial"/>
          <w:sz w:val="20"/>
          <w:szCs w:val="20"/>
          <w:lang w:eastAsia="nl-NL"/>
        </w:rPr>
        <w:t xml:space="preserve"> </w:t>
      </w:r>
      <w:r w:rsidR="00E63DF3" w:rsidRPr="00A5371D">
        <w:rPr>
          <w:rFonts w:ascii="Arial" w:eastAsia="Times New Roman" w:hAnsi="Arial" w:cs="Arial"/>
          <w:sz w:val="20"/>
          <w:szCs w:val="20"/>
          <w:lang w:eastAsia="nl-NL"/>
        </w:rPr>
        <w:t>h</w:t>
      </w:r>
      <w:r w:rsidR="0048200F" w:rsidRPr="00A5371D">
        <w:rPr>
          <w:rFonts w:ascii="Arial" w:eastAsia="Times New Roman" w:hAnsi="Arial" w:cs="Arial"/>
          <w:sz w:val="20"/>
          <w:szCs w:val="20"/>
          <w:lang w:eastAsia="nl-NL"/>
        </w:rPr>
        <w:t xml:space="preserve">andelingsafspraken en indien nodig (in samenwerking met </w:t>
      </w:r>
      <w:r w:rsidR="008E5B1B" w:rsidRPr="00A5371D">
        <w:rPr>
          <w:rFonts w:ascii="Arial" w:eastAsia="Times New Roman" w:hAnsi="Arial" w:cs="Arial"/>
          <w:sz w:val="20"/>
          <w:szCs w:val="20"/>
          <w:lang w:eastAsia="nl-NL"/>
        </w:rPr>
        <w:t>de leerlingbegeleider</w:t>
      </w:r>
      <w:r w:rsidR="00E7267D">
        <w:rPr>
          <w:rFonts w:ascii="Arial" w:eastAsia="Times New Roman" w:hAnsi="Arial" w:cs="Arial"/>
          <w:sz w:val="20"/>
          <w:szCs w:val="20"/>
          <w:lang w:eastAsia="nl-NL"/>
        </w:rPr>
        <w:t>/AB-er</w:t>
      </w:r>
      <w:r w:rsidR="0048200F" w:rsidRPr="00A5371D">
        <w:rPr>
          <w:rFonts w:ascii="Arial" w:eastAsia="Times New Roman" w:hAnsi="Arial" w:cs="Arial"/>
          <w:sz w:val="20"/>
          <w:szCs w:val="20"/>
          <w:lang w:eastAsia="nl-NL"/>
        </w:rPr>
        <w:t>) een OPP</w:t>
      </w:r>
      <w:r w:rsidR="007E59EB" w:rsidRPr="00A5371D">
        <w:rPr>
          <w:rFonts w:ascii="Arial" w:eastAsia="Times New Roman" w:hAnsi="Arial" w:cs="Arial"/>
          <w:sz w:val="20"/>
          <w:szCs w:val="20"/>
          <w:lang w:eastAsia="nl-NL"/>
        </w:rPr>
        <w:t xml:space="preserve"> voor de leerling</w:t>
      </w:r>
      <w:r w:rsidR="00AE67F7">
        <w:rPr>
          <w:rFonts w:ascii="Arial" w:eastAsia="Times New Roman" w:hAnsi="Arial" w:cs="Arial"/>
          <w:sz w:val="20"/>
          <w:szCs w:val="20"/>
          <w:lang w:eastAsia="nl-NL"/>
        </w:rPr>
        <w:t>;</w:t>
      </w:r>
    </w:p>
    <w:p w:rsidR="007E59EB" w:rsidRPr="00A5371D" w:rsidRDefault="00A769D0" w:rsidP="00A769D0">
      <w:pPr>
        <w:pStyle w:val="Lijstalinea"/>
        <w:numPr>
          <w:ilvl w:val="1"/>
          <w:numId w:val="18"/>
        </w:numPr>
        <w:tabs>
          <w:tab w:val="left" w:pos="360"/>
        </w:tabs>
        <w:rPr>
          <w:rFonts w:ascii="Arial" w:hAnsi="Arial" w:cs="Arial"/>
          <w:sz w:val="20"/>
          <w:szCs w:val="20"/>
        </w:rPr>
      </w:pPr>
      <w:r w:rsidRPr="00A5371D">
        <w:rPr>
          <w:rFonts w:ascii="Arial" w:hAnsi="Arial" w:cs="Arial"/>
          <w:sz w:val="20"/>
          <w:szCs w:val="20"/>
        </w:rPr>
        <w:t xml:space="preserve">Het bijwerken van </w:t>
      </w:r>
      <w:r w:rsidR="007E59EB" w:rsidRPr="00A5371D">
        <w:rPr>
          <w:rFonts w:ascii="Arial" w:hAnsi="Arial" w:cs="Arial"/>
          <w:sz w:val="20"/>
          <w:szCs w:val="20"/>
        </w:rPr>
        <w:t>leerling</w:t>
      </w:r>
      <w:r w:rsidR="00E7267D">
        <w:rPr>
          <w:rFonts w:ascii="Arial" w:hAnsi="Arial" w:cs="Arial"/>
          <w:sz w:val="20"/>
          <w:szCs w:val="20"/>
        </w:rPr>
        <w:t>volgsysteem (M</w:t>
      </w:r>
      <w:r w:rsidRPr="00A5371D">
        <w:rPr>
          <w:rFonts w:ascii="Arial" w:hAnsi="Arial" w:cs="Arial"/>
          <w:sz w:val="20"/>
          <w:szCs w:val="20"/>
        </w:rPr>
        <w:t>agister), minimaal elke rapportperiode</w:t>
      </w:r>
      <w:r w:rsidR="00AE67F7">
        <w:rPr>
          <w:rFonts w:ascii="Arial" w:hAnsi="Arial" w:cs="Arial"/>
          <w:sz w:val="20"/>
          <w:szCs w:val="20"/>
        </w:rPr>
        <w:t>;</w:t>
      </w:r>
    </w:p>
    <w:p w:rsidR="007E59EB" w:rsidRPr="00A5371D" w:rsidRDefault="00B21A04" w:rsidP="00B21A04">
      <w:pPr>
        <w:numPr>
          <w:ilvl w:val="1"/>
          <w:numId w:val="18"/>
        </w:numPr>
        <w:tabs>
          <w:tab w:val="left" w:pos="644"/>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Het zorgen voor een zorgvuldige</w:t>
      </w:r>
      <w:r w:rsidR="00A769D0" w:rsidRPr="00A5371D">
        <w:rPr>
          <w:rFonts w:ascii="Arial" w:eastAsia="Times New Roman" w:hAnsi="Arial" w:cs="Arial"/>
          <w:sz w:val="20"/>
          <w:szCs w:val="20"/>
          <w:lang w:eastAsia="nl-NL"/>
        </w:rPr>
        <w:t xml:space="preserve"> dossieroverdracht naar</w:t>
      </w:r>
      <w:r w:rsidR="007E59EB" w:rsidRPr="00A5371D">
        <w:rPr>
          <w:rFonts w:ascii="Arial" w:eastAsia="Times New Roman" w:hAnsi="Arial" w:cs="Arial"/>
          <w:sz w:val="20"/>
          <w:szCs w:val="20"/>
          <w:lang w:eastAsia="nl-NL"/>
        </w:rPr>
        <w:t xml:space="preserve"> de volgend</w:t>
      </w:r>
      <w:r w:rsidR="00AE67F7">
        <w:rPr>
          <w:rFonts w:ascii="Arial" w:eastAsia="Times New Roman" w:hAnsi="Arial" w:cs="Arial"/>
          <w:sz w:val="20"/>
          <w:szCs w:val="20"/>
          <w:lang w:eastAsia="nl-NL"/>
        </w:rPr>
        <w:t>e mentor;</w:t>
      </w:r>
    </w:p>
    <w:p w:rsidR="007E59EB" w:rsidRPr="00A5371D" w:rsidRDefault="00B21A04" w:rsidP="001745F7">
      <w:pPr>
        <w:numPr>
          <w:ilvl w:val="1"/>
          <w:numId w:val="18"/>
        </w:numPr>
        <w:tabs>
          <w:tab w:val="left" w:pos="644"/>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Het wek</w:t>
      </w:r>
      <w:r w:rsidR="002112FC" w:rsidRPr="00A5371D">
        <w:rPr>
          <w:rFonts w:ascii="Arial" w:eastAsia="Times New Roman" w:hAnsi="Arial" w:cs="Arial"/>
          <w:sz w:val="20"/>
          <w:szCs w:val="20"/>
          <w:lang w:eastAsia="nl-NL"/>
        </w:rPr>
        <w:t xml:space="preserve">elijks controleren </w:t>
      </w:r>
      <w:r w:rsidR="00A543B3" w:rsidRPr="00A5371D">
        <w:rPr>
          <w:rFonts w:ascii="Arial" w:eastAsia="Times New Roman" w:hAnsi="Arial" w:cs="Arial"/>
          <w:sz w:val="20"/>
          <w:szCs w:val="20"/>
          <w:lang w:eastAsia="nl-NL"/>
        </w:rPr>
        <w:t xml:space="preserve">en bespreken </w:t>
      </w:r>
      <w:r w:rsidRPr="00A5371D">
        <w:rPr>
          <w:rFonts w:ascii="Arial" w:eastAsia="Times New Roman" w:hAnsi="Arial" w:cs="Arial"/>
          <w:sz w:val="20"/>
          <w:szCs w:val="20"/>
          <w:lang w:eastAsia="nl-NL"/>
        </w:rPr>
        <w:t>van aa</w:t>
      </w:r>
      <w:r w:rsidR="002112FC" w:rsidRPr="00A5371D">
        <w:rPr>
          <w:rFonts w:ascii="Arial" w:eastAsia="Times New Roman" w:hAnsi="Arial" w:cs="Arial"/>
          <w:sz w:val="20"/>
          <w:szCs w:val="20"/>
          <w:lang w:eastAsia="nl-NL"/>
        </w:rPr>
        <w:t>ntekeningen, cijfers en verzuim en daar adequaat actie op ondernemen</w:t>
      </w:r>
      <w:r w:rsidR="00AE67F7">
        <w:rPr>
          <w:rFonts w:ascii="Arial" w:eastAsia="Times New Roman" w:hAnsi="Arial" w:cs="Arial"/>
          <w:sz w:val="20"/>
          <w:szCs w:val="20"/>
          <w:lang w:eastAsia="nl-NL"/>
        </w:rPr>
        <w:t>;</w:t>
      </w:r>
    </w:p>
    <w:p w:rsidR="007E59EB" w:rsidRPr="00A5371D" w:rsidRDefault="00AA467E" w:rsidP="001745F7">
      <w:pPr>
        <w:numPr>
          <w:ilvl w:val="0"/>
          <w:numId w:val="17"/>
        </w:numPr>
        <w:tabs>
          <w:tab w:val="left" w:pos="644"/>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Het begeleiden van</w:t>
      </w:r>
      <w:r w:rsidR="007E59EB" w:rsidRPr="00A5371D">
        <w:rPr>
          <w:rFonts w:ascii="Arial" w:eastAsia="Times New Roman" w:hAnsi="Arial" w:cs="Arial"/>
          <w:sz w:val="20"/>
          <w:szCs w:val="20"/>
          <w:lang w:eastAsia="nl-NL"/>
        </w:rPr>
        <w:t xml:space="preserve"> een leerling bij de studie- en beroepskeuze (LOB)</w:t>
      </w:r>
      <w:r w:rsidR="00AE67F7">
        <w:rPr>
          <w:rFonts w:ascii="Arial" w:eastAsia="Times New Roman" w:hAnsi="Arial" w:cs="Arial"/>
          <w:sz w:val="20"/>
          <w:szCs w:val="20"/>
          <w:lang w:eastAsia="nl-NL"/>
        </w:rPr>
        <w:t>;</w:t>
      </w:r>
      <w:r w:rsidRPr="00A5371D">
        <w:rPr>
          <w:rFonts w:ascii="Arial" w:eastAsia="Times New Roman" w:hAnsi="Arial" w:cs="Arial"/>
          <w:sz w:val="20"/>
          <w:szCs w:val="20"/>
          <w:lang w:eastAsia="nl-NL"/>
        </w:rPr>
        <w:t xml:space="preserve"> </w:t>
      </w:r>
    </w:p>
    <w:p w:rsidR="007E59EB" w:rsidRPr="00A5371D" w:rsidRDefault="00B21A04" w:rsidP="001745F7">
      <w:pPr>
        <w:numPr>
          <w:ilvl w:val="0"/>
          <w:numId w:val="17"/>
        </w:numPr>
        <w:tabs>
          <w:tab w:val="left" w:pos="644"/>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Het waar mogelijk begeleiden van</w:t>
      </w:r>
      <w:r w:rsidR="007E59EB" w:rsidRPr="00A5371D">
        <w:rPr>
          <w:rFonts w:ascii="Arial" w:eastAsia="Times New Roman" w:hAnsi="Arial" w:cs="Arial"/>
          <w:sz w:val="20"/>
          <w:szCs w:val="20"/>
          <w:lang w:eastAsia="nl-NL"/>
        </w:rPr>
        <w:t xml:space="preserve"> leerlingen op didactisch, sociaal-emotioneel, sociaal-maatschappelijk, p</w:t>
      </w:r>
      <w:r w:rsidR="00E947B2">
        <w:rPr>
          <w:rFonts w:ascii="Arial" w:eastAsia="Times New Roman" w:hAnsi="Arial" w:cs="Arial"/>
          <w:sz w:val="20"/>
          <w:szCs w:val="20"/>
          <w:lang w:eastAsia="nl-NL"/>
        </w:rPr>
        <w:t>edagogisch en</w:t>
      </w:r>
      <w:r w:rsidR="00AE67F7">
        <w:rPr>
          <w:rFonts w:ascii="Arial" w:eastAsia="Times New Roman" w:hAnsi="Arial" w:cs="Arial"/>
          <w:sz w:val="20"/>
          <w:szCs w:val="20"/>
          <w:lang w:eastAsia="nl-NL"/>
        </w:rPr>
        <w:t xml:space="preserve"> medisch gebied;</w:t>
      </w:r>
      <w:r w:rsidR="007E59EB" w:rsidRPr="00A5371D">
        <w:rPr>
          <w:rFonts w:ascii="Arial" w:eastAsia="Times New Roman" w:hAnsi="Arial" w:cs="Arial"/>
          <w:sz w:val="20"/>
          <w:szCs w:val="20"/>
          <w:lang w:eastAsia="nl-NL"/>
        </w:rPr>
        <w:t xml:space="preserve"> </w:t>
      </w:r>
    </w:p>
    <w:p w:rsidR="007E59EB" w:rsidRPr="00A5371D" w:rsidRDefault="00AA467E" w:rsidP="001745F7">
      <w:pPr>
        <w:numPr>
          <w:ilvl w:val="0"/>
          <w:numId w:val="17"/>
        </w:numPr>
        <w:tabs>
          <w:tab w:val="left" w:pos="644"/>
        </w:tabs>
        <w:spacing w:after="0" w:line="240" w:lineRule="auto"/>
        <w:rPr>
          <w:rFonts w:ascii="Arial" w:eastAsia="Times New Roman" w:hAnsi="Arial" w:cs="Arial"/>
          <w:sz w:val="20"/>
          <w:szCs w:val="20"/>
          <w:lang w:eastAsia="nl-NL"/>
        </w:rPr>
      </w:pPr>
      <w:r w:rsidRPr="00A5371D">
        <w:rPr>
          <w:rFonts w:ascii="Arial" w:eastAsia="Times New Roman" w:hAnsi="Arial" w:cs="Arial"/>
          <w:sz w:val="20"/>
          <w:szCs w:val="20"/>
          <w:lang w:eastAsia="nl-NL"/>
        </w:rPr>
        <w:t>Het introduceren</w:t>
      </w:r>
      <w:r w:rsidR="007E59EB" w:rsidRPr="00A5371D">
        <w:rPr>
          <w:rFonts w:ascii="Arial" w:eastAsia="Times New Roman" w:hAnsi="Arial" w:cs="Arial"/>
          <w:sz w:val="20"/>
          <w:szCs w:val="20"/>
          <w:lang w:eastAsia="nl-NL"/>
        </w:rPr>
        <w:t xml:space="preserve"> van “nieuwe” leerlingen in de klas en in de school</w:t>
      </w:r>
      <w:r w:rsidR="00AE67F7">
        <w:rPr>
          <w:rFonts w:ascii="Arial" w:eastAsia="Times New Roman" w:hAnsi="Arial" w:cs="Arial"/>
          <w:sz w:val="20"/>
          <w:szCs w:val="20"/>
          <w:lang w:eastAsia="nl-NL"/>
        </w:rPr>
        <w:t>;</w:t>
      </w:r>
    </w:p>
    <w:p w:rsidR="007E59EB" w:rsidRPr="00A5371D" w:rsidRDefault="00AA467E" w:rsidP="001745F7">
      <w:pPr>
        <w:numPr>
          <w:ilvl w:val="1"/>
          <w:numId w:val="19"/>
        </w:numPr>
        <w:tabs>
          <w:tab w:val="left" w:pos="644"/>
        </w:tabs>
        <w:spacing w:after="0" w:line="240" w:lineRule="auto"/>
        <w:rPr>
          <w:rFonts w:ascii="Arial" w:eastAsia="Times New Roman" w:hAnsi="Arial" w:cs="Arial"/>
          <w:sz w:val="20"/>
          <w:szCs w:val="20"/>
          <w:lang w:eastAsia="nl-NL"/>
        </w:rPr>
      </w:pPr>
      <w:r w:rsidRPr="00A5371D">
        <w:rPr>
          <w:rFonts w:ascii="Arial" w:eastAsia="Times New Roman" w:hAnsi="Arial" w:cs="Arial"/>
          <w:sz w:val="20"/>
          <w:szCs w:val="20"/>
          <w:lang w:eastAsia="nl-NL"/>
        </w:rPr>
        <w:t>H</w:t>
      </w:r>
      <w:r w:rsidR="007E59EB" w:rsidRPr="00A5371D">
        <w:rPr>
          <w:rFonts w:ascii="Arial" w:eastAsia="Times New Roman" w:hAnsi="Arial" w:cs="Arial"/>
          <w:sz w:val="20"/>
          <w:szCs w:val="20"/>
          <w:lang w:eastAsia="nl-NL"/>
        </w:rPr>
        <w:t xml:space="preserve">et onderhouden van contact met langdurig zieke leerlingen uit de klas en eventueel </w:t>
      </w:r>
      <w:r w:rsidR="007B2D73">
        <w:rPr>
          <w:rFonts w:ascii="Arial" w:eastAsia="Times New Roman" w:hAnsi="Arial" w:cs="Arial"/>
          <w:sz w:val="20"/>
          <w:szCs w:val="20"/>
          <w:lang w:eastAsia="nl-NL"/>
        </w:rPr>
        <w:t xml:space="preserve">verzorgen van </w:t>
      </w:r>
      <w:r w:rsidR="007E59EB" w:rsidRPr="00A5371D">
        <w:rPr>
          <w:rFonts w:ascii="Arial" w:eastAsia="Times New Roman" w:hAnsi="Arial" w:cs="Arial"/>
          <w:sz w:val="20"/>
          <w:szCs w:val="20"/>
          <w:lang w:eastAsia="nl-NL"/>
        </w:rPr>
        <w:t>huiswerk</w:t>
      </w:r>
      <w:r w:rsidR="00AE67F7">
        <w:rPr>
          <w:rFonts w:ascii="Arial" w:eastAsia="Times New Roman" w:hAnsi="Arial" w:cs="Arial"/>
          <w:sz w:val="20"/>
          <w:szCs w:val="20"/>
          <w:lang w:eastAsia="nl-NL"/>
        </w:rPr>
        <w:t>;</w:t>
      </w:r>
    </w:p>
    <w:p w:rsidR="007E59EB" w:rsidRPr="00A5371D" w:rsidRDefault="00AA467E" w:rsidP="001745F7">
      <w:pPr>
        <w:numPr>
          <w:ilvl w:val="1"/>
          <w:numId w:val="19"/>
        </w:numPr>
        <w:tabs>
          <w:tab w:val="left" w:pos="644"/>
        </w:tabs>
        <w:spacing w:after="0" w:line="240" w:lineRule="auto"/>
        <w:rPr>
          <w:rFonts w:ascii="Arial" w:eastAsia="Times New Roman" w:hAnsi="Arial" w:cs="Arial"/>
          <w:sz w:val="20"/>
          <w:szCs w:val="20"/>
          <w:lang w:eastAsia="nl-NL"/>
        </w:rPr>
      </w:pPr>
      <w:r w:rsidRPr="00A5371D">
        <w:rPr>
          <w:rFonts w:ascii="Arial" w:eastAsia="Times New Roman" w:hAnsi="Arial" w:cs="Arial"/>
          <w:sz w:val="20"/>
          <w:szCs w:val="20"/>
          <w:lang w:eastAsia="nl-NL"/>
        </w:rPr>
        <w:t>H</w:t>
      </w:r>
      <w:r w:rsidR="007E59EB" w:rsidRPr="00A5371D">
        <w:rPr>
          <w:rFonts w:ascii="Arial" w:eastAsia="Times New Roman" w:hAnsi="Arial" w:cs="Arial"/>
          <w:sz w:val="20"/>
          <w:szCs w:val="20"/>
          <w:lang w:eastAsia="nl-NL"/>
        </w:rPr>
        <w:t>et bewaken van het onderwijsproces wanneer een leerling een externe plaatsing krijgt</w:t>
      </w:r>
      <w:r w:rsidR="00AE67F7">
        <w:rPr>
          <w:rFonts w:ascii="Arial" w:eastAsia="Times New Roman" w:hAnsi="Arial" w:cs="Arial"/>
          <w:sz w:val="20"/>
          <w:szCs w:val="20"/>
          <w:lang w:eastAsia="nl-NL"/>
        </w:rPr>
        <w:t>;</w:t>
      </w:r>
    </w:p>
    <w:p w:rsidR="001E20EF" w:rsidRPr="00A5371D" w:rsidRDefault="001E20EF" w:rsidP="001E20EF">
      <w:pPr>
        <w:numPr>
          <w:ilvl w:val="1"/>
          <w:numId w:val="19"/>
        </w:numPr>
        <w:tabs>
          <w:tab w:val="left" w:pos="644"/>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Het bemiddelen bij conflic</w:t>
      </w:r>
      <w:r w:rsidR="00AE67F7">
        <w:rPr>
          <w:rFonts w:ascii="Arial" w:eastAsia="Times New Roman" w:hAnsi="Arial" w:cs="Arial"/>
          <w:sz w:val="20"/>
          <w:szCs w:val="20"/>
          <w:lang w:eastAsia="nl-NL"/>
        </w:rPr>
        <w:t>ten tussen leerlingen onderling.</w:t>
      </w:r>
    </w:p>
    <w:p w:rsidR="007E59EB" w:rsidRPr="00A5371D" w:rsidRDefault="008A0898" w:rsidP="001745F7">
      <w:pPr>
        <w:numPr>
          <w:ilvl w:val="0"/>
          <w:numId w:val="12"/>
        </w:numPr>
        <w:tabs>
          <w:tab w:val="left" w:pos="360"/>
        </w:tabs>
        <w:spacing w:after="0" w:line="240" w:lineRule="auto"/>
        <w:contextualSpacing/>
        <w:rPr>
          <w:rFonts w:ascii="Arial" w:eastAsia="Times New Roman" w:hAnsi="Arial" w:cs="Arial"/>
          <w:b/>
          <w:sz w:val="20"/>
          <w:szCs w:val="20"/>
          <w:lang w:eastAsia="nl-NL"/>
        </w:rPr>
      </w:pPr>
      <w:r w:rsidRPr="00A5371D">
        <w:rPr>
          <w:rFonts w:ascii="Arial" w:eastAsia="Times New Roman" w:hAnsi="Arial" w:cs="Arial"/>
          <w:b/>
          <w:sz w:val="20"/>
          <w:szCs w:val="20"/>
          <w:lang w:eastAsia="nl-NL"/>
        </w:rPr>
        <w:t>D</w:t>
      </w:r>
      <w:r w:rsidR="007E59EB" w:rsidRPr="00A5371D">
        <w:rPr>
          <w:rFonts w:ascii="Arial" w:eastAsia="Times New Roman" w:hAnsi="Arial" w:cs="Arial"/>
          <w:b/>
          <w:sz w:val="20"/>
          <w:szCs w:val="20"/>
          <w:lang w:eastAsia="nl-NL"/>
        </w:rPr>
        <w:t>e klas</w:t>
      </w:r>
    </w:p>
    <w:p w:rsidR="007E59EB" w:rsidRPr="00A5371D" w:rsidRDefault="00AA467E" w:rsidP="001745F7">
      <w:pPr>
        <w:numPr>
          <w:ilvl w:val="1"/>
          <w:numId w:val="31"/>
        </w:numPr>
        <w:tabs>
          <w:tab w:val="left" w:pos="644"/>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Het maken en waarborgen van klassen- en schoolafspraken</w:t>
      </w:r>
      <w:r w:rsidR="00AE67F7">
        <w:rPr>
          <w:rFonts w:ascii="Arial" w:eastAsia="Times New Roman" w:hAnsi="Arial" w:cs="Arial"/>
          <w:sz w:val="20"/>
          <w:szCs w:val="20"/>
          <w:lang w:eastAsia="nl-NL"/>
        </w:rPr>
        <w:t>;</w:t>
      </w:r>
    </w:p>
    <w:p w:rsidR="007E59EB" w:rsidRPr="00A5371D" w:rsidRDefault="00AA467E" w:rsidP="001745F7">
      <w:pPr>
        <w:numPr>
          <w:ilvl w:val="1"/>
          <w:numId w:val="31"/>
        </w:numPr>
        <w:tabs>
          <w:tab w:val="left" w:pos="644"/>
        </w:tabs>
        <w:spacing w:after="0" w:line="240" w:lineRule="auto"/>
        <w:rPr>
          <w:rFonts w:ascii="Arial" w:eastAsia="Times New Roman" w:hAnsi="Arial" w:cs="Arial"/>
          <w:sz w:val="20"/>
          <w:szCs w:val="20"/>
          <w:lang w:eastAsia="nl-NL"/>
        </w:rPr>
      </w:pPr>
      <w:r w:rsidRPr="00A5371D">
        <w:rPr>
          <w:rFonts w:ascii="Arial" w:eastAsia="Times New Roman" w:hAnsi="Arial" w:cs="Arial"/>
          <w:sz w:val="20"/>
          <w:szCs w:val="20"/>
          <w:lang w:eastAsia="nl-NL"/>
        </w:rPr>
        <w:t xml:space="preserve">Het bespreken van </w:t>
      </w:r>
      <w:r w:rsidR="007E59EB" w:rsidRPr="00A5371D">
        <w:rPr>
          <w:rFonts w:ascii="Arial" w:eastAsia="Times New Roman" w:hAnsi="Arial" w:cs="Arial"/>
          <w:sz w:val="20"/>
          <w:szCs w:val="20"/>
          <w:lang w:eastAsia="nl-NL"/>
        </w:rPr>
        <w:t xml:space="preserve">tussentijdse mededelingen van </w:t>
      </w:r>
      <w:r w:rsidR="007B2D73">
        <w:rPr>
          <w:rFonts w:ascii="Arial" w:eastAsia="Times New Roman" w:hAnsi="Arial" w:cs="Arial"/>
          <w:sz w:val="20"/>
          <w:szCs w:val="20"/>
          <w:lang w:eastAsia="nl-NL"/>
        </w:rPr>
        <w:t>school</w:t>
      </w:r>
      <w:r w:rsidR="00AE67F7">
        <w:rPr>
          <w:rFonts w:ascii="Arial" w:eastAsia="Times New Roman" w:hAnsi="Arial" w:cs="Arial"/>
          <w:sz w:val="20"/>
          <w:szCs w:val="20"/>
          <w:lang w:eastAsia="nl-NL"/>
        </w:rPr>
        <w:t>organisatorische aard;</w:t>
      </w:r>
    </w:p>
    <w:p w:rsidR="007E59EB" w:rsidRPr="00A5371D" w:rsidRDefault="00AA467E" w:rsidP="001745F7">
      <w:pPr>
        <w:numPr>
          <w:ilvl w:val="1"/>
          <w:numId w:val="31"/>
        </w:numPr>
        <w:tabs>
          <w:tab w:val="left" w:pos="360"/>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 xml:space="preserve">Het oplossen van </w:t>
      </w:r>
      <w:r w:rsidR="007E59EB" w:rsidRPr="00A5371D">
        <w:rPr>
          <w:rFonts w:ascii="Arial" w:eastAsia="Times New Roman" w:hAnsi="Arial" w:cs="Arial"/>
          <w:sz w:val="20"/>
          <w:szCs w:val="20"/>
          <w:lang w:eastAsia="nl-NL"/>
        </w:rPr>
        <w:t>problemen die ontstaan binnen de groep</w:t>
      </w:r>
      <w:r w:rsidR="00AE67F7">
        <w:rPr>
          <w:rFonts w:ascii="Arial" w:eastAsia="Times New Roman" w:hAnsi="Arial" w:cs="Arial"/>
          <w:sz w:val="20"/>
          <w:szCs w:val="20"/>
          <w:lang w:eastAsia="nl-NL"/>
        </w:rPr>
        <w:t>;</w:t>
      </w:r>
      <w:r w:rsidR="007E59EB" w:rsidRPr="00A5371D">
        <w:rPr>
          <w:rFonts w:ascii="Arial" w:eastAsia="Times New Roman" w:hAnsi="Arial" w:cs="Arial"/>
          <w:sz w:val="20"/>
          <w:szCs w:val="20"/>
          <w:lang w:eastAsia="nl-NL"/>
        </w:rPr>
        <w:t xml:space="preserve"> </w:t>
      </w:r>
    </w:p>
    <w:p w:rsidR="007E59EB" w:rsidRPr="00A5371D" w:rsidRDefault="00AA467E" w:rsidP="001745F7">
      <w:pPr>
        <w:numPr>
          <w:ilvl w:val="1"/>
          <w:numId w:val="31"/>
        </w:numPr>
        <w:tabs>
          <w:tab w:val="left" w:pos="644"/>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 xml:space="preserve">Het </w:t>
      </w:r>
      <w:r w:rsidR="00590D6A" w:rsidRPr="00A5371D">
        <w:rPr>
          <w:rFonts w:ascii="Arial" w:eastAsia="Times New Roman" w:hAnsi="Arial" w:cs="Arial"/>
          <w:sz w:val="20"/>
          <w:szCs w:val="20"/>
          <w:lang w:eastAsia="nl-NL"/>
        </w:rPr>
        <w:t xml:space="preserve">inhoudelijk </w:t>
      </w:r>
      <w:r w:rsidRPr="00A5371D">
        <w:rPr>
          <w:rFonts w:ascii="Arial" w:eastAsia="Times New Roman" w:hAnsi="Arial" w:cs="Arial"/>
          <w:sz w:val="20"/>
          <w:szCs w:val="20"/>
          <w:lang w:eastAsia="nl-NL"/>
        </w:rPr>
        <w:t xml:space="preserve">voorzitten van </w:t>
      </w:r>
      <w:r w:rsidR="007E59EB" w:rsidRPr="00A5371D">
        <w:rPr>
          <w:rFonts w:ascii="Arial" w:eastAsia="Times New Roman" w:hAnsi="Arial" w:cs="Arial"/>
          <w:sz w:val="20"/>
          <w:szCs w:val="20"/>
          <w:lang w:eastAsia="nl-NL"/>
        </w:rPr>
        <w:t>de rapport- en/of leerlingbesprekingen</w:t>
      </w:r>
      <w:r w:rsidR="00AE67F7">
        <w:rPr>
          <w:rFonts w:ascii="Arial" w:eastAsia="Times New Roman" w:hAnsi="Arial" w:cs="Arial"/>
          <w:sz w:val="20"/>
          <w:szCs w:val="20"/>
          <w:lang w:eastAsia="nl-NL"/>
        </w:rPr>
        <w:t>;</w:t>
      </w:r>
      <w:r w:rsidR="00590D6A" w:rsidRPr="00A5371D">
        <w:rPr>
          <w:rFonts w:ascii="Arial" w:eastAsia="Times New Roman" w:hAnsi="Arial" w:cs="Arial"/>
          <w:sz w:val="20"/>
          <w:szCs w:val="20"/>
          <w:lang w:eastAsia="nl-NL"/>
        </w:rPr>
        <w:t xml:space="preserve"> </w:t>
      </w:r>
    </w:p>
    <w:p w:rsidR="007E59EB" w:rsidRPr="00A5371D" w:rsidRDefault="00AA467E" w:rsidP="001745F7">
      <w:pPr>
        <w:numPr>
          <w:ilvl w:val="1"/>
          <w:numId w:val="31"/>
        </w:numPr>
        <w:tabs>
          <w:tab w:val="left" w:pos="644"/>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Het verspreiden en beheren</w:t>
      </w:r>
      <w:r w:rsidR="007E59EB" w:rsidRPr="00A5371D">
        <w:rPr>
          <w:rFonts w:ascii="Arial" w:eastAsia="Times New Roman" w:hAnsi="Arial" w:cs="Arial"/>
          <w:sz w:val="20"/>
          <w:szCs w:val="20"/>
          <w:lang w:eastAsia="nl-NL"/>
        </w:rPr>
        <w:t xml:space="preserve"> van de rapporten</w:t>
      </w:r>
      <w:r w:rsidR="00AE67F7">
        <w:rPr>
          <w:rFonts w:ascii="Arial" w:eastAsia="Times New Roman" w:hAnsi="Arial" w:cs="Arial"/>
          <w:sz w:val="20"/>
          <w:szCs w:val="20"/>
          <w:lang w:eastAsia="nl-NL"/>
        </w:rPr>
        <w:t>;</w:t>
      </w:r>
      <w:r w:rsidR="007E59EB" w:rsidRPr="00A5371D">
        <w:rPr>
          <w:rFonts w:ascii="Arial" w:eastAsia="Times New Roman" w:hAnsi="Arial" w:cs="Arial"/>
          <w:sz w:val="20"/>
          <w:szCs w:val="20"/>
          <w:lang w:eastAsia="nl-NL"/>
        </w:rPr>
        <w:t xml:space="preserve"> </w:t>
      </w:r>
    </w:p>
    <w:p w:rsidR="007E59EB" w:rsidRPr="00A5371D" w:rsidRDefault="00AA467E" w:rsidP="001745F7">
      <w:pPr>
        <w:numPr>
          <w:ilvl w:val="1"/>
          <w:numId w:val="31"/>
        </w:numPr>
        <w:tabs>
          <w:tab w:val="left" w:pos="644"/>
        </w:tabs>
        <w:spacing w:after="0" w:line="240" w:lineRule="auto"/>
        <w:rPr>
          <w:rFonts w:ascii="Arial" w:eastAsia="Times New Roman" w:hAnsi="Arial" w:cs="Arial"/>
          <w:sz w:val="20"/>
          <w:szCs w:val="20"/>
          <w:lang w:eastAsia="nl-NL"/>
        </w:rPr>
      </w:pPr>
      <w:r w:rsidRPr="00A5371D">
        <w:rPr>
          <w:rFonts w:ascii="Arial" w:eastAsia="Times New Roman" w:hAnsi="Arial" w:cs="Arial"/>
          <w:sz w:val="20"/>
          <w:szCs w:val="20"/>
          <w:lang w:eastAsia="nl-NL"/>
        </w:rPr>
        <w:t xml:space="preserve">Het begeleiden van </w:t>
      </w:r>
      <w:r w:rsidR="007E59EB" w:rsidRPr="00A5371D">
        <w:rPr>
          <w:rFonts w:ascii="Arial" w:eastAsia="Times New Roman" w:hAnsi="Arial" w:cs="Arial"/>
          <w:sz w:val="20"/>
          <w:szCs w:val="20"/>
          <w:lang w:eastAsia="nl-NL"/>
        </w:rPr>
        <w:t>de klas bij georganiseerde activiteiten buiten lesverband z</w:t>
      </w:r>
      <w:r w:rsidR="00AE67F7">
        <w:rPr>
          <w:rFonts w:ascii="Arial" w:eastAsia="Times New Roman" w:hAnsi="Arial" w:cs="Arial"/>
          <w:sz w:val="20"/>
          <w:szCs w:val="20"/>
          <w:lang w:eastAsia="nl-NL"/>
        </w:rPr>
        <w:t>oals sportdagen, excursies e.d.;</w:t>
      </w:r>
    </w:p>
    <w:p w:rsidR="002112FC" w:rsidRPr="00A5371D" w:rsidRDefault="002112FC" w:rsidP="001745F7">
      <w:pPr>
        <w:numPr>
          <w:ilvl w:val="1"/>
          <w:numId w:val="31"/>
        </w:numPr>
        <w:tabs>
          <w:tab w:val="left" w:pos="644"/>
        </w:tabs>
        <w:spacing w:after="0" w:line="240" w:lineRule="auto"/>
        <w:rPr>
          <w:rFonts w:ascii="Arial" w:eastAsia="Times New Roman" w:hAnsi="Arial" w:cs="Arial"/>
          <w:sz w:val="20"/>
          <w:szCs w:val="20"/>
          <w:lang w:eastAsia="nl-NL"/>
        </w:rPr>
      </w:pPr>
      <w:r w:rsidRPr="00A5371D">
        <w:rPr>
          <w:rFonts w:ascii="Arial" w:eastAsia="Times New Roman" w:hAnsi="Arial" w:cs="Arial"/>
          <w:sz w:val="20"/>
          <w:szCs w:val="20"/>
          <w:lang w:eastAsia="nl-NL"/>
        </w:rPr>
        <w:t>Het stimuleren en bewaken van een veilige en prettige sfeer in de klas.</w:t>
      </w:r>
    </w:p>
    <w:p w:rsidR="007E59EB" w:rsidRPr="00A5371D" w:rsidRDefault="008A0898" w:rsidP="001745F7">
      <w:pPr>
        <w:numPr>
          <w:ilvl w:val="0"/>
          <w:numId w:val="12"/>
        </w:numPr>
        <w:tabs>
          <w:tab w:val="left" w:pos="360"/>
        </w:tabs>
        <w:spacing w:after="0" w:line="240" w:lineRule="auto"/>
        <w:contextualSpacing/>
        <w:rPr>
          <w:rFonts w:ascii="Arial" w:eastAsia="Times New Roman" w:hAnsi="Arial" w:cs="Arial"/>
          <w:b/>
          <w:sz w:val="20"/>
          <w:szCs w:val="20"/>
          <w:lang w:eastAsia="nl-NL"/>
        </w:rPr>
      </w:pPr>
      <w:r w:rsidRPr="00A5371D">
        <w:rPr>
          <w:rFonts w:ascii="Arial" w:eastAsia="Times New Roman" w:hAnsi="Arial" w:cs="Arial"/>
          <w:b/>
          <w:sz w:val="20"/>
          <w:szCs w:val="20"/>
          <w:lang w:eastAsia="nl-NL"/>
        </w:rPr>
        <w:t>D</w:t>
      </w:r>
      <w:r w:rsidR="007E59EB" w:rsidRPr="00A5371D">
        <w:rPr>
          <w:rFonts w:ascii="Arial" w:eastAsia="Times New Roman" w:hAnsi="Arial" w:cs="Arial"/>
          <w:b/>
          <w:sz w:val="20"/>
          <w:szCs w:val="20"/>
          <w:lang w:eastAsia="nl-NL"/>
        </w:rPr>
        <w:t xml:space="preserve">e </w:t>
      </w:r>
      <w:r w:rsidR="00AA467E" w:rsidRPr="00A5371D">
        <w:rPr>
          <w:rFonts w:ascii="Arial" w:eastAsia="Times New Roman" w:hAnsi="Arial" w:cs="Arial"/>
          <w:b/>
          <w:sz w:val="20"/>
          <w:szCs w:val="20"/>
          <w:lang w:eastAsia="nl-NL"/>
        </w:rPr>
        <w:t>vak</w:t>
      </w:r>
      <w:r w:rsidR="007E59EB" w:rsidRPr="00A5371D">
        <w:rPr>
          <w:rFonts w:ascii="Arial" w:eastAsia="Times New Roman" w:hAnsi="Arial" w:cs="Arial"/>
          <w:b/>
          <w:sz w:val="20"/>
          <w:szCs w:val="20"/>
          <w:lang w:eastAsia="nl-NL"/>
        </w:rPr>
        <w:t>docent</w:t>
      </w:r>
    </w:p>
    <w:p w:rsidR="007E59EB" w:rsidRPr="00A5371D" w:rsidRDefault="00AA467E" w:rsidP="001745F7">
      <w:pPr>
        <w:numPr>
          <w:ilvl w:val="1"/>
          <w:numId w:val="30"/>
        </w:numPr>
        <w:tabs>
          <w:tab w:val="left" w:pos="644"/>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 xml:space="preserve">Het samen met de vakdocenten maken </w:t>
      </w:r>
      <w:r w:rsidR="002112FC" w:rsidRPr="00A5371D">
        <w:rPr>
          <w:rFonts w:ascii="Arial" w:eastAsia="Times New Roman" w:hAnsi="Arial" w:cs="Arial"/>
          <w:sz w:val="20"/>
          <w:szCs w:val="20"/>
          <w:lang w:eastAsia="nl-NL"/>
        </w:rPr>
        <w:t xml:space="preserve">en uitvoeren </w:t>
      </w:r>
      <w:r w:rsidRPr="00A5371D">
        <w:rPr>
          <w:rFonts w:ascii="Arial" w:eastAsia="Times New Roman" w:hAnsi="Arial" w:cs="Arial"/>
          <w:sz w:val="20"/>
          <w:szCs w:val="20"/>
          <w:lang w:eastAsia="nl-NL"/>
        </w:rPr>
        <w:t>van ee</w:t>
      </w:r>
      <w:r w:rsidR="00E947B2">
        <w:rPr>
          <w:rFonts w:ascii="Arial" w:eastAsia="Times New Roman" w:hAnsi="Arial" w:cs="Arial"/>
          <w:sz w:val="20"/>
          <w:szCs w:val="20"/>
          <w:lang w:eastAsia="nl-NL"/>
        </w:rPr>
        <w:t>n plan van aanpak voor leerling</w:t>
      </w:r>
      <w:r w:rsidRPr="00A5371D">
        <w:rPr>
          <w:rFonts w:ascii="Arial" w:eastAsia="Times New Roman" w:hAnsi="Arial" w:cs="Arial"/>
          <w:sz w:val="20"/>
          <w:szCs w:val="20"/>
          <w:lang w:eastAsia="nl-NL"/>
        </w:rPr>
        <w:t xml:space="preserve">/ klas wanneer de </w:t>
      </w:r>
      <w:r w:rsidR="00AE67F7">
        <w:rPr>
          <w:rFonts w:ascii="Arial" w:eastAsia="Times New Roman" w:hAnsi="Arial" w:cs="Arial"/>
          <w:sz w:val="20"/>
          <w:szCs w:val="20"/>
          <w:lang w:eastAsia="nl-NL"/>
        </w:rPr>
        <w:t>vakdocent handelingsverlegen is;</w:t>
      </w:r>
    </w:p>
    <w:p w:rsidR="007E59EB" w:rsidRPr="00A5371D" w:rsidRDefault="001E20EF" w:rsidP="001745F7">
      <w:pPr>
        <w:numPr>
          <w:ilvl w:val="1"/>
          <w:numId w:val="30"/>
        </w:numPr>
        <w:tabs>
          <w:tab w:val="left" w:pos="644"/>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Het bemiddelen</w:t>
      </w:r>
      <w:r w:rsidR="007E59EB" w:rsidRPr="00A5371D">
        <w:rPr>
          <w:rFonts w:ascii="Arial" w:eastAsia="Times New Roman" w:hAnsi="Arial" w:cs="Arial"/>
          <w:sz w:val="20"/>
          <w:szCs w:val="20"/>
          <w:lang w:eastAsia="nl-NL"/>
        </w:rPr>
        <w:t xml:space="preserve"> bij conflicten tussen </w:t>
      </w:r>
      <w:r w:rsidRPr="00A5371D">
        <w:rPr>
          <w:rFonts w:ascii="Arial" w:eastAsia="Times New Roman" w:hAnsi="Arial" w:cs="Arial"/>
          <w:sz w:val="20"/>
          <w:szCs w:val="20"/>
          <w:lang w:eastAsia="nl-NL"/>
        </w:rPr>
        <w:t>leerling</w:t>
      </w:r>
      <w:r w:rsidR="007E59EB" w:rsidRPr="00A5371D">
        <w:rPr>
          <w:rFonts w:ascii="Arial" w:eastAsia="Times New Roman" w:hAnsi="Arial" w:cs="Arial"/>
          <w:sz w:val="20"/>
          <w:szCs w:val="20"/>
          <w:lang w:eastAsia="nl-NL"/>
        </w:rPr>
        <w:t xml:space="preserve"> en vakdocent</w:t>
      </w:r>
      <w:r w:rsidR="00AE67F7">
        <w:rPr>
          <w:rFonts w:ascii="Arial" w:eastAsia="Times New Roman" w:hAnsi="Arial" w:cs="Arial"/>
          <w:sz w:val="20"/>
          <w:szCs w:val="20"/>
          <w:lang w:eastAsia="nl-NL"/>
        </w:rPr>
        <w:t>.</w:t>
      </w:r>
    </w:p>
    <w:p w:rsidR="007E59EB" w:rsidRPr="00A5371D" w:rsidRDefault="008A0898" w:rsidP="001745F7">
      <w:pPr>
        <w:numPr>
          <w:ilvl w:val="0"/>
          <w:numId w:val="12"/>
        </w:numPr>
        <w:tabs>
          <w:tab w:val="left" w:pos="360"/>
        </w:tabs>
        <w:spacing w:after="0" w:line="240" w:lineRule="auto"/>
        <w:contextualSpacing/>
        <w:rPr>
          <w:rFonts w:ascii="Arial" w:eastAsia="Times New Roman" w:hAnsi="Arial" w:cs="Arial"/>
          <w:b/>
          <w:sz w:val="20"/>
          <w:szCs w:val="20"/>
          <w:lang w:eastAsia="nl-NL"/>
        </w:rPr>
      </w:pPr>
      <w:r w:rsidRPr="00A5371D">
        <w:rPr>
          <w:rFonts w:ascii="Arial" w:eastAsia="Times New Roman" w:hAnsi="Arial" w:cs="Arial"/>
          <w:b/>
          <w:sz w:val="20"/>
          <w:szCs w:val="20"/>
          <w:lang w:eastAsia="nl-NL"/>
        </w:rPr>
        <w:t>D</w:t>
      </w:r>
      <w:r w:rsidR="007E59EB" w:rsidRPr="00A5371D">
        <w:rPr>
          <w:rFonts w:ascii="Arial" w:eastAsia="Times New Roman" w:hAnsi="Arial" w:cs="Arial"/>
          <w:b/>
          <w:sz w:val="20"/>
          <w:szCs w:val="20"/>
          <w:lang w:eastAsia="nl-NL"/>
        </w:rPr>
        <w:t>e leerlingbegeleider</w:t>
      </w:r>
    </w:p>
    <w:p w:rsidR="00B114EF" w:rsidRPr="00BD1D1B" w:rsidRDefault="00B50F86" w:rsidP="00BD1D1B">
      <w:pPr>
        <w:numPr>
          <w:ilvl w:val="1"/>
          <w:numId w:val="29"/>
        </w:numPr>
        <w:tabs>
          <w:tab w:val="left" w:pos="360"/>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 xml:space="preserve">Het inschakelen van </w:t>
      </w:r>
      <w:r w:rsidR="00741E16" w:rsidRPr="00A5371D">
        <w:rPr>
          <w:rFonts w:ascii="Arial" w:eastAsia="Times New Roman" w:hAnsi="Arial" w:cs="Arial"/>
          <w:sz w:val="20"/>
          <w:szCs w:val="20"/>
          <w:lang w:eastAsia="nl-NL"/>
        </w:rPr>
        <w:t>tweede</w:t>
      </w:r>
      <w:r w:rsidRPr="00A5371D">
        <w:rPr>
          <w:rFonts w:ascii="Arial" w:eastAsia="Times New Roman" w:hAnsi="Arial" w:cs="Arial"/>
          <w:sz w:val="20"/>
          <w:szCs w:val="20"/>
          <w:lang w:eastAsia="nl-NL"/>
        </w:rPr>
        <w:t xml:space="preserve">lijns ondersteuning op het gebied van leervorderingen, verzuim en </w:t>
      </w:r>
      <w:r w:rsidR="00AE67F7">
        <w:rPr>
          <w:rFonts w:ascii="Arial" w:eastAsia="Times New Roman" w:hAnsi="Arial" w:cs="Arial"/>
          <w:sz w:val="20"/>
          <w:szCs w:val="20"/>
          <w:lang w:eastAsia="nl-NL"/>
        </w:rPr>
        <w:t>sociaal</w:t>
      </w:r>
      <w:r w:rsidR="00E947B2">
        <w:rPr>
          <w:rFonts w:ascii="Arial" w:eastAsia="Times New Roman" w:hAnsi="Arial" w:cs="Arial"/>
          <w:sz w:val="20"/>
          <w:szCs w:val="20"/>
          <w:lang w:eastAsia="nl-NL"/>
        </w:rPr>
        <w:t>-</w:t>
      </w:r>
      <w:r w:rsidR="00AE67F7">
        <w:rPr>
          <w:rFonts w:ascii="Arial" w:eastAsia="Times New Roman" w:hAnsi="Arial" w:cs="Arial"/>
          <w:sz w:val="20"/>
          <w:szCs w:val="20"/>
          <w:lang w:eastAsia="nl-NL"/>
        </w:rPr>
        <w:t>emotioneel functioneren;</w:t>
      </w:r>
      <w:r w:rsidR="00990749" w:rsidRPr="00BD1D1B">
        <w:rPr>
          <w:rFonts w:ascii="Arial" w:eastAsia="Times New Roman" w:hAnsi="Arial" w:cs="Arial"/>
          <w:sz w:val="20"/>
          <w:szCs w:val="20"/>
          <w:lang w:eastAsia="nl-NL"/>
        </w:rPr>
        <w:t xml:space="preserve"> </w:t>
      </w:r>
    </w:p>
    <w:p w:rsidR="007E59EB" w:rsidRPr="00A5371D" w:rsidRDefault="008A0898" w:rsidP="001745F7">
      <w:pPr>
        <w:numPr>
          <w:ilvl w:val="0"/>
          <w:numId w:val="12"/>
        </w:numPr>
        <w:tabs>
          <w:tab w:val="left" w:pos="360"/>
        </w:tabs>
        <w:spacing w:after="0" w:line="240" w:lineRule="auto"/>
        <w:contextualSpacing/>
        <w:rPr>
          <w:rFonts w:ascii="Arial" w:eastAsia="Times New Roman" w:hAnsi="Arial" w:cs="Arial"/>
          <w:b/>
          <w:sz w:val="20"/>
          <w:szCs w:val="20"/>
          <w:lang w:eastAsia="nl-NL"/>
        </w:rPr>
      </w:pPr>
      <w:r w:rsidRPr="00A5371D">
        <w:rPr>
          <w:rFonts w:ascii="Arial" w:eastAsia="Times New Roman" w:hAnsi="Arial" w:cs="Arial"/>
          <w:b/>
          <w:sz w:val="20"/>
          <w:szCs w:val="20"/>
          <w:lang w:eastAsia="nl-NL"/>
        </w:rPr>
        <w:t>D</w:t>
      </w:r>
      <w:r w:rsidR="007E59EB" w:rsidRPr="00A5371D">
        <w:rPr>
          <w:rFonts w:ascii="Arial" w:eastAsia="Times New Roman" w:hAnsi="Arial" w:cs="Arial"/>
          <w:b/>
          <w:sz w:val="20"/>
          <w:szCs w:val="20"/>
          <w:lang w:eastAsia="nl-NL"/>
        </w:rPr>
        <w:t xml:space="preserve">e </w:t>
      </w:r>
      <w:r w:rsidR="009637A3">
        <w:rPr>
          <w:rFonts w:ascii="Arial" w:eastAsia="Times New Roman" w:hAnsi="Arial" w:cs="Arial"/>
          <w:b/>
          <w:sz w:val="20"/>
          <w:szCs w:val="20"/>
          <w:lang w:eastAsia="nl-NL"/>
        </w:rPr>
        <w:t>ondersteunings</w:t>
      </w:r>
      <w:r w:rsidR="00BB004C" w:rsidRPr="00A5371D">
        <w:rPr>
          <w:rFonts w:ascii="Arial" w:eastAsia="Times New Roman" w:hAnsi="Arial" w:cs="Arial"/>
          <w:b/>
          <w:sz w:val="20"/>
          <w:szCs w:val="20"/>
          <w:lang w:eastAsia="nl-NL"/>
        </w:rPr>
        <w:t>coördinator</w:t>
      </w:r>
    </w:p>
    <w:p w:rsidR="00BB004C" w:rsidRPr="00A5371D" w:rsidRDefault="00BB004C" w:rsidP="00BB004C">
      <w:pPr>
        <w:numPr>
          <w:ilvl w:val="1"/>
          <w:numId w:val="12"/>
        </w:numPr>
        <w:tabs>
          <w:tab w:val="left" w:pos="360"/>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Het vragen van begeleidingsadvies in overleg met de leerlingbegeleider.</w:t>
      </w:r>
    </w:p>
    <w:p w:rsidR="007E59EB" w:rsidRPr="00A5371D" w:rsidRDefault="008A0898" w:rsidP="001745F7">
      <w:pPr>
        <w:numPr>
          <w:ilvl w:val="0"/>
          <w:numId w:val="12"/>
        </w:numPr>
        <w:tabs>
          <w:tab w:val="left" w:pos="360"/>
        </w:tabs>
        <w:spacing w:after="0" w:line="240" w:lineRule="auto"/>
        <w:contextualSpacing/>
        <w:rPr>
          <w:rFonts w:ascii="Arial" w:eastAsia="Times New Roman" w:hAnsi="Arial" w:cs="Arial"/>
          <w:b/>
          <w:sz w:val="20"/>
          <w:szCs w:val="20"/>
          <w:lang w:eastAsia="nl-NL"/>
        </w:rPr>
      </w:pPr>
      <w:r w:rsidRPr="00A5371D">
        <w:rPr>
          <w:rFonts w:ascii="Arial" w:eastAsia="Times New Roman" w:hAnsi="Arial" w:cs="Arial"/>
          <w:b/>
          <w:sz w:val="20"/>
          <w:szCs w:val="20"/>
          <w:lang w:eastAsia="nl-NL"/>
        </w:rPr>
        <w:t>D</w:t>
      </w:r>
      <w:r w:rsidR="007E59EB" w:rsidRPr="00A5371D">
        <w:rPr>
          <w:rFonts w:ascii="Arial" w:eastAsia="Times New Roman" w:hAnsi="Arial" w:cs="Arial"/>
          <w:b/>
          <w:sz w:val="20"/>
          <w:szCs w:val="20"/>
          <w:lang w:eastAsia="nl-NL"/>
        </w:rPr>
        <w:t>e ouder(s)/verzorger(s)</w:t>
      </w:r>
    </w:p>
    <w:p w:rsidR="007E59EB" w:rsidRPr="00A5371D" w:rsidRDefault="00BB004C" w:rsidP="001745F7">
      <w:pPr>
        <w:numPr>
          <w:ilvl w:val="1"/>
          <w:numId w:val="27"/>
        </w:numPr>
        <w:tabs>
          <w:tab w:val="left" w:pos="360"/>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 xml:space="preserve">Het leggen van </w:t>
      </w:r>
      <w:r w:rsidR="007E59EB" w:rsidRPr="00A5371D">
        <w:rPr>
          <w:rFonts w:ascii="Arial" w:eastAsia="Times New Roman" w:hAnsi="Arial" w:cs="Arial"/>
          <w:sz w:val="20"/>
          <w:szCs w:val="20"/>
          <w:lang w:eastAsia="nl-NL"/>
        </w:rPr>
        <w:t>contacten over de leerling</w:t>
      </w:r>
      <w:r w:rsidR="00AE67F7">
        <w:rPr>
          <w:rFonts w:ascii="Arial" w:eastAsia="Times New Roman" w:hAnsi="Arial" w:cs="Arial"/>
          <w:sz w:val="20"/>
          <w:szCs w:val="20"/>
          <w:lang w:eastAsia="nl-NL"/>
        </w:rPr>
        <w:t>;</w:t>
      </w:r>
    </w:p>
    <w:p w:rsidR="007E59EB" w:rsidRPr="00A5371D" w:rsidRDefault="00BB004C" w:rsidP="001745F7">
      <w:pPr>
        <w:numPr>
          <w:ilvl w:val="1"/>
          <w:numId w:val="27"/>
        </w:numPr>
        <w:tabs>
          <w:tab w:val="left" w:pos="644"/>
        </w:tabs>
        <w:spacing w:after="0" w:line="240" w:lineRule="auto"/>
        <w:rPr>
          <w:rFonts w:ascii="Arial" w:eastAsia="Times New Roman" w:hAnsi="Arial" w:cs="Arial"/>
          <w:sz w:val="20"/>
          <w:szCs w:val="20"/>
          <w:lang w:eastAsia="nl-NL"/>
        </w:rPr>
      </w:pPr>
      <w:r w:rsidRPr="00A5371D">
        <w:rPr>
          <w:rFonts w:ascii="Arial" w:eastAsia="Times New Roman" w:hAnsi="Arial" w:cs="Arial"/>
          <w:sz w:val="20"/>
          <w:szCs w:val="20"/>
          <w:lang w:eastAsia="nl-NL"/>
        </w:rPr>
        <w:t>Het versturen van</w:t>
      </w:r>
      <w:r w:rsidR="007E59EB" w:rsidRPr="00A5371D">
        <w:rPr>
          <w:rFonts w:ascii="Arial" w:eastAsia="Times New Roman" w:hAnsi="Arial" w:cs="Arial"/>
          <w:sz w:val="20"/>
          <w:szCs w:val="20"/>
          <w:lang w:eastAsia="nl-NL"/>
        </w:rPr>
        <w:t xml:space="preserve"> uitnodigingen voor de ouderavonden</w:t>
      </w:r>
      <w:r w:rsidR="00AE67F7">
        <w:rPr>
          <w:rFonts w:ascii="Arial" w:eastAsia="Times New Roman" w:hAnsi="Arial" w:cs="Arial"/>
          <w:sz w:val="20"/>
          <w:szCs w:val="20"/>
          <w:lang w:eastAsia="nl-NL"/>
        </w:rPr>
        <w:t>;</w:t>
      </w:r>
      <w:r w:rsidR="007E59EB" w:rsidRPr="00A5371D">
        <w:rPr>
          <w:rFonts w:ascii="Arial" w:eastAsia="Times New Roman" w:hAnsi="Arial" w:cs="Arial"/>
          <w:sz w:val="20"/>
          <w:szCs w:val="20"/>
          <w:lang w:eastAsia="nl-NL"/>
        </w:rPr>
        <w:t xml:space="preserve"> </w:t>
      </w:r>
    </w:p>
    <w:p w:rsidR="007E59EB" w:rsidRPr="00A5371D" w:rsidRDefault="00BB004C" w:rsidP="001745F7">
      <w:pPr>
        <w:numPr>
          <w:ilvl w:val="1"/>
          <w:numId w:val="27"/>
        </w:numPr>
        <w:tabs>
          <w:tab w:val="left" w:pos="644"/>
        </w:tabs>
        <w:spacing w:after="0" w:line="240" w:lineRule="auto"/>
        <w:rPr>
          <w:rFonts w:ascii="Arial" w:eastAsia="Times New Roman" w:hAnsi="Arial" w:cs="Arial"/>
          <w:sz w:val="20"/>
          <w:szCs w:val="20"/>
          <w:lang w:eastAsia="nl-NL"/>
        </w:rPr>
      </w:pPr>
      <w:r w:rsidRPr="00A5371D">
        <w:rPr>
          <w:rFonts w:ascii="Arial" w:eastAsia="Times New Roman" w:hAnsi="Arial" w:cs="Arial"/>
          <w:sz w:val="20"/>
          <w:szCs w:val="20"/>
          <w:lang w:eastAsia="nl-NL"/>
        </w:rPr>
        <w:t>Houdt</w:t>
      </w:r>
      <w:r w:rsidR="007E59EB" w:rsidRPr="00A5371D">
        <w:rPr>
          <w:rFonts w:ascii="Arial" w:eastAsia="Times New Roman" w:hAnsi="Arial" w:cs="Arial"/>
          <w:sz w:val="20"/>
          <w:szCs w:val="20"/>
          <w:lang w:eastAsia="nl-NL"/>
        </w:rPr>
        <w:t xml:space="preserve"> indien nodig</w:t>
      </w:r>
      <w:r w:rsidRPr="00A5371D">
        <w:rPr>
          <w:rFonts w:ascii="Arial" w:eastAsia="Times New Roman" w:hAnsi="Arial" w:cs="Arial"/>
          <w:sz w:val="20"/>
          <w:szCs w:val="20"/>
          <w:lang w:eastAsia="nl-NL"/>
        </w:rPr>
        <w:t xml:space="preserve"> en/of wenselijk</w:t>
      </w:r>
      <w:r w:rsidR="007E59EB" w:rsidRPr="00A5371D">
        <w:rPr>
          <w:rFonts w:ascii="Arial" w:eastAsia="Times New Roman" w:hAnsi="Arial" w:cs="Arial"/>
          <w:sz w:val="20"/>
          <w:szCs w:val="20"/>
          <w:lang w:eastAsia="nl-NL"/>
        </w:rPr>
        <w:t xml:space="preserve"> tussentijdse oudergesprekken, maar in ieder geval tijdens de </w:t>
      </w:r>
      <w:r w:rsidRPr="00A5371D">
        <w:rPr>
          <w:rFonts w:ascii="Arial" w:eastAsia="Times New Roman" w:hAnsi="Arial" w:cs="Arial"/>
          <w:sz w:val="20"/>
          <w:szCs w:val="20"/>
          <w:lang w:eastAsia="nl-NL"/>
        </w:rPr>
        <w:t xml:space="preserve">geplande </w:t>
      </w:r>
      <w:r w:rsidR="006B19A5" w:rsidRPr="00A5371D">
        <w:rPr>
          <w:rFonts w:ascii="Arial" w:eastAsia="Times New Roman" w:hAnsi="Arial" w:cs="Arial"/>
          <w:sz w:val="20"/>
          <w:szCs w:val="20"/>
          <w:lang w:eastAsia="nl-NL"/>
        </w:rPr>
        <w:t>ouderavonden.</w:t>
      </w:r>
    </w:p>
    <w:p w:rsidR="00482C29" w:rsidRPr="00A5371D" w:rsidRDefault="008A0898" w:rsidP="001745F7">
      <w:pPr>
        <w:numPr>
          <w:ilvl w:val="0"/>
          <w:numId w:val="12"/>
        </w:numPr>
        <w:tabs>
          <w:tab w:val="left" w:pos="360"/>
        </w:tabs>
        <w:spacing w:after="0" w:line="240" w:lineRule="auto"/>
        <w:contextualSpacing/>
        <w:rPr>
          <w:rFonts w:ascii="Arial" w:eastAsia="Times New Roman" w:hAnsi="Arial" w:cs="Arial"/>
          <w:b/>
          <w:sz w:val="20"/>
          <w:szCs w:val="20"/>
          <w:lang w:eastAsia="nl-NL"/>
        </w:rPr>
      </w:pPr>
      <w:r w:rsidRPr="00A5371D">
        <w:rPr>
          <w:rFonts w:ascii="Arial" w:eastAsia="Times New Roman" w:hAnsi="Arial" w:cs="Arial"/>
          <w:b/>
          <w:sz w:val="20"/>
          <w:szCs w:val="20"/>
          <w:lang w:eastAsia="nl-NL"/>
        </w:rPr>
        <w:t>H</w:t>
      </w:r>
      <w:r w:rsidR="002E71C7" w:rsidRPr="00A5371D">
        <w:rPr>
          <w:rFonts w:ascii="Arial" w:eastAsia="Times New Roman" w:hAnsi="Arial" w:cs="Arial"/>
          <w:b/>
          <w:sz w:val="20"/>
          <w:szCs w:val="20"/>
          <w:lang w:eastAsia="nl-NL"/>
        </w:rPr>
        <w:t>et</w:t>
      </w:r>
      <w:r w:rsidR="00482C29" w:rsidRPr="00A5371D">
        <w:rPr>
          <w:rFonts w:ascii="Arial" w:eastAsia="Times New Roman" w:hAnsi="Arial" w:cs="Arial"/>
          <w:b/>
          <w:sz w:val="20"/>
          <w:szCs w:val="20"/>
          <w:lang w:eastAsia="nl-NL"/>
        </w:rPr>
        <w:t xml:space="preserve"> </w:t>
      </w:r>
      <w:r w:rsidR="007307C8" w:rsidRPr="00A5371D">
        <w:rPr>
          <w:rFonts w:ascii="Arial" w:eastAsia="Times New Roman" w:hAnsi="Arial" w:cs="Arial"/>
          <w:b/>
          <w:sz w:val="20"/>
          <w:szCs w:val="20"/>
          <w:lang w:eastAsia="nl-NL"/>
        </w:rPr>
        <w:t>zorgteam</w:t>
      </w:r>
    </w:p>
    <w:p w:rsidR="00482C29" w:rsidRPr="00A5371D" w:rsidRDefault="008A0898" w:rsidP="001745F7">
      <w:pPr>
        <w:numPr>
          <w:ilvl w:val="1"/>
          <w:numId w:val="26"/>
        </w:numPr>
        <w:tabs>
          <w:tab w:val="left" w:pos="360"/>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 xml:space="preserve">Het indien nodig aanbieden van een leerling, </w:t>
      </w:r>
      <w:r w:rsidR="00482C29" w:rsidRPr="00A5371D">
        <w:rPr>
          <w:rFonts w:ascii="Arial" w:eastAsia="Times New Roman" w:hAnsi="Arial" w:cs="Arial"/>
          <w:sz w:val="20"/>
          <w:szCs w:val="20"/>
          <w:lang w:eastAsia="nl-NL"/>
        </w:rPr>
        <w:t>via een zorgformulier</w:t>
      </w:r>
      <w:r w:rsidRPr="00A5371D">
        <w:rPr>
          <w:rFonts w:ascii="Arial" w:eastAsia="Times New Roman" w:hAnsi="Arial" w:cs="Arial"/>
          <w:sz w:val="20"/>
          <w:szCs w:val="20"/>
          <w:lang w:eastAsia="nl-NL"/>
        </w:rPr>
        <w:t>, bij</w:t>
      </w:r>
      <w:r w:rsidR="00482C29" w:rsidRPr="00A5371D">
        <w:rPr>
          <w:rFonts w:ascii="Arial" w:eastAsia="Times New Roman" w:hAnsi="Arial" w:cs="Arial"/>
          <w:sz w:val="20"/>
          <w:szCs w:val="20"/>
          <w:lang w:eastAsia="nl-NL"/>
        </w:rPr>
        <w:t xml:space="preserve"> </w:t>
      </w:r>
      <w:r w:rsidR="006B19A5" w:rsidRPr="00A5371D">
        <w:rPr>
          <w:rFonts w:ascii="Arial" w:eastAsia="Times New Roman" w:hAnsi="Arial" w:cs="Arial"/>
          <w:sz w:val="20"/>
          <w:szCs w:val="20"/>
          <w:lang w:eastAsia="nl-NL"/>
        </w:rPr>
        <w:t>het zorgteam</w:t>
      </w:r>
      <w:r w:rsidR="00AE67F7">
        <w:rPr>
          <w:rFonts w:ascii="Arial" w:eastAsia="Times New Roman" w:hAnsi="Arial" w:cs="Arial"/>
          <w:sz w:val="20"/>
          <w:szCs w:val="20"/>
          <w:lang w:eastAsia="nl-NL"/>
        </w:rPr>
        <w:t>;</w:t>
      </w:r>
    </w:p>
    <w:p w:rsidR="008A0898" w:rsidRPr="00A5371D" w:rsidRDefault="008A0898" w:rsidP="001745F7">
      <w:pPr>
        <w:numPr>
          <w:ilvl w:val="1"/>
          <w:numId w:val="26"/>
        </w:numPr>
        <w:tabs>
          <w:tab w:val="left" w:pos="360"/>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Het waar m</w:t>
      </w:r>
      <w:r w:rsidR="006B19A5" w:rsidRPr="00A5371D">
        <w:rPr>
          <w:rFonts w:ascii="Arial" w:eastAsia="Times New Roman" w:hAnsi="Arial" w:cs="Arial"/>
          <w:sz w:val="20"/>
          <w:szCs w:val="20"/>
          <w:lang w:eastAsia="nl-NL"/>
        </w:rPr>
        <w:t xml:space="preserve">ogelijk bijwonen van het </w:t>
      </w:r>
      <w:r w:rsidR="00580847" w:rsidRPr="00A5371D">
        <w:rPr>
          <w:rFonts w:ascii="Arial" w:eastAsia="Times New Roman" w:hAnsi="Arial" w:cs="Arial"/>
          <w:sz w:val="20"/>
          <w:szCs w:val="20"/>
          <w:lang w:eastAsia="nl-NL"/>
        </w:rPr>
        <w:t>zorgteam</w:t>
      </w:r>
      <w:r w:rsidR="006B19A5" w:rsidRPr="00A5371D">
        <w:rPr>
          <w:rFonts w:ascii="Arial" w:eastAsia="Times New Roman" w:hAnsi="Arial" w:cs="Arial"/>
          <w:sz w:val="20"/>
          <w:szCs w:val="20"/>
          <w:lang w:eastAsia="nl-NL"/>
        </w:rPr>
        <w:t>.</w:t>
      </w:r>
    </w:p>
    <w:p w:rsidR="00482C29" w:rsidRPr="00A5371D" w:rsidRDefault="006075C8" w:rsidP="001745F7">
      <w:pPr>
        <w:numPr>
          <w:ilvl w:val="0"/>
          <w:numId w:val="12"/>
        </w:numPr>
        <w:tabs>
          <w:tab w:val="left" w:pos="360"/>
        </w:tabs>
        <w:spacing w:after="0" w:line="240" w:lineRule="auto"/>
        <w:contextualSpacing/>
        <w:rPr>
          <w:rFonts w:ascii="Arial" w:eastAsia="Times New Roman" w:hAnsi="Arial" w:cs="Arial"/>
          <w:b/>
          <w:sz w:val="20"/>
          <w:szCs w:val="20"/>
          <w:lang w:eastAsia="nl-NL"/>
        </w:rPr>
      </w:pPr>
      <w:r w:rsidRPr="00A5371D">
        <w:rPr>
          <w:rFonts w:ascii="Arial" w:eastAsia="Times New Roman" w:hAnsi="Arial" w:cs="Arial"/>
          <w:b/>
          <w:sz w:val="20"/>
          <w:szCs w:val="20"/>
          <w:lang w:eastAsia="nl-NL"/>
        </w:rPr>
        <w:t>Externe</w:t>
      </w:r>
      <w:r w:rsidR="00482C29" w:rsidRPr="00A5371D">
        <w:rPr>
          <w:rFonts w:ascii="Arial" w:eastAsia="Times New Roman" w:hAnsi="Arial" w:cs="Arial"/>
          <w:b/>
          <w:sz w:val="20"/>
          <w:szCs w:val="20"/>
          <w:lang w:eastAsia="nl-NL"/>
        </w:rPr>
        <w:t xml:space="preserve"> partijen</w:t>
      </w:r>
    </w:p>
    <w:p w:rsidR="006B19A5" w:rsidRPr="00A5371D" w:rsidRDefault="006B19A5" w:rsidP="006B19A5">
      <w:pPr>
        <w:numPr>
          <w:ilvl w:val="1"/>
          <w:numId w:val="12"/>
        </w:numPr>
        <w:tabs>
          <w:tab w:val="left" w:pos="360"/>
        </w:tabs>
        <w:spacing w:after="0" w:line="240" w:lineRule="auto"/>
        <w:contextualSpacing/>
        <w:rPr>
          <w:rFonts w:ascii="Arial" w:eastAsia="Times New Roman" w:hAnsi="Arial" w:cs="Arial"/>
          <w:sz w:val="20"/>
          <w:szCs w:val="20"/>
          <w:lang w:eastAsia="nl-NL"/>
        </w:rPr>
      </w:pPr>
      <w:r w:rsidRPr="00A5371D">
        <w:rPr>
          <w:rFonts w:ascii="Arial" w:eastAsia="Times New Roman" w:hAnsi="Arial" w:cs="Arial"/>
          <w:sz w:val="20"/>
          <w:szCs w:val="20"/>
          <w:lang w:eastAsia="nl-NL"/>
        </w:rPr>
        <w:t>Het indien nodig verschaffen van informatie voor externe partijen.</w:t>
      </w:r>
    </w:p>
    <w:p w:rsidR="00A769D0" w:rsidRPr="00A5371D" w:rsidRDefault="00A769D0" w:rsidP="001D0A65">
      <w:pPr>
        <w:tabs>
          <w:tab w:val="left" w:pos="360"/>
        </w:tabs>
        <w:spacing w:after="0" w:line="240" w:lineRule="auto"/>
        <w:contextualSpacing/>
        <w:rPr>
          <w:rFonts w:ascii="Arial" w:eastAsia="Times New Roman" w:hAnsi="Arial" w:cs="Arial"/>
          <w:kern w:val="32"/>
          <w:sz w:val="20"/>
          <w:szCs w:val="20"/>
        </w:rPr>
      </w:pPr>
    </w:p>
    <w:p w:rsidR="00FE101B" w:rsidRPr="00A5371D" w:rsidRDefault="00FE101B" w:rsidP="001D0A65">
      <w:pPr>
        <w:tabs>
          <w:tab w:val="left" w:pos="360"/>
        </w:tabs>
        <w:spacing w:after="0" w:line="240" w:lineRule="auto"/>
        <w:contextualSpacing/>
        <w:rPr>
          <w:rFonts w:ascii="Arial" w:eastAsia="Times New Roman" w:hAnsi="Arial" w:cs="Arial"/>
          <w:b/>
          <w:kern w:val="32"/>
          <w:sz w:val="20"/>
          <w:szCs w:val="20"/>
        </w:rPr>
      </w:pPr>
    </w:p>
    <w:p w:rsidR="00FE101B" w:rsidRPr="00A5371D" w:rsidRDefault="00FE101B" w:rsidP="001D0A65">
      <w:pPr>
        <w:tabs>
          <w:tab w:val="left" w:pos="360"/>
        </w:tabs>
        <w:spacing w:after="0" w:line="240" w:lineRule="auto"/>
        <w:contextualSpacing/>
        <w:rPr>
          <w:rFonts w:ascii="Arial" w:eastAsia="Times New Roman" w:hAnsi="Arial" w:cs="Arial"/>
          <w:b/>
          <w:kern w:val="32"/>
          <w:sz w:val="20"/>
          <w:szCs w:val="20"/>
        </w:rPr>
      </w:pPr>
    </w:p>
    <w:p w:rsidR="00FE101B" w:rsidRPr="00A5371D" w:rsidRDefault="00FE101B" w:rsidP="001D0A65">
      <w:pPr>
        <w:tabs>
          <w:tab w:val="left" w:pos="360"/>
        </w:tabs>
        <w:spacing w:after="0" w:line="240" w:lineRule="auto"/>
        <w:contextualSpacing/>
        <w:rPr>
          <w:rFonts w:ascii="Arial" w:eastAsia="Times New Roman" w:hAnsi="Arial" w:cs="Arial"/>
          <w:b/>
          <w:kern w:val="32"/>
          <w:sz w:val="20"/>
          <w:szCs w:val="20"/>
        </w:rPr>
      </w:pPr>
    </w:p>
    <w:p w:rsidR="00FE101B" w:rsidRPr="00A5371D" w:rsidRDefault="00FE101B" w:rsidP="001D0A65">
      <w:pPr>
        <w:tabs>
          <w:tab w:val="left" w:pos="360"/>
        </w:tabs>
        <w:spacing w:after="0" w:line="240" w:lineRule="auto"/>
        <w:contextualSpacing/>
        <w:rPr>
          <w:rFonts w:ascii="Arial" w:eastAsia="Times New Roman" w:hAnsi="Arial" w:cs="Arial"/>
          <w:b/>
          <w:kern w:val="32"/>
          <w:sz w:val="20"/>
          <w:szCs w:val="20"/>
        </w:rPr>
      </w:pPr>
    </w:p>
    <w:p w:rsidR="00A10B4B" w:rsidRPr="00A10B4B" w:rsidRDefault="00482C29" w:rsidP="00BC7303">
      <w:pPr>
        <w:pStyle w:val="Deelonderwerp"/>
        <w:rPr>
          <w:color w:val="FF0000"/>
        </w:rPr>
      </w:pPr>
      <w:bookmarkStart w:id="12" w:name="_Toc479100081"/>
      <w:r w:rsidRPr="00A5371D">
        <w:t>3.3</w:t>
      </w:r>
      <w:r w:rsidR="007E59EB" w:rsidRPr="00A5371D">
        <w:t xml:space="preserve"> Leerlingbegeleider</w:t>
      </w:r>
      <w:bookmarkEnd w:id="12"/>
    </w:p>
    <w:p w:rsidR="00AF7D36" w:rsidRPr="00A5371D" w:rsidRDefault="00AF7D36" w:rsidP="001D0A65">
      <w:pPr>
        <w:tabs>
          <w:tab w:val="left" w:pos="360"/>
        </w:tabs>
        <w:spacing w:after="0" w:line="240" w:lineRule="auto"/>
        <w:contextualSpacing/>
        <w:rPr>
          <w:rFonts w:ascii="Arial" w:eastAsia="Times New Roman" w:hAnsi="Arial" w:cs="Arial"/>
          <w:sz w:val="20"/>
          <w:szCs w:val="20"/>
          <w:lang w:eastAsia="nl-NL"/>
        </w:rPr>
      </w:pPr>
    </w:p>
    <w:p w:rsidR="002E0231" w:rsidRPr="00576144" w:rsidRDefault="002E0231" w:rsidP="002E0231">
      <w:pPr>
        <w:rPr>
          <w:rFonts w:ascii="Arial" w:hAnsi="Arial" w:cs="Arial"/>
          <w:sz w:val="20"/>
          <w:szCs w:val="20"/>
        </w:rPr>
      </w:pPr>
      <w:r w:rsidRPr="00A5371D">
        <w:rPr>
          <w:rFonts w:ascii="Arial" w:hAnsi="Arial" w:cs="Arial"/>
          <w:sz w:val="20"/>
          <w:szCs w:val="20"/>
        </w:rPr>
        <w:t>De leerlingbegeleider is ond</w:t>
      </w:r>
      <w:r w:rsidR="00640577">
        <w:rPr>
          <w:rFonts w:ascii="Arial" w:hAnsi="Arial" w:cs="Arial"/>
          <w:sz w:val="20"/>
          <w:szCs w:val="20"/>
        </w:rPr>
        <w:t>erdeel van het zorgteam (zie 3.5</w:t>
      </w:r>
      <w:r w:rsidRPr="00A5371D">
        <w:rPr>
          <w:rFonts w:ascii="Arial" w:hAnsi="Arial" w:cs="Arial"/>
          <w:sz w:val="20"/>
          <w:szCs w:val="20"/>
        </w:rPr>
        <w:t xml:space="preserve">) en onderschrijft het </w:t>
      </w:r>
      <w:r w:rsidR="00E947B2">
        <w:rPr>
          <w:rFonts w:ascii="Arial" w:hAnsi="Arial" w:cs="Arial"/>
          <w:sz w:val="20"/>
          <w:szCs w:val="20"/>
        </w:rPr>
        <w:t>o</w:t>
      </w:r>
      <w:r w:rsidRPr="00A5371D">
        <w:rPr>
          <w:rFonts w:ascii="Arial" w:hAnsi="Arial" w:cs="Arial"/>
          <w:sz w:val="20"/>
          <w:szCs w:val="20"/>
        </w:rPr>
        <w:t xml:space="preserve">ndersteuningsplan en de visie op onderwijs en begeleiding van </w:t>
      </w:r>
      <w:r w:rsidR="00E82004">
        <w:rPr>
          <w:rFonts w:ascii="Arial" w:hAnsi="Arial" w:cs="Arial"/>
          <w:sz w:val="20"/>
          <w:szCs w:val="20"/>
        </w:rPr>
        <w:t>Campus 013</w:t>
      </w:r>
      <w:r w:rsidRPr="00A5371D">
        <w:rPr>
          <w:rFonts w:ascii="Arial" w:hAnsi="Arial" w:cs="Arial"/>
          <w:sz w:val="20"/>
          <w:szCs w:val="20"/>
        </w:rPr>
        <w:t>. De werkzaamheden worden over het algemeen uitgevoerd binnen de school. De leerlingbegeleider opereert als tweedelijns zorgverant</w:t>
      </w:r>
      <w:r w:rsidR="007B2D73">
        <w:rPr>
          <w:rFonts w:ascii="Arial" w:hAnsi="Arial" w:cs="Arial"/>
          <w:sz w:val="20"/>
          <w:szCs w:val="20"/>
        </w:rPr>
        <w:t>-</w:t>
      </w:r>
      <w:r w:rsidRPr="00A5371D">
        <w:rPr>
          <w:rFonts w:ascii="Arial" w:hAnsi="Arial" w:cs="Arial"/>
          <w:sz w:val="20"/>
          <w:szCs w:val="20"/>
        </w:rPr>
        <w:t xml:space="preserve">woordelijke. </w:t>
      </w:r>
    </w:p>
    <w:p w:rsidR="00351BD1" w:rsidRPr="00A5371D" w:rsidRDefault="002E0231" w:rsidP="002E0231">
      <w:pPr>
        <w:rPr>
          <w:rFonts w:ascii="Arial" w:hAnsi="Arial" w:cs="Arial"/>
          <w:sz w:val="20"/>
          <w:szCs w:val="20"/>
        </w:rPr>
      </w:pPr>
      <w:r w:rsidRPr="00A5371D">
        <w:rPr>
          <w:rFonts w:ascii="Arial" w:hAnsi="Arial" w:cs="Arial"/>
          <w:sz w:val="20"/>
          <w:szCs w:val="20"/>
        </w:rPr>
        <w:t xml:space="preserve">Ieder team heeft een leerlingbegeleider die onder de verantwoordelijkheid valt van </w:t>
      </w:r>
      <w:r w:rsidR="00CB401C" w:rsidRPr="00A5371D">
        <w:rPr>
          <w:rFonts w:ascii="Arial" w:hAnsi="Arial" w:cs="Arial"/>
          <w:sz w:val="20"/>
          <w:szCs w:val="20"/>
        </w:rPr>
        <w:t>betreffende</w:t>
      </w:r>
      <w:r w:rsidRPr="00A5371D">
        <w:rPr>
          <w:rFonts w:ascii="Arial" w:hAnsi="Arial" w:cs="Arial"/>
          <w:sz w:val="20"/>
          <w:szCs w:val="20"/>
        </w:rPr>
        <w:t xml:space="preserve"> teamleider. </w:t>
      </w:r>
    </w:p>
    <w:p w:rsidR="00351BD1" w:rsidRPr="00A5371D" w:rsidRDefault="00351BD1" w:rsidP="00351BD1">
      <w:pPr>
        <w:spacing w:after="160" w:line="259" w:lineRule="auto"/>
        <w:rPr>
          <w:rFonts w:ascii="Calibri" w:eastAsia="Calibri" w:hAnsi="Calibri" w:cs="Times New Roman"/>
          <w:sz w:val="24"/>
        </w:rPr>
      </w:pPr>
      <w:r w:rsidRPr="00A5371D">
        <w:rPr>
          <w:rFonts w:ascii="Arial" w:eastAsia="Calibri" w:hAnsi="Arial" w:cs="Arial"/>
          <w:sz w:val="20"/>
          <w:szCs w:val="20"/>
        </w:rPr>
        <w:t>Hiërarchisch ziet de situaties er als volgt uit</w:t>
      </w:r>
      <w:r w:rsidRPr="00A5371D">
        <w:rPr>
          <w:rFonts w:ascii="Calibri" w:eastAsia="Calibri" w:hAnsi="Calibri" w:cs="Times New Roman"/>
          <w:sz w:val="24"/>
        </w:rPr>
        <w:t>:</w:t>
      </w:r>
    </w:p>
    <w:p w:rsidR="00351BD1" w:rsidRPr="00A5371D" w:rsidRDefault="000F4A9D" w:rsidP="00351BD1">
      <w:pPr>
        <w:spacing w:after="160" w:line="259" w:lineRule="auto"/>
        <w:rPr>
          <w:rFonts w:ascii="Calibri" w:eastAsia="Calibri" w:hAnsi="Calibri" w:cs="Times New Roman"/>
          <w:sz w:val="24"/>
        </w:rPr>
      </w:pPr>
      <w:r w:rsidRPr="00A5371D">
        <w:rPr>
          <w:rFonts w:ascii="Calibri" w:eastAsia="Calibri" w:hAnsi="Calibri" w:cs="Times New Roman"/>
          <w:noProof/>
          <w:sz w:val="24"/>
          <w:lang w:eastAsia="nl-NL"/>
        </w:rPr>
        <w:drawing>
          <wp:anchor distT="0" distB="0" distL="114300" distR="114300" simplePos="0" relativeHeight="251656192" behindDoc="0" locked="0" layoutInCell="1" allowOverlap="1" wp14:anchorId="1E475309" wp14:editId="31494488">
            <wp:simplePos x="0" y="0"/>
            <wp:positionH relativeFrom="column">
              <wp:posOffset>-4445</wp:posOffset>
            </wp:positionH>
            <wp:positionV relativeFrom="paragraph">
              <wp:posOffset>126956</wp:posOffset>
            </wp:positionV>
            <wp:extent cx="4924425" cy="2057400"/>
            <wp:effectExtent l="0" t="0" r="9525"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44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BD1" w:rsidRPr="00A5371D">
        <w:rPr>
          <w:rFonts w:ascii="Calibri" w:eastAsia="Calibri" w:hAnsi="Calibri" w:cs="Times New Roman"/>
          <w:sz w:val="24"/>
        </w:rPr>
        <w:t xml:space="preserve"> </w:t>
      </w:r>
    </w:p>
    <w:p w:rsidR="00A74550" w:rsidRPr="00A5371D" w:rsidRDefault="00A74550" w:rsidP="00351BD1">
      <w:pPr>
        <w:spacing w:after="160" w:line="259" w:lineRule="auto"/>
        <w:rPr>
          <w:rFonts w:ascii="Arial" w:hAnsi="Arial" w:cs="Arial"/>
          <w:sz w:val="20"/>
          <w:szCs w:val="20"/>
        </w:rPr>
      </w:pPr>
    </w:p>
    <w:p w:rsidR="00A74550" w:rsidRPr="00A5371D" w:rsidRDefault="00A74550" w:rsidP="00351BD1">
      <w:pPr>
        <w:spacing w:after="160" w:line="259" w:lineRule="auto"/>
        <w:rPr>
          <w:rFonts w:ascii="Arial" w:hAnsi="Arial" w:cs="Arial"/>
          <w:sz w:val="20"/>
          <w:szCs w:val="20"/>
        </w:rPr>
      </w:pPr>
    </w:p>
    <w:p w:rsidR="00A74550" w:rsidRPr="00A5371D" w:rsidRDefault="00A74550" w:rsidP="00351BD1">
      <w:pPr>
        <w:spacing w:after="160" w:line="259" w:lineRule="auto"/>
        <w:rPr>
          <w:rFonts w:ascii="Arial" w:hAnsi="Arial" w:cs="Arial"/>
          <w:sz w:val="20"/>
          <w:szCs w:val="20"/>
        </w:rPr>
      </w:pPr>
    </w:p>
    <w:p w:rsidR="00A74550" w:rsidRPr="00A5371D" w:rsidRDefault="00A74550" w:rsidP="00351BD1">
      <w:pPr>
        <w:spacing w:after="160" w:line="259" w:lineRule="auto"/>
        <w:rPr>
          <w:rFonts w:ascii="Arial" w:hAnsi="Arial" w:cs="Arial"/>
          <w:sz w:val="20"/>
          <w:szCs w:val="20"/>
        </w:rPr>
      </w:pPr>
    </w:p>
    <w:p w:rsidR="00A74550" w:rsidRPr="00A5371D" w:rsidRDefault="00A74550" w:rsidP="00351BD1">
      <w:pPr>
        <w:spacing w:after="160" w:line="259" w:lineRule="auto"/>
        <w:rPr>
          <w:rFonts w:ascii="Arial" w:hAnsi="Arial" w:cs="Arial"/>
          <w:sz w:val="20"/>
          <w:szCs w:val="20"/>
        </w:rPr>
      </w:pPr>
    </w:p>
    <w:p w:rsidR="00A74550" w:rsidRPr="00A5371D" w:rsidRDefault="00A74550" w:rsidP="00351BD1">
      <w:pPr>
        <w:spacing w:after="160" w:line="259" w:lineRule="auto"/>
        <w:rPr>
          <w:rFonts w:ascii="Arial" w:hAnsi="Arial" w:cs="Arial"/>
          <w:sz w:val="20"/>
          <w:szCs w:val="20"/>
        </w:rPr>
      </w:pPr>
    </w:p>
    <w:p w:rsidR="00A74550" w:rsidRPr="00A5371D" w:rsidRDefault="00A74550" w:rsidP="00351BD1">
      <w:pPr>
        <w:spacing w:after="160" w:line="259" w:lineRule="auto"/>
        <w:rPr>
          <w:rFonts w:ascii="Arial" w:hAnsi="Arial" w:cs="Arial"/>
          <w:sz w:val="20"/>
          <w:szCs w:val="20"/>
        </w:rPr>
      </w:pPr>
    </w:p>
    <w:p w:rsidR="009213A5" w:rsidRPr="00A5371D" w:rsidRDefault="009213A5" w:rsidP="00351BD1">
      <w:pPr>
        <w:spacing w:after="160" w:line="259" w:lineRule="auto"/>
        <w:rPr>
          <w:rFonts w:ascii="Arial" w:hAnsi="Arial" w:cs="Arial"/>
          <w:sz w:val="20"/>
          <w:szCs w:val="20"/>
        </w:rPr>
      </w:pPr>
    </w:p>
    <w:p w:rsidR="00A74550" w:rsidRPr="00A5371D" w:rsidRDefault="002E0231" w:rsidP="00351BD1">
      <w:pPr>
        <w:spacing w:after="160" w:line="259" w:lineRule="auto"/>
        <w:rPr>
          <w:rFonts w:ascii="Arial" w:hAnsi="Arial" w:cs="Arial"/>
          <w:sz w:val="20"/>
          <w:szCs w:val="20"/>
        </w:rPr>
      </w:pPr>
      <w:r w:rsidRPr="00A5371D">
        <w:rPr>
          <w:rFonts w:ascii="Arial" w:hAnsi="Arial" w:cs="Arial"/>
          <w:sz w:val="20"/>
          <w:szCs w:val="20"/>
        </w:rPr>
        <w:t>Bi</w:t>
      </w:r>
      <w:r w:rsidR="00E947B2">
        <w:rPr>
          <w:rFonts w:ascii="Arial" w:hAnsi="Arial" w:cs="Arial"/>
          <w:sz w:val="20"/>
          <w:szCs w:val="20"/>
        </w:rPr>
        <w:t xml:space="preserve">j de </w:t>
      </w:r>
      <w:r w:rsidRPr="00A5371D">
        <w:rPr>
          <w:rFonts w:ascii="Arial" w:hAnsi="Arial" w:cs="Arial"/>
          <w:sz w:val="20"/>
          <w:szCs w:val="20"/>
        </w:rPr>
        <w:t>dagelijkse werkzaamheden wordt de leerlingbeg</w:t>
      </w:r>
      <w:r w:rsidR="00576144">
        <w:rPr>
          <w:rFonts w:ascii="Arial" w:hAnsi="Arial" w:cs="Arial"/>
          <w:sz w:val="20"/>
          <w:szCs w:val="20"/>
        </w:rPr>
        <w:t>eleider aangestuurd door de ondersteunings</w:t>
      </w:r>
      <w:r w:rsidRPr="00A5371D">
        <w:rPr>
          <w:rFonts w:ascii="Arial" w:hAnsi="Arial" w:cs="Arial"/>
          <w:sz w:val="20"/>
          <w:szCs w:val="20"/>
        </w:rPr>
        <w:t>coördinator</w:t>
      </w:r>
      <w:r w:rsidR="000B567D" w:rsidRPr="00A5371D">
        <w:rPr>
          <w:rFonts w:ascii="Arial" w:hAnsi="Arial" w:cs="Arial"/>
          <w:sz w:val="20"/>
          <w:szCs w:val="20"/>
        </w:rPr>
        <w:t>.</w:t>
      </w:r>
      <w:r w:rsidRPr="00A5371D">
        <w:rPr>
          <w:rFonts w:ascii="Arial" w:hAnsi="Arial" w:cs="Arial"/>
          <w:sz w:val="20"/>
          <w:szCs w:val="20"/>
        </w:rPr>
        <w:t xml:space="preserve"> </w:t>
      </w:r>
    </w:p>
    <w:p w:rsidR="002E0231" w:rsidRPr="00A5371D" w:rsidRDefault="002E0231" w:rsidP="00351BD1">
      <w:pPr>
        <w:spacing w:after="160" w:line="259" w:lineRule="auto"/>
        <w:rPr>
          <w:rFonts w:ascii="Arial" w:hAnsi="Arial" w:cs="Arial"/>
          <w:sz w:val="20"/>
          <w:szCs w:val="20"/>
        </w:rPr>
      </w:pPr>
      <w:r w:rsidRPr="00A5371D">
        <w:rPr>
          <w:rFonts w:ascii="Arial" w:hAnsi="Arial" w:cs="Arial"/>
          <w:sz w:val="20"/>
          <w:szCs w:val="20"/>
        </w:rPr>
        <w:t>De leerlingbegeleider biedt ondersteuning aan en treedt adviserend</w:t>
      </w:r>
      <w:r w:rsidR="001D56E4">
        <w:rPr>
          <w:rFonts w:ascii="Arial" w:hAnsi="Arial" w:cs="Arial"/>
          <w:sz w:val="20"/>
          <w:szCs w:val="20"/>
        </w:rPr>
        <w:t xml:space="preserve"> op richting de mentor /</w:t>
      </w:r>
      <w:r w:rsidRPr="00A5371D">
        <w:rPr>
          <w:rFonts w:ascii="Arial" w:hAnsi="Arial" w:cs="Arial"/>
          <w:sz w:val="20"/>
          <w:szCs w:val="20"/>
        </w:rPr>
        <w:t xml:space="preserve"> vakdocent wanneer in</w:t>
      </w:r>
      <w:r w:rsidR="001D56E4">
        <w:rPr>
          <w:rFonts w:ascii="Arial" w:hAnsi="Arial" w:cs="Arial"/>
          <w:sz w:val="20"/>
          <w:szCs w:val="20"/>
        </w:rPr>
        <w:t xml:space="preserve">terventies van de mentor </w:t>
      </w:r>
      <w:r w:rsidRPr="00A5371D">
        <w:rPr>
          <w:rFonts w:ascii="Arial" w:hAnsi="Arial" w:cs="Arial"/>
          <w:sz w:val="20"/>
          <w:szCs w:val="20"/>
        </w:rPr>
        <w:t xml:space="preserve">/ vakdocent niet tot voldoende resultaat leiden. De leerlingbegeleider neemt hierbij de casus niet over, maar begeleidt deze. Uitzondering hierop zijn uitvoerende werkzaamheden (ter </w:t>
      </w:r>
      <w:r w:rsidR="001D56E4">
        <w:rPr>
          <w:rFonts w:ascii="Arial" w:hAnsi="Arial" w:cs="Arial"/>
          <w:sz w:val="20"/>
          <w:szCs w:val="20"/>
        </w:rPr>
        <w:t>vervanging van de mentor</w:t>
      </w:r>
      <w:r w:rsidRPr="00A5371D">
        <w:rPr>
          <w:rFonts w:ascii="Arial" w:hAnsi="Arial" w:cs="Arial"/>
          <w:sz w:val="20"/>
          <w:szCs w:val="20"/>
        </w:rPr>
        <w:t>) die word</w:t>
      </w:r>
      <w:r w:rsidR="00576144">
        <w:rPr>
          <w:rFonts w:ascii="Arial" w:hAnsi="Arial" w:cs="Arial"/>
          <w:sz w:val="20"/>
          <w:szCs w:val="20"/>
        </w:rPr>
        <w:t>en gedaan in overleg met de teamleider</w:t>
      </w:r>
      <w:r w:rsidRPr="00A5371D">
        <w:rPr>
          <w:rFonts w:ascii="Arial" w:hAnsi="Arial" w:cs="Arial"/>
          <w:sz w:val="20"/>
          <w:szCs w:val="20"/>
        </w:rPr>
        <w:t>. Deze uitvoerende werkzaamheden hebben een vastgestelde einddatum.</w:t>
      </w:r>
    </w:p>
    <w:p w:rsidR="002E0231" w:rsidRPr="00A5371D" w:rsidRDefault="002E0231" w:rsidP="00A47EC9">
      <w:pPr>
        <w:pStyle w:val="Kop2"/>
        <w:rPr>
          <w:rFonts w:ascii="Arial" w:hAnsi="Arial" w:cs="Arial"/>
          <w:sz w:val="20"/>
        </w:rPr>
      </w:pPr>
      <w:bookmarkStart w:id="13" w:name="_Toc479099716"/>
      <w:bookmarkStart w:id="14" w:name="_Toc479100082"/>
      <w:r w:rsidRPr="00A5371D">
        <w:rPr>
          <w:rFonts w:ascii="Arial" w:hAnsi="Arial" w:cs="Arial"/>
          <w:sz w:val="20"/>
        </w:rPr>
        <w:t>Resultaatgebieden leerlingbegeleider:</w:t>
      </w:r>
      <w:bookmarkEnd w:id="13"/>
      <w:bookmarkEnd w:id="14"/>
    </w:p>
    <w:p w:rsidR="002E0231" w:rsidRPr="00E947B2" w:rsidRDefault="002E0231" w:rsidP="00E947B2">
      <w:pPr>
        <w:numPr>
          <w:ilvl w:val="0"/>
          <w:numId w:val="38"/>
        </w:numPr>
        <w:spacing w:after="0" w:line="240" w:lineRule="auto"/>
        <w:rPr>
          <w:rFonts w:ascii="Arial" w:hAnsi="Arial" w:cs="Arial"/>
          <w:sz w:val="20"/>
          <w:szCs w:val="20"/>
        </w:rPr>
      </w:pPr>
      <w:r w:rsidRPr="00A5371D">
        <w:rPr>
          <w:rFonts w:ascii="Arial" w:hAnsi="Arial" w:cs="Arial"/>
          <w:sz w:val="20"/>
          <w:szCs w:val="20"/>
        </w:rPr>
        <w:t>Concreet ondersteunen en adviseren van m</w:t>
      </w:r>
      <w:r w:rsidR="001D56E4">
        <w:rPr>
          <w:rFonts w:ascii="Arial" w:hAnsi="Arial" w:cs="Arial"/>
          <w:sz w:val="20"/>
          <w:szCs w:val="20"/>
        </w:rPr>
        <w:t xml:space="preserve">entor </w:t>
      </w:r>
      <w:r w:rsidRPr="00A5371D">
        <w:rPr>
          <w:rFonts w:ascii="Arial" w:hAnsi="Arial" w:cs="Arial"/>
          <w:sz w:val="20"/>
          <w:szCs w:val="20"/>
        </w:rPr>
        <w:t>/ vakdocent</w:t>
      </w:r>
      <w:r w:rsidR="00E947B2">
        <w:rPr>
          <w:rFonts w:ascii="Arial" w:hAnsi="Arial" w:cs="Arial"/>
          <w:sz w:val="20"/>
          <w:szCs w:val="20"/>
        </w:rPr>
        <w:t>;</w:t>
      </w:r>
    </w:p>
    <w:p w:rsidR="002E0231" w:rsidRPr="00E947B2" w:rsidRDefault="002E0231" w:rsidP="00E947B2">
      <w:pPr>
        <w:numPr>
          <w:ilvl w:val="0"/>
          <w:numId w:val="38"/>
        </w:numPr>
        <w:spacing w:after="0" w:line="240" w:lineRule="auto"/>
        <w:rPr>
          <w:rFonts w:ascii="Arial" w:hAnsi="Arial" w:cs="Arial"/>
          <w:sz w:val="20"/>
          <w:szCs w:val="20"/>
        </w:rPr>
      </w:pPr>
      <w:r w:rsidRPr="00A5371D">
        <w:rPr>
          <w:rFonts w:ascii="Arial" w:hAnsi="Arial" w:cs="Arial"/>
          <w:sz w:val="20"/>
          <w:szCs w:val="20"/>
        </w:rPr>
        <w:t xml:space="preserve">Concreet begeleiden van leerlingen bij verwijzingen naar </w:t>
      </w:r>
      <w:r w:rsidR="00741E16" w:rsidRPr="00A5371D">
        <w:rPr>
          <w:rFonts w:ascii="Arial" w:hAnsi="Arial" w:cs="Arial"/>
          <w:sz w:val="20"/>
          <w:szCs w:val="20"/>
        </w:rPr>
        <w:t>derdelijns</w:t>
      </w:r>
      <w:r w:rsidR="00332847" w:rsidRPr="00A5371D">
        <w:rPr>
          <w:rFonts w:ascii="Arial" w:hAnsi="Arial" w:cs="Arial"/>
          <w:sz w:val="20"/>
          <w:szCs w:val="20"/>
        </w:rPr>
        <w:t xml:space="preserve"> zorg i.s.m.</w:t>
      </w:r>
      <w:r w:rsidR="00576144">
        <w:rPr>
          <w:rFonts w:ascii="Arial" w:hAnsi="Arial" w:cs="Arial"/>
          <w:sz w:val="20"/>
          <w:szCs w:val="20"/>
        </w:rPr>
        <w:t xml:space="preserve"> mentor en ondersteunings</w:t>
      </w:r>
      <w:r w:rsidR="00E947B2">
        <w:rPr>
          <w:rFonts w:ascii="Arial" w:hAnsi="Arial" w:cs="Arial"/>
          <w:sz w:val="20"/>
          <w:szCs w:val="20"/>
        </w:rPr>
        <w:t>coördinator;</w:t>
      </w:r>
    </w:p>
    <w:p w:rsidR="002E0231" w:rsidRPr="00E947B2" w:rsidRDefault="002E0231" w:rsidP="00E947B2">
      <w:pPr>
        <w:numPr>
          <w:ilvl w:val="0"/>
          <w:numId w:val="38"/>
        </w:numPr>
        <w:spacing w:after="0" w:line="240" w:lineRule="auto"/>
        <w:rPr>
          <w:rFonts w:ascii="Arial" w:hAnsi="Arial" w:cs="Arial"/>
          <w:sz w:val="20"/>
          <w:szCs w:val="20"/>
        </w:rPr>
      </w:pPr>
      <w:r w:rsidRPr="00A5371D">
        <w:rPr>
          <w:rFonts w:ascii="Arial" w:hAnsi="Arial" w:cs="Arial"/>
          <w:sz w:val="20"/>
          <w:szCs w:val="20"/>
        </w:rPr>
        <w:t>Overzicht hebben / houden van leerling</w:t>
      </w:r>
      <w:r w:rsidR="001D56E4">
        <w:rPr>
          <w:rFonts w:ascii="Arial" w:hAnsi="Arial" w:cs="Arial"/>
          <w:sz w:val="20"/>
          <w:szCs w:val="20"/>
        </w:rPr>
        <w:t>-</w:t>
      </w:r>
      <w:r w:rsidR="00E947B2">
        <w:rPr>
          <w:rFonts w:ascii="Arial" w:hAnsi="Arial" w:cs="Arial"/>
          <w:sz w:val="20"/>
          <w:szCs w:val="20"/>
        </w:rPr>
        <w:t>casu</w:t>
      </w:r>
      <w:r w:rsidRPr="00A5371D">
        <w:rPr>
          <w:rFonts w:ascii="Arial" w:hAnsi="Arial" w:cs="Arial"/>
          <w:sz w:val="20"/>
          <w:szCs w:val="20"/>
        </w:rPr>
        <w:t>s</w:t>
      </w:r>
      <w:r w:rsidR="00E947B2">
        <w:rPr>
          <w:rFonts w:ascii="Arial" w:hAnsi="Arial" w:cs="Arial"/>
          <w:sz w:val="20"/>
          <w:szCs w:val="20"/>
        </w:rPr>
        <w:t>sen</w:t>
      </w:r>
      <w:r w:rsidRPr="00A5371D">
        <w:rPr>
          <w:rFonts w:ascii="Arial" w:hAnsi="Arial" w:cs="Arial"/>
          <w:sz w:val="20"/>
          <w:szCs w:val="20"/>
        </w:rPr>
        <w:t xml:space="preserve"> van het betreffende team</w:t>
      </w:r>
      <w:r w:rsidR="00E947B2">
        <w:rPr>
          <w:rFonts w:ascii="Arial" w:hAnsi="Arial" w:cs="Arial"/>
          <w:sz w:val="20"/>
          <w:szCs w:val="20"/>
        </w:rPr>
        <w:t>;</w:t>
      </w:r>
    </w:p>
    <w:p w:rsidR="002E0231" w:rsidRPr="00E947B2" w:rsidRDefault="00E67925" w:rsidP="00E947B2">
      <w:pPr>
        <w:numPr>
          <w:ilvl w:val="0"/>
          <w:numId w:val="38"/>
        </w:numPr>
        <w:spacing w:after="0" w:line="240" w:lineRule="auto"/>
        <w:rPr>
          <w:rFonts w:ascii="Arial" w:hAnsi="Arial" w:cs="Arial"/>
          <w:sz w:val="20"/>
          <w:szCs w:val="20"/>
        </w:rPr>
      </w:pPr>
      <w:r w:rsidRPr="00A5371D">
        <w:rPr>
          <w:rFonts w:ascii="Arial" w:hAnsi="Arial" w:cs="Arial"/>
          <w:sz w:val="20"/>
          <w:szCs w:val="20"/>
        </w:rPr>
        <w:t xml:space="preserve">Overzicht hebben / houden van </w:t>
      </w:r>
      <w:r w:rsidR="002E0231" w:rsidRPr="00A5371D">
        <w:rPr>
          <w:rFonts w:ascii="Arial" w:hAnsi="Arial" w:cs="Arial"/>
          <w:sz w:val="20"/>
          <w:szCs w:val="20"/>
        </w:rPr>
        <w:t>time-outs, verwijderingen, aan- en afw</w:t>
      </w:r>
      <w:r w:rsidR="00576144">
        <w:rPr>
          <w:rFonts w:ascii="Arial" w:hAnsi="Arial" w:cs="Arial"/>
          <w:sz w:val="20"/>
          <w:szCs w:val="20"/>
        </w:rPr>
        <w:t xml:space="preserve">ezigheid, officiële waarschuwingen, schorsingen, </w:t>
      </w:r>
      <w:r w:rsidR="00351BD1" w:rsidRPr="00A5371D">
        <w:rPr>
          <w:rFonts w:ascii="Arial" w:hAnsi="Arial" w:cs="Arial"/>
          <w:sz w:val="20"/>
          <w:szCs w:val="20"/>
        </w:rPr>
        <w:t>enzovoorts</w:t>
      </w:r>
      <w:r w:rsidR="002E0231" w:rsidRPr="00A5371D">
        <w:rPr>
          <w:rFonts w:ascii="Arial" w:hAnsi="Arial" w:cs="Arial"/>
          <w:sz w:val="20"/>
          <w:szCs w:val="20"/>
        </w:rPr>
        <w:t xml:space="preserve"> voor het betreffende team</w:t>
      </w:r>
      <w:r w:rsidR="00E947B2">
        <w:rPr>
          <w:rFonts w:ascii="Arial" w:hAnsi="Arial" w:cs="Arial"/>
          <w:sz w:val="20"/>
          <w:szCs w:val="20"/>
        </w:rPr>
        <w:t>;</w:t>
      </w:r>
    </w:p>
    <w:p w:rsidR="002E0231" w:rsidRPr="00E947B2" w:rsidRDefault="002E0231" w:rsidP="00E947B2">
      <w:pPr>
        <w:numPr>
          <w:ilvl w:val="0"/>
          <w:numId w:val="38"/>
        </w:numPr>
        <w:spacing w:after="0" w:line="240" w:lineRule="auto"/>
        <w:rPr>
          <w:rFonts w:ascii="Arial" w:hAnsi="Arial" w:cs="Arial"/>
          <w:sz w:val="20"/>
          <w:szCs w:val="20"/>
        </w:rPr>
      </w:pPr>
      <w:r w:rsidRPr="00A5371D">
        <w:rPr>
          <w:rFonts w:ascii="Arial" w:hAnsi="Arial" w:cs="Arial"/>
          <w:sz w:val="20"/>
          <w:szCs w:val="20"/>
        </w:rPr>
        <w:t xml:space="preserve">Administreren van eigen (ondersteunende) activiteiten in het belang van het opbouwen van het </w:t>
      </w:r>
      <w:r w:rsidR="00E947B2">
        <w:rPr>
          <w:rFonts w:ascii="Arial" w:hAnsi="Arial" w:cs="Arial"/>
          <w:sz w:val="20"/>
          <w:szCs w:val="20"/>
        </w:rPr>
        <w:t>leerling</w:t>
      </w:r>
      <w:r w:rsidR="00BD1D1B">
        <w:rPr>
          <w:rFonts w:ascii="Arial" w:hAnsi="Arial" w:cs="Arial"/>
          <w:sz w:val="20"/>
          <w:szCs w:val="20"/>
        </w:rPr>
        <w:t>en</w:t>
      </w:r>
      <w:r w:rsidR="00332847" w:rsidRPr="00A5371D">
        <w:rPr>
          <w:rFonts w:ascii="Arial" w:hAnsi="Arial" w:cs="Arial"/>
          <w:sz w:val="20"/>
          <w:szCs w:val="20"/>
        </w:rPr>
        <w:t>dossier</w:t>
      </w:r>
      <w:r w:rsidR="00E947B2">
        <w:rPr>
          <w:rFonts w:ascii="Arial" w:hAnsi="Arial" w:cs="Arial"/>
          <w:sz w:val="20"/>
          <w:szCs w:val="20"/>
        </w:rPr>
        <w:t>;</w:t>
      </w:r>
    </w:p>
    <w:p w:rsidR="002E0231" w:rsidRPr="00E947B2" w:rsidRDefault="002E0231" w:rsidP="00E947B2">
      <w:pPr>
        <w:numPr>
          <w:ilvl w:val="0"/>
          <w:numId w:val="38"/>
        </w:numPr>
        <w:spacing w:after="0" w:line="240" w:lineRule="auto"/>
        <w:rPr>
          <w:rFonts w:ascii="Arial" w:hAnsi="Arial" w:cs="Arial"/>
          <w:sz w:val="20"/>
          <w:szCs w:val="20"/>
        </w:rPr>
      </w:pPr>
      <w:r w:rsidRPr="00A5371D">
        <w:rPr>
          <w:rFonts w:ascii="Arial" w:hAnsi="Arial" w:cs="Arial"/>
          <w:sz w:val="20"/>
          <w:szCs w:val="20"/>
        </w:rPr>
        <w:t>In de breedte bewaken van het leerlingvolgsysteem</w:t>
      </w:r>
      <w:r w:rsidR="00576144">
        <w:rPr>
          <w:rFonts w:ascii="Arial" w:hAnsi="Arial" w:cs="Arial"/>
          <w:sz w:val="20"/>
          <w:szCs w:val="20"/>
        </w:rPr>
        <w:t xml:space="preserve"> (Magister)</w:t>
      </w:r>
      <w:r w:rsidR="00E947B2">
        <w:rPr>
          <w:rFonts w:ascii="Arial" w:hAnsi="Arial" w:cs="Arial"/>
          <w:sz w:val="20"/>
          <w:szCs w:val="20"/>
        </w:rPr>
        <w:t>;</w:t>
      </w:r>
    </w:p>
    <w:p w:rsidR="002E0231" w:rsidRDefault="002E0231" w:rsidP="00E947B2">
      <w:pPr>
        <w:numPr>
          <w:ilvl w:val="0"/>
          <w:numId w:val="38"/>
        </w:numPr>
        <w:spacing w:after="0" w:line="240" w:lineRule="auto"/>
        <w:rPr>
          <w:rFonts w:ascii="Arial" w:hAnsi="Arial" w:cs="Arial"/>
          <w:sz w:val="20"/>
          <w:szCs w:val="20"/>
        </w:rPr>
      </w:pPr>
      <w:r w:rsidRPr="00A5371D">
        <w:rPr>
          <w:rFonts w:ascii="Arial" w:hAnsi="Arial" w:cs="Arial"/>
          <w:sz w:val="20"/>
          <w:szCs w:val="20"/>
        </w:rPr>
        <w:t xml:space="preserve">Zicht krijgen, hebben, houden op handelingsbekwaamheid of –verlegenheid van </w:t>
      </w:r>
      <w:r w:rsidR="00741E16" w:rsidRPr="00A5371D">
        <w:rPr>
          <w:rFonts w:ascii="Arial" w:hAnsi="Arial" w:cs="Arial"/>
          <w:sz w:val="20"/>
          <w:szCs w:val="20"/>
        </w:rPr>
        <w:t>eerste</w:t>
      </w:r>
      <w:r w:rsidR="007B2D73">
        <w:rPr>
          <w:rFonts w:ascii="Arial" w:hAnsi="Arial" w:cs="Arial"/>
          <w:sz w:val="20"/>
          <w:szCs w:val="20"/>
        </w:rPr>
        <w:t>lijns medewerkers in de school</w:t>
      </w:r>
      <w:r w:rsidR="00E947B2">
        <w:rPr>
          <w:rFonts w:ascii="Arial" w:hAnsi="Arial" w:cs="Arial"/>
          <w:sz w:val="20"/>
          <w:szCs w:val="20"/>
        </w:rPr>
        <w:t>;</w:t>
      </w:r>
    </w:p>
    <w:p w:rsidR="00576144" w:rsidRPr="00E947B2" w:rsidRDefault="00576144" w:rsidP="00E947B2">
      <w:pPr>
        <w:numPr>
          <w:ilvl w:val="0"/>
          <w:numId w:val="38"/>
        </w:numPr>
        <w:spacing w:after="0" w:line="240" w:lineRule="auto"/>
        <w:rPr>
          <w:rFonts w:ascii="Arial" w:hAnsi="Arial" w:cs="Arial"/>
          <w:sz w:val="20"/>
          <w:szCs w:val="20"/>
        </w:rPr>
      </w:pPr>
      <w:r>
        <w:rPr>
          <w:rFonts w:ascii="Arial" w:hAnsi="Arial" w:cs="Arial"/>
          <w:sz w:val="20"/>
          <w:szCs w:val="20"/>
        </w:rPr>
        <w:t>Structureel overleg voeren met de mentoren m.b.t. het functioneren van de klas;</w:t>
      </w:r>
    </w:p>
    <w:p w:rsidR="002E0231" w:rsidRPr="00E947B2" w:rsidRDefault="002E0231" w:rsidP="00E947B2">
      <w:pPr>
        <w:numPr>
          <w:ilvl w:val="0"/>
          <w:numId w:val="38"/>
        </w:numPr>
        <w:spacing w:after="0" w:line="240" w:lineRule="auto"/>
        <w:rPr>
          <w:rFonts w:ascii="Arial" w:hAnsi="Arial" w:cs="Arial"/>
          <w:sz w:val="20"/>
          <w:szCs w:val="20"/>
        </w:rPr>
      </w:pPr>
      <w:r w:rsidRPr="00A5371D">
        <w:rPr>
          <w:rFonts w:ascii="Arial" w:hAnsi="Arial" w:cs="Arial"/>
          <w:sz w:val="20"/>
          <w:szCs w:val="20"/>
        </w:rPr>
        <w:t>Structureel overleg voeren met de teamleider m</w:t>
      </w:r>
      <w:r w:rsidR="00351BD1" w:rsidRPr="00A5371D">
        <w:rPr>
          <w:rFonts w:ascii="Arial" w:hAnsi="Arial" w:cs="Arial"/>
          <w:sz w:val="20"/>
          <w:szCs w:val="20"/>
        </w:rPr>
        <w:t>.</w:t>
      </w:r>
      <w:r w:rsidRPr="00A5371D">
        <w:rPr>
          <w:rFonts w:ascii="Arial" w:hAnsi="Arial" w:cs="Arial"/>
          <w:sz w:val="20"/>
          <w:szCs w:val="20"/>
        </w:rPr>
        <w:t>b</w:t>
      </w:r>
      <w:r w:rsidR="00351BD1" w:rsidRPr="00A5371D">
        <w:rPr>
          <w:rFonts w:ascii="Arial" w:hAnsi="Arial" w:cs="Arial"/>
          <w:sz w:val="20"/>
          <w:szCs w:val="20"/>
        </w:rPr>
        <w:t>.</w:t>
      </w:r>
      <w:r w:rsidRPr="00A5371D">
        <w:rPr>
          <w:rFonts w:ascii="Arial" w:hAnsi="Arial" w:cs="Arial"/>
          <w:sz w:val="20"/>
          <w:szCs w:val="20"/>
        </w:rPr>
        <w:t>t</w:t>
      </w:r>
      <w:r w:rsidR="00351BD1" w:rsidRPr="00A5371D">
        <w:rPr>
          <w:rFonts w:ascii="Arial" w:hAnsi="Arial" w:cs="Arial"/>
          <w:sz w:val="20"/>
          <w:szCs w:val="20"/>
        </w:rPr>
        <w:t>.</w:t>
      </w:r>
      <w:r w:rsidR="00E947B2">
        <w:rPr>
          <w:rFonts w:ascii="Arial" w:hAnsi="Arial" w:cs="Arial"/>
          <w:sz w:val="20"/>
          <w:szCs w:val="20"/>
        </w:rPr>
        <w:t xml:space="preserve"> actuele casussen;</w:t>
      </w:r>
    </w:p>
    <w:p w:rsidR="002E0231" w:rsidRPr="00E947B2" w:rsidRDefault="002E0231" w:rsidP="00E947B2">
      <w:pPr>
        <w:numPr>
          <w:ilvl w:val="0"/>
          <w:numId w:val="38"/>
        </w:numPr>
        <w:spacing w:after="0" w:line="240" w:lineRule="auto"/>
        <w:rPr>
          <w:rFonts w:ascii="Arial" w:hAnsi="Arial" w:cs="Arial"/>
          <w:sz w:val="20"/>
          <w:szCs w:val="20"/>
        </w:rPr>
      </w:pPr>
      <w:r w:rsidRPr="00A5371D">
        <w:rPr>
          <w:rFonts w:ascii="Arial" w:hAnsi="Arial" w:cs="Arial"/>
          <w:sz w:val="20"/>
          <w:szCs w:val="20"/>
        </w:rPr>
        <w:t xml:space="preserve">Structureel overleg voeren met de </w:t>
      </w:r>
      <w:r w:rsidR="00576144">
        <w:rPr>
          <w:rFonts w:ascii="Arial" w:hAnsi="Arial" w:cs="Arial"/>
          <w:sz w:val="20"/>
          <w:szCs w:val="20"/>
        </w:rPr>
        <w:t>ondersteunings</w:t>
      </w:r>
      <w:r w:rsidR="007B2D73">
        <w:rPr>
          <w:rFonts w:ascii="Arial" w:hAnsi="Arial" w:cs="Arial"/>
          <w:sz w:val="20"/>
          <w:szCs w:val="20"/>
        </w:rPr>
        <w:t xml:space="preserve">coördinator </w:t>
      </w:r>
      <w:r w:rsidR="00E947B2">
        <w:rPr>
          <w:rFonts w:ascii="Arial" w:hAnsi="Arial" w:cs="Arial"/>
          <w:sz w:val="20"/>
          <w:szCs w:val="20"/>
        </w:rPr>
        <w:t>aangaande zware casussen;</w:t>
      </w:r>
    </w:p>
    <w:p w:rsidR="002E0231" w:rsidRPr="00E947B2" w:rsidRDefault="002E0231" w:rsidP="00E947B2">
      <w:pPr>
        <w:numPr>
          <w:ilvl w:val="0"/>
          <w:numId w:val="38"/>
        </w:numPr>
        <w:spacing w:after="0" w:line="240" w:lineRule="auto"/>
        <w:rPr>
          <w:rFonts w:ascii="Arial" w:hAnsi="Arial" w:cs="Arial"/>
          <w:sz w:val="20"/>
          <w:szCs w:val="20"/>
        </w:rPr>
      </w:pPr>
      <w:r w:rsidRPr="00A5371D">
        <w:rPr>
          <w:rFonts w:ascii="Arial" w:hAnsi="Arial" w:cs="Arial"/>
          <w:sz w:val="20"/>
          <w:szCs w:val="20"/>
        </w:rPr>
        <w:t xml:space="preserve">Eigen deskundigheid op peil houden </w:t>
      </w:r>
      <w:r w:rsidR="007B2D73">
        <w:rPr>
          <w:rFonts w:ascii="Arial" w:hAnsi="Arial" w:cs="Arial"/>
          <w:sz w:val="20"/>
          <w:szCs w:val="20"/>
        </w:rPr>
        <w:t>door middel van</w:t>
      </w:r>
      <w:r w:rsidRPr="00A5371D">
        <w:rPr>
          <w:rFonts w:ascii="Arial" w:hAnsi="Arial" w:cs="Arial"/>
          <w:sz w:val="20"/>
          <w:szCs w:val="20"/>
        </w:rPr>
        <w:t xml:space="preserve"> het volgen van bij- en nascholing</w:t>
      </w:r>
      <w:r w:rsidR="00E947B2">
        <w:rPr>
          <w:rFonts w:ascii="Arial" w:hAnsi="Arial" w:cs="Arial"/>
          <w:sz w:val="20"/>
          <w:szCs w:val="20"/>
        </w:rPr>
        <w:t>;</w:t>
      </w:r>
    </w:p>
    <w:p w:rsidR="002E0231" w:rsidRPr="00E947B2" w:rsidRDefault="002E0231" w:rsidP="00E947B2">
      <w:pPr>
        <w:numPr>
          <w:ilvl w:val="0"/>
          <w:numId w:val="38"/>
        </w:numPr>
        <w:spacing w:after="0" w:line="240" w:lineRule="auto"/>
        <w:rPr>
          <w:rFonts w:ascii="Arial" w:hAnsi="Arial" w:cs="Arial"/>
          <w:sz w:val="20"/>
          <w:szCs w:val="20"/>
        </w:rPr>
      </w:pPr>
      <w:r w:rsidRPr="00A5371D">
        <w:rPr>
          <w:rFonts w:ascii="Arial" w:hAnsi="Arial" w:cs="Arial"/>
          <w:sz w:val="20"/>
          <w:szCs w:val="20"/>
        </w:rPr>
        <w:t>Portefeuilletaken zoals verdeeld onder de leerlingbegeleiders (anti-pestcoördinator, topsportcoördin</w:t>
      </w:r>
      <w:r w:rsidR="001D56E4">
        <w:rPr>
          <w:rFonts w:ascii="Arial" w:hAnsi="Arial" w:cs="Arial"/>
          <w:sz w:val="20"/>
          <w:szCs w:val="20"/>
        </w:rPr>
        <w:t>ator</w:t>
      </w:r>
      <w:r w:rsidRPr="00A5371D">
        <w:rPr>
          <w:rFonts w:ascii="Arial" w:hAnsi="Arial" w:cs="Arial"/>
          <w:sz w:val="20"/>
          <w:szCs w:val="20"/>
        </w:rPr>
        <w:t>, dossieranalyse enz. enz.)</w:t>
      </w:r>
      <w:r w:rsidR="00E947B2">
        <w:rPr>
          <w:rFonts w:ascii="Arial" w:hAnsi="Arial" w:cs="Arial"/>
          <w:sz w:val="20"/>
          <w:szCs w:val="20"/>
        </w:rPr>
        <w:t>;</w:t>
      </w:r>
    </w:p>
    <w:p w:rsidR="002E0231" w:rsidRDefault="002E0231" w:rsidP="00E947B2">
      <w:pPr>
        <w:numPr>
          <w:ilvl w:val="0"/>
          <w:numId w:val="38"/>
        </w:numPr>
        <w:spacing w:after="0" w:line="240" w:lineRule="auto"/>
        <w:rPr>
          <w:rFonts w:ascii="Arial" w:hAnsi="Arial" w:cs="Arial"/>
          <w:sz w:val="20"/>
          <w:szCs w:val="20"/>
        </w:rPr>
      </w:pPr>
      <w:r w:rsidRPr="00A5371D">
        <w:rPr>
          <w:rFonts w:ascii="Arial" w:hAnsi="Arial" w:cs="Arial"/>
          <w:sz w:val="20"/>
          <w:szCs w:val="20"/>
        </w:rPr>
        <w:t xml:space="preserve">Het geven van </w:t>
      </w:r>
      <w:r w:rsidR="00351BD1" w:rsidRPr="00A5371D">
        <w:rPr>
          <w:rFonts w:ascii="Arial" w:hAnsi="Arial" w:cs="Arial"/>
          <w:sz w:val="20"/>
          <w:szCs w:val="20"/>
        </w:rPr>
        <w:t>de eerste en tweede</w:t>
      </w:r>
      <w:r w:rsidRPr="00A5371D">
        <w:rPr>
          <w:rFonts w:ascii="Arial" w:hAnsi="Arial" w:cs="Arial"/>
          <w:sz w:val="20"/>
          <w:szCs w:val="20"/>
        </w:rPr>
        <w:t xml:space="preserve"> officiële waarschuwing</w:t>
      </w:r>
      <w:r w:rsidR="00E947B2">
        <w:rPr>
          <w:rFonts w:ascii="Arial" w:hAnsi="Arial" w:cs="Arial"/>
          <w:sz w:val="20"/>
          <w:szCs w:val="20"/>
        </w:rPr>
        <w:t>.</w:t>
      </w:r>
    </w:p>
    <w:p w:rsidR="0007635D" w:rsidRPr="00A5371D" w:rsidRDefault="0007635D" w:rsidP="00E947B2">
      <w:pPr>
        <w:numPr>
          <w:ilvl w:val="0"/>
          <w:numId w:val="38"/>
        </w:numPr>
        <w:spacing w:after="0" w:line="240" w:lineRule="auto"/>
        <w:rPr>
          <w:rFonts w:ascii="Arial" w:hAnsi="Arial" w:cs="Arial"/>
          <w:sz w:val="20"/>
          <w:szCs w:val="20"/>
        </w:rPr>
      </w:pPr>
      <w:r>
        <w:rPr>
          <w:rFonts w:ascii="Arial" w:hAnsi="Arial" w:cs="Arial"/>
          <w:sz w:val="20"/>
          <w:szCs w:val="20"/>
        </w:rPr>
        <w:t>Het administratief voorbereiden en verwerken van schorsingen, in overleg met de teamleider.</w:t>
      </w:r>
    </w:p>
    <w:p w:rsidR="002E0231" w:rsidRPr="00A5371D" w:rsidRDefault="002E0231" w:rsidP="002E0231">
      <w:pPr>
        <w:pStyle w:val="Lijstalinea"/>
        <w:ind w:hanging="360"/>
      </w:pPr>
    </w:p>
    <w:p w:rsidR="00E947B2" w:rsidRDefault="00E947B2">
      <w:pPr>
        <w:rPr>
          <w:rFonts w:ascii="Arial" w:eastAsia="Times New Roman" w:hAnsi="Arial" w:cs="Arial"/>
          <w:b/>
          <w:sz w:val="20"/>
          <w:szCs w:val="20"/>
          <w:lang w:eastAsia="nl-NL"/>
        </w:rPr>
      </w:pPr>
      <w:r>
        <w:rPr>
          <w:rFonts w:ascii="Arial" w:hAnsi="Arial" w:cs="Arial"/>
          <w:b/>
          <w:sz w:val="20"/>
          <w:szCs w:val="20"/>
        </w:rPr>
        <w:br w:type="page"/>
      </w:r>
    </w:p>
    <w:p w:rsidR="00034B5C" w:rsidRPr="00A5371D" w:rsidRDefault="002E0231" w:rsidP="00034B5C">
      <w:pPr>
        <w:pStyle w:val="Lijstalinea"/>
        <w:ind w:hanging="720"/>
        <w:rPr>
          <w:rFonts w:eastAsiaTheme="minorHAnsi"/>
          <w:b/>
        </w:rPr>
      </w:pPr>
      <w:r w:rsidRPr="00A5371D">
        <w:rPr>
          <w:rFonts w:ascii="Arial" w:hAnsi="Arial" w:cs="Arial"/>
          <w:b/>
          <w:sz w:val="20"/>
          <w:szCs w:val="20"/>
        </w:rPr>
        <w:t xml:space="preserve">Werkzaamheden </w:t>
      </w:r>
      <w:r w:rsidRPr="00A5371D">
        <w:rPr>
          <w:rFonts w:ascii="Arial" w:hAnsi="Arial" w:cs="Arial"/>
          <w:b/>
          <w:sz w:val="20"/>
          <w:szCs w:val="20"/>
          <w:u w:val="single"/>
        </w:rPr>
        <w:t>bij handelingsverlegenheid van de mentor</w:t>
      </w:r>
      <w:r w:rsidRPr="00A5371D">
        <w:rPr>
          <w:rFonts w:ascii="Arial" w:hAnsi="Arial" w:cs="Arial"/>
          <w:b/>
          <w:sz w:val="20"/>
          <w:szCs w:val="20"/>
        </w:rPr>
        <w:t>:</w:t>
      </w:r>
    </w:p>
    <w:p w:rsidR="00034B5C" w:rsidRDefault="002E0231" w:rsidP="00E947B2">
      <w:pPr>
        <w:numPr>
          <w:ilvl w:val="0"/>
          <w:numId w:val="38"/>
        </w:numPr>
        <w:spacing w:after="0" w:line="240" w:lineRule="auto"/>
        <w:rPr>
          <w:rFonts w:ascii="Arial" w:hAnsi="Arial" w:cs="Arial"/>
          <w:sz w:val="20"/>
          <w:szCs w:val="20"/>
        </w:rPr>
      </w:pPr>
      <w:r w:rsidRPr="00A5371D">
        <w:rPr>
          <w:rFonts w:ascii="Arial" w:hAnsi="Arial" w:cs="Arial"/>
          <w:sz w:val="20"/>
          <w:szCs w:val="20"/>
        </w:rPr>
        <w:t>Het begeleiden van de leerling en de mentor bij het oplossen van specifieke problemen die te maken hebben met het volgen van lessen en aanwezigheid;</w:t>
      </w:r>
    </w:p>
    <w:p w:rsidR="00CC66F8" w:rsidRPr="00E947B2" w:rsidRDefault="00CC66F8" w:rsidP="00E947B2">
      <w:pPr>
        <w:numPr>
          <w:ilvl w:val="0"/>
          <w:numId w:val="38"/>
        </w:numPr>
        <w:spacing w:after="0" w:line="240" w:lineRule="auto"/>
        <w:rPr>
          <w:rFonts w:ascii="Arial" w:hAnsi="Arial" w:cs="Arial"/>
          <w:sz w:val="20"/>
          <w:szCs w:val="20"/>
        </w:rPr>
      </w:pPr>
      <w:r>
        <w:rPr>
          <w:rFonts w:ascii="Arial" w:hAnsi="Arial" w:cs="Arial"/>
          <w:sz w:val="20"/>
          <w:szCs w:val="20"/>
        </w:rPr>
        <w:t xml:space="preserve">Het betrekken en op de hoogte houden van de mentor wanneer er handelingen worden verricht zonder dat de mentor hierbij betrokken is. </w:t>
      </w:r>
      <w:r w:rsidR="00BE126B">
        <w:rPr>
          <w:rFonts w:ascii="Arial" w:hAnsi="Arial" w:cs="Arial"/>
          <w:sz w:val="20"/>
          <w:szCs w:val="20"/>
        </w:rPr>
        <w:t xml:space="preserve">Ook wanneer de leerlingbegeleiding een rol heeft gespeeld </w:t>
      </w:r>
      <w:r w:rsidR="00576144">
        <w:rPr>
          <w:rFonts w:ascii="Arial" w:hAnsi="Arial" w:cs="Arial"/>
          <w:sz w:val="20"/>
          <w:szCs w:val="20"/>
        </w:rPr>
        <w:t xml:space="preserve">in </w:t>
      </w:r>
      <w:r w:rsidR="00BE126B">
        <w:rPr>
          <w:rFonts w:ascii="Arial" w:hAnsi="Arial" w:cs="Arial"/>
          <w:sz w:val="20"/>
          <w:szCs w:val="20"/>
        </w:rPr>
        <w:t xml:space="preserve">onderwijsproces van een extern geplaatste leerling. </w:t>
      </w:r>
    </w:p>
    <w:p w:rsidR="00034B5C" w:rsidRPr="00E947B2" w:rsidRDefault="00576144" w:rsidP="00E947B2">
      <w:pPr>
        <w:numPr>
          <w:ilvl w:val="0"/>
          <w:numId w:val="38"/>
        </w:numPr>
        <w:spacing w:after="0" w:line="240" w:lineRule="auto"/>
        <w:rPr>
          <w:rFonts w:ascii="Arial" w:hAnsi="Arial" w:cs="Arial"/>
          <w:sz w:val="20"/>
          <w:szCs w:val="20"/>
        </w:rPr>
      </w:pPr>
      <w:r>
        <w:rPr>
          <w:rFonts w:ascii="Arial" w:hAnsi="Arial" w:cs="Arial"/>
          <w:sz w:val="20"/>
          <w:szCs w:val="20"/>
        </w:rPr>
        <w:t>Het meedenken i</w:t>
      </w:r>
      <w:r w:rsidR="002E0231" w:rsidRPr="00A5371D">
        <w:rPr>
          <w:rFonts w:ascii="Arial" w:hAnsi="Arial" w:cs="Arial"/>
          <w:sz w:val="20"/>
          <w:szCs w:val="20"/>
        </w:rPr>
        <w:t>n oplossingen voor sociaal-emotionele problemen en de mentor hierin adviseren</w:t>
      </w:r>
      <w:r>
        <w:rPr>
          <w:rFonts w:ascii="Arial" w:hAnsi="Arial" w:cs="Arial"/>
          <w:sz w:val="20"/>
          <w:szCs w:val="20"/>
        </w:rPr>
        <w:t xml:space="preserve"> / ondersteunen</w:t>
      </w:r>
      <w:r w:rsidR="002E0231" w:rsidRPr="00A5371D">
        <w:rPr>
          <w:rFonts w:ascii="Arial" w:hAnsi="Arial" w:cs="Arial"/>
          <w:sz w:val="20"/>
          <w:szCs w:val="20"/>
        </w:rPr>
        <w:t>;</w:t>
      </w:r>
    </w:p>
    <w:p w:rsidR="00034B5C" w:rsidRPr="00E947B2" w:rsidRDefault="002E0231" w:rsidP="00E947B2">
      <w:pPr>
        <w:numPr>
          <w:ilvl w:val="0"/>
          <w:numId w:val="38"/>
        </w:numPr>
        <w:spacing w:after="0" w:line="240" w:lineRule="auto"/>
        <w:rPr>
          <w:rFonts w:ascii="Arial" w:hAnsi="Arial" w:cs="Arial"/>
          <w:sz w:val="20"/>
          <w:szCs w:val="20"/>
        </w:rPr>
      </w:pPr>
      <w:r w:rsidRPr="00A5371D">
        <w:rPr>
          <w:rFonts w:ascii="Arial" w:hAnsi="Arial" w:cs="Arial"/>
          <w:sz w:val="20"/>
          <w:szCs w:val="20"/>
        </w:rPr>
        <w:t>Het adviseren van de leerlingen en vakdocenten bij zich herhalende / oplopende conflicten;</w:t>
      </w:r>
    </w:p>
    <w:p w:rsidR="00034B5C" w:rsidRPr="00E947B2" w:rsidRDefault="002E0231" w:rsidP="00E947B2">
      <w:pPr>
        <w:numPr>
          <w:ilvl w:val="0"/>
          <w:numId w:val="38"/>
        </w:numPr>
        <w:spacing w:after="0" w:line="240" w:lineRule="auto"/>
        <w:rPr>
          <w:rFonts w:ascii="Arial" w:hAnsi="Arial" w:cs="Arial"/>
          <w:sz w:val="20"/>
          <w:szCs w:val="20"/>
        </w:rPr>
      </w:pPr>
      <w:r w:rsidRPr="00A5371D">
        <w:rPr>
          <w:rFonts w:ascii="Arial" w:hAnsi="Arial" w:cs="Arial"/>
          <w:sz w:val="20"/>
          <w:szCs w:val="20"/>
        </w:rPr>
        <w:t>Het technisch voorzi</w:t>
      </w:r>
      <w:r w:rsidR="00BD1D1B">
        <w:rPr>
          <w:rFonts w:ascii="Arial" w:hAnsi="Arial" w:cs="Arial"/>
          <w:sz w:val="20"/>
          <w:szCs w:val="20"/>
        </w:rPr>
        <w:t>tten van de leerling</w:t>
      </w:r>
      <w:r w:rsidRPr="00A5371D">
        <w:rPr>
          <w:rFonts w:ascii="Arial" w:hAnsi="Arial" w:cs="Arial"/>
          <w:sz w:val="20"/>
          <w:szCs w:val="20"/>
        </w:rPr>
        <w:t>besprekingen;</w:t>
      </w:r>
    </w:p>
    <w:p w:rsidR="00034B5C" w:rsidRPr="00E947B2" w:rsidRDefault="002E0231" w:rsidP="00E947B2">
      <w:pPr>
        <w:numPr>
          <w:ilvl w:val="0"/>
          <w:numId w:val="38"/>
        </w:numPr>
        <w:spacing w:after="0" w:line="240" w:lineRule="auto"/>
        <w:rPr>
          <w:rFonts w:ascii="Arial" w:hAnsi="Arial" w:cs="Arial"/>
          <w:sz w:val="20"/>
          <w:szCs w:val="20"/>
        </w:rPr>
      </w:pPr>
      <w:r w:rsidRPr="00A5371D">
        <w:rPr>
          <w:rFonts w:ascii="Arial" w:hAnsi="Arial" w:cs="Arial"/>
          <w:sz w:val="20"/>
          <w:szCs w:val="20"/>
        </w:rPr>
        <w:t>Het i</w:t>
      </w:r>
      <w:r w:rsidR="00351BD1" w:rsidRPr="00A5371D">
        <w:rPr>
          <w:rFonts w:ascii="Arial" w:hAnsi="Arial" w:cs="Arial"/>
          <w:sz w:val="20"/>
          <w:szCs w:val="20"/>
        </w:rPr>
        <w:t xml:space="preserve">nformeren van </w:t>
      </w:r>
      <w:r w:rsidR="00D17540">
        <w:rPr>
          <w:rFonts w:ascii="Arial" w:hAnsi="Arial" w:cs="Arial"/>
          <w:sz w:val="20"/>
          <w:szCs w:val="20"/>
        </w:rPr>
        <w:t>ouders</w:t>
      </w:r>
      <w:r w:rsidR="00E947B2">
        <w:rPr>
          <w:rFonts w:ascii="Arial" w:hAnsi="Arial" w:cs="Arial"/>
          <w:sz w:val="20"/>
          <w:szCs w:val="20"/>
        </w:rPr>
        <w:t xml:space="preserve"> bij zware casussen</w:t>
      </w:r>
      <w:r w:rsidR="007B2D73">
        <w:rPr>
          <w:rFonts w:ascii="Arial" w:hAnsi="Arial" w:cs="Arial"/>
          <w:sz w:val="20"/>
          <w:szCs w:val="20"/>
        </w:rPr>
        <w:t>.</w:t>
      </w:r>
    </w:p>
    <w:p w:rsidR="002E0231" w:rsidRPr="00A5371D" w:rsidRDefault="002E0231" w:rsidP="00A47EC9">
      <w:pPr>
        <w:pStyle w:val="Kop4"/>
        <w:rPr>
          <w:rFonts w:ascii="Arial" w:hAnsi="Arial" w:cs="Arial"/>
          <w:b/>
          <w:sz w:val="20"/>
        </w:rPr>
      </w:pPr>
      <w:r w:rsidRPr="00A5371D">
        <w:t> </w:t>
      </w:r>
      <w:r w:rsidRPr="00A5371D">
        <w:br/>
      </w:r>
      <w:r w:rsidRPr="00A5371D">
        <w:rPr>
          <w:rFonts w:ascii="Arial" w:hAnsi="Arial" w:cs="Arial"/>
          <w:b/>
          <w:sz w:val="20"/>
        </w:rPr>
        <w:t>Kennis en vaardigheden</w:t>
      </w:r>
    </w:p>
    <w:p w:rsidR="002E0231" w:rsidRPr="00A5371D" w:rsidRDefault="002E0231" w:rsidP="002E0231">
      <w:pPr>
        <w:numPr>
          <w:ilvl w:val="0"/>
          <w:numId w:val="38"/>
        </w:numPr>
        <w:spacing w:after="0" w:line="240" w:lineRule="auto"/>
        <w:rPr>
          <w:rFonts w:ascii="Arial" w:eastAsia="Times New Roman" w:hAnsi="Arial" w:cs="Arial"/>
          <w:sz w:val="20"/>
          <w:szCs w:val="20"/>
        </w:rPr>
      </w:pPr>
      <w:r w:rsidRPr="00A5371D">
        <w:rPr>
          <w:rFonts w:ascii="Arial" w:eastAsia="Times New Roman" w:hAnsi="Arial" w:cs="Arial"/>
          <w:sz w:val="20"/>
          <w:szCs w:val="20"/>
        </w:rPr>
        <w:t>Kennis van en ervaring met begeleidings- en adviesmethodieken;</w:t>
      </w:r>
    </w:p>
    <w:p w:rsidR="002E0231" w:rsidRPr="00A5371D" w:rsidRDefault="002E0231" w:rsidP="002E0231">
      <w:pPr>
        <w:numPr>
          <w:ilvl w:val="0"/>
          <w:numId w:val="38"/>
        </w:numPr>
        <w:spacing w:after="0" w:line="240" w:lineRule="auto"/>
        <w:rPr>
          <w:rFonts w:ascii="Arial" w:eastAsia="Times New Roman" w:hAnsi="Arial" w:cs="Arial"/>
          <w:sz w:val="20"/>
          <w:szCs w:val="20"/>
        </w:rPr>
      </w:pPr>
      <w:r w:rsidRPr="00A5371D">
        <w:rPr>
          <w:rFonts w:ascii="Arial" w:eastAsia="Times New Roman" w:hAnsi="Arial" w:cs="Arial"/>
          <w:sz w:val="20"/>
          <w:szCs w:val="20"/>
        </w:rPr>
        <w:t>Inzicht in bestaande onderwijsprogramma’s, -profielen en -systemen binnen de school;</w:t>
      </w:r>
    </w:p>
    <w:p w:rsidR="00351BD1" w:rsidRPr="00A5371D" w:rsidRDefault="002E0231" w:rsidP="002E0231">
      <w:pPr>
        <w:numPr>
          <w:ilvl w:val="0"/>
          <w:numId w:val="38"/>
        </w:numPr>
        <w:spacing w:after="0" w:line="240" w:lineRule="auto"/>
        <w:rPr>
          <w:rFonts w:ascii="Arial" w:eastAsia="Times New Roman" w:hAnsi="Arial" w:cs="Arial"/>
          <w:sz w:val="20"/>
          <w:szCs w:val="20"/>
        </w:rPr>
      </w:pPr>
      <w:r w:rsidRPr="00A5371D">
        <w:rPr>
          <w:rFonts w:ascii="Arial" w:eastAsia="Times New Roman" w:hAnsi="Arial" w:cs="Arial"/>
          <w:sz w:val="20"/>
          <w:szCs w:val="20"/>
        </w:rPr>
        <w:t>Vaardig</w:t>
      </w:r>
      <w:r w:rsidR="00E947B2">
        <w:rPr>
          <w:rFonts w:ascii="Arial" w:eastAsia="Times New Roman" w:hAnsi="Arial" w:cs="Arial"/>
          <w:sz w:val="20"/>
          <w:szCs w:val="20"/>
        </w:rPr>
        <w:t xml:space="preserve"> </w:t>
      </w:r>
      <w:r w:rsidRPr="00A5371D">
        <w:rPr>
          <w:rFonts w:ascii="Arial" w:eastAsia="Times New Roman" w:hAnsi="Arial" w:cs="Arial"/>
          <w:sz w:val="20"/>
          <w:szCs w:val="20"/>
        </w:rPr>
        <w:t>in het analyseren van problemen en het zoeken naar passende oplossingen</w:t>
      </w:r>
      <w:r w:rsidR="007B2D73">
        <w:rPr>
          <w:rFonts w:ascii="Arial" w:eastAsia="Times New Roman" w:hAnsi="Arial" w:cs="Arial"/>
          <w:sz w:val="20"/>
          <w:szCs w:val="20"/>
        </w:rPr>
        <w:t>;</w:t>
      </w:r>
    </w:p>
    <w:p w:rsidR="00351BD1" w:rsidRPr="00A5371D" w:rsidRDefault="002E0231" w:rsidP="002E0231">
      <w:pPr>
        <w:numPr>
          <w:ilvl w:val="0"/>
          <w:numId w:val="38"/>
        </w:numPr>
        <w:spacing w:after="0" w:line="240" w:lineRule="auto"/>
        <w:rPr>
          <w:rFonts w:ascii="Arial" w:eastAsia="Times New Roman" w:hAnsi="Arial" w:cs="Arial"/>
          <w:sz w:val="20"/>
          <w:szCs w:val="20"/>
        </w:rPr>
      </w:pPr>
      <w:r w:rsidRPr="00A5371D">
        <w:rPr>
          <w:rFonts w:ascii="Arial" w:hAnsi="Arial" w:cs="Arial"/>
          <w:sz w:val="20"/>
          <w:szCs w:val="20"/>
        </w:rPr>
        <w:t>Vaardig in het administreren van relevante dossierstukken</w:t>
      </w:r>
      <w:r w:rsidR="007B2D73">
        <w:rPr>
          <w:rFonts w:ascii="Arial" w:hAnsi="Arial" w:cs="Arial"/>
          <w:sz w:val="20"/>
          <w:szCs w:val="20"/>
        </w:rPr>
        <w:t>;</w:t>
      </w:r>
    </w:p>
    <w:p w:rsidR="00351BD1" w:rsidRPr="00A5371D" w:rsidRDefault="002E0231" w:rsidP="002E0231">
      <w:pPr>
        <w:numPr>
          <w:ilvl w:val="0"/>
          <w:numId w:val="38"/>
        </w:numPr>
        <w:spacing w:after="0" w:line="240" w:lineRule="auto"/>
        <w:rPr>
          <w:rFonts w:ascii="Arial" w:eastAsia="Times New Roman" w:hAnsi="Arial" w:cs="Arial"/>
          <w:sz w:val="20"/>
          <w:szCs w:val="20"/>
        </w:rPr>
      </w:pPr>
      <w:r w:rsidRPr="00A5371D">
        <w:rPr>
          <w:rFonts w:ascii="Arial" w:hAnsi="Arial" w:cs="Arial"/>
          <w:sz w:val="20"/>
          <w:szCs w:val="20"/>
        </w:rPr>
        <w:t>Vaardig in het samenwerken</w:t>
      </w:r>
      <w:r w:rsidR="007B2D73">
        <w:rPr>
          <w:rFonts w:ascii="Arial" w:hAnsi="Arial" w:cs="Arial"/>
          <w:sz w:val="20"/>
          <w:szCs w:val="20"/>
        </w:rPr>
        <w:t>;</w:t>
      </w:r>
    </w:p>
    <w:p w:rsidR="00351BD1" w:rsidRPr="00A5371D" w:rsidRDefault="002E0231" w:rsidP="002E0231">
      <w:pPr>
        <w:numPr>
          <w:ilvl w:val="0"/>
          <w:numId w:val="38"/>
        </w:numPr>
        <w:spacing w:after="0" w:line="240" w:lineRule="auto"/>
        <w:rPr>
          <w:rFonts w:ascii="Arial" w:eastAsia="Times New Roman" w:hAnsi="Arial" w:cs="Arial"/>
          <w:sz w:val="20"/>
          <w:szCs w:val="20"/>
        </w:rPr>
      </w:pPr>
      <w:r w:rsidRPr="00A5371D">
        <w:rPr>
          <w:rFonts w:ascii="Arial" w:hAnsi="Arial" w:cs="Arial"/>
          <w:sz w:val="20"/>
          <w:szCs w:val="20"/>
        </w:rPr>
        <w:t>Vaardig in het delegeren, stellen van prioriteiten</w:t>
      </w:r>
      <w:r w:rsidR="007B2D73">
        <w:rPr>
          <w:rFonts w:ascii="Arial" w:hAnsi="Arial" w:cs="Arial"/>
          <w:sz w:val="20"/>
          <w:szCs w:val="20"/>
        </w:rPr>
        <w:t>;</w:t>
      </w:r>
    </w:p>
    <w:p w:rsidR="00351BD1" w:rsidRPr="00A5371D" w:rsidRDefault="002E0231" w:rsidP="002E0231">
      <w:pPr>
        <w:numPr>
          <w:ilvl w:val="0"/>
          <w:numId w:val="38"/>
        </w:numPr>
        <w:spacing w:after="0" w:line="240" w:lineRule="auto"/>
        <w:rPr>
          <w:rFonts w:ascii="Arial" w:eastAsia="Times New Roman" w:hAnsi="Arial" w:cs="Arial"/>
          <w:sz w:val="20"/>
          <w:szCs w:val="20"/>
        </w:rPr>
      </w:pPr>
      <w:r w:rsidRPr="00A5371D">
        <w:rPr>
          <w:rFonts w:ascii="Arial" w:hAnsi="Arial" w:cs="Arial"/>
          <w:sz w:val="20"/>
          <w:szCs w:val="20"/>
        </w:rPr>
        <w:t>Empathische houding hebben t</w:t>
      </w:r>
      <w:r w:rsidR="00351BD1" w:rsidRPr="00A5371D">
        <w:rPr>
          <w:rFonts w:ascii="Arial" w:hAnsi="Arial" w:cs="Arial"/>
          <w:sz w:val="20"/>
          <w:szCs w:val="20"/>
        </w:rPr>
        <w:t>.</w:t>
      </w:r>
      <w:r w:rsidRPr="00A5371D">
        <w:rPr>
          <w:rFonts w:ascii="Arial" w:hAnsi="Arial" w:cs="Arial"/>
          <w:sz w:val="20"/>
          <w:szCs w:val="20"/>
        </w:rPr>
        <w:t>o</w:t>
      </w:r>
      <w:r w:rsidR="00351BD1" w:rsidRPr="00A5371D">
        <w:rPr>
          <w:rFonts w:ascii="Arial" w:hAnsi="Arial" w:cs="Arial"/>
          <w:sz w:val="20"/>
          <w:szCs w:val="20"/>
        </w:rPr>
        <w:t>.</w:t>
      </w:r>
      <w:r w:rsidRPr="00A5371D">
        <w:rPr>
          <w:rFonts w:ascii="Arial" w:hAnsi="Arial" w:cs="Arial"/>
          <w:sz w:val="20"/>
          <w:szCs w:val="20"/>
        </w:rPr>
        <w:t>v</w:t>
      </w:r>
      <w:r w:rsidR="00351BD1" w:rsidRPr="00A5371D">
        <w:rPr>
          <w:rFonts w:ascii="Arial" w:hAnsi="Arial" w:cs="Arial"/>
          <w:sz w:val="20"/>
          <w:szCs w:val="20"/>
        </w:rPr>
        <w:t>.</w:t>
      </w:r>
      <w:r w:rsidRPr="00A5371D">
        <w:rPr>
          <w:rFonts w:ascii="Arial" w:hAnsi="Arial" w:cs="Arial"/>
          <w:sz w:val="20"/>
          <w:szCs w:val="20"/>
        </w:rPr>
        <w:t xml:space="preserve"> leerlingen, ouders en medewerkers </w:t>
      </w:r>
      <w:r w:rsidR="007B2D73">
        <w:rPr>
          <w:rFonts w:ascii="Arial" w:hAnsi="Arial" w:cs="Arial"/>
          <w:sz w:val="20"/>
          <w:szCs w:val="20"/>
        </w:rPr>
        <w:t>en hieraan vast</w:t>
      </w:r>
      <w:r w:rsidR="007B2D73" w:rsidRPr="00A5371D">
        <w:rPr>
          <w:rFonts w:ascii="Arial" w:hAnsi="Arial" w:cs="Arial"/>
          <w:sz w:val="20"/>
          <w:szCs w:val="20"/>
        </w:rPr>
        <w:t xml:space="preserve">houden </w:t>
      </w:r>
      <w:r w:rsidRPr="00A5371D">
        <w:rPr>
          <w:rFonts w:ascii="Arial" w:hAnsi="Arial" w:cs="Arial"/>
          <w:sz w:val="20"/>
          <w:szCs w:val="20"/>
        </w:rPr>
        <w:t>zonder het zakelijke belang uit het oog te verliezen</w:t>
      </w:r>
      <w:r w:rsidR="007B2D73">
        <w:rPr>
          <w:rFonts w:ascii="Arial" w:hAnsi="Arial" w:cs="Arial"/>
          <w:sz w:val="20"/>
          <w:szCs w:val="20"/>
        </w:rPr>
        <w:t>;</w:t>
      </w:r>
    </w:p>
    <w:p w:rsidR="00351BD1" w:rsidRPr="00A5371D" w:rsidRDefault="002E0231" w:rsidP="002E0231">
      <w:pPr>
        <w:numPr>
          <w:ilvl w:val="0"/>
          <w:numId w:val="38"/>
        </w:numPr>
        <w:spacing w:after="0" w:line="240" w:lineRule="auto"/>
        <w:rPr>
          <w:rFonts w:ascii="Arial" w:eastAsia="Times New Roman" w:hAnsi="Arial" w:cs="Arial"/>
          <w:sz w:val="20"/>
          <w:szCs w:val="20"/>
        </w:rPr>
      </w:pPr>
      <w:r w:rsidRPr="00A5371D">
        <w:rPr>
          <w:rFonts w:ascii="Arial" w:hAnsi="Arial" w:cs="Arial"/>
          <w:sz w:val="20"/>
          <w:szCs w:val="20"/>
        </w:rPr>
        <w:t>Communicatief vaardig, zowel mondeling als schriftelijk</w:t>
      </w:r>
      <w:r w:rsidR="007B2D73">
        <w:rPr>
          <w:rFonts w:ascii="Arial" w:hAnsi="Arial" w:cs="Arial"/>
          <w:sz w:val="20"/>
          <w:szCs w:val="20"/>
        </w:rPr>
        <w:t>;</w:t>
      </w:r>
    </w:p>
    <w:p w:rsidR="002E0231" w:rsidRPr="00A5371D" w:rsidRDefault="002E0231" w:rsidP="002E0231">
      <w:pPr>
        <w:numPr>
          <w:ilvl w:val="0"/>
          <w:numId w:val="38"/>
        </w:numPr>
        <w:spacing w:after="0" w:line="240" w:lineRule="auto"/>
        <w:rPr>
          <w:rFonts w:ascii="Arial" w:eastAsia="Times New Roman" w:hAnsi="Arial" w:cs="Arial"/>
          <w:sz w:val="20"/>
          <w:szCs w:val="20"/>
        </w:rPr>
      </w:pPr>
      <w:r w:rsidRPr="00A5371D">
        <w:rPr>
          <w:rFonts w:ascii="Arial" w:hAnsi="Arial" w:cs="Arial"/>
          <w:sz w:val="20"/>
          <w:szCs w:val="20"/>
        </w:rPr>
        <w:t>Vaardig in het analyseren van m</w:t>
      </w:r>
      <w:r w:rsidR="007B2D73">
        <w:rPr>
          <w:rFonts w:ascii="Arial" w:hAnsi="Arial" w:cs="Arial"/>
          <w:sz w:val="20"/>
          <w:szCs w:val="20"/>
        </w:rPr>
        <w:t>et name</w:t>
      </w:r>
      <w:r w:rsidRPr="00A5371D">
        <w:rPr>
          <w:rFonts w:ascii="Arial" w:hAnsi="Arial" w:cs="Arial"/>
          <w:sz w:val="20"/>
          <w:szCs w:val="20"/>
        </w:rPr>
        <w:t xml:space="preserve"> soc</w:t>
      </w:r>
      <w:r w:rsidR="007B2D73">
        <w:rPr>
          <w:rFonts w:ascii="Arial" w:hAnsi="Arial" w:cs="Arial"/>
          <w:sz w:val="20"/>
          <w:szCs w:val="20"/>
        </w:rPr>
        <w:t>iaal</w:t>
      </w:r>
      <w:r w:rsidRPr="00A5371D">
        <w:rPr>
          <w:rFonts w:ascii="Arial" w:hAnsi="Arial" w:cs="Arial"/>
          <w:sz w:val="20"/>
          <w:szCs w:val="20"/>
        </w:rPr>
        <w:t>-emotionele problematiek, waardoor dossiers adequaat worden behandeld door de juiste verantwoordelijken; handelingsverlegenheid binnen de eigen werkzaamheden / school kunnen erkennen teneinde de leerling optimaal te kunnen ondersteunen</w:t>
      </w:r>
      <w:r w:rsidR="007B2D73">
        <w:rPr>
          <w:rFonts w:ascii="Arial" w:hAnsi="Arial" w:cs="Arial"/>
          <w:sz w:val="20"/>
          <w:szCs w:val="20"/>
        </w:rPr>
        <w:t>.</w:t>
      </w:r>
    </w:p>
    <w:p w:rsidR="002E0231" w:rsidRPr="00A5371D" w:rsidRDefault="002E0231" w:rsidP="00A47EC9">
      <w:pPr>
        <w:pStyle w:val="Kop6"/>
        <w:rPr>
          <w:rFonts w:ascii="Arial" w:hAnsi="Arial" w:cs="Arial"/>
          <w:sz w:val="20"/>
        </w:rPr>
      </w:pPr>
      <w:r w:rsidRPr="00A5371D">
        <w:t> </w:t>
      </w:r>
      <w:r w:rsidRPr="00A5371D">
        <w:br/>
      </w:r>
      <w:r w:rsidRPr="00A5371D">
        <w:rPr>
          <w:rFonts w:ascii="Arial" w:hAnsi="Arial" w:cs="Arial"/>
          <w:sz w:val="20"/>
        </w:rPr>
        <w:t>Contacten</w:t>
      </w:r>
    </w:p>
    <w:p w:rsidR="002E0231" w:rsidRPr="00A5371D" w:rsidRDefault="002E0231" w:rsidP="002E0231">
      <w:pPr>
        <w:numPr>
          <w:ilvl w:val="0"/>
          <w:numId w:val="39"/>
        </w:numPr>
        <w:spacing w:after="0" w:line="240" w:lineRule="auto"/>
        <w:rPr>
          <w:rFonts w:eastAsia="Times New Roman"/>
        </w:rPr>
      </w:pPr>
      <w:r w:rsidRPr="00A5371D">
        <w:rPr>
          <w:rFonts w:ascii="Arial" w:eastAsia="Times New Roman" w:hAnsi="Arial" w:cs="Arial"/>
          <w:sz w:val="20"/>
          <w:szCs w:val="20"/>
        </w:rPr>
        <w:t xml:space="preserve">Intern: met de directeur, teamleiders, </w:t>
      </w:r>
      <w:r w:rsidR="00D17540">
        <w:rPr>
          <w:rFonts w:ascii="Arial" w:eastAsia="Times New Roman" w:hAnsi="Arial" w:cs="Arial"/>
          <w:sz w:val="20"/>
          <w:szCs w:val="20"/>
        </w:rPr>
        <w:t>ondersteunings</w:t>
      </w:r>
      <w:r w:rsidR="00BD1D1B">
        <w:rPr>
          <w:rFonts w:ascii="Arial" w:eastAsia="Times New Roman" w:hAnsi="Arial" w:cs="Arial"/>
          <w:sz w:val="20"/>
          <w:szCs w:val="20"/>
        </w:rPr>
        <w:t xml:space="preserve">coördinator, </w:t>
      </w:r>
      <w:r w:rsidRPr="00A5371D">
        <w:rPr>
          <w:rFonts w:ascii="Arial" w:eastAsia="Times New Roman" w:hAnsi="Arial" w:cs="Arial"/>
          <w:sz w:val="20"/>
          <w:szCs w:val="20"/>
        </w:rPr>
        <w:t>mentoren, docenten en met leerlingen om de begeleiding en/of advisering optimaal te laten verlopen;</w:t>
      </w:r>
    </w:p>
    <w:p w:rsidR="002E0231" w:rsidRPr="00A5371D" w:rsidRDefault="002E0231" w:rsidP="002E0231">
      <w:pPr>
        <w:numPr>
          <w:ilvl w:val="0"/>
          <w:numId w:val="39"/>
        </w:numPr>
        <w:spacing w:after="0" w:line="240" w:lineRule="auto"/>
        <w:rPr>
          <w:rFonts w:eastAsia="Times New Roman"/>
        </w:rPr>
      </w:pPr>
      <w:r w:rsidRPr="00A5371D">
        <w:rPr>
          <w:rFonts w:ascii="Arial" w:eastAsia="Times New Roman" w:hAnsi="Arial" w:cs="Arial"/>
          <w:sz w:val="20"/>
          <w:szCs w:val="20"/>
        </w:rPr>
        <w:t xml:space="preserve">Extern: o.a. leerplichtambtenaar, SMW, </w:t>
      </w:r>
      <w:r w:rsidR="00D17540">
        <w:rPr>
          <w:rFonts w:ascii="Arial" w:eastAsia="Times New Roman" w:hAnsi="Arial" w:cs="Arial"/>
          <w:sz w:val="20"/>
          <w:szCs w:val="20"/>
        </w:rPr>
        <w:t xml:space="preserve">GGD, </w:t>
      </w:r>
      <w:r w:rsidRPr="00A5371D">
        <w:rPr>
          <w:rFonts w:ascii="Arial" w:eastAsia="Times New Roman" w:hAnsi="Arial" w:cs="Arial"/>
          <w:sz w:val="20"/>
          <w:szCs w:val="20"/>
        </w:rPr>
        <w:t>politie, indien dit nodig is in het kader van de begeleiding van leerlingen;</w:t>
      </w:r>
    </w:p>
    <w:p w:rsidR="002E0231" w:rsidRPr="00A5371D" w:rsidRDefault="00D17540" w:rsidP="002E0231">
      <w:pPr>
        <w:numPr>
          <w:ilvl w:val="0"/>
          <w:numId w:val="39"/>
        </w:numPr>
        <w:spacing w:after="0" w:line="240" w:lineRule="auto"/>
        <w:rPr>
          <w:rFonts w:eastAsia="Times New Roman"/>
        </w:rPr>
      </w:pPr>
      <w:r>
        <w:rPr>
          <w:rFonts w:ascii="Arial" w:eastAsia="Times New Roman" w:hAnsi="Arial" w:cs="Arial"/>
          <w:sz w:val="20"/>
          <w:szCs w:val="20"/>
        </w:rPr>
        <w:t>Met ouders</w:t>
      </w:r>
      <w:r w:rsidR="002E0231" w:rsidRPr="00A5371D">
        <w:rPr>
          <w:rFonts w:ascii="Arial" w:eastAsia="Times New Roman" w:hAnsi="Arial" w:cs="Arial"/>
          <w:sz w:val="20"/>
          <w:szCs w:val="20"/>
        </w:rPr>
        <w:t xml:space="preserve"> van leerlingen om de begeleiding en/of advisering optimaal te laten verlopen</w:t>
      </w:r>
      <w:r w:rsidR="000B567D" w:rsidRPr="00A5371D">
        <w:rPr>
          <w:rFonts w:eastAsia="Times New Roman"/>
        </w:rPr>
        <w:br/>
      </w:r>
    </w:p>
    <w:p w:rsidR="007E59EB" w:rsidRPr="00A5371D" w:rsidRDefault="00F91B7C" w:rsidP="00BC7303">
      <w:pPr>
        <w:pStyle w:val="Deelonderwerp"/>
      </w:pPr>
      <w:bookmarkStart w:id="15" w:name="_Toc479100083"/>
      <w:r w:rsidRPr="00A5371D">
        <w:t>3.4</w:t>
      </w:r>
      <w:r w:rsidR="00D17540">
        <w:t xml:space="preserve"> Ondersteunings</w:t>
      </w:r>
      <w:r w:rsidR="007E59EB" w:rsidRPr="00A5371D">
        <w:t>coördinator</w:t>
      </w:r>
      <w:bookmarkEnd w:id="15"/>
      <w:r w:rsidR="007E59EB" w:rsidRPr="00A5371D">
        <w:t xml:space="preserve"> </w:t>
      </w:r>
      <w:r w:rsidR="00D17540">
        <w:t xml:space="preserve">(zorgcoördinator) </w:t>
      </w:r>
    </w:p>
    <w:p w:rsidR="007E59EB" w:rsidRPr="00A5371D" w:rsidRDefault="007E59EB" w:rsidP="007E59EB">
      <w:pPr>
        <w:spacing w:after="0" w:line="240" w:lineRule="auto"/>
        <w:rPr>
          <w:rFonts w:ascii="Arial" w:eastAsia="Times New Roman" w:hAnsi="Arial" w:cs="Arial"/>
          <w:sz w:val="20"/>
          <w:szCs w:val="20"/>
        </w:rPr>
      </w:pPr>
    </w:p>
    <w:p w:rsidR="002E0231" w:rsidRPr="00A5371D" w:rsidRDefault="007E59EB" w:rsidP="002E0231">
      <w:pPr>
        <w:rPr>
          <w:rFonts w:ascii="Arial" w:hAnsi="Arial" w:cs="Arial"/>
          <w:sz w:val="20"/>
          <w:szCs w:val="20"/>
        </w:rPr>
      </w:pPr>
      <w:r w:rsidRPr="00A5371D">
        <w:rPr>
          <w:rFonts w:ascii="Arial" w:eastAsia="Times New Roman" w:hAnsi="Arial" w:cs="Arial"/>
          <w:sz w:val="20"/>
          <w:szCs w:val="20"/>
        </w:rPr>
        <w:t xml:space="preserve">De </w:t>
      </w:r>
      <w:r w:rsidR="00D17540">
        <w:rPr>
          <w:rFonts w:ascii="Arial" w:eastAsia="Times New Roman" w:hAnsi="Arial" w:cs="Arial"/>
          <w:sz w:val="20"/>
          <w:szCs w:val="20"/>
        </w:rPr>
        <w:t>ondersteunings</w:t>
      </w:r>
      <w:r w:rsidR="00AF7D36" w:rsidRPr="00A5371D">
        <w:rPr>
          <w:rFonts w:ascii="Arial" w:eastAsia="Times New Roman" w:hAnsi="Arial" w:cs="Arial"/>
          <w:sz w:val="20"/>
          <w:szCs w:val="20"/>
        </w:rPr>
        <w:t xml:space="preserve">coördinator (hierna </w:t>
      </w:r>
      <w:r w:rsidR="00D17540">
        <w:rPr>
          <w:rFonts w:ascii="Arial" w:eastAsia="Times New Roman" w:hAnsi="Arial" w:cs="Arial"/>
          <w:sz w:val="20"/>
          <w:szCs w:val="20"/>
        </w:rPr>
        <w:t>Oc</w:t>
      </w:r>
      <w:r w:rsidR="002505C5" w:rsidRPr="00A5371D">
        <w:rPr>
          <w:rFonts w:ascii="Arial" w:eastAsia="Times New Roman" w:hAnsi="Arial" w:cs="Arial"/>
          <w:sz w:val="20"/>
          <w:szCs w:val="20"/>
        </w:rPr>
        <w:t>o</w:t>
      </w:r>
      <w:r w:rsidR="00AF7D36" w:rsidRPr="00A5371D">
        <w:rPr>
          <w:rFonts w:ascii="Arial" w:eastAsia="Times New Roman" w:hAnsi="Arial" w:cs="Arial"/>
          <w:sz w:val="20"/>
          <w:szCs w:val="20"/>
        </w:rPr>
        <w:t>) is ond</w:t>
      </w:r>
      <w:r w:rsidR="00640577">
        <w:rPr>
          <w:rFonts w:ascii="Arial" w:eastAsia="Times New Roman" w:hAnsi="Arial" w:cs="Arial"/>
          <w:sz w:val="20"/>
          <w:szCs w:val="20"/>
        </w:rPr>
        <w:t>erdeel van het zorgteam (zie 3.5</w:t>
      </w:r>
      <w:r w:rsidR="00AF7D36" w:rsidRPr="00A5371D">
        <w:rPr>
          <w:rFonts w:ascii="Arial" w:eastAsia="Times New Roman" w:hAnsi="Arial" w:cs="Arial"/>
          <w:sz w:val="20"/>
          <w:szCs w:val="20"/>
        </w:rPr>
        <w:t xml:space="preserve">). </w:t>
      </w:r>
      <w:r w:rsidR="00D17540">
        <w:rPr>
          <w:rFonts w:ascii="Arial" w:hAnsi="Arial" w:cs="Arial"/>
          <w:sz w:val="20"/>
          <w:szCs w:val="20"/>
        </w:rPr>
        <w:t>De Oc</w:t>
      </w:r>
      <w:r w:rsidR="00A543B3" w:rsidRPr="00A5371D">
        <w:rPr>
          <w:rFonts w:ascii="Arial" w:hAnsi="Arial" w:cs="Arial"/>
          <w:sz w:val="20"/>
          <w:szCs w:val="20"/>
        </w:rPr>
        <w:t>o</w:t>
      </w:r>
      <w:r w:rsidR="002E0231" w:rsidRPr="00A5371D">
        <w:rPr>
          <w:rFonts w:ascii="Arial" w:hAnsi="Arial" w:cs="Arial"/>
          <w:sz w:val="20"/>
          <w:szCs w:val="20"/>
        </w:rPr>
        <w:t xml:space="preserve"> is onder verantwoordelijkheid van de teamleider</w:t>
      </w:r>
      <w:r w:rsidR="00A543B3" w:rsidRPr="00A5371D">
        <w:rPr>
          <w:rFonts w:ascii="Arial" w:hAnsi="Arial" w:cs="Arial"/>
          <w:sz w:val="20"/>
          <w:szCs w:val="20"/>
        </w:rPr>
        <w:t xml:space="preserve"> met de portefeuille </w:t>
      </w:r>
      <w:r w:rsidR="00BD1D1B">
        <w:rPr>
          <w:rFonts w:ascii="Arial" w:hAnsi="Arial" w:cs="Arial"/>
          <w:sz w:val="20"/>
          <w:szCs w:val="20"/>
        </w:rPr>
        <w:t>“</w:t>
      </w:r>
      <w:r w:rsidR="00A543B3" w:rsidRPr="00A5371D">
        <w:rPr>
          <w:rFonts w:ascii="Arial" w:hAnsi="Arial" w:cs="Arial"/>
          <w:sz w:val="20"/>
          <w:szCs w:val="20"/>
        </w:rPr>
        <w:t>zorg</w:t>
      </w:r>
      <w:r w:rsidR="00BD1D1B">
        <w:rPr>
          <w:rFonts w:ascii="Arial" w:hAnsi="Arial" w:cs="Arial"/>
          <w:sz w:val="20"/>
          <w:szCs w:val="20"/>
        </w:rPr>
        <w:t>”</w:t>
      </w:r>
      <w:r w:rsidR="00A543B3" w:rsidRPr="00A5371D">
        <w:rPr>
          <w:rFonts w:ascii="Arial" w:hAnsi="Arial" w:cs="Arial"/>
          <w:b/>
          <w:sz w:val="20"/>
          <w:szCs w:val="20"/>
        </w:rPr>
        <w:t xml:space="preserve"> </w:t>
      </w:r>
      <w:r w:rsidR="002E0231" w:rsidRPr="00A5371D">
        <w:rPr>
          <w:rFonts w:ascii="Arial" w:hAnsi="Arial" w:cs="Arial"/>
          <w:sz w:val="20"/>
          <w:szCs w:val="20"/>
        </w:rPr>
        <w:t>verantwoordelijk voor het opstellen, uitvoeren en monitoren</w:t>
      </w:r>
      <w:r w:rsidR="002E0231" w:rsidRPr="00A5371D">
        <w:rPr>
          <w:rFonts w:ascii="Arial" w:eastAsia="Times New Roman" w:hAnsi="Arial" w:cs="Arial"/>
          <w:sz w:val="20"/>
          <w:szCs w:val="20"/>
          <w:lang w:eastAsia="nl-NL"/>
        </w:rPr>
        <w:t xml:space="preserve"> </w:t>
      </w:r>
      <w:r w:rsidR="002E0231" w:rsidRPr="00A5371D">
        <w:rPr>
          <w:rFonts w:ascii="Arial" w:hAnsi="Arial" w:cs="Arial"/>
          <w:sz w:val="20"/>
          <w:szCs w:val="20"/>
        </w:rPr>
        <w:t xml:space="preserve">van het schoolondersteuningsprofiel binnen de school. De </w:t>
      </w:r>
      <w:r w:rsidR="00D17540">
        <w:rPr>
          <w:rFonts w:ascii="Arial" w:hAnsi="Arial" w:cs="Arial"/>
          <w:sz w:val="20"/>
          <w:szCs w:val="20"/>
        </w:rPr>
        <w:t>Oc</w:t>
      </w:r>
      <w:r w:rsidR="002505C5" w:rsidRPr="00A5371D">
        <w:rPr>
          <w:rFonts w:ascii="Arial" w:hAnsi="Arial" w:cs="Arial"/>
          <w:sz w:val="20"/>
          <w:szCs w:val="20"/>
        </w:rPr>
        <w:t>o</w:t>
      </w:r>
      <w:r w:rsidR="002E0231" w:rsidRPr="00A5371D">
        <w:rPr>
          <w:rFonts w:ascii="Arial" w:hAnsi="Arial" w:cs="Arial"/>
          <w:sz w:val="20"/>
          <w:szCs w:val="20"/>
        </w:rPr>
        <w:t xml:space="preserve"> stuurt en begeleidt alle zorg die aangeboden wordt buiten het reguliere curriculum en is daarbij verantwoordelijk voor de operationele uitvoering van het schoolondersteuningsprofiel.</w:t>
      </w:r>
    </w:p>
    <w:p w:rsidR="00CB401C" w:rsidRPr="00A5371D" w:rsidRDefault="00BE126B" w:rsidP="002E0231">
      <w:pPr>
        <w:rPr>
          <w:rFonts w:ascii="Arial" w:hAnsi="Arial" w:cs="Arial"/>
          <w:sz w:val="20"/>
          <w:szCs w:val="20"/>
        </w:rPr>
      </w:pPr>
      <w:r w:rsidRPr="00A5371D">
        <w:rPr>
          <w:rFonts w:ascii="Arial" w:hAnsi="Arial" w:cs="Arial"/>
          <w:noProof/>
          <w:sz w:val="20"/>
          <w:szCs w:val="20"/>
          <w:lang w:eastAsia="nl-NL"/>
        </w:rPr>
        <w:drawing>
          <wp:anchor distT="0" distB="0" distL="114300" distR="114300" simplePos="0" relativeHeight="251657216" behindDoc="1" locked="0" layoutInCell="1" allowOverlap="1" wp14:anchorId="62D6DB16" wp14:editId="679FD858">
            <wp:simplePos x="0" y="0"/>
            <wp:positionH relativeFrom="column">
              <wp:posOffset>523240</wp:posOffset>
            </wp:positionH>
            <wp:positionV relativeFrom="paragraph">
              <wp:posOffset>185420</wp:posOffset>
            </wp:positionV>
            <wp:extent cx="4370070" cy="2126615"/>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070" cy="212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E0231" w:rsidRPr="00A5371D">
        <w:rPr>
          <w:rFonts w:ascii="Arial" w:hAnsi="Arial" w:cs="Arial"/>
          <w:sz w:val="20"/>
          <w:szCs w:val="20"/>
        </w:rPr>
        <w:t xml:space="preserve">De </w:t>
      </w:r>
      <w:r w:rsidR="00D17540">
        <w:rPr>
          <w:rFonts w:ascii="Arial" w:hAnsi="Arial" w:cs="Arial"/>
          <w:sz w:val="20"/>
          <w:szCs w:val="20"/>
        </w:rPr>
        <w:t>Oc</w:t>
      </w:r>
      <w:r w:rsidR="002505C5" w:rsidRPr="00A5371D">
        <w:rPr>
          <w:rFonts w:ascii="Arial" w:hAnsi="Arial" w:cs="Arial"/>
          <w:sz w:val="20"/>
          <w:szCs w:val="20"/>
        </w:rPr>
        <w:t>o</w:t>
      </w:r>
      <w:r w:rsidR="002E0231" w:rsidRPr="00A5371D">
        <w:rPr>
          <w:rFonts w:ascii="Arial" w:hAnsi="Arial" w:cs="Arial"/>
          <w:sz w:val="20"/>
          <w:szCs w:val="20"/>
        </w:rPr>
        <w:t xml:space="preserve"> ondersteunt de leerlingbegeleiders en houdt de regie over alle zaken die binnen </w:t>
      </w:r>
      <w:r w:rsidR="000B567D" w:rsidRPr="00A5371D">
        <w:rPr>
          <w:rFonts w:ascii="Arial" w:hAnsi="Arial" w:cs="Arial"/>
          <w:sz w:val="20"/>
          <w:szCs w:val="20"/>
        </w:rPr>
        <w:t>de school spelen m.b.t de zorg:</w:t>
      </w:r>
    </w:p>
    <w:p w:rsidR="000B567D" w:rsidRPr="00A5371D" w:rsidRDefault="000B567D" w:rsidP="002E0231">
      <w:pPr>
        <w:rPr>
          <w:rFonts w:ascii="Arial" w:hAnsi="Arial" w:cs="Arial"/>
          <w:sz w:val="20"/>
          <w:szCs w:val="20"/>
        </w:rPr>
      </w:pPr>
    </w:p>
    <w:p w:rsidR="000B567D" w:rsidRPr="00A5371D" w:rsidRDefault="000B567D" w:rsidP="002E0231">
      <w:pPr>
        <w:rPr>
          <w:rFonts w:ascii="Arial" w:hAnsi="Arial" w:cs="Arial"/>
          <w:b/>
          <w:i/>
          <w:sz w:val="20"/>
          <w:szCs w:val="20"/>
        </w:rPr>
      </w:pPr>
    </w:p>
    <w:p w:rsidR="00A543B3" w:rsidRPr="00A5371D" w:rsidRDefault="00A543B3" w:rsidP="002E0231">
      <w:pPr>
        <w:rPr>
          <w:rFonts w:ascii="Arial" w:hAnsi="Arial" w:cs="Arial"/>
          <w:b/>
          <w:i/>
          <w:sz w:val="20"/>
          <w:szCs w:val="20"/>
        </w:rPr>
      </w:pPr>
    </w:p>
    <w:p w:rsidR="00A543B3" w:rsidRPr="00A5371D" w:rsidRDefault="00A543B3" w:rsidP="002E0231">
      <w:pPr>
        <w:rPr>
          <w:rFonts w:ascii="Arial" w:hAnsi="Arial" w:cs="Arial"/>
          <w:b/>
          <w:i/>
          <w:sz w:val="20"/>
          <w:szCs w:val="20"/>
        </w:rPr>
      </w:pPr>
    </w:p>
    <w:p w:rsidR="00A543B3" w:rsidRPr="00A5371D" w:rsidRDefault="00A543B3" w:rsidP="002E0231">
      <w:pPr>
        <w:rPr>
          <w:rFonts w:ascii="Arial" w:hAnsi="Arial" w:cs="Arial"/>
          <w:b/>
          <w:i/>
          <w:sz w:val="20"/>
          <w:szCs w:val="20"/>
        </w:rPr>
      </w:pPr>
    </w:p>
    <w:p w:rsidR="00A543B3" w:rsidRPr="00A5371D" w:rsidRDefault="00A543B3" w:rsidP="002E0231">
      <w:pPr>
        <w:rPr>
          <w:rFonts w:ascii="Arial" w:hAnsi="Arial" w:cs="Arial"/>
          <w:sz w:val="20"/>
          <w:szCs w:val="20"/>
        </w:rPr>
      </w:pPr>
    </w:p>
    <w:p w:rsidR="00AC1323" w:rsidRDefault="00AC1323">
      <w:pPr>
        <w:rPr>
          <w:rFonts w:ascii="Arial" w:hAnsi="Arial" w:cs="Arial"/>
          <w:sz w:val="20"/>
          <w:szCs w:val="20"/>
        </w:rPr>
      </w:pPr>
    </w:p>
    <w:p w:rsidR="002E0231" w:rsidRPr="00A5371D" w:rsidRDefault="002E0231" w:rsidP="002E0231">
      <w:pPr>
        <w:rPr>
          <w:rFonts w:ascii="Arial" w:hAnsi="Arial" w:cs="Arial"/>
          <w:sz w:val="20"/>
          <w:szCs w:val="20"/>
        </w:rPr>
      </w:pPr>
      <w:r w:rsidRPr="00A5371D">
        <w:rPr>
          <w:rFonts w:ascii="Arial" w:hAnsi="Arial" w:cs="Arial"/>
          <w:sz w:val="20"/>
          <w:szCs w:val="20"/>
        </w:rPr>
        <w:t xml:space="preserve">Tevens waarborgt en continueert hij het beleid van de school en wettelijke regelgeving m.b.t. zorg. De </w:t>
      </w:r>
      <w:r w:rsidR="000610A8">
        <w:rPr>
          <w:rFonts w:ascii="Arial" w:hAnsi="Arial" w:cs="Arial"/>
          <w:sz w:val="20"/>
          <w:szCs w:val="20"/>
        </w:rPr>
        <w:t>Oco</w:t>
      </w:r>
      <w:r w:rsidRPr="00A5371D">
        <w:rPr>
          <w:rFonts w:ascii="Arial" w:hAnsi="Arial" w:cs="Arial"/>
          <w:sz w:val="20"/>
          <w:szCs w:val="20"/>
        </w:rPr>
        <w:t xml:space="preserve"> en leerlingbegeleiders vormen samen het interne zorgteam. Het zorgteam werkt vanuit tweedelijns verantwoordelijkheid.</w:t>
      </w:r>
    </w:p>
    <w:p w:rsidR="002E0231" w:rsidRPr="00A5371D" w:rsidRDefault="002E0231" w:rsidP="002E0231">
      <w:pPr>
        <w:rPr>
          <w:rFonts w:ascii="Arial" w:hAnsi="Arial" w:cs="Arial"/>
          <w:sz w:val="20"/>
          <w:szCs w:val="20"/>
        </w:rPr>
      </w:pPr>
      <w:r w:rsidRPr="00A5371D">
        <w:rPr>
          <w:rFonts w:ascii="Arial" w:hAnsi="Arial" w:cs="Arial"/>
          <w:sz w:val="20"/>
          <w:szCs w:val="20"/>
        </w:rPr>
        <w:t xml:space="preserve">De </w:t>
      </w:r>
      <w:r w:rsidR="000610A8">
        <w:rPr>
          <w:rFonts w:ascii="Arial" w:hAnsi="Arial" w:cs="Arial"/>
          <w:sz w:val="20"/>
          <w:szCs w:val="20"/>
        </w:rPr>
        <w:t>Oco</w:t>
      </w:r>
      <w:r w:rsidRPr="00A5371D">
        <w:rPr>
          <w:rFonts w:ascii="Arial" w:hAnsi="Arial" w:cs="Arial"/>
          <w:sz w:val="20"/>
          <w:szCs w:val="20"/>
        </w:rPr>
        <w:t xml:space="preserve"> coördineert het proces van aanmelding en plaatsing onder verantwoordelijkheid van</w:t>
      </w:r>
      <w:r w:rsidR="00ED087B">
        <w:rPr>
          <w:rFonts w:ascii="Arial" w:hAnsi="Arial" w:cs="Arial"/>
          <w:sz w:val="20"/>
          <w:szCs w:val="20"/>
        </w:rPr>
        <w:t xml:space="preserve"> en in samenwerking met</w:t>
      </w:r>
      <w:r w:rsidRPr="00A5371D">
        <w:rPr>
          <w:rFonts w:ascii="Arial" w:hAnsi="Arial" w:cs="Arial"/>
          <w:sz w:val="20"/>
          <w:szCs w:val="20"/>
        </w:rPr>
        <w:t xml:space="preserve"> de betrokken teamleider en is voor</w:t>
      </w:r>
      <w:r w:rsidR="009213A5" w:rsidRPr="00A5371D">
        <w:rPr>
          <w:rFonts w:ascii="Arial" w:hAnsi="Arial" w:cs="Arial"/>
          <w:sz w:val="20"/>
          <w:szCs w:val="20"/>
        </w:rPr>
        <w:t>zitter van de intakecommissie.</w:t>
      </w:r>
    </w:p>
    <w:p w:rsidR="002E0231" w:rsidRPr="00A5371D" w:rsidRDefault="002E0231" w:rsidP="002E0231">
      <w:pPr>
        <w:rPr>
          <w:rFonts w:ascii="Arial" w:hAnsi="Arial" w:cs="Arial"/>
          <w:sz w:val="20"/>
          <w:szCs w:val="20"/>
        </w:rPr>
      </w:pPr>
      <w:r w:rsidRPr="00A5371D">
        <w:rPr>
          <w:rFonts w:ascii="Arial" w:hAnsi="Arial" w:cs="Arial"/>
          <w:b/>
          <w:sz w:val="20"/>
          <w:szCs w:val="20"/>
        </w:rPr>
        <w:t>Resultaatgebieden</w:t>
      </w:r>
    </w:p>
    <w:p w:rsidR="002E0231" w:rsidRPr="00A5371D" w:rsidRDefault="002E0231" w:rsidP="002E0231">
      <w:pPr>
        <w:pStyle w:val="Lijstalinea"/>
        <w:numPr>
          <w:ilvl w:val="0"/>
          <w:numId w:val="35"/>
        </w:numPr>
        <w:spacing w:after="160" w:line="259" w:lineRule="auto"/>
        <w:rPr>
          <w:rFonts w:ascii="Arial" w:hAnsi="Arial" w:cs="Arial"/>
          <w:sz w:val="20"/>
          <w:szCs w:val="20"/>
        </w:rPr>
      </w:pPr>
      <w:r w:rsidRPr="00A5371D">
        <w:rPr>
          <w:rFonts w:ascii="Arial" w:hAnsi="Arial" w:cs="Arial"/>
          <w:sz w:val="20"/>
          <w:szCs w:val="20"/>
        </w:rPr>
        <w:t>Het zorgdragen voor de uitvoering v</w:t>
      </w:r>
      <w:r w:rsidR="00AC1323">
        <w:rPr>
          <w:rFonts w:ascii="Arial" w:hAnsi="Arial" w:cs="Arial"/>
          <w:sz w:val="20"/>
          <w:szCs w:val="20"/>
        </w:rPr>
        <w:t>an het schoolondersteuningsplan;</w:t>
      </w:r>
      <w:r w:rsidRPr="00A5371D">
        <w:rPr>
          <w:rFonts w:ascii="Arial" w:hAnsi="Arial" w:cs="Arial"/>
          <w:sz w:val="20"/>
          <w:szCs w:val="20"/>
        </w:rPr>
        <w:t xml:space="preserve"> </w:t>
      </w:r>
    </w:p>
    <w:p w:rsidR="002E0231" w:rsidRPr="00A5371D" w:rsidRDefault="002E0231" w:rsidP="002E0231">
      <w:pPr>
        <w:pStyle w:val="Lijstalinea"/>
        <w:numPr>
          <w:ilvl w:val="0"/>
          <w:numId w:val="35"/>
        </w:numPr>
        <w:spacing w:after="160" w:line="259" w:lineRule="auto"/>
        <w:rPr>
          <w:rFonts w:ascii="Arial" w:hAnsi="Arial" w:cs="Arial"/>
          <w:sz w:val="20"/>
          <w:szCs w:val="20"/>
        </w:rPr>
      </w:pPr>
      <w:r w:rsidRPr="00A5371D">
        <w:rPr>
          <w:rFonts w:ascii="Arial" w:hAnsi="Arial" w:cs="Arial"/>
          <w:sz w:val="20"/>
          <w:szCs w:val="20"/>
        </w:rPr>
        <w:t>Ondersteunt, adviseert en stuurt in operationele zin leerlingbegeleiders, dyslexie- en dyscalculiecoördinatoren en andere</w:t>
      </w:r>
      <w:r w:rsidR="00AC1323">
        <w:rPr>
          <w:rFonts w:ascii="Arial" w:hAnsi="Arial" w:cs="Arial"/>
          <w:sz w:val="20"/>
          <w:szCs w:val="20"/>
        </w:rPr>
        <w:t xml:space="preserve"> uitvoerders van extra zorg aan;</w:t>
      </w:r>
      <w:r w:rsidRPr="00A5371D">
        <w:rPr>
          <w:rFonts w:ascii="Arial" w:hAnsi="Arial" w:cs="Arial"/>
          <w:sz w:val="20"/>
          <w:szCs w:val="20"/>
        </w:rPr>
        <w:t xml:space="preserve"> </w:t>
      </w:r>
    </w:p>
    <w:p w:rsidR="002E0231" w:rsidRPr="00A5371D" w:rsidRDefault="002E0231" w:rsidP="002E0231">
      <w:pPr>
        <w:pStyle w:val="Lijstalinea"/>
        <w:numPr>
          <w:ilvl w:val="0"/>
          <w:numId w:val="35"/>
        </w:numPr>
        <w:spacing w:after="160" w:line="259" w:lineRule="auto"/>
        <w:rPr>
          <w:rFonts w:ascii="Arial" w:hAnsi="Arial" w:cs="Arial"/>
          <w:sz w:val="20"/>
          <w:szCs w:val="20"/>
        </w:rPr>
      </w:pPr>
      <w:r w:rsidRPr="00A5371D">
        <w:rPr>
          <w:rFonts w:ascii="Arial" w:hAnsi="Arial" w:cs="Arial"/>
          <w:sz w:val="20"/>
          <w:szCs w:val="20"/>
        </w:rPr>
        <w:t xml:space="preserve">Stimuleert en initieert ontwikkeling en professionalisering van docenten in het algemeen en het zorgteam in het bijzonder, en stemt dit </w:t>
      </w:r>
      <w:r w:rsidR="00AC1323">
        <w:rPr>
          <w:rFonts w:ascii="Arial" w:hAnsi="Arial" w:cs="Arial"/>
          <w:sz w:val="20"/>
          <w:szCs w:val="20"/>
        </w:rPr>
        <w:t>af binnen de visie van de school;</w:t>
      </w:r>
      <w:r w:rsidRPr="00A5371D">
        <w:rPr>
          <w:rFonts w:ascii="Arial" w:hAnsi="Arial" w:cs="Arial"/>
          <w:sz w:val="20"/>
          <w:szCs w:val="20"/>
        </w:rPr>
        <w:t xml:space="preserve"> </w:t>
      </w:r>
    </w:p>
    <w:p w:rsidR="002E0231" w:rsidRPr="00A5371D" w:rsidRDefault="002E0231" w:rsidP="002E0231">
      <w:pPr>
        <w:pStyle w:val="Lijstalinea"/>
        <w:numPr>
          <w:ilvl w:val="0"/>
          <w:numId w:val="35"/>
        </w:numPr>
        <w:spacing w:after="160" w:line="259" w:lineRule="auto"/>
        <w:rPr>
          <w:rFonts w:ascii="Arial" w:hAnsi="Arial" w:cs="Arial"/>
          <w:sz w:val="20"/>
          <w:szCs w:val="20"/>
        </w:rPr>
      </w:pPr>
      <w:r w:rsidRPr="00A5371D">
        <w:rPr>
          <w:rFonts w:ascii="Arial" w:hAnsi="Arial" w:cs="Arial"/>
          <w:sz w:val="20"/>
          <w:szCs w:val="20"/>
        </w:rPr>
        <w:t xml:space="preserve">De </w:t>
      </w:r>
      <w:r w:rsidR="000610A8">
        <w:rPr>
          <w:rFonts w:ascii="Arial" w:hAnsi="Arial" w:cs="Arial"/>
          <w:sz w:val="20"/>
          <w:szCs w:val="20"/>
        </w:rPr>
        <w:t>Oco</w:t>
      </w:r>
      <w:r w:rsidRPr="00A5371D">
        <w:rPr>
          <w:rFonts w:ascii="Arial" w:hAnsi="Arial" w:cs="Arial"/>
          <w:sz w:val="20"/>
          <w:szCs w:val="20"/>
        </w:rPr>
        <w:t xml:space="preserve"> organiseert, stuurt en monitort de processen op korte, middellange en lange termijn op het gebied van eerste</w:t>
      </w:r>
      <w:r w:rsidR="007B2D73">
        <w:rPr>
          <w:rFonts w:ascii="Arial" w:hAnsi="Arial" w:cs="Arial"/>
          <w:sz w:val="20"/>
          <w:szCs w:val="20"/>
        </w:rPr>
        <w:t>-</w:t>
      </w:r>
      <w:r w:rsidRPr="00A5371D">
        <w:rPr>
          <w:rFonts w:ascii="Arial" w:hAnsi="Arial" w:cs="Arial"/>
          <w:sz w:val="20"/>
          <w:szCs w:val="20"/>
        </w:rPr>
        <w:t>, tweede</w:t>
      </w:r>
      <w:r w:rsidR="007B2D73">
        <w:rPr>
          <w:rFonts w:ascii="Arial" w:hAnsi="Arial" w:cs="Arial"/>
          <w:sz w:val="20"/>
          <w:szCs w:val="20"/>
        </w:rPr>
        <w:t>-</w:t>
      </w:r>
      <w:r w:rsidRPr="00A5371D">
        <w:rPr>
          <w:rFonts w:ascii="Arial" w:hAnsi="Arial" w:cs="Arial"/>
          <w:sz w:val="20"/>
          <w:szCs w:val="20"/>
        </w:rPr>
        <w:t xml:space="preserve"> en derdelijns z</w:t>
      </w:r>
      <w:r w:rsidR="00AC1323">
        <w:rPr>
          <w:rFonts w:ascii="Arial" w:hAnsi="Arial" w:cs="Arial"/>
          <w:sz w:val="20"/>
          <w:szCs w:val="20"/>
        </w:rPr>
        <w:t>org;</w:t>
      </w:r>
      <w:r w:rsidRPr="00A5371D">
        <w:rPr>
          <w:rFonts w:ascii="Arial" w:hAnsi="Arial" w:cs="Arial"/>
          <w:sz w:val="20"/>
          <w:szCs w:val="20"/>
        </w:rPr>
        <w:t xml:space="preserve"> </w:t>
      </w:r>
    </w:p>
    <w:p w:rsidR="002E0231" w:rsidRPr="00A5371D" w:rsidRDefault="002E0231" w:rsidP="002E0231">
      <w:pPr>
        <w:pStyle w:val="Lijstalinea"/>
        <w:numPr>
          <w:ilvl w:val="0"/>
          <w:numId w:val="35"/>
        </w:numPr>
        <w:spacing w:after="160" w:line="259" w:lineRule="auto"/>
        <w:rPr>
          <w:rFonts w:ascii="Arial" w:hAnsi="Arial" w:cs="Arial"/>
          <w:sz w:val="20"/>
          <w:szCs w:val="20"/>
        </w:rPr>
      </w:pPr>
      <w:r w:rsidRPr="00A5371D">
        <w:rPr>
          <w:rFonts w:ascii="Arial" w:hAnsi="Arial" w:cs="Arial"/>
          <w:sz w:val="20"/>
          <w:szCs w:val="20"/>
        </w:rPr>
        <w:t xml:space="preserve">De </w:t>
      </w:r>
      <w:r w:rsidR="000610A8">
        <w:rPr>
          <w:rFonts w:ascii="Arial" w:hAnsi="Arial" w:cs="Arial"/>
          <w:sz w:val="20"/>
          <w:szCs w:val="20"/>
        </w:rPr>
        <w:t>Oco</w:t>
      </w:r>
      <w:r w:rsidRPr="00A5371D">
        <w:rPr>
          <w:rFonts w:ascii="Arial" w:hAnsi="Arial" w:cs="Arial"/>
          <w:sz w:val="20"/>
          <w:szCs w:val="20"/>
        </w:rPr>
        <w:t xml:space="preserve"> is beleidsadviserend op het gebied van eerste</w:t>
      </w:r>
      <w:r w:rsidR="007B2D73">
        <w:rPr>
          <w:rFonts w:ascii="Arial" w:hAnsi="Arial" w:cs="Arial"/>
          <w:sz w:val="20"/>
          <w:szCs w:val="20"/>
        </w:rPr>
        <w:t>-</w:t>
      </w:r>
      <w:r w:rsidRPr="00A5371D">
        <w:rPr>
          <w:rFonts w:ascii="Arial" w:hAnsi="Arial" w:cs="Arial"/>
          <w:sz w:val="20"/>
          <w:szCs w:val="20"/>
        </w:rPr>
        <w:t>, tweede</w:t>
      </w:r>
      <w:r w:rsidR="007B2D73">
        <w:rPr>
          <w:rFonts w:ascii="Arial" w:hAnsi="Arial" w:cs="Arial"/>
          <w:sz w:val="20"/>
          <w:szCs w:val="20"/>
        </w:rPr>
        <w:t>-</w:t>
      </w:r>
      <w:r w:rsidRPr="00A5371D">
        <w:rPr>
          <w:rFonts w:ascii="Arial" w:hAnsi="Arial" w:cs="Arial"/>
          <w:sz w:val="20"/>
          <w:szCs w:val="20"/>
        </w:rPr>
        <w:t xml:space="preserve"> en derdelijns zorg.</w:t>
      </w:r>
      <w:r w:rsidR="00AC1323">
        <w:rPr>
          <w:rFonts w:ascii="Arial" w:hAnsi="Arial" w:cs="Arial"/>
          <w:sz w:val="20"/>
          <w:szCs w:val="20"/>
        </w:rPr>
        <w:t>;</w:t>
      </w:r>
      <w:r w:rsidRPr="00A5371D">
        <w:rPr>
          <w:rFonts w:ascii="Arial" w:hAnsi="Arial" w:cs="Arial"/>
          <w:sz w:val="20"/>
          <w:szCs w:val="20"/>
        </w:rPr>
        <w:t xml:space="preserve"> </w:t>
      </w:r>
    </w:p>
    <w:p w:rsidR="002E0231" w:rsidRPr="00A5371D" w:rsidRDefault="002E0231" w:rsidP="002E0231">
      <w:pPr>
        <w:pStyle w:val="Lijstalinea"/>
        <w:numPr>
          <w:ilvl w:val="0"/>
          <w:numId w:val="35"/>
        </w:numPr>
        <w:spacing w:after="160" w:line="259" w:lineRule="auto"/>
        <w:rPr>
          <w:rFonts w:ascii="Arial" w:hAnsi="Arial" w:cs="Arial"/>
          <w:sz w:val="20"/>
          <w:szCs w:val="20"/>
        </w:rPr>
      </w:pPr>
      <w:r w:rsidRPr="00A5371D">
        <w:rPr>
          <w:rFonts w:ascii="Arial" w:hAnsi="Arial" w:cs="Arial"/>
          <w:sz w:val="20"/>
          <w:szCs w:val="20"/>
        </w:rPr>
        <w:t xml:space="preserve">De </w:t>
      </w:r>
      <w:r w:rsidR="000610A8">
        <w:rPr>
          <w:rFonts w:ascii="Arial" w:hAnsi="Arial" w:cs="Arial"/>
          <w:sz w:val="20"/>
          <w:szCs w:val="20"/>
        </w:rPr>
        <w:t>Oco</w:t>
      </w:r>
      <w:r w:rsidRPr="00A5371D">
        <w:rPr>
          <w:rFonts w:ascii="Arial" w:hAnsi="Arial" w:cs="Arial"/>
          <w:sz w:val="20"/>
          <w:szCs w:val="20"/>
        </w:rPr>
        <w:t xml:space="preserve"> implementeert, waar</w:t>
      </w:r>
      <w:r w:rsidR="00AC1323">
        <w:rPr>
          <w:rFonts w:ascii="Arial" w:hAnsi="Arial" w:cs="Arial"/>
          <w:sz w:val="20"/>
          <w:szCs w:val="20"/>
        </w:rPr>
        <w:t>borgt en continueert zorgbeleid;</w:t>
      </w:r>
      <w:r w:rsidRPr="00A5371D">
        <w:rPr>
          <w:rFonts w:ascii="Arial" w:hAnsi="Arial" w:cs="Arial"/>
          <w:sz w:val="20"/>
          <w:szCs w:val="20"/>
        </w:rPr>
        <w:t xml:space="preserve"> </w:t>
      </w:r>
    </w:p>
    <w:p w:rsidR="002E0231" w:rsidRPr="00A5371D" w:rsidRDefault="002E0231" w:rsidP="002E0231">
      <w:pPr>
        <w:pStyle w:val="Lijstalinea"/>
        <w:numPr>
          <w:ilvl w:val="0"/>
          <w:numId w:val="35"/>
        </w:numPr>
        <w:spacing w:after="160" w:line="259" w:lineRule="auto"/>
        <w:rPr>
          <w:rFonts w:ascii="Arial" w:hAnsi="Arial" w:cs="Arial"/>
          <w:sz w:val="20"/>
          <w:szCs w:val="20"/>
        </w:rPr>
      </w:pPr>
      <w:r w:rsidRPr="00A5371D">
        <w:rPr>
          <w:rFonts w:ascii="Arial" w:hAnsi="Arial" w:cs="Arial"/>
          <w:sz w:val="20"/>
          <w:szCs w:val="20"/>
        </w:rPr>
        <w:t xml:space="preserve">De </w:t>
      </w:r>
      <w:r w:rsidR="000610A8">
        <w:rPr>
          <w:rFonts w:ascii="Arial" w:hAnsi="Arial" w:cs="Arial"/>
          <w:sz w:val="20"/>
          <w:szCs w:val="20"/>
        </w:rPr>
        <w:t>Oco</w:t>
      </w:r>
      <w:r w:rsidRPr="00A5371D">
        <w:rPr>
          <w:rFonts w:ascii="Arial" w:hAnsi="Arial" w:cs="Arial"/>
          <w:sz w:val="20"/>
          <w:szCs w:val="20"/>
        </w:rPr>
        <w:t xml:space="preserve"> vertaalt het beleid naar een schoolondersteuningsplan in</w:t>
      </w:r>
      <w:r w:rsidR="00AC1323">
        <w:rPr>
          <w:rFonts w:ascii="Arial" w:hAnsi="Arial" w:cs="Arial"/>
          <w:sz w:val="20"/>
          <w:szCs w:val="20"/>
        </w:rPr>
        <w:t xml:space="preserve"> samenwerking met de teamleider;</w:t>
      </w:r>
    </w:p>
    <w:p w:rsidR="002E0231" w:rsidRPr="00ED087B" w:rsidRDefault="002E0231" w:rsidP="00ED087B">
      <w:pPr>
        <w:pStyle w:val="Lijstalinea"/>
        <w:numPr>
          <w:ilvl w:val="0"/>
          <w:numId w:val="35"/>
        </w:numPr>
        <w:spacing w:after="160" w:line="259" w:lineRule="auto"/>
        <w:rPr>
          <w:rFonts w:ascii="Arial" w:hAnsi="Arial" w:cs="Arial"/>
          <w:sz w:val="20"/>
          <w:szCs w:val="20"/>
        </w:rPr>
      </w:pPr>
      <w:r w:rsidRPr="00A5371D">
        <w:rPr>
          <w:rFonts w:ascii="Arial" w:hAnsi="Arial" w:cs="Arial"/>
          <w:sz w:val="20"/>
          <w:szCs w:val="20"/>
        </w:rPr>
        <w:t xml:space="preserve">De </w:t>
      </w:r>
      <w:r w:rsidR="000610A8">
        <w:rPr>
          <w:rFonts w:ascii="Arial" w:hAnsi="Arial" w:cs="Arial"/>
          <w:sz w:val="20"/>
          <w:szCs w:val="20"/>
        </w:rPr>
        <w:t>Oco</w:t>
      </w:r>
      <w:r w:rsidR="00ED087B">
        <w:rPr>
          <w:rFonts w:ascii="Arial" w:hAnsi="Arial" w:cs="Arial"/>
          <w:sz w:val="20"/>
          <w:szCs w:val="20"/>
        </w:rPr>
        <w:t xml:space="preserve"> coördineert </w:t>
      </w:r>
      <w:r w:rsidRPr="00A5371D">
        <w:rPr>
          <w:rFonts w:ascii="Arial" w:hAnsi="Arial" w:cs="Arial"/>
          <w:sz w:val="20"/>
          <w:szCs w:val="20"/>
        </w:rPr>
        <w:t>testen en trainingen in het kader van sociaal-emotionele ontwikkeling en welzijn van onze leerlingen</w:t>
      </w:r>
      <w:r w:rsidR="00ED087B" w:rsidRPr="00ED087B">
        <w:rPr>
          <w:rFonts w:ascii="Arial" w:hAnsi="Arial" w:cs="Arial"/>
          <w:sz w:val="20"/>
          <w:szCs w:val="20"/>
        </w:rPr>
        <w:t xml:space="preserve"> </w:t>
      </w:r>
      <w:r w:rsidR="00ED087B" w:rsidRPr="00A5371D">
        <w:rPr>
          <w:rFonts w:ascii="Arial" w:hAnsi="Arial" w:cs="Arial"/>
          <w:sz w:val="20"/>
          <w:szCs w:val="20"/>
        </w:rPr>
        <w:t>in</w:t>
      </w:r>
      <w:r w:rsidR="00ED087B">
        <w:rPr>
          <w:rFonts w:ascii="Arial" w:hAnsi="Arial" w:cs="Arial"/>
          <w:sz w:val="20"/>
          <w:szCs w:val="20"/>
        </w:rPr>
        <w:t xml:space="preserve"> samenwerking met de teamleider;</w:t>
      </w:r>
    </w:p>
    <w:p w:rsidR="002E0231" w:rsidRPr="000610A8" w:rsidRDefault="002E0231" w:rsidP="000610A8">
      <w:pPr>
        <w:pStyle w:val="Lijstalinea"/>
        <w:numPr>
          <w:ilvl w:val="0"/>
          <w:numId w:val="35"/>
        </w:numPr>
        <w:spacing w:after="160" w:line="259" w:lineRule="auto"/>
        <w:rPr>
          <w:rFonts w:ascii="Arial" w:hAnsi="Arial" w:cs="Arial"/>
          <w:sz w:val="20"/>
          <w:szCs w:val="20"/>
        </w:rPr>
      </w:pPr>
      <w:r w:rsidRPr="00A5371D">
        <w:rPr>
          <w:rFonts w:ascii="Arial" w:hAnsi="Arial" w:cs="Arial"/>
          <w:sz w:val="20"/>
          <w:szCs w:val="20"/>
        </w:rPr>
        <w:t xml:space="preserve">De </w:t>
      </w:r>
      <w:r w:rsidR="000610A8">
        <w:rPr>
          <w:rFonts w:ascii="Arial" w:hAnsi="Arial" w:cs="Arial"/>
          <w:sz w:val="20"/>
          <w:szCs w:val="20"/>
        </w:rPr>
        <w:t>Oco</w:t>
      </w:r>
      <w:r w:rsidRPr="00A5371D">
        <w:rPr>
          <w:rFonts w:ascii="Arial" w:hAnsi="Arial" w:cs="Arial"/>
          <w:sz w:val="20"/>
          <w:szCs w:val="20"/>
        </w:rPr>
        <w:t xml:space="preserve"> coördineert  het proces van aanmelding en plaatsing </w:t>
      </w:r>
      <w:r w:rsidR="007B2D73" w:rsidRPr="00A5371D">
        <w:rPr>
          <w:rFonts w:ascii="Arial" w:hAnsi="Arial" w:cs="Arial"/>
          <w:sz w:val="20"/>
          <w:szCs w:val="20"/>
        </w:rPr>
        <w:t>c.q.</w:t>
      </w:r>
      <w:r w:rsidRPr="00A5371D">
        <w:rPr>
          <w:rFonts w:ascii="Arial" w:hAnsi="Arial" w:cs="Arial"/>
          <w:sz w:val="20"/>
          <w:szCs w:val="20"/>
        </w:rPr>
        <w:t xml:space="preserve"> in- door- en afstroom</w:t>
      </w:r>
      <w:r w:rsidR="000610A8" w:rsidRPr="000610A8">
        <w:rPr>
          <w:rFonts w:ascii="Arial" w:hAnsi="Arial" w:cs="Arial"/>
          <w:sz w:val="20"/>
          <w:szCs w:val="20"/>
        </w:rPr>
        <w:t xml:space="preserve"> </w:t>
      </w:r>
      <w:r w:rsidR="000610A8" w:rsidRPr="00A5371D">
        <w:rPr>
          <w:rFonts w:ascii="Arial" w:hAnsi="Arial" w:cs="Arial"/>
          <w:sz w:val="20"/>
          <w:szCs w:val="20"/>
        </w:rPr>
        <w:t>in</w:t>
      </w:r>
      <w:r w:rsidR="000610A8">
        <w:rPr>
          <w:rFonts w:ascii="Arial" w:hAnsi="Arial" w:cs="Arial"/>
          <w:sz w:val="20"/>
          <w:szCs w:val="20"/>
        </w:rPr>
        <w:t xml:space="preserve"> samenwerking met de teamleider;</w:t>
      </w:r>
    </w:p>
    <w:p w:rsidR="002E0231" w:rsidRPr="00A5371D" w:rsidRDefault="002E0231" w:rsidP="002E0231">
      <w:pPr>
        <w:pStyle w:val="Lijstalinea"/>
        <w:numPr>
          <w:ilvl w:val="0"/>
          <w:numId w:val="35"/>
        </w:numPr>
        <w:spacing w:after="160" w:line="259" w:lineRule="auto"/>
        <w:rPr>
          <w:rFonts w:ascii="Arial" w:hAnsi="Arial" w:cs="Arial"/>
          <w:sz w:val="20"/>
          <w:szCs w:val="20"/>
        </w:rPr>
      </w:pPr>
      <w:r w:rsidRPr="00A5371D">
        <w:rPr>
          <w:rFonts w:ascii="Arial" w:hAnsi="Arial" w:cs="Arial"/>
          <w:sz w:val="20"/>
          <w:szCs w:val="20"/>
        </w:rPr>
        <w:t xml:space="preserve">De </w:t>
      </w:r>
      <w:r w:rsidR="000610A8">
        <w:rPr>
          <w:rFonts w:ascii="Arial" w:hAnsi="Arial" w:cs="Arial"/>
          <w:sz w:val="20"/>
          <w:szCs w:val="20"/>
        </w:rPr>
        <w:t>Oco</w:t>
      </w:r>
      <w:r w:rsidRPr="00A5371D">
        <w:rPr>
          <w:rFonts w:ascii="Arial" w:hAnsi="Arial" w:cs="Arial"/>
          <w:sz w:val="20"/>
          <w:szCs w:val="20"/>
        </w:rPr>
        <w:t xml:space="preserve"> is vo</w:t>
      </w:r>
      <w:r w:rsidR="0007635D">
        <w:rPr>
          <w:rFonts w:ascii="Arial" w:hAnsi="Arial" w:cs="Arial"/>
          <w:sz w:val="20"/>
          <w:szCs w:val="20"/>
        </w:rPr>
        <w:t xml:space="preserve">orzitter van het </w:t>
      </w:r>
      <w:r w:rsidRPr="00A5371D">
        <w:rPr>
          <w:rFonts w:ascii="Arial" w:hAnsi="Arial" w:cs="Arial"/>
          <w:sz w:val="20"/>
          <w:szCs w:val="20"/>
        </w:rPr>
        <w:t>ZAT</w:t>
      </w:r>
      <w:r w:rsidR="00AC1323">
        <w:rPr>
          <w:rFonts w:ascii="Arial" w:hAnsi="Arial" w:cs="Arial"/>
          <w:sz w:val="20"/>
          <w:szCs w:val="20"/>
        </w:rPr>
        <w:t xml:space="preserve"> (ZorgAdviesTeam);</w:t>
      </w:r>
    </w:p>
    <w:p w:rsidR="002E0231" w:rsidRPr="00A5371D" w:rsidRDefault="002E0231" w:rsidP="002E0231">
      <w:pPr>
        <w:pStyle w:val="Lijstalinea"/>
        <w:numPr>
          <w:ilvl w:val="0"/>
          <w:numId w:val="35"/>
        </w:numPr>
        <w:spacing w:after="160" w:line="259" w:lineRule="auto"/>
        <w:rPr>
          <w:rFonts w:ascii="Arial" w:hAnsi="Arial" w:cs="Arial"/>
          <w:sz w:val="20"/>
          <w:szCs w:val="20"/>
        </w:rPr>
      </w:pPr>
      <w:r w:rsidRPr="00A5371D">
        <w:rPr>
          <w:rFonts w:ascii="Arial" w:hAnsi="Arial" w:cs="Arial"/>
          <w:sz w:val="20"/>
          <w:szCs w:val="20"/>
        </w:rPr>
        <w:t xml:space="preserve">De </w:t>
      </w:r>
      <w:r w:rsidR="000610A8">
        <w:rPr>
          <w:rFonts w:ascii="Arial" w:hAnsi="Arial" w:cs="Arial"/>
          <w:sz w:val="20"/>
          <w:szCs w:val="20"/>
        </w:rPr>
        <w:t>Oco</w:t>
      </w:r>
      <w:r w:rsidRPr="00A5371D">
        <w:rPr>
          <w:rFonts w:ascii="Arial" w:hAnsi="Arial" w:cs="Arial"/>
          <w:sz w:val="20"/>
          <w:szCs w:val="20"/>
        </w:rPr>
        <w:t xml:space="preserve"> is </w:t>
      </w:r>
      <w:r w:rsidR="0007635D">
        <w:rPr>
          <w:rFonts w:ascii="Arial" w:hAnsi="Arial" w:cs="Arial"/>
          <w:sz w:val="20"/>
          <w:szCs w:val="20"/>
        </w:rPr>
        <w:t>mede</w:t>
      </w:r>
      <w:r w:rsidRPr="00A5371D">
        <w:rPr>
          <w:rFonts w:ascii="Arial" w:hAnsi="Arial" w:cs="Arial"/>
          <w:sz w:val="20"/>
          <w:szCs w:val="20"/>
        </w:rPr>
        <w:t>verantwoordelijk voor het volledige verzuimproces</w:t>
      </w:r>
      <w:r w:rsidR="000610A8">
        <w:rPr>
          <w:rFonts w:ascii="Arial" w:hAnsi="Arial" w:cs="Arial"/>
          <w:sz w:val="20"/>
          <w:szCs w:val="20"/>
        </w:rPr>
        <w:t>;</w:t>
      </w:r>
      <w:r w:rsidRPr="00A5371D">
        <w:rPr>
          <w:rFonts w:ascii="Arial" w:hAnsi="Arial" w:cs="Arial"/>
          <w:sz w:val="20"/>
          <w:szCs w:val="20"/>
        </w:rPr>
        <w:t xml:space="preserve"> </w:t>
      </w:r>
    </w:p>
    <w:p w:rsidR="000610A8" w:rsidRPr="000610A8" w:rsidRDefault="002E0231" w:rsidP="00A22346">
      <w:pPr>
        <w:pStyle w:val="Lijstalinea"/>
        <w:numPr>
          <w:ilvl w:val="0"/>
          <w:numId w:val="35"/>
        </w:numPr>
        <w:spacing w:after="160" w:line="259" w:lineRule="auto"/>
        <w:rPr>
          <w:rFonts w:ascii="Arial" w:hAnsi="Arial" w:cs="Arial"/>
          <w:b/>
          <w:i/>
          <w:sz w:val="20"/>
          <w:szCs w:val="20"/>
          <w:u w:val="single"/>
        </w:rPr>
      </w:pPr>
      <w:r w:rsidRPr="000610A8">
        <w:rPr>
          <w:rFonts w:ascii="Arial" w:hAnsi="Arial" w:cs="Arial"/>
          <w:sz w:val="20"/>
          <w:szCs w:val="20"/>
        </w:rPr>
        <w:t xml:space="preserve">De </w:t>
      </w:r>
      <w:r w:rsidR="000610A8" w:rsidRPr="000610A8">
        <w:rPr>
          <w:rFonts w:ascii="Arial" w:hAnsi="Arial" w:cs="Arial"/>
          <w:sz w:val="20"/>
          <w:szCs w:val="20"/>
        </w:rPr>
        <w:t>Oco</w:t>
      </w:r>
      <w:r w:rsidRPr="000610A8">
        <w:rPr>
          <w:rFonts w:ascii="Arial" w:hAnsi="Arial" w:cs="Arial"/>
          <w:sz w:val="20"/>
          <w:szCs w:val="20"/>
        </w:rPr>
        <w:t xml:space="preserve"> is </w:t>
      </w:r>
      <w:r w:rsidR="0007635D" w:rsidRPr="000610A8">
        <w:rPr>
          <w:rFonts w:ascii="Arial" w:hAnsi="Arial" w:cs="Arial"/>
          <w:sz w:val="20"/>
          <w:szCs w:val="20"/>
        </w:rPr>
        <w:t>mede</w:t>
      </w:r>
      <w:r w:rsidRPr="000610A8">
        <w:rPr>
          <w:rFonts w:ascii="Arial" w:hAnsi="Arial" w:cs="Arial"/>
          <w:sz w:val="20"/>
          <w:szCs w:val="20"/>
        </w:rPr>
        <w:t>verantwoordelijk voor het time out</w:t>
      </w:r>
      <w:r w:rsidR="00640577" w:rsidRPr="000610A8">
        <w:rPr>
          <w:rFonts w:ascii="Arial" w:hAnsi="Arial" w:cs="Arial"/>
          <w:sz w:val="20"/>
          <w:szCs w:val="20"/>
        </w:rPr>
        <w:t>-</w:t>
      </w:r>
      <w:r w:rsidRPr="000610A8">
        <w:rPr>
          <w:rFonts w:ascii="Arial" w:hAnsi="Arial" w:cs="Arial"/>
          <w:sz w:val="20"/>
          <w:szCs w:val="20"/>
        </w:rPr>
        <w:t>proces</w:t>
      </w:r>
      <w:r w:rsidR="000610A8">
        <w:rPr>
          <w:rFonts w:ascii="Arial" w:hAnsi="Arial" w:cs="Arial"/>
          <w:sz w:val="20"/>
          <w:szCs w:val="20"/>
        </w:rPr>
        <w:t>;</w:t>
      </w:r>
      <w:r w:rsidRPr="000610A8">
        <w:rPr>
          <w:rFonts w:ascii="Arial" w:hAnsi="Arial" w:cs="Arial"/>
          <w:sz w:val="20"/>
          <w:szCs w:val="20"/>
        </w:rPr>
        <w:t xml:space="preserve"> </w:t>
      </w:r>
    </w:p>
    <w:p w:rsidR="000610A8" w:rsidRPr="000610A8" w:rsidRDefault="000610A8" w:rsidP="000610A8">
      <w:pPr>
        <w:pStyle w:val="Lijstalinea"/>
        <w:spacing w:after="160" w:line="259" w:lineRule="auto"/>
        <w:rPr>
          <w:rFonts w:ascii="Arial" w:hAnsi="Arial" w:cs="Arial"/>
          <w:b/>
          <w:i/>
          <w:sz w:val="20"/>
          <w:szCs w:val="20"/>
          <w:u w:val="single"/>
        </w:rPr>
      </w:pPr>
    </w:p>
    <w:p w:rsidR="002E0231" w:rsidRPr="000610A8" w:rsidRDefault="00F42C87" w:rsidP="000610A8">
      <w:pPr>
        <w:spacing w:after="160" w:line="259" w:lineRule="auto"/>
        <w:rPr>
          <w:rFonts w:ascii="Arial" w:hAnsi="Arial" w:cs="Arial"/>
          <w:b/>
          <w:i/>
          <w:sz w:val="20"/>
          <w:szCs w:val="20"/>
          <w:u w:val="single"/>
        </w:rPr>
      </w:pPr>
      <w:r w:rsidRPr="000610A8">
        <w:rPr>
          <w:rFonts w:ascii="Arial" w:hAnsi="Arial" w:cs="Arial"/>
          <w:b/>
          <w:sz w:val="20"/>
          <w:szCs w:val="20"/>
        </w:rPr>
        <w:t>Besluitvorming</w:t>
      </w:r>
      <w:r w:rsidRPr="000610A8">
        <w:rPr>
          <w:rFonts w:ascii="Arial" w:hAnsi="Arial" w:cs="Arial"/>
          <w:b/>
          <w:i/>
          <w:sz w:val="20"/>
          <w:szCs w:val="20"/>
          <w:u w:val="single"/>
        </w:rPr>
        <w:br/>
      </w:r>
      <w:r w:rsidR="002E0231" w:rsidRPr="000610A8">
        <w:rPr>
          <w:rFonts w:ascii="Arial" w:hAnsi="Arial" w:cs="Arial"/>
          <w:sz w:val="20"/>
          <w:szCs w:val="20"/>
        </w:rPr>
        <w:t xml:space="preserve">Een </w:t>
      </w:r>
      <w:r w:rsidR="00ED087B">
        <w:rPr>
          <w:rFonts w:ascii="Arial" w:hAnsi="Arial" w:cs="Arial"/>
          <w:sz w:val="20"/>
          <w:szCs w:val="20"/>
        </w:rPr>
        <w:t>Oco</w:t>
      </w:r>
      <w:r w:rsidR="002E0231" w:rsidRPr="000610A8">
        <w:rPr>
          <w:rFonts w:ascii="Arial" w:hAnsi="Arial" w:cs="Arial"/>
          <w:sz w:val="20"/>
          <w:szCs w:val="20"/>
        </w:rPr>
        <w:t xml:space="preserve"> bespreekt de planmatige aanpak per resultaatgebied met zijn teamleider, die een en ander voorlegt aan het MT, teneinde goedkeuring voor daadwerkelijke uitvoering te verkrijgen.   </w:t>
      </w:r>
    </w:p>
    <w:p w:rsidR="002E0231" w:rsidRPr="00A5371D" w:rsidRDefault="00F42C87" w:rsidP="002E0231">
      <w:pPr>
        <w:ind w:left="45"/>
        <w:rPr>
          <w:rFonts w:ascii="Arial" w:hAnsi="Arial" w:cs="Arial"/>
          <w:b/>
          <w:i/>
          <w:sz w:val="20"/>
          <w:szCs w:val="20"/>
          <w:u w:val="single"/>
        </w:rPr>
      </w:pPr>
      <w:r w:rsidRPr="00A5371D">
        <w:rPr>
          <w:rFonts w:ascii="Arial" w:hAnsi="Arial" w:cs="Arial"/>
          <w:b/>
          <w:sz w:val="20"/>
          <w:szCs w:val="20"/>
        </w:rPr>
        <w:t>Contacten</w:t>
      </w:r>
      <w:r w:rsidRPr="00A5371D">
        <w:rPr>
          <w:rFonts w:ascii="Arial" w:hAnsi="Arial" w:cs="Arial"/>
          <w:b/>
          <w:i/>
          <w:sz w:val="20"/>
          <w:szCs w:val="20"/>
          <w:u w:val="single"/>
        </w:rPr>
        <w:br/>
      </w:r>
      <w:r w:rsidR="002E0231" w:rsidRPr="00A5371D">
        <w:rPr>
          <w:rFonts w:ascii="Arial" w:hAnsi="Arial" w:cs="Arial"/>
          <w:sz w:val="20"/>
          <w:szCs w:val="20"/>
        </w:rPr>
        <w:t xml:space="preserve">De </w:t>
      </w:r>
      <w:r w:rsidR="00ED087B">
        <w:rPr>
          <w:rFonts w:ascii="Arial" w:hAnsi="Arial" w:cs="Arial"/>
          <w:sz w:val="20"/>
          <w:szCs w:val="20"/>
        </w:rPr>
        <w:t>Oco</w:t>
      </w:r>
      <w:r w:rsidR="002E0231" w:rsidRPr="00A5371D">
        <w:rPr>
          <w:rFonts w:ascii="Arial" w:hAnsi="Arial" w:cs="Arial"/>
          <w:sz w:val="20"/>
          <w:szCs w:val="20"/>
        </w:rPr>
        <w:t xml:space="preserve"> heeft contacten met en coördineert derdelijns zorg bij handelingsverlegenheid. De </w:t>
      </w:r>
      <w:r w:rsidR="00ED087B">
        <w:rPr>
          <w:rFonts w:ascii="Arial" w:hAnsi="Arial" w:cs="Arial"/>
          <w:sz w:val="20"/>
          <w:szCs w:val="20"/>
        </w:rPr>
        <w:t>Oco</w:t>
      </w:r>
      <w:r w:rsidR="002E0231" w:rsidRPr="00A5371D">
        <w:rPr>
          <w:rFonts w:ascii="Arial" w:hAnsi="Arial" w:cs="Arial"/>
          <w:sz w:val="20"/>
          <w:szCs w:val="20"/>
        </w:rPr>
        <w:t xml:space="preserve"> bekijkt de casus met de betreffende leerlingbegeleider en mentor en neemt een besluit in het inzetten van externe contacten. De </w:t>
      </w:r>
      <w:r w:rsidR="00ED087B">
        <w:rPr>
          <w:rFonts w:ascii="Arial" w:hAnsi="Arial" w:cs="Arial"/>
          <w:sz w:val="20"/>
          <w:szCs w:val="20"/>
        </w:rPr>
        <w:t>Oco</w:t>
      </w:r>
      <w:r w:rsidR="002E0231" w:rsidRPr="00A5371D">
        <w:rPr>
          <w:rFonts w:ascii="Arial" w:hAnsi="Arial" w:cs="Arial"/>
          <w:sz w:val="20"/>
          <w:szCs w:val="20"/>
        </w:rPr>
        <w:t xml:space="preserve"> is tevens het aanspreekpunt voor deze externe contacten. De </w:t>
      </w:r>
      <w:r w:rsidR="00ED087B">
        <w:rPr>
          <w:rFonts w:ascii="Arial" w:hAnsi="Arial" w:cs="Arial"/>
          <w:sz w:val="20"/>
          <w:szCs w:val="20"/>
        </w:rPr>
        <w:t>Oco</w:t>
      </w:r>
      <w:r w:rsidR="002E0231" w:rsidRPr="00A5371D">
        <w:rPr>
          <w:rFonts w:ascii="Arial" w:hAnsi="Arial" w:cs="Arial"/>
          <w:sz w:val="20"/>
          <w:szCs w:val="20"/>
        </w:rPr>
        <w:t xml:space="preserve"> vertegenwoordigt de school in diverse overlegorganen. </w:t>
      </w:r>
    </w:p>
    <w:p w:rsidR="002616AB" w:rsidRPr="00A5371D" w:rsidRDefault="00F42C87" w:rsidP="00F42C87">
      <w:pPr>
        <w:rPr>
          <w:rFonts w:ascii="Arial" w:hAnsi="Arial" w:cs="Arial"/>
          <w:sz w:val="20"/>
          <w:szCs w:val="20"/>
        </w:rPr>
      </w:pPr>
      <w:r w:rsidRPr="00A5371D">
        <w:rPr>
          <w:rFonts w:ascii="Arial" w:hAnsi="Arial" w:cs="Arial"/>
          <w:b/>
          <w:sz w:val="20"/>
          <w:szCs w:val="20"/>
        </w:rPr>
        <w:t>Vaardigheden</w:t>
      </w:r>
      <w:r w:rsidRPr="00A5371D">
        <w:rPr>
          <w:rFonts w:ascii="Arial" w:hAnsi="Arial" w:cs="Arial"/>
          <w:b/>
          <w:i/>
          <w:sz w:val="20"/>
          <w:szCs w:val="20"/>
          <w:u w:val="single"/>
        </w:rPr>
        <w:br/>
      </w:r>
      <w:r w:rsidR="002E0231" w:rsidRPr="00A5371D">
        <w:rPr>
          <w:rFonts w:ascii="Arial" w:hAnsi="Arial" w:cs="Arial"/>
          <w:sz w:val="20"/>
          <w:szCs w:val="20"/>
        </w:rPr>
        <w:t xml:space="preserve">De </w:t>
      </w:r>
      <w:r w:rsidR="00ED087B">
        <w:rPr>
          <w:rFonts w:ascii="Arial" w:hAnsi="Arial" w:cs="Arial"/>
          <w:sz w:val="20"/>
          <w:szCs w:val="20"/>
        </w:rPr>
        <w:t>Oco</w:t>
      </w:r>
      <w:r w:rsidR="0007635D">
        <w:rPr>
          <w:rFonts w:ascii="Arial" w:hAnsi="Arial" w:cs="Arial"/>
          <w:sz w:val="20"/>
          <w:szCs w:val="20"/>
        </w:rPr>
        <w:t xml:space="preserve"> is voorzitter van het </w:t>
      </w:r>
      <w:r w:rsidR="002E0231" w:rsidRPr="00A5371D">
        <w:rPr>
          <w:rFonts w:ascii="Arial" w:hAnsi="Arial" w:cs="Arial"/>
          <w:sz w:val="20"/>
          <w:szCs w:val="20"/>
        </w:rPr>
        <w:t>zorgteam.</w:t>
      </w:r>
      <w:r w:rsidR="002E0231" w:rsidRPr="00A5371D">
        <w:rPr>
          <w:rFonts w:ascii="Arial" w:hAnsi="Arial" w:cs="Arial"/>
          <w:b/>
          <w:sz w:val="20"/>
          <w:szCs w:val="20"/>
        </w:rPr>
        <w:t xml:space="preserve"> </w:t>
      </w:r>
      <w:r w:rsidR="002E0231" w:rsidRPr="00A5371D">
        <w:rPr>
          <w:rFonts w:ascii="Arial" w:hAnsi="Arial" w:cs="Arial"/>
          <w:sz w:val="20"/>
          <w:szCs w:val="20"/>
        </w:rPr>
        <w:t xml:space="preserve">Hij werkt daarin sturend, adviserend en ondersteunend richting leerlingbegeleiders. Hij continueert en waarborgt het proces en ziet zijn verantwoordelijkheden. Hij is daarin innovatief en vindingrijk en stemt zijn ideeën af binnen de wet- en regelgeving. Hij werkt accuraat, doelbewust, procesmatig en probleemoplossend. De </w:t>
      </w:r>
      <w:r w:rsidR="00ED087B">
        <w:rPr>
          <w:rFonts w:ascii="Arial" w:hAnsi="Arial" w:cs="Arial"/>
          <w:sz w:val="20"/>
          <w:szCs w:val="20"/>
        </w:rPr>
        <w:t>Oco</w:t>
      </w:r>
      <w:r w:rsidR="002E0231" w:rsidRPr="00A5371D">
        <w:rPr>
          <w:rFonts w:ascii="Arial" w:hAnsi="Arial" w:cs="Arial"/>
          <w:sz w:val="20"/>
          <w:szCs w:val="20"/>
        </w:rPr>
        <w:t xml:space="preserve"> heeft een krachtige, extraverte persoonlijkheid en is representatief. Hij is contact- en communicatief vaardig. De </w:t>
      </w:r>
      <w:r w:rsidR="00ED087B">
        <w:rPr>
          <w:rFonts w:ascii="Arial" w:hAnsi="Arial" w:cs="Arial"/>
          <w:sz w:val="20"/>
          <w:szCs w:val="20"/>
        </w:rPr>
        <w:t>Oco</w:t>
      </w:r>
      <w:r w:rsidR="002E0231" w:rsidRPr="00A5371D">
        <w:rPr>
          <w:rFonts w:ascii="Arial" w:hAnsi="Arial" w:cs="Arial"/>
          <w:sz w:val="20"/>
          <w:szCs w:val="20"/>
        </w:rPr>
        <w:t xml:space="preserve"> moet kunnen delegeren en legt verantwoording af aan de verantwoordelijk teamleider (MT)</w:t>
      </w:r>
      <w:r w:rsidR="00ED087B">
        <w:rPr>
          <w:rFonts w:ascii="Arial" w:hAnsi="Arial" w:cs="Arial"/>
          <w:sz w:val="20"/>
          <w:szCs w:val="20"/>
        </w:rPr>
        <w:t>.</w:t>
      </w:r>
      <w:r w:rsidR="002E0231" w:rsidRPr="00A5371D">
        <w:rPr>
          <w:rFonts w:ascii="Arial" w:hAnsi="Arial" w:cs="Arial"/>
          <w:sz w:val="20"/>
          <w:szCs w:val="20"/>
        </w:rPr>
        <w:t xml:space="preserve"> </w:t>
      </w:r>
    </w:p>
    <w:p w:rsidR="00F91B7C" w:rsidRPr="00A5371D" w:rsidRDefault="00F91B7C" w:rsidP="007E59EB">
      <w:pPr>
        <w:spacing w:after="0" w:line="240" w:lineRule="auto"/>
        <w:rPr>
          <w:rFonts w:ascii="Arial" w:hAnsi="Arial" w:cs="Arial"/>
          <w:b/>
          <w:sz w:val="20"/>
          <w:szCs w:val="20"/>
        </w:rPr>
      </w:pPr>
    </w:p>
    <w:p w:rsidR="000B567D" w:rsidRPr="00A5371D" w:rsidRDefault="000B567D" w:rsidP="007E59EB">
      <w:pPr>
        <w:spacing w:after="0" w:line="240" w:lineRule="auto"/>
        <w:rPr>
          <w:rFonts w:ascii="Arial" w:hAnsi="Arial" w:cs="Arial"/>
          <w:b/>
          <w:sz w:val="20"/>
          <w:szCs w:val="20"/>
        </w:rPr>
      </w:pPr>
    </w:p>
    <w:p w:rsidR="000B567D" w:rsidRPr="00A5371D" w:rsidRDefault="000B567D" w:rsidP="007E59EB">
      <w:pPr>
        <w:spacing w:after="0" w:line="240" w:lineRule="auto"/>
        <w:rPr>
          <w:rFonts w:ascii="Arial" w:hAnsi="Arial" w:cs="Arial"/>
          <w:b/>
          <w:sz w:val="20"/>
          <w:szCs w:val="20"/>
        </w:rPr>
      </w:pPr>
    </w:p>
    <w:p w:rsidR="000B567D" w:rsidRPr="00A5371D" w:rsidRDefault="000B567D" w:rsidP="007E59EB">
      <w:pPr>
        <w:spacing w:after="0" w:line="240" w:lineRule="auto"/>
        <w:rPr>
          <w:rFonts w:ascii="Arial" w:hAnsi="Arial" w:cs="Arial"/>
          <w:b/>
          <w:sz w:val="20"/>
          <w:szCs w:val="20"/>
        </w:rPr>
      </w:pPr>
    </w:p>
    <w:p w:rsidR="000B567D" w:rsidRPr="00A5371D" w:rsidRDefault="000B567D" w:rsidP="007E59EB">
      <w:pPr>
        <w:spacing w:after="0" w:line="240" w:lineRule="auto"/>
        <w:rPr>
          <w:rFonts w:ascii="Arial" w:hAnsi="Arial" w:cs="Arial"/>
          <w:b/>
          <w:sz w:val="20"/>
          <w:szCs w:val="20"/>
        </w:rPr>
      </w:pPr>
    </w:p>
    <w:p w:rsidR="000B567D" w:rsidRPr="00A5371D" w:rsidRDefault="000B567D" w:rsidP="007E59EB">
      <w:pPr>
        <w:spacing w:after="0" w:line="240" w:lineRule="auto"/>
        <w:rPr>
          <w:rFonts w:ascii="Arial" w:hAnsi="Arial" w:cs="Arial"/>
          <w:b/>
          <w:sz w:val="20"/>
          <w:szCs w:val="20"/>
        </w:rPr>
      </w:pPr>
    </w:p>
    <w:p w:rsidR="000B567D" w:rsidRPr="00A5371D" w:rsidRDefault="000B567D" w:rsidP="007E59EB">
      <w:pPr>
        <w:spacing w:after="0" w:line="240" w:lineRule="auto"/>
        <w:rPr>
          <w:rFonts w:ascii="Arial" w:hAnsi="Arial" w:cs="Arial"/>
          <w:b/>
          <w:sz w:val="20"/>
          <w:szCs w:val="20"/>
        </w:rPr>
      </w:pPr>
    </w:p>
    <w:p w:rsidR="000B567D" w:rsidRPr="00A5371D" w:rsidRDefault="000B567D" w:rsidP="007E59EB">
      <w:pPr>
        <w:spacing w:after="0" w:line="240" w:lineRule="auto"/>
        <w:rPr>
          <w:rFonts w:ascii="Arial" w:hAnsi="Arial" w:cs="Arial"/>
          <w:b/>
          <w:sz w:val="20"/>
          <w:szCs w:val="20"/>
        </w:rPr>
      </w:pPr>
    </w:p>
    <w:p w:rsidR="000B567D" w:rsidRPr="00A5371D" w:rsidRDefault="000B567D" w:rsidP="007E59EB">
      <w:pPr>
        <w:spacing w:after="0" w:line="240" w:lineRule="auto"/>
        <w:rPr>
          <w:rFonts w:ascii="Arial" w:hAnsi="Arial" w:cs="Arial"/>
          <w:b/>
          <w:sz w:val="20"/>
          <w:szCs w:val="20"/>
        </w:rPr>
      </w:pPr>
    </w:p>
    <w:p w:rsidR="000B567D" w:rsidRPr="00A5371D" w:rsidRDefault="000B567D" w:rsidP="007E59EB">
      <w:pPr>
        <w:spacing w:after="0" w:line="240" w:lineRule="auto"/>
        <w:rPr>
          <w:rFonts w:ascii="Arial" w:hAnsi="Arial" w:cs="Arial"/>
          <w:b/>
          <w:sz w:val="20"/>
          <w:szCs w:val="20"/>
        </w:rPr>
      </w:pPr>
    </w:p>
    <w:p w:rsidR="00640577" w:rsidRDefault="00640577" w:rsidP="00BC7303">
      <w:pPr>
        <w:pStyle w:val="Deelonderwerp"/>
      </w:pPr>
      <w:bookmarkStart w:id="16" w:name="_Toc479100084"/>
    </w:p>
    <w:p w:rsidR="007E59EB" w:rsidRPr="00A5371D" w:rsidRDefault="00F91B7C" w:rsidP="00BC7303">
      <w:pPr>
        <w:pStyle w:val="Deelonderwerp"/>
      </w:pPr>
      <w:r w:rsidRPr="00A5371D">
        <w:t>3.5</w:t>
      </w:r>
      <w:r w:rsidR="007E59EB" w:rsidRPr="00A5371D">
        <w:t xml:space="preserve"> Zorg</w:t>
      </w:r>
      <w:bookmarkEnd w:id="16"/>
      <w:r w:rsidR="00ED087B">
        <w:t>- en advies team (ZAT)</w:t>
      </w:r>
    </w:p>
    <w:p w:rsidR="007E59EB" w:rsidRPr="00A5371D" w:rsidRDefault="007E59EB" w:rsidP="007E59EB">
      <w:pPr>
        <w:spacing w:after="0" w:line="240" w:lineRule="auto"/>
        <w:rPr>
          <w:rFonts w:ascii="Arial" w:eastAsia="Times New Roman" w:hAnsi="Arial" w:cs="Arial"/>
          <w:b/>
          <w:sz w:val="20"/>
          <w:szCs w:val="20"/>
        </w:rPr>
      </w:pPr>
    </w:p>
    <w:p w:rsidR="007E59EB" w:rsidRPr="00A5371D" w:rsidRDefault="00ED087B" w:rsidP="007E59EB">
      <w:pPr>
        <w:spacing w:after="0" w:line="240" w:lineRule="auto"/>
        <w:rPr>
          <w:rFonts w:ascii="Arial" w:eastAsia="Times New Roman" w:hAnsi="Arial" w:cs="Arial"/>
          <w:b/>
          <w:sz w:val="20"/>
          <w:szCs w:val="20"/>
        </w:rPr>
      </w:pPr>
      <w:r>
        <w:rPr>
          <w:rFonts w:ascii="Arial" w:eastAsia="Times New Roman" w:hAnsi="Arial" w:cs="Arial"/>
          <w:b/>
          <w:sz w:val="20"/>
          <w:szCs w:val="20"/>
        </w:rPr>
        <w:t>Samenstelling van het ZAT</w:t>
      </w:r>
    </w:p>
    <w:p w:rsidR="007E59EB" w:rsidRPr="00A5371D" w:rsidRDefault="007E59EB" w:rsidP="007E59EB">
      <w:pPr>
        <w:spacing w:after="0" w:line="240" w:lineRule="auto"/>
        <w:rPr>
          <w:rFonts w:ascii="Arial" w:eastAsia="Times New Roman" w:hAnsi="Arial" w:cs="Arial"/>
          <w:sz w:val="20"/>
          <w:szCs w:val="20"/>
        </w:rPr>
      </w:pPr>
      <w:r w:rsidRPr="00A5371D">
        <w:rPr>
          <w:rFonts w:ascii="Arial" w:eastAsia="Times New Roman" w:hAnsi="Arial" w:cs="Arial"/>
          <w:sz w:val="20"/>
          <w:szCs w:val="20"/>
        </w:rPr>
        <w:t xml:space="preserve">Op </w:t>
      </w:r>
      <w:r w:rsidR="00E82004">
        <w:rPr>
          <w:rFonts w:ascii="Arial" w:eastAsia="Times New Roman" w:hAnsi="Arial" w:cs="Arial"/>
          <w:sz w:val="20"/>
          <w:szCs w:val="20"/>
        </w:rPr>
        <w:t>Campus 013</w:t>
      </w:r>
      <w:r w:rsidR="0053678D">
        <w:rPr>
          <w:rFonts w:ascii="Arial" w:eastAsia="Times New Roman" w:hAnsi="Arial" w:cs="Arial"/>
          <w:sz w:val="20"/>
          <w:szCs w:val="20"/>
        </w:rPr>
        <w:t xml:space="preserve"> bestaat het ZAT</w:t>
      </w:r>
      <w:r w:rsidRPr="00A5371D">
        <w:rPr>
          <w:rFonts w:ascii="Arial" w:eastAsia="Times New Roman" w:hAnsi="Arial" w:cs="Arial"/>
          <w:sz w:val="20"/>
          <w:szCs w:val="20"/>
        </w:rPr>
        <w:t xml:space="preserve"> </w:t>
      </w:r>
      <w:r w:rsidR="0053678D">
        <w:rPr>
          <w:rFonts w:ascii="Arial" w:eastAsia="Times New Roman" w:hAnsi="Arial" w:cs="Arial"/>
          <w:sz w:val="20"/>
          <w:szCs w:val="20"/>
        </w:rPr>
        <w:t xml:space="preserve">in ieder geval </w:t>
      </w:r>
      <w:r w:rsidRPr="00A5371D">
        <w:rPr>
          <w:rFonts w:ascii="Arial" w:eastAsia="Times New Roman" w:hAnsi="Arial" w:cs="Arial"/>
          <w:sz w:val="20"/>
          <w:szCs w:val="20"/>
        </w:rPr>
        <w:t>uit de volgende personen:</w:t>
      </w:r>
    </w:p>
    <w:p w:rsidR="007E59EB" w:rsidRPr="00A5371D" w:rsidRDefault="007E59EB" w:rsidP="007E59EB">
      <w:pPr>
        <w:spacing w:after="0" w:line="240" w:lineRule="auto"/>
        <w:rPr>
          <w:rFonts w:ascii="Arial" w:eastAsia="Times New Roman" w:hAnsi="Arial" w:cs="Arial"/>
          <w:sz w:val="20"/>
          <w:szCs w:val="20"/>
        </w:rPr>
      </w:pPr>
    </w:p>
    <w:p w:rsidR="007E59EB" w:rsidRDefault="0053678D" w:rsidP="001745F7">
      <w:pPr>
        <w:numPr>
          <w:ilvl w:val="0"/>
          <w:numId w:val="32"/>
        </w:numPr>
        <w:spacing w:after="0" w:line="240" w:lineRule="auto"/>
        <w:rPr>
          <w:rFonts w:ascii="Arial" w:eastAsia="Times New Roman" w:hAnsi="Arial" w:cs="Arial"/>
          <w:sz w:val="20"/>
          <w:szCs w:val="20"/>
        </w:rPr>
      </w:pPr>
      <w:r>
        <w:rPr>
          <w:rFonts w:ascii="Arial" w:eastAsia="Times New Roman" w:hAnsi="Arial" w:cs="Arial"/>
          <w:sz w:val="20"/>
          <w:szCs w:val="20"/>
        </w:rPr>
        <w:t>Ondersteunings</w:t>
      </w:r>
      <w:r w:rsidR="007E59EB" w:rsidRPr="00A5371D">
        <w:rPr>
          <w:rFonts w:ascii="Arial" w:eastAsia="Times New Roman" w:hAnsi="Arial" w:cs="Arial"/>
          <w:sz w:val="20"/>
          <w:szCs w:val="20"/>
        </w:rPr>
        <w:t>coördinator</w:t>
      </w:r>
    </w:p>
    <w:p w:rsidR="00640577" w:rsidRPr="00A5371D" w:rsidRDefault="00640577" w:rsidP="001745F7">
      <w:pPr>
        <w:numPr>
          <w:ilvl w:val="0"/>
          <w:numId w:val="32"/>
        </w:numPr>
        <w:spacing w:after="0" w:line="240" w:lineRule="auto"/>
        <w:rPr>
          <w:rFonts w:ascii="Arial" w:eastAsia="Times New Roman" w:hAnsi="Arial" w:cs="Arial"/>
          <w:sz w:val="20"/>
          <w:szCs w:val="20"/>
        </w:rPr>
      </w:pPr>
      <w:r>
        <w:rPr>
          <w:rFonts w:ascii="Arial" w:eastAsia="Times New Roman" w:hAnsi="Arial" w:cs="Arial"/>
          <w:sz w:val="20"/>
          <w:szCs w:val="20"/>
        </w:rPr>
        <w:t xml:space="preserve">Teamleider met ‘zorg” in de portefeuille </w:t>
      </w:r>
    </w:p>
    <w:p w:rsidR="007E59EB" w:rsidRPr="00A5371D" w:rsidRDefault="007E59EB" w:rsidP="001745F7">
      <w:pPr>
        <w:numPr>
          <w:ilvl w:val="0"/>
          <w:numId w:val="32"/>
        </w:numPr>
        <w:spacing w:after="0" w:line="240" w:lineRule="auto"/>
        <w:rPr>
          <w:rFonts w:ascii="Arial" w:eastAsia="Times New Roman" w:hAnsi="Arial" w:cs="Arial"/>
          <w:sz w:val="20"/>
          <w:szCs w:val="20"/>
        </w:rPr>
      </w:pPr>
      <w:r w:rsidRPr="00A5371D">
        <w:rPr>
          <w:rFonts w:ascii="Arial" w:eastAsia="Times New Roman" w:hAnsi="Arial" w:cs="Arial"/>
          <w:sz w:val="20"/>
          <w:szCs w:val="20"/>
        </w:rPr>
        <w:t xml:space="preserve">Leerlingbegeleider(s) </w:t>
      </w:r>
    </w:p>
    <w:p w:rsidR="007E59EB" w:rsidRPr="00A5371D" w:rsidRDefault="00640577" w:rsidP="001745F7">
      <w:pPr>
        <w:numPr>
          <w:ilvl w:val="0"/>
          <w:numId w:val="32"/>
        </w:numPr>
        <w:spacing w:after="0" w:line="240" w:lineRule="auto"/>
        <w:rPr>
          <w:rFonts w:ascii="Arial" w:eastAsia="Times New Roman" w:hAnsi="Arial" w:cs="Arial"/>
          <w:sz w:val="20"/>
          <w:szCs w:val="20"/>
        </w:rPr>
      </w:pPr>
      <w:r>
        <w:rPr>
          <w:rFonts w:ascii="Arial" w:eastAsia="Times New Roman" w:hAnsi="Arial" w:cs="Arial"/>
          <w:sz w:val="20"/>
          <w:szCs w:val="20"/>
        </w:rPr>
        <w:t>Schoolmaatschappelijk werker</w:t>
      </w:r>
    </w:p>
    <w:p w:rsidR="007E59EB" w:rsidRPr="00A5371D" w:rsidRDefault="007E59EB" w:rsidP="001745F7">
      <w:pPr>
        <w:numPr>
          <w:ilvl w:val="0"/>
          <w:numId w:val="32"/>
        </w:numPr>
        <w:spacing w:after="0" w:line="240" w:lineRule="auto"/>
        <w:rPr>
          <w:rFonts w:ascii="Arial" w:eastAsia="Times New Roman" w:hAnsi="Arial" w:cs="Arial"/>
          <w:sz w:val="20"/>
          <w:szCs w:val="20"/>
        </w:rPr>
      </w:pPr>
      <w:r w:rsidRPr="00A5371D">
        <w:rPr>
          <w:rFonts w:ascii="Arial" w:eastAsia="Times New Roman" w:hAnsi="Arial" w:cs="Arial"/>
          <w:sz w:val="20"/>
          <w:szCs w:val="20"/>
        </w:rPr>
        <w:t>Schoolpsycholoog</w:t>
      </w:r>
    </w:p>
    <w:p w:rsidR="007E59EB" w:rsidRPr="00A5371D" w:rsidRDefault="007E59EB" w:rsidP="001745F7">
      <w:pPr>
        <w:numPr>
          <w:ilvl w:val="0"/>
          <w:numId w:val="32"/>
        </w:numPr>
        <w:spacing w:after="0" w:line="240" w:lineRule="auto"/>
        <w:rPr>
          <w:rFonts w:ascii="Arial" w:eastAsia="Times New Roman" w:hAnsi="Arial" w:cs="Arial"/>
          <w:sz w:val="20"/>
          <w:szCs w:val="20"/>
        </w:rPr>
      </w:pPr>
      <w:r w:rsidRPr="00A5371D">
        <w:rPr>
          <w:rFonts w:ascii="Arial" w:eastAsia="Times New Roman" w:hAnsi="Arial" w:cs="Arial"/>
          <w:sz w:val="20"/>
          <w:szCs w:val="20"/>
        </w:rPr>
        <w:t xml:space="preserve">Leerplichtambtenaar </w:t>
      </w:r>
    </w:p>
    <w:p w:rsidR="007E59EB" w:rsidRPr="0053678D" w:rsidRDefault="007E59EB" w:rsidP="0053678D">
      <w:pPr>
        <w:numPr>
          <w:ilvl w:val="0"/>
          <w:numId w:val="32"/>
        </w:numPr>
        <w:spacing w:after="0" w:line="240" w:lineRule="auto"/>
        <w:rPr>
          <w:rFonts w:ascii="Arial" w:eastAsia="Times New Roman" w:hAnsi="Arial" w:cs="Arial"/>
          <w:sz w:val="20"/>
          <w:szCs w:val="20"/>
        </w:rPr>
      </w:pPr>
      <w:r w:rsidRPr="00A5371D">
        <w:rPr>
          <w:rFonts w:ascii="Arial" w:eastAsia="Times New Roman" w:hAnsi="Arial" w:cs="Arial"/>
          <w:sz w:val="20"/>
          <w:szCs w:val="20"/>
        </w:rPr>
        <w:t xml:space="preserve">GGD schoolarts </w:t>
      </w:r>
      <w:r w:rsidR="0053678D">
        <w:rPr>
          <w:rFonts w:ascii="Arial" w:eastAsia="Times New Roman" w:hAnsi="Arial" w:cs="Arial"/>
          <w:sz w:val="20"/>
          <w:szCs w:val="20"/>
        </w:rPr>
        <w:t>en/</w:t>
      </w:r>
      <w:r w:rsidRPr="00A5371D">
        <w:rPr>
          <w:rFonts w:ascii="Arial" w:eastAsia="Times New Roman" w:hAnsi="Arial" w:cs="Arial"/>
          <w:sz w:val="20"/>
          <w:szCs w:val="20"/>
        </w:rPr>
        <w:t>of verpleegkundige</w:t>
      </w:r>
    </w:p>
    <w:p w:rsidR="007E59EB" w:rsidRPr="00A5371D" w:rsidRDefault="007E59EB" w:rsidP="001745F7">
      <w:pPr>
        <w:numPr>
          <w:ilvl w:val="0"/>
          <w:numId w:val="32"/>
        </w:numPr>
        <w:spacing w:after="0" w:line="240" w:lineRule="auto"/>
        <w:rPr>
          <w:rFonts w:ascii="Arial" w:eastAsia="Times New Roman" w:hAnsi="Arial" w:cs="Arial"/>
          <w:sz w:val="20"/>
          <w:szCs w:val="20"/>
        </w:rPr>
      </w:pPr>
      <w:r w:rsidRPr="00A5371D">
        <w:rPr>
          <w:rFonts w:ascii="Arial" w:eastAsia="Times New Roman" w:hAnsi="Arial" w:cs="Arial"/>
          <w:sz w:val="20"/>
          <w:szCs w:val="20"/>
        </w:rPr>
        <w:t>Medewerker(s) ambulante dienstverlening</w:t>
      </w:r>
    </w:p>
    <w:p w:rsidR="007E59EB" w:rsidRPr="00A5371D" w:rsidRDefault="007E59EB" w:rsidP="007E59EB">
      <w:pPr>
        <w:spacing w:after="0" w:line="240" w:lineRule="auto"/>
        <w:rPr>
          <w:rFonts w:ascii="Arial" w:eastAsia="Times New Roman" w:hAnsi="Arial" w:cs="Arial"/>
          <w:sz w:val="20"/>
          <w:szCs w:val="20"/>
        </w:rPr>
      </w:pPr>
    </w:p>
    <w:p w:rsidR="007E59EB" w:rsidRPr="00A5371D" w:rsidRDefault="007E59EB" w:rsidP="007E59EB">
      <w:pPr>
        <w:spacing w:after="0" w:line="240" w:lineRule="auto"/>
        <w:rPr>
          <w:rFonts w:ascii="Arial" w:eastAsia="Times New Roman" w:hAnsi="Arial" w:cs="Arial"/>
          <w:sz w:val="20"/>
          <w:szCs w:val="20"/>
        </w:rPr>
      </w:pPr>
      <w:r w:rsidRPr="00A5371D">
        <w:rPr>
          <w:rFonts w:ascii="Arial" w:eastAsia="Times New Roman" w:hAnsi="Arial" w:cs="Arial"/>
          <w:sz w:val="20"/>
          <w:szCs w:val="20"/>
        </w:rPr>
        <w:t xml:space="preserve">Er is voor gekozen om de andere </w:t>
      </w:r>
      <w:r w:rsidR="00741E16" w:rsidRPr="00A5371D">
        <w:rPr>
          <w:rFonts w:ascii="Arial" w:eastAsia="Times New Roman" w:hAnsi="Arial" w:cs="Arial"/>
          <w:sz w:val="20"/>
          <w:szCs w:val="20"/>
        </w:rPr>
        <w:t>tweede - en derde</w:t>
      </w:r>
      <w:r w:rsidRPr="00A5371D">
        <w:rPr>
          <w:rFonts w:ascii="Arial" w:eastAsia="Times New Roman" w:hAnsi="Arial" w:cs="Arial"/>
          <w:sz w:val="20"/>
          <w:szCs w:val="20"/>
        </w:rPr>
        <w:t>lijns h</w:t>
      </w:r>
      <w:r w:rsidR="0053678D">
        <w:rPr>
          <w:rFonts w:ascii="Arial" w:eastAsia="Times New Roman" w:hAnsi="Arial" w:cs="Arial"/>
          <w:sz w:val="20"/>
          <w:szCs w:val="20"/>
        </w:rPr>
        <w:t>ulpverleners op afroep aan het ZAT</w:t>
      </w:r>
      <w:r w:rsidRPr="00A5371D">
        <w:rPr>
          <w:rFonts w:ascii="Arial" w:eastAsia="Times New Roman" w:hAnsi="Arial" w:cs="Arial"/>
          <w:sz w:val="20"/>
          <w:szCs w:val="20"/>
        </w:rPr>
        <w:t xml:space="preserve"> deel te laten nemen. Hierbij valt te denke</w:t>
      </w:r>
      <w:r w:rsidR="00393C12" w:rsidRPr="00A5371D">
        <w:rPr>
          <w:rFonts w:ascii="Arial" w:eastAsia="Times New Roman" w:hAnsi="Arial" w:cs="Arial"/>
          <w:sz w:val="20"/>
          <w:szCs w:val="20"/>
        </w:rPr>
        <w:t>n aan bijv. vertrouwenspersoon,</w:t>
      </w:r>
      <w:r w:rsidRPr="00A5371D">
        <w:rPr>
          <w:rFonts w:ascii="Arial" w:eastAsia="Times New Roman" w:hAnsi="Arial" w:cs="Arial"/>
          <w:sz w:val="20"/>
          <w:szCs w:val="20"/>
        </w:rPr>
        <w:t xml:space="preserve"> wijkagent. </w:t>
      </w:r>
      <w:r w:rsidRPr="00A5371D">
        <w:rPr>
          <w:rFonts w:ascii="Arial" w:eastAsia="Arial Unicode MS" w:hAnsi="Arial" w:cs="Arial"/>
          <w:sz w:val="20"/>
          <w:szCs w:val="24"/>
          <w:u w:color="000000"/>
        </w:rPr>
        <w:t>Het aantal bijeenkomsten is in ieder geval 2x per maand</w:t>
      </w:r>
      <w:r w:rsidR="00EB15D5" w:rsidRPr="00A5371D">
        <w:rPr>
          <w:rFonts w:ascii="Arial" w:eastAsia="Arial Unicode MS" w:hAnsi="Arial" w:cs="Arial"/>
          <w:sz w:val="20"/>
          <w:szCs w:val="24"/>
          <w:u w:color="000000"/>
        </w:rPr>
        <w:t xml:space="preserve">; </w:t>
      </w:r>
      <w:r w:rsidRPr="00A5371D">
        <w:rPr>
          <w:rFonts w:ascii="Arial" w:eastAsia="Arial Unicode MS" w:hAnsi="Arial" w:cs="Arial"/>
          <w:sz w:val="20"/>
          <w:szCs w:val="24"/>
          <w:u w:color="000000"/>
        </w:rPr>
        <w:t>er is 1x zorgteam</w:t>
      </w:r>
      <w:r w:rsidR="00640577">
        <w:rPr>
          <w:rFonts w:ascii="Arial" w:eastAsia="Arial Unicode MS" w:hAnsi="Arial" w:cs="Arial"/>
          <w:sz w:val="20"/>
          <w:szCs w:val="24"/>
          <w:u w:color="000000"/>
        </w:rPr>
        <w:t xml:space="preserve"> team</w:t>
      </w:r>
      <w:r w:rsidR="00EB15D5" w:rsidRPr="00A5371D">
        <w:rPr>
          <w:rFonts w:ascii="Arial" w:eastAsia="Arial Unicode MS" w:hAnsi="Arial" w:cs="Arial"/>
          <w:sz w:val="20"/>
          <w:szCs w:val="24"/>
          <w:u w:color="000000"/>
        </w:rPr>
        <w:t xml:space="preserve"> basis</w:t>
      </w:r>
      <w:r w:rsidR="0053678D">
        <w:rPr>
          <w:rFonts w:ascii="Arial" w:eastAsia="Arial Unicode MS" w:hAnsi="Arial" w:cs="Arial"/>
          <w:sz w:val="20"/>
          <w:szCs w:val="24"/>
          <w:u w:color="000000"/>
        </w:rPr>
        <w:t xml:space="preserve"> 1/kader</w:t>
      </w:r>
      <w:r w:rsidRPr="00A5371D">
        <w:rPr>
          <w:rFonts w:ascii="Arial" w:eastAsia="Arial Unicode MS" w:hAnsi="Arial" w:cs="Arial"/>
          <w:sz w:val="20"/>
          <w:szCs w:val="24"/>
          <w:u w:color="000000"/>
        </w:rPr>
        <w:t xml:space="preserve"> en 1x </w:t>
      </w:r>
      <w:r w:rsidR="00640577">
        <w:rPr>
          <w:rFonts w:ascii="Arial" w:eastAsia="Arial Unicode MS" w:hAnsi="Arial" w:cs="Arial"/>
          <w:sz w:val="20"/>
          <w:szCs w:val="24"/>
          <w:u w:color="000000"/>
        </w:rPr>
        <w:t>zorgteam team</w:t>
      </w:r>
      <w:r w:rsidR="00EB15D5" w:rsidRPr="00A5371D">
        <w:rPr>
          <w:rFonts w:ascii="Arial" w:eastAsia="Arial Unicode MS" w:hAnsi="Arial" w:cs="Arial"/>
          <w:sz w:val="20"/>
          <w:szCs w:val="24"/>
          <w:u w:color="000000"/>
        </w:rPr>
        <w:t xml:space="preserve"> </w:t>
      </w:r>
      <w:r w:rsidR="0053678D">
        <w:rPr>
          <w:rFonts w:ascii="Arial" w:eastAsia="Arial Unicode MS" w:hAnsi="Arial" w:cs="Arial"/>
          <w:sz w:val="20"/>
          <w:szCs w:val="24"/>
          <w:u w:color="000000"/>
        </w:rPr>
        <w:t>basis 2/GTL</w:t>
      </w:r>
      <w:r w:rsidR="00640577">
        <w:rPr>
          <w:rFonts w:ascii="Arial" w:eastAsia="Arial Unicode MS" w:hAnsi="Arial" w:cs="Arial"/>
          <w:sz w:val="20"/>
          <w:szCs w:val="24"/>
          <w:u w:color="000000"/>
        </w:rPr>
        <w:t>. Ouder(s) worden schriftelijk om toestemming gevraagd om de leerling te</w:t>
      </w:r>
      <w:r w:rsidR="0053678D">
        <w:rPr>
          <w:rFonts w:ascii="Arial" w:eastAsia="Arial Unicode MS" w:hAnsi="Arial" w:cs="Arial"/>
          <w:sz w:val="20"/>
          <w:szCs w:val="24"/>
          <w:u w:color="000000"/>
        </w:rPr>
        <w:t xml:space="preserve"> mogen bespreken in het ZAT</w:t>
      </w:r>
      <w:r w:rsidR="00640577">
        <w:rPr>
          <w:rFonts w:ascii="Arial" w:eastAsia="Arial Unicode MS" w:hAnsi="Arial" w:cs="Arial"/>
          <w:sz w:val="20"/>
          <w:szCs w:val="24"/>
          <w:u w:color="000000"/>
        </w:rPr>
        <w:t>.</w:t>
      </w:r>
    </w:p>
    <w:p w:rsidR="007E59EB" w:rsidRPr="00A5371D" w:rsidRDefault="007E59EB" w:rsidP="007E59EB">
      <w:pPr>
        <w:spacing w:after="0" w:line="240" w:lineRule="auto"/>
        <w:rPr>
          <w:rFonts w:ascii="Arial" w:eastAsia="Times New Roman" w:hAnsi="Arial" w:cs="Arial"/>
          <w:sz w:val="20"/>
          <w:szCs w:val="20"/>
        </w:rPr>
      </w:pPr>
    </w:p>
    <w:p w:rsidR="007E59EB" w:rsidRPr="00A5371D" w:rsidRDefault="007E59EB" w:rsidP="007E59EB">
      <w:pPr>
        <w:spacing w:after="0" w:line="240" w:lineRule="auto"/>
        <w:rPr>
          <w:rFonts w:ascii="Arial" w:eastAsia="Times New Roman" w:hAnsi="Arial" w:cs="Arial"/>
          <w:b/>
          <w:sz w:val="20"/>
          <w:szCs w:val="20"/>
        </w:rPr>
      </w:pPr>
      <w:r w:rsidRPr="00A5371D">
        <w:rPr>
          <w:rFonts w:ascii="Arial" w:eastAsia="Times New Roman" w:hAnsi="Arial" w:cs="Arial"/>
          <w:b/>
          <w:sz w:val="20"/>
          <w:szCs w:val="20"/>
        </w:rPr>
        <w:t>Samenwerking met andere instellingen</w:t>
      </w:r>
    </w:p>
    <w:p w:rsidR="007E59EB" w:rsidRPr="00A5371D" w:rsidRDefault="0053678D" w:rsidP="007E59EB">
      <w:pPr>
        <w:spacing w:after="0" w:line="240" w:lineRule="auto"/>
        <w:rPr>
          <w:rFonts w:ascii="Arial" w:eastAsia="Times New Roman" w:hAnsi="Arial" w:cs="Arial"/>
          <w:sz w:val="20"/>
          <w:szCs w:val="20"/>
        </w:rPr>
      </w:pPr>
      <w:r>
        <w:rPr>
          <w:rFonts w:ascii="Arial" w:eastAsia="Times New Roman" w:hAnsi="Arial" w:cs="Arial"/>
          <w:sz w:val="20"/>
          <w:szCs w:val="20"/>
        </w:rPr>
        <w:t>Het ZAT</w:t>
      </w:r>
      <w:r w:rsidR="007E59EB" w:rsidRPr="00A5371D">
        <w:rPr>
          <w:rFonts w:ascii="Arial" w:eastAsia="Times New Roman" w:hAnsi="Arial" w:cs="Arial"/>
          <w:sz w:val="20"/>
          <w:szCs w:val="20"/>
        </w:rPr>
        <w:t xml:space="preserve"> heeft op verschillende manieren te maken met andere instellingen voor welzijn en zorg. Hieronder worden een aantal basisafspraken geformuleerd inzake de begeleiding van leerlingen, informatieoverdracht daarover en het werken met protocollen.</w:t>
      </w:r>
    </w:p>
    <w:p w:rsidR="007E59EB" w:rsidRPr="00A5371D" w:rsidRDefault="007E59EB" w:rsidP="007E59EB">
      <w:pPr>
        <w:tabs>
          <w:tab w:val="left" w:pos="3285"/>
        </w:tabs>
        <w:spacing w:after="0" w:line="240" w:lineRule="auto"/>
        <w:rPr>
          <w:rFonts w:ascii="Arial" w:eastAsia="Times New Roman" w:hAnsi="Arial" w:cs="Arial"/>
          <w:sz w:val="20"/>
          <w:szCs w:val="20"/>
        </w:rPr>
      </w:pPr>
      <w:r w:rsidRPr="00A5371D">
        <w:rPr>
          <w:rFonts w:ascii="Arial" w:eastAsia="Times New Roman" w:hAnsi="Arial" w:cs="Arial"/>
          <w:sz w:val="20"/>
          <w:szCs w:val="20"/>
        </w:rPr>
        <w:tab/>
      </w:r>
    </w:p>
    <w:p w:rsidR="007E59EB" w:rsidRPr="00A5371D" w:rsidRDefault="0053678D" w:rsidP="007E59EB">
      <w:pPr>
        <w:spacing w:after="0" w:line="240" w:lineRule="auto"/>
        <w:rPr>
          <w:rFonts w:ascii="Arial" w:eastAsia="Times New Roman" w:hAnsi="Arial" w:cs="Arial"/>
          <w:sz w:val="20"/>
          <w:szCs w:val="20"/>
        </w:rPr>
      </w:pPr>
      <w:r>
        <w:rPr>
          <w:rFonts w:ascii="Arial" w:eastAsia="Times New Roman" w:hAnsi="Arial" w:cs="Arial"/>
          <w:sz w:val="20"/>
          <w:szCs w:val="20"/>
        </w:rPr>
        <w:t>Door het ZAT</w:t>
      </w:r>
      <w:r w:rsidR="007E59EB" w:rsidRPr="00A5371D">
        <w:rPr>
          <w:rFonts w:ascii="Arial" w:eastAsia="Times New Roman" w:hAnsi="Arial" w:cs="Arial"/>
          <w:sz w:val="20"/>
          <w:szCs w:val="20"/>
        </w:rPr>
        <w:t xml:space="preserve"> kan een besluit worden genomen dat een </w:t>
      </w:r>
      <w:r w:rsidR="00741E16" w:rsidRPr="00A5371D">
        <w:rPr>
          <w:rFonts w:ascii="Arial" w:eastAsia="Times New Roman" w:hAnsi="Arial" w:cs="Arial"/>
          <w:sz w:val="20"/>
          <w:szCs w:val="20"/>
        </w:rPr>
        <w:t>derde</w:t>
      </w:r>
      <w:r w:rsidR="007E59EB" w:rsidRPr="00A5371D">
        <w:rPr>
          <w:rFonts w:ascii="Arial" w:eastAsia="Times New Roman" w:hAnsi="Arial" w:cs="Arial"/>
          <w:sz w:val="20"/>
          <w:szCs w:val="20"/>
        </w:rPr>
        <w:t>lijns-instelling verzocht wordt om hulp te gaan verlenen aan de betreffende leerling(en). Vervolgens worden afspraken gemaakt over de wijze van verwijzing en toeleiding naar de betreffende instelling.</w:t>
      </w:r>
    </w:p>
    <w:p w:rsidR="007E59EB" w:rsidRPr="00A5371D" w:rsidRDefault="007E59EB" w:rsidP="007E59EB">
      <w:pPr>
        <w:spacing w:after="0" w:line="240" w:lineRule="auto"/>
        <w:rPr>
          <w:rFonts w:ascii="Arial" w:eastAsia="Times New Roman" w:hAnsi="Arial" w:cs="Arial"/>
          <w:sz w:val="20"/>
          <w:szCs w:val="20"/>
        </w:rPr>
      </w:pPr>
      <w:r w:rsidRPr="00A5371D">
        <w:rPr>
          <w:rFonts w:ascii="Arial" w:eastAsia="Times New Roman" w:hAnsi="Arial" w:cs="Arial"/>
          <w:sz w:val="20"/>
          <w:szCs w:val="20"/>
        </w:rPr>
        <w:t xml:space="preserve">Hierover wordt overleg gevoerd met de betreffende leerling en de ouder(s), </w:t>
      </w:r>
      <w:r w:rsidR="007B2D73" w:rsidRPr="00A5371D">
        <w:rPr>
          <w:rFonts w:ascii="Arial" w:eastAsia="Times New Roman" w:hAnsi="Arial" w:cs="Arial"/>
          <w:sz w:val="20"/>
          <w:szCs w:val="20"/>
        </w:rPr>
        <w:t>c.q.</w:t>
      </w:r>
      <w:r w:rsidRPr="00A5371D">
        <w:rPr>
          <w:rFonts w:ascii="Arial" w:eastAsia="Times New Roman" w:hAnsi="Arial" w:cs="Arial"/>
          <w:sz w:val="20"/>
          <w:szCs w:val="20"/>
        </w:rPr>
        <w:t xml:space="preserve"> wettelijke vertegenwoordiger. Wanneer de leerling ouder is dan 16 jaar</w:t>
      </w:r>
      <w:r w:rsidR="007B2D73">
        <w:rPr>
          <w:rFonts w:ascii="Arial" w:eastAsia="Times New Roman" w:hAnsi="Arial" w:cs="Arial"/>
          <w:sz w:val="20"/>
          <w:szCs w:val="20"/>
        </w:rPr>
        <w:t>,</w:t>
      </w:r>
      <w:r w:rsidRPr="00A5371D">
        <w:rPr>
          <w:rFonts w:ascii="Arial" w:eastAsia="Times New Roman" w:hAnsi="Arial" w:cs="Arial"/>
          <w:sz w:val="20"/>
          <w:szCs w:val="20"/>
        </w:rPr>
        <w:t xml:space="preserve"> dan vindt dat overleg </w:t>
      </w:r>
      <w:r w:rsidR="0053678D">
        <w:rPr>
          <w:rFonts w:ascii="Arial" w:eastAsia="Times New Roman" w:hAnsi="Arial" w:cs="Arial"/>
          <w:sz w:val="20"/>
          <w:szCs w:val="20"/>
        </w:rPr>
        <w:t xml:space="preserve">ook </w:t>
      </w:r>
      <w:r w:rsidRPr="00A5371D">
        <w:rPr>
          <w:rFonts w:ascii="Arial" w:eastAsia="Times New Roman" w:hAnsi="Arial" w:cs="Arial"/>
          <w:sz w:val="20"/>
          <w:szCs w:val="20"/>
        </w:rPr>
        <w:t>plaats met de leerling.</w:t>
      </w:r>
    </w:p>
    <w:p w:rsidR="007E59EB" w:rsidRPr="00A5371D" w:rsidRDefault="007E59EB" w:rsidP="007E59EB">
      <w:pPr>
        <w:spacing w:after="0" w:line="240" w:lineRule="auto"/>
        <w:rPr>
          <w:rFonts w:ascii="Arial" w:eastAsia="Times New Roman" w:hAnsi="Arial" w:cs="Arial"/>
          <w:sz w:val="20"/>
          <w:szCs w:val="20"/>
        </w:rPr>
      </w:pPr>
    </w:p>
    <w:p w:rsidR="007E59EB" w:rsidRPr="00A5371D" w:rsidRDefault="007E59EB" w:rsidP="007E59EB">
      <w:pPr>
        <w:spacing w:after="0" w:line="240" w:lineRule="auto"/>
        <w:rPr>
          <w:rFonts w:ascii="Arial" w:eastAsia="Times New Roman" w:hAnsi="Arial" w:cs="Arial"/>
          <w:sz w:val="20"/>
          <w:szCs w:val="20"/>
        </w:rPr>
      </w:pPr>
      <w:r w:rsidRPr="00A5371D">
        <w:rPr>
          <w:rFonts w:ascii="Arial" w:eastAsia="Times New Roman" w:hAnsi="Arial" w:cs="Arial"/>
          <w:sz w:val="20"/>
          <w:szCs w:val="20"/>
        </w:rPr>
        <w:t xml:space="preserve">Tussen de school en </w:t>
      </w:r>
      <w:r w:rsidR="00741E16" w:rsidRPr="00A5371D">
        <w:rPr>
          <w:rFonts w:ascii="Arial" w:eastAsia="Times New Roman" w:hAnsi="Arial" w:cs="Arial"/>
          <w:sz w:val="20"/>
          <w:szCs w:val="20"/>
        </w:rPr>
        <w:t>derde</w:t>
      </w:r>
      <w:r w:rsidRPr="00A5371D">
        <w:rPr>
          <w:rFonts w:ascii="Arial" w:eastAsia="Times New Roman" w:hAnsi="Arial" w:cs="Arial"/>
          <w:sz w:val="20"/>
          <w:szCs w:val="20"/>
        </w:rPr>
        <w:t>lijns-instelling worden de volgende afspraken gemaakt:</w:t>
      </w:r>
    </w:p>
    <w:p w:rsidR="007E59EB" w:rsidRPr="00A5371D" w:rsidRDefault="007E59EB" w:rsidP="007E59EB">
      <w:pPr>
        <w:spacing w:after="0" w:line="240" w:lineRule="auto"/>
        <w:rPr>
          <w:rFonts w:ascii="Arial" w:eastAsia="Times New Roman" w:hAnsi="Arial" w:cs="Arial"/>
          <w:sz w:val="20"/>
          <w:szCs w:val="20"/>
        </w:rPr>
      </w:pPr>
    </w:p>
    <w:p w:rsidR="007E59EB" w:rsidRPr="00A5371D" w:rsidRDefault="007E59EB" w:rsidP="001745F7">
      <w:pPr>
        <w:numPr>
          <w:ilvl w:val="0"/>
          <w:numId w:val="33"/>
        </w:numPr>
        <w:spacing w:after="0" w:line="240" w:lineRule="auto"/>
        <w:rPr>
          <w:rFonts w:ascii="Arial" w:eastAsia="Times New Roman" w:hAnsi="Arial" w:cs="Arial"/>
          <w:sz w:val="20"/>
          <w:szCs w:val="20"/>
        </w:rPr>
      </w:pPr>
      <w:r w:rsidRPr="00A5371D">
        <w:rPr>
          <w:rFonts w:ascii="Arial" w:eastAsia="Times New Roman" w:hAnsi="Arial" w:cs="Arial"/>
          <w:sz w:val="20"/>
          <w:szCs w:val="20"/>
        </w:rPr>
        <w:t xml:space="preserve">de </w:t>
      </w:r>
      <w:r w:rsidR="00741E16" w:rsidRPr="00A5371D">
        <w:rPr>
          <w:rFonts w:ascii="Arial" w:eastAsia="Times New Roman" w:hAnsi="Arial" w:cs="Arial"/>
          <w:sz w:val="20"/>
          <w:szCs w:val="20"/>
        </w:rPr>
        <w:t>derde</w:t>
      </w:r>
      <w:r w:rsidRPr="00A5371D">
        <w:rPr>
          <w:rFonts w:ascii="Arial" w:eastAsia="Times New Roman" w:hAnsi="Arial" w:cs="Arial"/>
          <w:sz w:val="20"/>
          <w:szCs w:val="20"/>
        </w:rPr>
        <w:t>lijns</w:t>
      </w:r>
      <w:r w:rsidR="007B2D73">
        <w:rPr>
          <w:rFonts w:ascii="Arial" w:eastAsia="Times New Roman" w:hAnsi="Arial" w:cs="Arial"/>
          <w:sz w:val="20"/>
          <w:szCs w:val="20"/>
        </w:rPr>
        <w:t xml:space="preserve"> </w:t>
      </w:r>
      <w:r w:rsidRPr="00A5371D">
        <w:rPr>
          <w:rFonts w:ascii="Arial" w:eastAsia="Times New Roman" w:hAnsi="Arial" w:cs="Arial"/>
          <w:sz w:val="20"/>
          <w:szCs w:val="20"/>
        </w:rPr>
        <w:t xml:space="preserve">instelling vraagt bij de intake aan de leerling ouder dan 16 jaar en de ouders </w:t>
      </w:r>
      <w:r w:rsidR="007B2D73" w:rsidRPr="00A5371D">
        <w:rPr>
          <w:rFonts w:ascii="Arial" w:eastAsia="Times New Roman" w:hAnsi="Arial" w:cs="Arial"/>
          <w:sz w:val="20"/>
          <w:szCs w:val="20"/>
        </w:rPr>
        <w:t>c.q.</w:t>
      </w:r>
      <w:r w:rsidRPr="00A5371D">
        <w:rPr>
          <w:rFonts w:ascii="Arial" w:eastAsia="Times New Roman" w:hAnsi="Arial" w:cs="Arial"/>
          <w:sz w:val="20"/>
          <w:szCs w:val="20"/>
        </w:rPr>
        <w:t xml:space="preserve"> de wettelijke vertegenwoordiger toestemming de school mondeling en schriftelijk te informeren over de voortgang van de hulpverlening;</w:t>
      </w:r>
    </w:p>
    <w:p w:rsidR="007E59EB" w:rsidRPr="00A5371D" w:rsidRDefault="007E59EB" w:rsidP="001745F7">
      <w:pPr>
        <w:numPr>
          <w:ilvl w:val="0"/>
          <w:numId w:val="33"/>
        </w:numPr>
        <w:spacing w:after="0" w:line="240" w:lineRule="auto"/>
        <w:rPr>
          <w:rFonts w:ascii="Arial" w:eastAsia="Times New Roman" w:hAnsi="Arial" w:cs="Arial"/>
          <w:sz w:val="20"/>
          <w:szCs w:val="20"/>
        </w:rPr>
      </w:pPr>
      <w:r w:rsidRPr="00A5371D">
        <w:rPr>
          <w:rFonts w:ascii="Arial" w:eastAsia="Times New Roman" w:hAnsi="Arial" w:cs="Arial"/>
          <w:sz w:val="20"/>
          <w:szCs w:val="20"/>
        </w:rPr>
        <w:t xml:space="preserve">de </w:t>
      </w:r>
      <w:r w:rsidR="00741E16" w:rsidRPr="00A5371D">
        <w:rPr>
          <w:rFonts w:ascii="Arial" w:eastAsia="Times New Roman" w:hAnsi="Arial" w:cs="Arial"/>
          <w:sz w:val="20"/>
          <w:szCs w:val="20"/>
        </w:rPr>
        <w:t>derde</w:t>
      </w:r>
      <w:r w:rsidRPr="00A5371D">
        <w:rPr>
          <w:rFonts w:ascii="Arial" w:eastAsia="Times New Roman" w:hAnsi="Arial" w:cs="Arial"/>
          <w:sz w:val="20"/>
          <w:szCs w:val="20"/>
        </w:rPr>
        <w:t>lijns</w:t>
      </w:r>
      <w:r w:rsidR="007B2D73">
        <w:rPr>
          <w:rFonts w:ascii="Arial" w:eastAsia="Times New Roman" w:hAnsi="Arial" w:cs="Arial"/>
          <w:sz w:val="20"/>
          <w:szCs w:val="20"/>
        </w:rPr>
        <w:t xml:space="preserve"> </w:t>
      </w:r>
      <w:r w:rsidRPr="00A5371D">
        <w:rPr>
          <w:rFonts w:ascii="Arial" w:eastAsia="Times New Roman" w:hAnsi="Arial" w:cs="Arial"/>
          <w:sz w:val="20"/>
          <w:szCs w:val="20"/>
        </w:rPr>
        <w:t xml:space="preserve">instelling vraagt bij de intake, wanneer de leerling jonger is dan 16 jaar aan de ouders </w:t>
      </w:r>
      <w:r w:rsidR="007B2D73" w:rsidRPr="00A5371D">
        <w:rPr>
          <w:rFonts w:ascii="Arial" w:eastAsia="Times New Roman" w:hAnsi="Arial" w:cs="Arial"/>
          <w:sz w:val="20"/>
          <w:szCs w:val="20"/>
        </w:rPr>
        <w:t>c.q.</w:t>
      </w:r>
      <w:r w:rsidRPr="00A5371D">
        <w:rPr>
          <w:rFonts w:ascii="Arial" w:eastAsia="Times New Roman" w:hAnsi="Arial" w:cs="Arial"/>
          <w:sz w:val="20"/>
          <w:szCs w:val="20"/>
        </w:rPr>
        <w:t xml:space="preserve"> de wettelijke vertegenwoordiger toestemming de school mondeling en schriftelijk te informeren over de voortgang van de hulpverlening;</w:t>
      </w:r>
    </w:p>
    <w:p w:rsidR="007E59EB" w:rsidRPr="00A5371D" w:rsidRDefault="007E59EB" w:rsidP="001745F7">
      <w:pPr>
        <w:numPr>
          <w:ilvl w:val="0"/>
          <w:numId w:val="33"/>
        </w:numPr>
        <w:spacing w:after="0" w:line="240" w:lineRule="auto"/>
        <w:rPr>
          <w:rFonts w:ascii="Arial" w:eastAsia="Times New Roman" w:hAnsi="Arial" w:cs="Arial"/>
          <w:sz w:val="20"/>
          <w:szCs w:val="20"/>
        </w:rPr>
      </w:pPr>
      <w:r w:rsidRPr="00A5371D">
        <w:rPr>
          <w:rFonts w:ascii="Arial" w:eastAsia="Times New Roman" w:hAnsi="Arial" w:cs="Arial"/>
          <w:sz w:val="20"/>
          <w:szCs w:val="20"/>
        </w:rPr>
        <w:t xml:space="preserve">tussen de school en de </w:t>
      </w:r>
      <w:r w:rsidR="00741E16" w:rsidRPr="00A5371D">
        <w:rPr>
          <w:rFonts w:ascii="Arial" w:eastAsia="Times New Roman" w:hAnsi="Arial" w:cs="Arial"/>
          <w:sz w:val="20"/>
          <w:szCs w:val="20"/>
        </w:rPr>
        <w:t>derde</w:t>
      </w:r>
      <w:r w:rsidRPr="00A5371D">
        <w:rPr>
          <w:rFonts w:ascii="Arial" w:eastAsia="Times New Roman" w:hAnsi="Arial" w:cs="Arial"/>
          <w:sz w:val="20"/>
          <w:szCs w:val="20"/>
        </w:rPr>
        <w:t>lijns</w:t>
      </w:r>
      <w:r w:rsidR="007B2D73">
        <w:rPr>
          <w:rFonts w:ascii="Arial" w:eastAsia="Times New Roman" w:hAnsi="Arial" w:cs="Arial"/>
          <w:sz w:val="20"/>
          <w:szCs w:val="20"/>
        </w:rPr>
        <w:t xml:space="preserve"> </w:t>
      </w:r>
      <w:r w:rsidRPr="00A5371D">
        <w:rPr>
          <w:rFonts w:ascii="Arial" w:eastAsia="Times New Roman" w:hAnsi="Arial" w:cs="Arial"/>
          <w:sz w:val="20"/>
          <w:szCs w:val="20"/>
        </w:rPr>
        <w:t>instelling worden in aansluiting op het voorgaande afspraken gemaakt over de concrete invulling ervan.</w:t>
      </w:r>
    </w:p>
    <w:p w:rsidR="007E59EB" w:rsidRPr="00A5371D" w:rsidRDefault="007E59EB" w:rsidP="007E59EB">
      <w:pPr>
        <w:spacing w:after="0" w:line="240" w:lineRule="auto"/>
        <w:rPr>
          <w:rFonts w:ascii="Arial" w:eastAsia="Times New Roman" w:hAnsi="Arial" w:cs="Arial"/>
          <w:sz w:val="20"/>
          <w:szCs w:val="20"/>
        </w:rPr>
      </w:pPr>
    </w:p>
    <w:p w:rsidR="007E59EB" w:rsidRPr="00AC1323" w:rsidRDefault="007E59EB" w:rsidP="007E59EB">
      <w:pPr>
        <w:rPr>
          <w:rFonts w:ascii="Arial" w:eastAsia="Arial Unicode MS" w:hAnsi="Arial" w:cs="Arial"/>
          <w:sz w:val="20"/>
          <w:szCs w:val="24"/>
          <w:u w:color="000000"/>
        </w:rPr>
      </w:pPr>
      <w:r w:rsidRPr="00A5371D">
        <w:rPr>
          <w:rFonts w:ascii="Arial" w:eastAsia="Times New Roman" w:hAnsi="Arial" w:cs="Arial"/>
          <w:b/>
          <w:sz w:val="20"/>
          <w:szCs w:val="20"/>
        </w:rPr>
        <w:t>Verplichtingen exter</w:t>
      </w:r>
      <w:r w:rsidR="00F91B7C" w:rsidRPr="00A5371D">
        <w:rPr>
          <w:rFonts w:ascii="Arial" w:eastAsia="Times New Roman" w:hAnsi="Arial" w:cs="Arial"/>
          <w:b/>
          <w:sz w:val="20"/>
          <w:szCs w:val="20"/>
        </w:rPr>
        <w:t>ne instellingen</w:t>
      </w:r>
      <w:r w:rsidR="00F91B7C" w:rsidRPr="00A5371D">
        <w:rPr>
          <w:rFonts w:ascii="Arial" w:eastAsia="Times New Roman" w:hAnsi="Arial" w:cs="Arial"/>
          <w:b/>
          <w:sz w:val="20"/>
          <w:szCs w:val="20"/>
        </w:rPr>
        <w:br/>
      </w:r>
      <w:r w:rsidR="0053678D">
        <w:rPr>
          <w:rFonts w:ascii="Arial" w:eastAsia="Arial Unicode MS" w:hAnsi="Arial" w:cs="Arial"/>
          <w:sz w:val="20"/>
          <w:szCs w:val="24"/>
          <w:u w:color="000000"/>
        </w:rPr>
        <w:t>De besprekingen binnen het ZAT</w:t>
      </w:r>
      <w:r w:rsidRPr="00AC1323">
        <w:rPr>
          <w:rFonts w:ascii="Arial" w:eastAsia="Arial Unicode MS" w:hAnsi="Arial" w:cs="Arial"/>
          <w:sz w:val="20"/>
          <w:szCs w:val="24"/>
          <w:u w:color="000000"/>
        </w:rPr>
        <w:t xml:space="preserve"> worden ook bijgewoond door professionals van instellingen voor welzijn en zorg. Zij hebben geen rechtspositionele aanstelling bij de school, maar zijn in dienst van een andere instelling. Het betreft hier bijvoorbeeld de schoolmaatschappelijk werker, schoolverpleeg</w:t>
      </w:r>
      <w:r w:rsidR="007F1E07" w:rsidRPr="00AC1323">
        <w:rPr>
          <w:rFonts w:ascii="Arial" w:eastAsia="Arial Unicode MS" w:hAnsi="Arial" w:cs="Arial"/>
          <w:sz w:val="20"/>
          <w:szCs w:val="24"/>
          <w:u w:color="000000"/>
        </w:rPr>
        <w:t>-</w:t>
      </w:r>
      <w:r w:rsidRPr="00AC1323">
        <w:rPr>
          <w:rFonts w:ascii="Arial" w:eastAsia="Arial Unicode MS" w:hAnsi="Arial" w:cs="Arial"/>
          <w:sz w:val="20"/>
          <w:szCs w:val="24"/>
          <w:u w:color="000000"/>
        </w:rPr>
        <w:t>kundige, schoolarts, leerplichtambtenaar, ambulante begeleiders  e.d. Voor al die medewerkers geldt dat zij vanuit hun aanstelling bij de betreffende instelling te maken hebben met een eigen beroepscode of een protocol.</w:t>
      </w:r>
    </w:p>
    <w:p w:rsidR="007E59EB" w:rsidRPr="00AC1323" w:rsidRDefault="00AC1323" w:rsidP="007E59EB">
      <w:pPr>
        <w:spacing w:after="0" w:line="240" w:lineRule="auto"/>
        <w:rPr>
          <w:rFonts w:ascii="Arial" w:eastAsia="Arial Unicode MS" w:hAnsi="Arial" w:cs="Arial"/>
          <w:sz w:val="20"/>
          <w:szCs w:val="24"/>
          <w:u w:color="000000"/>
        </w:rPr>
      </w:pPr>
      <w:r w:rsidRPr="00AC1323">
        <w:rPr>
          <w:rFonts w:ascii="Arial" w:eastAsia="Arial Unicode MS" w:hAnsi="Arial" w:cs="Arial"/>
          <w:sz w:val="20"/>
          <w:szCs w:val="24"/>
          <w:u w:color="000000"/>
        </w:rPr>
        <w:t>De a</w:t>
      </w:r>
      <w:r w:rsidR="007E59EB" w:rsidRPr="00AC1323">
        <w:rPr>
          <w:rFonts w:ascii="Arial" w:eastAsia="Arial Unicode MS" w:hAnsi="Arial" w:cs="Arial"/>
          <w:sz w:val="20"/>
          <w:szCs w:val="24"/>
          <w:u w:color="000000"/>
        </w:rPr>
        <w:t xml:space="preserve">fspraak </w:t>
      </w:r>
      <w:r w:rsidR="0053678D">
        <w:rPr>
          <w:rFonts w:ascii="Arial" w:eastAsia="Arial Unicode MS" w:hAnsi="Arial" w:cs="Arial"/>
          <w:sz w:val="20"/>
          <w:szCs w:val="24"/>
          <w:u w:color="000000"/>
        </w:rPr>
        <w:t>is dat alle deelnemers van het ZAT</w:t>
      </w:r>
      <w:r w:rsidR="007E59EB" w:rsidRPr="00AC1323">
        <w:rPr>
          <w:rFonts w:ascii="Arial" w:eastAsia="Arial Unicode MS" w:hAnsi="Arial" w:cs="Arial"/>
          <w:sz w:val="20"/>
          <w:szCs w:val="24"/>
          <w:u w:color="000000"/>
        </w:rPr>
        <w:t xml:space="preserve"> op de hoogte zijn van de inhoud van deze protocollen van de </w:t>
      </w:r>
      <w:r w:rsidR="00A80565" w:rsidRPr="00AC1323">
        <w:rPr>
          <w:rFonts w:ascii="Arial" w:eastAsia="Arial Unicode MS" w:hAnsi="Arial" w:cs="Arial"/>
          <w:sz w:val="20"/>
          <w:szCs w:val="24"/>
          <w:u w:color="000000"/>
        </w:rPr>
        <w:t>derde</w:t>
      </w:r>
      <w:r w:rsidR="007E59EB" w:rsidRPr="00AC1323">
        <w:rPr>
          <w:rFonts w:ascii="Arial" w:eastAsia="Arial Unicode MS" w:hAnsi="Arial" w:cs="Arial"/>
          <w:sz w:val="20"/>
          <w:szCs w:val="24"/>
          <w:u w:color="000000"/>
        </w:rPr>
        <w:t>lijns</w:t>
      </w:r>
      <w:r w:rsidR="007F1E07" w:rsidRPr="00AC1323">
        <w:rPr>
          <w:rFonts w:ascii="Arial" w:eastAsia="Arial Unicode MS" w:hAnsi="Arial" w:cs="Arial"/>
          <w:sz w:val="20"/>
          <w:szCs w:val="24"/>
          <w:u w:color="000000"/>
        </w:rPr>
        <w:t xml:space="preserve"> </w:t>
      </w:r>
      <w:r w:rsidR="007E59EB" w:rsidRPr="00AC1323">
        <w:rPr>
          <w:rFonts w:ascii="Arial" w:eastAsia="Arial Unicode MS" w:hAnsi="Arial" w:cs="Arial"/>
          <w:sz w:val="20"/>
          <w:szCs w:val="24"/>
          <w:u w:color="000000"/>
        </w:rPr>
        <w:t>instellingen en van de school en weten welke procedures gehanteerd worden door de betreffende instellingen.</w:t>
      </w:r>
    </w:p>
    <w:p w:rsidR="00E67925" w:rsidRPr="00A5371D" w:rsidRDefault="00E67925" w:rsidP="007E59EB">
      <w:pPr>
        <w:spacing w:after="0" w:line="240" w:lineRule="auto"/>
        <w:rPr>
          <w:rFonts w:ascii="Arial" w:eastAsia="Times New Roman" w:hAnsi="Arial" w:cs="Arial"/>
          <w:sz w:val="20"/>
          <w:szCs w:val="20"/>
        </w:rPr>
      </w:pPr>
    </w:p>
    <w:p w:rsidR="007E59EB" w:rsidRPr="00A5371D" w:rsidRDefault="007E59EB" w:rsidP="007E59EB">
      <w:pPr>
        <w:spacing w:after="0" w:line="240" w:lineRule="auto"/>
        <w:rPr>
          <w:rFonts w:ascii="Arial" w:eastAsia="Times New Roman" w:hAnsi="Arial" w:cs="Arial"/>
          <w:b/>
          <w:sz w:val="20"/>
          <w:szCs w:val="20"/>
        </w:rPr>
      </w:pPr>
    </w:p>
    <w:p w:rsidR="00EB15D5" w:rsidRPr="00A5371D" w:rsidRDefault="00EB15D5" w:rsidP="007E59EB">
      <w:pPr>
        <w:spacing w:after="0" w:line="240" w:lineRule="auto"/>
        <w:rPr>
          <w:rFonts w:ascii="Arial" w:eastAsia="Times New Roman" w:hAnsi="Arial" w:cs="Arial"/>
          <w:b/>
          <w:sz w:val="20"/>
          <w:szCs w:val="20"/>
        </w:rPr>
      </w:pPr>
    </w:p>
    <w:p w:rsidR="00482C29" w:rsidRPr="00A5371D" w:rsidRDefault="00482C29" w:rsidP="00B65E9F">
      <w:pPr>
        <w:rPr>
          <w:rFonts w:ascii="Arial" w:eastAsia="Arial Unicode MS" w:hAnsi="Arial" w:cs="Arial"/>
          <w:szCs w:val="24"/>
        </w:rPr>
      </w:pPr>
    </w:p>
    <w:p w:rsidR="00E67925" w:rsidRPr="00A5371D" w:rsidRDefault="00E67925" w:rsidP="00BC7303">
      <w:pPr>
        <w:pStyle w:val="Deel-deelonderwerp"/>
        <w:rPr>
          <w:color w:val="auto"/>
          <w:szCs w:val="20"/>
        </w:rPr>
      </w:pPr>
      <w:bookmarkStart w:id="17" w:name="_Toc479100085"/>
    </w:p>
    <w:p w:rsidR="00A4577A" w:rsidRPr="00A5371D" w:rsidRDefault="00A4577A" w:rsidP="00BC7303">
      <w:pPr>
        <w:pStyle w:val="Deel-deelonderwerp"/>
        <w:rPr>
          <w:color w:val="auto"/>
        </w:rPr>
      </w:pPr>
      <w:r w:rsidRPr="00A5371D">
        <w:rPr>
          <w:color w:val="auto"/>
        </w:rPr>
        <w:t>3.</w:t>
      </w:r>
      <w:r w:rsidR="00F91B7C" w:rsidRPr="00A5371D">
        <w:rPr>
          <w:color w:val="auto"/>
        </w:rPr>
        <w:t>5</w:t>
      </w:r>
      <w:r w:rsidRPr="00A5371D">
        <w:rPr>
          <w:color w:val="auto"/>
        </w:rPr>
        <w:t>.</w:t>
      </w:r>
      <w:r w:rsidR="000D0F18" w:rsidRPr="00A5371D">
        <w:rPr>
          <w:color w:val="auto"/>
        </w:rPr>
        <w:t>1</w:t>
      </w:r>
      <w:r w:rsidRPr="00A5371D">
        <w:rPr>
          <w:color w:val="auto"/>
        </w:rPr>
        <w:t xml:space="preserve"> Werkwijze </w:t>
      </w:r>
      <w:bookmarkEnd w:id="17"/>
      <w:r w:rsidR="0053678D">
        <w:rPr>
          <w:color w:val="auto"/>
        </w:rPr>
        <w:t>ZAT</w:t>
      </w:r>
      <w:r w:rsidR="00F91B7C" w:rsidRPr="00A5371D">
        <w:rPr>
          <w:color w:val="auto"/>
        </w:rPr>
        <w:br/>
      </w:r>
    </w:p>
    <w:p w:rsidR="00A4577A" w:rsidRPr="00A5371D" w:rsidRDefault="00A4577A" w:rsidP="00A4577A">
      <w:pPr>
        <w:spacing w:after="0" w:line="240" w:lineRule="auto"/>
        <w:outlineLvl w:val="0"/>
        <w:rPr>
          <w:rFonts w:ascii="Arial" w:eastAsia="Arial Unicode MS" w:hAnsi="Arial" w:cs="Arial"/>
          <w:sz w:val="20"/>
          <w:szCs w:val="24"/>
          <w:u w:color="000000"/>
        </w:rPr>
      </w:pPr>
      <w:r w:rsidRPr="00A5371D">
        <w:rPr>
          <w:rFonts w:ascii="Arial" w:eastAsia="Arial Unicode MS" w:hAnsi="Arial" w:cs="Arial"/>
          <w:sz w:val="20"/>
          <w:szCs w:val="24"/>
          <w:u w:color="000000"/>
        </w:rPr>
        <w:t>Als duidelijk wordt dat een leerl</w:t>
      </w:r>
      <w:r w:rsidR="00AC1323">
        <w:rPr>
          <w:rFonts w:ascii="Arial" w:eastAsia="Arial Unicode MS" w:hAnsi="Arial" w:cs="Arial"/>
          <w:sz w:val="20"/>
          <w:szCs w:val="24"/>
          <w:u w:color="000000"/>
        </w:rPr>
        <w:t>ing op didactisch en/of sociaal-</w:t>
      </w:r>
      <w:r w:rsidRPr="00A5371D">
        <w:rPr>
          <w:rFonts w:ascii="Arial" w:eastAsia="Arial Unicode MS" w:hAnsi="Arial" w:cs="Arial"/>
          <w:sz w:val="20"/>
          <w:szCs w:val="24"/>
          <w:u w:color="000000"/>
        </w:rPr>
        <w:t>emotioneel niveau meer begeleiding nodig heeft om zijn schoolloopbaan te kunnen vervolgen, wordt de lee</w:t>
      </w:r>
      <w:r w:rsidR="00F253FC">
        <w:rPr>
          <w:rFonts w:ascii="Arial" w:eastAsia="Arial Unicode MS" w:hAnsi="Arial" w:cs="Arial"/>
          <w:sz w:val="20"/>
          <w:szCs w:val="24"/>
          <w:u w:color="000000"/>
        </w:rPr>
        <w:t>rling aangemeld bij het ZAT</w:t>
      </w:r>
      <w:r w:rsidRPr="00A5371D">
        <w:rPr>
          <w:rFonts w:ascii="Arial" w:eastAsia="Arial Unicode MS" w:hAnsi="Arial" w:cs="Arial"/>
          <w:sz w:val="20"/>
          <w:szCs w:val="24"/>
          <w:u w:color="000000"/>
        </w:rPr>
        <w:t>.</w:t>
      </w:r>
    </w:p>
    <w:p w:rsidR="00A4577A" w:rsidRPr="00A5371D" w:rsidRDefault="00A4577A" w:rsidP="00A4577A">
      <w:pPr>
        <w:spacing w:after="0" w:line="240" w:lineRule="auto"/>
        <w:outlineLvl w:val="0"/>
        <w:rPr>
          <w:rFonts w:ascii="Arial" w:eastAsia="Arial Unicode MS" w:hAnsi="Arial" w:cs="Arial"/>
          <w:sz w:val="20"/>
          <w:szCs w:val="24"/>
          <w:u w:color="000000"/>
        </w:rPr>
      </w:pPr>
    </w:p>
    <w:p w:rsidR="00EB15D5" w:rsidRDefault="00F253FC" w:rsidP="00EB15D5">
      <w:pPr>
        <w:spacing w:after="0" w:line="240" w:lineRule="auto"/>
        <w:outlineLvl w:val="0"/>
        <w:rPr>
          <w:rFonts w:ascii="Arial" w:eastAsia="Arial Unicode MS" w:hAnsi="Arial" w:cs="Arial"/>
          <w:sz w:val="20"/>
          <w:szCs w:val="24"/>
          <w:u w:color="000000"/>
        </w:rPr>
      </w:pPr>
      <w:r>
        <w:rPr>
          <w:rFonts w:ascii="Arial" w:eastAsia="Arial Unicode MS" w:hAnsi="Arial" w:cs="Arial"/>
          <w:sz w:val="20"/>
          <w:szCs w:val="24"/>
          <w:u w:color="000000"/>
        </w:rPr>
        <w:t>Het ZAT</w:t>
      </w:r>
      <w:r w:rsidR="00EB15D5" w:rsidRPr="00A5371D">
        <w:rPr>
          <w:rFonts w:ascii="Arial" w:eastAsia="Arial Unicode MS" w:hAnsi="Arial" w:cs="Arial"/>
          <w:sz w:val="20"/>
          <w:szCs w:val="24"/>
          <w:u w:color="000000"/>
        </w:rPr>
        <w:t xml:space="preserve"> vormt de poort tussen de school en de derdelijnszorg. In de bespreking van dit team worden enkel leerlingen besproken waarbij het op meer dan 1 leefgebied met de leerling niet goed gaat en de maatregelen vanuit de </w:t>
      </w:r>
      <w:r w:rsidR="00741E16" w:rsidRPr="00A5371D">
        <w:rPr>
          <w:rFonts w:ascii="Arial" w:eastAsia="Arial Unicode MS" w:hAnsi="Arial" w:cs="Arial"/>
          <w:sz w:val="20"/>
          <w:szCs w:val="24"/>
          <w:u w:color="000000"/>
        </w:rPr>
        <w:t>eerste- en tweede</w:t>
      </w:r>
      <w:r w:rsidR="00EB15D5" w:rsidRPr="00A5371D">
        <w:rPr>
          <w:rFonts w:ascii="Arial" w:eastAsia="Arial Unicode MS" w:hAnsi="Arial" w:cs="Arial"/>
          <w:sz w:val="20"/>
          <w:szCs w:val="24"/>
          <w:u w:color="000000"/>
        </w:rPr>
        <w:t>lijn</w:t>
      </w:r>
      <w:r w:rsidR="00741E16" w:rsidRPr="00A5371D">
        <w:rPr>
          <w:rFonts w:ascii="Arial" w:eastAsia="Arial Unicode MS" w:hAnsi="Arial" w:cs="Arial"/>
          <w:sz w:val="20"/>
          <w:szCs w:val="24"/>
          <w:u w:color="000000"/>
        </w:rPr>
        <w:t>s</w:t>
      </w:r>
      <w:r w:rsidR="00EB15D5" w:rsidRPr="00A5371D">
        <w:rPr>
          <w:rFonts w:ascii="Arial" w:eastAsia="Arial Unicode MS" w:hAnsi="Arial" w:cs="Arial"/>
          <w:sz w:val="20"/>
          <w:szCs w:val="24"/>
          <w:u w:color="000000"/>
        </w:rPr>
        <w:t>ondersteuning niet de gewenste resultaten hebben opgeleverd. De beslissing een leerling</w:t>
      </w:r>
      <w:r>
        <w:rPr>
          <w:rFonts w:ascii="Arial" w:eastAsia="Arial Unicode MS" w:hAnsi="Arial" w:cs="Arial"/>
          <w:sz w:val="20"/>
          <w:szCs w:val="24"/>
          <w:u w:color="000000"/>
        </w:rPr>
        <w:t xml:space="preserve"> aan te melden voor het ZAT</w:t>
      </w:r>
      <w:r w:rsidR="00EB15D5" w:rsidRPr="00A5371D">
        <w:rPr>
          <w:rFonts w:ascii="Arial" w:eastAsia="Arial Unicode MS" w:hAnsi="Arial" w:cs="Arial"/>
          <w:sz w:val="20"/>
          <w:szCs w:val="24"/>
          <w:u w:color="000000"/>
        </w:rPr>
        <w:t xml:space="preserve"> wordt</w:t>
      </w:r>
      <w:r>
        <w:rPr>
          <w:rFonts w:ascii="Arial" w:eastAsia="Arial Unicode MS" w:hAnsi="Arial" w:cs="Arial"/>
          <w:sz w:val="20"/>
          <w:szCs w:val="24"/>
          <w:u w:color="000000"/>
        </w:rPr>
        <w:t xml:space="preserve"> genomen door de Oco</w:t>
      </w:r>
      <w:r w:rsidR="00EB15D5" w:rsidRPr="00A5371D">
        <w:rPr>
          <w:rFonts w:ascii="Arial" w:eastAsia="Arial Unicode MS" w:hAnsi="Arial" w:cs="Arial"/>
          <w:sz w:val="20"/>
          <w:szCs w:val="24"/>
          <w:u w:color="000000"/>
        </w:rPr>
        <w:t xml:space="preserve"> i.s.m. de leerlingbegeleider en mentor.</w:t>
      </w:r>
    </w:p>
    <w:p w:rsidR="00E616DC" w:rsidRDefault="00E616DC" w:rsidP="00EB15D5">
      <w:pPr>
        <w:spacing w:after="0" w:line="240" w:lineRule="auto"/>
        <w:outlineLvl w:val="0"/>
        <w:rPr>
          <w:rFonts w:ascii="Arial" w:eastAsia="Arial Unicode MS" w:hAnsi="Arial" w:cs="Arial"/>
          <w:sz w:val="20"/>
          <w:szCs w:val="24"/>
          <w:u w:color="000000"/>
        </w:rPr>
      </w:pPr>
    </w:p>
    <w:p w:rsidR="00E616DC" w:rsidRPr="00A5371D" w:rsidRDefault="00E616DC" w:rsidP="00EB15D5">
      <w:pPr>
        <w:spacing w:after="0" w:line="240" w:lineRule="auto"/>
        <w:outlineLvl w:val="0"/>
        <w:rPr>
          <w:rFonts w:ascii="Arial" w:eastAsia="Arial Unicode MS" w:hAnsi="Arial" w:cs="Arial"/>
          <w:sz w:val="20"/>
          <w:szCs w:val="24"/>
          <w:u w:color="000000"/>
        </w:rPr>
      </w:pPr>
      <w:r>
        <w:rPr>
          <w:rFonts w:ascii="Arial" w:eastAsia="Arial Unicode MS" w:hAnsi="Arial" w:cs="Arial"/>
          <w:sz w:val="20"/>
          <w:szCs w:val="24"/>
          <w:u w:color="000000"/>
        </w:rPr>
        <w:t>Een leerling wordt slech</w:t>
      </w:r>
      <w:r w:rsidR="00F253FC">
        <w:rPr>
          <w:rFonts w:ascii="Arial" w:eastAsia="Arial Unicode MS" w:hAnsi="Arial" w:cs="Arial"/>
          <w:sz w:val="20"/>
          <w:szCs w:val="24"/>
          <w:u w:color="000000"/>
        </w:rPr>
        <w:t>ts dan besproken in het ZAT</w:t>
      </w:r>
      <w:r>
        <w:rPr>
          <w:rFonts w:ascii="Arial" w:eastAsia="Arial Unicode MS" w:hAnsi="Arial" w:cs="Arial"/>
          <w:sz w:val="20"/>
          <w:szCs w:val="24"/>
          <w:u w:color="000000"/>
        </w:rPr>
        <w:t xml:space="preserve">, als de ouder(s) daar schriftelijk toestemming voor heeft </w:t>
      </w:r>
      <w:r w:rsidR="00F253FC">
        <w:rPr>
          <w:rFonts w:ascii="Arial" w:eastAsia="Arial Unicode MS" w:hAnsi="Arial" w:cs="Arial"/>
          <w:sz w:val="20"/>
          <w:szCs w:val="24"/>
          <w:u w:color="000000"/>
        </w:rPr>
        <w:t xml:space="preserve">(hebben) </w:t>
      </w:r>
      <w:r>
        <w:rPr>
          <w:rFonts w:ascii="Arial" w:eastAsia="Arial Unicode MS" w:hAnsi="Arial" w:cs="Arial"/>
          <w:sz w:val="20"/>
          <w:szCs w:val="24"/>
          <w:u w:color="000000"/>
        </w:rPr>
        <w:t>gegeven.</w:t>
      </w:r>
    </w:p>
    <w:p w:rsidR="00A4577A" w:rsidRPr="00A5371D" w:rsidRDefault="00A4577A" w:rsidP="00A4577A">
      <w:pPr>
        <w:spacing w:after="0" w:line="240" w:lineRule="auto"/>
        <w:outlineLvl w:val="0"/>
        <w:rPr>
          <w:rFonts w:ascii="Arial" w:eastAsia="Arial Unicode MS" w:hAnsi="Arial" w:cs="Arial"/>
          <w:sz w:val="20"/>
          <w:szCs w:val="24"/>
          <w:u w:color="000000"/>
        </w:rPr>
      </w:pPr>
    </w:p>
    <w:p w:rsidR="00A4577A" w:rsidRPr="00A5371D" w:rsidRDefault="00A4577A" w:rsidP="00A4577A">
      <w:pPr>
        <w:spacing w:after="0" w:line="240" w:lineRule="auto"/>
        <w:outlineLvl w:val="0"/>
        <w:rPr>
          <w:rFonts w:ascii="Arial" w:eastAsia="Arial Unicode MS" w:hAnsi="Arial" w:cs="Arial"/>
          <w:sz w:val="20"/>
          <w:szCs w:val="24"/>
          <w:u w:color="000000"/>
        </w:rPr>
      </w:pPr>
      <w:r w:rsidRPr="00A5371D">
        <w:rPr>
          <w:rFonts w:ascii="Arial" w:eastAsia="Arial Unicode MS" w:hAnsi="Arial" w:cs="Arial"/>
          <w:sz w:val="20"/>
          <w:szCs w:val="24"/>
          <w:u w:color="000000"/>
        </w:rPr>
        <w:t xml:space="preserve">Een </w:t>
      </w:r>
      <w:r w:rsidR="00AC1323">
        <w:rPr>
          <w:rFonts w:ascii="Arial" w:eastAsia="Arial Unicode MS" w:hAnsi="Arial" w:cs="Arial"/>
          <w:sz w:val="20"/>
          <w:szCs w:val="24"/>
          <w:u w:color="000000"/>
        </w:rPr>
        <w:t>bespreekgeval</w:t>
      </w:r>
      <w:r w:rsidRPr="00A5371D">
        <w:rPr>
          <w:rFonts w:ascii="Arial" w:eastAsia="Arial Unicode MS" w:hAnsi="Arial" w:cs="Arial"/>
          <w:sz w:val="20"/>
          <w:szCs w:val="24"/>
          <w:u w:color="000000"/>
        </w:rPr>
        <w:t xml:space="preserve"> wordt schriftelijk ingebracht </w:t>
      </w:r>
      <w:r w:rsidR="00B37C92" w:rsidRPr="00A5371D">
        <w:rPr>
          <w:rFonts w:ascii="Arial" w:eastAsia="Arial Unicode MS" w:hAnsi="Arial" w:cs="Arial"/>
          <w:sz w:val="20"/>
          <w:szCs w:val="24"/>
          <w:u w:color="000000"/>
        </w:rPr>
        <w:t>m.b.v.</w:t>
      </w:r>
      <w:r w:rsidRPr="00A5371D">
        <w:rPr>
          <w:rFonts w:ascii="Arial" w:eastAsia="Arial Unicode MS" w:hAnsi="Arial" w:cs="Arial"/>
          <w:sz w:val="20"/>
          <w:szCs w:val="24"/>
          <w:u w:color="000000"/>
        </w:rPr>
        <w:t xml:space="preserve"> het zorgformulier </w:t>
      </w:r>
      <w:r w:rsidR="00274066" w:rsidRPr="00A5371D">
        <w:rPr>
          <w:rFonts w:ascii="Arial" w:eastAsia="Arial Unicode MS" w:hAnsi="Arial" w:cs="Arial"/>
          <w:b/>
          <w:sz w:val="20"/>
          <w:szCs w:val="24"/>
          <w:u w:color="000000"/>
        </w:rPr>
        <w:t xml:space="preserve">(zie bijlage </w:t>
      </w:r>
      <w:r w:rsidR="00CA259A">
        <w:rPr>
          <w:rFonts w:ascii="Arial" w:eastAsia="Arial Unicode MS" w:hAnsi="Arial" w:cs="Arial"/>
          <w:b/>
          <w:sz w:val="20"/>
          <w:szCs w:val="24"/>
          <w:u w:color="000000"/>
        </w:rPr>
        <w:t>3</w:t>
      </w:r>
      <w:r w:rsidRPr="00A5371D">
        <w:rPr>
          <w:rFonts w:ascii="Arial" w:eastAsia="Arial Unicode MS" w:hAnsi="Arial" w:cs="Arial"/>
          <w:b/>
          <w:sz w:val="20"/>
          <w:szCs w:val="24"/>
          <w:u w:color="000000"/>
        </w:rPr>
        <w:t>).</w:t>
      </w:r>
      <w:r w:rsidRPr="00A5371D">
        <w:rPr>
          <w:rFonts w:ascii="Arial" w:eastAsia="Arial Unicode MS" w:hAnsi="Arial" w:cs="Arial"/>
          <w:sz w:val="20"/>
          <w:szCs w:val="24"/>
          <w:u w:color="000000"/>
        </w:rPr>
        <w:t xml:space="preserve"> Op dit formulier beschrijft de mentor</w:t>
      </w:r>
      <w:r w:rsidR="00B37C92" w:rsidRPr="00A5371D">
        <w:rPr>
          <w:rFonts w:ascii="Arial" w:eastAsia="Arial Unicode MS" w:hAnsi="Arial" w:cs="Arial"/>
          <w:sz w:val="20"/>
          <w:szCs w:val="24"/>
          <w:u w:color="000000"/>
        </w:rPr>
        <w:t>,</w:t>
      </w:r>
      <w:r w:rsidRPr="00A5371D">
        <w:rPr>
          <w:rFonts w:ascii="Arial" w:eastAsia="Arial Unicode MS" w:hAnsi="Arial" w:cs="Arial"/>
          <w:sz w:val="20"/>
          <w:szCs w:val="24"/>
          <w:u w:color="000000"/>
        </w:rPr>
        <w:t xml:space="preserve"> </w:t>
      </w:r>
      <w:r w:rsidR="00F253FC">
        <w:rPr>
          <w:rFonts w:ascii="Arial" w:eastAsia="Arial Unicode MS" w:hAnsi="Arial" w:cs="Arial"/>
          <w:sz w:val="20"/>
          <w:szCs w:val="24"/>
          <w:u w:color="000000"/>
        </w:rPr>
        <w:t xml:space="preserve">eventueel </w:t>
      </w:r>
      <w:r w:rsidRPr="00A5371D">
        <w:rPr>
          <w:rFonts w:ascii="Arial" w:eastAsia="Arial Unicode MS" w:hAnsi="Arial" w:cs="Arial"/>
          <w:sz w:val="20"/>
          <w:szCs w:val="24"/>
          <w:u w:color="000000"/>
        </w:rPr>
        <w:t>ondersteund door de leerlingbegeleider, de probleemstelling, de acties die al ondernomen zijn en de concret</w:t>
      </w:r>
      <w:r w:rsidR="00F253FC">
        <w:rPr>
          <w:rFonts w:ascii="Arial" w:eastAsia="Arial Unicode MS" w:hAnsi="Arial" w:cs="Arial"/>
          <w:sz w:val="20"/>
          <w:szCs w:val="24"/>
          <w:u w:color="000000"/>
        </w:rPr>
        <w:t>e vraag die men aan het ZAT</w:t>
      </w:r>
      <w:r w:rsidRPr="00A5371D">
        <w:rPr>
          <w:rFonts w:ascii="Arial" w:eastAsia="Arial Unicode MS" w:hAnsi="Arial" w:cs="Arial"/>
          <w:sz w:val="20"/>
          <w:szCs w:val="24"/>
          <w:u w:color="000000"/>
        </w:rPr>
        <w:t xml:space="preserve"> wil stellen. Dit formulier is te verkrijgen bij de leerl</w:t>
      </w:r>
      <w:r w:rsidR="00F253FC">
        <w:rPr>
          <w:rFonts w:ascii="Arial" w:eastAsia="Arial Unicode MS" w:hAnsi="Arial" w:cs="Arial"/>
          <w:sz w:val="20"/>
          <w:szCs w:val="24"/>
          <w:u w:color="000000"/>
        </w:rPr>
        <w:t>ingbegeleider of Oco</w:t>
      </w:r>
      <w:r w:rsidRPr="00A5371D">
        <w:rPr>
          <w:rFonts w:ascii="Arial" w:eastAsia="Arial Unicode MS" w:hAnsi="Arial" w:cs="Arial"/>
          <w:sz w:val="20"/>
          <w:szCs w:val="24"/>
          <w:u w:color="000000"/>
        </w:rPr>
        <w:t>.</w:t>
      </w:r>
      <w:r w:rsidR="00724B82" w:rsidRPr="00A5371D">
        <w:rPr>
          <w:rFonts w:ascii="Arial" w:eastAsia="Arial Unicode MS" w:hAnsi="Arial" w:cs="Arial"/>
          <w:sz w:val="20"/>
          <w:szCs w:val="24"/>
          <w:u w:color="000000"/>
        </w:rPr>
        <w:t xml:space="preserve"> </w:t>
      </w:r>
    </w:p>
    <w:p w:rsidR="00A4577A" w:rsidRPr="00A5371D" w:rsidRDefault="00A4577A" w:rsidP="00A4577A">
      <w:pPr>
        <w:spacing w:after="0" w:line="240" w:lineRule="auto"/>
        <w:outlineLvl w:val="0"/>
        <w:rPr>
          <w:rFonts w:ascii="Arial" w:eastAsia="Arial Unicode MS" w:hAnsi="Arial" w:cs="Arial"/>
          <w:sz w:val="20"/>
          <w:szCs w:val="24"/>
          <w:u w:color="000000"/>
        </w:rPr>
      </w:pPr>
    </w:p>
    <w:p w:rsidR="00A4577A" w:rsidRPr="00A5371D" w:rsidRDefault="00A4577A" w:rsidP="00A4577A">
      <w:pPr>
        <w:spacing w:after="0" w:line="240" w:lineRule="auto"/>
        <w:outlineLvl w:val="0"/>
        <w:rPr>
          <w:rFonts w:ascii="Arial" w:eastAsia="Arial Unicode MS" w:hAnsi="Arial" w:cs="Arial"/>
          <w:sz w:val="20"/>
          <w:szCs w:val="24"/>
          <w:u w:color="000000"/>
        </w:rPr>
      </w:pPr>
      <w:r w:rsidRPr="00A5371D">
        <w:rPr>
          <w:rFonts w:ascii="Arial" w:eastAsia="Arial Unicode MS" w:hAnsi="Arial" w:cs="Arial"/>
          <w:sz w:val="20"/>
          <w:szCs w:val="24"/>
          <w:u w:color="000000"/>
        </w:rPr>
        <w:t>De mentor is (indien mogelijk) bij de b</w:t>
      </w:r>
      <w:r w:rsidR="00F253FC">
        <w:rPr>
          <w:rFonts w:ascii="Arial" w:eastAsia="Arial Unicode MS" w:hAnsi="Arial" w:cs="Arial"/>
          <w:sz w:val="20"/>
          <w:szCs w:val="24"/>
          <w:u w:color="000000"/>
        </w:rPr>
        <w:t>espreking aanwezig. Het ZAT</w:t>
      </w:r>
      <w:r w:rsidRPr="00A5371D">
        <w:rPr>
          <w:rFonts w:ascii="Arial" w:eastAsia="Arial Unicode MS" w:hAnsi="Arial" w:cs="Arial"/>
          <w:sz w:val="20"/>
          <w:szCs w:val="24"/>
          <w:u w:color="000000"/>
        </w:rPr>
        <w:t xml:space="preserve"> zal een advies geven aan de mentor m.b.t. </w:t>
      </w:r>
      <w:r w:rsidR="00951193">
        <w:rPr>
          <w:rFonts w:ascii="Arial" w:eastAsia="Arial Unicode MS" w:hAnsi="Arial" w:cs="Arial"/>
          <w:sz w:val="20"/>
          <w:szCs w:val="24"/>
          <w:u w:color="000000"/>
        </w:rPr>
        <w:t xml:space="preserve">het maken van handelingsafspraken </w:t>
      </w:r>
      <w:r w:rsidRPr="00A5371D">
        <w:rPr>
          <w:rFonts w:ascii="Arial" w:eastAsia="Arial Unicode MS" w:hAnsi="Arial" w:cs="Arial"/>
          <w:sz w:val="20"/>
          <w:szCs w:val="24"/>
          <w:u w:color="000000"/>
        </w:rPr>
        <w:t>en/of de tweedelijns of derdelijns zorg in gang zetten. In een volgende bespreking zal een evaluatie plaatsvinden met eventuele nieuwe stappen in het handelingsplan. Er wordt een verantwoordelijke persoon aangewezen die de mentor informe</w:t>
      </w:r>
      <w:r w:rsidR="00F253FC">
        <w:rPr>
          <w:rFonts w:ascii="Arial" w:eastAsia="Arial Unicode MS" w:hAnsi="Arial" w:cs="Arial"/>
          <w:sz w:val="20"/>
          <w:szCs w:val="24"/>
          <w:u w:color="000000"/>
        </w:rPr>
        <w:t>ert over de voortgang. De Oco</w:t>
      </w:r>
      <w:r w:rsidRPr="00A5371D">
        <w:rPr>
          <w:rFonts w:ascii="Arial" w:eastAsia="Arial Unicode MS" w:hAnsi="Arial" w:cs="Arial"/>
          <w:sz w:val="20"/>
          <w:szCs w:val="24"/>
          <w:u w:color="000000"/>
        </w:rPr>
        <w:t xml:space="preserve"> is verantwoordelijk voor registratie in </w:t>
      </w:r>
      <w:r w:rsidR="00E616DC">
        <w:rPr>
          <w:rFonts w:ascii="Arial" w:eastAsia="Arial Unicode MS" w:hAnsi="Arial" w:cs="Arial"/>
          <w:sz w:val="20"/>
          <w:szCs w:val="24"/>
          <w:u w:color="000000"/>
        </w:rPr>
        <w:t>M</w:t>
      </w:r>
      <w:r w:rsidRPr="00A5371D">
        <w:rPr>
          <w:rFonts w:ascii="Arial" w:eastAsia="Arial Unicode MS" w:hAnsi="Arial" w:cs="Arial"/>
          <w:sz w:val="20"/>
          <w:szCs w:val="24"/>
          <w:u w:color="000000"/>
        </w:rPr>
        <w:t>agister.</w:t>
      </w:r>
    </w:p>
    <w:p w:rsidR="00393C12" w:rsidRPr="00A5371D" w:rsidRDefault="00393C12" w:rsidP="00A4577A">
      <w:pPr>
        <w:spacing w:after="0" w:line="240" w:lineRule="auto"/>
        <w:outlineLvl w:val="0"/>
        <w:rPr>
          <w:rFonts w:ascii="Arial" w:eastAsia="Arial Unicode MS" w:hAnsi="Arial" w:cs="Arial"/>
          <w:sz w:val="20"/>
          <w:szCs w:val="24"/>
          <w:u w:color="000000"/>
        </w:rPr>
      </w:pPr>
    </w:p>
    <w:p w:rsidR="00393C12" w:rsidRPr="00A5371D" w:rsidRDefault="00393C12" w:rsidP="00A4577A">
      <w:pPr>
        <w:spacing w:after="0" w:line="240" w:lineRule="auto"/>
        <w:outlineLvl w:val="0"/>
        <w:rPr>
          <w:rFonts w:ascii="Arial" w:eastAsia="Arial Unicode MS" w:hAnsi="Arial" w:cs="Arial"/>
          <w:sz w:val="20"/>
          <w:szCs w:val="24"/>
          <w:u w:color="000000"/>
        </w:rPr>
      </w:pPr>
      <w:r w:rsidRPr="00A5371D">
        <w:rPr>
          <w:rFonts w:ascii="Arial" w:eastAsia="Arial Unicode MS" w:hAnsi="Arial" w:cs="Arial"/>
          <w:sz w:val="20"/>
          <w:szCs w:val="24"/>
          <w:u w:color="000000"/>
        </w:rPr>
        <w:t>Voor meer informati</w:t>
      </w:r>
      <w:r w:rsidR="00F253FC">
        <w:rPr>
          <w:rFonts w:ascii="Arial" w:eastAsia="Arial Unicode MS" w:hAnsi="Arial" w:cs="Arial"/>
          <w:sz w:val="20"/>
          <w:szCs w:val="24"/>
          <w:u w:color="000000"/>
        </w:rPr>
        <w:t>e over de procedure bespreking ZAT</w:t>
      </w:r>
      <w:r w:rsidRPr="00A5371D">
        <w:rPr>
          <w:rFonts w:ascii="Arial" w:eastAsia="Arial Unicode MS" w:hAnsi="Arial" w:cs="Arial"/>
          <w:sz w:val="20"/>
          <w:szCs w:val="24"/>
          <w:u w:color="000000"/>
        </w:rPr>
        <w:t xml:space="preserve">, verslaglegging en privacy m.b.t. een zorgmelding verwijzen we u naar </w:t>
      </w:r>
      <w:r w:rsidRPr="00A5371D">
        <w:rPr>
          <w:rFonts w:ascii="Arial" w:eastAsia="Arial Unicode MS" w:hAnsi="Arial" w:cs="Arial"/>
          <w:b/>
          <w:sz w:val="20"/>
          <w:szCs w:val="24"/>
          <w:u w:color="000000"/>
        </w:rPr>
        <w:t xml:space="preserve">bijlage </w:t>
      </w:r>
      <w:r w:rsidR="00CA259A">
        <w:rPr>
          <w:rFonts w:ascii="Arial" w:eastAsia="Arial Unicode MS" w:hAnsi="Arial" w:cs="Arial"/>
          <w:b/>
          <w:sz w:val="20"/>
          <w:szCs w:val="24"/>
          <w:u w:color="000000"/>
        </w:rPr>
        <w:t>4</w:t>
      </w:r>
      <w:r w:rsidRPr="00A5371D">
        <w:rPr>
          <w:rFonts w:ascii="Arial" w:eastAsia="Arial Unicode MS" w:hAnsi="Arial" w:cs="Arial"/>
          <w:sz w:val="20"/>
          <w:szCs w:val="24"/>
          <w:u w:color="000000"/>
        </w:rPr>
        <w:t>.</w:t>
      </w:r>
    </w:p>
    <w:p w:rsidR="00F91B7C" w:rsidRPr="00A5371D" w:rsidRDefault="00724B82" w:rsidP="00BC7303">
      <w:pPr>
        <w:pStyle w:val="Deelonderwerp"/>
      </w:pPr>
      <w:bookmarkStart w:id="18" w:name="_Toc479100086"/>
      <w:r w:rsidRPr="00A5371D">
        <w:br/>
      </w:r>
      <w:r w:rsidR="00F91B7C" w:rsidRPr="00A5371D">
        <w:t>3.6 Vertrouwenspersoon</w:t>
      </w:r>
      <w:bookmarkEnd w:id="18"/>
    </w:p>
    <w:p w:rsidR="00F91B7C" w:rsidRPr="00A5371D" w:rsidRDefault="00F91B7C" w:rsidP="00F91B7C">
      <w:pPr>
        <w:spacing w:after="0" w:line="240" w:lineRule="auto"/>
        <w:rPr>
          <w:rFonts w:ascii="Arial" w:hAnsi="Arial" w:cs="Arial"/>
          <w:b/>
          <w:sz w:val="20"/>
          <w:szCs w:val="20"/>
        </w:rPr>
      </w:pPr>
    </w:p>
    <w:p w:rsidR="00F91B7C" w:rsidRPr="00A5371D" w:rsidRDefault="00F91B7C" w:rsidP="00F91B7C">
      <w:pPr>
        <w:spacing w:after="0" w:line="240" w:lineRule="auto"/>
        <w:rPr>
          <w:rFonts w:ascii="Arial" w:hAnsi="Arial" w:cs="Arial"/>
          <w:sz w:val="20"/>
          <w:szCs w:val="20"/>
        </w:rPr>
      </w:pPr>
      <w:r w:rsidRPr="00A5371D">
        <w:rPr>
          <w:rFonts w:ascii="Arial" w:hAnsi="Arial" w:cs="Arial"/>
          <w:sz w:val="20"/>
          <w:szCs w:val="20"/>
        </w:rPr>
        <w:t xml:space="preserve">Ook al staat bij </w:t>
      </w:r>
      <w:r w:rsidR="00E82004">
        <w:rPr>
          <w:rFonts w:ascii="Arial" w:hAnsi="Arial" w:cs="Arial"/>
          <w:sz w:val="20"/>
          <w:szCs w:val="20"/>
        </w:rPr>
        <w:t>Campus 013</w:t>
      </w:r>
      <w:r w:rsidRPr="00A5371D">
        <w:rPr>
          <w:rFonts w:ascii="Arial" w:hAnsi="Arial" w:cs="Arial"/>
          <w:sz w:val="20"/>
          <w:szCs w:val="20"/>
        </w:rPr>
        <w:t xml:space="preserve"> een veilig en positief werkklimaat centraal, toch kunnen er altijd situaties ontstaan waarbij een leerling zich niet meer </w:t>
      </w:r>
      <w:r w:rsidR="00A543B3" w:rsidRPr="00A5371D">
        <w:rPr>
          <w:rFonts w:ascii="Arial" w:hAnsi="Arial" w:cs="Arial"/>
          <w:sz w:val="20"/>
          <w:szCs w:val="20"/>
        </w:rPr>
        <w:t xml:space="preserve">veilig </w:t>
      </w:r>
      <w:r w:rsidRPr="00A5371D">
        <w:rPr>
          <w:rFonts w:ascii="Arial" w:hAnsi="Arial" w:cs="Arial"/>
          <w:sz w:val="20"/>
          <w:szCs w:val="20"/>
        </w:rPr>
        <w:t xml:space="preserve">voelt. Denk aan agressie, discriminatie, pesten, seksuele intimidatie/misbruik of een zorgelijke thuissituatie. Dit zijn vaak onderwerpen waar leerlingen niet over durven te praten of </w:t>
      </w:r>
      <w:r w:rsidR="00F253FC">
        <w:rPr>
          <w:rFonts w:ascii="Arial" w:hAnsi="Arial" w:cs="Arial"/>
          <w:sz w:val="20"/>
          <w:szCs w:val="20"/>
        </w:rPr>
        <w:t>het erg moeilijk vinden om hier</w:t>
      </w:r>
      <w:r w:rsidRPr="00A5371D">
        <w:rPr>
          <w:rFonts w:ascii="Arial" w:hAnsi="Arial" w:cs="Arial"/>
          <w:sz w:val="20"/>
          <w:szCs w:val="20"/>
        </w:rPr>
        <w:t xml:space="preserve">over te praten. Een </w:t>
      </w:r>
      <w:r w:rsidR="00E616DC" w:rsidRPr="00A5371D">
        <w:rPr>
          <w:rFonts w:ascii="Arial" w:hAnsi="Arial" w:cs="Arial"/>
          <w:sz w:val="20"/>
          <w:szCs w:val="20"/>
        </w:rPr>
        <w:t>vertrouwens</w:t>
      </w:r>
      <w:r w:rsidR="00E616DC">
        <w:rPr>
          <w:rFonts w:ascii="Arial" w:hAnsi="Arial" w:cs="Arial"/>
          <w:sz w:val="20"/>
          <w:szCs w:val="20"/>
        </w:rPr>
        <w:t>b</w:t>
      </w:r>
      <w:r w:rsidR="00E616DC" w:rsidRPr="00A5371D">
        <w:rPr>
          <w:rFonts w:ascii="Arial" w:hAnsi="Arial" w:cs="Arial"/>
          <w:sz w:val="20"/>
          <w:szCs w:val="20"/>
        </w:rPr>
        <w:t>and</w:t>
      </w:r>
      <w:r w:rsidRPr="00A5371D">
        <w:rPr>
          <w:rFonts w:ascii="Arial" w:hAnsi="Arial" w:cs="Arial"/>
          <w:sz w:val="20"/>
          <w:szCs w:val="20"/>
        </w:rPr>
        <w:t xml:space="preserve"> tussen leerling en mentor kan hier verandering in brengen, maar dan nog is dit geen garantie of een dergelijke casus altijd aan het licht komt. Het is daarom van groot belang dat er iemand op school aanwezig is die onvoorwaardelijk met deze leerling in gesprek gaat. Deze persoon hebben wij in huis in de vorm van een vertrouwenspersoon. </w:t>
      </w:r>
    </w:p>
    <w:p w:rsidR="00E616DC" w:rsidRDefault="00E616DC" w:rsidP="00F91B7C">
      <w:pPr>
        <w:spacing w:after="0" w:line="240" w:lineRule="auto"/>
        <w:rPr>
          <w:rFonts w:ascii="Arial" w:hAnsi="Arial" w:cs="Arial"/>
          <w:sz w:val="20"/>
          <w:szCs w:val="20"/>
        </w:rPr>
      </w:pPr>
    </w:p>
    <w:p w:rsidR="00F91B7C" w:rsidRPr="00A5371D" w:rsidRDefault="00F91B7C" w:rsidP="00F91B7C">
      <w:pPr>
        <w:spacing w:after="0" w:line="240" w:lineRule="auto"/>
        <w:rPr>
          <w:rFonts w:ascii="Arial" w:hAnsi="Arial" w:cs="Arial"/>
          <w:sz w:val="20"/>
          <w:szCs w:val="20"/>
        </w:rPr>
      </w:pPr>
      <w:r w:rsidRPr="00A5371D">
        <w:rPr>
          <w:rFonts w:ascii="Arial" w:hAnsi="Arial" w:cs="Arial"/>
          <w:sz w:val="20"/>
          <w:szCs w:val="20"/>
        </w:rPr>
        <w:t>Als een leerling zijn verhaal niet kwijt durft/kan bij de mentor of leerlingbegeleider,</w:t>
      </w:r>
      <w:r w:rsidR="00AC1323">
        <w:rPr>
          <w:rFonts w:ascii="Arial" w:hAnsi="Arial" w:cs="Arial"/>
          <w:sz w:val="20"/>
          <w:szCs w:val="20"/>
        </w:rPr>
        <w:t xml:space="preserve"> om</w:t>
      </w:r>
      <w:r w:rsidRPr="00A5371D">
        <w:rPr>
          <w:rFonts w:ascii="Arial" w:hAnsi="Arial" w:cs="Arial"/>
          <w:sz w:val="20"/>
          <w:szCs w:val="20"/>
        </w:rPr>
        <w:t xml:space="preserve"> raad wil vragen en mogelijk een klacht wil indienen, dan kan hierbij advisering en/of ondersteuning worden gevraagd van een vertrouwenspersoon. De vertrouwenspersoon houdt zich voornamelijk bezig met het adviseren. Uiteindelijk doel van een gesprek met een vertrouwenspersoon is dat de leerling zijn verhaal kwijt kan zonder dat hier meteen voorwaarde</w:t>
      </w:r>
      <w:r w:rsidR="007F1E07">
        <w:rPr>
          <w:rFonts w:ascii="Arial" w:hAnsi="Arial" w:cs="Arial"/>
          <w:sz w:val="20"/>
          <w:szCs w:val="20"/>
        </w:rPr>
        <w:t>n</w:t>
      </w:r>
      <w:r w:rsidRPr="00A5371D">
        <w:rPr>
          <w:rFonts w:ascii="Arial" w:hAnsi="Arial" w:cs="Arial"/>
          <w:sz w:val="20"/>
          <w:szCs w:val="20"/>
        </w:rPr>
        <w:t xml:space="preserve"> bij worden geschept of oplossingsgerichte handelingen bij komen kijken. De vertrouwenspersoon </w:t>
      </w:r>
      <w:r w:rsidR="007F1E07">
        <w:rPr>
          <w:rFonts w:ascii="Arial" w:hAnsi="Arial" w:cs="Arial"/>
          <w:sz w:val="20"/>
          <w:szCs w:val="20"/>
        </w:rPr>
        <w:t>bekijkt</w:t>
      </w:r>
      <w:r w:rsidRPr="00A5371D">
        <w:rPr>
          <w:rFonts w:ascii="Arial" w:hAnsi="Arial" w:cs="Arial"/>
          <w:sz w:val="20"/>
          <w:szCs w:val="20"/>
        </w:rPr>
        <w:t xml:space="preserve"> per casus of het noodzakelijk is o</w:t>
      </w:r>
      <w:r w:rsidR="004621C9" w:rsidRPr="00A5371D">
        <w:rPr>
          <w:rFonts w:ascii="Arial" w:hAnsi="Arial" w:cs="Arial"/>
          <w:sz w:val="20"/>
          <w:szCs w:val="20"/>
        </w:rPr>
        <w:t>m te zoeken naar een oplossing</w:t>
      </w:r>
      <w:r w:rsidRPr="00A5371D">
        <w:rPr>
          <w:rFonts w:ascii="Arial" w:hAnsi="Arial" w:cs="Arial"/>
          <w:sz w:val="20"/>
          <w:szCs w:val="20"/>
        </w:rPr>
        <w:t xml:space="preserve">. De vertrouwenspersoon lost zelf de casus niet op, maar geeft </w:t>
      </w:r>
      <w:r w:rsidR="00AC1323">
        <w:rPr>
          <w:rFonts w:ascii="Arial" w:hAnsi="Arial" w:cs="Arial"/>
          <w:sz w:val="20"/>
          <w:szCs w:val="20"/>
        </w:rPr>
        <w:t xml:space="preserve">deze </w:t>
      </w:r>
      <w:r w:rsidRPr="00A5371D">
        <w:rPr>
          <w:rFonts w:ascii="Arial" w:hAnsi="Arial" w:cs="Arial"/>
          <w:sz w:val="20"/>
          <w:szCs w:val="20"/>
        </w:rPr>
        <w:t xml:space="preserve">waar nodig terug aan mentor </w:t>
      </w:r>
      <w:r w:rsidR="00F253FC">
        <w:rPr>
          <w:rFonts w:ascii="Arial" w:hAnsi="Arial" w:cs="Arial"/>
          <w:sz w:val="20"/>
          <w:szCs w:val="20"/>
        </w:rPr>
        <w:t>en/</w:t>
      </w:r>
      <w:r w:rsidRPr="00A5371D">
        <w:rPr>
          <w:rFonts w:ascii="Arial" w:hAnsi="Arial" w:cs="Arial"/>
          <w:sz w:val="20"/>
          <w:szCs w:val="20"/>
        </w:rPr>
        <w:t xml:space="preserve">of leerlingbegeleider. Om het stukje vertrouwen te waarborgen is het altijd van belang dat dit in overeenstemming met de leerling gebeurt. </w:t>
      </w:r>
      <w:r w:rsidR="004621C9" w:rsidRPr="00A5371D">
        <w:rPr>
          <w:rFonts w:ascii="Arial" w:hAnsi="Arial" w:cs="Arial"/>
          <w:sz w:val="20"/>
          <w:szCs w:val="20"/>
        </w:rPr>
        <w:t>Soms is een extra sessie nodig</w:t>
      </w:r>
      <w:r w:rsidRPr="00A5371D">
        <w:rPr>
          <w:rFonts w:ascii="Arial" w:hAnsi="Arial" w:cs="Arial"/>
          <w:sz w:val="20"/>
          <w:szCs w:val="20"/>
        </w:rPr>
        <w:t xml:space="preserve"> om de overtuiging van d</w:t>
      </w:r>
      <w:r w:rsidR="007F1E07">
        <w:rPr>
          <w:rFonts w:ascii="Arial" w:hAnsi="Arial" w:cs="Arial"/>
          <w:sz w:val="20"/>
          <w:szCs w:val="20"/>
        </w:rPr>
        <w:t xml:space="preserve">e leerling te bewerkstelligen. </w:t>
      </w:r>
      <w:r w:rsidRPr="00A5371D">
        <w:rPr>
          <w:rFonts w:ascii="Arial" w:hAnsi="Arial" w:cs="Arial"/>
          <w:sz w:val="20"/>
          <w:szCs w:val="20"/>
        </w:rPr>
        <w:t xml:space="preserve">De werkwijze van een vertrouwenspersoon wordt gekenmerkt door vertrouwelijkheid, laagdrempeligheid en veiligheid. </w:t>
      </w:r>
    </w:p>
    <w:p w:rsidR="00E616DC" w:rsidRDefault="00E616DC" w:rsidP="00F91B7C">
      <w:pPr>
        <w:spacing w:after="0" w:line="240" w:lineRule="auto"/>
        <w:rPr>
          <w:rFonts w:ascii="Arial" w:hAnsi="Arial" w:cs="Arial"/>
          <w:sz w:val="20"/>
          <w:szCs w:val="20"/>
        </w:rPr>
      </w:pPr>
    </w:p>
    <w:p w:rsidR="00F91B7C" w:rsidRPr="00A5371D" w:rsidRDefault="00F91B7C" w:rsidP="00F91B7C">
      <w:pPr>
        <w:spacing w:after="0" w:line="240" w:lineRule="auto"/>
        <w:rPr>
          <w:rFonts w:ascii="Arial" w:hAnsi="Arial" w:cs="Arial"/>
          <w:sz w:val="20"/>
          <w:szCs w:val="20"/>
        </w:rPr>
      </w:pPr>
      <w:r w:rsidRPr="00A5371D">
        <w:rPr>
          <w:rFonts w:ascii="Arial" w:hAnsi="Arial" w:cs="Arial"/>
          <w:sz w:val="20"/>
          <w:szCs w:val="20"/>
        </w:rPr>
        <w:t>Naast de interne vertrouwenspersonen bestaat altijd de mogelijkheid om een beroep te doen op onze externe vertrouwenspersoon.</w:t>
      </w:r>
    </w:p>
    <w:p w:rsidR="00F91B7C" w:rsidRPr="00A5371D" w:rsidRDefault="00A5371D" w:rsidP="00F91B7C">
      <w:pPr>
        <w:spacing w:after="0" w:line="240" w:lineRule="auto"/>
        <w:rPr>
          <w:rFonts w:ascii="Arial" w:hAnsi="Arial" w:cs="Arial"/>
          <w:sz w:val="20"/>
          <w:szCs w:val="20"/>
        </w:rPr>
      </w:pPr>
      <w:r w:rsidRPr="00A5371D">
        <w:rPr>
          <w:rFonts w:ascii="Arial" w:hAnsi="Arial" w:cs="Arial"/>
          <w:sz w:val="20"/>
          <w:szCs w:val="20"/>
        </w:rPr>
        <w:t>De vertrouwenspersoon is verplicht de schooldirectie in te lichten wanneer er een vermoeden is van een zedendelict met een minderjarige. Ook bij casussen waarbij de veiligheid van de leerling of anderen in het gedrang komt, kan de vertrouwenspersoon stappen ondernemen zonder toestemming van de leerling.</w:t>
      </w:r>
    </w:p>
    <w:p w:rsidR="00A5371D" w:rsidRDefault="00A5371D" w:rsidP="00BC7303">
      <w:pPr>
        <w:pStyle w:val="Deelonderwerp"/>
      </w:pPr>
      <w:bookmarkStart w:id="19" w:name="_Toc479100087"/>
    </w:p>
    <w:bookmarkEnd w:id="19"/>
    <w:p w:rsidR="00F91B7C" w:rsidRPr="00A5371D" w:rsidRDefault="00F91B7C" w:rsidP="00F91B7C">
      <w:pPr>
        <w:spacing w:after="0" w:line="240" w:lineRule="auto"/>
        <w:rPr>
          <w:rFonts w:ascii="Arial" w:hAnsi="Arial" w:cs="Arial"/>
          <w:sz w:val="20"/>
          <w:szCs w:val="20"/>
        </w:rPr>
      </w:pPr>
    </w:p>
    <w:p w:rsidR="00E616DC" w:rsidRDefault="00E616DC" w:rsidP="00BC7303">
      <w:pPr>
        <w:pStyle w:val="Deelonderwerp"/>
      </w:pPr>
      <w:bookmarkStart w:id="20" w:name="_Toc479100088"/>
    </w:p>
    <w:p w:rsidR="00F253FC" w:rsidRDefault="00F253FC" w:rsidP="00BC7303">
      <w:pPr>
        <w:pStyle w:val="Deelonderwerp"/>
      </w:pPr>
    </w:p>
    <w:p w:rsidR="00CF3A02" w:rsidRPr="00A5371D" w:rsidRDefault="00EA0ACC" w:rsidP="00BC7303">
      <w:pPr>
        <w:pStyle w:val="Deelonderwerp"/>
      </w:pPr>
      <w:r w:rsidRPr="00A5371D">
        <w:t>3.</w:t>
      </w:r>
      <w:r w:rsidR="00E616DC">
        <w:t>7</w:t>
      </w:r>
      <w:r w:rsidR="00FE101B" w:rsidRPr="00A5371D">
        <w:t xml:space="preserve"> Teamleider</w:t>
      </w:r>
      <w:bookmarkEnd w:id="20"/>
    </w:p>
    <w:p w:rsidR="00AF7E4D" w:rsidRPr="00A5371D" w:rsidRDefault="00AF7E4D" w:rsidP="00BC7303">
      <w:pPr>
        <w:pStyle w:val="Deelonderwerp"/>
      </w:pPr>
    </w:p>
    <w:p w:rsidR="00092E1D" w:rsidRPr="004E04B1" w:rsidRDefault="00092E1D" w:rsidP="003F0817">
      <w:pPr>
        <w:rPr>
          <w:rFonts w:ascii="Arial" w:hAnsi="Arial" w:cs="Arial"/>
          <w:sz w:val="20"/>
          <w:szCs w:val="20"/>
        </w:rPr>
      </w:pPr>
      <w:r w:rsidRPr="004E04B1">
        <w:rPr>
          <w:rFonts w:ascii="Arial" w:hAnsi="Arial" w:cs="Arial"/>
          <w:sz w:val="20"/>
          <w:szCs w:val="20"/>
        </w:rPr>
        <w:t>De teamleider is verantwoordelijk</w:t>
      </w:r>
      <w:r w:rsidR="000F5657" w:rsidRPr="004E04B1">
        <w:rPr>
          <w:rFonts w:ascii="Arial" w:hAnsi="Arial" w:cs="Arial"/>
          <w:sz w:val="20"/>
          <w:szCs w:val="20"/>
        </w:rPr>
        <w:t xml:space="preserve"> voor</w:t>
      </w:r>
      <w:r w:rsidRPr="004E04B1">
        <w:rPr>
          <w:rFonts w:ascii="Arial" w:hAnsi="Arial" w:cs="Arial"/>
          <w:sz w:val="20"/>
          <w:szCs w:val="20"/>
        </w:rPr>
        <w:t xml:space="preserve"> de dagelijkse gang van zaken van</w:t>
      </w:r>
      <w:r w:rsidR="007F1E07" w:rsidRPr="004E04B1">
        <w:rPr>
          <w:rFonts w:ascii="Arial" w:hAnsi="Arial" w:cs="Arial"/>
          <w:sz w:val="20"/>
          <w:szCs w:val="20"/>
        </w:rPr>
        <w:t xml:space="preserve"> de</w:t>
      </w:r>
      <w:r w:rsidRPr="004E04B1">
        <w:rPr>
          <w:rFonts w:ascii="Arial" w:hAnsi="Arial" w:cs="Arial"/>
          <w:sz w:val="20"/>
          <w:szCs w:val="20"/>
        </w:rPr>
        <w:t xml:space="preserve"> leerlingen uit zijn team. </w:t>
      </w:r>
      <w:r w:rsidR="00A4577A" w:rsidRPr="004E04B1">
        <w:rPr>
          <w:rFonts w:ascii="Arial" w:hAnsi="Arial" w:cs="Arial"/>
          <w:sz w:val="20"/>
          <w:szCs w:val="20"/>
        </w:rPr>
        <w:t>Dit houdt in dat hij altijd zicht heeft op o.a. de veiligheid, kwaliteit van lessen, zorg, etc. De teamleider blijft aangesloten in de zin van generieke verantwoordelijkheden. Hij is dus in brede zin (mede)</w:t>
      </w:r>
      <w:r w:rsidR="00E616DC" w:rsidRPr="004E04B1">
        <w:rPr>
          <w:rFonts w:ascii="Arial" w:hAnsi="Arial" w:cs="Arial"/>
          <w:sz w:val="20"/>
          <w:szCs w:val="20"/>
        </w:rPr>
        <w:t>verantwoordelijk</w:t>
      </w:r>
      <w:r w:rsidR="00A4577A" w:rsidRPr="004E04B1">
        <w:rPr>
          <w:rFonts w:ascii="Arial" w:hAnsi="Arial" w:cs="Arial"/>
          <w:sz w:val="20"/>
          <w:szCs w:val="20"/>
        </w:rPr>
        <w:t xml:space="preserve">. Wanneer zaken niet lopen zoals </w:t>
      </w:r>
      <w:r w:rsidR="004E04B1">
        <w:rPr>
          <w:rFonts w:ascii="Arial" w:hAnsi="Arial" w:cs="Arial"/>
          <w:sz w:val="20"/>
          <w:szCs w:val="20"/>
        </w:rPr>
        <w:t>ze</w:t>
      </w:r>
      <w:r w:rsidR="00A4577A" w:rsidRPr="004E04B1">
        <w:rPr>
          <w:rFonts w:ascii="Arial" w:hAnsi="Arial" w:cs="Arial"/>
          <w:sz w:val="20"/>
          <w:szCs w:val="20"/>
        </w:rPr>
        <w:t xml:space="preserve"> zou</w:t>
      </w:r>
      <w:r w:rsidR="004E04B1">
        <w:rPr>
          <w:rFonts w:ascii="Arial" w:hAnsi="Arial" w:cs="Arial"/>
          <w:sz w:val="20"/>
          <w:szCs w:val="20"/>
        </w:rPr>
        <w:t>den</w:t>
      </w:r>
      <w:r w:rsidR="00A4577A" w:rsidRPr="004E04B1">
        <w:rPr>
          <w:rFonts w:ascii="Arial" w:hAnsi="Arial" w:cs="Arial"/>
          <w:sz w:val="20"/>
          <w:szCs w:val="20"/>
        </w:rPr>
        <w:t xml:space="preserve"> moeten, springt de teamle</w:t>
      </w:r>
      <w:r w:rsidR="00E616DC">
        <w:rPr>
          <w:rFonts w:ascii="Arial" w:hAnsi="Arial" w:cs="Arial"/>
          <w:sz w:val="20"/>
          <w:szCs w:val="20"/>
        </w:rPr>
        <w:t>ider in. Zo ook bij de ondersteuning</w:t>
      </w:r>
      <w:r w:rsidR="00A4577A" w:rsidRPr="004E04B1">
        <w:rPr>
          <w:rFonts w:ascii="Arial" w:hAnsi="Arial" w:cs="Arial"/>
          <w:sz w:val="20"/>
          <w:szCs w:val="20"/>
        </w:rPr>
        <w:t>.</w:t>
      </w:r>
    </w:p>
    <w:p w:rsidR="002C046A" w:rsidRPr="004E04B1" w:rsidRDefault="007F1E07" w:rsidP="003F0817">
      <w:pPr>
        <w:rPr>
          <w:rFonts w:ascii="Arial" w:hAnsi="Arial" w:cs="Arial"/>
          <w:sz w:val="20"/>
          <w:szCs w:val="20"/>
        </w:rPr>
      </w:pPr>
      <w:r w:rsidRPr="004E04B1">
        <w:rPr>
          <w:rFonts w:ascii="Arial" w:hAnsi="Arial" w:cs="Arial"/>
          <w:sz w:val="20"/>
          <w:szCs w:val="20"/>
        </w:rPr>
        <w:t>De teamleider is leidinggevend</w:t>
      </w:r>
      <w:r w:rsidR="00092E1D" w:rsidRPr="004E04B1">
        <w:rPr>
          <w:rFonts w:ascii="Arial" w:hAnsi="Arial" w:cs="Arial"/>
          <w:sz w:val="20"/>
          <w:szCs w:val="20"/>
        </w:rPr>
        <w:t xml:space="preserve"> aan alle</w:t>
      </w:r>
      <w:r w:rsidR="00A4577A" w:rsidRPr="004E04B1">
        <w:rPr>
          <w:rFonts w:ascii="Arial" w:hAnsi="Arial" w:cs="Arial"/>
          <w:sz w:val="20"/>
          <w:szCs w:val="20"/>
        </w:rPr>
        <w:t xml:space="preserve"> vakdocenten,</w:t>
      </w:r>
      <w:r w:rsidR="00092E1D" w:rsidRPr="004E04B1">
        <w:rPr>
          <w:rFonts w:ascii="Arial" w:hAnsi="Arial" w:cs="Arial"/>
          <w:sz w:val="20"/>
          <w:szCs w:val="20"/>
        </w:rPr>
        <w:t xml:space="preserve"> mentoren en de leerlingbeg</w:t>
      </w:r>
      <w:r w:rsidR="00223C1B" w:rsidRPr="004E04B1">
        <w:rPr>
          <w:rFonts w:ascii="Arial" w:hAnsi="Arial" w:cs="Arial"/>
          <w:sz w:val="20"/>
          <w:szCs w:val="20"/>
        </w:rPr>
        <w:t>e</w:t>
      </w:r>
      <w:r w:rsidR="00092E1D" w:rsidRPr="004E04B1">
        <w:rPr>
          <w:rFonts w:ascii="Arial" w:hAnsi="Arial" w:cs="Arial"/>
          <w:sz w:val="20"/>
          <w:szCs w:val="20"/>
        </w:rPr>
        <w:t xml:space="preserve">leider in zijn team. </w:t>
      </w:r>
      <w:r w:rsidR="00A4577A" w:rsidRPr="004E04B1">
        <w:rPr>
          <w:rFonts w:ascii="Arial" w:hAnsi="Arial" w:cs="Arial"/>
          <w:sz w:val="20"/>
          <w:szCs w:val="20"/>
        </w:rPr>
        <w:t xml:space="preserve">Bij bepaalde problematiek </w:t>
      </w:r>
      <w:r w:rsidRPr="004E04B1">
        <w:rPr>
          <w:rFonts w:ascii="Arial" w:hAnsi="Arial" w:cs="Arial"/>
          <w:sz w:val="20"/>
          <w:szCs w:val="20"/>
        </w:rPr>
        <w:t>bewandelt</w:t>
      </w:r>
      <w:r w:rsidR="00A4577A" w:rsidRPr="004E04B1">
        <w:rPr>
          <w:rFonts w:ascii="Arial" w:hAnsi="Arial" w:cs="Arial"/>
          <w:sz w:val="20"/>
          <w:szCs w:val="20"/>
        </w:rPr>
        <w:t xml:space="preserve"> men de weg z</w:t>
      </w:r>
      <w:r w:rsidR="00E616DC">
        <w:rPr>
          <w:rFonts w:ascii="Arial" w:hAnsi="Arial" w:cs="Arial"/>
          <w:sz w:val="20"/>
          <w:szCs w:val="20"/>
        </w:rPr>
        <w:t>oals beschreven in hoofdstuk 2.5</w:t>
      </w:r>
      <w:r w:rsidR="00A4577A" w:rsidRPr="004E04B1">
        <w:rPr>
          <w:rFonts w:ascii="Arial" w:hAnsi="Arial" w:cs="Arial"/>
          <w:sz w:val="20"/>
          <w:szCs w:val="20"/>
        </w:rPr>
        <w:t xml:space="preserve">. </w:t>
      </w:r>
      <w:r w:rsidR="00092E1D" w:rsidRPr="004E04B1">
        <w:rPr>
          <w:rFonts w:ascii="Arial" w:hAnsi="Arial" w:cs="Arial"/>
          <w:sz w:val="20"/>
          <w:szCs w:val="20"/>
        </w:rPr>
        <w:t xml:space="preserve">Op het moment dat er zaken spelen die de </w:t>
      </w:r>
      <w:r w:rsidR="00223C1B" w:rsidRPr="004E04B1">
        <w:rPr>
          <w:rFonts w:ascii="Arial" w:hAnsi="Arial" w:cs="Arial"/>
          <w:sz w:val="20"/>
          <w:szCs w:val="20"/>
        </w:rPr>
        <w:t>verantwoordelijkheid</w:t>
      </w:r>
      <w:r w:rsidR="00092E1D" w:rsidRPr="004E04B1">
        <w:rPr>
          <w:rFonts w:ascii="Arial" w:hAnsi="Arial" w:cs="Arial"/>
          <w:sz w:val="20"/>
          <w:szCs w:val="20"/>
        </w:rPr>
        <w:t xml:space="preserve"> van de leerlingbegeleider overst</w:t>
      </w:r>
      <w:r w:rsidR="00A4577A" w:rsidRPr="004E04B1">
        <w:rPr>
          <w:rFonts w:ascii="Arial" w:hAnsi="Arial" w:cs="Arial"/>
          <w:sz w:val="20"/>
          <w:szCs w:val="20"/>
        </w:rPr>
        <w:t>ij</w:t>
      </w:r>
      <w:r w:rsidR="00092E1D" w:rsidRPr="004E04B1">
        <w:rPr>
          <w:rFonts w:ascii="Arial" w:hAnsi="Arial" w:cs="Arial"/>
          <w:sz w:val="20"/>
          <w:szCs w:val="20"/>
        </w:rPr>
        <w:t xml:space="preserve">gen, </w:t>
      </w:r>
      <w:r w:rsidR="00A4577A" w:rsidRPr="004E04B1">
        <w:rPr>
          <w:rFonts w:ascii="Arial" w:hAnsi="Arial" w:cs="Arial"/>
          <w:sz w:val="20"/>
          <w:szCs w:val="20"/>
        </w:rPr>
        <w:t>gaat de leerlingbegeleider met de teamleider in gesprek om te komen tot een opl</w:t>
      </w:r>
      <w:r w:rsidR="00421288" w:rsidRPr="004E04B1">
        <w:rPr>
          <w:rFonts w:ascii="Arial" w:hAnsi="Arial" w:cs="Arial"/>
          <w:sz w:val="20"/>
          <w:szCs w:val="20"/>
        </w:rPr>
        <w:t xml:space="preserve">ossing. De </w:t>
      </w:r>
      <w:r w:rsidR="00F253FC">
        <w:rPr>
          <w:rFonts w:ascii="Arial" w:hAnsi="Arial" w:cs="Arial"/>
          <w:sz w:val="20"/>
          <w:szCs w:val="20"/>
        </w:rPr>
        <w:t>Oco</w:t>
      </w:r>
      <w:r w:rsidR="00421288" w:rsidRPr="004E04B1">
        <w:rPr>
          <w:rFonts w:ascii="Arial" w:hAnsi="Arial" w:cs="Arial"/>
          <w:sz w:val="20"/>
          <w:szCs w:val="20"/>
        </w:rPr>
        <w:t xml:space="preserve"> kan hierin </w:t>
      </w:r>
      <w:r w:rsidR="00A4577A" w:rsidRPr="004E04B1">
        <w:rPr>
          <w:rFonts w:ascii="Arial" w:hAnsi="Arial" w:cs="Arial"/>
          <w:sz w:val="20"/>
          <w:szCs w:val="20"/>
        </w:rPr>
        <w:t>als tussenpersoon een rol spelen.</w:t>
      </w:r>
      <w:r w:rsidR="00223C1B" w:rsidRPr="004E04B1">
        <w:rPr>
          <w:rFonts w:ascii="Arial" w:hAnsi="Arial" w:cs="Arial"/>
          <w:sz w:val="20"/>
          <w:szCs w:val="20"/>
        </w:rPr>
        <w:t xml:space="preserve"> </w:t>
      </w:r>
      <w:r w:rsidR="00A4577A" w:rsidRPr="004E04B1">
        <w:rPr>
          <w:rFonts w:ascii="Arial" w:hAnsi="Arial" w:cs="Arial"/>
          <w:sz w:val="20"/>
          <w:szCs w:val="20"/>
        </w:rPr>
        <w:t xml:space="preserve">De teamleider </w:t>
      </w:r>
      <w:r w:rsidRPr="004E04B1">
        <w:rPr>
          <w:rFonts w:ascii="Arial" w:hAnsi="Arial" w:cs="Arial"/>
          <w:sz w:val="20"/>
          <w:szCs w:val="20"/>
        </w:rPr>
        <w:t xml:space="preserve">denkt </w:t>
      </w:r>
      <w:r w:rsidR="00A4577A" w:rsidRPr="004E04B1">
        <w:rPr>
          <w:rFonts w:ascii="Arial" w:hAnsi="Arial" w:cs="Arial"/>
          <w:sz w:val="20"/>
          <w:szCs w:val="20"/>
        </w:rPr>
        <w:t>mee en advis</w:t>
      </w:r>
      <w:r w:rsidRPr="004E04B1">
        <w:rPr>
          <w:rFonts w:ascii="Arial" w:hAnsi="Arial" w:cs="Arial"/>
          <w:sz w:val="20"/>
          <w:szCs w:val="20"/>
        </w:rPr>
        <w:t>e</w:t>
      </w:r>
      <w:r w:rsidR="00A4577A" w:rsidRPr="004E04B1">
        <w:rPr>
          <w:rFonts w:ascii="Arial" w:hAnsi="Arial" w:cs="Arial"/>
          <w:sz w:val="20"/>
          <w:szCs w:val="20"/>
        </w:rPr>
        <w:t>er</w:t>
      </w:r>
      <w:r w:rsidRPr="004E04B1">
        <w:rPr>
          <w:rFonts w:ascii="Arial" w:hAnsi="Arial" w:cs="Arial"/>
          <w:sz w:val="20"/>
          <w:szCs w:val="20"/>
        </w:rPr>
        <w:t>t</w:t>
      </w:r>
      <w:r w:rsidR="00A4577A" w:rsidRPr="004E04B1">
        <w:rPr>
          <w:rFonts w:ascii="Arial" w:hAnsi="Arial" w:cs="Arial"/>
          <w:sz w:val="20"/>
          <w:szCs w:val="20"/>
        </w:rPr>
        <w:t xml:space="preserve"> in</w:t>
      </w:r>
      <w:r w:rsidR="002C046A" w:rsidRPr="004E04B1">
        <w:rPr>
          <w:rFonts w:ascii="Arial" w:hAnsi="Arial" w:cs="Arial"/>
          <w:sz w:val="20"/>
          <w:szCs w:val="20"/>
        </w:rPr>
        <w:t xml:space="preserve"> het oplossen van het probleem en bekijkt n.a.v. de oplossing wat zijn eigen rol daarin </w:t>
      </w:r>
      <w:r w:rsidRPr="004E04B1">
        <w:rPr>
          <w:rFonts w:ascii="Arial" w:hAnsi="Arial" w:cs="Arial"/>
          <w:sz w:val="20"/>
          <w:szCs w:val="20"/>
        </w:rPr>
        <w:t>is</w:t>
      </w:r>
      <w:r w:rsidR="002C046A" w:rsidRPr="004E04B1">
        <w:rPr>
          <w:rFonts w:ascii="Arial" w:hAnsi="Arial" w:cs="Arial"/>
          <w:sz w:val="20"/>
          <w:szCs w:val="20"/>
        </w:rPr>
        <w:t xml:space="preserve">. </w:t>
      </w:r>
      <w:r w:rsidR="004E04B1">
        <w:rPr>
          <w:rFonts w:ascii="Arial" w:hAnsi="Arial" w:cs="Arial"/>
          <w:sz w:val="20"/>
          <w:szCs w:val="20"/>
        </w:rPr>
        <w:t>E</w:t>
      </w:r>
      <w:r w:rsidR="002C046A" w:rsidRPr="004E04B1">
        <w:rPr>
          <w:rFonts w:ascii="Arial" w:hAnsi="Arial" w:cs="Arial"/>
          <w:sz w:val="20"/>
          <w:szCs w:val="20"/>
        </w:rPr>
        <w:t>en teamleider</w:t>
      </w:r>
      <w:r w:rsidR="004E04B1">
        <w:rPr>
          <w:rFonts w:ascii="Arial" w:hAnsi="Arial" w:cs="Arial"/>
          <w:sz w:val="20"/>
          <w:szCs w:val="20"/>
        </w:rPr>
        <w:t xml:space="preserve"> heeft</w:t>
      </w:r>
      <w:r w:rsidR="00F253FC">
        <w:rPr>
          <w:rFonts w:ascii="Arial" w:hAnsi="Arial" w:cs="Arial"/>
          <w:sz w:val="20"/>
          <w:szCs w:val="20"/>
        </w:rPr>
        <w:t xml:space="preserve"> frequent</w:t>
      </w:r>
      <w:r w:rsidR="002C046A" w:rsidRPr="004E04B1">
        <w:rPr>
          <w:rFonts w:ascii="Arial" w:hAnsi="Arial" w:cs="Arial"/>
          <w:sz w:val="20"/>
          <w:szCs w:val="20"/>
        </w:rPr>
        <w:t xml:space="preserve"> </w:t>
      </w:r>
      <w:r w:rsidRPr="004E04B1">
        <w:rPr>
          <w:rFonts w:ascii="Arial" w:hAnsi="Arial" w:cs="Arial"/>
          <w:sz w:val="20"/>
          <w:szCs w:val="20"/>
        </w:rPr>
        <w:t>overleg</w:t>
      </w:r>
      <w:r w:rsidR="002C046A" w:rsidRPr="004E04B1">
        <w:rPr>
          <w:rFonts w:ascii="Arial" w:hAnsi="Arial" w:cs="Arial"/>
          <w:sz w:val="20"/>
          <w:szCs w:val="20"/>
        </w:rPr>
        <w:t xml:space="preserve"> met de leerlingbegeleider van zijn team</w:t>
      </w:r>
      <w:r w:rsidR="00F253FC">
        <w:rPr>
          <w:rFonts w:ascii="Arial" w:hAnsi="Arial" w:cs="Arial"/>
          <w:sz w:val="20"/>
          <w:szCs w:val="20"/>
        </w:rPr>
        <w:t>,</w:t>
      </w:r>
      <w:r w:rsidR="002C046A" w:rsidRPr="004E04B1">
        <w:rPr>
          <w:rFonts w:ascii="Arial" w:hAnsi="Arial" w:cs="Arial"/>
          <w:sz w:val="20"/>
          <w:szCs w:val="20"/>
        </w:rPr>
        <w:t xml:space="preserve"> om op de hoogte te blijven van wat er speelt</w:t>
      </w:r>
      <w:r w:rsidR="00421288" w:rsidRPr="004E04B1">
        <w:rPr>
          <w:rFonts w:ascii="Arial" w:hAnsi="Arial" w:cs="Arial"/>
          <w:sz w:val="20"/>
          <w:szCs w:val="20"/>
        </w:rPr>
        <w:t>.</w:t>
      </w:r>
      <w:r w:rsidR="002C046A" w:rsidRPr="004E04B1">
        <w:rPr>
          <w:rFonts w:ascii="Arial" w:hAnsi="Arial" w:cs="Arial"/>
          <w:sz w:val="20"/>
          <w:szCs w:val="20"/>
        </w:rPr>
        <w:t xml:space="preserve"> </w:t>
      </w:r>
      <w:r w:rsidR="00421288" w:rsidRPr="004E04B1">
        <w:rPr>
          <w:rFonts w:ascii="Arial" w:hAnsi="Arial" w:cs="Arial"/>
          <w:sz w:val="20"/>
          <w:szCs w:val="20"/>
        </w:rPr>
        <w:t>Ook</w:t>
      </w:r>
      <w:r w:rsidR="002C046A" w:rsidRPr="004E04B1">
        <w:rPr>
          <w:rFonts w:ascii="Arial" w:hAnsi="Arial" w:cs="Arial"/>
          <w:sz w:val="20"/>
          <w:szCs w:val="20"/>
        </w:rPr>
        <w:t xml:space="preserve"> </w:t>
      </w:r>
      <w:r w:rsidR="00E616DC">
        <w:rPr>
          <w:rFonts w:ascii="Arial" w:hAnsi="Arial" w:cs="Arial"/>
          <w:sz w:val="20"/>
          <w:szCs w:val="20"/>
        </w:rPr>
        <w:t>door</w:t>
      </w:r>
      <w:r w:rsidR="002C046A" w:rsidRPr="004E04B1">
        <w:rPr>
          <w:rFonts w:ascii="Arial" w:hAnsi="Arial" w:cs="Arial"/>
          <w:sz w:val="20"/>
          <w:szCs w:val="20"/>
        </w:rPr>
        <w:t>loopt de teamleider de gebruikelijke gesprekkencyclus met deze leerlingbegeleider.</w:t>
      </w:r>
    </w:p>
    <w:p w:rsidR="002C046A" w:rsidRPr="004E04B1" w:rsidRDefault="00F253FC" w:rsidP="003F0817">
      <w:pPr>
        <w:rPr>
          <w:rFonts w:ascii="Arial" w:hAnsi="Arial" w:cs="Arial"/>
          <w:sz w:val="20"/>
          <w:szCs w:val="20"/>
        </w:rPr>
        <w:sectPr w:rsidR="002C046A" w:rsidRPr="004E04B1" w:rsidSect="00BC7303">
          <w:footerReference w:type="default" r:id="rId18"/>
          <w:footerReference w:type="first" r:id="rId19"/>
          <w:type w:val="continuous"/>
          <w:pgSz w:w="11900" w:h="16840"/>
          <w:pgMar w:top="992" w:right="1270" w:bottom="1418" w:left="1418" w:header="709" w:footer="709" w:gutter="0"/>
          <w:pgNumType w:start="0"/>
          <w:cols w:space="708"/>
          <w:titlePg/>
          <w:docGrid w:linePitch="299"/>
        </w:sectPr>
      </w:pPr>
      <w:r>
        <w:rPr>
          <w:rFonts w:ascii="Arial" w:hAnsi="Arial" w:cs="Arial"/>
          <w:sz w:val="20"/>
          <w:szCs w:val="20"/>
        </w:rPr>
        <w:t>Het gehele ZAT</w:t>
      </w:r>
      <w:r w:rsidR="002C046A" w:rsidRPr="004E04B1">
        <w:rPr>
          <w:rFonts w:ascii="Arial" w:hAnsi="Arial" w:cs="Arial"/>
          <w:sz w:val="20"/>
          <w:szCs w:val="20"/>
        </w:rPr>
        <w:t xml:space="preserve"> staat onder verantwoordelijkheid van één teamleider; de portefeuillehouder. De portefeuillehouder springt in als er zaken niet lopen</w:t>
      </w:r>
      <w:r w:rsidR="002616AB" w:rsidRPr="004E04B1">
        <w:rPr>
          <w:rFonts w:ascii="Arial" w:hAnsi="Arial" w:cs="Arial"/>
          <w:sz w:val="20"/>
          <w:szCs w:val="20"/>
        </w:rPr>
        <w:t xml:space="preserve"> bij het </w:t>
      </w:r>
      <w:r w:rsidR="002616AB" w:rsidRPr="00A5371D">
        <w:rPr>
          <w:rFonts w:ascii="Arial" w:hAnsi="Arial" w:cs="Arial"/>
          <w:sz w:val="20"/>
          <w:szCs w:val="20"/>
        </w:rPr>
        <w:t>opstellen, uitvoeren en monitoren van het schoolondersteuningsprofiel</w:t>
      </w:r>
      <w:r w:rsidR="002C046A" w:rsidRPr="004E04B1">
        <w:rPr>
          <w:rFonts w:ascii="Arial" w:hAnsi="Arial" w:cs="Arial"/>
          <w:sz w:val="20"/>
          <w:szCs w:val="20"/>
        </w:rPr>
        <w:t xml:space="preserve">. De </w:t>
      </w:r>
      <w:r>
        <w:rPr>
          <w:rFonts w:ascii="Arial" w:hAnsi="Arial" w:cs="Arial"/>
          <w:sz w:val="20"/>
          <w:szCs w:val="20"/>
        </w:rPr>
        <w:t>Oco</w:t>
      </w:r>
      <w:r w:rsidR="002C046A" w:rsidRPr="004E04B1">
        <w:rPr>
          <w:rFonts w:ascii="Arial" w:hAnsi="Arial" w:cs="Arial"/>
          <w:sz w:val="20"/>
          <w:szCs w:val="20"/>
        </w:rPr>
        <w:t xml:space="preserve"> legt n.a.</w:t>
      </w:r>
      <w:r w:rsidR="00E616DC">
        <w:rPr>
          <w:rFonts w:ascii="Arial" w:hAnsi="Arial" w:cs="Arial"/>
          <w:sz w:val="20"/>
          <w:szCs w:val="20"/>
        </w:rPr>
        <w:t xml:space="preserve">v. zijn profiel </w:t>
      </w:r>
      <w:r w:rsidR="002C046A" w:rsidRPr="004E04B1">
        <w:rPr>
          <w:rFonts w:ascii="Arial" w:hAnsi="Arial" w:cs="Arial"/>
          <w:sz w:val="20"/>
          <w:szCs w:val="20"/>
        </w:rPr>
        <w:t>verantwoordin</w:t>
      </w:r>
      <w:r w:rsidR="00C81E2D" w:rsidRPr="004E04B1">
        <w:rPr>
          <w:rFonts w:ascii="Arial" w:hAnsi="Arial" w:cs="Arial"/>
          <w:sz w:val="20"/>
          <w:szCs w:val="20"/>
        </w:rPr>
        <w:t>g af bij de portefeuillehouder.</w:t>
      </w:r>
    </w:p>
    <w:p w:rsidR="004E04B1" w:rsidRDefault="004E04B1" w:rsidP="00BC7303">
      <w:pPr>
        <w:pStyle w:val="Hoofdstuk"/>
        <w:rPr>
          <w:color w:val="auto"/>
        </w:rPr>
      </w:pPr>
      <w:bookmarkStart w:id="21" w:name="_Toc479100089"/>
    </w:p>
    <w:p w:rsidR="00647EDD" w:rsidRPr="00A5371D" w:rsidRDefault="00DB67C4" w:rsidP="00BC7303">
      <w:pPr>
        <w:pStyle w:val="Hoofdstuk"/>
        <w:rPr>
          <w:color w:val="auto"/>
        </w:rPr>
      </w:pPr>
      <w:r w:rsidRPr="00A5371D">
        <w:rPr>
          <w:color w:val="auto"/>
        </w:rPr>
        <w:t xml:space="preserve">Hoofdstuk 4: </w:t>
      </w:r>
      <w:r w:rsidR="00647EDD" w:rsidRPr="00A5371D">
        <w:rPr>
          <w:color w:val="auto"/>
        </w:rPr>
        <w:t xml:space="preserve">Communicatie </w:t>
      </w:r>
      <w:bookmarkEnd w:id="21"/>
    </w:p>
    <w:p w:rsidR="00647EDD" w:rsidRPr="00A5371D" w:rsidRDefault="00647EDD" w:rsidP="00647EDD">
      <w:pPr>
        <w:spacing w:after="0" w:line="240" w:lineRule="auto"/>
        <w:outlineLvl w:val="0"/>
        <w:rPr>
          <w:rFonts w:ascii="Arial" w:eastAsia="Arial Unicode MS" w:hAnsi="Arial" w:cs="Arial"/>
          <w:b/>
          <w:szCs w:val="24"/>
          <w:u w:color="000000"/>
        </w:rPr>
      </w:pPr>
    </w:p>
    <w:p w:rsidR="00CD66C8" w:rsidRDefault="003D2653" w:rsidP="00647EDD">
      <w:pPr>
        <w:spacing w:after="0" w:line="240" w:lineRule="auto"/>
        <w:outlineLvl w:val="0"/>
        <w:rPr>
          <w:rFonts w:ascii="Arial" w:eastAsia="MS Mincho" w:hAnsi="Arial" w:cs="Arial"/>
          <w:bCs/>
          <w:sz w:val="20"/>
          <w:szCs w:val="20"/>
          <w:u w:color="000000"/>
          <w:lang w:eastAsia="nl-NL"/>
        </w:rPr>
      </w:pPr>
      <w:r w:rsidRPr="004E04B1">
        <w:rPr>
          <w:rFonts w:ascii="Arial" w:eastAsia="MS Mincho" w:hAnsi="Arial" w:cs="Arial"/>
          <w:bCs/>
          <w:noProof/>
          <w:sz w:val="20"/>
          <w:szCs w:val="20"/>
          <w:u w:color="000000"/>
          <w:lang w:eastAsia="nl-NL"/>
        </w:rPr>
        <mc:AlternateContent>
          <mc:Choice Requires="wps">
            <w:drawing>
              <wp:anchor distT="91440" distB="91440" distL="137160" distR="137160" simplePos="0" relativeHeight="251662336" behindDoc="0" locked="0" layoutInCell="0" allowOverlap="1" wp14:anchorId="7A3BA3BF" wp14:editId="5D05D949">
                <wp:simplePos x="0" y="0"/>
                <wp:positionH relativeFrom="margin">
                  <wp:posOffset>2559050</wp:posOffset>
                </wp:positionH>
                <wp:positionV relativeFrom="margin">
                  <wp:posOffset>423545</wp:posOffset>
                </wp:positionV>
                <wp:extent cx="370840" cy="1661795"/>
                <wp:effectExtent l="2222" t="0" r="12383" b="12382"/>
                <wp:wrapSquare wrapText="bothSides"/>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840" cy="1661795"/>
                        </a:xfrm>
                        <a:prstGeom prst="roundRect">
                          <a:avLst>
                            <a:gd name="adj" fmla="val 13032"/>
                          </a:avLst>
                        </a:prstGeom>
                        <a:solidFill>
                          <a:schemeClr val="bg1"/>
                        </a:solidFill>
                        <a:ln>
                          <a:solidFill>
                            <a:schemeClr val="tx1"/>
                          </a:solidFill>
                        </a:ln>
                        <a:extLst/>
                      </wps:spPr>
                      <wps:txbx>
                        <w:txbxContent>
                          <w:p w:rsidR="00954CEF" w:rsidRPr="003845F9" w:rsidRDefault="00954CEF" w:rsidP="003D2653">
                            <w:pPr>
                              <w:jc w:val="center"/>
                              <w:rPr>
                                <w:rFonts w:asciiTheme="majorHAnsi" w:eastAsiaTheme="majorEastAsia" w:hAnsiTheme="majorHAnsi" w:cstheme="majorBidi"/>
                                <w:i/>
                                <w:iCs/>
                              </w:rPr>
                            </w:pPr>
                            <w:r w:rsidRPr="003845F9">
                              <w:rPr>
                                <w:rFonts w:asciiTheme="majorHAnsi" w:eastAsiaTheme="majorEastAsia" w:hAnsiTheme="majorHAnsi" w:cstheme="majorBidi"/>
                                <w:i/>
                                <w:iCs/>
                              </w:rPr>
                              <w:t>Leerling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3BA3BF" id="AutoVorm 2" o:spid="_x0000_s1026" style="position:absolute;margin-left:201.5pt;margin-top:33.35pt;width:29.2pt;height:130.8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" o:allowincell="f" fillcolor="white [3212]" strokecolor="black [3213]">
                <v:textbox>
                  <w:txbxContent>
                    <w:p w:rsidR="00954CEF" w:rsidRPr="003845F9" w:rsidRDefault="00954CEF" w:rsidP="003D2653">
                      <w:pPr>
                        <w:jc w:val="center"/>
                        <w:rPr>
                          <w:rFonts w:asciiTheme="majorHAnsi" w:eastAsiaTheme="majorEastAsia" w:hAnsiTheme="majorHAnsi" w:cstheme="majorBidi"/>
                          <w:i/>
                          <w:iCs/>
                        </w:rPr>
                      </w:pPr>
                      <w:r w:rsidRPr="003845F9">
                        <w:rPr>
                          <w:rFonts w:asciiTheme="majorHAnsi" w:eastAsiaTheme="majorEastAsia" w:hAnsiTheme="majorHAnsi" w:cstheme="majorBidi"/>
                          <w:i/>
                          <w:iCs/>
                        </w:rPr>
                        <w:t>Leerling</w:t>
                      </w:r>
                    </w:p>
                  </w:txbxContent>
                </v:textbox>
                <w10:wrap type="square" anchorx="margin" anchory="margin"/>
              </v:roundrect>
            </w:pict>
          </mc:Fallback>
        </mc:AlternateContent>
      </w:r>
      <w:r w:rsidRPr="004E04B1">
        <w:rPr>
          <w:rFonts w:ascii="Arial" w:eastAsia="MS Mincho" w:hAnsi="Arial" w:cs="Arial"/>
          <w:bCs/>
          <w:sz w:val="20"/>
          <w:szCs w:val="20"/>
          <w:u w:color="000000"/>
          <w:lang w:eastAsia="nl-NL"/>
        </w:rPr>
        <w:t xml:space="preserve">Het is van groot belang dat leerling, ouders en school elkaar op de hoogte blijven houden van ontwikkelingen zodat de loopbaan van de leerling zo zorgvuldig mogelijk begeleid kan worden. Goede communicatie </w:t>
      </w:r>
      <w:r w:rsidR="001F4852" w:rsidRPr="004E04B1">
        <w:rPr>
          <w:rFonts w:ascii="Arial" w:eastAsia="MS Mincho" w:hAnsi="Arial" w:cs="Arial"/>
          <w:bCs/>
          <w:sz w:val="20"/>
          <w:szCs w:val="20"/>
          <w:u w:color="000000"/>
          <w:lang w:eastAsia="nl-NL"/>
        </w:rPr>
        <w:t xml:space="preserve">en een goede relatie tussen de partijen </w:t>
      </w:r>
      <w:r w:rsidRPr="004E04B1">
        <w:rPr>
          <w:rFonts w:ascii="Arial" w:eastAsia="MS Mincho" w:hAnsi="Arial" w:cs="Arial"/>
          <w:bCs/>
          <w:sz w:val="20"/>
          <w:szCs w:val="20"/>
          <w:u w:color="000000"/>
          <w:lang w:eastAsia="nl-NL"/>
        </w:rPr>
        <w:t xml:space="preserve">is hierbij noodzakelijk. De drie partijen dienen daarvoor nauw contact met </w:t>
      </w:r>
    </w:p>
    <w:p w:rsidR="00CD66C8" w:rsidRDefault="003D2653" w:rsidP="00647EDD">
      <w:pPr>
        <w:spacing w:after="0" w:line="240" w:lineRule="auto"/>
        <w:outlineLvl w:val="0"/>
        <w:rPr>
          <w:rFonts w:ascii="Arial" w:eastAsia="MS Mincho" w:hAnsi="Arial" w:cs="Arial"/>
          <w:bCs/>
          <w:sz w:val="20"/>
          <w:szCs w:val="20"/>
          <w:u w:color="000000"/>
          <w:lang w:eastAsia="nl-NL"/>
        </w:rPr>
      </w:pPr>
      <w:r w:rsidRPr="004E04B1">
        <w:rPr>
          <w:rFonts w:ascii="Arial" w:eastAsia="MS Mincho" w:hAnsi="Arial" w:cs="Arial"/>
          <w:bCs/>
          <w:sz w:val="20"/>
          <w:szCs w:val="20"/>
          <w:u w:color="000000"/>
          <w:lang w:eastAsia="nl-NL"/>
        </w:rPr>
        <w:t xml:space="preserve">elkaar te blijven houden. We </w:t>
      </w:r>
    </w:p>
    <w:p w:rsidR="00CD66C8" w:rsidRDefault="003D2653" w:rsidP="00647EDD">
      <w:pPr>
        <w:spacing w:after="0" w:line="240" w:lineRule="auto"/>
        <w:outlineLvl w:val="0"/>
        <w:rPr>
          <w:rFonts w:ascii="Arial" w:eastAsia="MS Mincho" w:hAnsi="Arial" w:cs="Arial"/>
          <w:bCs/>
          <w:sz w:val="20"/>
          <w:szCs w:val="20"/>
          <w:u w:color="000000"/>
          <w:lang w:eastAsia="nl-NL"/>
        </w:rPr>
      </w:pPr>
      <w:r w:rsidRPr="004E04B1">
        <w:rPr>
          <w:rFonts w:ascii="Arial" w:eastAsia="MS Mincho" w:hAnsi="Arial" w:cs="Arial"/>
          <w:bCs/>
          <w:sz w:val="20"/>
          <w:szCs w:val="20"/>
          <w:u w:color="000000"/>
          <w:lang w:eastAsia="nl-NL"/>
        </w:rPr>
        <w:t xml:space="preserve">hanteren hierbij de </w:t>
      </w:r>
    </w:p>
    <w:p w:rsidR="00CD66C8" w:rsidRPr="004E04B1" w:rsidRDefault="00CD66C8" w:rsidP="00647EDD">
      <w:pPr>
        <w:spacing w:after="0" w:line="240" w:lineRule="auto"/>
        <w:outlineLvl w:val="0"/>
        <w:rPr>
          <w:rFonts w:ascii="Arial" w:eastAsia="MS Mincho" w:hAnsi="Arial" w:cs="Arial"/>
          <w:bCs/>
          <w:sz w:val="20"/>
          <w:szCs w:val="20"/>
          <w:u w:color="000000"/>
          <w:lang w:eastAsia="nl-NL"/>
        </w:rPr>
      </w:pPr>
      <w:r w:rsidRPr="00A5371D">
        <w:rPr>
          <w:rFonts w:ascii="Arial" w:eastAsia="Arial Unicode MS" w:hAnsi="Arial" w:cs="Arial"/>
          <w:noProof/>
          <w:sz w:val="20"/>
          <w:szCs w:val="24"/>
          <w:u w:color="000000"/>
          <w:lang w:eastAsia="nl-NL"/>
        </w:rPr>
        <mc:AlternateContent>
          <mc:Choice Requires="wps">
            <w:drawing>
              <wp:anchor distT="0" distB="0" distL="114300" distR="114300" simplePos="0" relativeHeight="251655168" behindDoc="0" locked="0" layoutInCell="1" allowOverlap="1" wp14:anchorId="446DABF2" wp14:editId="3E6A485E">
                <wp:simplePos x="0" y="0"/>
                <wp:positionH relativeFrom="column">
                  <wp:posOffset>1953895</wp:posOffset>
                </wp:positionH>
                <wp:positionV relativeFrom="paragraph">
                  <wp:posOffset>82550</wp:posOffset>
                </wp:positionV>
                <wp:extent cx="1591200" cy="1371600"/>
                <wp:effectExtent l="0" t="0" r="28575" b="19050"/>
                <wp:wrapSquare wrapText="bothSides"/>
                <wp:docPr id="3" name="Gelijkbenige driehoek 3"/>
                <wp:cNvGraphicFramePr/>
                <a:graphic xmlns:a="http://schemas.openxmlformats.org/drawingml/2006/main">
                  <a:graphicData uri="http://schemas.microsoft.com/office/word/2010/wordprocessingShape">
                    <wps:wsp>
                      <wps:cNvSpPr/>
                      <wps:spPr>
                        <a:xfrm>
                          <a:off x="0" y="0"/>
                          <a:ext cx="1591200" cy="13716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AB0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3" o:spid="_x0000_s1026" type="#_x0000_t5" style="position:absolute;margin-left:153.85pt;margin-top:6.5pt;width:125.3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" fillcolor="#4f81bd [3204]" strokecolor="#243f60 [1604]" strokeweight="2pt">
                <w10:wrap type="square"/>
              </v:shape>
            </w:pict>
          </mc:Fallback>
        </mc:AlternateContent>
      </w:r>
      <w:r w:rsidR="003D2653" w:rsidRPr="004E04B1">
        <w:rPr>
          <w:rFonts w:ascii="Arial" w:eastAsia="MS Mincho" w:hAnsi="Arial" w:cs="Arial"/>
          <w:bCs/>
          <w:sz w:val="20"/>
          <w:szCs w:val="20"/>
          <w:u w:color="000000"/>
          <w:lang w:eastAsia="nl-NL"/>
        </w:rPr>
        <w:t>communicatiedriehoek:</w:t>
      </w:r>
    </w:p>
    <w:p w:rsidR="003D2653" w:rsidRPr="004E04B1" w:rsidRDefault="003D2653" w:rsidP="00647EDD">
      <w:pPr>
        <w:spacing w:after="0" w:line="240" w:lineRule="auto"/>
        <w:outlineLvl w:val="0"/>
        <w:rPr>
          <w:rFonts w:ascii="Arial" w:hAnsi="Arial" w:cs="Arial"/>
          <w:sz w:val="20"/>
          <w:szCs w:val="20"/>
        </w:rPr>
      </w:pPr>
    </w:p>
    <w:p w:rsidR="003D2653" w:rsidRPr="00A5371D" w:rsidRDefault="003D2653" w:rsidP="00647EDD">
      <w:pPr>
        <w:spacing w:after="0" w:line="240" w:lineRule="auto"/>
        <w:outlineLvl w:val="0"/>
        <w:rPr>
          <w:rFonts w:ascii="Arial" w:eastAsia="Arial Unicode MS" w:hAnsi="Arial" w:cs="Arial"/>
          <w:sz w:val="20"/>
          <w:szCs w:val="24"/>
          <w:u w:color="000000"/>
        </w:rPr>
      </w:pPr>
    </w:p>
    <w:p w:rsidR="003D2653" w:rsidRPr="00A5371D" w:rsidRDefault="003D2653" w:rsidP="00647EDD">
      <w:pPr>
        <w:spacing w:after="0" w:line="240" w:lineRule="auto"/>
        <w:outlineLvl w:val="0"/>
        <w:rPr>
          <w:rFonts w:ascii="Arial" w:eastAsia="Arial Unicode MS" w:hAnsi="Arial" w:cs="Arial"/>
          <w:sz w:val="20"/>
          <w:szCs w:val="24"/>
          <w:u w:color="000000"/>
        </w:rPr>
      </w:pPr>
    </w:p>
    <w:p w:rsidR="003D2653" w:rsidRPr="00A5371D" w:rsidRDefault="003D2653" w:rsidP="00647EDD">
      <w:pPr>
        <w:spacing w:after="0" w:line="240" w:lineRule="auto"/>
        <w:outlineLvl w:val="0"/>
        <w:rPr>
          <w:rFonts w:ascii="Arial" w:eastAsia="Arial Unicode MS" w:hAnsi="Arial" w:cs="Arial"/>
          <w:sz w:val="20"/>
          <w:szCs w:val="24"/>
          <w:u w:color="000000"/>
        </w:rPr>
      </w:pPr>
    </w:p>
    <w:p w:rsidR="003D2653" w:rsidRPr="00A5371D" w:rsidRDefault="003D2653" w:rsidP="00647EDD">
      <w:pPr>
        <w:spacing w:after="0" w:line="240" w:lineRule="auto"/>
        <w:outlineLvl w:val="0"/>
        <w:rPr>
          <w:rFonts w:ascii="Arial" w:eastAsia="Arial Unicode MS" w:hAnsi="Arial" w:cs="Arial"/>
          <w:sz w:val="20"/>
          <w:szCs w:val="24"/>
          <w:u w:color="000000"/>
        </w:rPr>
      </w:pPr>
    </w:p>
    <w:p w:rsidR="003D2653" w:rsidRPr="00A5371D" w:rsidRDefault="003D2653" w:rsidP="00647EDD">
      <w:pPr>
        <w:spacing w:after="0" w:line="240" w:lineRule="auto"/>
        <w:outlineLvl w:val="0"/>
        <w:rPr>
          <w:rFonts w:ascii="Arial" w:eastAsia="Arial Unicode MS" w:hAnsi="Arial" w:cs="Arial"/>
          <w:sz w:val="20"/>
          <w:szCs w:val="24"/>
          <w:u w:color="000000"/>
        </w:rPr>
      </w:pPr>
    </w:p>
    <w:p w:rsidR="00647EDD" w:rsidRPr="00A5371D" w:rsidRDefault="00647EDD" w:rsidP="00647EDD">
      <w:pPr>
        <w:spacing w:after="0" w:line="240" w:lineRule="auto"/>
        <w:outlineLvl w:val="0"/>
        <w:rPr>
          <w:rFonts w:ascii="Arial" w:eastAsia="Arial Unicode MS" w:hAnsi="Arial" w:cs="Arial"/>
          <w:sz w:val="20"/>
          <w:szCs w:val="24"/>
          <w:u w:color="000000"/>
        </w:rPr>
      </w:pPr>
    </w:p>
    <w:p w:rsidR="003D2653" w:rsidRDefault="003D2653" w:rsidP="00BC7303">
      <w:pPr>
        <w:pStyle w:val="Deelonderwerp"/>
        <w:rPr>
          <w:u w:color="000000"/>
        </w:rPr>
      </w:pPr>
      <w:bookmarkStart w:id="22" w:name="_Toc479100090"/>
    </w:p>
    <w:p w:rsidR="00CD66C8" w:rsidRDefault="00CD66C8" w:rsidP="00BC7303">
      <w:pPr>
        <w:pStyle w:val="Deelonderwerp"/>
        <w:rPr>
          <w:u w:color="000000"/>
        </w:rPr>
      </w:pPr>
    </w:p>
    <w:p w:rsidR="00CD66C8" w:rsidRPr="00A5371D" w:rsidRDefault="00CD66C8" w:rsidP="00BC7303">
      <w:pPr>
        <w:pStyle w:val="Deelonderwerp"/>
        <w:rPr>
          <w:u w:color="000000"/>
        </w:rPr>
      </w:pPr>
    </w:p>
    <w:p w:rsidR="003D2653" w:rsidRPr="00A5371D" w:rsidRDefault="003845F9" w:rsidP="00BC7303">
      <w:pPr>
        <w:pStyle w:val="Deelonderwerp"/>
        <w:rPr>
          <w:u w:color="000000"/>
        </w:rPr>
      </w:pPr>
      <w:r w:rsidRPr="00A5371D">
        <w:rPr>
          <w:noProof/>
        </w:rPr>
        <mc:AlternateContent>
          <mc:Choice Requires="wps">
            <w:drawing>
              <wp:anchor distT="91440" distB="91440" distL="137160" distR="137160" simplePos="0" relativeHeight="251659264" behindDoc="0" locked="0" layoutInCell="0" allowOverlap="1" wp14:anchorId="0E6715BE" wp14:editId="23B9DA77">
                <wp:simplePos x="0" y="0"/>
                <wp:positionH relativeFrom="margin">
                  <wp:posOffset>931545</wp:posOffset>
                </wp:positionH>
                <wp:positionV relativeFrom="margin">
                  <wp:posOffset>2194560</wp:posOffset>
                </wp:positionV>
                <wp:extent cx="396240" cy="1661795"/>
                <wp:effectExtent l="0" t="4128" r="18733" b="18732"/>
                <wp:wrapSquare wrapText="bothSides"/>
                <wp:docPr id="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6240" cy="1661795"/>
                        </a:xfrm>
                        <a:prstGeom prst="roundRect">
                          <a:avLst>
                            <a:gd name="adj" fmla="val 13032"/>
                          </a:avLst>
                        </a:prstGeom>
                        <a:solidFill>
                          <a:schemeClr val="bg1"/>
                        </a:solidFill>
                        <a:ln>
                          <a:solidFill>
                            <a:schemeClr val="tx1"/>
                          </a:solidFill>
                        </a:ln>
                        <a:extLst/>
                      </wps:spPr>
                      <wps:txbx>
                        <w:txbxContent>
                          <w:p w:rsidR="00954CEF" w:rsidRPr="00510949" w:rsidRDefault="00954CEF" w:rsidP="003D2653">
                            <w:pPr>
                              <w:jc w:val="center"/>
                              <w:rPr>
                                <w:rFonts w:asciiTheme="majorHAnsi" w:eastAsiaTheme="majorEastAsia" w:hAnsiTheme="majorHAnsi" w:cstheme="majorBidi"/>
                                <w:i/>
                                <w:iCs/>
                              </w:rPr>
                            </w:pPr>
                            <w:r w:rsidRPr="00510949">
                              <w:rPr>
                                <w:rFonts w:asciiTheme="majorHAnsi" w:eastAsiaTheme="majorEastAsia" w:hAnsiTheme="majorHAnsi" w:cstheme="majorBidi"/>
                                <w:i/>
                                <w:iCs/>
                              </w:rPr>
                              <w:t>Ouder(s</w:t>
                            </w:r>
                            <w:r>
                              <w:rPr>
                                <w:rFonts w:asciiTheme="majorHAnsi" w:eastAsiaTheme="majorEastAsia" w:hAnsiTheme="majorHAnsi" w:cstheme="majorBidi"/>
                                <w:i/>
                                <w:iCs/>
                              </w:rPr>
                              <w:t>) / v</w:t>
                            </w:r>
                            <w:r w:rsidRPr="00510949">
                              <w:rPr>
                                <w:rFonts w:asciiTheme="majorHAnsi" w:eastAsiaTheme="majorEastAsia" w:hAnsiTheme="majorHAnsi" w:cstheme="majorBidi"/>
                                <w:i/>
                                <w:iCs/>
                              </w:rPr>
                              <w:t>erzorger(s)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6715BE" id="_x0000_s1027" style="position:absolute;margin-left:73.35pt;margin-top:172.8pt;width:31.2pt;height:130.8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" o:allowincell="f" fillcolor="white [3212]" strokecolor="black [3213]">
                <v:textbox>
                  <w:txbxContent>
                    <w:p w:rsidR="00954CEF" w:rsidRPr="00510949" w:rsidRDefault="00954CEF" w:rsidP="003D2653">
                      <w:pPr>
                        <w:jc w:val="center"/>
                        <w:rPr>
                          <w:rFonts w:asciiTheme="majorHAnsi" w:eastAsiaTheme="majorEastAsia" w:hAnsiTheme="majorHAnsi" w:cstheme="majorBidi"/>
                          <w:i/>
                          <w:iCs/>
                        </w:rPr>
                      </w:pPr>
                      <w:r w:rsidRPr="00510949">
                        <w:rPr>
                          <w:rFonts w:asciiTheme="majorHAnsi" w:eastAsiaTheme="majorEastAsia" w:hAnsiTheme="majorHAnsi" w:cstheme="majorBidi"/>
                          <w:i/>
                          <w:iCs/>
                        </w:rPr>
                        <w:t>Ouder(s</w:t>
                      </w:r>
                      <w:r>
                        <w:rPr>
                          <w:rFonts w:asciiTheme="majorHAnsi" w:eastAsiaTheme="majorEastAsia" w:hAnsiTheme="majorHAnsi" w:cstheme="majorBidi"/>
                          <w:i/>
                          <w:iCs/>
                        </w:rPr>
                        <w:t>) / v</w:t>
                      </w:r>
                      <w:r w:rsidRPr="00510949">
                        <w:rPr>
                          <w:rFonts w:asciiTheme="majorHAnsi" w:eastAsiaTheme="majorEastAsia" w:hAnsiTheme="majorHAnsi" w:cstheme="majorBidi"/>
                          <w:i/>
                          <w:iCs/>
                        </w:rPr>
                        <w:t>erzorger(s)</w:t>
                      </w:r>
                    </w:p>
                  </w:txbxContent>
                </v:textbox>
                <w10:wrap type="square" anchorx="margin" anchory="margin"/>
              </v:roundrect>
            </w:pict>
          </mc:Fallback>
        </mc:AlternateContent>
      </w:r>
      <w:r w:rsidRPr="00A5371D">
        <w:rPr>
          <w:noProof/>
        </w:rPr>
        <mc:AlternateContent>
          <mc:Choice Requires="wps">
            <w:drawing>
              <wp:anchor distT="91440" distB="91440" distL="137160" distR="137160" simplePos="0" relativeHeight="251658240" behindDoc="0" locked="0" layoutInCell="0" allowOverlap="1" wp14:anchorId="2BFEC2CD" wp14:editId="6783F575">
                <wp:simplePos x="0" y="0"/>
                <wp:positionH relativeFrom="margin">
                  <wp:posOffset>4188460</wp:posOffset>
                </wp:positionH>
                <wp:positionV relativeFrom="margin">
                  <wp:posOffset>2181860</wp:posOffset>
                </wp:positionV>
                <wp:extent cx="384175" cy="1661795"/>
                <wp:effectExtent l="8890" t="0" r="24765" b="24765"/>
                <wp:wrapSquare wrapText="bothSides"/>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4175" cy="1661795"/>
                        </a:xfrm>
                        <a:prstGeom prst="roundRect">
                          <a:avLst>
                            <a:gd name="adj" fmla="val 13032"/>
                          </a:avLst>
                        </a:prstGeom>
                        <a:solidFill>
                          <a:schemeClr val="bg1"/>
                        </a:solidFill>
                        <a:ln>
                          <a:solidFill>
                            <a:schemeClr val="tx1"/>
                          </a:solidFill>
                        </a:ln>
                        <a:extLst/>
                      </wps:spPr>
                      <wps:txbx>
                        <w:txbxContent>
                          <w:p w:rsidR="00954CEF" w:rsidRPr="003845F9" w:rsidRDefault="00954CEF" w:rsidP="003D2653">
                            <w:pPr>
                              <w:jc w:val="center"/>
                              <w:rPr>
                                <w:rFonts w:asciiTheme="majorHAnsi" w:eastAsiaTheme="majorEastAsia" w:hAnsiTheme="majorHAnsi" w:cstheme="majorBidi"/>
                                <w:i/>
                                <w:iCs/>
                              </w:rPr>
                            </w:pPr>
                            <w:r w:rsidRPr="003845F9">
                              <w:rPr>
                                <w:rFonts w:asciiTheme="majorHAnsi" w:eastAsiaTheme="majorEastAsia" w:hAnsiTheme="majorHAnsi" w:cstheme="majorBidi"/>
                                <w:i/>
                                <w:iCs/>
                              </w:rPr>
                              <w:t>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FEC2CD" id="_x0000_s1028" style="position:absolute;margin-left:329.8pt;margin-top:171.8pt;width:30.25pt;height:130.85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" o:allowincell="f" fillcolor="white [3212]" strokecolor="black [3213]">
                <v:textbox>
                  <w:txbxContent>
                    <w:p w:rsidR="00954CEF" w:rsidRPr="003845F9" w:rsidRDefault="00954CEF" w:rsidP="003D2653">
                      <w:pPr>
                        <w:jc w:val="center"/>
                        <w:rPr>
                          <w:rFonts w:asciiTheme="majorHAnsi" w:eastAsiaTheme="majorEastAsia" w:hAnsiTheme="majorHAnsi" w:cstheme="majorBidi"/>
                          <w:i/>
                          <w:iCs/>
                        </w:rPr>
                      </w:pPr>
                      <w:r w:rsidRPr="003845F9">
                        <w:rPr>
                          <w:rFonts w:asciiTheme="majorHAnsi" w:eastAsiaTheme="majorEastAsia" w:hAnsiTheme="majorHAnsi" w:cstheme="majorBidi"/>
                          <w:i/>
                          <w:iCs/>
                        </w:rPr>
                        <w:t>School</w:t>
                      </w:r>
                    </w:p>
                  </w:txbxContent>
                </v:textbox>
                <w10:wrap type="square" anchorx="margin" anchory="margin"/>
              </v:roundrect>
            </w:pict>
          </mc:Fallback>
        </mc:AlternateContent>
      </w:r>
    </w:p>
    <w:p w:rsidR="003D2653" w:rsidRPr="00A5371D" w:rsidRDefault="003D2653" w:rsidP="00BC7303">
      <w:pPr>
        <w:pStyle w:val="Deelonderwerp"/>
        <w:rPr>
          <w:u w:color="000000"/>
        </w:rPr>
      </w:pPr>
    </w:p>
    <w:p w:rsidR="003D2653" w:rsidRPr="00A5371D" w:rsidRDefault="003D2653" w:rsidP="00BC7303">
      <w:pPr>
        <w:pStyle w:val="Deelonderwerp"/>
        <w:rPr>
          <w:u w:color="000000"/>
        </w:rPr>
      </w:pPr>
    </w:p>
    <w:p w:rsidR="00510949" w:rsidRPr="00A5371D" w:rsidRDefault="00647EDD" w:rsidP="00BC7303">
      <w:pPr>
        <w:pStyle w:val="Deelonderwerp"/>
        <w:rPr>
          <w:u w:color="000000"/>
        </w:rPr>
      </w:pPr>
      <w:r w:rsidRPr="00A5371D">
        <w:rPr>
          <w:u w:color="000000"/>
        </w:rPr>
        <w:t xml:space="preserve">4.1 De </w:t>
      </w:r>
      <w:bookmarkEnd w:id="22"/>
      <w:r w:rsidR="00510949" w:rsidRPr="00A5371D">
        <w:rPr>
          <w:u w:color="000000"/>
        </w:rPr>
        <w:t>school</w:t>
      </w:r>
    </w:p>
    <w:p w:rsidR="00AF7E4D" w:rsidRPr="00A5371D" w:rsidRDefault="00AF7E4D" w:rsidP="00BC7303">
      <w:pPr>
        <w:pStyle w:val="Deelonderwerp"/>
        <w:rPr>
          <w:u w:color="000000"/>
        </w:rPr>
      </w:pPr>
    </w:p>
    <w:p w:rsidR="00510949" w:rsidRPr="00A5371D" w:rsidRDefault="00AF7E4D" w:rsidP="00BC7303">
      <w:pPr>
        <w:pStyle w:val="Deelonderwerp"/>
        <w:rPr>
          <w:b w:val="0"/>
          <w:u w:color="000000"/>
        </w:rPr>
      </w:pPr>
      <w:r w:rsidRPr="00A5371D">
        <w:rPr>
          <w:b w:val="0"/>
          <w:u w:color="000000"/>
        </w:rPr>
        <w:t xml:space="preserve">De communicatie met de leerling en </w:t>
      </w:r>
      <w:r w:rsidR="00C17033" w:rsidRPr="00A5371D">
        <w:rPr>
          <w:b w:val="0"/>
          <w:u w:color="000000"/>
        </w:rPr>
        <w:t>ouders</w:t>
      </w:r>
      <w:r w:rsidRPr="00A5371D">
        <w:rPr>
          <w:b w:val="0"/>
          <w:u w:color="000000"/>
        </w:rPr>
        <w:t xml:space="preserve"> loopt binnen </w:t>
      </w:r>
      <w:r w:rsidR="00E82004">
        <w:rPr>
          <w:b w:val="0"/>
          <w:u w:color="000000"/>
        </w:rPr>
        <w:t>Campus 013</w:t>
      </w:r>
      <w:r w:rsidRPr="00A5371D">
        <w:rPr>
          <w:b w:val="0"/>
          <w:u w:color="000000"/>
        </w:rPr>
        <w:t xml:space="preserve"> vanuit een aantal rollen. In hoofdstuk 3 staan deze rollen</w:t>
      </w:r>
      <w:r w:rsidR="00C17033" w:rsidRPr="00A5371D">
        <w:rPr>
          <w:b w:val="0"/>
          <w:u w:color="000000"/>
        </w:rPr>
        <w:t xml:space="preserve"> gedetailleerd beschreven. In dit</w:t>
      </w:r>
      <w:r w:rsidRPr="00A5371D">
        <w:rPr>
          <w:b w:val="0"/>
          <w:u w:color="000000"/>
        </w:rPr>
        <w:t xml:space="preserve"> hoofdstuk wordt alleen ingegaan op communicatie.</w:t>
      </w:r>
    </w:p>
    <w:p w:rsidR="00510949" w:rsidRPr="00A5371D" w:rsidRDefault="00510949" w:rsidP="00BC7303">
      <w:pPr>
        <w:pStyle w:val="Deelonderwerp"/>
        <w:rPr>
          <w:b w:val="0"/>
          <w:u w:color="000000"/>
        </w:rPr>
      </w:pPr>
    </w:p>
    <w:p w:rsidR="00510949" w:rsidRPr="00A5371D" w:rsidRDefault="00510949" w:rsidP="00BC7303">
      <w:pPr>
        <w:pStyle w:val="Deelonderwerp"/>
        <w:rPr>
          <w:u w:color="000000"/>
        </w:rPr>
      </w:pPr>
      <w:r w:rsidRPr="00A5371D">
        <w:rPr>
          <w:u w:color="000000"/>
        </w:rPr>
        <w:t>De vakdocent</w:t>
      </w:r>
    </w:p>
    <w:p w:rsidR="00510949" w:rsidRPr="00A5371D" w:rsidRDefault="00510949" w:rsidP="00BC7303">
      <w:pPr>
        <w:pStyle w:val="Deelonderwerp"/>
        <w:rPr>
          <w:b w:val="0"/>
          <w:u w:color="000000"/>
        </w:rPr>
      </w:pPr>
      <w:r w:rsidRPr="00A5371D">
        <w:rPr>
          <w:b w:val="0"/>
          <w:u w:color="000000"/>
        </w:rPr>
        <w:t>Tijdens het volgen van lessen is de vakdocent met name op didactisch niveau he</w:t>
      </w:r>
      <w:r w:rsidR="00F716B7">
        <w:rPr>
          <w:b w:val="0"/>
          <w:u w:color="000000"/>
        </w:rPr>
        <w:t>t eerste aanspreekpunt voor</w:t>
      </w:r>
      <w:r w:rsidRPr="00A5371D">
        <w:rPr>
          <w:b w:val="0"/>
          <w:u w:color="000000"/>
        </w:rPr>
        <w:t xml:space="preserve"> de leerling. Ook op sociaal emotioneel gebied kan een vakdocent signaleren en altijd met een leerling in gesprek gaan. Bij zorgelijke </w:t>
      </w:r>
      <w:r w:rsidR="00DB67C4" w:rsidRPr="00A5371D">
        <w:rPr>
          <w:b w:val="0"/>
          <w:u w:color="000000"/>
        </w:rPr>
        <w:t xml:space="preserve">of andere belangrijke </w:t>
      </w:r>
      <w:r w:rsidR="007F1E07">
        <w:rPr>
          <w:b w:val="0"/>
          <w:u w:color="000000"/>
        </w:rPr>
        <w:t>situaties</w:t>
      </w:r>
      <w:r w:rsidR="00F716B7">
        <w:rPr>
          <w:b w:val="0"/>
          <w:u w:color="000000"/>
        </w:rPr>
        <w:t>,</w:t>
      </w:r>
      <w:r w:rsidR="007F1E07">
        <w:rPr>
          <w:b w:val="0"/>
          <w:u w:color="000000"/>
        </w:rPr>
        <w:t xml:space="preserve"> lich</w:t>
      </w:r>
      <w:r w:rsidRPr="00A5371D">
        <w:rPr>
          <w:b w:val="0"/>
          <w:u w:color="000000"/>
        </w:rPr>
        <w:t>t de vakdocent altijd de mentor in.</w:t>
      </w:r>
      <w:r w:rsidR="00675560" w:rsidRPr="00A5371D">
        <w:rPr>
          <w:b w:val="0"/>
          <w:u w:color="000000"/>
        </w:rPr>
        <w:t xml:space="preserve"> De vakdocent is altijd vrij om contact op te nemen met </w:t>
      </w:r>
      <w:r w:rsidR="00C17033" w:rsidRPr="00A5371D">
        <w:rPr>
          <w:b w:val="0"/>
          <w:u w:color="000000"/>
        </w:rPr>
        <w:t>ouders</w:t>
      </w:r>
      <w:r w:rsidR="00675560" w:rsidRPr="00A5371D">
        <w:rPr>
          <w:b w:val="0"/>
          <w:u w:color="000000"/>
        </w:rPr>
        <w:t xml:space="preserve">, mocht een situatie daar aanleiding toe geven. </w:t>
      </w:r>
    </w:p>
    <w:p w:rsidR="00675560" w:rsidRPr="00A5371D" w:rsidRDefault="00675560" w:rsidP="00BC7303">
      <w:pPr>
        <w:pStyle w:val="Deelonderwerp"/>
        <w:rPr>
          <w:b w:val="0"/>
          <w:u w:color="000000"/>
        </w:rPr>
      </w:pPr>
    </w:p>
    <w:p w:rsidR="00675560" w:rsidRPr="00A5371D" w:rsidRDefault="00675560" w:rsidP="00BC7303">
      <w:pPr>
        <w:pStyle w:val="Deelonderwerp"/>
        <w:rPr>
          <w:b w:val="0"/>
          <w:u w:color="000000"/>
        </w:rPr>
      </w:pPr>
      <w:r w:rsidRPr="00A5371D">
        <w:rPr>
          <w:u w:color="000000"/>
        </w:rPr>
        <w:t>De mentor</w:t>
      </w:r>
      <w:r w:rsidRPr="00A5371D">
        <w:rPr>
          <w:u w:color="000000"/>
        </w:rPr>
        <w:br/>
      </w:r>
      <w:r w:rsidRPr="00A5371D">
        <w:rPr>
          <w:b w:val="0"/>
          <w:u w:color="000000"/>
        </w:rPr>
        <w:t xml:space="preserve">De mentor is de begeleider van de leerling in zijn </w:t>
      </w:r>
      <w:r w:rsidR="004E04B1">
        <w:rPr>
          <w:b w:val="0"/>
          <w:u w:color="000000"/>
        </w:rPr>
        <w:t>school</w:t>
      </w:r>
      <w:r w:rsidRPr="00A5371D">
        <w:rPr>
          <w:b w:val="0"/>
          <w:u w:color="000000"/>
        </w:rPr>
        <w:t>loopbaan. Vanzelfsprekend speelt hij dus een grote rol in het contact met de leerling. De mentor en leerling hebben intensief contact</w:t>
      </w:r>
      <w:r w:rsidR="00CD66C8">
        <w:rPr>
          <w:b w:val="0"/>
          <w:u w:color="000000"/>
        </w:rPr>
        <w:t xml:space="preserve">. </w:t>
      </w:r>
      <w:r w:rsidRPr="00A5371D">
        <w:rPr>
          <w:b w:val="0"/>
          <w:u w:color="000000"/>
        </w:rPr>
        <w:t xml:space="preserve">De leerling moet altijd met vragen of zorgen bij de mentor terecht kunnen. </w:t>
      </w:r>
      <w:r w:rsidRPr="00A5371D">
        <w:rPr>
          <w:b w:val="0"/>
          <w:u w:color="000000"/>
        </w:rPr>
        <w:br/>
        <w:t xml:space="preserve">De mentor is tevens het eerste aanspreekpunt voor de </w:t>
      </w:r>
      <w:r w:rsidR="00C17033" w:rsidRPr="00A5371D">
        <w:rPr>
          <w:b w:val="0"/>
          <w:u w:color="000000"/>
        </w:rPr>
        <w:t>ouders</w:t>
      </w:r>
      <w:r w:rsidR="007F1E07">
        <w:rPr>
          <w:b w:val="0"/>
          <w:u w:color="000000"/>
        </w:rPr>
        <w:t>. De mentor monitort in samenwerking met</w:t>
      </w:r>
      <w:r w:rsidRPr="00A5371D">
        <w:rPr>
          <w:b w:val="0"/>
          <w:u w:color="000000"/>
        </w:rPr>
        <w:t xml:space="preserve"> de vakdocenten de</w:t>
      </w:r>
      <w:r w:rsidR="007F1E07">
        <w:rPr>
          <w:b w:val="0"/>
          <w:u w:color="000000"/>
        </w:rPr>
        <w:t xml:space="preserve"> sociaal-</w:t>
      </w:r>
      <w:r w:rsidRPr="00A5371D">
        <w:rPr>
          <w:b w:val="0"/>
          <w:u w:color="000000"/>
        </w:rPr>
        <w:t xml:space="preserve">emotionele en didactische voortgang van de leerling en communiceert deze met </w:t>
      </w:r>
      <w:r w:rsidR="00C17033" w:rsidRPr="00A5371D">
        <w:rPr>
          <w:b w:val="0"/>
          <w:u w:color="000000"/>
        </w:rPr>
        <w:t>ouders</w:t>
      </w:r>
      <w:r w:rsidRPr="00A5371D">
        <w:rPr>
          <w:b w:val="0"/>
          <w:u w:color="000000"/>
        </w:rPr>
        <w:t>.</w:t>
      </w:r>
      <w:r w:rsidR="00C17033" w:rsidRPr="00A5371D">
        <w:rPr>
          <w:b w:val="0"/>
          <w:u w:color="000000"/>
        </w:rPr>
        <w:t xml:space="preserve"> Bij eventuele handelingsafspraken worden ouders ook op de hoogte gebracht.</w:t>
      </w:r>
    </w:p>
    <w:p w:rsidR="004E04B1" w:rsidRDefault="00C81E2D" w:rsidP="00BE126B">
      <w:pPr>
        <w:pStyle w:val="Deelonderwerp"/>
        <w:rPr>
          <w:b w:val="0"/>
          <w:u w:color="000000"/>
        </w:rPr>
      </w:pPr>
      <w:r w:rsidRPr="00A5371D">
        <w:rPr>
          <w:b w:val="0"/>
          <w:u w:color="000000"/>
        </w:rPr>
        <w:t xml:space="preserve">De mentor heeft gedurende het jaar een aantal vaste overlegmomenten met de </w:t>
      </w:r>
      <w:r w:rsidR="00C17033" w:rsidRPr="00A5371D">
        <w:rPr>
          <w:b w:val="0"/>
          <w:u w:color="000000"/>
        </w:rPr>
        <w:t>ouders</w:t>
      </w:r>
      <w:r w:rsidRPr="00A5371D">
        <w:rPr>
          <w:b w:val="0"/>
          <w:u w:color="000000"/>
        </w:rPr>
        <w:t>, zoals de algemene ouder</w:t>
      </w:r>
      <w:r w:rsidR="00DB67C4" w:rsidRPr="00A5371D">
        <w:rPr>
          <w:b w:val="0"/>
          <w:u w:color="000000"/>
        </w:rPr>
        <w:t>- of informatie</w:t>
      </w:r>
      <w:r w:rsidRPr="00A5371D">
        <w:rPr>
          <w:b w:val="0"/>
          <w:u w:color="000000"/>
        </w:rPr>
        <w:t>avond en het ophalen van het rapport.</w:t>
      </w:r>
      <w:r w:rsidR="00AF7E4D" w:rsidRPr="00A5371D">
        <w:rPr>
          <w:b w:val="0"/>
          <w:u w:color="000000"/>
        </w:rPr>
        <w:t xml:space="preserve"> Tenminste drie maal per jaar krijgt de leerling een rapport. Behalve de voortgang, weergegeven in cijfers, wordt ook gerapporteerd over de inzet van de leerling</w:t>
      </w:r>
      <w:r w:rsidR="00F716B7">
        <w:rPr>
          <w:b w:val="0"/>
          <w:u w:color="000000"/>
        </w:rPr>
        <w:t>, het verzuim</w:t>
      </w:r>
      <w:r w:rsidR="00AF7E4D" w:rsidRPr="00A5371D">
        <w:rPr>
          <w:b w:val="0"/>
          <w:u w:color="000000"/>
        </w:rPr>
        <w:t xml:space="preserve"> en over het gedrag ten opzichte van docent en medeleerlingen.</w:t>
      </w:r>
      <w:r w:rsidR="00BE126B">
        <w:rPr>
          <w:b w:val="0"/>
          <w:u w:color="000000"/>
        </w:rPr>
        <w:t xml:space="preserve"> </w:t>
      </w:r>
    </w:p>
    <w:p w:rsidR="00BE126B" w:rsidRPr="00BE126B" w:rsidRDefault="00BE126B" w:rsidP="00BE126B">
      <w:pPr>
        <w:pStyle w:val="Deelonderwerp"/>
        <w:rPr>
          <w:b w:val="0"/>
          <w:u w:color="000000"/>
        </w:rPr>
      </w:pPr>
    </w:p>
    <w:p w:rsidR="00CD66C8" w:rsidRDefault="00CD66C8" w:rsidP="00BC7303">
      <w:pPr>
        <w:pStyle w:val="Deelonderwerp"/>
        <w:rPr>
          <w:u w:color="000000"/>
        </w:rPr>
      </w:pPr>
    </w:p>
    <w:p w:rsidR="00675560" w:rsidRPr="00A5371D" w:rsidRDefault="00675560" w:rsidP="00BC7303">
      <w:pPr>
        <w:pStyle w:val="Deelonderwerp"/>
        <w:rPr>
          <w:u w:color="000000"/>
        </w:rPr>
      </w:pPr>
      <w:r w:rsidRPr="00A5371D">
        <w:rPr>
          <w:u w:color="000000"/>
        </w:rPr>
        <w:t>De leerlingbegeleider</w:t>
      </w:r>
    </w:p>
    <w:p w:rsidR="00675560" w:rsidRPr="00A5371D" w:rsidRDefault="00675560" w:rsidP="00BC7303">
      <w:pPr>
        <w:pStyle w:val="Deelonderwerp"/>
        <w:rPr>
          <w:b w:val="0"/>
          <w:u w:color="000000"/>
        </w:rPr>
      </w:pPr>
      <w:r w:rsidRPr="00A5371D">
        <w:rPr>
          <w:b w:val="0"/>
          <w:u w:color="000000"/>
        </w:rPr>
        <w:t xml:space="preserve">De leerlingbegeleider komt pas in beeld als de mentor handelingsverlegen is. </w:t>
      </w:r>
      <w:r w:rsidR="00CD66C8">
        <w:rPr>
          <w:b w:val="0"/>
          <w:u w:color="000000"/>
        </w:rPr>
        <w:t>Onderling wordt afgesproken wie het aanspreekpunt voor ouders/leerling is. In principe blijft dit de mentor.</w:t>
      </w:r>
    </w:p>
    <w:p w:rsidR="00510949" w:rsidRPr="00A5371D" w:rsidRDefault="00510949" w:rsidP="00647EDD">
      <w:pPr>
        <w:spacing w:after="0" w:line="240" w:lineRule="auto"/>
        <w:outlineLvl w:val="0"/>
        <w:rPr>
          <w:rFonts w:ascii="Arial" w:eastAsia="Arial Unicode MS" w:hAnsi="Arial" w:cs="Arial"/>
          <w:sz w:val="20"/>
          <w:szCs w:val="24"/>
          <w:u w:val="single" w:color="000000"/>
        </w:rPr>
      </w:pPr>
    </w:p>
    <w:p w:rsidR="0059132B" w:rsidRPr="00A5371D" w:rsidRDefault="00F716B7" w:rsidP="00BC7303">
      <w:pPr>
        <w:pStyle w:val="Deelonderwerp"/>
        <w:rPr>
          <w:u w:color="000000"/>
        </w:rPr>
      </w:pPr>
      <w:bookmarkStart w:id="23" w:name="_Toc479100091"/>
      <w:r>
        <w:rPr>
          <w:u w:color="000000"/>
        </w:rPr>
        <w:t>De ondersteunings</w:t>
      </w:r>
      <w:r w:rsidR="0059132B" w:rsidRPr="00A5371D">
        <w:rPr>
          <w:u w:color="000000"/>
        </w:rPr>
        <w:t>coördinator</w:t>
      </w:r>
    </w:p>
    <w:p w:rsidR="0059132B" w:rsidRPr="00A5371D" w:rsidRDefault="0059132B" w:rsidP="0059132B">
      <w:pPr>
        <w:pStyle w:val="Deelonderwerp"/>
        <w:rPr>
          <w:b w:val="0"/>
          <w:u w:color="000000"/>
        </w:rPr>
      </w:pPr>
      <w:r w:rsidRPr="00A5371D">
        <w:rPr>
          <w:b w:val="0"/>
          <w:u w:color="000000"/>
        </w:rPr>
        <w:t xml:space="preserve">De </w:t>
      </w:r>
      <w:r w:rsidR="00F716B7">
        <w:rPr>
          <w:b w:val="0"/>
          <w:u w:color="000000"/>
        </w:rPr>
        <w:t>Oco</w:t>
      </w:r>
      <w:r w:rsidRPr="00A5371D">
        <w:rPr>
          <w:b w:val="0"/>
          <w:u w:color="000000"/>
        </w:rPr>
        <w:t xml:space="preserve"> komt pas in beeld als de leerlingbegeleider </w:t>
      </w:r>
      <w:r w:rsidR="000A66DD" w:rsidRPr="00A5371D">
        <w:rPr>
          <w:b w:val="0"/>
          <w:u w:color="000000"/>
        </w:rPr>
        <w:t>van mening is dat er extra hulp ingeschakeld moet worden</w:t>
      </w:r>
      <w:r w:rsidRPr="00A5371D">
        <w:rPr>
          <w:b w:val="0"/>
          <w:u w:color="000000"/>
        </w:rPr>
        <w:t>.</w:t>
      </w:r>
      <w:r w:rsidR="00653D79" w:rsidRPr="00A5371D">
        <w:rPr>
          <w:b w:val="0"/>
          <w:u w:color="000000"/>
        </w:rPr>
        <w:t xml:space="preserve"> De </w:t>
      </w:r>
      <w:r w:rsidR="00F716B7">
        <w:rPr>
          <w:b w:val="0"/>
          <w:u w:color="000000"/>
        </w:rPr>
        <w:t>Oco</w:t>
      </w:r>
      <w:r w:rsidR="00653D79" w:rsidRPr="00A5371D">
        <w:rPr>
          <w:b w:val="0"/>
          <w:u w:color="000000"/>
        </w:rPr>
        <w:t xml:space="preserve"> schakelt waar nodig m.b.v. een zorgformulier </w:t>
      </w:r>
      <w:r w:rsidR="00741E16" w:rsidRPr="00A5371D">
        <w:rPr>
          <w:b w:val="0"/>
          <w:u w:color="000000"/>
        </w:rPr>
        <w:t>derde</w:t>
      </w:r>
      <w:r w:rsidR="00653D79" w:rsidRPr="00A5371D">
        <w:rPr>
          <w:b w:val="0"/>
          <w:u w:color="000000"/>
        </w:rPr>
        <w:t xml:space="preserve">lijns zorg in. Vanuit handelingsafspraken moet blijken of </w:t>
      </w:r>
      <w:r w:rsidR="00F716B7">
        <w:rPr>
          <w:b w:val="0"/>
          <w:u w:color="000000"/>
        </w:rPr>
        <w:t>de Oco</w:t>
      </w:r>
      <w:r w:rsidR="00AF7E4D" w:rsidRPr="00A5371D">
        <w:rPr>
          <w:b w:val="0"/>
          <w:u w:color="000000"/>
        </w:rPr>
        <w:t xml:space="preserve"> of </w:t>
      </w:r>
      <w:r w:rsidR="00653D79" w:rsidRPr="00A5371D">
        <w:rPr>
          <w:b w:val="0"/>
          <w:u w:color="000000"/>
        </w:rPr>
        <w:t xml:space="preserve">de contactpersoon vanuit de </w:t>
      </w:r>
      <w:r w:rsidR="00741E16" w:rsidRPr="00A5371D">
        <w:rPr>
          <w:b w:val="0"/>
          <w:u w:color="000000"/>
        </w:rPr>
        <w:t>derde</w:t>
      </w:r>
      <w:r w:rsidR="00653D79" w:rsidRPr="00A5371D">
        <w:rPr>
          <w:b w:val="0"/>
          <w:u w:color="000000"/>
        </w:rPr>
        <w:t xml:space="preserve">lijns zorg contact opneemt met </w:t>
      </w:r>
      <w:r w:rsidR="00C17033" w:rsidRPr="00A5371D">
        <w:rPr>
          <w:b w:val="0"/>
          <w:u w:color="000000"/>
        </w:rPr>
        <w:t>ouders</w:t>
      </w:r>
      <w:r w:rsidR="00653D79" w:rsidRPr="00A5371D">
        <w:rPr>
          <w:b w:val="0"/>
          <w:u w:color="000000"/>
        </w:rPr>
        <w:t>.</w:t>
      </w:r>
    </w:p>
    <w:p w:rsidR="00653D79" w:rsidRPr="00A5371D" w:rsidRDefault="00653D79" w:rsidP="0059132B">
      <w:pPr>
        <w:pStyle w:val="Deelonderwerp"/>
        <w:rPr>
          <w:b w:val="0"/>
          <w:u w:color="000000"/>
        </w:rPr>
      </w:pPr>
    </w:p>
    <w:p w:rsidR="00653D79" w:rsidRPr="00A5371D" w:rsidRDefault="00653D79" w:rsidP="0059132B">
      <w:pPr>
        <w:pStyle w:val="Deelonderwerp"/>
        <w:rPr>
          <w:u w:color="000000"/>
        </w:rPr>
      </w:pPr>
      <w:r w:rsidRPr="00A5371D">
        <w:rPr>
          <w:u w:color="000000"/>
        </w:rPr>
        <w:t>De teamleider</w:t>
      </w:r>
    </w:p>
    <w:p w:rsidR="00653D79" w:rsidRPr="00A5371D" w:rsidRDefault="00653D79" w:rsidP="0059132B">
      <w:pPr>
        <w:pStyle w:val="Deelonderwerp"/>
        <w:rPr>
          <w:b w:val="0"/>
          <w:u w:color="000000"/>
        </w:rPr>
      </w:pPr>
      <w:r w:rsidRPr="00A5371D">
        <w:rPr>
          <w:b w:val="0"/>
          <w:u w:color="000000"/>
        </w:rPr>
        <w:t>De m</w:t>
      </w:r>
      <w:r w:rsidR="00F716B7">
        <w:rPr>
          <w:b w:val="0"/>
          <w:u w:color="000000"/>
        </w:rPr>
        <w:t>entor, leerlingbegeleider en Oco</w:t>
      </w:r>
      <w:r w:rsidRPr="00A5371D">
        <w:rPr>
          <w:b w:val="0"/>
          <w:u w:color="000000"/>
        </w:rPr>
        <w:t xml:space="preserve"> kunnen altijd voor advies bij de teamleider aankloppen. De teamleider kan </w:t>
      </w:r>
      <w:r w:rsidR="00220888" w:rsidRPr="00A5371D">
        <w:rPr>
          <w:b w:val="0"/>
          <w:u w:color="000000"/>
        </w:rPr>
        <w:t xml:space="preserve">van daaruit </w:t>
      </w:r>
      <w:r w:rsidRPr="00A5371D">
        <w:rPr>
          <w:b w:val="0"/>
          <w:u w:color="000000"/>
        </w:rPr>
        <w:t xml:space="preserve">bepalen welke rol hij kan spelen in het contact met leerlingen en </w:t>
      </w:r>
      <w:r w:rsidR="00C17033" w:rsidRPr="00A5371D">
        <w:rPr>
          <w:b w:val="0"/>
          <w:u w:color="000000"/>
        </w:rPr>
        <w:t>ouders</w:t>
      </w:r>
      <w:r w:rsidRPr="00A5371D">
        <w:rPr>
          <w:b w:val="0"/>
          <w:u w:color="000000"/>
        </w:rPr>
        <w:t xml:space="preserve">. </w:t>
      </w:r>
      <w:r w:rsidR="00220888" w:rsidRPr="00A5371D">
        <w:rPr>
          <w:b w:val="0"/>
          <w:u w:color="000000"/>
        </w:rPr>
        <w:t xml:space="preserve">De teamleider is de één na hoogst opgeschaalde als het gaat over contacten betreffende zorgen of vragen vanuit de </w:t>
      </w:r>
      <w:r w:rsidR="00F716B7">
        <w:rPr>
          <w:b w:val="0"/>
          <w:u w:color="000000"/>
        </w:rPr>
        <w:t>leerling en ouders</w:t>
      </w:r>
      <w:r w:rsidR="00220888" w:rsidRPr="00A5371D">
        <w:rPr>
          <w:b w:val="0"/>
          <w:u w:color="000000"/>
        </w:rPr>
        <w:t>. De mentor is en blijft altijd het eerste aanspreekpunt voor beide partijen.</w:t>
      </w:r>
    </w:p>
    <w:p w:rsidR="0059132B" w:rsidRPr="00A5371D" w:rsidRDefault="0059132B" w:rsidP="00BC7303">
      <w:pPr>
        <w:pStyle w:val="Deelonderwerp"/>
        <w:rPr>
          <w:u w:color="000000"/>
        </w:rPr>
      </w:pPr>
    </w:p>
    <w:p w:rsidR="0059132B" w:rsidRPr="00A5371D" w:rsidRDefault="00220888" w:rsidP="00BC7303">
      <w:pPr>
        <w:pStyle w:val="Deelonderwerp"/>
        <w:rPr>
          <w:u w:color="000000"/>
        </w:rPr>
      </w:pPr>
      <w:r w:rsidRPr="00A5371D">
        <w:rPr>
          <w:u w:color="000000"/>
        </w:rPr>
        <w:t>De directeur</w:t>
      </w:r>
    </w:p>
    <w:p w:rsidR="00220888" w:rsidRPr="00A5371D" w:rsidRDefault="00220888" w:rsidP="00BC7303">
      <w:pPr>
        <w:pStyle w:val="Deelonderwerp"/>
        <w:rPr>
          <w:b w:val="0"/>
          <w:u w:color="000000"/>
        </w:rPr>
      </w:pPr>
      <w:r w:rsidRPr="00A5371D">
        <w:rPr>
          <w:b w:val="0"/>
          <w:u w:color="000000"/>
        </w:rPr>
        <w:t xml:space="preserve">De directeur is de hoogst opgeschaalde contactpersoon binnen de organisatie. De teamleider heeft contact met de directeur mocht zijn advies of hulp wenselijk zijn. Contact met </w:t>
      </w:r>
      <w:r w:rsidR="00C17033" w:rsidRPr="00A5371D">
        <w:rPr>
          <w:b w:val="0"/>
          <w:u w:color="000000"/>
        </w:rPr>
        <w:t>ouders</w:t>
      </w:r>
      <w:r w:rsidRPr="00A5371D">
        <w:rPr>
          <w:b w:val="0"/>
          <w:u w:color="000000"/>
        </w:rPr>
        <w:t xml:space="preserve"> is alleen van toepassing als het contact met de m</w:t>
      </w:r>
      <w:r w:rsidR="007F1E07">
        <w:rPr>
          <w:b w:val="0"/>
          <w:u w:color="000000"/>
        </w:rPr>
        <w:t xml:space="preserve">entor en daarna </w:t>
      </w:r>
      <w:r w:rsidR="00F716B7">
        <w:rPr>
          <w:b w:val="0"/>
          <w:u w:color="000000"/>
        </w:rPr>
        <w:t xml:space="preserve">met de </w:t>
      </w:r>
      <w:r w:rsidR="007F1E07">
        <w:rPr>
          <w:b w:val="0"/>
          <w:u w:color="000000"/>
        </w:rPr>
        <w:t>teamleider vast</w:t>
      </w:r>
      <w:r w:rsidRPr="00A5371D">
        <w:rPr>
          <w:b w:val="0"/>
          <w:u w:color="000000"/>
        </w:rPr>
        <w:t>loopt.</w:t>
      </w:r>
    </w:p>
    <w:p w:rsidR="00E103A6" w:rsidRPr="00A5371D" w:rsidRDefault="00E103A6" w:rsidP="00E103A6">
      <w:pPr>
        <w:pStyle w:val="Deelonderwerp"/>
        <w:rPr>
          <w:u w:color="000000"/>
        </w:rPr>
      </w:pPr>
    </w:p>
    <w:p w:rsidR="00E103A6" w:rsidRPr="00A5371D" w:rsidRDefault="00E103A6" w:rsidP="00E103A6">
      <w:pPr>
        <w:pStyle w:val="Deelonderwerp"/>
        <w:rPr>
          <w:u w:color="000000"/>
        </w:rPr>
      </w:pPr>
      <w:r w:rsidRPr="00A5371D">
        <w:rPr>
          <w:u w:color="000000"/>
        </w:rPr>
        <w:t>4.</w:t>
      </w:r>
      <w:r w:rsidR="00A80565" w:rsidRPr="00A5371D">
        <w:rPr>
          <w:u w:color="000000"/>
        </w:rPr>
        <w:t>1.1</w:t>
      </w:r>
      <w:r w:rsidRPr="00A5371D">
        <w:rPr>
          <w:u w:color="000000"/>
        </w:rPr>
        <w:t xml:space="preserve"> Onderling contact school</w:t>
      </w:r>
    </w:p>
    <w:p w:rsidR="00F61787" w:rsidRPr="00A5371D" w:rsidRDefault="00E103A6" w:rsidP="00BC7303">
      <w:pPr>
        <w:pStyle w:val="Deelonderwerp"/>
        <w:rPr>
          <w:b w:val="0"/>
          <w:u w:color="000000"/>
        </w:rPr>
      </w:pPr>
      <w:r w:rsidRPr="00A5371D">
        <w:rPr>
          <w:b w:val="0"/>
          <w:u w:color="000000"/>
        </w:rPr>
        <w:t>Om de begeleiding van een leerling zo goed mogelijk te laten verlopen, moeten de voorgenoemde partijen onderling altijd goed blijven communiceren en elkaar op de hoogte houden. De mentor houdt de vakdocent</w:t>
      </w:r>
      <w:r w:rsidR="00F716B7">
        <w:rPr>
          <w:b w:val="0"/>
          <w:u w:color="000000"/>
        </w:rPr>
        <w:t>en</w:t>
      </w:r>
      <w:r w:rsidRPr="00A5371D">
        <w:rPr>
          <w:b w:val="0"/>
          <w:u w:color="000000"/>
        </w:rPr>
        <w:t xml:space="preserve"> op de hoogte van handelingsafspraken en andersom. Mocht de leerlingbegeleider ergens een rol in moeten spelen, dan koppelt hij alle handelingen terug naar de mentor zodat dit geregistreerd kan worden. Tevens houdt de leerlingbegeleider </w:t>
      </w:r>
      <w:r w:rsidR="00F61787" w:rsidRPr="00A5371D">
        <w:rPr>
          <w:b w:val="0"/>
          <w:u w:color="000000"/>
        </w:rPr>
        <w:t xml:space="preserve">bij bepaalde dossiers </w:t>
      </w:r>
      <w:r w:rsidR="00F716B7">
        <w:rPr>
          <w:b w:val="0"/>
          <w:u w:color="000000"/>
        </w:rPr>
        <w:t>de Oco</w:t>
      </w:r>
      <w:r w:rsidRPr="00A5371D">
        <w:rPr>
          <w:b w:val="0"/>
          <w:u w:color="000000"/>
        </w:rPr>
        <w:t xml:space="preserve"> op de hoogte</w:t>
      </w:r>
      <w:r w:rsidR="00F61787" w:rsidRPr="00A5371D">
        <w:rPr>
          <w:b w:val="0"/>
          <w:u w:color="000000"/>
        </w:rPr>
        <w:t>. De teamleider zorgt dat hij altijd aangesloten blijft middels overleggen met de leerlingbegeleider van zijn team. Waar nodig wordt de directeur aangesloten.</w:t>
      </w:r>
    </w:p>
    <w:p w:rsidR="00E103A6" w:rsidRPr="00A5371D" w:rsidRDefault="00F61787" w:rsidP="00BC7303">
      <w:pPr>
        <w:pStyle w:val="Deelonderwerp"/>
        <w:rPr>
          <w:b w:val="0"/>
          <w:u w:color="000000"/>
        </w:rPr>
      </w:pPr>
      <w:r w:rsidRPr="00A5371D">
        <w:rPr>
          <w:b w:val="0"/>
          <w:u w:color="000000"/>
        </w:rPr>
        <w:t xml:space="preserve">Daarbij worden iedere periode leerlingbesprekingen georganiseerd waar vakdocenten en mentor de klas bespreken. Tijdens de leerlingbespreking worden eventuele afspraken gemaakt. De teamleider </w:t>
      </w:r>
      <w:r w:rsidR="007F1E07">
        <w:rPr>
          <w:b w:val="0"/>
          <w:u w:color="000000"/>
        </w:rPr>
        <w:t>is bij deze besprekingen aanwezig</w:t>
      </w:r>
      <w:r w:rsidRPr="00A5371D">
        <w:rPr>
          <w:b w:val="0"/>
          <w:u w:color="000000"/>
        </w:rPr>
        <w:t>.</w:t>
      </w:r>
    </w:p>
    <w:p w:rsidR="0059132B" w:rsidRPr="00A5371D" w:rsidRDefault="0059132B" w:rsidP="00BC7303">
      <w:pPr>
        <w:pStyle w:val="Deelonderwerp"/>
        <w:rPr>
          <w:u w:color="000000"/>
        </w:rPr>
      </w:pPr>
    </w:p>
    <w:p w:rsidR="00647EDD" w:rsidRPr="00A5371D" w:rsidRDefault="00E103A6" w:rsidP="00BC7303">
      <w:pPr>
        <w:pStyle w:val="Deelonderwerp"/>
        <w:rPr>
          <w:u w:color="000000"/>
        </w:rPr>
      </w:pPr>
      <w:r w:rsidRPr="00A5371D">
        <w:rPr>
          <w:u w:color="000000"/>
        </w:rPr>
        <w:t>4.</w:t>
      </w:r>
      <w:r w:rsidR="000A66DD" w:rsidRPr="00A5371D">
        <w:rPr>
          <w:u w:color="000000"/>
        </w:rPr>
        <w:t>2</w:t>
      </w:r>
      <w:r w:rsidR="00647EDD" w:rsidRPr="00A5371D">
        <w:rPr>
          <w:u w:color="000000"/>
        </w:rPr>
        <w:t xml:space="preserve"> De ouder(s)/verzorger(s)</w:t>
      </w:r>
      <w:bookmarkEnd w:id="23"/>
    </w:p>
    <w:p w:rsidR="00AF7E4D" w:rsidRPr="00A5371D" w:rsidRDefault="00AF7E4D" w:rsidP="00BC7303">
      <w:pPr>
        <w:pStyle w:val="Deelonderwerp"/>
        <w:rPr>
          <w:b w:val="0"/>
          <w:u w:color="000000"/>
        </w:rPr>
      </w:pPr>
      <w:r w:rsidRPr="00A5371D">
        <w:rPr>
          <w:b w:val="0"/>
          <w:u w:color="000000"/>
        </w:rPr>
        <w:t xml:space="preserve">Het is van groot belang dat de </w:t>
      </w:r>
      <w:r w:rsidR="00C17033" w:rsidRPr="00A5371D">
        <w:rPr>
          <w:b w:val="0"/>
          <w:u w:color="000000"/>
        </w:rPr>
        <w:t>ouders</w:t>
      </w:r>
      <w:r w:rsidRPr="00A5371D">
        <w:rPr>
          <w:b w:val="0"/>
          <w:u w:color="000000"/>
        </w:rPr>
        <w:t xml:space="preserve"> de mentor op de hoogte houden van zorgen</w:t>
      </w:r>
      <w:r w:rsidR="00F716B7">
        <w:rPr>
          <w:b w:val="0"/>
          <w:u w:color="000000"/>
        </w:rPr>
        <w:t>,</w:t>
      </w:r>
      <w:r w:rsidRPr="00A5371D">
        <w:rPr>
          <w:b w:val="0"/>
          <w:u w:color="000000"/>
        </w:rPr>
        <w:t xml:space="preserve"> of andere belangr</w:t>
      </w:r>
      <w:r w:rsidR="007F1E07">
        <w:rPr>
          <w:b w:val="0"/>
          <w:u w:color="000000"/>
        </w:rPr>
        <w:t>ijke informatie vanuit de privé</w:t>
      </w:r>
      <w:r w:rsidRPr="00A5371D">
        <w:rPr>
          <w:b w:val="0"/>
          <w:u w:color="000000"/>
        </w:rPr>
        <w:t>situatie</w:t>
      </w:r>
      <w:r w:rsidR="00F716B7">
        <w:rPr>
          <w:b w:val="0"/>
          <w:u w:color="000000"/>
        </w:rPr>
        <w:t>,</w:t>
      </w:r>
      <w:r w:rsidRPr="00A5371D">
        <w:rPr>
          <w:b w:val="0"/>
          <w:u w:color="000000"/>
        </w:rPr>
        <w:t xml:space="preserve"> die mogelijk effect hebben op de </w:t>
      </w:r>
      <w:r w:rsidR="004E04B1">
        <w:rPr>
          <w:b w:val="0"/>
          <w:u w:color="000000"/>
        </w:rPr>
        <w:t>school</w:t>
      </w:r>
      <w:r w:rsidRPr="00A5371D">
        <w:rPr>
          <w:b w:val="0"/>
          <w:u w:color="000000"/>
        </w:rPr>
        <w:t xml:space="preserve">loopbaan van de leerling. Zo kan de school inspelen op </w:t>
      </w:r>
      <w:r w:rsidR="007F1E07">
        <w:rPr>
          <w:b w:val="0"/>
          <w:u w:color="000000"/>
        </w:rPr>
        <w:t>de situatie en hier waar nodig</w:t>
      </w:r>
      <w:r w:rsidRPr="00A5371D">
        <w:rPr>
          <w:b w:val="0"/>
          <w:u w:color="000000"/>
        </w:rPr>
        <w:t xml:space="preserve"> afspraken bij maken.</w:t>
      </w:r>
      <w:r w:rsidR="00C17033" w:rsidRPr="00A5371D">
        <w:rPr>
          <w:b w:val="0"/>
          <w:u w:color="000000"/>
        </w:rPr>
        <w:t xml:space="preserve"> Omdat dit andersom ook gebeurt blijven de lijntjes kort</w:t>
      </w:r>
      <w:r w:rsidR="007F1E07">
        <w:rPr>
          <w:b w:val="0"/>
          <w:u w:color="000000"/>
        </w:rPr>
        <w:t>,</w:t>
      </w:r>
      <w:r w:rsidR="00C17033" w:rsidRPr="00A5371D">
        <w:rPr>
          <w:b w:val="0"/>
          <w:u w:color="000000"/>
        </w:rPr>
        <w:t xml:space="preserve"> wat ten goede komt </w:t>
      </w:r>
      <w:r w:rsidR="00B00369">
        <w:rPr>
          <w:b w:val="0"/>
          <w:u w:color="000000"/>
        </w:rPr>
        <w:t>aan</w:t>
      </w:r>
      <w:r w:rsidR="00C17033" w:rsidRPr="00A5371D">
        <w:rPr>
          <w:b w:val="0"/>
          <w:u w:color="000000"/>
        </w:rPr>
        <w:t xml:space="preserve"> de samenwerking tussen school en ouders.</w:t>
      </w:r>
    </w:p>
    <w:p w:rsidR="00C81E2D" w:rsidRPr="00A5371D" w:rsidRDefault="00F716B7" w:rsidP="00AF7E4D">
      <w:pPr>
        <w:pStyle w:val="Deelonderwerp"/>
        <w:rPr>
          <w:b w:val="0"/>
          <w:u w:color="000000"/>
        </w:rPr>
      </w:pPr>
      <w:r>
        <w:rPr>
          <w:b w:val="0"/>
          <w:u w:color="000000"/>
        </w:rPr>
        <w:t>Ouders</w:t>
      </w:r>
      <w:r w:rsidR="00C81E2D" w:rsidRPr="00A5371D">
        <w:rPr>
          <w:b w:val="0"/>
          <w:u w:color="000000"/>
        </w:rPr>
        <w:t xml:space="preserve"> </w:t>
      </w:r>
      <w:r w:rsidR="00C17033" w:rsidRPr="00A5371D">
        <w:rPr>
          <w:b w:val="0"/>
          <w:u w:color="000000"/>
        </w:rPr>
        <w:t>kunnen te allen tijde</w:t>
      </w:r>
      <w:r w:rsidR="00C81E2D" w:rsidRPr="00A5371D">
        <w:rPr>
          <w:b w:val="0"/>
          <w:u w:color="000000"/>
        </w:rPr>
        <w:t xml:space="preserve"> de vorderingen van hun kind via regis</w:t>
      </w:r>
      <w:r w:rsidR="00CD66C8">
        <w:rPr>
          <w:b w:val="0"/>
          <w:u w:color="000000"/>
        </w:rPr>
        <w:t>traties in M</w:t>
      </w:r>
      <w:r w:rsidR="00C81E2D" w:rsidRPr="00A5371D">
        <w:rPr>
          <w:b w:val="0"/>
          <w:u w:color="000000"/>
        </w:rPr>
        <w:t xml:space="preserve">agister </w:t>
      </w:r>
      <w:r w:rsidR="00C17033" w:rsidRPr="00A5371D">
        <w:rPr>
          <w:b w:val="0"/>
          <w:u w:color="000000"/>
        </w:rPr>
        <w:t xml:space="preserve">bijhouden. </w:t>
      </w:r>
      <w:r w:rsidR="00C81E2D" w:rsidRPr="00A5371D">
        <w:rPr>
          <w:b w:val="0"/>
          <w:u w:color="000000"/>
        </w:rPr>
        <w:t>Daarnaast kunnen</w:t>
      </w:r>
      <w:r w:rsidR="00C17033" w:rsidRPr="00A5371D">
        <w:rPr>
          <w:b w:val="0"/>
          <w:u w:color="000000"/>
        </w:rPr>
        <w:t xml:space="preserve"> zij</w:t>
      </w:r>
      <w:r w:rsidR="00CD66C8">
        <w:rPr>
          <w:b w:val="0"/>
          <w:u w:color="000000"/>
        </w:rPr>
        <w:t xml:space="preserve"> ook</w:t>
      </w:r>
      <w:r w:rsidR="00C81E2D" w:rsidRPr="00A5371D">
        <w:rPr>
          <w:b w:val="0"/>
          <w:u w:color="000000"/>
        </w:rPr>
        <w:t xml:space="preserve"> het verzuim en h</w:t>
      </w:r>
      <w:r w:rsidR="00CD66C8">
        <w:rPr>
          <w:b w:val="0"/>
          <w:u w:color="000000"/>
        </w:rPr>
        <w:t>et opgegeven huiswerk volgen in</w:t>
      </w:r>
      <w:r w:rsidR="00C81E2D" w:rsidRPr="00A5371D">
        <w:rPr>
          <w:b w:val="0"/>
          <w:u w:color="000000"/>
        </w:rPr>
        <w:t xml:space="preserve"> </w:t>
      </w:r>
      <w:r w:rsidR="00CD66C8">
        <w:rPr>
          <w:b w:val="0"/>
          <w:u w:color="000000"/>
        </w:rPr>
        <w:t>Magister</w:t>
      </w:r>
      <w:r w:rsidR="00C81E2D" w:rsidRPr="00A5371D">
        <w:rPr>
          <w:b w:val="0"/>
          <w:u w:color="000000"/>
        </w:rPr>
        <w:t>.</w:t>
      </w:r>
    </w:p>
    <w:p w:rsidR="00F716B7" w:rsidRPr="00F716B7" w:rsidRDefault="00C17033" w:rsidP="00F716B7">
      <w:pPr>
        <w:pStyle w:val="Deelonderwerp"/>
        <w:rPr>
          <w:u w:color="000000"/>
        </w:rPr>
      </w:pPr>
      <w:r w:rsidRPr="00A5371D">
        <w:rPr>
          <w:b w:val="0"/>
          <w:u w:color="000000"/>
        </w:rPr>
        <w:t>Ouders zijn altijd vrij om tussentijds contact op te nemen met de mentor.</w:t>
      </w:r>
      <w:r w:rsidR="003845F9" w:rsidRPr="00A5371D">
        <w:rPr>
          <w:b w:val="0"/>
          <w:u w:color="000000"/>
        </w:rPr>
        <w:t xml:space="preserve"> Ook kan een ouder altijd </w:t>
      </w:r>
      <w:r w:rsidR="00B00369">
        <w:rPr>
          <w:b w:val="0"/>
          <w:u w:color="000000"/>
        </w:rPr>
        <w:t xml:space="preserve">contact opnemen met </w:t>
      </w:r>
      <w:r w:rsidR="003845F9" w:rsidRPr="00A5371D">
        <w:rPr>
          <w:b w:val="0"/>
          <w:u w:color="000000"/>
        </w:rPr>
        <w:t>een vakdocent als er specifieke vragen zijn, gericht op een bepaald vak of een bepaalde lessituatie.</w:t>
      </w:r>
      <w:r w:rsidR="00CD66C8">
        <w:rPr>
          <w:b w:val="0"/>
          <w:u w:color="000000"/>
        </w:rPr>
        <w:t xml:space="preserve"> Dit contact kan telefonisch of via de mail verlopen. Mocht er behoefte zijn aan een gesprek face-to-face, dan dient er een afspraak ingepland te worden met desbetreffend personeelslid.</w:t>
      </w:r>
      <w:r w:rsidR="00BE126B">
        <w:rPr>
          <w:b w:val="0"/>
          <w:u w:color="000000"/>
        </w:rPr>
        <w:br/>
      </w:r>
    </w:p>
    <w:p w:rsidR="003845F9" w:rsidRPr="00BE126B" w:rsidRDefault="00E103A6" w:rsidP="00BE126B">
      <w:pPr>
        <w:rPr>
          <w:rFonts w:ascii="Arial" w:eastAsia="MS Mincho" w:hAnsi="Arial" w:cs="Arial"/>
          <w:b/>
          <w:bCs/>
          <w:sz w:val="20"/>
          <w:szCs w:val="20"/>
          <w:u w:color="000000"/>
          <w:lang w:eastAsia="nl-NL"/>
        </w:rPr>
      </w:pPr>
      <w:r w:rsidRPr="00BE126B">
        <w:rPr>
          <w:rFonts w:ascii="Arial" w:hAnsi="Arial" w:cs="Arial"/>
          <w:b/>
          <w:sz w:val="20"/>
          <w:szCs w:val="20"/>
          <w:u w:color="000000"/>
        </w:rPr>
        <w:t>4.</w:t>
      </w:r>
      <w:r w:rsidR="000A66DD" w:rsidRPr="00BE126B">
        <w:rPr>
          <w:rFonts w:ascii="Arial" w:hAnsi="Arial" w:cs="Arial"/>
          <w:b/>
          <w:sz w:val="20"/>
          <w:szCs w:val="20"/>
          <w:u w:color="000000"/>
        </w:rPr>
        <w:t>3</w:t>
      </w:r>
      <w:r w:rsidR="00BE126B" w:rsidRPr="00BE126B">
        <w:rPr>
          <w:rFonts w:ascii="Arial" w:hAnsi="Arial" w:cs="Arial"/>
          <w:b/>
          <w:sz w:val="20"/>
          <w:szCs w:val="20"/>
          <w:u w:color="000000"/>
        </w:rPr>
        <w:t xml:space="preserve"> De leerling</w:t>
      </w:r>
    </w:p>
    <w:p w:rsidR="003845F9" w:rsidRPr="00A5371D" w:rsidRDefault="003845F9" w:rsidP="00AF7E4D">
      <w:pPr>
        <w:pStyle w:val="Deelonderwerp"/>
        <w:rPr>
          <w:b w:val="0"/>
          <w:u w:color="000000"/>
        </w:rPr>
      </w:pPr>
      <w:r w:rsidRPr="00A5371D">
        <w:rPr>
          <w:b w:val="0"/>
          <w:u w:color="000000"/>
        </w:rPr>
        <w:t xml:space="preserve">Natuurlijk is de leerling degene die begeleid moet worden in zijn </w:t>
      </w:r>
      <w:r w:rsidR="004E04B1">
        <w:rPr>
          <w:b w:val="0"/>
          <w:u w:color="000000"/>
        </w:rPr>
        <w:t>school</w:t>
      </w:r>
      <w:r w:rsidRPr="00A5371D">
        <w:rPr>
          <w:b w:val="0"/>
          <w:u w:color="000000"/>
        </w:rPr>
        <w:t xml:space="preserve">loopbaan. Het is daarom vooral de taak van de mentor i.s.m. de ouders dat </w:t>
      </w:r>
      <w:r w:rsidR="00B00369">
        <w:rPr>
          <w:b w:val="0"/>
          <w:u w:color="000000"/>
        </w:rPr>
        <w:t xml:space="preserve">de leerling deze loopbaan </w:t>
      </w:r>
      <w:r w:rsidR="004E04B1">
        <w:rPr>
          <w:b w:val="0"/>
          <w:u w:color="000000"/>
        </w:rPr>
        <w:t>zo goed mogelijk doorloopt</w:t>
      </w:r>
      <w:r w:rsidR="00E103A6" w:rsidRPr="00A5371D">
        <w:rPr>
          <w:b w:val="0"/>
          <w:u w:color="000000"/>
        </w:rPr>
        <w:t>. Wat betreft communicatie vanuit de leerling is het belangrijk dat de leerling zich dusdanig veilig voelt dat hij open en eerlijk kan communiceren met de mentor, vakdocent of andere contactpersonen. Mochten er zorgen zijn omtrent de communicatie vanuit de leerling</w:t>
      </w:r>
      <w:r w:rsidR="00B00369">
        <w:rPr>
          <w:b w:val="0"/>
          <w:u w:color="000000"/>
        </w:rPr>
        <w:t>, dan kan hier</w:t>
      </w:r>
      <w:r w:rsidR="00E103A6" w:rsidRPr="00A5371D">
        <w:rPr>
          <w:b w:val="0"/>
          <w:u w:color="000000"/>
        </w:rPr>
        <w:t xml:space="preserve">op gehandeld worden. </w:t>
      </w:r>
    </w:p>
    <w:p w:rsidR="00E103A6" w:rsidRPr="00A5371D" w:rsidRDefault="00E103A6" w:rsidP="00AF7E4D">
      <w:pPr>
        <w:pStyle w:val="Deelonderwerp"/>
        <w:rPr>
          <w:b w:val="0"/>
          <w:u w:color="000000"/>
        </w:rPr>
      </w:pPr>
    </w:p>
    <w:p w:rsidR="00647EDD" w:rsidRDefault="00647EDD" w:rsidP="00647EDD">
      <w:pPr>
        <w:spacing w:after="0" w:line="240" w:lineRule="auto"/>
        <w:outlineLvl w:val="0"/>
        <w:rPr>
          <w:rFonts w:ascii="Arial" w:eastAsia="Arial Unicode MS" w:hAnsi="Arial" w:cs="Arial"/>
          <w:sz w:val="20"/>
          <w:szCs w:val="24"/>
          <w:u w:color="000000"/>
        </w:rPr>
      </w:pPr>
    </w:p>
    <w:p w:rsidR="00F716B7" w:rsidRDefault="00F716B7" w:rsidP="00BC7303">
      <w:pPr>
        <w:pStyle w:val="Hoofdstuk"/>
        <w:rPr>
          <w:color w:val="auto"/>
        </w:rPr>
      </w:pPr>
      <w:bookmarkStart w:id="24" w:name="_Toc479100094"/>
    </w:p>
    <w:p w:rsidR="00647EDD" w:rsidRPr="00A5371D" w:rsidRDefault="00647EDD" w:rsidP="00BC7303">
      <w:pPr>
        <w:pStyle w:val="Hoofdstuk"/>
        <w:rPr>
          <w:color w:val="auto"/>
        </w:rPr>
      </w:pPr>
      <w:r w:rsidRPr="00A5371D">
        <w:rPr>
          <w:color w:val="auto"/>
        </w:rPr>
        <w:t xml:space="preserve">Hoofdstuk 5:  </w:t>
      </w:r>
      <w:r w:rsidR="001D0A65" w:rsidRPr="00A5371D">
        <w:rPr>
          <w:color w:val="auto"/>
        </w:rPr>
        <w:t>Protocollen</w:t>
      </w:r>
      <w:r w:rsidRPr="00A5371D">
        <w:rPr>
          <w:color w:val="auto"/>
        </w:rPr>
        <w:t>.</w:t>
      </w:r>
      <w:bookmarkEnd w:id="24"/>
    </w:p>
    <w:p w:rsidR="003845F9" w:rsidRPr="00A5371D" w:rsidRDefault="003845F9" w:rsidP="00BC7303">
      <w:pPr>
        <w:pStyle w:val="Hoofdstuk"/>
        <w:rPr>
          <w:color w:val="auto"/>
        </w:rPr>
      </w:pPr>
    </w:p>
    <w:p w:rsidR="00647EDD" w:rsidRPr="004E04B1" w:rsidRDefault="00647EDD" w:rsidP="00647EDD">
      <w:pPr>
        <w:spacing w:after="0" w:line="240" w:lineRule="auto"/>
        <w:outlineLvl w:val="0"/>
        <w:rPr>
          <w:rFonts w:ascii="Arial" w:eastAsia="MS Mincho" w:hAnsi="Arial" w:cs="Arial"/>
          <w:bCs/>
          <w:sz w:val="20"/>
          <w:szCs w:val="20"/>
          <w:u w:color="000000"/>
          <w:lang w:eastAsia="nl-NL"/>
        </w:rPr>
      </w:pPr>
      <w:r w:rsidRPr="004E04B1">
        <w:rPr>
          <w:rFonts w:ascii="Arial" w:eastAsia="MS Mincho" w:hAnsi="Arial" w:cs="Arial"/>
          <w:bCs/>
          <w:sz w:val="20"/>
          <w:szCs w:val="20"/>
          <w:u w:color="000000"/>
          <w:lang w:eastAsia="nl-NL"/>
        </w:rPr>
        <w:t>Voor leerlingen is het van groot belang zich prettig en veilig te voelen op school.</w:t>
      </w:r>
      <w:r w:rsidR="00B00369" w:rsidRPr="004E04B1">
        <w:rPr>
          <w:rFonts w:ascii="Arial" w:eastAsia="MS Mincho" w:hAnsi="Arial" w:cs="Arial"/>
          <w:bCs/>
          <w:sz w:val="20"/>
          <w:szCs w:val="20"/>
          <w:u w:color="000000"/>
          <w:lang w:eastAsia="nl-NL"/>
        </w:rPr>
        <w:t xml:space="preserve"> </w:t>
      </w:r>
      <w:r w:rsidR="00E82004">
        <w:rPr>
          <w:rFonts w:ascii="Arial" w:eastAsia="MS Mincho" w:hAnsi="Arial" w:cs="Arial"/>
          <w:bCs/>
          <w:sz w:val="20"/>
          <w:szCs w:val="20"/>
          <w:u w:color="000000"/>
          <w:lang w:eastAsia="nl-NL"/>
        </w:rPr>
        <w:t>Campus 013</w:t>
      </w:r>
      <w:r w:rsidRPr="004E04B1">
        <w:rPr>
          <w:rFonts w:ascii="Arial" w:eastAsia="MS Mincho" w:hAnsi="Arial" w:cs="Arial"/>
          <w:bCs/>
          <w:sz w:val="20"/>
          <w:szCs w:val="20"/>
          <w:u w:color="000000"/>
          <w:lang w:eastAsia="nl-NL"/>
        </w:rPr>
        <w:t xml:space="preserve"> heeft m.b.t. veiligheid duidelijke afspraken en protocollen.</w:t>
      </w:r>
      <w:r w:rsidR="00B00369" w:rsidRPr="004E04B1">
        <w:rPr>
          <w:rFonts w:ascii="Arial" w:eastAsia="MS Mincho" w:hAnsi="Arial" w:cs="Arial"/>
          <w:bCs/>
          <w:sz w:val="20"/>
          <w:szCs w:val="20"/>
          <w:u w:color="000000"/>
          <w:lang w:eastAsia="nl-NL"/>
        </w:rPr>
        <w:t xml:space="preserve"> </w:t>
      </w:r>
      <w:r w:rsidRPr="004E04B1">
        <w:rPr>
          <w:rFonts w:ascii="Arial" w:eastAsia="MS Mincho" w:hAnsi="Arial" w:cs="Arial"/>
          <w:bCs/>
          <w:sz w:val="20"/>
          <w:szCs w:val="20"/>
          <w:u w:color="000000"/>
          <w:lang w:eastAsia="nl-NL"/>
        </w:rPr>
        <w:t xml:space="preserve">Met name pesten en het gebruik van geweld wordt </w:t>
      </w:r>
      <w:r w:rsidR="00F567CD" w:rsidRPr="004E04B1">
        <w:rPr>
          <w:rFonts w:ascii="Arial" w:eastAsia="MS Mincho" w:hAnsi="Arial" w:cs="Arial"/>
          <w:bCs/>
          <w:sz w:val="20"/>
          <w:szCs w:val="20"/>
          <w:u w:color="000000"/>
          <w:lang w:eastAsia="nl-NL"/>
        </w:rPr>
        <w:t>niet getolereerd.</w:t>
      </w:r>
    </w:p>
    <w:p w:rsidR="00647EDD" w:rsidRPr="004E04B1" w:rsidRDefault="00647EDD" w:rsidP="00647EDD">
      <w:pPr>
        <w:spacing w:after="0" w:line="240" w:lineRule="auto"/>
        <w:outlineLvl w:val="0"/>
        <w:rPr>
          <w:rFonts w:ascii="Arial" w:eastAsia="MS Mincho" w:hAnsi="Arial" w:cs="Arial"/>
          <w:bCs/>
          <w:sz w:val="20"/>
          <w:szCs w:val="20"/>
          <w:u w:color="000000"/>
          <w:lang w:eastAsia="nl-NL"/>
        </w:rPr>
      </w:pPr>
      <w:r w:rsidRPr="004E04B1">
        <w:rPr>
          <w:rFonts w:ascii="Arial" w:eastAsia="MS Mincho" w:hAnsi="Arial" w:cs="Arial"/>
          <w:bCs/>
          <w:sz w:val="20"/>
          <w:szCs w:val="20"/>
          <w:u w:color="000000"/>
          <w:lang w:eastAsia="nl-NL"/>
        </w:rPr>
        <w:t>Doelstelling is dat alle leerlingen zichzelf kunnen zijn en dat iedereen met respect met elkaar omgaat.</w:t>
      </w:r>
    </w:p>
    <w:p w:rsidR="00F567CD" w:rsidRPr="00A5371D" w:rsidRDefault="00E82004" w:rsidP="00647EDD">
      <w:pPr>
        <w:spacing w:after="0" w:line="240" w:lineRule="auto"/>
        <w:outlineLvl w:val="0"/>
        <w:rPr>
          <w:rFonts w:ascii="Arial" w:eastAsia="Arial Unicode MS" w:hAnsi="Arial" w:cs="Arial"/>
          <w:sz w:val="20"/>
          <w:szCs w:val="24"/>
          <w:u w:color="000000"/>
        </w:rPr>
      </w:pPr>
      <w:r>
        <w:rPr>
          <w:rFonts w:ascii="Arial" w:eastAsia="MS Mincho" w:hAnsi="Arial" w:cs="Arial"/>
          <w:bCs/>
          <w:sz w:val="20"/>
          <w:szCs w:val="20"/>
          <w:u w:color="000000"/>
          <w:lang w:eastAsia="nl-NL"/>
        </w:rPr>
        <w:t>Campus 013</w:t>
      </w:r>
      <w:r w:rsidR="00F567CD" w:rsidRPr="004E04B1">
        <w:rPr>
          <w:rFonts w:ascii="Arial" w:eastAsia="MS Mincho" w:hAnsi="Arial" w:cs="Arial"/>
          <w:bCs/>
          <w:sz w:val="20"/>
          <w:szCs w:val="20"/>
          <w:u w:color="000000"/>
          <w:lang w:eastAsia="nl-NL"/>
        </w:rPr>
        <w:t xml:space="preserve"> hanteert hierbij de richtlijnen en afspraken die regionaal gemaakt zijn in het Convenant Veilige School, waarin de samenwerking tussen onderwijs, politie, justitie en gemeente is geregeld.</w:t>
      </w:r>
      <w:r w:rsidR="00947333" w:rsidRPr="004E04B1">
        <w:rPr>
          <w:rFonts w:ascii="Arial" w:eastAsia="MS Mincho" w:hAnsi="Arial" w:cs="Arial"/>
          <w:bCs/>
          <w:sz w:val="20"/>
          <w:szCs w:val="20"/>
          <w:u w:color="000000"/>
          <w:lang w:eastAsia="nl-NL"/>
        </w:rPr>
        <w:t xml:space="preserve"> </w:t>
      </w:r>
      <w:r w:rsidR="008F7982" w:rsidRPr="004E04B1">
        <w:rPr>
          <w:rFonts w:ascii="Arial" w:eastAsia="MS Mincho" w:hAnsi="Arial" w:cs="Arial"/>
          <w:bCs/>
          <w:sz w:val="20"/>
          <w:szCs w:val="20"/>
          <w:u w:color="000000"/>
          <w:lang w:eastAsia="nl-NL"/>
        </w:rPr>
        <w:t>Voor meer informatie</w:t>
      </w:r>
      <w:r w:rsidR="008F7982" w:rsidRPr="00A5371D">
        <w:rPr>
          <w:rFonts w:ascii="Arial" w:eastAsia="Arial Unicode MS" w:hAnsi="Arial" w:cs="Arial"/>
          <w:sz w:val="20"/>
          <w:szCs w:val="24"/>
          <w:u w:color="000000"/>
        </w:rPr>
        <w:t xml:space="preserve"> </w:t>
      </w:r>
      <w:r w:rsidR="00CA259A">
        <w:rPr>
          <w:rFonts w:ascii="Arial" w:eastAsia="Arial Unicode MS" w:hAnsi="Arial" w:cs="Arial"/>
          <w:b/>
          <w:sz w:val="20"/>
          <w:szCs w:val="24"/>
          <w:u w:color="000000"/>
        </w:rPr>
        <w:t>zie bijlage 5</w:t>
      </w:r>
      <w:r w:rsidR="00857C72" w:rsidRPr="00A5371D">
        <w:rPr>
          <w:rFonts w:ascii="Arial" w:eastAsia="Arial Unicode MS" w:hAnsi="Arial" w:cs="Arial"/>
          <w:b/>
          <w:sz w:val="20"/>
          <w:szCs w:val="24"/>
          <w:u w:color="000000"/>
        </w:rPr>
        <w:t>.</w:t>
      </w:r>
    </w:p>
    <w:p w:rsidR="00647EDD" w:rsidRPr="00A5371D" w:rsidRDefault="00647EDD" w:rsidP="00647EDD">
      <w:pPr>
        <w:spacing w:after="0" w:line="240" w:lineRule="auto"/>
        <w:outlineLvl w:val="0"/>
        <w:rPr>
          <w:rFonts w:ascii="Arial" w:eastAsia="Arial Unicode MS" w:hAnsi="Arial" w:cs="Arial"/>
          <w:b/>
          <w:sz w:val="20"/>
          <w:szCs w:val="24"/>
          <w:u w:color="000000"/>
        </w:rPr>
      </w:pPr>
    </w:p>
    <w:p w:rsidR="004E6B34" w:rsidRPr="00A5371D" w:rsidRDefault="00C4256E" w:rsidP="004E6B34">
      <w:pPr>
        <w:spacing w:after="0" w:line="240" w:lineRule="auto"/>
        <w:rPr>
          <w:rFonts w:ascii="Arial" w:eastAsia="Times New Roman" w:hAnsi="Arial" w:cs="Arial"/>
          <w:b/>
          <w:sz w:val="20"/>
          <w:szCs w:val="20"/>
        </w:rPr>
      </w:pPr>
      <w:r w:rsidRPr="00A5371D">
        <w:rPr>
          <w:rFonts w:ascii="Arial" w:eastAsia="Arial Unicode MS" w:hAnsi="Arial" w:cs="Arial"/>
          <w:b/>
          <w:sz w:val="20"/>
          <w:szCs w:val="24"/>
          <w:u w:color="000000"/>
        </w:rPr>
        <w:t>5.</w:t>
      </w:r>
      <w:r w:rsidR="00647EDD" w:rsidRPr="00A5371D">
        <w:rPr>
          <w:rFonts w:ascii="Arial" w:eastAsia="Arial Unicode MS" w:hAnsi="Arial" w:cs="Arial"/>
          <w:b/>
          <w:sz w:val="20"/>
          <w:szCs w:val="24"/>
          <w:u w:color="000000"/>
        </w:rPr>
        <w:t xml:space="preserve">1 </w:t>
      </w:r>
      <w:r w:rsidR="00497232" w:rsidRPr="00A5371D">
        <w:rPr>
          <w:rFonts w:ascii="Arial" w:eastAsia="Arial Unicode MS" w:hAnsi="Arial" w:cs="Arial"/>
          <w:b/>
          <w:sz w:val="20"/>
          <w:szCs w:val="24"/>
          <w:u w:color="000000"/>
        </w:rPr>
        <w:tab/>
      </w:r>
      <w:r w:rsidR="00647EDD" w:rsidRPr="00A5371D">
        <w:rPr>
          <w:rFonts w:ascii="Arial" w:eastAsia="Times New Roman" w:hAnsi="Arial" w:cs="Arial"/>
          <w:sz w:val="20"/>
          <w:szCs w:val="20"/>
        </w:rPr>
        <w:t xml:space="preserve">Agressieprotocol </w:t>
      </w:r>
      <w:r w:rsidR="004E6B34" w:rsidRPr="00A5371D">
        <w:rPr>
          <w:rFonts w:ascii="Arial" w:eastAsia="Times New Roman" w:hAnsi="Arial" w:cs="Arial"/>
          <w:sz w:val="20"/>
          <w:szCs w:val="20"/>
        </w:rPr>
        <w:br/>
      </w:r>
      <w:r w:rsidR="004E6B34" w:rsidRPr="00A5371D">
        <w:rPr>
          <w:rFonts w:ascii="Arial" w:eastAsia="Times New Roman" w:hAnsi="Arial" w:cs="Arial"/>
          <w:b/>
          <w:sz w:val="20"/>
          <w:szCs w:val="20"/>
        </w:rPr>
        <w:t>5.2</w:t>
      </w:r>
      <w:r w:rsidR="004E6B34" w:rsidRPr="00A5371D">
        <w:rPr>
          <w:rFonts w:ascii="Arial" w:eastAsia="Times New Roman" w:hAnsi="Arial" w:cs="Arial"/>
          <w:b/>
          <w:sz w:val="20"/>
          <w:szCs w:val="20"/>
        </w:rPr>
        <w:tab/>
      </w:r>
      <w:r w:rsidR="004E6B34" w:rsidRPr="00A5371D">
        <w:rPr>
          <w:rFonts w:ascii="Arial" w:eastAsia="Times New Roman" w:hAnsi="Arial" w:cs="Arial"/>
          <w:sz w:val="20"/>
          <w:szCs w:val="20"/>
        </w:rPr>
        <w:t>Protocol lesverwijdering</w:t>
      </w:r>
    </w:p>
    <w:p w:rsidR="00647EDD" w:rsidRPr="00A5371D" w:rsidRDefault="004E6B34" w:rsidP="00647EDD">
      <w:pPr>
        <w:spacing w:after="0" w:line="240" w:lineRule="auto"/>
        <w:rPr>
          <w:rFonts w:ascii="Arial" w:eastAsia="Times New Roman" w:hAnsi="Arial" w:cs="Arial"/>
          <w:sz w:val="20"/>
          <w:szCs w:val="20"/>
        </w:rPr>
      </w:pPr>
      <w:r w:rsidRPr="00A5371D">
        <w:rPr>
          <w:rFonts w:ascii="Arial" w:eastAsia="Times New Roman" w:hAnsi="Arial" w:cs="Arial"/>
          <w:b/>
          <w:sz w:val="20"/>
          <w:szCs w:val="20"/>
        </w:rPr>
        <w:t xml:space="preserve">5.3 </w:t>
      </w:r>
      <w:r w:rsidRPr="00A5371D">
        <w:rPr>
          <w:rFonts w:ascii="Arial" w:eastAsia="Times New Roman" w:hAnsi="Arial" w:cs="Arial"/>
          <w:b/>
          <w:sz w:val="20"/>
          <w:szCs w:val="20"/>
        </w:rPr>
        <w:tab/>
      </w:r>
      <w:r w:rsidRPr="00A5371D">
        <w:rPr>
          <w:rFonts w:ascii="Arial" w:eastAsia="Times New Roman" w:hAnsi="Arial" w:cs="Arial"/>
          <w:sz w:val="20"/>
          <w:szCs w:val="20"/>
        </w:rPr>
        <w:t>Protocol Schorsing en verwijdering van Leerlingen</w:t>
      </w:r>
    </w:p>
    <w:p w:rsidR="00647EDD" w:rsidRPr="00A5371D" w:rsidRDefault="00C4256E" w:rsidP="00647EDD">
      <w:pPr>
        <w:spacing w:after="0" w:line="240" w:lineRule="auto"/>
        <w:outlineLvl w:val="0"/>
        <w:rPr>
          <w:rFonts w:ascii="Arial" w:eastAsia="Arial Unicode MS" w:hAnsi="Arial" w:cs="Arial"/>
          <w:b/>
          <w:sz w:val="20"/>
          <w:szCs w:val="24"/>
          <w:u w:color="000000"/>
        </w:rPr>
      </w:pPr>
      <w:r w:rsidRPr="00A5371D">
        <w:rPr>
          <w:rFonts w:ascii="Arial" w:eastAsia="Arial Unicode MS" w:hAnsi="Arial" w:cs="Arial"/>
          <w:b/>
          <w:sz w:val="20"/>
          <w:szCs w:val="24"/>
          <w:u w:color="000000"/>
        </w:rPr>
        <w:t>5.</w:t>
      </w:r>
      <w:r w:rsidR="004E6B34" w:rsidRPr="00A5371D">
        <w:rPr>
          <w:rFonts w:ascii="Arial" w:eastAsia="Arial Unicode MS" w:hAnsi="Arial" w:cs="Arial"/>
          <w:b/>
          <w:sz w:val="20"/>
          <w:szCs w:val="24"/>
          <w:u w:color="000000"/>
        </w:rPr>
        <w:t>4</w:t>
      </w:r>
      <w:r w:rsidR="00647EDD" w:rsidRPr="00A5371D">
        <w:rPr>
          <w:rFonts w:ascii="Arial" w:eastAsia="Arial Unicode MS" w:hAnsi="Arial" w:cs="Arial"/>
          <w:b/>
          <w:sz w:val="20"/>
          <w:szCs w:val="24"/>
          <w:u w:color="000000"/>
        </w:rPr>
        <w:t xml:space="preserve"> </w:t>
      </w:r>
      <w:r w:rsidR="00497232" w:rsidRPr="00A5371D">
        <w:rPr>
          <w:rFonts w:ascii="Arial" w:eastAsia="Arial Unicode MS" w:hAnsi="Arial" w:cs="Arial"/>
          <w:b/>
          <w:sz w:val="20"/>
          <w:szCs w:val="24"/>
          <w:u w:color="000000"/>
        </w:rPr>
        <w:tab/>
      </w:r>
      <w:r w:rsidR="00647EDD" w:rsidRPr="00A5371D">
        <w:rPr>
          <w:rFonts w:ascii="Arial" w:eastAsia="Arial Unicode MS" w:hAnsi="Arial" w:cs="Arial"/>
          <w:sz w:val="20"/>
          <w:szCs w:val="24"/>
          <w:u w:color="000000"/>
        </w:rPr>
        <w:t xml:space="preserve">Protocol alcoholvrij </w:t>
      </w:r>
      <w:r w:rsidR="00E82004">
        <w:rPr>
          <w:rFonts w:ascii="Arial" w:eastAsia="Arial Unicode MS" w:hAnsi="Arial" w:cs="Arial"/>
          <w:sz w:val="20"/>
          <w:szCs w:val="24"/>
          <w:u w:color="000000"/>
        </w:rPr>
        <w:t>Campus 013</w:t>
      </w:r>
    </w:p>
    <w:p w:rsidR="00647EDD" w:rsidRPr="00A5371D" w:rsidRDefault="00C4256E" w:rsidP="00647EDD">
      <w:pPr>
        <w:spacing w:after="0" w:line="240" w:lineRule="auto"/>
        <w:outlineLvl w:val="0"/>
        <w:rPr>
          <w:rFonts w:ascii="Arial" w:eastAsia="Arial Unicode MS" w:hAnsi="Arial" w:cs="Arial"/>
          <w:b/>
          <w:sz w:val="20"/>
          <w:szCs w:val="24"/>
          <w:u w:color="000000"/>
        </w:rPr>
      </w:pPr>
      <w:r w:rsidRPr="00A5371D">
        <w:rPr>
          <w:rFonts w:ascii="Arial" w:eastAsia="Arial Unicode MS" w:hAnsi="Arial" w:cs="Arial"/>
          <w:b/>
          <w:sz w:val="20"/>
          <w:szCs w:val="24"/>
          <w:u w:color="000000"/>
        </w:rPr>
        <w:t>5.</w:t>
      </w:r>
      <w:r w:rsidR="004E6B34" w:rsidRPr="00A5371D">
        <w:rPr>
          <w:rFonts w:ascii="Arial" w:eastAsia="Arial Unicode MS" w:hAnsi="Arial" w:cs="Arial"/>
          <w:b/>
          <w:sz w:val="20"/>
          <w:szCs w:val="24"/>
          <w:u w:color="000000"/>
        </w:rPr>
        <w:t>5</w:t>
      </w:r>
      <w:r w:rsidR="00497232" w:rsidRPr="00A5371D">
        <w:rPr>
          <w:rFonts w:ascii="Arial" w:eastAsia="Arial Unicode MS" w:hAnsi="Arial" w:cs="Arial"/>
          <w:b/>
          <w:sz w:val="20"/>
          <w:szCs w:val="24"/>
          <w:u w:color="000000"/>
        </w:rPr>
        <w:tab/>
      </w:r>
      <w:r w:rsidR="00647EDD" w:rsidRPr="00A5371D">
        <w:rPr>
          <w:rFonts w:ascii="Arial" w:eastAsia="Arial Unicode MS" w:hAnsi="Arial" w:cs="Arial"/>
          <w:sz w:val="20"/>
          <w:szCs w:val="24"/>
          <w:u w:color="000000"/>
        </w:rPr>
        <w:t xml:space="preserve">Protocol rookvrij </w:t>
      </w:r>
      <w:r w:rsidR="00E82004">
        <w:rPr>
          <w:rFonts w:ascii="Arial" w:eastAsia="Arial Unicode MS" w:hAnsi="Arial" w:cs="Arial"/>
          <w:sz w:val="20"/>
          <w:szCs w:val="24"/>
          <w:u w:color="000000"/>
        </w:rPr>
        <w:t>Campus 013</w:t>
      </w:r>
    </w:p>
    <w:p w:rsidR="00647EDD" w:rsidRPr="00A5371D" w:rsidRDefault="00C4256E" w:rsidP="00647EDD">
      <w:pPr>
        <w:spacing w:after="0" w:line="240" w:lineRule="auto"/>
        <w:rPr>
          <w:rFonts w:ascii="Arial" w:eastAsia="Times New Roman" w:hAnsi="Arial" w:cs="Arial"/>
          <w:sz w:val="20"/>
          <w:szCs w:val="20"/>
        </w:rPr>
      </w:pPr>
      <w:r w:rsidRPr="00A5371D">
        <w:rPr>
          <w:rFonts w:ascii="Arial" w:eastAsia="Times New Roman" w:hAnsi="Arial" w:cs="Arial"/>
          <w:b/>
          <w:sz w:val="20"/>
          <w:szCs w:val="20"/>
        </w:rPr>
        <w:t>5.</w:t>
      </w:r>
      <w:r w:rsidR="004E6B34" w:rsidRPr="00A5371D">
        <w:rPr>
          <w:rFonts w:ascii="Arial" w:eastAsia="Times New Roman" w:hAnsi="Arial" w:cs="Arial"/>
          <w:b/>
          <w:sz w:val="20"/>
          <w:szCs w:val="20"/>
        </w:rPr>
        <w:t>6</w:t>
      </w:r>
      <w:r w:rsidR="00497232" w:rsidRPr="00A5371D">
        <w:rPr>
          <w:rFonts w:ascii="Arial" w:eastAsia="Times New Roman" w:hAnsi="Arial" w:cs="Arial"/>
          <w:b/>
          <w:sz w:val="20"/>
          <w:szCs w:val="20"/>
        </w:rPr>
        <w:tab/>
      </w:r>
      <w:r w:rsidR="00647EDD" w:rsidRPr="00A5371D">
        <w:rPr>
          <w:rFonts w:ascii="Arial" w:eastAsia="Times New Roman" w:hAnsi="Arial" w:cs="Arial"/>
          <w:sz w:val="20"/>
          <w:szCs w:val="20"/>
        </w:rPr>
        <w:t xml:space="preserve">Protocol drugsbeleid </w:t>
      </w:r>
      <w:r w:rsidR="00E82004">
        <w:rPr>
          <w:rFonts w:ascii="Arial" w:eastAsia="Times New Roman" w:hAnsi="Arial" w:cs="Arial"/>
          <w:sz w:val="20"/>
          <w:szCs w:val="20"/>
        </w:rPr>
        <w:t>Campus 013</w:t>
      </w:r>
    </w:p>
    <w:p w:rsidR="00F76B1A" w:rsidRPr="00A5371D" w:rsidRDefault="00C4256E" w:rsidP="00647EDD">
      <w:pPr>
        <w:spacing w:after="0" w:line="240" w:lineRule="auto"/>
        <w:rPr>
          <w:rFonts w:ascii="Arial" w:eastAsia="Times New Roman" w:hAnsi="Arial" w:cs="Arial"/>
          <w:sz w:val="20"/>
          <w:szCs w:val="20"/>
        </w:rPr>
      </w:pPr>
      <w:r w:rsidRPr="00A5371D">
        <w:rPr>
          <w:rFonts w:ascii="Arial" w:eastAsia="Times New Roman" w:hAnsi="Arial" w:cs="Arial"/>
          <w:b/>
          <w:sz w:val="20"/>
          <w:szCs w:val="20"/>
        </w:rPr>
        <w:t>5.7</w:t>
      </w:r>
      <w:r w:rsidR="001D0A65" w:rsidRPr="00A5371D">
        <w:rPr>
          <w:rFonts w:ascii="Arial" w:eastAsia="Times New Roman" w:hAnsi="Arial" w:cs="Arial"/>
          <w:sz w:val="20"/>
          <w:szCs w:val="20"/>
        </w:rPr>
        <w:t xml:space="preserve"> </w:t>
      </w:r>
      <w:r w:rsidR="00497232" w:rsidRPr="00A5371D">
        <w:rPr>
          <w:rFonts w:ascii="Arial" w:eastAsia="Times New Roman" w:hAnsi="Arial" w:cs="Arial"/>
          <w:sz w:val="20"/>
          <w:szCs w:val="20"/>
        </w:rPr>
        <w:tab/>
      </w:r>
      <w:r w:rsidR="00F76B1A" w:rsidRPr="00A5371D">
        <w:rPr>
          <w:rFonts w:ascii="Arial" w:eastAsia="Times New Roman" w:hAnsi="Arial" w:cs="Arial"/>
          <w:sz w:val="20"/>
          <w:szCs w:val="20"/>
        </w:rPr>
        <w:t>Pes</w:t>
      </w:r>
      <w:r w:rsidR="007D5976" w:rsidRPr="00A5371D">
        <w:rPr>
          <w:rFonts w:ascii="Arial" w:eastAsia="Times New Roman" w:hAnsi="Arial" w:cs="Arial"/>
          <w:sz w:val="20"/>
          <w:szCs w:val="20"/>
        </w:rPr>
        <w:t xml:space="preserve">tprotocol </w:t>
      </w:r>
    </w:p>
    <w:p w:rsidR="00C4256E" w:rsidRPr="00A5371D" w:rsidRDefault="00C4256E" w:rsidP="00647EDD">
      <w:pPr>
        <w:spacing w:after="0" w:line="240" w:lineRule="auto"/>
        <w:rPr>
          <w:rFonts w:ascii="Arial" w:eastAsia="Times New Roman" w:hAnsi="Arial" w:cs="Arial"/>
          <w:sz w:val="20"/>
          <w:szCs w:val="20"/>
        </w:rPr>
      </w:pPr>
      <w:r w:rsidRPr="00A5371D">
        <w:rPr>
          <w:rFonts w:ascii="Arial" w:eastAsia="Times New Roman" w:hAnsi="Arial" w:cs="Arial"/>
          <w:b/>
          <w:sz w:val="20"/>
          <w:szCs w:val="20"/>
        </w:rPr>
        <w:t xml:space="preserve">5.8 </w:t>
      </w:r>
      <w:r w:rsidR="00497232" w:rsidRPr="00A5371D">
        <w:rPr>
          <w:rFonts w:ascii="Arial" w:eastAsia="Times New Roman" w:hAnsi="Arial" w:cs="Arial"/>
          <w:b/>
          <w:sz w:val="20"/>
          <w:szCs w:val="20"/>
        </w:rPr>
        <w:tab/>
      </w:r>
      <w:r w:rsidR="00497232" w:rsidRPr="00A5371D">
        <w:rPr>
          <w:rFonts w:ascii="Arial" w:eastAsia="MS Mincho" w:hAnsi="Arial" w:cs="Arial"/>
          <w:bCs/>
          <w:sz w:val="20"/>
          <w:szCs w:val="20"/>
          <w:lang w:eastAsia="nl-NL"/>
        </w:rPr>
        <w:t>Protocol huiselijk geweld en kindermishandeling</w:t>
      </w:r>
    </w:p>
    <w:p w:rsidR="001D0A65" w:rsidRPr="00A5371D" w:rsidRDefault="00C4256E" w:rsidP="00647EDD">
      <w:pPr>
        <w:spacing w:after="0" w:line="240" w:lineRule="auto"/>
        <w:rPr>
          <w:rFonts w:ascii="Arial" w:eastAsia="Arial Unicode MS" w:hAnsi="Arial" w:cs="Arial"/>
          <w:sz w:val="20"/>
          <w:szCs w:val="24"/>
          <w:u w:color="000000"/>
        </w:rPr>
      </w:pPr>
      <w:r w:rsidRPr="00A5371D">
        <w:rPr>
          <w:rFonts w:ascii="Arial" w:eastAsia="Times New Roman" w:hAnsi="Arial" w:cs="Arial"/>
          <w:b/>
          <w:sz w:val="20"/>
          <w:szCs w:val="20"/>
        </w:rPr>
        <w:t>5.</w:t>
      </w:r>
      <w:r w:rsidR="00497232" w:rsidRPr="00A5371D">
        <w:rPr>
          <w:rFonts w:ascii="Arial" w:eastAsia="Times New Roman" w:hAnsi="Arial" w:cs="Arial"/>
          <w:b/>
          <w:sz w:val="20"/>
          <w:szCs w:val="20"/>
        </w:rPr>
        <w:t>9</w:t>
      </w:r>
      <w:r w:rsidR="00497232" w:rsidRPr="00A5371D">
        <w:rPr>
          <w:rFonts w:ascii="Arial" w:eastAsia="Times New Roman" w:hAnsi="Arial" w:cs="Arial"/>
          <w:b/>
          <w:sz w:val="20"/>
          <w:szCs w:val="20"/>
        </w:rPr>
        <w:tab/>
      </w:r>
      <w:r w:rsidR="001D0A65" w:rsidRPr="00A5371D">
        <w:rPr>
          <w:rFonts w:ascii="Arial" w:eastAsia="Arial Unicode MS" w:hAnsi="Arial" w:cs="Arial"/>
          <w:sz w:val="20"/>
          <w:szCs w:val="24"/>
          <w:u w:color="000000"/>
        </w:rPr>
        <w:t>Protocol medicijnverstrekking en medisch handelen op school</w:t>
      </w:r>
    </w:p>
    <w:p w:rsidR="00647EDD" w:rsidRPr="00A5371D" w:rsidRDefault="00647EDD" w:rsidP="00647EDD">
      <w:pPr>
        <w:spacing w:after="0" w:line="240" w:lineRule="auto"/>
        <w:rPr>
          <w:rFonts w:ascii="Arial" w:eastAsia="Times New Roman" w:hAnsi="Arial" w:cs="Arial"/>
          <w:b/>
          <w:sz w:val="20"/>
          <w:szCs w:val="20"/>
        </w:rPr>
      </w:pPr>
    </w:p>
    <w:p w:rsidR="00647EDD" w:rsidRPr="00A5371D" w:rsidRDefault="00C4256E" w:rsidP="00BC7303">
      <w:pPr>
        <w:pStyle w:val="Deelonderwerp"/>
      </w:pPr>
      <w:bookmarkStart w:id="25" w:name="_Toc479100095"/>
      <w:r w:rsidRPr="00A5371D">
        <w:t>5.1</w:t>
      </w:r>
      <w:r w:rsidR="00647EDD" w:rsidRPr="00A5371D">
        <w:t xml:space="preserve"> Agressieprotocol</w:t>
      </w:r>
      <w:bookmarkEnd w:id="25"/>
      <w:r w:rsidR="00647EDD" w:rsidRPr="00A5371D">
        <w:t xml:space="preserve"> </w:t>
      </w:r>
    </w:p>
    <w:p w:rsidR="00647EDD" w:rsidRPr="00A5371D" w:rsidRDefault="00647EDD" w:rsidP="00647EDD">
      <w:pPr>
        <w:spacing w:after="0" w:line="240" w:lineRule="auto"/>
        <w:rPr>
          <w:rFonts w:ascii="Arial" w:eastAsia="Times New Roman" w:hAnsi="Arial" w:cs="Arial"/>
          <w:b/>
          <w:sz w:val="20"/>
          <w:szCs w:val="20"/>
        </w:rPr>
      </w:pPr>
      <w:r w:rsidRPr="00A5371D">
        <w:rPr>
          <w:rFonts w:ascii="Arial" w:eastAsia="Times New Roman" w:hAnsi="Arial" w:cs="Arial"/>
          <w:b/>
          <w:sz w:val="20"/>
          <w:szCs w:val="20"/>
          <w:lang w:val="en-US"/>
        </w:rPr>
        <w:fldChar w:fldCharType="begin"/>
      </w:r>
      <w:r w:rsidRPr="00A5371D">
        <w:rPr>
          <w:rFonts w:ascii="Arial" w:eastAsia="Times New Roman" w:hAnsi="Arial" w:cs="Arial"/>
          <w:b/>
          <w:sz w:val="20"/>
          <w:szCs w:val="20"/>
        </w:rPr>
        <w:instrText xml:space="preserve"> SEQ CHAPTER \h \r 1</w:instrText>
      </w:r>
      <w:r w:rsidRPr="00A5371D">
        <w:rPr>
          <w:rFonts w:ascii="Arial" w:eastAsia="Times New Roman" w:hAnsi="Arial" w:cs="Arial"/>
          <w:b/>
          <w:sz w:val="20"/>
          <w:szCs w:val="20"/>
          <w:lang w:val="en-US"/>
        </w:rPr>
        <w:fldChar w:fldCharType="end"/>
      </w:r>
    </w:p>
    <w:p w:rsidR="00647EDD" w:rsidRPr="00A5371D" w:rsidRDefault="00647EDD" w:rsidP="00647EDD">
      <w:pPr>
        <w:spacing w:after="0" w:line="240" w:lineRule="auto"/>
        <w:rPr>
          <w:rFonts w:ascii="Arial" w:eastAsia="Times New Roman" w:hAnsi="Arial" w:cs="Arial"/>
          <w:sz w:val="20"/>
          <w:szCs w:val="20"/>
          <w:lang w:val="en-US"/>
        </w:rPr>
      </w:pPr>
      <w:r w:rsidRPr="00A5371D">
        <w:rPr>
          <w:rFonts w:ascii="Arial" w:eastAsia="Times New Roman" w:hAnsi="Arial" w:cs="Arial"/>
          <w:sz w:val="20"/>
          <w:szCs w:val="20"/>
        </w:rPr>
        <w:t xml:space="preserve">In een agressieprotocol wordt uitgewerkt welke procedure gevolgd dient te worden na een agressie-incident. </w:t>
      </w:r>
      <w:r w:rsidRPr="00A5371D">
        <w:rPr>
          <w:rFonts w:ascii="Arial" w:eastAsia="Times New Roman" w:hAnsi="Arial" w:cs="Arial"/>
          <w:sz w:val="20"/>
          <w:szCs w:val="20"/>
          <w:lang w:val="en-US"/>
        </w:rPr>
        <w:t>Doel is:</w:t>
      </w:r>
    </w:p>
    <w:p w:rsidR="00647EDD" w:rsidRPr="00A5371D" w:rsidRDefault="00647EDD" w:rsidP="00647EDD">
      <w:pPr>
        <w:spacing w:after="0" w:line="240" w:lineRule="auto"/>
        <w:rPr>
          <w:rFonts w:ascii="Arial" w:eastAsia="Times New Roman" w:hAnsi="Arial" w:cs="Arial"/>
          <w:sz w:val="20"/>
          <w:szCs w:val="20"/>
          <w:lang w:val="en-US"/>
        </w:rPr>
      </w:pPr>
    </w:p>
    <w:p w:rsidR="00647EDD" w:rsidRPr="00A5371D" w:rsidRDefault="00647EDD" w:rsidP="00E8336B">
      <w:pPr>
        <w:numPr>
          <w:ilvl w:val="0"/>
          <w:numId w:val="42"/>
        </w:numPr>
        <w:spacing w:after="0" w:line="240" w:lineRule="auto"/>
        <w:rPr>
          <w:rFonts w:ascii="Arial" w:eastAsia="Times New Roman" w:hAnsi="Arial" w:cs="Arial"/>
          <w:sz w:val="20"/>
          <w:szCs w:val="20"/>
        </w:rPr>
      </w:pPr>
      <w:r w:rsidRPr="00A5371D">
        <w:rPr>
          <w:rFonts w:ascii="Arial" w:eastAsia="Times New Roman" w:hAnsi="Arial" w:cs="Arial"/>
          <w:sz w:val="20"/>
          <w:szCs w:val="20"/>
        </w:rPr>
        <w:t>Betrokkenen goed te begeleiden in het geval dat zich een agressie-incident heeft voorgedaan.</w:t>
      </w:r>
    </w:p>
    <w:p w:rsidR="00647EDD" w:rsidRPr="00A5371D" w:rsidRDefault="00647EDD" w:rsidP="00E8336B">
      <w:pPr>
        <w:numPr>
          <w:ilvl w:val="0"/>
          <w:numId w:val="42"/>
        </w:numPr>
        <w:spacing w:after="0" w:line="240" w:lineRule="auto"/>
        <w:rPr>
          <w:rFonts w:ascii="Arial" w:eastAsia="Times New Roman" w:hAnsi="Arial" w:cs="Arial"/>
          <w:sz w:val="20"/>
          <w:szCs w:val="20"/>
        </w:rPr>
      </w:pPr>
      <w:r w:rsidRPr="00A5371D">
        <w:rPr>
          <w:rFonts w:ascii="Arial" w:eastAsia="Times New Roman" w:hAnsi="Arial" w:cs="Arial"/>
          <w:sz w:val="20"/>
          <w:szCs w:val="20"/>
        </w:rPr>
        <w:t>Te leren van incidenten die zich hebben voorgedaan</w:t>
      </w:r>
      <w:r w:rsidR="00B00369">
        <w:rPr>
          <w:rFonts w:ascii="Arial" w:eastAsia="Times New Roman" w:hAnsi="Arial" w:cs="Arial"/>
          <w:sz w:val="20"/>
          <w:szCs w:val="20"/>
        </w:rPr>
        <w:t>,</w:t>
      </w:r>
      <w:r w:rsidRPr="00A5371D">
        <w:rPr>
          <w:rFonts w:ascii="Arial" w:eastAsia="Times New Roman" w:hAnsi="Arial" w:cs="Arial"/>
          <w:sz w:val="20"/>
          <w:szCs w:val="20"/>
        </w:rPr>
        <w:t xml:space="preserve"> zodat herhaling kan worden voorkomen en/of daar in de toekomst beter op geanticipeerd kan worden</w:t>
      </w:r>
    </w:p>
    <w:p w:rsidR="00647EDD" w:rsidRPr="00A5371D" w:rsidRDefault="00647EDD" w:rsidP="00647EDD">
      <w:pPr>
        <w:spacing w:after="0" w:line="240" w:lineRule="auto"/>
        <w:rPr>
          <w:rFonts w:ascii="Arial" w:eastAsia="Times New Roman" w:hAnsi="Arial" w:cs="Arial"/>
          <w:sz w:val="20"/>
          <w:szCs w:val="20"/>
        </w:rPr>
      </w:pPr>
    </w:p>
    <w:p w:rsidR="00647EDD" w:rsidRPr="00A5371D" w:rsidRDefault="00647EDD" w:rsidP="00647EDD">
      <w:pPr>
        <w:spacing w:after="0" w:line="240" w:lineRule="auto"/>
        <w:rPr>
          <w:rFonts w:ascii="Arial" w:eastAsia="Times New Roman" w:hAnsi="Arial" w:cs="Arial"/>
          <w:sz w:val="20"/>
          <w:szCs w:val="20"/>
        </w:rPr>
      </w:pPr>
      <w:r w:rsidRPr="00A5371D">
        <w:rPr>
          <w:rFonts w:ascii="Arial" w:eastAsia="Times New Roman" w:hAnsi="Arial" w:cs="Arial"/>
          <w:b/>
          <w:sz w:val="20"/>
          <w:szCs w:val="20"/>
        </w:rPr>
        <w:t>Wat verstaan we onder agressie</w:t>
      </w:r>
      <w:r w:rsidRPr="00B00369">
        <w:rPr>
          <w:rFonts w:ascii="Arial" w:eastAsia="Times New Roman" w:hAnsi="Arial" w:cs="Arial"/>
          <w:b/>
          <w:sz w:val="20"/>
          <w:szCs w:val="20"/>
        </w:rPr>
        <w:t>?</w:t>
      </w:r>
    </w:p>
    <w:p w:rsidR="00647EDD" w:rsidRPr="00A5371D" w:rsidRDefault="004E04B1" w:rsidP="00647EDD">
      <w:pPr>
        <w:spacing w:after="0" w:line="240" w:lineRule="auto"/>
        <w:rPr>
          <w:rFonts w:ascii="Arial" w:eastAsia="Times New Roman" w:hAnsi="Arial" w:cs="Arial"/>
          <w:sz w:val="20"/>
          <w:szCs w:val="20"/>
        </w:rPr>
      </w:pPr>
      <w:r>
        <w:rPr>
          <w:rFonts w:ascii="Arial" w:eastAsia="Times New Roman" w:hAnsi="Arial" w:cs="Arial"/>
          <w:sz w:val="20"/>
          <w:szCs w:val="20"/>
        </w:rPr>
        <w:t>Het begrip a</w:t>
      </w:r>
      <w:r w:rsidR="00647EDD" w:rsidRPr="00A5371D">
        <w:rPr>
          <w:rFonts w:ascii="Arial" w:eastAsia="Times New Roman" w:hAnsi="Arial" w:cs="Arial"/>
          <w:sz w:val="20"/>
          <w:szCs w:val="20"/>
        </w:rPr>
        <w:t>gressie kan vanuit verschillende oogpunten worden benaderd. Wij verstaan onder agressie die vormen van gedrag die bij anderen een gevoel van onveiligheid oproepen. De uitingsvorm van de agressie kan zowel verbaal (schelden, dreigen, schrijven van teksten</w:t>
      </w:r>
      <w:r w:rsidR="00B00369">
        <w:rPr>
          <w:rFonts w:ascii="Arial" w:eastAsia="Times New Roman" w:hAnsi="Arial" w:cs="Arial"/>
          <w:sz w:val="20"/>
          <w:szCs w:val="20"/>
        </w:rPr>
        <w:t xml:space="preserve"> </w:t>
      </w:r>
      <w:r w:rsidR="00647EDD" w:rsidRPr="00A5371D">
        <w:rPr>
          <w:rFonts w:ascii="Arial" w:eastAsia="Times New Roman" w:hAnsi="Arial" w:cs="Arial"/>
          <w:sz w:val="20"/>
          <w:szCs w:val="20"/>
        </w:rPr>
        <w:t>etc.) als motorisch (slaan, schoppen, vernielen etc) zijn. Verder maken we bij de begeleiding van een agressie-incident onderscheid tussen emotionele- en instrumentele agressie.</w:t>
      </w:r>
    </w:p>
    <w:p w:rsidR="00647EDD" w:rsidRPr="00A5371D" w:rsidRDefault="00647EDD" w:rsidP="00647EDD">
      <w:pPr>
        <w:spacing w:after="0" w:line="240" w:lineRule="auto"/>
        <w:rPr>
          <w:rFonts w:ascii="Arial" w:eastAsia="Times New Roman" w:hAnsi="Arial" w:cs="Arial"/>
          <w:sz w:val="20"/>
          <w:szCs w:val="20"/>
        </w:rPr>
      </w:pPr>
      <w:r w:rsidRPr="00A5371D">
        <w:rPr>
          <w:rFonts w:ascii="Arial" w:eastAsia="Times New Roman" w:hAnsi="Arial" w:cs="Arial"/>
          <w:sz w:val="20"/>
          <w:szCs w:val="20"/>
        </w:rPr>
        <w:t xml:space="preserve">Emotionele agressie vindt vaak plaats als de dader gevoelens heeft van woede en/of onmacht. Instrumentele agressie wordt gebruikt als middel om een bepaald gesteld doel te bereiken. </w:t>
      </w:r>
    </w:p>
    <w:p w:rsidR="00647EDD" w:rsidRPr="00A5371D" w:rsidRDefault="00647EDD" w:rsidP="00647EDD">
      <w:pPr>
        <w:spacing w:after="0" w:line="240" w:lineRule="auto"/>
        <w:rPr>
          <w:rFonts w:ascii="Arial" w:eastAsia="Times New Roman" w:hAnsi="Arial" w:cs="Arial"/>
          <w:sz w:val="20"/>
          <w:szCs w:val="20"/>
        </w:rPr>
      </w:pPr>
    </w:p>
    <w:p w:rsidR="00D54D92" w:rsidRDefault="00D54D92" w:rsidP="00D54D92">
      <w:pPr>
        <w:rPr>
          <w:rFonts w:ascii="Arial" w:eastAsia="Times New Roman" w:hAnsi="Arial" w:cs="Arial"/>
          <w:b/>
          <w:sz w:val="20"/>
          <w:szCs w:val="20"/>
        </w:rPr>
      </w:pPr>
    </w:p>
    <w:p w:rsidR="00FB3690" w:rsidRDefault="00647EDD" w:rsidP="00FB3690">
      <w:pPr>
        <w:rPr>
          <w:rFonts w:ascii="Arial" w:eastAsia="Times New Roman" w:hAnsi="Arial" w:cs="Arial"/>
          <w:b/>
          <w:sz w:val="20"/>
          <w:szCs w:val="20"/>
        </w:rPr>
      </w:pPr>
      <w:r w:rsidRPr="00A5371D">
        <w:rPr>
          <w:rFonts w:ascii="Arial" w:eastAsia="Times New Roman" w:hAnsi="Arial" w:cs="Arial"/>
          <w:b/>
          <w:sz w:val="20"/>
          <w:szCs w:val="20"/>
        </w:rPr>
        <w:t>Procedure na agressie-incidenten</w:t>
      </w:r>
    </w:p>
    <w:p w:rsidR="00647EDD" w:rsidRPr="00FB3690" w:rsidRDefault="00647EDD" w:rsidP="00FB3690">
      <w:pPr>
        <w:rPr>
          <w:rFonts w:ascii="Arial" w:eastAsia="Times New Roman" w:hAnsi="Arial" w:cs="Arial"/>
          <w:b/>
          <w:sz w:val="20"/>
          <w:szCs w:val="20"/>
        </w:rPr>
      </w:pPr>
      <w:r w:rsidRPr="00A5371D">
        <w:rPr>
          <w:rFonts w:ascii="Arial" w:eastAsia="Times New Roman" w:hAnsi="Arial" w:cs="Arial"/>
          <w:sz w:val="20"/>
          <w:szCs w:val="20"/>
        </w:rPr>
        <w:t>Procedure na agressie-incidenten waarbij leerlingen, en/of personeel zijn betrokken</w:t>
      </w:r>
      <w:r w:rsidR="00F70A9F">
        <w:rPr>
          <w:rFonts w:ascii="Arial" w:eastAsia="Times New Roman" w:hAnsi="Arial" w:cs="Arial"/>
          <w:sz w:val="20"/>
          <w:szCs w:val="20"/>
        </w:rPr>
        <w:t>:</w:t>
      </w:r>
    </w:p>
    <w:p w:rsidR="00647EDD" w:rsidRPr="00A5371D" w:rsidRDefault="00647EDD" w:rsidP="00647EDD">
      <w:pPr>
        <w:spacing w:after="0" w:line="240" w:lineRule="auto"/>
        <w:rPr>
          <w:rFonts w:ascii="Arial" w:eastAsia="Times New Roman" w:hAnsi="Arial" w:cs="Arial"/>
          <w:sz w:val="20"/>
          <w:szCs w:val="20"/>
        </w:rPr>
      </w:pPr>
    </w:p>
    <w:p w:rsidR="00647EDD" w:rsidRPr="00A5371D" w:rsidRDefault="00647EDD" w:rsidP="00647EDD">
      <w:p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0" w:line="240" w:lineRule="auto"/>
        <w:ind w:left="282" w:hanging="282"/>
        <w:rPr>
          <w:rFonts w:ascii="Arial" w:eastAsia="Times New Roman" w:hAnsi="Arial" w:cs="Arial"/>
          <w:sz w:val="20"/>
          <w:szCs w:val="20"/>
        </w:rPr>
      </w:pPr>
      <w:r w:rsidRPr="00A5371D">
        <w:rPr>
          <w:rFonts w:ascii="Arial" w:eastAsia="Times New Roman" w:hAnsi="Arial" w:cs="Arial"/>
          <w:sz w:val="20"/>
          <w:szCs w:val="20"/>
        </w:rPr>
        <w:t>1</w:t>
      </w:r>
      <w:r w:rsidRPr="00A5371D">
        <w:rPr>
          <w:rFonts w:ascii="Arial" w:eastAsia="Times New Roman" w:hAnsi="Arial" w:cs="Arial"/>
          <w:sz w:val="20"/>
          <w:szCs w:val="20"/>
        </w:rPr>
        <w:tab/>
        <w:t>Ieder agressie-incident wordt vastgelegd</w:t>
      </w:r>
      <w:r w:rsidR="00D54D92">
        <w:rPr>
          <w:rFonts w:ascii="Arial" w:eastAsia="Times New Roman" w:hAnsi="Arial" w:cs="Arial"/>
          <w:sz w:val="20"/>
          <w:szCs w:val="20"/>
        </w:rPr>
        <w:t xml:space="preserve"> in VEILIG</w:t>
      </w:r>
      <w:r w:rsidRPr="00A5371D">
        <w:rPr>
          <w:rFonts w:ascii="Arial" w:eastAsia="Times New Roman" w:hAnsi="Arial" w:cs="Arial"/>
          <w:sz w:val="20"/>
          <w:szCs w:val="20"/>
        </w:rPr>
        <w:t xml:space="preserve">; analyse en bespreking op teamniveau volgen indien het betrokken personeelslid of het management </w:t>
      </w:r>
      <w:r w:rsidR="00B00369">
        <w:rPr>
          <w:rFonts w:ascii="Arial" w:eastAsia="Times New Roman" w:hAnsi="Arial" w:cs="Arial"/>
          <w:sz w:val="20"/>
          <w:szCs w:val="20"/>
        </w:rPr>
        <w:t>dit nodig acht</w:t>
      </w:r>
      <w:r w:rsidR="00F70A9F">
        <w:rPr>
          <w:rFonts w:ascii="Arial" w:eastAsia="Times New Roman" w:hAnsi="Arial" w:cs="Arial"/>
          <w:sz w:val="20"/>
          <w:szCs w:val="20"/>
        </w:rPr>
        <w:t>;</w:t>
      </w:r>
    </w:p>
    <w:p w:rsidR="00647EDD" w:rsidRPr="00A5371D" w:rsidRDefault="00647EDD" w:rsidP="00647EDD">
      <w:p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0" w:line="240" w:lineRule="auto"/>
        <w:rPr>
          <w:rFonts w:ascii="Arial" w:eastAsia="Times New Roman" w:hAnsi="Arial" w:cs="Arial"/>
          <w:sz w:val="20"/>
          <w:szCs w:val="20"/>
        </w:rPr>
      </w:pPr>
      <w:r w:rsidRPr="00A5371D">
        <w:rPr>
          <w:rFonts w:ascii="Arial" w:eastAsia="Times New Roman" w:hAnsi="Arial" w:cs="Arial"/>
          <w:sz w:val="20"/>
          <w:szCs w:val="20"/>
        </w:rPr>
        <w:t>2</w:t>
      </w:r>
      <w:r w:rsidRPr="00A5371D">
        <w:rPr>
          <w:rFonts w:ascii="Arial" w:eastAsia="Times New Roman" w:hAnsi="Arial" w:cs="Arial"/>
          <w:sz w:val="20"/>
          <w:szCs w:val="20"/>
        </w:rPr>
        <w:tab/>
        <w:t>Na ieder incident worden – indien noodzakelijk – maatregelen getroffen voor de beg</w:t>
      </w:r>
      <w:r w:rsidR="00F70A9F">
        <w:rPr>
          <w:rFonts w:ascii="Arial" w:eastAsia="Times New Roman" w:hAnsi="Arial" w:cs="Arial"/>
          <w:sz w:val="20"/>
          <w:szCs w:val="20"/>
        </w:rPr>
        <w:t xml:space="preserve">eleiding van </w:t>
      </w:r>
      <w:r w:rsidR="00F70A9F">
        <w:rPr>
          <w:rFonts w:ascii="Arial" w:eastAsia="Times New Roman" w:hAnsi="Arial" w:cs="Arial"/>
          <w:sz w:val="20"/>
          <w:szCs w:val="20"/>
        </w:rPr>
        <w:tab/>
        <w:t>het personeelslid;</w:t>
      </w:r>
    </w:p>
    <w:p w:rsidR="00647EDD" w:rsidRPr="00A5371D" w:rsidRDefault="00647EDD" w:rsidP="00647EDD">
      <w:p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40" w:lineRule="auto"/>
        <w:ind w:left="282" w:hanging="282"/>
        <w:rPr>
          <w:rFonts w:ascii="Arial" w:eastAsia="Times New Roman" w:hAnsi="Arial" w:cs="Arial"/>
          <w:sz w:val="20"/>
          <w:szCs w:val="20"/>
          <w:lang w:eastAsia="nl-NL"/>
        </w:rPr>
      </w:pPr>
      <w:r w:rsidRPr="00A5371D">
        <w:rPr>
          <w:rFonts w:ascii="Arial" w:eastAsia="Times New Roman" w:hAnsi="Arial" w:cs="Arial"/>
          <w:sz w:val="20"/>
          <w:szCs w:val="20"/>
          <w:lang w:eastAsia="nl-NL"/>
        </w:rPr>
        <w:t>3</w:t>
      </w:r>
      <w:r w:rsidRPr="00A5371D">
        <w:rPr>
          <w:rFonts w:ascii="Arial" w:eastAsia="Times New Roman" w:hAnsi="Arial" w:cs="Arial"/>
          <w:sz w:val="20"/>
          <w:szCs w:val="20"/>
          <w:lang w:eastAsia="nl-NL"/>
        </w:rPr>
        <w:tab/>
        <w:t>Na ieder incident worden – indien noodzakelijk – maatregelen getroffen en consequenties getrokk</w:t>
      </w:r>
      <w:r w:rsidR="00FB3690">
        <w:rPr>
          <w:rFonts w:ascii="Arial" w:eastAsia="Times New Roman" w:hAnsi="Arial" w:cs="Arial"/>
          <w:sz w:val="20"/>
          <w:szCs w:val="20"/>
          <w:lang w:eastAsia="nl-NL"/>
        </w:rPr>
        <w:t>en voor de begeleiding of plan van aanpak</w:t>
      </w:r>
      <w:r w:rsidR="00F70A9F">
        <w:rPr>
          <w:rFonts w:ascii="Arial" w:eastAsia="Times New Roman" w:hAnsi="Arial" w:cs="Arial"/>
          <w:sz w:val="20"/>
          <w:szCs w:val="20"/>
          <w:lang w:eastAsia="nl-NL"/>
        </w:rPr>
        <w:t xml:space="preserve"> van de betreffende leerling;</w:t>
      </w:r>
    </w:p>
    <w:p w:rsidR="00FB3690" w:rsidRDefault="00FB3690" w:rsidP="00647EDD">
      <w:pPr>
        <w:spacing w:after="0" w:line="280" w:lineRule="exact"/>
        <w:rPr>
          <w:rFonts w:ascii="Arial" w:eastAsia="Times New Roman" w:hAnsi="Arial" w:cs="Arial"/>
          <w:sz w:val="20"/>
          <w:szCs w:val="20"/>
          <w:lang w:val="x-none" w:eastAsia="nl-NL"/>
        </w:rPr>
      </w:pPr>
    </w:p>
    <w:p w:rsidR="00647EDD" w:rsidRPr="00A5371D" w:rsidRDefault="00647EDD" w:rsidP="00647EDD">
      <w:pPr>
        <w:spacing w:after="0" w:line="280" w:lineRule="exact"/>
        <w:rPr>
          <w:rFonts w:ascii="Arial" w:eastAsia="Times New Roman" w:hAnsi="Arial" w:cs="Arial"/>
          <w:sz w:val="20"/>
          <w:szCs w:val="20"/>
          <w:lang w:val="x-none" w:eastAsia="nl-NL"/>
        </w:rPr>
      </w:pPr>
      <w:r w:rsidRPr="00A5371D">
        <w:rPr>
          <w:rFonts w:ascii="Arial" w:eastAsia="Times New Roman" w:hAnsi="Arial" w:cs="Arial"/>
          <w:sz w:val="20"/>
          <w:szCs w:val="20"/>
          <w:lang w:val="x-none" w:eastAsia="nl-NL"/>
        </w:rPr>
        <w:t xml:space="preserve">Bij ernstige incidenten wordt de directie op de hoogte gebracht. </w:t>
      </w:r>
    </w:p>
    <w:p w:rsidR="00647EDD" w:rsidRPr="00A5371D" w:rsidRDefault="00647EDD" w:rsidP="00647EDD">
      <w:pPr>
        <w:spacing w:after="0" w:line="280" w:lineRule="exact"/>
        <w:rPr>
          <w:rFonts w:ascii="Arial" w:eastAsia="Times New Roman" w:hAnsi="Arial" w:cs="Arial"/>
          <w:sz w:val="20"/>
          <w:szCs w:val="20"/>
          <w:lang w:eastAsia="nl-NL"/>
        </w:rPr>
      </w:pPr>
      <w:r w:rsidRPr="00A5371D">
        <w:rPr>
          <w:rFonts w:ascii="Arial" w:eastAsia="Times New Roman" w:hAnsi="Arial" w:cs="Arial"/>
          <w:sz w:val="20"/>
          <w:szCs w:val="20"/>
          <w:lang w:val="x-none" w:eastAsia="nl-NL"/>
        </w:rPr>
        <w:t>In overleg wordt besloten welke m</w:t>
      </w:r>
      <w:r w:rsidR="00836FF4" w:rsidRPr="00A5371D">
        <w:rPr>
          <w:rFonts w:ascii="Arial" w:eastAsia="Times New Roman" w:hAnsi="Arial" w:cs="Arial"/>
          <w:sz w:val="20"/>
          <w:szCs w:val="20"/>
          <w:lang w:val="x-none" w:eastAsia="nl-NL"/>
        </w:rPr>
        <w:t>aatregelen er bij een agressie-</w:t>
      </w:r>
      <w:r w:rsidRPr="00A5371D">
        <w:rPr>
          <w:rFonts w:ascii="Arial" w:eastAsia="Times New Roman" w:hAnsi="Arial" w:cs="Arial"/>
          <w:sz w:val="20"/>
          <w:szCs w:val="20"/>
          <w:lang w:val="x-none" w:eastAsia="nl-NL"/>
        </w:rPr>
        <w:t xml:space="preserve">incident worden genomen/opgelegd. </w:t>
      </w:r>
    </w:p>
    <w:p w:rsidR="00647EDD" w:rsidRPr="00A5371D" w:rsidRDefault="00647EDD" w:rsidP="00647EDD">
      <w:pPr>
        <w:spacing w:after="0" w:line="280" w:lineRule="exact"/>
        <w:rPr>
          <w:rFonts w:ascii="Arial" w:eastAsia="Times New Roman" w:hAnsi="Arial" w:cs="Arial"/>
          <w:sz w:val="20"/>
          <w:szCs w:val="20"/>
          <w:lang w:eastAsia="nl-NL"/>
        </w:rPr>
      </w:pPr>
    </w:p>
    <w:p w:rsidR="00647EDD" w:rsidRPr="00A5371D" w:rsidRDefault="00647EDD" w:rsidP="00647EDD">
      <w:pPr>
        <w:spacing w:after="0" w:line="280" w:lineRule="exact"/>
        <w:rPr>
          <w:rFonts w:ascii="Arial" w:eastAsia="Times New Roman" w:hAnsi="Arial" w:cs="Arial"/>
          <w:sz w:val="20"/>
          <w:szCs w:val="20"/>
          <w:lang w:val="x-none" w:eastAsia="nl-NL"/>
        </w:rPr>
      </w:pPr>
      <w:r w:rsidRPr="00A5371D">
        <w:rPr>
          <w:rFonts w:ascii="Arial" w:eastAsia="Times New Roman" w:hAnsi="Arial" w:cs="Arial"/>
          <w:sz w:val="20"/>
          <w:szCs w:val="20"/>
          <w:lang w:val="x-none" w:eastAsia="nl-NL"/>
        </w:rPr>
        <w:t>Maatregelen kunnen zijn:</w:t>
      </w:r>
    </w:p>
    <w:p w:rsidR="00647EDD" w:rsidRPr="00A5371D" w:rsidRDefault="00241EDA" w:rsidP="00E8336B">
      <w:pPr>
        <w:numPr>
          <w:ilvl w:val="0"/>
          <w:numId w:val="43"/>
        </w:num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40" w:lineRule="auto"/>
        <w:rPr>
          <w:rFonts w:ascii="Arial" w:eastAsia="Times New Roman" w:hAnsi="Arial" w:cs="Arial"/>
          <w:sz w:val="20"/>
          <w:szCs w:val="20"/>
          <w:lang w:val="x-none" w:eastAsia="nl-NL"/>
        </w:rPr>
      </w:pPr>
      <w:r w:rsidRPr="00A5371D">
        <w:rPr>
          <w:rFonts w:ascii="Arial" w:eastAsia="Times New Roman" w:hAnsi="Arial" w:cs="Arial"/>
          <w:sz w:val="20"/>
          <w:szCs w:val="20"/>
          <w:lang w:eastAsia="nl-NL"/>
        </w:rPr>
        <w:t>Officiële waarschuwing</w:t>
      </w:r>
      <w:r w:rsidR="00F70A9F">
        <w:rPr>
          <w:rFonts w:ascii="Arial" w:eastAsia="Times New Roman" w:hAnsi="Arial" w:cs="Arial"/>
          <w:sz w:val="20"/>
          <w:szCs w:val="20"/>
          <w:lang w:eastAsia="nl-NL"/>
        </w:rPr>
        <w:t>;</w:t>
      </w:r>
      <w:r w:rsidR="00647EDD" w:rsidRPr="00A5371D">
        <w:rPr>
          <w:rFonts w:ascii="Arial" w:eastAsia="Times New Roman" w:hAnsi="Arial" w:cs="Arial"/>
          <w:sz w:val="20"/>
          <w:szCs w:val="20"/>
          <w:lang w:val="x-none" w:eastAsia="nl-NL"/>
        </w:rPr>
        <w:t xml:space="preserve"> </w:t>
      </w:r>
    </w:p>
    <w:p w:rsidR="00647EDD" w:rsidRPr="00FA0583" w:rsidRDefault="00647EDD" w:rsidP="00E8336B">
      <w:pPr>
        <w:numPr>
          <w:ilvl w:val="0"/>
          <w:numId w:val="43"/>
        </w:num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40" w:lineRule="auto"/>
        <w:rPr>
          <w:rFonts w:ascii="Arial" w:eastAsia="Times New Roman" w:hAnsi="Arial" w:cs="Arial"/>
          <w:sz w:val="20"/>
          <w:szCs w:val="20"/>
          <w:lang w:val="x-none" w:eastAsia="nl-NL"/>
        </w:rPr>
      </w:pPr>
      <w:r w:rsidRPr="00A5371D">
        <w:rPr>
          <w:rFonts w:ascii="Arial" w:eastAsia="Times New Roman" w:hAnsi="Arial" w:cs="Arial"/>
          <w:sz w:val="20"/>
          <w:szCs w:val="20"/>
          <w:lang w:val="x-none" w:eastAsia="nl-NL"/>
        </w:rPr>
        <w:t>Tijdelijk uitsluiten van lessen</w:t>
      </w:r>
      <w:r w:rsidR="00F70A9F">
        <w:rPr>
          <w:rFonts w:ascii="Arial" w:eastAsia="Times New Roman" w:hAnsi="Arial" w:cs="Arial"/>
          <w:sz w:val="20"/>
          <w:szCs w:val="20"/>
          <w:lang w:eastAsia="nl-NL"/>
        </w:rPr>
        <w:t>;</w:t>
      </w:r>
    </w:p>
    <w:p w:rsidR="00FA0583" w:rsidRPr="00A5371D" w:rsidRDefault="00FA0583" w:rsidP="00E8336B">
      <w:pPr>
        <w:numPr>
          <w:ilvl w:val="0"/>
          <w:numId w:val="43"/>
        </w:num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40" w:lineRule="auto"/>
        <w:rPr>
          <w:rFonts w:ascii="Arial" w:eastAsia="Times New Roman" w:hAnsi="Arial" w:cs="Arial"/>
          <w:sz w:val="20"/>
          <w:szCs w:val="20"/>
          <w:lang w:val="x-none" w:eastAsia="nl-NL"/>
        </w:rPr>
      </w:pPr>
      <w:r>
        <w:rPr>
          <w:rFonts w:ascii="Arial" w:eastAsia="Times New Roman" w:hAnsi="Arial" w:cs="Arial"/>
          <w:sz w:val="20"/>
          <w:szCs w:val="20"/>
          <w:lang w:eastAsia="nl-NL"/>
        </w:rPr>
        <w:t>Schorsing;</w:t>
      </w:r>
    </w:p>
    <w:p w:rsidR="00647EDD" w:rsidRPr="00A5371D" w:rsidRDefault="00647EDD" w:rsidP="00E8336B">
      <w:pPr>
        <w:numPr>
          <w:ilvl w:val="0"/>
          <w:numId w:val="43"/>
        </w:num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40" w:lineRule="auto"/>
        <w:rPr>
          <w:rFonts w:ascii="Arial" w:eastAsia="Times New Roman" w:hAnsi="Arial" w:cs="Arial"/>
          <w:sz w:val="20"/>
          <w:szCs w:val="20"/>
          <w:lang w:val="x-none" w:eastAsia="nl-NL"/>
        </w:rPr>
      </w:pPr>
      <w:r w:rsidRPr="00A5371D">
        <w:rPr>
          <w:rFonts w:ascii="Arial" w:eastAsia="Times New Roman" w:hAnsi="Arial" w:cs="Arial"/>
          <w:sz w:val="20"/>
          <w:szCs w:val="20"/>
          <w:lang w:val="x-none" w:eastAsia="nl-NL"/>
        </w:rPr>
        <w:t>Straf</w:t>
      </w:r>
      <w:r w:rsidR="00F70A9F">
        <w:rPr>
          <w:rFonts w:ascii="Arial" w:eastAsia="Times New Roman" w:hAnsi="Arial" w:cs="Arial"/>
          <w:sz w:val="20"/>
          <w:szCs w:val="20"/>
          <w:lang w:eastAsia="nl-NL"/>
        </w:rPr>
        <w:t>;</w:t>
      </w:r>
    </w:p>
    <w:p w:rsidR="00647EDD" w:rsidRPr="00A5371D" w:rsidRDefault="00647EDD" w:rsidP="00E8336B">
      <w:pPr>
        <w:numPr>
          <w:ilvl w:val="0"/>
          <w:numId w:val="43"/>
        </w:num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40" w:lineRule="auto"/>
        <w:rPr>
          <w:rFonts w:ascii="Arial" w:eastAsia="Times New Roman" w:hAnsi="Arial" w:cs="Arial"/>
          <w:sz w:val="20"/>
          <w:szCs w:val="20"/>
          <w:lang w:val="x-none" w:eastAsia="nl-NL"/>
        </w:rPr>
      </w:pPr>
      <w:r w:rsidRPr="00A5371D">
        <w:rPr>
          <w:rFonts w:ascii="Arial" w:eastAsia="Times New Roman" w:hAnsi="Arial" w:cs="Arial"/>
          <w:sz w:val="20"/>
          <w:szCs w:val="20"/>
          <w:lang w:val="x-none" w:eastAsia="nl-NL"/>
        </w:rPr>
        <w:t>Aangifte/melding bij politie</w:t>
      </w:r>
      <w:r w:rsidR="00F70A9F">
        <w:rPr>
          <w:rFonts w:ascii="Arial" w:eastAsia="Times New Roman" w:hAnsi="Arial" w:cs="Arial"/>
          <w:sz w:val="20"/>
          <w:szCs w:val="20"/>
          <w:lang w:eastAsia="nl-NL"/>
        </w:rPr>
        <w:t>;</w:t>
      </w:r>
    </w:p>
    <w:p w:rsidR="00647EDD" w:rsidRPr="00A5371D" w:rsidRDefault="00647EDD" w:rsidP="00E8336B">
      <w:pPr>
        <w:numPr>
          <w:ilvl w:val="0"/>
          <w:numId w:val="43"/>
        </w:num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40" w:lineRule="auto"/>
        <w:rPr>
          <w:rFonts w:ascii="Arial" w:eastAsia="Times New Roman" w:hAnsi="Arial" w:cs="Arial"/>
          <w:sz w:val="20"/>
          <w:szCs w:val="20"/>
          <w:lang w:val="x-none" w:eastAsia="nl-NL"/>
        </w:rPr>
      </w:pPr>
      <w:r w:rsidRPr="00A5371D">
        <w:rPr>
          <w:rFonts w:ascii="Arial" w:eastAsia="Times New Roman" w:hAnsi="Arial" w:cs="Arial"/>
          <w:sz w:val="20"/>
          <w:szCs w:val="20"/>
          <w:lang w:val="x-none" w:eastAsia="nl-NL"/>
        </w:rPr>
        <w:t>Verwijzing naar een andere vorm van onderwijs</w:t>
      </w:r>
      <w:r w:rsidR="00F70A9F">
        <w:rPr>
          <w:rFonts w:ascii="Arial" w:eastAsia="Times New Roman" w:hAnsi="Arial" w:cs="Arial"/>
          <w:sz w:val="20"/>
          <w:szCs w:val="20"/>
          <w:lang w:eastAsia="nl-NL"/>
        </w:rPr>
        <w:t>.</w:t>
      </w:r>
    </w:p>
    <w:p w:rsidR="00D55018" w:rsidRPr="00A5371D" w:rsidRDefault="00D55018" w:rsidP="00D55018">
      <w:p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40" w:lineRule="auto"/>
        <w:ind w:left="786"/>
        <w:rPr>
          <w:rFonts w:ascii="Arial" w:eastAsia="Times New Roman" w:hAnsi="Arial" w:cs="Arial"/>
          <w:sz w:val="20"/>
          <w:szCs w:val="20"/>
          <w:lang w:val="x-none" w:eastAsia="nl-NL"/>
        </w:rPr>
      </w:pPr>
    </w:p>
    <w:p w:rsidR="00647EDD" w:rsidRPr="00A5371D" w:rsidRDefault="00647EDD" w:rsidP="00647EDD">
      <w:pPr>
        <w:spacing w:after="0" w:line="280" w:lineRule="exact"/>
        <w:rPr>
          <w:rFonts w:ascii="Arial" w:eastAsia="Times New Roman" w:hAnsi="Arial" w:cs="Arial"/>
          <w:sz w:val="20"/>
          <w:szCs w:val="20"/>
          <w:lang w:val="x-none" w:eastAsia="nl-NL"/>
        </w:rPr>
      </w:pPr>
      <w:r w:rsidRPr="00A5371D">
        <w:rPr>
          <w:rFonts w:ascii="Arial" w:eastAsia="Times New Roman" w:hAnsi="Arial" w:cs="Arial"/>
          <w:sz w:val="20"/>
          <w:szCs w:val="20"/>
          <w:lang w:val="x-none" w:eastAsia="nl-NL"/>
        </w:rPr>
        <w:t>In geval van het nemen/opleggen van een maatregel volgt altijd:</w:t>
      </w:r>
    </w:p>
    <w:p w:rsidR="00647EDD" w:rsidRPr="00A5371D" w:rsidRDefault="00647EDD" w:rsidP="00E8336B">
      <w:pPr>
        <w:numPr>
          <w:ilvl w:val="0"/>
          <w:numId w:val="44"/>
        </w:numPr>
        <w:tabs>
          <w:tab w:val="left" w:pos="282"/>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40" w:lineRule="auto"/>
        <w:rPr>
          <w:rFonts w:ascii="Arial" w:eastAsia="Times New Roman" w:hAnsi="Arial" w:cs="Arial"/>
          <w:sz w:val="20"/>
          <w:szCs w:val="20"/>
          <w:lang w:val="x-none" w:eastAsia="nl-NL"/>
        </w:rPr>
      </w:pPr>
      <w:r w:rsidRPr="00A5371D">
        <w:rPr>
          <w:rFonts w:ascii="Arial" w:eastAsia="Times New Roman" w:hAnsi="Arial" w:cs="Arial"/>
          <w:sz w:val="20"/>
          <w:szCs w:val="20"/>
          <w:lang w:val="x-none" w:eastAsia="nl-NL"/>
        </w:rPr>
        <w:t>Gesprek tussen dader en slachtoffer met als doel problemen op te lossen;</w:t>
      </w:r>
    </w:p>
    <w:p w:rsidR="00647EDD" w:rsidRPr="00A5371D" w:rsidRDefault="00647EDD" w:rsidP="00E8336B">
      <w:pPr>
        <w:numPr>
          <w:ilvl w:val="0"/>
          <w:numId w:val="44"/>
        </w:numPr>
        <w:tabs>
          <w:tab w:val="left" w:pos="282"/>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40" w:lineRule="auto"/>
        <w:rPr>
          <w:rFonts w:ascii="Arial" w:eastAsia="Times New Roman" w:hAnsi="Arial" w:cs="Arial"/>
          <w:sz w:val="20"/>
          <w:szCs w:val="20"/>
          <w:lang w:eastAsia="nl-NL"/>
        </w:rPr>
      </w:pPr>
      <w:r w:rsidRPr="00A5371D">
        <w:rPr>
          <w:rFonts w:ascii="Arial" w:eastAsia="Times New Roman" w:hAnsi="Arial" w:cs="Arial"/>
          <w:sz w:val="20"/>
          <w:szCs w:val="20"/>
          <w:lang w:eastAsia="nl-NL"/>
        </w:rPr>
        <w:t>C</w:t>
      </w:r>
      <w:r w:rsidR="00FB3690">
        <w:rPr>
          <w:rFonts w:ascii="Arial" w:eastAsia="Times New Roman" w:hAnsi="Arial" w:cs="Arial"/>
          <w:sz w:val="20"/>
          <w:szCs w:val="20"/>
          <w:lang w:eastAsia="nl-NL"/>
        </w:rPr>
        <w:t>ontact met ouders</w:t>
      </w:r>
      <w:r w:rsidR="00F70A9F">
        <w:rPr>
          <w:rFonts w:ascii="Arial" w:eastAsia="Times New Roman" w:hAnsi="Arial" w:cs="Arial"/>
          <w:sz w:val="20"/>
          <w:szCs w:val="20"/>
          <w:lang w:eastAsia="nl-NL"/>
        </w:rPr>
        <w:t>.</w:t>
      </w:r>
    </w:p>
    <w:p w:rsidR="00647EDD" w:rsidRPr="00A5371D" w:rsidRDefault="00647EDD" w:rsidP="00647EDD">
      <w:p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40" w:lineRule="auto"/>
        <w:ind w:left="282" w:hanging="282"/>
        <w:rPr>
          <w:rFonts w:ascii="Arial" w:eastAsia="Times New Roman" w:hAnsi="Arial" w:cs="Arial"/>
          <w:sz w:val="20"/>
          <w:szCs w:val="20"/>
          <w:lang w:eastAsia="nl-NL"/>
        </w:rPr>
      </w:pPr>
    </w:p>
    <w:p w:rsidR="00647EDD" w:rsidRPr="00A5371D" w:rsidRDefault="00647EDD" w:rsidP="00647EDD">
      <w:p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0" w:line="240" w:lineRule="auto"/>
        <w:ind w:left="282" w:hanging="282"/>
        <w:rPr>
          <w:rFonts w:ascii="Arial" w:eastAsia="Times New Roman" w:hAnsi="Arial" w:cs="Arial"/>
          <w:sz w:val="20"/>
          <w:szCs w:val="20"/>
        </w:rPr>
      </w:pPr>
      <w:r w:rsidRPr="00A5371D">
        <w:rPr>
          <w:rFonts w:ascii="Arial" w:eastAsia="Times New Roman" w:hAnsi="Arial" w:cs="Arial"/>
          <w:sz w:val="20"/>
          <w:szCs w:val="20"/>
        </w:rPr>
        <w:t>4</w:t>
      </w:r>
      <w:r w:rsidRPr="00A5371D">
        <w:rPr>
          <w:rFonts w:ascii="Arial" w:eastAsia="Times New Roman" w:hAnsi="Arial" w:cs="Arial"/>
          <w:sz w:val="20"/>
          <w:szCs w:val="20"/>
        </w:rPr>
        <w:tab/>
        <w:t>De mentor, leerlingbegeleider of teamleider maakt van elk agressie-incident een aanteke</w:t>
      </w:r>
      <w:r w:rsidR="00F70A9F">
        <w:rPr>
          <w:rFonts w:ascii="Arial" w:eastAsia="Times New Roman" w:hAnsi="Arial" w:cs="Arial"/>
          <w:sz w:val="20"/>
          <w:szCs w:val="20"/>
        </w:rPr>
        <w:t>ning in het leerlingvolgsysteem;</w:t>
      </w:r>
    </w:p>
    <w:p w:rsidR="00647EDD" w:rsidRPr="00A5371D" w:rsidRDefault="00647EDD" w:rsidP="00647EDD">
      <w:p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0" w:line="240" w:lineRule="auto"/>
        <w:ind w:left="282" w:hanging="282"/>
        <w:rPr>
          <w:rFonts w:ascii="Arial" w:eastAsia="Times New Roman" w:hAnsi="Arial" w:cs="Arial"/>
          <w:sz w:val="20"/>
          <w:szCs w:val="20"/>
        </w:rPr>
      </w:pPr>
      <w:r w:rsidRPr="00A5371D">
        <w:rPr>
          <w:rFonts w:ascii="Arial" w:eastAsia="Times New Roman" w:hAnsi="Arial" w:cs="Arial"/>
          <w:sz w:val="20"/>
          <w:szCs w:val="20"/>
        </w:rPr>
        <w:t>5</w:t>
      </w:r>
      <w:r w:rsidRPr="00A5371D">
        <w:rPr>
          <w:rFonts w:ascii="Arial" w:eastAsia="Times New Roman" w:hAnsi="Arial" w:cs="Arial"/>
          <w:sz w:val="20"/>
          <w:szCs w:val="20"/>
        </w:rPr>
        <w:tab/>
        <w:t xml:space="preserve">De medewerker of leerling die agressie heeft ervaren, kan extra ondersteuning nodig hebben. Als dat zo is, wordt deze opvang geboden. </w:t>
      </w:r>
    </w:p>
    <w:p w:rsidR="00647EDD" w:rsidRPr="00A5371D" w:rsidRDefault="002B4ACB" w:rsidP="00647EDD">
      <w:p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0" w:line="240" w:lineRule="auto"/>
        <w:ind w:left="282" w:hanging="282"/>
        <w:rPr>
          <w:rFonts w:ascii="Arial" w:eastAsia="Times New Roman" w:hAnsi="Arial" w:cs="Arial"/>
          <w:sz w:val="20"/>
          <w:szCs w:val="20"/>
        </w:rPr>
      </w:pPr>
      <w:r w:rsidRPr="00A5371D">
        <w:rPr>
          <w:rFonts w:ascii="Arial" w:eastAsia="Times New Roman" w:hAnsi="Arial" w:cs="Arial"/>
          <w:sz w:val="20"/>
          <w:szCs w:val="20"/>
        </w:rPr>
        <w:t>6</w:t>
      </w:r>
      <w:r w:rsidRPr="00A5371D">
        <w:rPr>
          <w:rFonts w:ascii="Arial" w:eastAsia="Times New Roman" w:hAnsi="Arial" w:cs="Arial"/>
          <w:sz w:val="20"/>
          <w:szCs w:val="20"/>
        </w:rPr>
        <w:tab/>
        <w:t>Bij een strafbaar feit kan</w:t>
      </w:r>
      <w:r w:rsidR="00647EDD" w:rsidRPr="00A5371D">
        <w:rPr>
          <w:rFonts w:ascii="Arial" w:eastAsia="Times New Roman" w:hAnsi="Arial" w:cs="Arial"/>
          <w:sz w:val="20"/>
          <w:szCs w:val="20"/>
        </w:rPr>
        <w:t xml:space="preserve"> de betrokkene aangifte doen bij de politie. Aangifte kan in de regel alleen gedaan worden door betrokken personen. </w:t>
      </w:r>
    </w:p>
    <w:p w:rsidR="00647EDD" w:rsidRPr="00A5371D" w:rsidRDefault="00647EDD" w:rsidP="00647EDD">
      <w:p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0" w:line="240" w:lineRule="auto"/>
        <w:ind w:left="282" w:hanging="282"/>
        <w:rPr>
          <w:rFonts w:ascii="Arial" w:eastAsia="Times New Roman" w:hAnsi="Arial" w:cs="Arial"/>
          <w:sz w:val="20"/>
          <w:szCs w:val="20"/>
        </w:rPr>
      </w:pPr>
    </w:p>
    <w:p w:rsidR="00647EDD" w:rsidRPr="00A5371D" w:rsidRDefault="00647EDD" w:rsidP="00647EDD">
      <w:p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0" w:line="240" w:lineRule="auto"/>
        <w:ind w:left="282" w:hanging="282"/>
        <w:rPr>
          <w:rFonts w:ascii="Arial" w:eastAsia="Times New Roman" w:hAnsi="Arial" w:cs="Arial"/>
          <w:b/>
          <w:sz w:val="20"/>
          <w:szCs w:val="20"/>
        </w:rPr>
      </w:pPr>
      <w:r w:rsidRPr="00A5371D">
        <w:rPr>
          <w:rFonts w:ascii="Arial" w:eastAsia="Times New Roman" w:hAnsi="Arial" w:cs="Arial"/>
          <w:b/>
          <w:sz w:val="20"/>
          <w:szCs w:val="20"/>
        </w:rPr>
        <w:t>Meldingsplicht</w:t>
      </w:r>
    </w:p>
    <w:p w:rsidR="00647EDD" w:rsidRPr="00A5371D" w:rsidRDefault="00647EDD" w:rsidP="004969FB">
      <w:pPr>
        <w:tabs>
          <w:tab w:val="left" w:pos="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0" w:line="240" w:lineRule="auto"/>
        <w:rPr>
          <w:rFonts w:ascii="Arial" w:eastAsia="Times New Roman" w:hAnsi="Arial" w:cs="Arial"/>
          <w:sz w:val="20"/>
          <w:szCs w:val="20"/>
        </w:rPr>
      </w:pPr>
      <w:r w:rsidRPr="00A5371D">
        <w:rPr>
          <w:rFonts w:ascii="Arial" w:eastAsia="Times New Roman" w:hAnsi="Arial" w:cs="Arial"/>
          <w:sz w:val="20"/>
          <w:szCs w:val="20"/>
        </w:rPr>
        <w:t>Medewerkers die getuige zijn van een ag</w:t>
      </w:r>
      <w:r w:rsidR="004969FB" w:rsidRPr="00A5371D">
        <w:rPr>
          <w:rFonts w:ascii="Arial" w:eastAsia="Times New Roman" w:hAnsi="Arial" w:cs="Arial"/>
          <w:sz w:val="20"/>
          <w:szCs w:val="20"/>
        </w:rPr>
        <w:t>ressie-incident of onveiligheid</w:t>
      </w:r>
      <w:r w:rsidR="00FB3690">
        <w:rPr>
          <w:rFonts w:ascii="Arial" w:eastAsia="Times New Roman" w:hAnsi="Arial" w:cs="Arial"/>
          <w:sz w:val="20"/>
          <w:szCs w:val="20"/>
        </w:rPr>
        <w:t>,</w:t>
      </w:r>
      <w:r w:rsidR="004969FB" w:rsidRPr="00A5371D">
        <w:rPr>
          <w:rFonts w:ascii="Arial" w:eastAsia="Times New Roman" w:hAnsi="Arial" w:cs="Arial"/>
          <w:sz w:val="20"/>
          <w:szCs w:val="20"/>
        </w:rPr>
        <w:t xml:space="preserve"> hebben de plicht dat te melden. </w:t>
      </w:r>
      <w:r w:rsidRPr="00A5371D">
        <w:rPr>
          <w:rFonts w:ascii="Arial" w:eastAsia="Times New Roman" w:hAnsi="Arial" w:cs="Arial"/>
          <w:sz w:val="20"/>
          <w:szCs w:val="20"/>
        </w:rPr>
        <w:t>Deze melding kan mondeling worden gedaan</w:t>
      </w:r>
      <w:r w:rsidR="004969FB" w:rsidRPr="00A5371D">
        <w:rPr>
          <w:rFonts w:ascii="Arial" w:eastAsia="Times New Roman" w:hAnsi="Arial" w:cs="Arial"/>
          <w:sz w:val="20"/>
          <w:szCs w:val="20"/>
        </w:rPr>
        <w:t xml:space="preserve"> </w:t>
      </w:r>
      <w:r w:rsidRPr="00A5371D">
        <w:rPr>
          <w:rFonts w:ascii="Arial" w:eastAsia="Times New Roman" w:hAnsi="Arial" w:cs="Arial"/>
          <w:sz w:val="20"/>
          <w:szCs w:val="20"/>
        </w:rPr>
        <w:t>bij de mentor van de leerling of de lei</w:t>
      </w:r>
      <w:r w:rsidR="004969FB" w:rsidRPr="00A5371D">
        <w:rPr>
          <w:rFonts w:ascii="Arial" w:eastAsia="Times New Roman" w:hAnsi="Arial" w:cs="Arial"/>
          <w:sz w:val="20"/>
          <w:szCs w:val="20"/>
        </w:rPr>
        <w:t xml:space="preserve">dinggevende. Indien de </w:t>
      </w:r>
      <w:r w:rsidRPr="00A5371D">
        <w:rPr>
          <w:rFonts w:ascii="Arial" w:eastAsia="Times New Roman" w:hAnsi="Arial" w:cs="Arial"/>
          <w:sz w:val="20"/>
          <w:szCs w:val="20"/>
        </w:rPr>
        <w:t xml:space="preserve">leidinggevende </w:t>
      </w:r>
      <w:r w:rsidR="00B00369">
        <w:rPr>
          <w:rFonts w:ascii="Arial" w:eastAsia="Times New Roman" w:hAnsi="Arial" w:cs="Arial"/>
          <w:sz w:val="20"/>
          <w:szCs w:val="20"/>
        </w:rPr>
        <w:t xml:space="preserve">dit </w:t>
      </w:r>
      <w:r w:rsidRPr="00A5371D">
        <w:rPr>
          <w:rFonts w:ascii="Arial" w:eastAsia="Times New Roman" w:hAnsi="Arial" w:cs="Arial"/>
          <w:sz w:val="20"/>
          <w:szCs w:val="20"/>
        </w:rPr>
        <w:t>nodig g</w:t>
      </w:r>
      <w:r w:rsidR="004969FB" w:rsidRPr="00A5371D">
        <w:rPr>
          <w:rFonts w:ascii="Arial" w:eastAsia="Times New Roman" w:hAnsi="Arial" w:cs="Arial"/>
          <w:sz w:val="20"/>
          <w:szCs w:val="20"/>
        </w:rPr>
        <w:t xml:space="preserve">eacht kan gevraagd worden om de </w:t>
      </w:r>
      <w:r w:rsidRPr="00A5371D">
        <w:rPr>
          <w:rFonts w:ascii="Arial" w:eastAsia="Times New Roman" w:hAnsi="Arial" w:cs="Arial"/>
          <w:sz w:val="20"/>
          <w:szCs w:val="20"/>
        </w:rPr>
        <w:t>getuigenverklaring op schrift te stellen.</w:t>
      </w:r>
    </w:p>
    <w:p w:rsidR="00647EDD" w:rsidRPr="00A5371D" w:rsidRDefault="00647EDD" w:rsidP="00647EDD">
      <w:pPr>
        <w:spacing w:after="0" w:line="240" w:lineRule="auto"/>
        <w:rPr>
          <w:rFonts w:ascii="Arial" w:eastAsia="Times New Roman" w:hAnsi="Arial" w:cs="Arial"/>
          <w:sz w:val="20"/>
          <w:szCs w:val="20"/>
        </w:rPr>
      </w:pPr>
    </w:p>
    <w:p w:rsidR="00647EDD" w:rsidRPr="00A5371D" w:rsidRDefault="00647EDD" w:rsidP="00647EDD">
      <w:pPr>
        <w:spacing w:after="0" w:line="240" w:lineRule="auto"/>
        <w:rPr>
          <w:rFonts w:ascii="Arial" w:eastAsia="Times New Roman" w:hAnsi="Arial" w:cs="Arial"/>
          <w:b/>
          <w:sz w:val="20"/>
          <w:szCs w:val="20"/>
        </w:rPr>
      </w:pPr>
      <w:r w:rsidRPr="00A5371D">
        <w:rPr>
          <w:rFonts w:ascii="Arial" w:eastAsia="Times New Roman" w:hAnsi="Arial" w:cs="Arial"/>
          <w:b/>
          <w:sz w:val="20"/>
          <w:szCs w:val="20"/>
        </w:rPr>
        <w:t>Opvangprotocol</w:t>
      </w:r>
    </w:p>
    <w:p w:rsidR="00647EDD" w:rsidRPr="00A5371D" w:rsidRDefault="00647EDD" w:rsidP="00647EDD">
      <w:pPr>
        <w:spacing w:after="0" w:line="240" w:lineRule="auto"/>
        <w:rPr>
          <w:rFonts w:ascii="Arial" w:eastAsia="Times New Roman" w:hAnsi="Arial" w:cs="Arial"/>
          <w:sz w:val="20"/>
          <w:szCs w:val="20"/>
        </w:rPr>
      </w:pPr>
      <w:r w:rsidRPr="00A5371D">
        <w:rPr>
          <w:rFonts w:ascii="Arial" w:eastAsia="Times New Roman" w:hAnsi="Arial" w:cs="Arial"/>
          <w:sz w:val="20"/>
          <w:szCs w:val="20"/>
        </w:rPr>
        <w:t xml:space="preserve">In het werk kunnen we op een vervelende wijze worden geconfronteerd met agressie. </w:t>
      </w:r>
      <w:r w:rsidR="00B00369">
        <w:rPr>
          <w:rFonts w:ascii="Arial" w:eastAsia="Times New Roman" w:hAnsi="Arial" w:cs="Arial"/>
          <w:sz w:val="20"/>
          <w:szCs w:val="20"/>
        </w:rPr>
        <w:t>Wanneer</w:t>
      </w:r>
      <w:r w:rsidRPr="00A5371D">
        <w:rPr>
          <w:rFonts w:ascii="Arial" w:eastAsia="Times New Roman" w:hAnsi="Arial" w:cs="Arial"/>
          <w:sz w:val="20"/>
          <w:szCs w:val="20"/>
        </w:rPr>
        <w:t xml:space="preserve"> een medewerker of een aan onze zorg toevertrouwde leerling slachtoffer is van agressie, verplichten wij ons ertoe bijstand te verlenen.</w:t>
      </w:r>
    </w:p>
    <w:p w:rsidR="00647EDD" w:rsidRPr="00A5371D" w:rsidRDefault="00647EDD" w:rsidP="00647EDD">
      <w:pPr>
        <w:spacing w:after="0" w:line="240" w:lineRule="auto"/>
        <w:rPr>
          <w:rFonts w:ascii="Arial" w:eastAsia="Times New Roman" w:hAnsi="Arial" w:cs="Arial"/>
          <w:sz w:val="20"/>
          <w:szCs w:val="20"/>
        </w:rPr>
      </w:pPr>
    </w:p>
    <w:p w:rsidR="00647EDD" w:rsidRPr="00A5371D" w:rsidRDefault="00647EDD" w:rsidP="00647EDD">
      <w:pPr>
        <w:spacing w:after="0" w:line="240" w:lineRule="auto"/>
        <w:rPr>
          <w:rFonts w:ascii="Arial" w:eastAsia="Times New Roman" w:hAnsi="Arial" w:cs="Arial"/>
          <w:sz w:val="20"/>
          <w:szCs w:val="20"/>
        </w:rPr>
      </w:pPr>
      <w:r w:rsidRPr="00A5371D">
        <w:rPr>
          <w:rFonts w:ascii="Arial" w:eastAsia="Times New Roman" w:hAnsi="Arial" w:cs="Arial"/>
          <w:sz w:val="20"/>
          <w:szCs w:val="20"/>
        </w:rPr>
        <w:t xml:space="preserve">Na het voorval volgt altijd minimaal één gesprek met het slachtoffer: </w:t>
      </w:r>
    </w:p>
    <w:p w:rsidR="00647EDD" w:rsidRPr="00A5371D" w:rsidRDefault="00B00369" w:rsidP="00E8336B">
      <w:pPr>
        <w:numPr>
          <w:ilvl w:val="0"/>
          <w:numId w:val="46"/>
        </w:numPr>
        <w:spacing w:after="0" w:line="240" w:lineRule="auto"/>
        <w:rPr>
          <w:rFonts w:ascii="Arial" w:eastAsia="Times New Roman" w:hAnsi="Arial" w:cs="Arial"/>
          <w:sz w:val="20"/>
          <w:szCs w:val="20"/>
        </w:rPr>
      </w:pPr>
      <w:r>
        <w:rPr>
          <w:rFonts w:ascii="Arial" w:eastAsia="Times New Roman" w:hAnsi="Arial" w:cs="Arial"/>
          <w:sz w:val="20"/>
          <w:szCs w:val="20"/>
        </w:rPr>
        <w:t xml:space="preserve">Wanneer </w:t>
      </w:r>
      <w:r w:rsidR="00647EDD" w:rsidRPr="00A5371D">
        <w:rPr>
          <w:rFonts w:ascii="Arial" w:eastAsia="Times New Roman" w:hAnsi="Arial" w:cs="Arial"/>
          <w:sz w:val="20"/>
          <w:szCs w:val="20"/>
        </w:rPr>
        <w:t>het een leerling betreft kan dit gesprek worden gevoerd door de mentor, een vertrouwenspersoon, leerlingbegeleider of de teamleider ;</w:t>
      </w:r>
    </w:p>
    <w:p w:rsidR="00647EDD" w:rsidRPr="00A5371D" w:rsidRDefault="00B00369" w:rsidP="00E8336B">
      <w:pPr>
        <w:numPr>
          <w:ilvl w:val="0"/>
          <w:numId w:val="46"/>
        </w:numPr>
        <w:spacing w:after="0" w:line="240" w:lineRule="auto"/>
        <w:rPr>
          <w:rFonts w:ascii="Arial" w:eastAsia="Times New Roman" w:hAnsi="Arial" w:cs="Arial"/>
          <w:sz w:val="20"/>
          <w:szCs w:val="20"/>
        </w:rPr>
      </w:pPr>
      <w:r>
        <w:rPr>
          <w:rFonts w:ascii="Arial" w:eastAsia="Times New Roman" w:hAnsi="Arial" w:cs="Arial"/>
          <w:sz w:val="20"/>
          <w:szCs w:val="20"/>
        </w:rPr>
        <w:t>Wanneer</w:t>
      </w:r>
      <w:r w:rsidR="00647EDD" w:rsidRPr="00A5371D">
        <w:rPr>
          <w:rFonts w:ascii="Arial" w:eastAsia="Times New Roman" w:hAnsi="Arial" w:cs="Arial"/>
          <w:sz w:val="20"/>
          <w:szCs w:val="20"/>
        </w:rPr>
        <w:t xml:space="preserve"> het een personeelslid betreft wordt dit gesprek gevoerd door teamleider of directeur.</w:t>
      </w:r>
    </w:p>
    <w:p w:rsidR="00647EDD" w:rsidRPr="00A5371D" w:rsidRDefault="00647EDD" w:rsidP="00647EDD">
      <w:pPr>
        <w:spacing w:after="0" w:line="240" w:lineRule="auto"/>
        <w:rPr>
          <w:rFonts w:ascii="Arial" w:eastAsia="Times New Roman" w:hAnsi="Arial" w:cs="Arial"/>
          <w:sz w:val="20"/>
          <w:szCs w:val="20"/>
        </w:rPr>
      </w:pPr>
    </w:p>
    <w:p w:rsidR="00647EDD" w:rsidRPr="00A5371D" w:rsidRDefault="00647EDD" w:rsidP="00D54D92">
      <w:pPr>
        <w:rPr>
          <w:rFonts w:ascii="Arial" w:eastAsia="Times New Roman" w:hAnsi="Arial" w:cs="Arial"/>
          <w:sz w:val="20"/>
          <w:szCs w:val="20"/>
        </w:rPr>
      </w:pPr>
      <w:r w:rsidRPr="00A5371D">
        <w:rPr>
          <w:rFonts w:ascii="Arial" w:eastAsia="Times New Roman" w:hAnsi="Arial" w:cs="Arial"/>
          <w:sz w:val="20"/>
          <w:szCs w:val="20"/>
        </w:rPr>
        <w:t>In het gesprek wordt in i</w:t>
      </w:r>
      <w:r w:rsidR="00D54D92">
        <w:rPr>
          <w:rFonts w:ascii="Arial" w:eastAsia="Times New Roman" w:hAnsi="Arial" w:cs="Arial"/>
          <w:sz w:val="20"/>
          <w:szCs w:val="20"/>
        </w:rPr>
        <w:t>eder geval aandacht besteed aan;</w:t>
      </w:r>
    </w:p>
    <w:p w:rsidR="00647EDD" w:rsidRPr="00A5371D" w:rsidRDefault="00647EDD" w:rsidP="00E8336B">
      <w:pPr>
        <w:numPr>
          <w:ilvl w:val="0"/>
          <w:numId w:val="45"/>
        </w:numPr>
        <w:spacing w:after="0" w:line="240" w:lineRule="auto"/>
        <w:rPr>
          <w:rFonts w:ascii="Arial" w:eastAsia="Times New Roman" w:hAnsi="Arial" w:cs="Arial"/>
          <w:sz w:val="20"/>
          <w:szCs w:val="20"/>
          <w:lang w:val="en-US"/>
        </w:rPr>
      </w:pPr>
      <w:r w:rsidRPr="00A5371D">
        <w:rPr>
          <w:rFonts w:ascii="Arial" w:eastAsia="Times New Roman" w:hAnsi="Arial" w:cs="Arial"/>
          <w:sz w:val="20"/>
          <w:szCs w:val="20"/>
          <w:lang w:val="en-US"/>
        </w:rPr>
        <w:t>Het welbevinden van betrokkene;</w:t>
      </w:r>
    </w:p>
    <w:p w:rsidR="00647EDD" w:rsidRPr="00A10B4B" w:rsidRDefault="00647EDD" w:rsidP="00E8336B">
      <w:pPr>
        <w:numPr>
          <w:ilvl w:val="0"/>
          <w:numId w:val="45"/>
        </w:numPr>
        <w:spacing w:after="0" w:line="240" w:lineRule="auto"/>
        <w:rPr>
          <w:rFonts w:ascii="Arial" w:eastAsia="Times New Roman" w:hAnsi="Arial" w:cs="Arial"/>
          <w:sz w:val="20"/>
          <w:szCs w:val="20"/>
        </w:rPr>
      </w:pPr>
      <w:r w:rsidRPr="00A5371D">
        <w:rPr>
          <w:rFonts w:ascii="Arial" w:eastAsia="Times New Roman" w:hAnsi="Arial" w:cs="Arial"/>
          <w:sz w:val="20"/>
          <w:szCs w:val="20"/>
        </w:rPr>
        <w:t>Eventuele schade (fysiek, psychisch of materieel) en de wijze waarop die schade kan word</w:t>
      </w:r>
      <w:r w:rsidR="00B00369">
        <w:rPr>
          <w:rFonts w:ascii="Arial" w:eastAsia="Times New Roman" w:hAnsi="Arial" w:cs="Arial"/>
          <w:sz w:val="20"/>
          <w:szCs w:val="20"/>
        </w:rPr>
        <w:t>en beperkt cq. worden opgelost, b</w:t>
      </w:r>
      <w:r w:rsidRPr="00A10B4B">
        <w:rPr>
          <w:rFonts w:ascii="Arial" w:eastAsia="Times New Roman" w:hAnsi="Arial" w:cs="Arial"/>
          <w:sz w:val="20"/>
          <w:szCs w:val="20"/>
        </w:rPr>
        <w:t xml:space="preserve">ijvoorbeeld </w:t>
      </w:r>
      <w:r w:rsidR="00B00369" w:rsidRPr="00A10B4B">
        <w:rPr>
          <w:rFonts w:ascii="Arial" w:eastAsia="Times New Roman" w:hAnsi="Arial" w:cs="Arial"/>
          <w:sz w:val="20"/>
          <w:szCs w:val="20"/>
        </w:rPr>
        <w:t xml:space="preserve">door </w:t>
      </w:r>
      <w:r w:rsidR="00FA0583" w:rsidRPr="00A10B4B">
        <w:rPr>
          <w:rFonts w:ascii="Arial" w:eastAsia="Times New Roman" w:hAnsi="Arial" w:cs="Arial"/>
          <w:sz w:val="20"/>
          <w:szCs w:val="20"/>
        </w:rPr>
        <w:t>middel</w:t>
      </w:r>
      <w:r w:rsidR="00B00369" w:rsidRPr="00A10B4B">
        <w:rPr>
          <w:rFonts w:ascii="Arial" w:eastAsia="Times New Roman" w:hAnsi="Arial" w:cs="Arial"/>
          <w:sz w:val="20"/>
          <w:szCs w:val="20"/>
        </w:rPr>
        <w:t xml:space="preserve"> van </w:t>
      </w:r>
      <w:r w:rsidRPr="00A10B4B">
        <w:rPr>
          <w:rFonts w:ascii="Arial" w:eastAsia="Times New Roman" w:hAnsi="Arial" w:cs="Arial"/>
          <w:sz w:val="20"/>
          <w:szCs w:val="20"/>
        </w:rPr>
        <w:t>externe ondersteuning;</w:t>
      </w:r>
    </w:p>
    <w:p w:rsidR="00647EDD" w:rsidRPr="00A5371D" w:rsidRDefault="00647EDD" w:rsidP="00E8336B">
      <w:pPr>
        <w:numPr>
          <w:ilvl w:val="0"/>
          <w:numId w:val="45"/>
        </w:numPr>
        <w:spacing w:after="0" w:line="240" w:lineRule="auto"/>
        <w:rPr>
          <w:rFonts w:ascii="Arial" w:eastAsia="Times New Roman" w:hAnsi="Arial" w:cs="Arial"/>
          <w:sz w:val="20"/>
          <w:szCs w:val="20"/>
        </w:rPr>
      </w:pPr>
      <w:r w:rsidRPr="00A5371D">
        <w:rPr>
          <w:rFonts w:ascii="Arial" w:eastAsia="Times New Roman" w:hAnsi="Arial" w:cs="Arial"/>
          <w:sz w:val="20"/>
          <w:szCs w:val="20"/>
        </w:rPr>
        <w:t>De wenselijkheid van een dader-slachtofferconfrontatie;</w:t>
      </w:r>
    </w:p>
    <w:p w:rsidR="00647EDD" w:rsidRPr="00A5371D" w:rsidRDefault="00647EDD" w:rsidP="00E8336B">
      <w:pPr>
        <w:numPr>
          <w:ilvl w:val="0"/>
          <w:numId w:val="45"/>
        </w:numPr>
        <w:spacing w:after="0" w:line="240" w:lineRule="auto"/>
        <w:rPr>
          <w:rFonts w:ascii="Arial" w:eastAsia="Times New Roman" w:hAnsi="Arial" w:cs="Arial"/>
          <w:sz w:val="20"/>
          <w:szCs w:val="20"/>
        </w:rPr>
      </w:pPr>
      <w:r w:rsidRPr="00A5371D">
        <w:rPr>
          <w:rFonts w:ascii="Arial" w:eastAsia="Times New Roman" w:hAnsi="Arial" w:cs="Arial"/>
          <w:sz w:val="20"/>
          <w:szCs w:val="20"/>
        </w:rPr>
        <w:t>Het eventueel doen van aangifte door slachtoffer (indien het een personeelslid betreft eventueel door directie);</w:t>
      </w:r>
    </w:p>
    <w:p w:rsidR="00647EDD" w:rsidRPr="00A5371D" w:rsidRDefault="00647EDD" w:rsidP="00E8336B">
      <w:pPr>
        <w:numPr>
          <w:ilvl w:val="0"/>
          <w:numId w:val="45"/>
        </w:numPr>
        <w:spacing w:after="0" w:line="240" w:lineRule="auto"/>
        <w:rPr>
          <w:rFonts w:ascii="Arial" w:eastAsia="Times New Roman" w:hAnsi="Arial" w:cs="Arial"/>
          <w:sz w:val="20"/>
          <w:szCs w:val="20"/>
        </w:rPr>
      </w:pPr>
      <w:r w:rsidRPr="00A5371D">
        <w:rPr>
          <w:rFonts w:ascii="Arial" w:eastAsia="Times New Roman" w:hAnsi="Arial" w:cs="Arial"/>
          <w:sz w:val="20"/>
          <w:szCs w:val="20"/>
        </w:rPr>
        <w:t>De mogelijkheid om een gelijksoortig incident in de toekomst te voorkomen;</w:t>
      </w:r>
    </w:p>
    <w:p w:rsidR="00647EDD" w:rsidRPr="00A5371D" w:rsidRDefault="00647EDD" w:rsidP="00E8336B">
      <w:pPr>
        <w:numPr>
          <w:ilvl w:val="0"/>
          <w:numId w:val="45"/>
        </w:numPr>
        <w:spacing w:after="0" w:line="240" w:lineRule="auto"/>
        <w:rPr>
          <w:rFonts w:ascii="Arial" w:eastAsia="Times New Roman" w:hAnsi="Arial" w:cs="Arial"/>
          <w:sz w:val="20"/>
          <w:szCs w:val="20"/>
        </w:rPr>
      </w:pPr>
      <w:r w:rsidRPr="00A5371D">
        <w:rPr>
          <w:rFonts w:ascii="Arial" w:eastAsia="Times New Roman" w:hAnsi="Arial" w:cs="Arial"/>
          <w:sz w:val="20"/>
          <w:szCs w:val="20"/>
        </w:rPr>
        <w:t>Welke maatregelen eventueel genomen dienen te worden;</w:t>
      </w:r>
    </w:p>
    <w:p w:rsidR="007E59EB" w:rsidRPr="00A5371D" w:rsidRDefault="00647EDD" w:rsidP="00E8336B">
      <w:pPr>
        <w:numPr>
          <w:ilvl w:val="0"/>
          <w:numId w:val="45"/>
        </w:numPr>
        <w:spacing w:after="0" w:line="240" w:lineRule="auto"/>
        <w:rPr>
          <w:rFonts w:ascii="Arial" w:eastAsia="Times New Roman" w:hAnsi="Arial" w:cs="Arial"/>
          <w:sz w:val="20"/>
          <w:szCs w:val="20"/>
          <w:lang w:val="en-US"/>
        </w:rPr>
      </w:pPr>
      <w:r w:rsidRPr="00A5371D">
        <w:rPr>
          <w:rFonts w:ascii="Arial" w:eastAsia="Times New Roman" w:hAnsi="Arial" w:cs="Arial"/>
          <w:sz w:val="20"/>
          <w:szCs w:val="20"/>
          <w:lang w:val="en-US"/>
        </w:rPr>
        <w:t>Een eventueel vervolggesprek.</w:t>
      </w:r>
    </w:p>
    <w:p w:rsidR="007E59EB" w:rsidRPr="00A5371D" w:rsidRDefault="007E59EB" w:rsidP="00647EDD">
      <w:pPr>
        <w:spacing w:after="0" w:line="240" w:lineRule="auto"/>
        <w:rPr>
          <w:rFonts w:ascii="Arial" w:eastAsia="Times New Roman" w:hAnsi="Arial" w:cs="Arial"/>
          <w:b/>
          <w:sz w:val="20"/>
          <w:szCs w:val="20"/>
          <w:lang w:val="en-US"/>
        </w:rPr>
      </w:pPr>
    </w:p>
    <w:p w:rsidR="00647EDD" w:rsidRPr="00A5371D" w:rsidRDefault="00F727DC" w:rsidP="00647EDD">
      <w:pPr>
        <w:spacing w:after="0" w:line="240" w:lineRule="auto"/>
        <w:rPr>
          <w:rFonts w:ascii="Arial" w:eastAsia="Times New Roman" w:hAnsi="Arial" w:cs="Arial"/>
          <w:b/>
          <w:sz w:val="20"/>
          <w:szCs w:val="20"/>
        </w:rPr>
      </w:pPr>
      <w:r w:rsidRPr="00A5371D">
        <w:rPr>
          <w:rFonts w:ascii="Arial" w:eastAsia="Times New Roman" w:hAnsi="Arial" w:cs="Arial"/>
          <w:sz w:val="20"/>
          <w:szCs w:val="20"/>
        </w:rPr>
        <w:t>Voor de h</w:t>
      </w:r>
      <w:r w:rsidR="00363EA8" w:rsidRPr="00A5371D">
        <w:rPr>
          <w:rFonts w:ascii="Arial" w:eastAsia="Times New Roman" w:hAnsi="Arial" w:cs="Arial"/>
          <w:sz w:val="20"/>
          <w:szCs w:val="20"/>
        </w:rPr>
        <w:t>andelin</w:t>
      </w:r>
      <w:r w:rsidR="004D49F6" w:rsidRPr="00A5371D">
        <w:rPr>
          <w:rFonts w:ascii="Arial" w:eastAsia="Times New Roman" w:hAnsi="Arial" w:cs="Arial"/>
          <w:sz w:val="20"/>
          <w:szCs w:val="20"/>
        </w:rPr>
        <w:t xml:space="preserve">gskaart agressie: </w:t>
      </w:r>
      <w:r w:rsidR="004D49F6" w:rsidRPr="00A5371D">
        <w:rPr>
          <w:rFonts w:ascii="Arial" w:eastAsia="Times New Roman" w:hAnsi="Arial" w:cs="Arial"/>
          <w:b/>
          <w:sz w:val="20"/>
          <w:szCs w:val="20"/>
        </w:rPr>
        <w:t>zie</w:t>
      </w:r>
      <w:r w:rsidR="00857C72" w:rsidRPr="00A5371D">
        <w:rPr>
          <w:rFonts w:ascii="Arial" w:eastAsia="Times New Roman" w:hAnsi="Arial" w:cs="Arial"/>
          <w:b/>
          <w:sz w:val="20"/>
          <w:szCs w:val="20"/>
        </w:rPr>
        <w:t xml:space="preserve"> bijlage</w:t>
      </w:r>
      <w:r w:rsidR="00CA259A">
        <w:rPr>
          <w:rFonts w:ascii="Arial" w:eastAsia="Times New Roman" w:hAnsi="Arial" w:cs="Arial"/>
          <w:b/>
          <w:sz w:val="20"/>
          <w:szCs w:val="20"/>
        </w:rPr>
        <w:t xml:space="preserve"> 6</w:t>
      </w:r>
      <w:r w:rsidR="00FA0583">
        <w:rPr>
          <w:rFonts w:ascii="Arial" w:eastAsia="Times New Roman" w:hAnsi="Arial" w:cs="Arial"/>
          <w:b/>
          <w:sz w:val="20"/>
          <w:szCs w:val="20"/>
        </w:rPr>
        <w:t>.</w:t>
      </w:r>
    </w:p>
    <w:p w:rsidR="004E6B34" w:rsidRPr="00A5371D" w:rsidRDefault="004E6B34" w:rsidP="00647EDD">
      <w:pPr>
        <w:spacing w:after="0" w:line="240" w:lineRule="auto"/>
        <w:rPr>
          <w:rFonts w:ascii="Arial" w:eastAsia="Times New Roman" w:hAnsi="Arial" w:cs="Arial"/>
          <w:sz w:val="20"/>
          <w:szCs w:val="20"/>
        </w:rPr>
      </w:pPr>
    </w:p>
    <w:p w:rsidR="00C22406" w:rsidRPr="00A5371D" w:rsidRDefault="00C22406" w:rsidP="00647EDD">
      <w:pPr>
        <w:spacing w:after="0" w:line="240" w:lineRule="auto"/>
        <w:rPr>
          <w:rFonts w:ascii="Arial" w:eastAsia="Times New Roman" w:hAnsi="Arial" w:cs="Arial"/>
          <w:sz w:val="20"/>
          <w:szCs w:val="20"/>
        </w:rPr>
      </w:pPr>
    </w:p>
    <w:p w:rsidR="004E6B34" w:rsidRPr="00A5371D" w:rsidRDefault="004E6B34" w:rsidP="004E6B34">
      <w:pPr>
        <w:pStyle w:val="Deelonderwerp"/>
      </w:pPr>
      <w:bookmarkStart w:id="26" w:name="_Toc479100099"/>
      <w:r w:rsidRPr="00A5371D">
        <w:t>5.2 Protocol lesverwijdering</w:t>
      </w:r>
      <w:bookmarkEnd w:id="26"/>
    </w:p>
    <w:p w:rsidR="004E6B34" w:rsidRPr="00A5371D" w:rsidRDefault="004E6B34" w:rsidP="004E6B34">
      <w:pPr>
        <w:spacing w:after="0" w:line="240" w:lineRule="auto"/>
        <w:rPr>
          <w:rFonts w:ascii="Arial" w:eastAsia="Times New Roman" w:hAnsi="Arial" w:cs="Arial"/>
          <w:b/>
          <w:sz w:val="20"/>
          <w:szCs w:val="20"/>
        </w:rPr>
      </w:pPr>
    </w:p>
    <w:p w:rsidR="004E6B34" w:rsidRDefault="004E6B34" w:rsidP="00FA0583">
      <w:pPr>
        <w:spacing w:after="0" w:line="240" w:lineRule="auto"/>
        <w:rPr>
          <w:rFonts w:ascii="Arial" w:eastAsia="Times New Roman" w:hAnsi="Arial" w:cs="Arial"/>
          <w:sz w:val="20"/>
          <w:szCs w:val="20"/>
        </w:rPr>
      </w:pPr>
      <w:r w:rsidRPr="00A5371D">
        <w:rPr>
          <w:rFonts w:ascii="Arial" w:eastAsia="Times New Roman" w:hAnsi="Arial" w:cs="Arial"/>
          <w:sz w:val="20"/>
          <w:szCs w:val="20"/>
        </w:rPr>
        <w:t>Om de veiligheid, structuur en rust binnen het klaslokaal te behouden, is het in sommige situaties wenselijk om een leerling uit de les te verwijderen. Dit gebeurt alleen in uiterste nood, waarbij de docent al verschillende handelingen zoals waarschuwingen, op de gang zetten en strafwerk</w:t>
      </w:r>
      <w:r w:rsidR="00B00369">
        <w:rPr>
          <w:rFonts w:ascii="Arial" w:eastAsia="Times New Roman" w:hAnsi="Arial" w:cs="Arial"/>
          <w:sz w:val="20"/>
          <w:szCs w:val="20"/>
        </w:rPr>
        <w:t xml:space="preserve"> geven</w:t>
      </w:r>
      <w:r w:rsidRPr="00A5371D">
        <w:rPr>
          <w:rFonts w:ascii="Arial" w:eastAsia="Times New Roman" w:hAnsi="Arial" w:cs="Arial"/>
          <w:sz w:val="20"/>
          <w:szCs w:val="20"/>
        </w:rPr>
        <w:t xml:space="preserve"> heeft verricht. De leerling dient zich na ver</w:t>
      </w:r>
      <w:r w:rsidR="00B00369">
        <w:rPr>
          <w:rFonts w:ascii="Arial" w:eastAsia="Times New Roman" w:hAnsi="Arial" w:cs="Arial"/>
          <w:sz w:val="20"/>
          <w:szCs w:val="20"/>
        </w:rPr>
        <w:t xml:space="preserve">wijdering te melden bij de Time Out waarbij de huidige Time </w:t>
      </w:r>
      <w:r w:rsidR="00F70A9F">
        <w:rPr>
          <w:rFonts w:ascii="Arial" w:eastAsia="Times New Roman" w:hAnsi="Arial" w:cs="Arial"/>
          <w:sz w:val="20"/>
          <w:szCs w:val="20"/>
        </w:rPr>
        <w:t>Out-</w:t>
      </w:r>
      <w:r w:rsidRPr="00A5371D">
        <w:rPr>
          <w:rFonts w:ascii="Arial" w:eastAsia="Times New Roman" w:hAnsi="Arial" w:cs="Arial"/>
          <w:sz w:val="20"/>
          <w:szCs w:val="20"/>
        </w:rPr>
        <w:t xml:space="preserve">procedure </w:t>
      </w:r>
      <w:r w:rsidR="00F70A9F">
        <w:rPr>
          <w:rFonts w:ascii="Arial" w:eastAsia="Times New Roman" w:hAnsi="Arial" w:cs="Arial"/>
          <w:sz w:val="20"/>
          <w:szCs w:val="20"/>
        </w:rPr>
        <w:t>wordt gevolgd</w:t>
      </w:r>
      <w:r w:rsidRPr="00A5371D">
        <w:rPr>
          <w:rFonts w:ascii="Arial" w:eastAsia="Times New Roman" w:hAnsi="Arial" w:cs="Arial"/>
          <w:sz w:val="20"/>
          <w:szCs w:val="20"/>
        </w:rPr>
        <w:t xml:space="preserve">. </w:t>
      </w:r>
    </w:p>
    <w:p w:rsidR="00FA0583" w:rsidRPr="00A5371D" w:rsidRDefault="00FA0583" w:rsidP="00FA0583">
      <w:pPr>
        <w:spacing w:after="0" w:line="240" w:lineRule="auto"/>
        <w:rPr>
          <w:rFonts w:ascii="Arial" w:eastAsia="Times New Roman" w:hAnsi="Arial" w:cs="Arial"/>
          <w:sz w:val="20"/>
          <w:szCs w:val="20"/>
        </w:rPr>
      </w:pPr>
    </w:p>
    <w:p w:rsidR="004E6B34" w:rsidRPr="00A5371D" w:rsidRDefault="00FA0583" w:rsidP="004E6B34">
      <w:pPr>
        <w:pStyle w:val="Deelonderwerp"/>
        <w:rPr>
          <w:u w:color="FF0000"/>
        </w:rPr>
      </w:pPr>
      <w:bookmarkStart w:id="27" w:name="_Toc479100100"/>
      <w:r>
        <w:rPr>
          <w:u w:color="FF0000"/>
        </w:rPr>
        <w:t>5.3 Officiële waarschuwing, s</w:t>
      </w:r>
      <w:r w:rsidR="004E6B34" w:rsidRPr="00A5371D">
        <w:rPr>
          <w:u w:color="FF0000"/>
        </w:rPr>
        <w:t>chorsing en verwijdering van leerlingen</w:t>
      </w:r>
      <w:bookmarkEnd w:id="27"/>
    </w:p>
    <w:p w:rsidR="004E6B34" w:rsidRPr="00A5371D" w:rsidRDefault="004E6B34" w:rsidP="004E6B34">
      <w:pPr>
        <w:spacing w:after="0" w:line="240" w:lineRule="auto"/>
        <w:outlineLvl w:val="0"/>
        <w:rPr>
          <w:rFonts w:ascii="Arial" w:eastAsia="Arial Unicode MS" w:hAnsi="Arial" w:cs="Arial"/>
          <w:sz w:val="20"/>
          <w:szCs w:val="24"/>
          <w:u w:color="FF0000"/>
        </w:rPr>
      </w:pPr>
    </w:p>
    <w:p w:rsidR="004E6B34" w:rsidRPr="00A5371D" w:rsidRDefault="004E6B34" w:rsidP="004E6B34">
      <w:pPr>
        <w:spacing w:after="0" w:line="240" w:lineRule="auto"/>
        <w:outlineLvl w:val="0"/>
        <w:rPr>
          <w:rFonts w:ascii="Arial" w:hAnsi="Arial" w:cs="Arial"/>
          <w:b/>
          <w:sz w:val="20"/>
          <w:szCs w:val="20"/>
        </w:rPr>
      </w:pPr>
      <w:r w:rsidRPr="00A5371D">
        <w:rPr>
          <w:rFonts w:ascii="Arial" w:hAnsi="Arial" w:cs="Arial"/>
          <w:sz w:val="20"/>
          <w:szCs w:val="20"/>
        </w:rPr>
        <w:t xml:space="preserve">Op </w:t>
      </w:r>
      <w:r w:rsidR="00E82004">
        <w:rPr>
          <w:rFonts w:ascii="Arial" w:hAnsi="Arial" w:cs="Arial"/>
          <w:sz w:val="20"/>
          <w:szCs w:val="20"/>
        </w:rPr>
        <w:t>Campus 013</w:t>
      </w:r>
      <w:r w:rsidRPr="00A5371D">
        <w:rPr>
          <w:rFonts w:ascii="Arial" w:hAnsi="Arial" w:cs="Arial"/>
          <w:sz w:val="20"/>
          <w:szCs w:val="20"/>
        </w:rPr>
        <w:t xml:space="preserve"> kunnen leerlingen </w:t>
      </w:r>
      <w:r w:rsidR="00FA0583">
        <w:rPr>
          <w:rFonts w:ascii="Arial" w:hAnsi="Arial" w:cs="Arial"/>
          <w:sz w:val="20"/>
          <w:szCs w:val="20"/>
        </w:rPr>
        <w:t xml:space="preserve">officiële waarschuwingen krijgen of </w:t>
      </w:r>
      <w:r w:rsidRPr="00A5371D">
        <w:rPr>
          <w:rFonts w:ascii="Arial" w:hAnsi="Arial" w:cs="Arial"/>
          <w:sz w:val="20"/>
          <w:szCs w:val="20"/>
        </w:rPr>
        <w:t xml:space="preserve">geschorst worden. De schorsing kan intern of extern zijn. </w:t>
      </w:r>
      <w:r w:rsidRPr="00A5371D">
        <w:rPr>
          <w:rFonts w:ascii="Arial" w:eastAsia="Arial Unicode MS" w:hAnsi="Arial" w:cs="Arial"/>
          <w:sz w:val="20"/>
          <w:szCs w:val="20"/>
          <w:u w:color="FF0000"/>
        </w:rPr>
        <w:t xml:space="preserve">Schorsing is een uiterst middel, dat spaarzaam gehanteerd moet worden. </w:t>
      </w:r>
      <w:r w:rsidRPr="00A5371D">
        <w:rPr>
          <w:rFonts w:ascii="Arial" w:hAnsi="Arial" w:cs="Arial"/>
          <w:sz w:val="20"/>
          <w:szCs w:val="20"/>
        </w:rPr>
        <w:t>Bij een interne schorsing ontzeggen wij de leerling toegang tot lessen. Bij een externe schorsing ontzeggen wij de leerling toegang tot de school. Over het algemeen wordt een schorsing gehanteerd wanneer een leerling zich structureel niet aan de schoolregels houdt (en daarbij dus het schoolsysteem niet serieus neemt), structureel het gezag ondermijnt óf ervoor zorgt dat de veiligheid op school in het gedrang komt.</w:t>
      </w:r>
    </w:p>
    <w:p w:rsidR="004E6B34" w:rsidRPr="00A5371D" w:rsidRDefault="004E6B34" w:rsidP="004E6B34">
      <w:pPr>
        <w:spacing w:after="0" w:line="240" w:lineRule="auto"/>
        <w:outlineLvl w:val="0"/>
        <w:rPr>
          <w:rFonts w:ascii="Arial" w:eastAsia="Arial Unicode MS" w:hAnsi="Arial" w:cs="Arial"/>
          <w:sz w:val="20"/>
          <w:szCs w:val="20"/>
          <w:u w:color="FF0000"/>
        </w:rPr>
      </w:pPr>
    </w:p>
    <w:p w:rsidR="004E6B34" w:rsidRPr="00A5371D" w:rsidRDefault="004E6B34" w:rsidP="004E6B34">
      <w:pPr>
        <w:spacing w:after="0" w:line="240" w:lineRule="auto"/>
        <w:outlineLvl w:val="0"/>
        <w:rPr>
          <w:rFonts w:ascii="Arial" w:eastAsia="Arial Unicode MS" w:hAnsi="Arial" w:cs="Arial"/>
          <w:b/>
          <w:i/>
          <w:sz w:val="20"/>
          <w:szCs w:val="20"/>
          <w:u w:color="FF0000"/>
        </w:rPr>
      </w:pPr>
      <w:r w:rsidRPr="00A5371D">
        <w:rPr>
          <w:rFonts w:ascii="Arial" w:eastAsia="Arial Unicode MS" w:hAnsi="Arial" w:cs="Arial"/>
          <w:sz w:val="20"/>
          <w:szCs w:val="20"/>
          <w:u w:color="FF0000"/>
        </w:rPr>
        <w:t>Verder dienen we on</w:t>
      </w:r>
      <w:r w:rsidR="00B00369">
        <w:rPr>
          <w:rFonts w:ascii="Arial" w:eastAsia="Arial Unicode MS" w:hAnsi="Arial" w:cs="Arial"/>
          <w:sz w:val="20"/>
          <w:szCs w:val="20"/>
          <w:u w:color="FF0000"/>
        </w:rPr>
        <w:t>s te houden aan de regels van de Onderwijsgroep Tilburg</w:t>
      </w:r>
      <w:r w:rsidRPr="00A5371D">
        <w:rPr>
          <w:rFonts w:ascii="Arial" w:eastAsia="Arial Unicode MS" w:hAnsi="Arial" w:cs="Arial"/>
          <w:sz w:val="20"/>
          <w:szCs w:val="20"/>
          <w:u w:color="FF0000"/>
        </w:rPr>
        <w:t>:</w:t>
      </w:r>
      <w:r w:rsidR="009348B1" w:rsidRPr="00A5371D">
        <w:rPr>
          <w:rFonts w:ascii="Arial" w:eastAsia="Arial Unicode MS" w:hAnsi="Arial" w:cs="Arial"/>
          <w:sz w:val="20"/>
          <w:szCs w:val="20"/>
          <w:u w:color="FF0000"/>
        </w:rPr>
        <w:t xml:space="preserve"> </w:t>
      </w:r>
    </w:p>
    <w:p w:rsidR="004E6B34" w:rsidRPr="00A5371D" w:rsidRDefault="004E6B34" w:rsidP="004E6B34">
      <w:pPr>
        <w:spacing w:after="0" w:line="240" w:lineRule="auto"/>
        <w:outlineLvl w:val="0"/>
        <w:rPr>
          <w:rFonts w:ascii="Arial" w:eastAsia="Arial Unicode MS" w:hAnsi="Arial" w:cs="Arial"/>
          <w:sz w:val="20"/>
          <w:szCs w:val="20"/>
          <w:u w:color="FF0000"/>
        </w:rPr>
      </w:pPr>
      <w:r w:rsidRPr="00A5371D">
        <w:rPr>
          <w:rFonts w:ascii="Arial" w:eastAsia="Arial Unicode MS" w:hAnsi="Arial" w:cs="Arial"/>
          <w:sz w:val="20"/>
          <w:szCs w:val="20"/>
          <w:u w:color="FF0000"/>
        </w:rPr>
        <w:t>Het bevoegd gezag kan een leerling met opgave van redenen voor een periode van maximaal 1 dag intern en 5 dagen extern schorsen. Het besluit tot schorsing dient schriftelijk aan de betrokkene en ouders, voogden of verzorgers van betrokkene te worden meegedeeld.</w:t>
      </w:r>
    </w:p>
    <w:p w:rsidR="004E6B34" w:rsidRPr="00A5371D" w:rsidRDefault="004E6B34" w:rsidP="004E6B34">
      <w:pPr>
        <w:spacing w:after="0" w:line="240" w:lineRule="auto"/>
        <w:outlineLvl w:val="0"/>
        <w:rPr>
          <w:rFonts w:ascii="Arial" w:eastAsia="Arial Unicode MS" w:hAnsi="Arial" w:cs="Arial"/>
          <w:sz w:val="20"/>
          <w:szCs w:val="20"/>
          <w:u w:color="FF0000"/>
        </w:rPr>
      </w:pPr>
    </w:p>
    <w:p w:rsidR="004E6B34" w:rsidRPr="00A5371D" w:rsidRDefault="00E82004" w:rsidP="004E6B34">
      <w:pPr>
        <w:spacing w:after="0" w:line="240" w:lineRule="auto"/>
        <w:outlineLvl w:val="0"/>
        <w:rPr>
          <w:rFonts w:ascii="Arial" w:eastAsia="Arial Unicode MS" w:hAnsi="Arial" w:cs="Arial"/>
          <w:sz w:val="20"/>
          <w:szCs w:val="20"/>
          <w:u w:color="FF0000"/>
        </w:rPr>
      </w:pPr>
      <w:r>
        <w:rPr>
          <w:rFonts w:ascii="Arial" w:eastAsia="Arial Unicode MS" w:hAnsi="Arial" w:cs="Arial"/>
          <w:sz w:val="20"/>
          <w:szCs w:val="20"/>
          <w:u w:color="FF0000"/>
        </w:rPr>
        <w:t>Campus 013</w:t>
      </w:r>
      <w:r w:rsidR="004E6B34" w:rsidRPr="00A5371D">
        <w:rPr>
          <w:rFonts w:ascii="Arial" w:eastAsia="Arial Unicode MS" w:hAnsi="Arial" w:cs="Arial"/>
          <w:sz w:val="20"/>
          <w:szCs w:val="20"/>
          <w:u w:color="FF0000"/>
        </w:rPr>
        <w:t xml:space="preserve"> </w:t>
      </w:r>
      <w:r w:rsidR="00B00369">
        <w:rPr>
          <w:rFonts w:ascii="Arial" w:eastAsia="Arial Unicode MS" w:hAnsi="Arial" w:cs="Arial"/>
          <w:sz w:val="20"/>
          <w:szCs w:val="20"/>
          <w:u w:color="FF0000"/>
        </w:rPr>
        <w:t>werkt</w:t>
      </w:r>
      <w:r w:rsidR="004E6B34" w:rsidRPr="00A5371D">
        <w:rPr>
          <w:rFonts w:ascii="Arial" w:eastAsia="Arial Unicode MS" w:hAnsi="Arial" w:cs="Arial"/>
          <w:sz w:val="20"/>
          <w:szCs w:val="20"/>
          <w:u w:color="FF0000"/>
        </w:rPr>
        <w:t xml:space="preserve"> met officiële waarschuwingen. Een officiële waarschuwing kan gezien worden als een berisping</w:t>
      </w:r>
      <w:r w:rsidR="00B00369">
        <w:rPr>
          <w:rFonts w:ascii="Arial" w:eastAsia="Arial Unicode MS" w:hAnsi="Arial" w:cs="Arial"/>
          <w:sz w:val="20"/>
          <w:szCs w:val="20"/>
          <w:u w:color="FF0000"/>
        </w:rPr>
        <w:t xml:space="preserve"> die consequenties heeft voor de leerling</w:t>
      </w:r>
      <w:r w:rsidR="004E6B34" w:rsidRPr="00A5371D">
        <w:rPr>
          <w:rFonts w:ascii="Arial" w:eastAsia="Arial Unicode MS" w:hAnsi="Arial" w:cs="Arial"/>
          <w:sz w:val="20"/>
          <w:szCs w:val="20"/>
          <w:u w:color="FF0000"/>
        </w:rPr>
        <w:t xml:space="preserve">, maar waarbij vooral wordt gekeken hoe we kunnen voorkomen dat deze waarschuwing nog een keer gegeven </w:t>
      </w:r>
      <w:r w:rsidR="00B00369">
        <w:rPr>
          <w:rFonts w:ascii="Arial" w:eastAsia="Arial Unicode MS" w:hAnsi="Arial" w:cs="Arial"/>
          <w:sz w:val="20"/>
          <w:szCs w:val="20"/>
          <w:u w:color="FF0000"/>
        </w:rPr>
        <w:t>wordt</w:t>
      </w:r>
      <w:r w:rsidR="004E6B34" w:rsidRPr="00A5371D">
        <w:rPr>
          <w:rFonts w:ascii="Arial" w:eastAsia="Arial Unicode MS" w:hAnsi="Arial" w:cs="Arial"/>
          <w:sz w:val="20"/>
          <w:szCs w:val="20"/>
          <w:u w:color="FF0000"/>
        </w:rPr>
        <w:t xml:space="preserve">. Wat kunnen we doen om de leerling te helpen en wat moet de leerling zelf doen? Bij officiële waarschuwingen worden alle doelgroepen betrokken (leerlingen, </w:t>
      </w:r>
      <w:r w:rsidR="00FB3690">
        <w:rPr>
          <w:rFonts w:ascii="Arial" w:eastAsia="Arial Unicode MS" w:hAnsi="Arial" w:cs="Arial"/>
          <w:sz w:val="20"/>
          <w:szCs w:val="20"/>
          <w:u w:color="FF0000"/>
        </w:rPr>
        <w:t>ouders, leerlingbegeleider, ondersteunings</w:t>
      </w:r>
      <w:r w:rsidR="004E6B34" w:rsidRPr="00A5371D">
        <w:rPr>
          <w:rFonts w:ascii="Arial" w:eastAsia="Arial Unicode MS" w:hAnsi="Arial" w:cs="Arial"/>
          <w:sz w:val="20"/>
          <w:szCs w:val="20"/>
          <w:u w:color="FF0000"/>
        </w:rPr>
        <w:t xml:space="preserve">coördinator, teamleider en eventueel vakdocenten) en worden er verschillende stappen gezet om de leerling te helpen. Wanneer de leerling geen gehoor geeft en dus meerdere officiële waarschuwingen zou kunnen krijgen, kan er uiteindelijk een schorsing plaatsvinden waarbij de leerling een contract dient te ondertekenen. Een schorsing wordt gegeven bij drie officiële waarschuwingen. </w:t>
      </w:r>
    </w:p>
    <w:p w:rsidR="004E6B34" w:rsidRPr="00A5371D" w:rsidRDefault="004E6B34" w:rsidP="004E6B34">
      <w:pPr>
        <w:spacing w:after="0" w:line="240" w:lineRule="auto"/>
        <w:outlineLvl w:val="0"/>
        <w:rPr>
          <w:rFonts w:ascii="Arial" w:eastAsia="Arial Unicode MS" w:hAnsi="Arial" w:cs="Arial"/>
          <w:sz w:val="20"/>
          <w:szCs w:val="24"/>
          <w:u w:color="FF0000"/>
        </w:rPr>
      </w:pPr>
    </w:p>
    <w:p w:rsidR="004E6B34" w:rsidRPr="00A5371D" w:rsidRDefault="004E6B34" w:rsidP="004E6B34">
      <w:pPr>
        <w:spacing w:after="0" w:line="240" w:lineRule="auto"/>
        <w:outlineLvl w:val="0"/>
        <w:rPr>
          <w:rFonts w:ascii="Arial" w:eastAsia="Arial Unicode MS" w:hAnsi="Arial" w:cs="Arial"/>
          <w:b/>
          <w:sz w:val="20"/>
          <w:szCs w:val="24"/>
          <w:u w:color="FF0000"/>
        </w:rPr>
      </w:pPr>
      <w:r w:rsidRPr="00A5371D">
        <w:rPr>
          <w:rFonts w:ascii="Arial" w:eastAsia="Arial Unicode MS" w:hAnsi="Arial" w:cs="Arial"/>
          <w:b/>
          <w:sz w:val="20"/>
          <w:szCs w:val="24"/>
          <w:u w:color="FF0000"/>
        </w:rPr>
        <w:t>Verwijdering</w:t>
      </w:r>
    </w:p>
    <w:p w:rsidR="004E6B34" w:rsidRPr="00A5371D" w:rsidRDefault="004E6B34" w:rsidP="004E6B34">
      <w:pPr>
        <w:spacing w:after="0" w:line="240" w:lineRule="auto"/>
        <w:outlineLvl w:val="0"/>
        <w:rPr>
          <w:rFonts w:ascii="Arial" w:eastAsia="Arial Unicode MS" w:hAnsi="Arial" w:cs="Arial"/>
          <w:sz w:val="20"/>
          <w:szCs w:val="24"/>
          <w:u w:color="FF0000"/>
        </w:rPr>
      </w:pPr>
      <w:r w:rsidRPr="00A5371D">
        <w:rPr>
          <w:rFonts w:ascii="Arial" w:eastAsia="Arial Unicode MS" w:hAnsi="Arial" w:cs="Arial"/>
          <w:sz w:val="20"/>
          <w:szCs w:val="24"/>
          <w:u w:color="FF0000"/>
        </w:rPr>
        <w:t>In beginsel kan een leerling pas definitief worden verwijderd wanneer een andere school bereid is gevonden hem of haar toe te laten.</w:t>
      </w:r>
    </w:p>
    <w:p w:rsidR="004E6B34" w:rsidRPr="00A5371D" w:rsidRDefault="004E6B34" w:rsidP="004E6B34">
      <w:pPr>
        <w:spacing w:after="0" w:line="240" w:lineRule="auto"/>
        <w:outlineLvl w:val="0"/>
        <w:rPr>
          <w:rFonts w:ascii="Arial" w:eastAsia="Arial Unicode MS" w:hAnsi="Arial" w:cs="Arial"/>
          <w:sz w:val="20"/>
          <w:szCs w:val="24"/>
          <w:u w:color="FF0000"/>
        </w:rPr>
      </w:pPr>
    </w:p>
    <w:p w:rsidR="004E6B34" w:rsidRPr="00A5371D" w:rsidRDefault="004E6B34" w:rsidP="004E6B34">
      <w:pPr>
        <w:spacing w:after="0" w:line="240" w:lineRule="auto"/>
        <w:outlineLvl w:val="0"/>
        <w:rPr>
          <w:rFonts w:ascii="Arial" w:eastAsia="Arial Unicode MS" w:hAnsi="Arial" w:cs="Arial"/>
          <w:sz w:val="20"/>
          <w:szCs w:val="24"/>
          <w:u w:color="FF0000"/>
        </w:rPr>
      </w:pPr>
      <w:r w:rsidRPr="00A5371D">
        <w:rPr>
          <w:rFonts w:ascii="Arial" w:eastAsia="Arial Unicode MS" w:hAnsi="Arial" w:cs="Arial"/>
          <w:sz w:val="20"/>
          <w:szCs w:val="24"/>
          <w:u w:color="FF0000"/>
        </w:rPr>
        <w:t xml:space="preserve">Gehele procedure maatregelen, schorsing en voornemen tot verwijdering leerplichtige leerlingen: </w:t>
      </w:r>
      <w:r w:rsidRPr="00A5371D">
        <w:rPr>
          <w:rFonts w:ascii="Arial" w:eastAsia="Arial Unicode MS" w:hAnsi="Arial" w:cs="Arial"/>
          <w:b/>
          <w:sz w:val="20"/>
          <w:szCs w:val="24"/>
          <w:u w:color="FF0000"/>
        </w:rPr>
        <w:t>zie</w:t>
      </w:r>
      <w:r w:rsidR="00CA259A">
        <w:rPr>
          <w:rFonts w:ascii="Arial" w:eastAsia="Arial Unicode MS" w:hAnsi="Arial" w:cs="Arial"/>
          <w:b/>
          <w:sz w:val="20"/>
          <w:szCs w:val="24"/>
          <w:u w:color="FF0000"/>
        </w:rPr>
        <w:t xml:space="preserve"> bijlage 7</w:t>
      </w:r>
      <w:r w:rsidRPr="00A5371D">
        <w:rPr>
          <w:rFonts w:ascii="Arial" w:eastAsia="Arial Unicode MS" w:hAnsi="Arial" w:cs="Arial"/>
          <w:b/>
          <w:sz w:val="20"/>
          <w:szCs w:val="24"/>
          <w:u w:color="FF0000"/>
        </w:rPr>
        <w:t>.</w:t>
      </w:r>
    </w:p>
    <w:p w:rsidR="004E6B34" w:rsidRPr="00A5371D" w:rsidRDefault="004E6B34" w:rsidP="00647EDD">
      <w:pPr>
        <w:spacing w:after="0" w:line="240" w:lineRule="auto"/>
        <w:rPr>
          <w:rFonts w:ascii="Arial" w:eastAsia="Times New Roman" w:hAnsi="Arial" w:cs="Arial"/>
          <w:sz w:val="20"/>
          <w:szCs w:val="20"/>
        </w:rPr>
      </w:pPr>
    </w:p>
    <w:p w:rsidR="00FA0583" w:rsidRDefault="00FA0583" w:rsidP="00BC7303">
      <w:pPr>
        <w:pStyle w:val="Deelonderwerp"/>
        <w:rPr>
          <w:rFonts w:eastAsia="Arial Unicode MS"/>
          <w:szCs w:val="24"/>
          <w:u w:color="FF0000"/>
        </w:rPr>
      </w:pPr>
      <w:bookmarkStart w:id="28" w:name="Collegenaam"/>
      <w:bookmarkStart w:id="29" w:name="_Toc479100096"/>
      <w:bookmarkEnd w:id="28"/>
    </w:p>
    <w:p w:rsidR="00647EDD" w:rsidRPr="00A5371D" w:rsidRDefault="00647EDD" w:rsidP="00BC7303">
      <w:pPr>
        <w:pStyle w:val="Deelonderwerp"/>
      </w:pPr>
      <w:r w:rsidRPr="00A5371D">
        <w:rPr>
          <w:rFonts w:eastAsia="Arial Unicode MS"/>
          <w:szCs w:val="24"/>
          <w:u w:color="FF0000"/>
        </w:rPr>
        <w:t>5</w:t>
      </w:r>
      <w:r w:rsidR="00C4256E" w:rsidRPr="00A5371D">
        <w:t>.</w:t>
      </w:r>
      <w:r w:rsidR="004E6B34" w:rsidRPr="00A5371D">
        <w:t>4</w:t>
      </w:r>
      <w:r w:rsidRPr="00A5371D">
        <w:t xml:space="preserve"> Protocol alcoholvrij </w:t>
      </w:r>
      <w:r w:rsidR="00E82004">
        <w:t>Campus 013</w:t>
      </w:r>
      <w:bookmarkEnd w:id="29"/>
    </w:p>
    <w:p w:rsidR="00647EDD" w:rsidRPr="00A5371D" w:rsidRDefault="00FD40BA" w:rsidP="00647EDD">
      <w:pPr>
        <w:spacing w:before="100" w:beforeAutospacing="1" w:after="225" w:line="240" w:lineRule="atLeast"/>
        <w:rPr>
          <w:rFonts w:ascii="Arial" w:eastAsia="Times New Roman" w:hAnsi="Arial" w:cs="Arial"/>
          <w:sz w:val="20"/>
          <w:szCs w:val="20"/>
        </w:rPr>
      </w:pPr>
      <w:r w:rsidRPr="00B00369">
        <w:rPr>
          <w:rFonts w:ascii="Arial" w:eastAsia="Times New Roman" w:hAnsi="Arial" w:cs="Arial"/>
          <w:b/>
          <w:sz w:val="20"/>
          <w:szCs w:val="20"/>
        </w:rPr>
        <w:t xml:space="preserve">Regels </w:t>
      </w:r>
      <w:r w:rsidRPr="00B00369">
        <w:rPr>
          <w:rFonts w:ascii="Arial" w:eastAsia="Times New Roman" w:hAnsi="Arial" w:cs="Arial"/>
          <w:b/>
          <w:sz w:val="20"/>
          <w:szCs w:val="20"/>
        </w:rPr>
        <w:br/>
      </w:r>
      <w:r w:rsidR="00647EDD" w:rsidRPr="00A5371D">
        <w:rPr>
          <w:rFonts w:ascii="Arial" w:eastAsia="Times New Roman" w:hAnsi="Arial" w:cs="Arial"/>
          <w:sz w:val="20"/>
          <w:szCs w:val="20"/>
        </w:rPr>
        <w:t xml:space="preserve">Het in bezit hebben en gebruiken van alcohol is voor en tijdens de schooltijd verboden. Dit geldt ook voor door school </w:t>
      </w:r>
      <w:r w:rsidRPr="00A5371D">
        <w:rPr>
          <w:rFonts w:ascii="Arial" w:eastAsia="Times New Roman" w:hAnsi="Arial" w:cs="Arial"/>
          <w:sz w:val="20"/>
          <w:szCs w:val="20"/>
        </w:rPr>
        <w:t>georganiseerde activiteiten.</w:t>
      </w:r>
      <w:r w:rsidRPr="00A5371D">
        <w:rPr>
          <w:rFonts w:ascii="Arial" w:eastAsia="Times New Roman" w:hAnsi="Arial" w:cs="Arial"/>
          <w:sz w:val="20"/>
          <w:szCs w:val="20"/>
        </w:rPr>
        <w:br/>
      </w:r>
      <w:r w:rsidR="00647EDD" w:rsidRPr="00A5371D">
        <w:rPr>
          <w:rFonts w:ascii="Arial" w:eastAsia="Times New Roman" w:hAnsi="Arial" w:cs="Arial"/>
          <w:sz w:val="20"/>
          <w:szCs w:val="20"/>
        </w:rPr>
        <w:t>Bij het vermoeden van het overtreden van deze rege</w:t>
      </w:r>
      <w:r w:rsidR="00B00369">
        <w:rPr>
          <w:rFonts w:ascii="Arial" w:eastAsia="Times New Roman" w:hAnsi="Arial" w:cs="Arial"/>
          <w:sz w:val="20"/>
          <w:szCs w:val="20"/>
        </w:rPr>
        <w:t>l bij bijvoorbeeld</w:t>
      </w:r>
      <w:r w:rsidR="002B4ACB" w:rsidRPr="00A5371D">
        <w:rPr>
          <w:rFonts w:ascii="Arial" w:eastAsia="Times New Roman" w:hAnsi="Arial" w:cs="Arial"/>
          <w:sz w:val="20"/>
          <w:szCs w:val="20"/>
        </w:rPr>
        <w:t xml:space="preserve"> schoolfeesten </w:t>
      </w:r>
      <w:r w:rsidR="00647EDD" w:rsidRPr="00A5371D">
        <w:rPr>
          <w:rFonts w:ascii="Arial" w:eastAsia="Times New Roman" w:hAnsi="Arial" w:cs="Arial"/>
          <w:sz w:val="20"/>
          <w:szCs w:val="20"/>
        </w:rPr>
        <w:t>wordt contact opgenomen met de ouders en de leerling wordt de toegang tot de sc</w:t>
      </w:r>
      <w:r w:rsidRPr="00A5371D">
        <w:rPr>
          <w:rFonts w:ascii="Arial" w:eastAsia="Times New Roman" w:hAnsi="Arial" w:cs="Arial"/>
          <w:sz w:val="20"/>
          <w:szCs w:val="20"/>
        </w:rPr>
        <w:t xml:space="preserve">hool of activiteit ontzegd. </w:t>
      </w:r>
      <w:r w:rsidRPr="00A5371D">
        <w:rPr>
          <w:rFonts w:ascii="Arial" w:eastAsia="Times New Roman" w:hAnsi="Arial" w:cs="Arial"/>
          <w:sz w:val="20"/>
          <w:szCs w:val="20"/>
        </w:rPr>
        <w:br/>
      </w:r>
      <w:r w:rsidR="00985017" w:rsidRPr="00A5371D">
        <w:rPr>
          <w:rFonts w:ascii="Arial" w:eastAsia="Times New Roman" w:hAnsi="Arial" w:cs="Arial"/>
          <w:sz w:val="20"/>
          <w:szCs w:val="20"/>
        </w:rPr>
        <w:t>De ouders worden</w:t>
      </w:r>
      <w:r w:rsidR="00647EDD" w:rsidRPr="00A5371D">
        <w:rPr>
          <w:rFonts w:ascii="Arial" w:eastAsia="Times New Roman" w:hAnsi="Arial" w:cs="Arial"/>
          <w:sz w:val="20"/>
          <w:szCs w:val="20"/>
        </w:rPr>
        <w:t xml:space="preserve"> in kennis gesteld en dienen hun zoon/dochter persoonlijk op te halen.</w:t>
      </w:r>
    </w:p>
    <w:p w:rsidR="00647EDD" w:rsidRPr="00A5371D" w:rsidRDefault="00FD40BA" w:rsidP="00647EDD">
      <w:pPr>
        <w:spacing w:before="100" w:beforeAutospacing="1" w:after="225" w:line="240" w:lineRule="atLeast"/>
        <w:rPr>
          <w:rFonts w:ascii="Arial" w:eastAsia="Times New Roman" w:hAnsi="Arial" w:cs="Arial"/>
          <w:sz w:val="20"/>
          <w:szCs w:val="20"/>
        </w:rPr>
      </w:pPr>
      <w:r w:rsidRPr="00B00369">
        <w:rPr>
          <w:rFonts w:ascii="Arial" w:eastAsia="Times New Roman" w:hAnsi="Arial" w:cs="Arial"/>
          <w:b/>
          <w:sz w:val="20"/>
          <w:szCs w:val="20"/>
        </w:rPr>
        <w:t>Hulpverlening</w:t>
      </w:r>
      <w:r w:rsidRPr="00B00369">
        <w:rPr>
          <w:rFonts w:ascii="Arial" w:eastAsia="Times New Roman" w:hAnsi="Arial" w:cs="Arial"/>
          <w:b/>
          <w:sz w:val="20"/>
          <w:szCs w:val="20"/>
        </w:rPr>
        <w:br/>
      </w:r>
      <w:r w:rsidR="00647EDD" w:rsidRPr="00A5371D">
        <w:rPr>
          <w:rFonts w:ascii="Arial" w:eastAsia="Times New Roman" w:hAnsi="Arial" w:cs="Arial"/>
          <w:sz w:val="20"/>
          <w:szCs w:val="20"/>
        </w:rPr>
        <w:t>De BHV-ers dienen bij een dergelijke activiteit of schoolfeest voortdurend aanwezig te zijn.</w:t>
      </w:r>
    </w:p>
    <w:p w:rsidR="00D56EFE" w:rsidRPr="00A5371D" w:rsidRDefault="00FD40BA" w:rsidP="00647EDD">
      <w:pPr>
        <w:spacing w:before="100" w:beforeAutospacing="1" w:after="225" w:line="240" w:lineRule="atLeast"/>
        <w:rPr>
          <w:rFonts w:ascii="Arial" w:eastAsia="Times New Roman" w:hAnsi="Arial" w:cs="Arial"/>
          <w:sz w:val="20"/>
          <w:szCs w:val="20"/>
        </w:rPr>
      </w:pPr>
      <w:r w:rsidRPr="00B00369">
        <w:rPr>
          <w:rFonts w:ascii="Arial" w:eastAsia="Times New Roman" w:hAnsi="Arial" w:cs="Arial"/>
          <w:b/>
          <w:sz w:val="20"/>
          <w:szCs w:val="20"/>
        </w:rPr>
        <w:t>Straffen</w:t>
      </w:r>
      <w:r w:rsidRPr="00B00369">
        <w:rPr>
          <w:rFonts w:ascii="Arial" w:eastAsia="Times New Roman" w:hAnsi="Arial" w:cs="Arial"/>
          <w:b/>
          <w:sz w:val="20"/>
          <w:szCs w:val="20"/>
        </w:rPr>
        <w:br/>
      </w:r>
      <w:r w:rsidR="00647EDD" w:rsidRPr="00A5371D">
        <w:rPr>
          <w:rFonts w:ascii="Arial" w:eastAsia="Times New Roman" w:hAnsi="Arial" w:cs="Arial"/>
          <w:sz w:val="20"/>
          <w:szCs w:val="20"/>
        </w:rPr>
        <w:t xml:space="preserve">Indien een leerling alcohol heeft gebruik, wordt een disciplinaire maatregel getroffen door de directie of teamleider van het betreffende </w:t>
      </w:r>
      <w:r w:rsidR="00A543B3" w:rsidRPr="00A5371D">
        <w:rPr>
          <w:rFonts w:ascii="Arial" w:eastAsia="Times New Roman" w:hAnsi="Arial" w:cs="Arial"/>
          <w:sz w:val="20"/>
          <w:szCs w:val="20"/>
        </w:rPr>
        <w:t>team.</w:t>
      </w:r>
      <w:r w:rsidR="00647EDD" w:rsidRPr="00A5371D">
        <w:rPr>
          <w:rFonts w:ascii="Arial" w:eastAsia="Times New Roman" w:hAnsi="Arial" w:cs="Arial"/>
          <w:sz w:val="20"/>
          <w:szCs w:val="20"/>
        </w:rPr>
        <w:t xml:space="preserve"> Uitvoering wordt gedaan do</w:t>
      </w:r>
      <w:r w:rsidRPr="00A5371D">
        <w:rPr>
          <w:rFonts w:ascii="Arial" w:eastAsia="Times New Roman" w:hAnsi="Arial" w:cs="Arial"/>
          <w:sz w:val="20"/>
          <w:szCs w:val="20"/>
        </w:rPr>
        <w:t xml:space="preserve">or de leerlingbegeleider. </w:t>
      </w:r>
      <w:r w:rsidRPr="00A5371D">
        <w:rPr>
          <w:rFonts w:ascii="Arial" w:eastAsia="Times New Roman" w:hAnsi="Arial" w:cs="Arial"/>
          <w:sz w:val="20"/>
          <w:szCs w:val="20"/>
        </w:rPr>
        <w:br/>
      </w:r>
      <w:r w:rsidR="00647EDD" w:rsidRPr="00A5371D">
        <w:rPr>
          <w:rFonts w:ascii="Arial" w:eastAsia="Times New Roman" w:hAnsi="Arial" w:cs="Arial"/>
          <w:sz w:val="20"/>
          <w:szCs w:val="20"/>
        </w:rPr>
        <w:t xml:space="preserve">De </w:t>
      </w:r>
      <w:r w:rsidR="002B4ACB" w:rsidRPr="00A5371D">
        <w:rPr>
          <w:rFonts w:ascii="Arial" w:eastAsia="Times New Roman" w:hAnsi="Arial" w:cs="Arial"/>
          <w:sz w:val="20"/>
          <w:szCs w:val="20"/>
        </w:rPr>
        <w:t xml:space="preserve">mogelijke </w:t>
      </w:r>
      <w:r w:rsidR="00647EDD" w:rsidRPr="00A5371D">
        <w:rPr>
          <w:rFonts w:ascii="Arial" w:eastAsia="Times New Roman" w:hAnsi="Arial" w:cs="Arial"/>
          <w:sz w:val="20"/>
          <w:szCs w:val="20"/>
        </w:rPr>
        <w:t>disciplinaire maatregel</w:t>
      </w:r>
      <w:r w:rsidR="004E6B34" w:rsidRPr="00A5371D">
        <w:rPr>
          <w:rFonts w:ascii="Arial" w:eastAsia="Times New Roman" w:hAnsi="Arial" w:cs="Arial"/>
          <w:sz w:val="20"/>
          <w:szCs w:val="20"/>
        </w:rPr>
        <w:t xml:space="preserve">en die worden opgelegd zijn:  </w:t>
      </w:r>
      <w:r w:rsidR="00647EDD" w:rsidRPr="00A5371D">
        <w:rPr>
          <w:rFonts w:ascii="Arial" w:eastAsia="Times New Roman" w:hAnsi="Arial" w:cs="Arial"/>
          <w:sz w:val="20"/>
          <w:szCs w:val="20"/>
        </w:rPr>
        <w:br/>
        <w:t>- De leerling krijgt een schorsing voor bijv. het volgende schoolfeest of een andere activiteit.</w:t>
      </w:r>
      <w:r w:rsidR="00241EDA" w:rsidRPr="00A5371D">
        <w:rPr>
          <w:rFonts w:ascii="Arial" w:eastAsia="Times New Roman" w:hAnsi="Arial" w:cs="Arial"/>
          <w:sz w:val="20"/>
          <w:szCs w:val="20"/>
        </w:rPr>
        <w:br/>
      </w:r>
      <w:r w:rsidR="004E6B34" w:rsidRPr="00A5371D">
        <w:rPr>
          <w:rFonts w:ascii="Arial" w:eastAsia="Times New Roman" w:hAnsi="Arial" w:cs="Arial"/>
          <w:sz w:val="20"/>
          <w:szCs w:val="20"/>
        </w:rPr>
        <w:t>- De leerling krijgt</w:t>
      </w:r>
      <w:r w:rsidR="00241EDA" w:rsidRPr="00A5371D">
        <w:rPr>
          <w:rFonts w:ascii="Arial" w:eastAsia="Times New Roman" w:hAnsi="Arial" w:cs="Arial"/>
          <w:sz w:val="20"/>
          <w:szCs w:val="20"/>
        </w:rPr>
        <w:t xml:space="preserve"> een officiële waarschuwing </w:t>
      </w:r>
      <w:r w:rsidR="004E6B34" w:rsidRPr="00A5371D">
        <w:rPr>
          <w:rFonts w:ascii="Arial" w:eastAsia="Times New Roman" w:hAnsi="Arial" w:cs="Arial"/>
          <w:sz w:val="20"/>
          <w:szCs w:val="20"/>
        </w:rPr>
        <w:t>volgens de eerdergenoemde schorsingsprocedure.</w:t>
      </w:r>
      <w:r w:rsidR="00647EDD" w:rsidRPr="00A5371D">
        <w:rPr>
          <w:rFonts w:ascii="Arial" w:eastAsia="Times New Roman" w:hAnsi="Arial" w:cs="Arial"/>
          <w:sz w:val="20"/>
          <w:szCs w:val="20"/>
        </w:rPr>
        <w:br/>
        <w:t>- De leerling krijgt een taak die tijdens de vrije uren op school moet worden uitgevoerd.</w:t>
      </w:r>
      <w:r w:rsidR="00647EDD" w:rsidRPr="00A5371D">
        <w:rPr>
          <w:rFonts w:ascii="Arial" w:eastAsia="Times New Roman" w:hAnsi="Arial" w:cs="Arial"/>
          <w:sz w:val="20"/>
          <w:szCs w:val="20"/>
        </w:rPr>
        <w:br/>
        <w:t>- Bij herhaling wordt tot schorsing van de leerling voor éé</w:t>
      </w:r>
      <w:r w:rsidR="00D56EFE" w:rsidRPr="00A5371D">
        <w:rPr>
          <w:rFonts w:ascii="Arial" w:eastAsia="Times New Roman" w:hAnsi="Arial" w:cs="Arial"/>
          <w:sz w:val="20"/>
          <w:szCs w:val="20"/>
        </w:rPr>
        <w:t>n of meerdere dagen overgegaan.</w:t>
      </w:r>
    </w:p>
    <w:p w:rsidR="00FB3690" w:rsidRDefault="00FB3690" w:rsidP="00BC7303">
      <w:pPr>
        <w:pStyle w:val="Deelonderwerp"/>
      </w:pPr>
      <w:bookmarkStart w:id="30" w:name="_Toc479100097"/>
    </w:p>
    <w:p w:rsidR="00FB3690" w:rsidRDefault="00FB3690" w:rsidP="00BC7303">
      <w:pPr>
        <w:pStyle w:val="Deelonderwerp"/>
      </w:pPr>
    </w:p>
    <w:p w:rsidR="00647EDD" w:rsidRPr="00A5371D" w:rsidRDefault="00C4256E" w:rsidP="00BC7303">
      <w:pPr>
        <w:pStyle w:val="Deelonderwerp"/>
      </w:pPr>
      <w:r w:rsidRPr="00A5371D">
        <w:t>5.</w:t>
      </w:r>
      <w:r w:rsidR="004E6B34" w:rsidRPr="00A5371D">
        <w:t>5</w:t>
      </w:r>
      <w:r w:rsidR="00647EDD" w:rsidRPr="00A5371D">
        <w:t xml:space="preserve"> Protocol rookvrij </w:t>
      </w:r>
      <w:r w:rsidR="00E82004">
        <w:t>Campus 013</w:t>
      </w:r>
      <w:bookmarkEnd w:id="30"/>
    </w:p>
    <w:p w:rsidR="00647EDD" w:rsidRPr="00A5371D" w:rsidRDefault="00647EDD" w:rsidP="00647EDD">
      <w:pPr>
        <w:spacing w:before="100" w:beforeAutospacing="1" w:after="225" w:line="240" w:lineRule="atLeast"/>
        <w:rPr>
          <w:rFonts w:ascii="Arial" w:eastAsia="Times New Roman" w:hAnsi="Arial" w:cs="Arial"/>
          <w:sz w:val="20"/>
          <w:szCs w:val="20"/>
          <w:lang w:eastAsia="nl-NL"/>
        </w:rPr>
      </w:pPr>
      <w:r w:rsidRPr="00A5371D">
        <w:rPr>
          <w:rFonts w:ascii="Arial" w:eastAsia="Times New Roman" w:hAnsi="Arial" w:cs="Arial"/>
          <w:sz w:val="20"/>
          <w:szCs w:val="20"/>
          <w:lang w:eastAsia="nl-NL"/>
        </w:rPr>
        <w:t>Volgens de Tabakswet mag er in openbare gebouwen zoa</w:t>
      </w:r>
      <w:r w:rsidR="00A543B3" w:rsidRPr="00A5371D">
        <w:rPr>
          <w:rFonts w:ascii="Arial" w:eastAsia="Times New Roman" w:hAnsi="Arial" w:cs="Arial"/>
          <w:sz w:val="20"/>
          <w:szCs w:val="20"/>
          <w:lang w:eastAsia="nl-NL"/>
        </w:rPr>
        <w:t>ls scholen niet worden gerookt.</w:t>
      </w:r>
      <w:r w:rsidRPr="00A5371D">
        <w:rPr>
          <w:rFonts w:ascii="Arial" w:eastAsia="Times New Roman" w:hAnsi="Arial" w:cs="Arial"/>
          <w:sz w:val="20"/>
          <w:szCs w:val="20"/>
          <w:lang w:eastAsia="nl-NL"/>
        </w:rPr>
        <w:t xml:space="preserve"> Niet roken op school draagt namelijk bij aan een gezond leerklimaat voor leerlingen en docenten. De nadelen van roken hebben, naast de wet- en regelgeving, ook meegespeeld</w:t>
      </w:r>
      <w:r w:rsidR="00A543B3" w:rsidRPr="00A5371D">
        <w:rPr>
          <w:rFonts w:ascii="Arial" w:eastAsia="Times New Roman" w:hAnsi="Arial" w:cs="Arial"/>
          <w:sz w:val="20"/>
          <w:szCs w:val="20"/>
          <w:lang w:eastAsia="nl-NL"/>
        </w:rPr>
        <w:t xml:space="preserve"> om het roken in en rond</w:t>
      </w:r>
      <w:r w:rsidRPr="00A5371D">
        <w:rPr>
          <w:rFonts w:ascii="Arial" w:eastAsia="Times New Roman" w:hAnsi="Arial" w:cs="Arial"/>
          <w:sz w:val="20"/>
          <w:szCs w:val="20"/>
          <w:lang w:eastAsia="nl-NL"/>
        </w:rPr>
        <w:t xml:space="preserve"> onze school niet toe te staan</w:t>
      </w:r>
      <w:r w:rsidR="00FA0583">
        <w:rPr>
          <w:rFonts w:ascii="Arial" w:eastAsia="Times New Roman" w:hAnsi="Arial" w:cs="Arial"/>
          <w:sz w:val="20"/>
          <w:szCs w:val="20"/>
          <w:lang w:eastAsia="nl-NL"/>
        </w:rPr>
        <w:t xml:space="preserve"> of te bepreken</w:t>
      </w:r>
      <w:r w:rsidRPr="00A5371D">
        <w:rPr>
          <w:rFonts w:ascii="Arial" w:eastAsia="Times New Roman" w:hAnsi="Arial" w:cs="Arial"/>
          <w:sz w:val="20"/>
          <w:szCs w:val="20"/>
          <w:lang w:eastAsia="nl-NL"/>
        </w:rPr>
        <w:t xml:space="preserve">. We willen een gezonde en sportieve school zijn. </w:t>
      </w:r>
    </w:p>
    <w:p w:rsidR="00647EDD" w:rsidRPr="00A5371D" w:rsidRDefault="00647EDD" w:rsidP="00D56EFE">
      <w:pPr>
        <w:pStyle w:val="Geenafstand"/>
        <w:rPr>
          <w:rFonts w:ascii="Arial" w:hAnsi="Arial" w:cs="Arial"/>
          <w:sz w:val="20"/>
          <w:szCs w:val="20"/>
        </w:rPr>
      </w:pPr>
    </w:p>
    <w:p w:rsidR="00647EDD" w:rsidRPr="00A5371D" w:rsidRDefault="00C4256E" w:rsidP="00BC7303">
      <w:pPr>
        <w:pStyle w:val="Deelonderwerp"/>
      </w:pPr>
      <w:bookmarkStart w:id="31" w:name="_Toc479100098"/>
      <w:r w:rsidRPr="00A5371D">
        <w:t>5</w:t>
      </w:r>
      <w:r w:rsidR="004E6B34" w:rsidRPr="00A5371D">
        <w:t>.6</w:t>
      </w:r>
      <w:r w:rsidR="00647EDD" w:rsidRPr="00A5371D">
        <w:t xml:space="preserve"> Protocol </w:t>
      </w:r>
      <w:r w:rsidR="00F70A9F">
        <w:t>d</w:t>
      </w:r>
      <w:r w:rsidR="00647EDD" w:rsidRPr="00A5371D">
        <w:t xml:space="preserve">rugsbeleid </w:t>
      </w:r>
      <w:r w:rsidR="00E82004">
        <w:t>Campus 013</w:t>
      </w:r>
      <w:bookmarkEnd w:id="31"/>
    </w:p>
    <w:p w:rsidR="004E6B34" w:rsidRPr="00A5371D" w:rsidRDefault="004E6B34" w:rsidP="00647EDD">
      <w:pPr>
        <w:spacing w:after="0" w:line="240" w:lineRule="auto"/>
        <w:rPr>
          <w:rFonts w:ascii="Arial" w:eastAsia="Times New Roman" w:hAnsi="Arial" w:cs="Arial"/>
          <w:sz w:val="20"/>
          <w:szCs w:val="20"/>
        </w:rPr>
      </w:pPr>
    </w:p>
    <w:p w:rsidR="00647EDD" w:rsidRDefault="00647EDD" w:rsidP="00647EDD">
      <w:pPr>
        <w:spacing w:after="0" w:line="240" w:lineRule="auto"/>
        <w:rPr>
          <w:rFonts w:ascii="Arial" w:eastAsia="Times New Roman" w:hAnsi="Arial" w:cs="Arial"/>
          <w:sz w:val="20"/>
          <w:szCs w:val="20"/>
        </w:rPr>
      </w:pPr>
      <w:r w:rsidRPr="00A5371D">
        <w:rPr>
          <w:rFonts w:ascii="Arial" w:eastAsia="Times New Roman" w:hAnsi="Arial" w:cs="Arial"/>
          <w:sz w:val="20"/>
          <w:szCs w:val="20"/>
        </w:rPr>
        <w:t>De school ve</w:t>
      </w:r>
      <w:r w:rsidR="0063200D" w:rsidRPr="00A5371D">
        <w:rPr>
          <w:rFonts w:ascii="Arial" w:eastAsia="Times New Roman" w:hAnsi="Arial" w:cs="Arial"/>
          <w:sz w:val="20"/>
          <w:szCs w:val="20"/>
        </w:rPr>
        <w:t xml:space="preserve">rbiedt het om </w:t>
      </w:r>
      <w:r w:rsidRPr="00A5371D">
        <w:rPr>
          <w:rFonts w:ascii="Arial" w:eastAsia="Times New Roman" w:hAnsi="Arial" w:cs="Arial"/>
          <w:sz w:val="20"/>
          <w:szCs w:val="20"/>
        </w:rPr>
        <w:t>drugs of medicijnen</w:t>
      </w:r>
      <w:r w:rsidR="00FB3690">
        <w:rPr>
          <w:rFonts w:ascii="Arial" w:eastAsia="Times New Roman" w:hAnsi="Arial" w:cs="Arial"/>
          <w:sz w:val="20"/>
          <w:szCs w:val="20"/>
        </w:rPr>
        <w:t>,</w:t>
      </w:r>
      <w:r w:rsidRPr="00A5371D">
        <w:rPr>
          <w:rFonts w:ascii="Arial" w:eastAsia="Times New Roman" w:hAnsi="Arial" w:cs="Arial"/>
          <w:sz w:val="20"/>
          <w:szCs w:val="20"/>
        </w:rPr>
        <w:t xml:space="preserve"> die niet aantoonbaar door een arts zijn voorgeschreven</w:t>
      </w:r>
      <w:r w:rsidR="00FB3690">
        <w:rPr>
          <w:rFonts w:ascii="Arial" w:eastAsia="Times New Roman" w:hAnsi="Arial" w:cs="Arial"/>
          <w:sz w:val="20"/>
          <w:szCs w:val="20"/>
        </w:rPr>
        <w:t>,</w:t>
      </w:r>
      <w:r w:rsidRPr="00A5371D">
        <w:rPr>
          <w:rFonts w:ascii="Arial" w:eastAsia="Times New Roman" w:hAnsi="Arial" w:cs="Arial"/>
          <w:sz w:val="20"/>
          <w:szCs w:val="20"/>
        </w:rPr>
        <w:t xml:space="preserve"> binnen de schoolgebouwen of het terrein van de school te brengen. </w:t>
      </w:r>
      <w:r w:rsidR="00FA74DB">
        <w:rPr>
          <w:rFonts w:ascii="Arial" w:eastAsia="Times New Roman" w:hAnsi="Arial" w:cs="Arial"/>
          <w:sz w:val="20"/>
          <w:szCs w:val="20"/>
        </w:rPr>
        <w:t>Wanneer</w:t>
      </w:r>
      <w:r w:rsidRPr="00A5371D">
        <w:rPr>
          <w:rFonts w:ascii="Arial" w:eastAsia="Times New Roman" w:hAnsi="Arial" w:cs="Arial"/>
          <w:sz w:val="20"/>
          <w:szCs w:val="20"/>
        </w:rPr>
        <w:t xml:space="preserve"> de school kennis </w:t>
      </w:r>
      <w:r w:rsidR="00A543B3" w:rsidRPr="00A5371D">
        <w:rPr>
          <w:rFonts w:ascii="Arial" w:eastAsia="Times New Roman" w:hAnsi="Arial" w:cs="Arial"/>
          <w:sz w:val="20"/>
          <w:szCs w:val="20"/>
        </w:rPr>
        <w:t>of een vermoeden heeft</w:t>
      </w:r>
      <w:r w:rsidR="00FB3690">
        <w:rPr>
          <w:rFonts w:ascii="Arial" w:eastAsia="Times New Roman" w:hAnsi="Arial" w:cs="Arial"/>
          <w:sz w:val="20"/>
          <w:szCs w:val="20"/>
        </w:rPr>
        <w:t>,</w:t>
      </w:r>
      <w:r w:rsidRPr="00A5371D">
        <w:rPr>
          <w:rFonts w:ascii="Arial" w:eastAsia="Times New Roman" w:hAnsi="Arial" w:cs="Arial"/>
          <w:sz w:val="20"/>
          <w:szCs w:val="20"/>
        </w:rPr>
        <w:t xml:space="preserve"> dat een persoon drugs/medicijnen binnen </w:t>
      </w:r>
      <w:r w:rsidR="00A543B3" w:rsidRPr="00A5371D">
        <w:rPr>
          <w:rFonts w:ascii="Arial" w:eastAsia="Times New Roman" w:hAnsi="Arial" w:cs="Arial"/>
          <w:sz w:val="20"/>
          <w:szCs w:val="20"/>
        </w:rPr>
        <w:t>het</w:t>
      </w:r>
      <w:r w:rsidRPr="00A5371D">
        <w:rPr>
          <w:rFonts w:ascii="Arial" w:eastAsia="Times New Roman" w:hAnsi="Arial" w:cs="Arial"/>
          <w:sz w:val="20"/>
          <w:szCs w:val="20"/>
        </w:rPr>
        <w:t xml:space="preserve"> </w:t>
      </w:r>
      <w:r w:rsidR="00A543B3" w:rsidRPr="00A5371D">
        <w:rPr>
          <w:rFonts w:ascii="Arial" w:eastAsia="Times New Roman" w:hAnsi="Arial" w:cs="Arial"/>
          <w:sz w:val="20"/>
          <w:szCs w:val="20"/>
        </w:rPr>
        <w:t xml:space="preserve">schoolterrein heeft gebracht, </w:t>
      </w:r>
      <w:r w:rsidRPr="00A5371D">
        <w:rPr>
          <w:rFonts w:ascii="Arial" w:eastAsia="Times New Roman" w:hAnsi="Arial" w:cs="Arial"/>
          <w:sz w:val="20"/>
          <w:szCs w:val="20"/>
        </w:rPr>
        <w:t xml:space="preserve">wordt </w:t>
      </w:r>
      <w:r w:rsidR="00FA74DB">
        <w:rPr>
          <w:rFonts w:ascii="Arial" w:eastAsia="Times New Roman" w:hAnsi="Arial" w:cs="Arial"/>
          <w:sz w:val="20"/>
          <w:szCs w:val="20"/>
        </w:rPr>
        <w:t xml:space="preserve">hij </w:t>
      </w:r>
      <w:r w:rsidRPr="00A5371D">
        <w:rPr>
          <w:rFonts w:ascii="Arial" w:eastAsia="Times New Roman" w:hAnsi="Arial" w:cs="Arial"/>
          <w:sz w:val="20"/>
          <w:szCs w:val="20"/>
        </w:rPr>
        <w:t>bewogen tot afgifte van deze goederen</w:t>
      </w:r>
      <w:r w:rsidR="00A543B3" w:rsidRPr="00A5371D">
        <w:rPr>
          <w:rFonts w:ascii="Arial" w:eastAsia="Times New Roman" w:hAnsi="Arial" w:cs="Arial"/>
          <w:i/>
          <w:sz w:val="20"/>
          <w:szCs w:val="20"/>
        </w:rPr>
        <w:t xml:space="preserve">. </w:t>
      </w:r>
      <w:r w:rsidRPr="00A5371D">
        <w:rPr>
          <w:rFonts w:ascii="Arial" w:eastAsia="Times New Roman" w:hAnsi="Arial" w:cs="Arial"/>
          <w:sz w:val="20"/>
          <w:szCs w:val="20"/>
        </w:rPr>
        <w:t xml:space="preserve">De school geeft hiervoor geen schadevergoeding en is niet aansprakelijk voor schade, in welke zin dan ook, welke voortvloeit uit deze maatregelen. De directie van de school </w:t>
      </w:r>
      <w:r w:rsidR="00FA74DB">
        <w:rPr>
          <w:rFonts w:ascii="Arial" w:eastAsia="Times New Roman" w:hAnsi="Arial" w:cs="Arial"/>
          <w:sz w:val="20"/>
          <w:szCs w:val="20"/>
        </w:rPr>
        <w:t>neemt contact op</w:t>
      </w:r>
      <w:r w:rsidRPr="00A5371D">
        <w:rPr>
          <w:rFonts w:ascii="Arial" w:eastAsia="Times New Roman" w:hAnsi="Arial" w:cs="Arial"/>
          <w:sz w:val="20"/>
          <w:szCs w:val="20"/>
        </w:rPr>
        <w:t xml:space="preserve"> met de politie en in overleg met de politie, ouders en leerling </w:t>
      </w:r>
      <w:r w:rsidR="00FA74DB">
        <w:rPr>
          <w:rFonts w:ascii="Arial" w:eastAsia="Times New Roman" w:hAnsi="Arial" w:cs="Arial"/>
          <w:sz w:val="20"/>
          <w:szCs w:val="20"/>
        </w:rPr>
        <w:t xml:space="preserve">worden </w:t>
      </w:r>
      <w:r w:rsidRPr="00A5371D">
        <w:rPr>
          <w:rFonts w:ascii="Arial" w:eastAsia="Times New Roman" w:hAnsi="Arial" w:cs="Arial"/>
          <w:sz w:val="20"/>
          <w:szCs w:val="20"/>
        </w:rPr>
        <w:t xml:space="preserve">passende maatregelen </w:t>
      </w:r>
      <w:r w:rsidR="00FA74DB">
        <w:rPr>
          <w:rFonts w:ascii="Arial" w:eastAsia="Times New Roman" w:hAnsi="Arial" w:cs="Arial"/>
          <w:sz w:val="20"/>
          <w:szCs w:val="20"/>
        </w:rPr>
        <w:t>genomen</w:t>
      </w:r>
      <w:r w:rsidRPr="00A5371D">
        <w:rPr>
          <w:rFonts w:ascii="Arial" w:eastAsia="Times New Roman" w:hAnsi="Arial" w:cs="Arial"/>
          <w:sz w:val="20"/>
          <w:szCs w:val="20"/>
        </w:rPr>
        <w:t xml:space="preserve"> om de veiligheid en gezondheid van leerlingen en personeel te kunnen blijven garanderen. </w:t>
      </w:r>
    </w:p>
    <w:p w:rsidR="00D54D92" w:rsidRPr="00A5371D" w:rsidRDefault="00D54D92" w:rsidP="00647EDD">
      <w:pPr>
        <w:spacing w:after="0" w:line="240" w:lineRule="auto"/>
        <w:rPr>
          <w:rFonts w:ascii="Arial" w:eastAsia="Times New Roman" w:hAnsi="Arial" w:cs="Arial"/>
          <w:sz w:val="20"/>
          <w:szCs w:val="20"/>
        </w:rPr>
      </w:pPr>
      <w:r>
        <w:rPr>
          <w:rFonts w:ascii="Arial" w:eastAsia="Times New Roman" w:hAnsi="Arial" w:cs="Arial"/>
          <w:sz w:val="20"/>
          <w:szCs w:val="20"/>
        </w:rPr>
        <w:t>Indien een leerling drugs</w:t>
      </w:r>
      <w:r w:rsidRPr="00A5371D">
        <w:rPr>
          <w:rFonts w:ascii="Arial" w:eastAsia="Times New Roman" w:hAnsi="Arial" w:cs="Arial"/>
          <w:sz w:val="20"/>
          <w:szCs w:val="20"/>
        </w:rPr>
        <w:t xml:space="preserve"> heeft gebruik, wordt een disciplinaire maatregel getroffen door de directie of teamleider van het betreffende team. Uitvoering wordt gedaan door de leerlingbegeleider. </w:t>
      </w:r>
      <w:r w:rsidRPr="00A5371D">
        <w:rPr>
          <w:rFonts w:ascii="Arial" w:eastAsia="Times New Roman" w:hAnsi="Arial" w:cs="Arial"/>
          <w:sz w:val="20"/>
          <w:szCs w:val="20"/>
        </w:rPr>
        <w:br/>
        <w:t xml:space="preserve">De mogelijke disciplinaire maatregelen die worden opgelegd zijn: </w:t>
      </w:r>
      <w:r>
        <w:rPr>
          <w:rFonts w:ascii="Arial" w:eastAsia="Times New Roman" w:hAnsi="Arial" w:cs="Arial"/>
          <w:sz w:val="20"/>
          <w:szCs w:val="20"/>
        </w:rPr>
        <w:t>idem alcoholgebruik.</w:t>
      </w:r>
      <w:r w:rsidRPr="00A5371D">
        <w:rPr>
          <w:rFonts w:ascii="Arial" w:eastAsia="Times New Roman" w:hAnsi="Arial" w:cs="Arial"/>
          <w:sz w:val="20"/>
          <w:szCs w:val="20"/>
        </w:rPr>
        <w:t xml:space="preserve"> </w:t>
      </w:r>
      <w:r w:rsidRPr="00A5371D">
        <w:rPr>
          <w:rFonts w:ascii="Arial" w:eastAsia="Times New Roman" w:hAnsi="Arial" w:cs="Arial"/>
          <w:sz w:val="20"/>
          <w:szCs w:val="20"/>
        </w:rPr>
        <w:br/>
      </w:r>
    </w:p>
    <w:p w:rsidR="004E6B34" w:rsidRPr="00A5371D" w:rsidRDefault="004E6B34" w:rsidP="00BC7303">
      <w:pPr>
        <w:pStyle w:val="Deelonderwerp"/>
        <w:rPr>
          <w:u w:color="FF0000"/>
        </w:rPr>
      </w:pPr>
      <w:bookmarkStart w:id="32" w:name="_Toc479100101"/>
    </w:p>
    <w:p w:rsidR="00F76B1A" w:rsidRPr="00A5371D" w:rsidRDefault="00C4256E" w:rsidP="00BC7303">
      <w:pPr>
        <w:pStyle w:val="Deelonderwerp"/>
        <w:rPr>
          <w:u w:color="FF0000"/>
        </w:rPr>
      </w:pPr>
      <w:r w:rsidRPr="00A5371D">
        <w:rPr>
          <w:u w:color="FF0000"/>
        </w:rPr>
        <w:t>5.</w:t>
      </w:r>
      <w:r w:rsidR="00821FF6" w:rsidRPr="00A5371D">
        <w:rPr>
          <w:u w:color="FF0000"/>
        </w:rPr>
        <w:t>7</w:t>
      </w:r>
      <w:r w:rsidR="00F76B1A" w:rsidRPr="00A5371D">
        <w:rPr>
          <w:u w:color="FF0000"/>
        </w:rPr>
        <w:t xml:space="preserve"> Pestprotocol</w:t>
      </w:r>
      <w:bookmarkEnd w:id="32"/>
    </w:p>
    <w:p w:rsidR="007D5976" w:rsidRPr="00A5371D" w:rsidRDefault="007D5976" w:rsidP="007D5976">
      <w:pPr>
        <w:autoSpaceDE w:val="0"/>
        <w:autoSpaceDN w:val="0"/>
        <w:adjustRightInd w:val="0"/>
        <w:spacing w:after="0" w:line="260" w:lineRule="exact"/>
        <w:rPr>
          <w:rFonts w:ascii="Arial" w:eastAsia="MS Mincho" w:hAnsi="Arial" w:cs="Arial"/>
          <w:b/>
          <w:bCs/>
          <w:sz w:val="20"/>
          <w:szCs w:val="20"/>
          <w:lang w:eastAsia="nl-NL"/>
        </w:rPr>
      </w:pPr>
    </w:p>
    <w:p w:rsidR="007D5976" w:rsidRPr="00A5371D" w:rsidRDefault="007D5976" w:rsidP="007D5976">
      <w:pPr>
        <w:autoSpaceDE w:val="0"/>
        <w:autoSpaceDN w:val="0"/>
        <w:adjustRightInd w:val="0"/>
        <w:spacing w:after="0" w:line="260" w:lineRule="exact"/>
        <w:rPr>
          <w:rFonts w:ascii="Arial" w:eastAsia="MS Mincho" w:hAnsi="Arial" w:cs="Arial"/>
          <w:b/>
          <w:bCs/>
          <w:sz w:val="20"/>
          <w:szCs w:val="20"/>
          <w:lang w:eastAsia="nl-NL"/>
        </w:rPr>
      </w:pPr>
      <w:r w:rsidRPr="00A5371D">
        <w:rPr>
          <w:rFonts w:ascii="Arial" w:eastAsia="MS Mincho" w:hAnsi="Arial" w:cs="Arial"/>
          <w:b/>
          <w:bCs/>
          <w:sz w:val="20"/>
          <w:szCs w:val="20"/>
          <w:lang w:eastAsia="nl-NL"/>
        </w:rPr>
        <w:t>Wat is pesten?</w:t>
      </w:r>
    </w:p>
    <w:p w:rsidR="007D5976" w:rsidRPr="00A5371D" w:rsidRDefault="007D5976" w:rsidP="007D5976">
      <w:pPr>
        <w:autoSpaceDE w:val="0"/>
        <w:autoSpaceDN w:val="0"/>
        <w:adjustRightInd w:val="0"/>
        <w:spacing w:after="0" w:line="260" w:lineRule="exact"/>
        <w:rPr>
          <w:rFonts w:ascii="Arial" w:eastAsia="MS Mincho" w:hAnsi="Arial" w:cs="Arial"/>
          <w:sz w:val="20"/>
          <w:szCs w:val="20"/>
          <w:lang w:eastAsia="nl-NL"/>
        </w:rPr>
      </w:pPr>
      <w:r w:rsidRPr="00A5371D">
        <w:rPr>
          <w:rFonts w:ascii="Arial" w:eastAsia="MS Mincho" w:hAnsi="Arial" w:cs="Arial"/>
          <w:sz w:val="20"/>
          <w:szCs w:val="20"/>
          <w:lang w:eastAsia="nl-NL"/>
        </w:rPr>
        <w:t>We spreken van pesten als dezelfde persoon regelmatig en systematisch bedreigd en geïntimideerd wordt. Pesten is een vorm van geweld en daarmee grensoverschrijdend en zeer bedreigend.</w:t>
      </w:r>
    </w:p>
    <w:p w:rsidR="007D5976" w:rsidRPr="00A5371D" w:rsidRDefault="007D5976" w:rsidP="007D5976">
      <w:pPr>
        <w:autoSpaceDE w:val="0"/>
        <w:autoSpaceDN w:val="0"/>
        <w:adjustRightInd w:val="0"/>
        <w:spacing w:after="0" w:line="260" w:lineRule="exact"/>
        <w:rPr>
          <w:rFonts w:ascii="Arial" w:eastAsia="MS Mincho" w:hAnsi="Arial" w:cs="Arial"/>
          <w:sz w:val="20"/>
          <w:szCs w:val="20"/>
          <w:lang w:eastAsia="nl-NL"/>
        </w:rPr>
      </w:pPr>
      <w:r w:rsidRPr="00A5371D">
        <w:rPr>
          <w:rFonts w:ascii="Arial" w:eastAsia="MS Mincho" w:hAnsi="Arial" w:cs="Arial"/>
          <w:sz w:val="20"/>
          <w:szCs w:val="20"/>
          <w:lang w:eastAsia="nl-NL"/>
        </w:rPr>
        <w:t xml:space="preserve">Een klimaat waarin gepest wordt, tast iedereen aan. In een klas waar gepest wordt, kunnen alle leerlingen en docenten slachtoffer worden. Pestgedrag moet dan ook door iedereen serieus worden genomen. Het lastige is dat veel pestgedrag zich in het verborgene afspeelt, zodat het moeilijk is om er </w:t>
      </w:r>
      <w:r w:rsidR="001F41B5">
        <w:rPr>
          <w:rFonts w:ascii="Arial" w:eastAsia="MS Mincho" w:hAnsi="Arial" w:cs="Arial"/>
          <w:sz w:val="20"/>
          <w:szCs w:val="20"/>
          <w:lang w:eastAsia="nl-NL"/>
        </w:rPr>
        <w:t>grip</w:t>
      </w:r>
      <w:r w:rsidRPr="00A5371D">
        <w:rPr>
          <w:rFonts w:ascii="Arial" w:eastAsia="MS Mincho" w:hAnsi="Arial" w:cs="Arial"/>
          <w:sz w:val="20"/>
          <w:szCs w:val="20"/>
          <w:lang w:eastAsia="nl-NL"/>
        </w:rPr>
        <w:t xml:space="preserve"> op te krijgen. En zelfs als het pestgedrag wordt o</w:t>
      </w:r>
      <w:r w:rsidR="001F41B5">
        <w:rPr>
          <w:rFonts w:ascii="Arial" w:eastAsia="MS Mincho" w:hAnsi="Arial" w:cs="Arial"/>
          <w:sz w:val="20"/>
          <w:szCs w:val="20"/>
          <w:lang w:eastAsia="nl-NL"/>
        </w:rPr>
        <w:t>pgemerkt</w:t>
      </w:r>
      <w:r w:rsidRPr="00A5371D">
        <w:rPr>
          <w:rFonts w:ascii="Arial" w:eastAsia="MS Mincho" w:hAnsi="Arial" w:cs="Arial"/>
          <w:sz w:val="20"/>
          <w:szCs w:val="20"/>
          <w:lang w:eastAsia="nl-NL"/>
        </w:rPr>
        <w:t xml:space="preserve"> weten omstanders niet altijd hoe ze ermee om kunnen gaan. Dat is ook de reden van dit pestprotocol.</w:t>
      </w:r>
    </w:p>
    <w:p w:rsidR="007D5976" w:rsidRPr="00A5371D" w:rsidRDefault="007D5976" w:rsidP="007D5976">
      <w:pPr>
        <w:autoSpaceDE w:val="0"/>
        <w:autoSpaceDN w:val="0"/>
        <w:adjustRightInd w:val="0"/>
        <w:spacing w:after="0" w:line="260" w:lineRule="exact"/>
        <w:rPr>
          <w:rFonts w:ascii="Arial" w:eastAsia="MS Mincho" w:hAnsi="Arial" w:cs="Arial"/>
          <w:sz w:val="20"/>
          <w:szCs w:val="20"/>
          <w:lang w:eastAsia="nl-NL"/>
        </w:rPr>
      </w:pPr>
      <w:r w:rsidRPr="00A5371D">
        <w:rPr>
          <w:rFonts w:ascii="Arial" w:eastAsia="MS Mincho" w:hAnsi="Arial" w:cs="Arial"/>
          <w:sz w:val="20"/>
          <w:szCs w:val="20"/>
          <w:lang w:eastAsia="nl-NL"/>
        </w:rPr>
        <w:t xml:space="preserve">Docenten en onderwijsondersteunend personeel hebben een taak (samen met de ouders en de leerlingen zelf ) bij het tegengaan van pesten. Leerlingen moeten weten dat ze hulp kunnen krijgen van volwassenen in de school en </w:t>
      </w:r>
      <w:r w:rsidR="001F41B5">
        <w:rPr>
          <w:rFonts w:ascii="Arial" w:eastAsia="MS Mincho" w:hAnsi="Arial" w:cs="Arial"/>
          <w:sz w:val="20"/>
          <w:szCs w:val="20"/>
          <w:lang w:eastAsia="nl-NL"/>
        </w:rPr>
        <w:t>om hulp</w:t>
      </w:r>
      <w:r w:rsidRPr="00A5371D">
        <w:rPr>
          <w:rFonts w:ascii="Arial" w:eastAsia="MS Mincho" w:hAnsi="Arial" w:cs="Arial"/>
          <w:sz w:val="20"/>
          <w:szCs w:val="20"/>
          <w:lang w:eastAsia="nl-NL"/>
        </w:rPr>
        <w:t xml:space="preserve"> durven vragen. Volwassenen dienen oog te hebben voor de signalen van leerlingen. Ze dienen interesse te tonen en te luisteren naar wat de leerlingen te vertellen hebben.</w:t>
      </w:r>
    </w:p>
    <w:p w:rsidR="007D5976" w:rsidRPr="00A5371D" w:rsidRDefault="007D5976" w:rsidP="007D5976">
      <w:pPr>
        <w:autoSpaceDE w:val="0"/>
        <w:autoSpaceDN w:val="0"/>
        <w:adjustRightInd w:val="0"/>
        <w:spacing w:after="0" w:line="260" w:lineRule="exact"/>
        <w:rPr>
          <w:rFonts w:ascii="Arial" w:eastAsia="MS Mincho" w:hAnsi="Arial" w:cs="Arial"/>
          <w:sz w:val="20"/>
          <w:szCs w:val="20"/>
          <w:lang w:eastAsia="nl-NL"/>
        </w:rPr>
      </w:pPr>
      <w:r w:rsidRPr="00A5371D">
        <w:rPr>
          <w:rFonts w:ascii="Arial" w:eastAsia="MS Mincho" w:hAnsi="Arial" w:cs="Arial"/>
          <w:sz w:val="20"/>
          <w:szCs w:val="20"/>
          <w:lang w:eastAsia="nl-NL"/>
        </w:rPr>
        <w:t>Voor mentoren betekent dit dat ze groepsgesprekken houden, aandacht hebben voor de groepssfeer en het functioneren van individuele leerlingen in de groep. Ze maken afspraken met de klas en zorgen ervoor dat deze afspraken nagekomen worden.</w:t>
      </w:r>
    </w:p>
    <w:p w:rsidR="007D5976" w:rsidRPr="00A5371D" w:rsidRDefault="007D5976" w:rsidP="007D5976">
      <w:pPr>
        <w:autoSpaceDE w:val="0"/>
        <w:autoSpaceDN w:val="0"/>
        <w:adjustRightInd w:val="0"/>
        <w:spacing w:after="0" w:line="260" w:lineRule="exact"/>
        <w:rPr>
          <w:rFonts w:ascii="Arial" w:eastAsia="MS Mincho" w:hAnsi="Arial" w:cs="Arial"/>
          <w:bCs/>
          <w:sz w:val="20"/>
          <w:szCs w:val="20"/>
          <w:lang w:eastAsia="nl-NL"/>
        </w:rPr>
      </w:pPr>
      <w:r w:rsidRPr="00A5371D">
        <w:rPr>
          <w:rFonts w:ascii="Arial" w:eastAsia="MS Mincho" w:hAnsi="Arial" w:cs="Arial"/>
          <w:bCs/>
          <w:sz w:val="20"/>
          <w:szCs w:val="20"/>
          <w:lang w:eastAsia="nl-NL"/>
        </w:rPr>
        <w:t>Voor het volledige pestprotocol</w:t>
      </w:r>
      <w:r w:rsidR="00B503C1" w:rsidRPr="00A5371D">
        <w:rPr>
          <w:rFonts w:ascii="Arial" w:eastAsia="MS Mincho" w:hAnsi="Arial" w:cs="Arial"/>
          <w:bCs/>
          <w:sz w:val="20"/>
          <w:szCs w:val="20"/>
          <w:lang w:eastAsia="nl-NL"/>
        </w:rPr>
        <w:t xml:space="preserve"> </w:t>
      </w:r>
      <w:r w:rsidR="00CA259A">
        <w:rPr>
          <w:rFonts w:ascii="Arial" w:eastAsia="MS Mincho" w:hAnsi="Arial" w:cs="Arial"/>
          <w:b/>
          <w:bCs/>
          <w:sz w:val="20"/>
          <w:szCs w:val="20"/>
          <w:lang w:eastAsia="nl-NL"/>
        </w:rPr>
        <w:t>zie bijlage 8</w:t>
      </w:r>
      <w:r w:rsidR="00B503C1" w:rsidRPr="00A5371D">
        <w:rPr>
          <w:rFonts w:ascii="Arial" w:eastAsia="MS Mincho" w:hAnsi="Arial" w:cs="Arial"/>
          <w:b/>
          <w:bCs/>
          <w:sz w:val="20"/>
          <w:szCs w:val="20"/>
          <w:lang w:eastAsia="nl-NL"/>
        </w:rPr>
        <w:t>.</w:t>
      </w:r>
    </w:p>
    <w:p w:rsidR="00207BC8" w:rsidRPr="00A5371D" w:rsidRDefault="00207BC8" w:rsidP="007D5976">
      <w:pPr>
        <w:autoSpaceDE w:val="0"/>
        <w:autoSpaceDN w:val="0"/>
        <w:adjustRightInd w:val="0"/>
        <w:spacing w:after="0" w:line="260" w:lineRule="exact"/>
        <w:rPr>
          <w:rFonts w:ascii="Arial" w:eastAsia="MS Mincho" w:hAnsi="Arial" w:cs="Arial"/>
          <w:b/>
          <w:bCs/>
          <w:sz w:val="20"/>
          <w:szCs w:val="20"/>
          <w:lang w:eastAsia="nl-NL"/>
        </w:rPr>
      </w:pPr>
    </w:p>
    <w:p w:rsidR="00207BC8" w:rsidRPr="00A5371D" w:rsidRDefault="00C4256E" w:rsidP="00BC7303">
      <w:pPr>
        <w:pStyle w:val="Deelonderwerp"/>
      </w:pPr>
      <w:bookmarkStart w:id="33" w:name="_Toc479100102"/>
      <w:r w:rsidRPr="00A5371D">
        <w:t>5.</w:t>
      </w:r>
      <w:r w:rsidR="00821FF6" w:rsidRPr="00A5371D">
        <w:t>8</w:t>
      </w:r>
      <w:r w:rsidR="00207BC8" w:rsidRPr="00A5371D">
        <w:t xml:space="preserve">. </w:t>
      </w:r>
      <w:r w:rsidR="00497232" w:rsidRPr="00A5371D">
        <w:t>Protocol</w:t>
      </w:r>
      <w:r w:rsidR="00207BC8" w:rsidRPr="00A5371D">
        <w:t xml:space="preserve"> huiselijk geweld en kindermishandeling</w:t>
      </w:r>
      <w:bookmarkEnd w:id="33"/>
    </w:p>
    <w:p w:rsidR="00207BC8" w:rsidRPr="00A5371D" w:rsidRDefault="00207BC8" w:rsidP="007D5976">
      <w:pPr>
        <w:autoSpaceDE w:val="0"/>
        <w:autoSpaceDN w:val="0"/>
        <w:adjustRightInd w:val="0"/>
        <w:spacing w:after="0" w:line="260" w:lineRule="exact"/>
        <w:rPr>
          <w:rFonts w:ascii="Arial" w:eastAsia="MS Mincho" w:hAnsi="Arial" w:cs="Arial"/>
          <w:b/>
          <w:bCs/>
          <w:sz w:val="20"/>
          <w:szCs w:val="20"/>
          <w:lang w:eastAsia="nl-NL"/>
        </w:rPr>
      </w:pPr>
    </w:p>
    <w:p w:rsidR="00497232" w:rsidRPr="00A5371D" w:rsidRDefault="00207BC8" w:rsidP="00A72300">
      <w:pPr>
        <w:autoSpaceDE w:val="0"/>
        <w:autoSpaceDN w:val="0"/>
        <w:adjustRightInd w:val="0"/>
        <w:spacing w:after="0" w:line="260" w:lineRule="exact"/>
        <w:rPr>
          <w:rFonts w:ascii="Arial" w:eastAsia="MS Mincho" w:hAnsi="Arial" w:cs="Arial"/>
          <w:bCs/>
          <w:sz w:val="20"/>
          <w:szCs w:val="20"/>
          <w:lang w:eastAsia="nl-NL"/>
        </w:rPr>
      </w:pPr>
      <w:r w:rsidRPr="00A5371D">
        <w:rPr>
          <w:rFonts w:ascii="Arial" w:hAnsi="Arial" w:cs="Arial"/>
          <w:sz w:val="20"/>
          <w:szCs w:val="20"/>
        </w:rPr>
        <w:t>Opvoeden en veilig opgroeien gaat soms niet vanzelf. Dan is het aan de professional</w:t>
      </w:r>
      <w:r w:rsidR="008279D4">
        <w:rPr>
          <w:rFonts w:ascii="Arial" w:hAnsi="Arial" w:cs="Arial"/>
          <w:sz w:val="20"/>
          <w:szCs w:val="20"/>
        </w:rPr>
        <w:t xml:space="preserve"> </w:t>
      </w:r>
      <w:r w:rsidR="00AA5776" w:rsidRPr="00A5371D">
        <w:rPr>
          <w:rFonts w:ascii="Arial" w:hAnsi="Arial" w:cs="Arial"/>
          <w:sz w:val="20"/>
          <w:szCs w:val="20"/>
        </w:rPr>
        <w:t>om dit tijdig te signaleren e</w:t>
      </w:r>
      <w:r w:rsidR="008279D4">
        <w:rPr>
          <w:rFonts w:ascii="Arial" w:hAnsi="Arial" w:cs="Arial"/>
          <w:sz w:val="20"/>
          <w:szCs w:val="20"/>
        </w:rPr>
        <w:t>n d</w:t>
      </w:r>
      <w:r w:rsidRPr="00A5371D">
        <w:rPr>
          <w:rFonts w:ascii="Arial" w:hAnsi="Arial" w:cs="Arial"/>
          <w:sz w:val="20"/>
          <w:szCs w:val="20"/>
        </w:rPr>
        <w:t xml:space="preserve">e hulp in gang te zetten die nodig is. De rechten van het kind zijn daarbij leidend. </w:t>
      </w:r>
      <w:r w:rsidRPr="00A5371D">
        <w:rPr>
          <w:rFonts w:ascii="Arial" w:hAnsi="Arial" w:cs="Arial"/>
          <w:sz w:val="20"/>
          <w:szCs w:val="20"/>
        </w:rPr>
        <w:br/>
        <w:t xml:space="preserve">Niet alleen voor kinderen, maar ook voor volwassenen zijn veilige relaties belangrijk. Iedereen heeft recht op respect en veiligheid. Als respect en vertrouwen weg zijn, ruzies telkens weer oplaaien, rechten worden geschonden en er misschien zelfs klappen vallen, dan is die relatie niet veilig. Ook dan is het de taak van de professional om deze problemen tijdig te signaleren en hulp in gang te zetten. </w:t>
      </w:r>
      <w:r w:rsidR="00497232" w:rsidRPr="00A5371D">
        <w:rPr>
          <w:rFonts w:ascii="Arial" w:hAnsi="Arial" w:cs="Arial"/>
          <w:sz w:val="20"/>
          <w:szCs w:val="20"/>
        </w:rPr>
        <w:t xml:space="preserve">Voor het signaleren en melden van huiselijk geweld en/of kindermishandeling bestaat een handelingskaart. Deze is terug te vinden in </w:t>
      </w:r>
      <w:r w:rsidR="00CA259A">
        <w:rPr>
          <w:rFonts w:ascii="Arial" w:hAnsi="Arial" w:cs="Arial"/>
          <w:b/>
          <w:sz w:val="20"/>
          <w:szCs w:val="20"/>
        </w:rPr>
        <w:t>bijlage 9</w:t>
      </w:r>
      <w:r w:rsidR="00B503C1" w:rsidRPr="00A5371D">
        <w:rPr>
          <w:rFonts w:ascii="Arial" w:hAnsi="Arial" w:cs="Arial"/>
          <w:b/>
          <w:sz w:val="20"/>
          <w:szCs w:val="20"/>
        </w:rPr>
        <w:t>.</w:t>
      </w:r>
      <w:r w:rsidRPr="00A5371D">
        <w:rPr>
          <w:rFonts w:ascii="Arial" w:hAnsi="Arial" w:cs="Arial"/>
          <w:sz w:val="20"/>
          <w:szCs w:val="20"/>
        </w:rPr>
        <w:br/>
      </w:r>
    </w:p>
    <w:p w:rsidR="00497232" w:rsidRPr="00A5371D" w:rsidRDefault="00497232" w:rsidP="00A72300">
      <w:pPr>
        <w:autoSpaceDE w:val="0"/>
        <w:autoSpaceDN w:val="0"/>
        <w:adjustRightInd w:val="0"/>
        <w:spacing w:after="0" w:line="260" w:lineRule="exact"/>
        <w:rPr>
          <w:rFonts w:ascii="Arial" w:eastAsia="MS Mincho" w:hAnsi="Arial" w:cs="Arial"/>
          <w:b/>
          <w:sz w:val="20"/>
          <w:szCs w:val="20"/>
          <w:lang w:eastAsia="nl-NL"/>
        </w:rPr>
      </w:pPr>
      <w:r w:rsidRPr="00A5371D">
        <w:rPr>
          <w:rFonts w:ascii="Arial" w:eastAsia="MS Mincho" w:hAnsi="Arial" w:cs="Arial"/>
          <w:b/>
          <w:sz w:val="20"/>
          <w:szCs w:val="20"/>
          <w:lang w:eastAsia="nl-NL"/>
        </w:rPr>
        <w:t xml:space="preserve">5.9 </w:t>
      </w:r>
      <w:r w:rsidRPr="00A5371D">
        <w:rPr>
          <w:rFonts w:ascii="Arial" w:eastAsia="Arial Unicode MS" w:hAnsi="Arial" w:cs="Arial"/>
          <w:b/>
          <w:sz w:val="20"/>
          <w:szCs w:val="24"/>
          <w:u w:color="000000"/>
        </w:rPr>
        <w:t>Protocol medicijnverstrekking en medisch handelen op school</w:t>
      </w:r>
    </w:p>
    <w:p w:rsidR="005F3DF8" w:rsidRPr="00A5371D" w:rsidRDefault="005F3DF8" w:rsidP="003E01FB">
      <w:pPr>
        <w:spacing w:after="0" w:line="240" w:lineRule="auto"/>
        <w:rPr>
          <w:rFonts w:ascii="Arial" w:eastAsia="Times New Roman" w:hAnsi="Arial" w:cs="Arial"/>
          <w:sz w:val="20"/>
          <w:szCs w:val="20"/>
        </w:rPr>
      </w:pPr>
    </w:p>
    <w:p w:rsidR="007C27C7" w:rsidRPr="00A5371D" w:rsidRDefault="00E82004" w:rsidP="003E01FB">
      <w:pPr>
        <w:spacing w:after="0" w:line="240" w:lineRule="auto"/>
        <w:rPr>
          <w:rFonts w:ascii="Arial" w:eastAsia="Arial Unicode MS" w:hAnsi="Arial" w:cs="Arial"/>
          <w:b/>
          <w:sz w:val="20"/>
          <w:szCs w:val="20"/>
        </w:rPr>
      </w:pPr>
      <w:r>
        <w:rPr>
          <w:rFonts w:ascii="Arial" w:eastAsia="Times New Roman" w:hAnsi="Arial" w:cs="Arial"/>
          <w:sz w:val="20"/>
          <w:szCs w:val="20"/>
        </w:rPr>
        <w:t>Campus 013</w:t>
      </w:r>
      <w:r w:rsidR="007E2E16" w:rsidRPr="00A5371D">
        <w:rPr>
          <w:rFonts w:ascii="Arial" w:eastAsia="Times New Roman" w:hAnsi="Arial" w:cs="Arial"/>
          <w:sz w:val="20"/>
          <w:szCs w:val="20"/>
        </w:rPr>
        <w:t xml:space="preserve"> hanteert voor het verstrekken</w:t>
      </w:r>
      <w:r w:rsidR="003E01FB" w:rsidRPr="00A5371D">
        <w:rPr>
          <w:rFonts w:ascii="Arial" w:eastAsia="Times New Roman" w:hAnsi="Arial" w:cs="Arial"/>
          <w:sz w:val="20"/>
          <w:szCs w:val="20"/>
        </w:rPr>
        <w:t xml:space="preserve"> van medicijnen het ‘protocol medicijnverstrekking en medisch handelen op school’. </w:t>
      </w:r>
      <w:r w:rsidR="003E01FB" w:rsidRPr="00A5371D">
        <w:rPr>
          <w:rFonts w:ascii="Arial" w:eastAsia="Times New Roman" w:hAnsi="Arial" w:cs="Arial"/>
          <w:b/>
          <w:sz w:val="20"/>
          <w:szCs w:val="20"/>
        </w:rPr>
        <w:t>Zie bijlage 1</w:t>
      </w:r>
      <w:r w:rsidR="00CA259A">
        <w:rPr>
          <w:rFonts w:ascii="Arial" w:eastAsia="Times New Roman" w:hAnsi="Arial" w:cs="Arial"/>
          <w:b/>
          <w:sz w:val="20"/>
          <w:szCs w:val="20"/>
        </w:rPr>
        <w:t>0</w:t>
      </w:r>
      <w:r w:rsidR="003E01FB" w:rsidRPr="00A5371D">
        <w:rPr>
          <w:rFonts w:ascii="Arial" w:eastAsia="Times New Roman" w:hAnsi="Arial" w:cs="Arial"/>
          <w:b/>
          <w:sz w:val="20"/>
          <w:szCs w:val="20"/>
        </w:rPr>
        <w:t xml:space="preserve"> </w:t>
      </w:r>
      <w:r w:rsidR="003E01FB" w:rsidRPr="00A5371D">
        <w:rPr>
          <w:rFonts w:ascii="Arial" w:eastAsia="Times New Roman" w:hAnsi="Arial" w:cs="Arial"/>
          <w:sz w:val="20"/>
          <w:szCs w:val="20"/>
        </w:rPr>
        <w:t>voor meer informatie.</w:t>
      </w:r>
    </w:p>
    <w:p w:rsidR="00262F10" w:rsidRPr="00A5371D" w:rsidRDefault="00262F10" w:rsidP="00262F10">
      <w:pPr>
        <w:spacing w:after="0" w:line="240" w:lineRule="auto"/>
        <w:outlineLvl w:val="0"/>
        <w:rPr>
          <w:rFonts w:ascii="Arial" w:eastAsia="Arial Unicode MS" w:hAnsi="Arial" w:cs="Arial"/>
          <w:sz w:val="20"/>
          <w:szCs w:val="20"/>
        </w:rPr>
      </w:pPr>
    </w:p>
    <w:p w:rsidR="00262F10" w:rsidRPr="00A5371D" w:rsidRDefault="00262F10" w:rsidP="00262F10">
      <w:pPr>
        <w:spacing w:after="0" w:line="240" w:lineRule="auto"/>
        <w:outlineLvl w:val="0"/>
        <w:rPr>
          <w:rFonts w:ascii="Arial" w:eastAsia="Arial Unicode MS" w:hAnsi="Arial" w:cs="Arial"/>
          <w:sz w:val="20"/>
          <w:szCs w:val="20"/>
        </w:rPr>
      </w:pPr>
    </w:p>
    <w:p w:rsidR="005236BE" w:rsidRPr="00A5371D" w:rsidRDefault="00F70A9F" w:rsidP="00BC7303">
      <w:pPr>
        <w:pStyle w:val="Hoofdstuk"/>
        <w:rPr>
          <w:color w:val="auto"/>
        </w:rPr>
      </w:pPr>
      <w:bookmarkStart w:id="34" w:name="_Toc479100103"/>
      <w:r>
        <w:rPr>
          <w:color w:val="auto"/>
        </w:rPr>
        <w:t xml:space="preserve">Hoofdstuk 6: </w:t>
      </w:r>
      <w:r w:rsidR="001D0A65" w:rsidRPr="00A5371D">
        <w:rPr>
          <w:color w:val="auto"/>
        </w:rPr>
        <w:t>Verzuim</w:t>
      </w:r>
      <w:bookmarkEnd w:id="34"/>
    </w:p>
    <w:p w:rsidR="005726FE" w:rsidRPr="00A5371D" w:rsidRDefault="005726FE" w:rsidP="005726FE">
      <w:pPr>
        <w:spacing w:after="0" w:line="240" w:lineRule="auto"/>
        <w:rPr>
          <w:rFonts w:ascii="Arial" w:eastAsia="Times New Roman" w:hAnsi="Arial" w:cs="Arial"/>
          <w:b/>
          <w:sz w:val="20"/>
          <w:szCs w:val="20"/>
        </w:rPr>
      </w:pPr>
    </w:p>
    <w:p w:rsidR="00332E39" w:rsidRPr="00A5371D" w:rsidRDefault="001D0A65" w:rsidP="00BC7303">
      <w:pPr>
        <w:pStyle w:val="Deelonderwerp"/>
      </w:pPr>
      <w:bookmarkStart w:id="35" w:name="_Toc479100104"/>
      <w:r w:rsidRPr="00A5371D">
        <w:t>6.1</w:t>
      </w:r>
      <w:r w:rsidR="00332E39" w:rsidRPr="00A5371D">
        <w:t xml:space="preserve"> </w:t>
      </w:r>
      <w:r w:rsidRPr="00A5371D">
        <w:t>Verzuimregeling</w:t>
      </w:r>
      <w:bookmarkEnd w:id="35"/>
    </w:p>
    <w:p w:rsidR="00994514" w:rsidRPr="00377AF1" w:rsidRDefault="00D106C8" w:rsidP="00994514">
      <w:pPr>
        <w:rPr>
          <w:rFonts w:ascii="Arial" w:eastAsia="Calibri" w:hAnsi="Arial" w:cs="Arial"/>
          <w:sz w:val="20"/>
          <w:szCs w:val="20"/>
        </w:rPr>
      </w:pPr>
      <w:r w:rsidRPr="00A5371D">
        <w:rPr>
          <w:rFonts w:ascii="Arial" w:eastAsia="Calibri" w:hAnsi="Arial" w:cs="Arial"/>
          <w:sz w:val="20"/>
          <w:szCs w:val="20"/>
        </w:rPr>
        <w:br/>
      </w:r>
      <w:r w:rsidR="00994514" w:rsidRPr="00A5371D">
        <w:rPr>
          <w:rFonts w:ascii="Arial" w:eastAsia="Calibri" w:hAnsi="Arial" w:cs="Arial"/>
          <w:sz w:val="20"/>
          <w:szCs w:val="20"/>
        </w:rPr>
        <w:t xml:space="preserve">Schoolverzuim kan leiden tot leerachterstanden, afstroom naar een lager niveau of het niet behalen van een diploma. Het kan zelfs invloed hebben op de omgang met klasgenoten en op hun zelfstandigheid en oplossend vermogen. Tevens kan het een signaal zijn dat het niet goed gaat met het kind. Het is dus belangrijk om het schoolverzuim goed in beeld te krijgen. </w:t>
      </w:r>
    </w:p>
    <w:p w:rsidR="00994514" w:rsidRPr="00A5371D" w:rsidRDefault="008279D4" w:rsidP="00994514">
      <w:pPr>
        <w:rPr>
          <w:rFonts w:ascii="Arial" w:eastAsia="Calibri" w:hAnsi="Arial" w:cs="Arial"/>
          <w:sz w:val="20"/>
          <w:szCs w:val="20"/>
        </w:rPr>
      </w:pPr>
      <w:r>
        <w:rPr>
          <w:rFonts w:ascii="Arial" w:eastAsia="Calibri" w:hAnsi="Arial" w:cs="Arial"/>
          <w:sz w:val="20"/>
          <w:szCs w:val="20"/>
        </w:rPr>
        <w:t>O</w:t>
      </w:r>
      <w:r w:rsidR="00994514" w:rsidRPr="00A5371D">
        <w:rPr>
          <w:rFonts w:ascii="Arial" w:eastAsia="Calibri" w:hAnsi="Arial" w:cs="Arial"/>
          <w:sz w:val="20"/>
          <w:szCs w:val="20"/>
        </w:rPr>
        <w:t xml:space="preserve">p onze school wordt verzuim goed bijgehouden. We </w:t>
      </w:r>
      <w:r>
        <w:rPr>
          <w:rFonts w:ascii="Arial" w:eastAsia="Calibri" w:hAnsi="Arial" w:cs="Arial"/>
          <w:sz w:val="20"/>
          <w:szCs w:val="20"/>
        </w:rPr>
        <w:t xml:space="preserve">onderscheiden twee soorten verzuim: </w:t>
      </w:r>
      <w:r w:rsidR="00994514" w:rsidRPr="00A5371D">
        <w:rPr>
          <w:rFonts w:ascii="Arial" w:eastAsia="Calibri" w:hAnsi="Arial" w:cs="Arial"/>
          <w:sz w:val="20"/>
          <w:szCs w:val="20"/>
        </w:rPr>
        <w:t>ongeoorloofd verzuim (te laat of afwezig op school zonder geldige reden) en geoorl</w:t>
      </w:r>
      <w:r w:rsidR="00B81ED0">
        <w:rPr>
          <w:rFonts w:ascii="Arial" w:eastAsia="Calibri" w:hAnsi="Arial" w:cs="Arial"/>
          <w:sz w:val="20"/>
          <w:szCs w:val="20"/>
        </w:rPr>
        <w:t>oofd verzuim (ziekte van de leerling</w:t>
      </w:r>
      <w:r w:rsidR="00994514" w:rsidRPr="00A5371D">
        <w:rPr>
          <w:rFonts w:ascii="Arial" w:eastAsia="Calibri" w:hAnsi="Arial" w:cs="Arial"/>
          <w:sz w:val="20"/>
          <w:szCs w:val="20"/>
        </w:rPr>
        <w:t xml:space="preserve"> of verlof). Als school hebben wij de wettelijke verplichting ongeoorloofd verzuim te melden bij de overheid. Wij werke</w:t>
      </w:r>
      <w:r>
        <w:rPr>
          <w:rFonts w:ascii="Arial" w:eastAsia="Calibri" w:hAnsi="Arial" w:cs="Arial"/>
          <w:sz w:val="20"/>
          <w:szCs w:val="20"/>
        </w:rPr>
        <w:t>n daarin samen met de afdeling L</w:t>
      </w:r>
      <w:r w:rsidR="00994514" w:rsidRPr="00A5371D">
        <w:rPr>
          <w:rFonts w:ascii="Arial" w:eastAsia="Calibri" w:hAnsi="Arial" w:cs="Arial"/>
          <w:sz w:val="20"/>
          <w:szCs w:val="20"/>
        </w:rPr>
        <w:t>eerplichtzaken van gemeente Tilburg.</w:t>
      </w:r>
    </w:p>
    <w:p w:rsidR="00994514" w:rsidRPr="00F70A9F" w:rsidRDefault="00994514" w:rsidP="00994514">
      <w:pPr>
        <w:rPr>
          <w:rFonts w:ascii="Arial" w:eastAsia="Calibri" w:hAnsi="Arial" w:cs="Arial"/>
          <w:sz w:val="20"/>
          <w:szCs w:val="20"/>
        </w:rPr>
      </w:pPr>
      <w:r w:rsidRPr="00F70A9F">
        <w:rPr>
          <w:rFonts w:ascii="Arial" w:eastAsia="Calibri" w:hAnsi="Arial" w:cs="Arial"/>
          <w:sz w:val="20"/>
          <w:szCs w:val="20"/>
        </w:rPr>
        <w:t>Als een leerling niet op school is zonder bericht, komt deze leerling aut</w:t>
      </w:r>
      <w:r w:rsidR="008279D4" w:rsidRPr="00F70A9F">
        <w:rPr>
          <w:rFonts w:ascii="Arial" w:eastAsia="Calibri" w:hAnsi="Arial" w:cs="Arial"/>
          <w:sz w:val="20"/>
          <w:szCs w:val="20"/>
        </w:rPr>
        <w:t xml:space="preserve">omatisch als ongeoorloofd afwezig </w:t>
      </w:r>
      <w:r w:rsidRPr="00F70A9F">
        <w:rPr>
          <w:rFonts w:ascii="Arial" w:eastAsia="Calibri" w:hAnsi="Arial" w:cs="Arial"/>
          <w:sz w:val="20"/>
          <w:szCs w:val="20"/>
        </w:rPr>
        <w:t xml:space="preserve">te staan. Belangrijk is dat </w:t>
      </w:r>
      <w:r w:rsidR="00B81ED0">
        <w:rPr>
          <w:rFonts w:ascii="Arial" w:eastAsia="Calibri" w:hAnsi="Arial" w:cs="Arial"/>
          <w:sz w:val="20"/>
          <w:szCs w:val="20"/>
        </w:rPr>
        <w:t>ouders</w:t>
      </w:r>
      <w:r w:rsidR="00FA0583">
        <w:rPr>
          <w:rFonts w:ascii="Arial" w:eastAsia="Calibri" w:hAnsi="Arial" w:cs="Arial"/>
          <w:sz w:val="20"/>
          <w:szCs w:val="20"/>
        </w:rPr>
        <w:t xml:space="preserve"> vooraf melden bij school dat de leerling afwezig is. Dit kan via het mailadres </w:t>
      </w:r>
      <w:hyperlink r:id="rId20" w:history="1">
        <w:r w:rsidR="00FA0583" w:rsidRPr="005C4953">
          <w:rPr>
            <w:rStyle w:val="Hyperlink"/>
            <w:rFonts w:ascii="Arial" w:eastAsia="Calibri" w:hAnsi="Arial" w:cs="Arial"/>
            <w:sz w:val="20"/>
            <w:szCs w:val="20"/>
          </w:rPr>
          <w:t>afwezig@campus013.nl</w:t>
        </w:r>
      </w:hyperlink>
      <w:r w:rsidR="00FA0583">
        <w:rPr>
          <w:rFonts w:ascii="Arial" w:eastAsia="Calibri" w:hAnsi="Arial" w:cs="Arial"/>
          <w:sz w:val="20"/>
          <w:szCs w:val="20"/>
        </w:rPr>
        <w:t xml:space="preserve">. </w:t>
      </w:r>
      <w:r w:rsidR="00B81ED0">
        <w:rPr>
          <w:rFonts w:ascii="Arial" w:eastAsia="Calibri" w:hAnsi="Arial" w:cs="Arial"/>
          <w:sz w:val="20"/>
          <w:szCs w:val="20"/>
        </w:rPr>
        <w:t xml:space="preserve">Wanneer het ziekteverzuim betreft, dient de leerling zich bij terugkomst op school weer present te melden bij de hoofdbalie. </w:t>
      </w:r>
    </w:p>
    <w:p w:rsidR="00994514" w:rsidRPr="00A5371D" w:rsidRDefault="00994514" w:rsidP="00E94F78">
      <w:pPr>
        <w:spacing w:after="0" w:line="240" w:lineRule="auto"/>
        <w:rPr>
          <w:rFonts w:ascii="Arial" w:hAnsi="Arial" w:cs="Arial"/>
          <w:sz w:val="20"/>
          <w:szCs w:val="20"/>
        </w:rPr>
      </w:pPr>
      <w:r w:rsidRPr="00F70A9F">
        <w:rPr>
          <w:rFonts w:ascii="Arial" w:eastAsia="Calibri" w:hAnsi="Arial" w:cs="Arial"/>
          <w:sz w:val="20"/>
          <w:szCs w:val="20"/>
        </w:rPr>
        <w:t>Wanneer er sprake is van te veel lesuren ongeoorloofd verzuim gaat de verzuimprocedure van start. De</w:t>
      </w:r>
      <w:r w:rsidR="00121779">
        <w:rPr>
          <w:rFonts w:ascii="Arial" w:eastAsia="Calibri" w:hAnsi="Arial" w:cs="Arial"/>
          <w:sz w:val="20"/>
          <w:szCs w:val="20"/>
        </w:rPr>
        <w:t xml:space="preserve"> volledige</w:t>
      </w:r>
      <w:r w:rsidRPr="00F70A9F">
        <w:rPr>
          <w:rFonts w:ascii="Arial" w:eastAsia="Calibri" w:hAnsi="Arial" w:cs="Arial"/>
          <w:sz w:val="20"/>
          <w:szCs w:val="20"/>
        </w:rPr>
        <w:t xml:space="preserve"> verzuimprocedure kan teruggevonden worden in</w:t>
      </w:r>
      <w:r w:rsidRPr="00A5371D">
        <w:rPr>
          <w:rFonts w:ascii="Arial" w:hAnsi="Arial" w:cs="Arial"/>
          <w:sz w:val="20"/>
          <w:szCs w:val="20"/>
        </w:rPr>
        <w:t xml:space="preserve"> </w:t>
      </w:r>
      <w:r w:rsidR="00B503C1" w:rsidRPr="00A5371D">
        <w:rPr>
          <w:rFonts w:ascii="Arial" w:hAnsi="Arial" w:cs="Arial"/>
          <w:b/>
          <w:sz w:val="20"/>
          <w:szCs w:val="20"/>
        </w:rPr>
        <w:t>bijlage 1</w:t>
      </w:r>
      <w:r w:rsidR="00CA259A">
        <w:rPr>
          <w:rFonts w:ascii="Arial" w:hAnsi="Arial" w:cs="Arial"/>
          <w:b/>
          <w:sz w:val="20"/>
          <w:szCs w:val="20"/>
        </w:rPr>
        <w:t>1</w:t>
      </w:r>
      <w:r w:rsidR="00B503C1" w:rsidRPr="00A5371D">
        <w:rPr>
          <w:rFonts w:ascii="Arial" w:hAnsi="Arial" w:cs="Arial"/>
          <w:b/>
          <w:sz w:val="20"/>
          <w:szCs w:val="20"/>
        </w:rPr>
        <w:t>.</w:t>
      </w:r>
    </w:p>
    <w:p w:rsidR="00E94F78" w:rsidRPr="00A5371D" w:rsidRDefault="00E94F78" w:rsidP="00BC7303">
      <w:pPr>
        <w:pStyle w:val="Deelonderwerp"/>
      </w:pPr>
    </w:p>
    <w:p w:rsidR="00E94F78" w:rsidRPr="00A5371D" w:rsidRDefault="001D0A65" w:rsidP="00BC7303">
      <w:pPr>
        <w:pStyle w:val="Deelonderwerp"/>
      </w:pPr>
      <w:bookmarkStart w:id="36" w:name="_Toc479100105"/>
      <w:r w:rsidRPr="00A5371D">
        <w:t xml:space="preserve">6.2 </w:t>
      </w:r>
      <w:r w:rsidR="00E94F78" w:rsidRPr="00A5371D">
        <w:t>Procedure GGD: M@ZL project</w:t>
      </w:r>
      <w:bookmarkEnd w:id="36"/>
    </w:p>
    <w:p w:rsidR="005F3DF8" w:rsidRPr="00A5371D" w:rsidRDefault="005F3DF8" w:rsidP="00BC7303">
      <w:pPr>
        <w:pStyle w:val="Deelonderwerp"/>
      </w:pPr>
    </w:p>
    <w:p w:rsidR="00E94F78" w:rsidRPr="00F70A9F" w:rsidRDefault="00E94F78" w:rsidP="00F70A9F">
      <w:pPr>
        <w:rPr>
          <w:rFonts w:ascii="Arial" w:eastAsia="Calibri" w:hAnsi="Arial" w:cs="Arial"/>
          <w:sz w:val="20"/>
          <w:szCs w:val="20"/>
        </w:rPr>
      </w:pPr>
      <w:r w:rsidRPr="00F70A9F">
        <w:rPr>
          <w:rFonts w:ascii="Arial" w:eastAsia="Calibri" w:hAnsi="Arial" w:cs="Arial"/>
          <w:sz w:val="20"/>
          <w:szCs w:val="20"/>
        </w:rPr>
        <w:t>De school heeft aandacht en zorg voor leerlingen die vaak of langdurig afwezig zijn na ziekmelding. Daarom hebben wij het ziekteverzuimbeleid volgens M@ZL (spreek uit ‘mazzel’) in het schoolreglement opgenomen. M@ZL staat voor Medische Advisering van de Ziek gemelde Leerling. Door het structuree</w:t>
      </w:r>
      <w:r w:rsidR="008279D4" w:rsidRPr="00F70A9F">
        <w:rPr>
          <w:rFonts w:ascii="Arial" w:eastAsia="Calibri" w:hAnsi="Arial" w:cs="Arial"/>
          <w:sz w:val="20"/>
          <w:szCs w:val="20"/>
        </w:rPr>
        <w:t>l aandacht besteden aan de ziek</w:t>
      </w:r>
      <w:r w:rsidRPr="00F70A9F">
        <w:rPr>
          <w:rFonts w:ascii="Arial" w:eastAsia="Calibri" w:hAnsi="Arial" w:cs="Arial"/>
          <w:sz w:val="20"/>
          <w:szCs w:val="20"/>
        </w:rPr>
        <w:t>gemelde leerling door de school zelf en het zo nodig of gewenst consulteren van de jeugdarts, kan de kwaliteit van zorg geoptimaliseerd worden. </w:t>
      </w:r>
    </w:p>
    <w:p w:rsidR="00E94F78" w:rsidRPr="00F70A9F" w:rsidRDefault="00E94F78" w:rsidP="00F70A9F">
      <w:pPr>
        <w:rPr>
          <w:rFonts w:eastAsia="Calibri"/>
        </w:rPr>
      </w:pPr>
      <w:r w:rsidRPr="00F70A9F">
        <w:rPr>
          <w:rFonts w:ascii="Arial" w:eastAsia="Calibri" w:hAnsi="Arial" w:cs="Arial"/>
          <w:sz w:val="20"/>
          <w:szCs w:val="20"/>
        </w:rPr>
        <w:t>Bij het verzuimbeleid volgens M@ZL werken drie partijen samen: </w:t>
      </w:r>
      <w:r w:rsidRPr="00F70A9F">
        <w:rPr>
          <w:rFonts w:ascii="Arial" w:eastAsia="Calibri" w:hAnsi="Arial" w:cs="Arial"/>
          <w:sz w:val="20"/>
          <w:szCs w:val="20"/>
        </w:rPr>
        <w:br/>
        <w:t>- De school. </w:t>
      </w:r>
      <w:r w:rsidRPr="00F70A9F">
        <w:rPr>
          <w:rFonts w:ascii="Arial" w:eastAsia="Calibri" w:hAnsi="Arial" w:cs="Arial"/>
          <w:sz w:val="20"/>
          <w:szCs w:val="20"/>
        </w:rPr>
        <w:br/>
        <w:t>- Een jeugdarts van de GGD Hart voor Brabant. </w:t>
      </w:r>
      <w:r w:rsidRPr="00F70A9F">
        <w:rPr>
          <w:rFonts w:ascii="Arial" w:eastAsia="Calibri" w:hAnsi="Arial" w:cs="Arial"/>
          <w:sz w:val="20"/>
          <w:szCs w:val="20"/>
        </w:rPr>
        <w:br/>
        <w:t>- De leerplichtambtenaar van de gemeente Tilburg</w:t>
      </w:r>
      <w:r w:rsidRPr="00F70A9F">
        <w:rPr>
          <w:rFonts w:eastAsia="Calibri"/>
        </w:rPr>
        <w:t>. </w:t>
      </w:r>
    </w:p>
    <w:p w:rsidR="00E94F78" w:rsidRPr="00A5371D" w:rsidRDefault="00E94F78" w:rsidP="00E94F78">
      <w:pPr>
        <w:pStyle w:val="paragraph"/>
        <w:textAlignment w:val="baseline"/>
        <w:rPr>
          <w:rFonts w:ascii="Arial" w:hAnsi="Arial" w:cs="Arial"/>
          <w:sz w:val="20"/>
          <w:szCs w:val="20"/>
        </w:rPr>
      </w:pPr>
      <w:r w:rsidRPr="00A5371D">
        <w:rPr>
          <w:rStyle w:val="normaltextrun"/>
          <w:rFonts w:ascii="Arial" w:hAnsi="Arial" w:cs="Arial"/>
          <w:sz w:val="20"/>
          <w:szCs w:val="20"/>
        </w:rPr>
        <w:t xml:space="preserve">De jeugdarts en de leerplichtambtenaar </w:t>
      </w:r>
      <w:r w:rsidR="00B81ED0">
        <w:rPr>
          <w:rStyle w:val="normaltextrun"/>
          <w:rFonts w:ascii="Arial" w:hAnsi="Arial" w:cs="Arial"/>
          <w:sz w:val="20"/>
          <w:szCs w:val="20"/>
        </w:rPr>
        <w:t>zijn beiden lid van het ZAT</w:t>
      </w:r>
      <w:r w:rsidRPr="00A5371D">
        <w:rPr>
          <w:rStyle w:val="normaltextrun"/>
          <w:rFonts w:ascii="Arial" w:hAnsi="Arial" w:cs="Arial"/>
          <w:sz w:val="20"/>
          <w:szCs w:val="20"/>
        </w:rPr>
        <w:t xml:space="preserve"> van onze school.</w:t>
      </w:r>
      <w:r w:rsidR="00994514" w:rsidRPr="00A5371D">
        <w:rPr>
          <w:rStyle w:val="normaltextrun"/>
          <w:rFonts w:ascii="Arial" w:hAnsi="Arial" w:cs="Arial"/>
          <w:sz w:val="20"/>
          <w:szCs w:val="20"/>
        </w:rPr>
        <w:t xml:space="preserve"> De werkwijze met betrekking to</w:t>
      </w:r>
      <w:r w:rsidR="00B503C1" w:rsidRPr="00A5371D">
        <w:rPr>
          <w:rStyle w:val="normaltextrun"/>
          <w:rFonts w:ascii="Arial" w:hAnsi="Arial" w:cs="Arial"/>
          <w:sz w:val="20"/>
          <w:szCs w:val="20"/>
        </w:rPr>
        <w:t xml:space="preserve">t M@ZL kan teruggevonden worden in </w:t>
      </w:r>
      <w:r w:rsidR="00B503C1" w:rsidRPr="00A5371D">
        <w:rPr>
          <w:rStyle w:val="normaltextrun"/>
          <w:rFonts w:ascii="Arial" w:hAnsi="Arial" w:cs="Arial"/>
          <w:b/>
          <w:sz w:val="20"/>
          <w:szCs w:val="20"/>
        </w:rPr>
        <w:t>bijlage 1</w:t>
      </w:r>
      <w:r w:rsidR="00CA259A">
        <w:rPr>
          <w:rStyle w:val="normaltextrun"/>
          <w:rFonts w:ascii="Arial" w:hAnsi="Arial" w:cs="Arial"/>
          <w:b/>
          <w:sz w:val="20"/>
          <w:szCs w:val="20"/>
        </w:rPr>
        <w:t>2</w:t>
      </w:r>
      <w:r w:rsidR="00B503C1" w:rsidRPr="00A5371D">
        <w:rPr>
          <w:rStyle w:val="normaltextrun"/>
          <w:rFonts w:ascii="Arial" w:hAnsi="Arial" w:cs="Arial"/>
          <w:b/>
          <w:sz w:val="20"/>
          <w:szCs w:val="20"/>
        </w:rPr>
        <w:t>.</w:t>
      </w:r>
    </w:p>
    <w:p w:rsidR="00E94F78" w:rsidRPr="00A5371D" w:rsidRDefault="00E94F78" w:rsidP="00E94F78">
      <w:pPr>
        <w:pStyle w:val="paragraph"/>
        <w:textAlignment w:val="baseline"/>
        <w:rPr>
          <w:rStyle w:val="normaltextrun"/>
          <w:rFonts w:ascii="Arial" w:hAnsi="Arial" w:cs="Arial"/>
          <w:b/>
          <w:bCs/>
          <w:sz w:val="20"/>
          <w:szCs w:val="20"/>
          <w:u w:val="single"/>
        </w:rPr>
      </w:pPr>
    </w:p>
    <w:p w:rsidR="00207BC8" w:rsidRPr="00A5371D" w:rsidRDefault="00E94F78" w:rsidP="007C27C7">
      <w:pPr>
        <w:pStyle w:val="Geenafstand"/>
        <w:rPr>
          <w:rStyle w:val="eop"/>
        </w:rPr>
      </w:pPr>
      <w:r w:rsidRPr="00A5371D">
        <w:rPr>
          <w:rStyle w:val="eop"/>
        </w:rPr>
        <w:t> </w:t>
      </w:r>
    </w:p>
    <w:p w:rsidR="00EA0ACC" w:rsidRPr="00A5371D" w:rsidRDefault="00EA0ACC" w:rsidP="007C27C7">
      <w:pPr>
        <w:pStyle w:val="Geenafstand"/>
      </w:pPr>
    </w:p>
    <w:p w:rsidR="00EA0ACC" w:rsidRPr="00A5371D" w:rsidRDefault="00EA0ACC" w:rsidP="0022639D">
      <w:pPr>
        <w:rPr>
          <w:lang w:eastAsia="nl-NL"/>
        </w:rPr>
      </w:pPr>
    </w:p>
    <w:sectPr w:rsidR="00EA0ACC" w:rsidRPr="00A5371D" w:rsidSect="00E8336B">
      <w:footerReference w:type="default" r:id="rId21"/>
      <w:pgSz w:w="12240" w:h="15840" w:code="1"/>
      <w:pgMar w:top="1135" w:right="1418" w:bottom="567"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71" w:rsidRDefault="00D24271">
      <w:pPr>
        <w:spacing w:after="0" w:line="240" w:lineRule="auto"/>
      </w:pPr>
      <w:r>
        <w:separator/>
      </w:r>
    </w:p>
  </w:endnote>
  <w:endnote w:type="continuationSeparator" w:id="0">
    <w:p w:rsidR="00D24271" w:rsidRDefault="00D24271">
      <w:pPr>
        <w:spacing w:after="0" w:line="240" w:lineRule="auto"/>
      </w:pPr>
      <w:r>
        <w:continuationSeparator/>
      </w:r>
    </w:p>
  </w:endnote>
  <w:endnote w:type="continuationNotice" w:id="1">
    <w:p w:rsidR="00D24271" w:rsidRDefault="00D24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Til Sans VL">
    <w:altName w:val="IDAutomationHC39M"/>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Univers Normaal">
    <w:altName w:val="Trebuchet MS"/>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EF" w:rsidRDefault="00954CEF">
    <w:pPr>
      <w:pStyle w:val="Voettekst"/>
      <w:jc w:val="right"/>
    </w:pPr>
    <w:r>
      <w:fldChar w:fldCharType="begin"/>
    </w:r>
    <w:r>
      <w:instrText>PAGE   \* MERGEFORMAT</w:instrText>
    </w:r>
    <w:r>
      <w:fldChar w:fldCharType="separate"/>
    </w:r>
    <w:r w:rsidR="00D6208A">
      <w:rPr>
        <w:noProof/>
      </w:rPr>
      <w:t>15</w:t>
    </w:r>
    <w:r>
      <w:fldChar w:fldCharType="end"/>
    </w:r>
  </w:p>
  <w:p w:rsidR="00954CEF" w:rsidRDefault="00954CEF">
    <w:pPr>
      <w:tabs>
        <w:tab w:val="left" w:pos="0"/>
        <w:tab w:val="center" w:pos="1616"/>
        <w:tab w:val="right" w:pos="1846"/>
        <w:tab w:val="center" w:pos="4153"/>
        <w:tab w:val="center" w:pos="4533"/>
        <w:tab w:val="right" w:pos="8306"/>
        <w:tab w:val="right" w:pos="9066"/>
      </w:tabs>
      <w:ind w:right="360"/>
      <w:outlineLvl w:val="0"/>
      <w:rPr>
        <w:rFonts w:ascii="Arial" w:eastAsia="Arial Unicode MS" w:hAnsi="Arial"/>
        <w:color w:val="000000"/>
        <w:sz w:val="20"/>
        <w:u w:color="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370073"/>
      <w:docPartObj>
        <w:docPartGallery w:val="Page Numbers (Bottom of Page)"/>
        <w:docPartUnique/>
      </w:docPartObj>
    </w:sdtPr>
    <w:sdtEndPr/>
    <w:sdtContent>
      <w:p w:rsidR="00954CEF" w:rsidRDefault="00954CEF">
        <w:pPr>
          <w:pStyle w:val="Voettekst"/>
          <w:jc w:val="right"/>
        </w:pPr>
        <w:r>
          <w:fldChar w:fldCharType="begin"/>
        </w:r>
        <w:r>
          <w:instrText>PAGE   \* MERGEFORMAT</w:instrText>
        </w:r>
        <w:r>
          <w:fldChar w:fldCharType="separate"/>
        </w:r>
        <w:r w:rsidR="00CA259A">
          <w:rPr>
            <w:noProof/>
          </w:rPr>
          <w:t>16</w:t>
        </w:r>
        <w:r>
          <w:fldChar w:fldCharType="end"/>
        </w:r>
      </w:p>
    </w:sdtContent>
  </w:sdt>
  <w:p w:rsidR="00954CEF" w:rsidRDefault="00954CE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024812"/>
      <w:docPartObj>
        <w:docPartGallery w:val="Page Numbers (Bottom of Page)"/>
        <w:docPartUnique/>
      </w:docPartObj>
    </w:sdtPr>
    <w:sdtEndPr/>
    <w:sdtContent>
      <w:p w:rsidR="00954CEF" w:rsidRDefault="00954CEF">
        <w:pPr>
          <w:pStyle w:val="Voettekst"/>
          <w:jc w:val="right"/>
        </w:pPr>
        <w:r>
          <w:fldChar w:fldCharType="begin"/>
        </w:r>
        <w:r>
          <w:instrText>PAGE   \* MERGEFORMAT</w:instrText>
        </w:r>
        <w:r>
          <w:fldChar w:fldCharType="separate"/>
        </w:r>
        <w:r w:rsidR="00D6208A">
          <w:rPr>
            <w:noProof/>
          </w:rPr>
          <w:t>22</w:t>
        </w:r>
        <w:r>
          <w:fldChar w:fldCharType="end"/>
        </w:r>
      </w:p>
    </w:sdtContent>
  </w:sdt>
  <w:p w:rsidR="00954CEF" w:rsidRDefault="00954C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71" w:rsidRDefault="00D24271">
      <w:pPr>
        <w:spacing w:after="0" w:line="240" w:lineRule="auto"/>
      </w:pPr>
      <w:r>
        <w:separator/>
      </w:r>
    </w:p>
  </w:footnote>
  <w:footnote w:type="continuationSeparator" w:id="0">
    <w:p w:rsidR="00D24271" w:rsidRDefault="00D24271">
      <w:pPr>
        <w:spacing w:after="0" w:line="240" w:lineRule="auto"/>
      </w:pPr>
      <w:r>
        <w:continuationSeparator/>
      </w:r>
    </w:p>
  </w:footnote>
  <w:footnote w:type="continuationNotice" w:id="1">
    <w:p w:rsidR="00D24271" w:rsidRDefault="00D242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B77106"/>
    <w:multiLevelType w:val="hybridMultilevel"/>
    <w:tmpl w:val="719ABDCE"/>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2995F0F"/>
    <w:multiLevelType w:val="hybridMultilevel"/>
    <w:tmpl w:val="1340DF48"/>
    <w:lvl w:ilvl="0" w:tplc="000B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3D412B9"/>
    <w:multiLevelType w:val="hybridMultilevel"/>
    <w:tmpl w:val="E4AADD0E"/>
    <w:lvl w:ilvl="0" w:tplc="04130001">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0D7E6020"/>
    <w:multiLevelType w:val="hybridMultilevel"/>
    <w:tmpl w:val="9BBACA72"/>
    <w:lvl w:ilvl="0" w:tplc="04130001">
      <w:start w:val="1"/>
      <w:numFmt w:val="bullet"/>
      <w:lvlText w:val=""/>
      <w:lvlJc w:val="left"/>
      <w:pPr>
        <w:ind w:left="1070" w:hanging="360"/>
      </w:pPr>
      <w:rPr>
        <w:rFonts w:ascii="Symbol" w:hAnsi="Symbol" w:hint="default"/>
      </w:rPr>
    </w:lvl>
    <w:lvl w:ilvl="1" w:tplc="04130003">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0" w15:restartNumberingAfterBreak="0">
    <w:nsid w:val="12F62BAB"/>
    <w:multiLevelType w:val="multilevel"/>
    <w:tmpl w:val="E960B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3972C77"/>
    <w:multiLevelType w:val="multilevel"/>
    <w:tmpl w:val="A4FCFE8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400C72"/>
    <w:multiLevelType w:val="hybridMultilevel"/>
    <w:tmpl w:val="5D001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B316A98"/>
    <w:multiLevelType w:val="multilevel"/>
    <w:tmpl w:val="A4FCFE8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903952"/>
    <w:multiLevelType w:val="hybridMultilevel"/>
    <w:tmpl w:val="88ACDA10"/>
    <w:lvl w:ilvl="0" w:tplc="0413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0C671E"/>
    <w:multiLevelType w:val="hybridMultilevel"/>
    <w:tmpl w:val="6AF0E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9D3934"/>
    <w:multiLevelType w:val="hybridMultilevel"/>
    <w:tmpl w:val="7234A6C0"/>
    <w:lvl w:ilvl="0" w:tplc="04130001">
      <w:start w:val="1"/>
      <w:numFmt w:val="bullet"/>
      <w:lvlText w:val=""/>
      <w:lvlJc w:val="left"/>
      <w:pPr>
        <w:tabs>
          <w:tab w:val="num" w:pos="1070"/>
        </w:tabs>
        <w:ind w:left="1070" w:hanging="360"/>
      </w:pPr>
      <w:rPr>
        <w:rFonts w:ascii="Symbol" w:hAnsi="Symbol" w:hint="default"/>
      </w:rPr>
    </w:lvl>
    <w:lvl w:ilvl="1" w:tplc="04130003" w:tentative="1">
      <w:start w:val="1"/>
      <w:numFmt w:val="bullet"/>
      <w:lvlText w:val="o"/>
      <w:lvlJc w:val="left"/>
      <w:pPr>
        <w:tabs>
          <w:tab w:val="num" w:pos="1790"/>
        </w:tabs>
        <w:ind w:left="1790" w:hanging="360"/>
      </w:pPr>
      <w:rPr>
        <w:rFonts w:ascii="Courier New" w:hAnsi="Courier New" w:cs="Rockwell Extra Bold" w:hint="default"/>
      </w:rPr>
    </w:lvl>
    <w:lvl w:ilvl="2" w:tplc="04130005" w:tentative="1">
      <w:start w:val="1"/>
      <w:numFmt w:val="bullet"/>
      <w:lvlText w:val=""/>
      <w:lvlJc w:val="left"/>
      <w:pPr>
        <w:tabs>
          <w:tab w:val="num" w:pos="2510"/>
        </w:tabs>
        <w:ind w:left="2510" w:hanging="360"/>
      </w:pPr>
      <w:rPr>
        <w:rFonts w:ascii="Wingdings" w:hAnsi="Wingdings" w:hint="default"/>
      </w:rPr>
    </w:lvl>
    <w:lvl w:ilvl="3" w:tplc="04130001" w:tentative="1">
      <w:start w:val="1"/>
      <w:numFmt w:val="bullet"/>
      <w:lvlText w:val=""/>
      <w:lvlJc w:val="left"/>
      <w:pPr>
        <w:tabs>
          <w:tab w:val="num" w:pos="3230"/>
        </w:tabs>
        <w:ind w:left="3230" w:hanging="360"/>
      </w:pPr>
      <w:rPr>
        <w:rFonts w:ascii="Symbol" w:hAnsi="Symbol" w:hint="default"/>
      </w:rPr>
    </w:lvl>
    <w:lvl w:ilvl="4" w:tplc="04130003" w:tentative="1">
      <w:start w:val="1"/>
      <w:numFmt w:val="bullet"/>
      <w:lvlText w:val="o"/>
      <w:lvlJc w:val="left"/>
      <w:pPr>
        <w:tabs>
          <w:tab w:val="num" w:pos="3950"/>
        </w:tabs>
        <w:ind w:left="3950" w:hanging="360"/>
      </w:pPr>
      <w:rPr>
        <w:rFonts w:ascii="Courier New" w:hAnsi="Courier New" w:cs="Rockwell Extra Bold" w:hint="default"/>
      </w:rPr>
    </w:lvl>
    <w:lvl w:ilvl="5" w:tplc="04130005" w:tentative="1">
      <w:start w:val="1"/>
      <w:numFmt w:val="bullet"/>
      <w:lvlText w:val=""/>
      <w:lvlJc w:val="left"/>
      <w:pPr>
        <w:tabs>
          <w:tab w:val="num" w:pos="4670"/>
        </w:tabs>
        <w:ind w:left="4670" w:hanging="360"/>
      </w:pPr>
      <w:rPr>
        <w:rFonts w:ascii="Wingdings" w:hAnsi="Wingdings" w:hint="default"/>
      </w:rPr>
    </w:lvl>
    <w:lvl w:ilvl="6" w:tplc="04130001" w:tentative="1">
      <w:start w:val="1"/>
      <w:numFmt w:val="bullet"/>
      <w:lvlText w:val=""/>
      <w:lvlJc w:val="left"/>
      <w:pPr>
        <w:tabs>
          <w:tab w:val="num" w:pos="5390"/>
        </w:tabs>
        <w:ind w:left="5390" w:hanging="360"/>
      </w:pPr>
      <w:rPr>
        <w:rFonts w:ascii="Symbol" w:hAnsi="Symbol" w:hint="default"/>
      </w:rPr>
    </w:lvl>
    <w:lvl w:ilvl="7" w:tplc="04130003" w:tentative="1">
      <w:start w:val="1"/>
      <w:numFmt w:val="bullet"/>
      <w:lvlText w:val="o"/>
      <w:lvlJc w:val="left"/>
      <w:pPr>
        <w:tabs>
          <w:tab w:val="num" w:pos="6110"/>
        </w:tabs>
        <w:ind w:left="6110" w:hanging="360"/>
      </w:pPr>
      <w:rPr>
        <w:rFonts w:ascii="Courier New" w:hAnsi="Courier New" w:cs="Rockwell Extra Bold" w:hint="default"/>
      </w:rPr>
    </w:lvl>
    <w:lvl w:ilvl="8" w:tplc="04130005" w:tentative="1">
      <w:start w:val="1"/>
      <w:numFmt w:val="bullet"/>
      <w:lvlText w:val=""/>
      <w:lvlJc w:val="left"/>
      <w:pPr>
        <w:tabs>
          <w:tab w:val="num" w:pos="6830"/>
        </w:tabs>
        <w:ind w:left="6830" w:hanging="360"/>
      </w:pPr>
      <w:rPr>
        <w:rFonts w:ascii="Wingdings" w:hAnsi="Wingdings" w:hint="default"/>
      </w:rPr>
    </w:lvl>
  </w:abstractNum>
  <w:abstractNum w:abstractNumId="17" w15:restartNumberingAfterBreak="0">
    <w:nsid w:val="2A053197"/>
    <w:multiLevelType w:val="hybridMultilevel"/>
    <w:tmpl w:val="398871A4"/>
    <w:lvl w:ilvl="0" w:tplc="0413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8E561D"/>
    <w:multiLevelType w:val="singleLevel"/>
    <w:tmpl w:val="B3706D64"/>
    <w:lvl w:ilvl="0">
      <w:start w:val="3"/>
      <w:numFmt w:val="upperLetter"/>
      <w:pStyle w:val="Kop5"/>
      <w:lvlText w:val="%1."/>
      <w:lvlJc w:val="left"/>
      <w:pPr>
        <w:tabs>
          <w:tab w:val="num" w:pos="360"/>
        </w:tabs>
        <w:ind w:left="360" w:hanging="360"/>
      </w:pPr>
      <w:rPr>
        <w:rFonts w:hint="default"/>
      </w:rPr>
    </w:lvl>
  </w:abstractNum>
  <w:abstractNum w:abstractNumId="19" w15:restartNumberingAfterBreak="0">
    <w:nsid w:val="2DB93EC7"/>
    <w:multiLevelType w:val="hybridMultilevel"/>
    <w:tmpl w:val="36801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942F9B"/>
    <w:multiLevelType w:val="hybridMultilevel"/>
    <w:tmpl w:val="026C2DC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151948"/>
    <w:multiLevelType w:val="hybridMultilevel"/>
    <w:tmpl w:val="30CED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2DB499E"/>
    <w:multiLevelType w:val="hybridMultilevel"/>
    <w:tmpl w:val="0616F57E"/>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4F2625F"/>
    <w:multiLevelType w:val="hybridMultilevel"/>
    <w:tmpl w:val="544692D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866580B"/>
    <w:multiLevelType w:val="hybridMultilevel"/>
    <w:tmpl w:val="A8DC7456"/>
    <w:lvl w:ilvl="0" w:tplc="0413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273C5F"/>
    <w:multiLevelType w:val="hybridMultilevel"/>
    <w:tmpl w:val="0E4E07C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E9F61750">
      <w:numFmt w:val="bullet"/>
      <w:lvlText w:val="•"/>
      <w:lvlJc w:val="left"/>
      <w:pPr>
        <w:ind w:left="2865" w:hanging="705"/>
      </w:pPr>
      <w:rPr>
        <w:rFonts w:ascii="Arial" w:eastAsia="Arial Unicode MS" w:hAnsi="Arial" w:cs="Aria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BE335BC"/>
    <w:multiLevelType w:val="hybridMultilevel"/>
    <w:tmpl w:val="523EA27C"/>
    <w:lvl w:ilvl="0" w:tplc="000B0409">
      <w:start w:val="1"/>
      <w:numFmt w:val="bullet"/>
      <w:lvlText w:val=""/>
      <w:lvlJc w:val="left"/>
      <w:pPr>
        <w:tabs>
          <w:tab w:val="num" w:pos="786"/>
        </w:tabs>
        <w:ind w:left="786" w:hanging="360"/>
      </w:pPr>
      <w:rPr>
        <w:rFonts w:ascii="Wingdings" w:hAnsi="Wingdings"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3C95519E"/>
    <w:multiLevelType w:val="hybridMultilevel"/>
    <w:tmpl w:val="9CEEE27E"/>
    <w:lvl w:ilvl="0" w:tplc="0413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0829D4"/>
    <w:multiLevelType w:val="hybridMultilevel"/>
    <w:tmpl w:val="AE6CF448"/>
    <w:lvl w:ilvl="0" w:tplc="0413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0C2AAC"/>
    <w:multiLevelType w:val="hybridMultilevel"/>
    <w:tmpl w:val="7AE88C12"/>
    <w:lvl w:ilvl="0" w:tplc="0413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7E59F5"/>
    <w:multiLevelType w:val="hybridMultilevel"/>
    <w:tmpl w:val="C37C2858"/>
    <w:lvl w:ilvl="0" w:tplc="0413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6D3437"/>
    <w:multiLevelType w:val="multilevel"/>
    <w:tmpl w:val="C02CF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BC763FF"/>
    <w:multiLevelType w:val="hybridMultilevel"/>
    <w:tmpl w:val="F0AA2D3E"/>
    <w:lvl w:ilvl="0" w:tplc="0413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982B10"/>
    <w:multiLevelType w:val="multilevel"/>
    <w:tmpl w:val="A4FCFE8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22095E"/>
    <w:multiLevelType w:val="hybridMultilevel"/>
    <w:tmpl w:val="2B301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17836D6"/>
    <w:multiLevelType w:val="hybridMultilevel"/>
    <w:tmpl w:val="DCA8A32A"/>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1BE1C22"/>
    <w:multiLevelType w:val="hybridMultilevel"/>
    <w:tmpl w:val="B4604F9C"/>
    <w:lvl w:ilvl="0" w:tplc="0413000B">
      <w:start w:val="1"/>
      <w:numFmt w:val="bullet"/>
      <w:lvlText w:val=""/>
      <w:lvlJc w:val="left"/>
      <w:pPr>
        <w:ind w:left="720" w:hanging="360"/>
      </w:pPr>
      <w:rPr>
        <w:rFonts w:ascii="Wingdings" w:hAnsi="Wingdings" w:hint="default"/>
      </w:rPr>
    </w:lvl>
    <w:lvl w:ilvl="1" w:tplc="04130001">
      <w:start w:val="1"/>
      <w:numFmt w:val="bullet"/>
      <w:lvlText w:val=""/>
      <w:lvlJc w:val="left"/>
      <w:pPr>
        <w:ind w:left="107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BAD4AF6"/>
    <w:multiLevelType w:val="hybridMultilevel"/>
    <w:tmpl w:val="F2A0860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E4701ED6">
      <w:numFmt w:val="bullet"/>
      <w:lvlText w:val="-"/>
      <w:lvlJc w:val="left"/>
      <w:pPr>
        <w:ind w:left="2520" w:hanging="360"/>
      </w:pPr>
      <w:rPr>
        <w:rFonts w:ascii="Arial" w:eastAsia="Times New Roman" w:hAnsi="Arial" w:cs="Arial" w:hint="default"/>
        <w:color w:val="1F497D"/>
        <w:sz w:val="20"/>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C753A04"/>
    <w:multiLevelType w:val="hybridMultilevel"/>
    <w:tmpl w:val="5AF84A44"/>
    <w:lvl w:ilvl="0" w:tplc="0413000B">
      <w:start w:val="1"/>
      <w:numFmt w:val="bullet"/>
      <w:lvlText w:val=""/>
      <w:lvlJc w:val="left"/>
      <w:pPr>
        <w:ind w:left="720" w:hanging="360"/>
      </w:pPr>
      <w:rPr>
        <w:rFonts w:ascii="Wingdings" w:hAnsi="Wingdings" w:hint="default"/>
      </w:rPr>
    </w:lvl>
    <w:lvl w:ilvl="1" w:tplc="04130001">
      <w:start w:val="1"/>
      <w:numFmt w:val="bullet"/>
      <w:lvlText w:val=""/>
      <w:lvlJc w:val="left"/>
      <w:pPr>
        <w:ind w:left="107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0C06363"/>
    <w:multiLevelType w:val="hybridMultilevel"/>
    <w:tmpl w:val="205CC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54710B5"/>
    <w:multiLevelType w:val="hybridMultilevel"/>
    <w:tmpl w:val="49E8A6B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393F5F"/>
    <w:multiLevelType w:val="hybridMultilevel"/>
    <w:tmpl w:val="C33C4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C48450A"/>
    <w:multiLevelType w:val="hybridMultilevel"/>
    <w:tmpl w:val="B0E860D0"/>
    <w:lvl w:ilvl="0" w:tplc="04130001">
      <w:start w:val="1"/>
      <w:numFmt w:val="bullet"/>
      <w:lvlText w:val=""/>
      <w:lvlJc w:val="left"/>
      <w:pPr>
        <w:tabs>
          <w:tab w:val="num" w:pos="1070"/>
        </w:tabs>
        <w:ind w:left="1070" w:hanging="360"/>
      </w:pPr>
      <w:rPr>
        <w:rFonts w:ascii="Symbol" w:hAnsi="Symbol" w:hint="default"/>
      </w:rPr>
    </w:lvl>
    <w:lvl w:ilvl="1" w:tplc="00030409" w:tentative="1">
      <w:start w:val="1"/>
      <w:numFmt w:val="bullet"/>
      <w:lvlText w:val="o"/>
      <w:lvlJc w:val="left"/>
      <w:pPr>
        <w:tabs>
          <w:tab w:val="num" w:pos="1790"/>
        </w:tabs>
        <w:ind w:left="1790" w:hanging="360"/>
      </w:pPr>
      <w:rPr>
        <w:rFonts w:ascii="Courier New" w:hAnsi="Courier New" w:hint="default"/>
      </w:rPr>
    </w:lvl>
    <w:lvl w:ilvl="2" w:tplc="00050409" w:tentative="1">
      <w:start w:val="1"/>
      <w:numFmt w:val="bullet"/>
      <w:lvlText w:val=""/>
      <w:lvlJc w:val="left"/>
      <w:pPr>
        <w:tabs>
          <w:tab w:val="num" w:pos="2510"/>
        </w:tabs>
        <w:ind w:left="2510" w:hanging="360"/>
      </w:pPr>
      <w:rPr>
        <w:rFonts w:ascii="Wingdings" w:hAnsi="Wingdings" w:hint="default"/>
      </w:rPr>
    </w:lvl>
    <w:lvl w:ilvl="3" w:tplc="00010409" w:tentative="1">
      <w:start w:val="1"/>
      <w:numFmt w:val="bullet"/>
      <w:lvlText w:val=""/>
      <w:lvlJc w:val="left"/>
      <w:pPr>
        <w:tabs>
          <w:tab w:val="num" w:pos="3230"/>
        </w:tabs>
        <w:ind w:left="3230" w:hanging="360"/>
      </w:pPr>
      <w:rPr>
        <w:rFonts w:ascii="Symbol" w:hAnsi="Symbol" w:hint="default"/>
      </w:rPr>
    </w:lvl>
    <w:lvl w:ilvl="4" w:tplc="00030409" w:tentative="1">
      <w:start w:val="1"/>
      <w:numFmt w:val="bullet"/>
      <w:lvlText w:val="o"/>
      <w:lvlJc w:val="left"/>
      <w:pPr>
        <w:tabs>
          <w:tab w:val="num" w:pos="3950"/>
        </w:tabs>
        <w:ind w:left="3950" w:hanging="360"/>
      </w:pPr>
      <w:rPr>
        <w:rFonts w:ascii="Courier New" w:hAnsi="Courier New" w:hint="default"/>
      </w:rPr>
    </w:lvl>
    <w:lvl w:ilvl="5" w:tplc="00050409" w:tentative="1">
      <w:start w:val="1"/>
      <w:numFmt w:val="bullet"/>
      <w:lvlText w:val=""/>
      <w:lvlJc w:val="left"/>
      <w:pPr>
        <w:tabs>
          <w:tab w:val="num" w:pos="4670"/>
        </w:tabs>
        <w:ind w:left="4670" w:hanging="360"/>
      </w:pPr>
      <w:rPr>
        <w:rFonts w:ascii="Wingdings" w:hAnsi="Wingdings" w:hint="default"/>
      </w:rPr>
    </w:lvl>
    <w:lvl w:ilvl="6" w:tplc="00010409" w:tentative="1">
      <w:start w:val="1"/>
      <w:numFmt w:val="bullet"/>
      <w:lvlText w:val=""/>
      <w:lvlJc w:val="left"/>
      <w:pPr>
        <w:tabs>
          <w:tab w:val="num" w:pos="5390"/>
        </w:tabs>
        <w:ind w:left="5390" w:hanging="360"/>
      </w:pPr>
      <w:rPr>
        <w:rFonts w:ascii="Symbol" w:hAnsi="Symbol" w:hint="default"/>
      </w:rPr>
    </w:lvl>
    <w:lvl w:ilvl="7" w:tplc="00030409" w:tentative="1">
      <w:start w:val="1"/>
      <w:numFmt w:val="bullet"/>
      <w:lvlText w:val="o"/>
      <w:lvlJc w:val="left"/>
      <w:pPr>
        <w:tabs>
          <w:tab w:val="num" w:pos="6110"/>
        </w:tabs>
        <w:ind w:left="6110" w:hanging="360"/>
      </w:pPr>
      <w:rPr>
        <w:rFonts w:ascii="Courier New" w:hAnsi="Courier New" w:hint="default"/>
      </w:rPr>
    </w:lvl>
    <w:lvl w:ilvl="8" w:tplc="00050409" w:tentative="1">
      <w:start w:val="1"/>
      <w:numFmt w:val="bullet"/>
      <w:lvlText w:val=""/>
      <w:lvlJc w:val="left"/>
      <w:pPr>
        <w:tabs>
          <w:tab w:val="num" w:pos="6830"/>
        </w:tabs>
        <w:ind w:left="6830" w:hanging="360"/>
      </w:pPr>
      <w:rPr>
        <w:rFonts w:ascii="Wingdings" w:hAnsi="Wingdings" w:hint="default"/>
      </w:rPr>
    </w:lvl>
  </w:abstractNum>
  <w:abstractNum w:abstractNumId="43" w15:restartNumberingAfterBreak="0">
    <w:nsid w:val="7B0D6FD9"/>
    <w:multiLevelType w:val="hybridMultilevel"/>
    <w:tmpl w:val="4C86366A"/>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B5C5378"/>
    <w:multiLevelType w:val="hybridMultilevel"/>
    <w:tmpl w:val="F1E0D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B955640"/>
    <w:multiLevelType w:val="hybridMultilevel"/>
    <w:tmpl w:val="4090322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C4D636B"/>
    <w:multiLevelType w:val="multilevel"/>
    <w:tmpl w:val="92706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EB40F22"/>
    <w:multiLevelType w:val="hybridMultilevel"/>
    <w:tmpl w:val="8CB816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8" w15:restartNumberingAfterBreak="0">
    <w:nsid w:val="7F177616"/>
    <w:multiLevelType w:val="hybridMultilevel"/>
    <w:tmpl w:val="F6442E4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26"/>
  </w:num>
  <w:num w:numId="8">
    <w:abstractNumId w:val="48"/>
  </w:num>
  <w:num w:numId="9">
    <w:abstractNumId w:val="40"/>
  </w:num>
  <w:num w:numId="10">
    <w:abstractNumId w:val="20"/>
  </w:num>
  <w:num w:numId="1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2">
    <w:abstractNumId w:val="25"/>
  </w:num>
  <w:num w:numId="13">
    <w:abstractNumId w:val="33"/>
  </w:num>
  <w:num w:numId="14">
    <w:abstractNumId w:val="11"/>
  </w:num>
  <w:num w:numId="15">
    <w:abstractNumId w:val="13"/>
  </w:num>
  <w:num w:numId="16">
    <w:abstractNumId w:val="18"/>
  </w:num>
  <w:num w:numId="17">
    <w:abstractNumId w:val="9"/>
  </w:num>
  <w:num w:numId="18">
    <w:abstractNumId w:val="36"/>
  </w:num>
  <w:num w:numId="19">
    <w:abstractNumId w:val="38"/>
  </w:num>
  <w:num w:numId="20">
    <w:abstractNumId w:val="34"/>
  </w:num>
  <w:num w:numId="21">
    <w:abstractNumId w:val="27"/>
  </w:num>
  <w:num w:numId="22">
    <w:abstractNumId w:val="29"/>
  </w:num>
  <w:num w:numId="23">
    <w:abstractNumId w:val="28"/>
  </w:num>
  <w:num w:numId="24">
    <w:abstractNumId w:val="24"/>
  </w:num>
  <w:num w:numId="25">
    <w:abstractNumId w:val="43"/>
  </w:num>
  <w:num w:numId="26">
    <w:abstractNumId w:val="37"/>
  </w:num>
  <w:num w:numId="27">
    <w:abstractNumId w:val="35"/>
  </w:num>
  <w:num w:numId="28">
    <w:abstractNumId w:val="45"/>
  </w:num>
  <w:num w:numId="29">
    <w:abstractNumId w:val="23"/>
  </w:num>
  <w:num w:numId="30">
    <w:abstractNumId w:val="22"/>
  </w:num>
  <w:num w:numId="31">
    <w:abstractNumId w:val="6"/>
  </w:num>
  <w:num w:numId="32">
    <w:abstractNumId w:val="42"/>
  </w:num>
  <w:num w:numId="33">
    <w:abstractNumId w:val="16"/>
  </w:num>
  <w:num w:numId="34">
    <w:abstractNumId w:val="44"/>
  </w:num>
  <w:num w:numId="35">
    <w:abstractNumId w:val="19"/>
  </w:num>
  <w:num w:numId="36">
    <w:abstractNumId w:val="21"/>
  </w:num>
  <w:num w:numId="3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47"/>
  </w:num>
  <w:num w:numId="42">
    <w:abstractNumId w:val="14"/>
  </w:num>
  <w:num w:numId="43">
    <w:abstractNumId w:val="8"/>
  </w:num>
  <w:num w:numId="44">
    <w:abstractNumId w:val="32"/>
  </w:num>
  <w:num w:numId="45">
    <w:abstractNumId w:val="30"/>
  </w:num>
  <w:num w:numId="46">
    <w:abstractNumId w:val="17"/>
  </w:num>
  <w:num w:numId="47">
    <w:abstractNumId w:val="39"/>
  </w:num>
  <w:num w:numId="48">
    <w:abstractNumId w:val="41"/>
  </w:num>
  <w:num w:numId="49">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DD"/>
    <w:rsid w:val="00007398"/>
    <w:rsid w:val="000150BD"/>
    <w:rsid w:val="000204C6"/>
    <w:rsid w:val="00021976"/>
    <w:rsid w:val="000220C8"/>
    <w:rsid w:val="0002241D"/>
    <w:rsid w:val="00030285"/>
    <w:rsid w:val="00034B5C"/>
    <w:rsid w:val="00042670"/>
    <w:rsid w:val="000545EE"/>
    <w:rsid w:val="00057FA9"/>
    <w:rsid w:val="000610A8"/>
    <w:rsid w:val="00061FDB"/>
    <w:rsid w:val="0006353C"/>
    <w:rsid w:val="000744A2"/>
    <w:rsid w:val="0007635D"/>
    <w:rsid w:val="00076FA4"/>
    <w:rsid w:val="00082DC2"/>
    <w:rsid w:val="00092E1D"/>
    <w:rsid w:val="00093095"/>
    <w:rsid w:val="000941BC"/>
    <w:rsid w:val="0009654B"/>
    <w:rsid w:val="000A282A"/>
    <w:rsid w:val="000A5929"/>
    <w:rsid w:val="000A66DD"/>
    <w:rsid w:val="000A71B1"/>
    <w:rsid w:val="000B0B0B"/>
    <w:rsid w:val="000B2EC2"/>
    <w:rsid w:val="000B567D"/>
    <w:rsid w:val="000B7903"/>
    <w:rsid w:val="000C1D6C"/>
    <w:rsid w:val="000C7DAB"/>
    <w:rsid w:val="000D0F18"/>
    <w:rsid w:val="000E0D3E"/>
    <w:rsid w:val="000E3C6A"/>
    <w:rsid w:val="000F3A1F"/>
    <w:rsid w:val="000F4A9D"/>
    <w:rsid w:val="000F5491"/>
    <w:rsid w:val="000F5657"/>
    <w:rsid w:val="00105093"/>
    <w:rsid w:val="00105521"/>
    <w:rsid w:val="00111DF9"/>
    <w:rsid w:val="001168DF"/>
    <w:rsid w:val="00116A46"/>
    <w:rsid w:val="00121779"/>
    <w:rsid w:val="00122217"/>
    <w:rsid w:val="0012349C"/>
    <w:rsid w:val="001343A1"/>
    <w:rsid w:val="00134E0F"/>
    <w:rsid w:val="00143908"/>
    <w:rsid w:val="001471F1"/>
    <w:rsid w:val="001472BA"/>
    <w:rsid w:val="0015180E"/>
    <w:rsid w:val="00155FEF"/>
    <w:rsid w:val="001579FD"/>
    <w:rsid w:val="00162F2A"/>
    <w:rsid w:val="001658B4"/>
    <w:rsid w:val="00166C9D"/>
    <w:rsid w:val="001745F7"/>
    <w:rsid w:val="00181234"/>
    <w:rsid w:val="00183538"/>
    <w:rsid w:val="00186FDD"/>
    <w:rsid w:val="00197000"/>
    <w:rsid w:val="001A416B"/>
    <w:rsid w:val="001A4E36"/>
    <w:rsid w:val="001B23C4"/>
    <w:rsid w:val="001B6B60"/>
    <w:rsid w:val="001C06A6"/>
    <w:rsid w:val="001D0A65"/>
    <w:rsid w:val="001D56E4"/>
    <w:rsid w:val="001D5C7E"/>
    <w:rsid w:val="001D6D0D"/>
    <w:rsid w:val="001E14D1"/>
    <w:rsid w:val="001E20EF"/>
    <w:rsid w:val="001F10F5"/>
    <w:rsid w:val="001F41B5"/>
    <w:rsid w:val="001F4852"/>
    <w:rsid w:val="001F5245"/>
    <w:rsid w:val="001F7AE6"/>
    <w:rsid w:val="00202220"/>
    <w:rsid w:val="0020415C"/>
    <w:rsid w:val="0020641B"/>
    <w:rsid w:val="00207BC8"/>
    <w:rsid w:val="00210DE7"/>
    <w:rsid w:val="002112FC"/>
    <w:rsid w:val="00214E68"/>
    <w:rsid w:val="00216BA4"/>
    <w:rsid w:val="00220888"/>
    <w:rsid w:val="00223C1B"/>
    <w:rsid w:val="0022608D"/>
    <w:rsid w:val="0022639D"/>
    <w:rsid w:val="00231DF8"/>
    <w:rsid w:val="002411FB"/>
    <w:rsid w:val="00241EDA"/>
    <w:rsid w:val="00246B8C"/>
    <w:rsid w:val="002505C5"/>
    <w:rsid w:val="00252B45"/>
    <w:rsid w:val="00255342"/>
    <w:rsid w:val="002616AB"/>
    <w:rsid w:val="00261E55"/>
    <w:rsid w:val="00262F10"/>
    <w:rsid w:val="0026393A"/>
    <w:rsid w:val="0026418F"/>
    <w:rsid w:val="00274066"/>
    <w:rsid w:val="002769C0"/>
    <w:rsid w:val="00281B95"/>
    <w:rsid w:val="0028200C"/>
    <w:rsid w:val="00284BE6"/>
    <w:rsid w:val="002908E0"/>
    <w:rsid w:val="00293131"/>
    <w:rsid w:val="002961E0"/>
    <w:rsid w:val="00297EF8"/>
    <w:rsid w:val="002A44B2"/>
    <w:rsid w:val="002A4B88"/>
    <w:rsid w:val="002B2852"/>
    <w:rsid w:val="002B4ACB"/>
    <w:rsid w:val="002C046A"/>
    <w:rsid w:val="002C7CC2"/>
    <w:rsid w:val="002D0427"/>
    <w:rsid w:val="002D27F4"/>
    <w:rsid w:val="002D3B2B"/>
    <w:rsid w:val="002E0231"/>
    <w:rsid w:val="002E2A65"/>
    <w:rsid w:val="002E5D36"/>
    <w:rsid w:val="002E71C7"/>
    <w:rsid w:val="002F5448"/>
    <w:rsid w:val="002F7D24"/>
    <w:rsid w:val="00301736"/>
    <w:rsid w:val="003072EA"/>
    <w:rsid w:val="003242F6"/>
    <w:rsid w:val="00324800"/>
    <w:rsid w:val="003259E4"/>
    <w:rsid w:val="00332847"/>
    <w:rsid w:val="00332E39"/>
    <w:rsid w:val="00334758"/>
    <w:rsid w:val="00335533"/>
    <w:rsid w:val="00344E24"/>
    <w:rsid w:val="0035050C"/>
    <w:rsid w:val="0035174F"/>
    <w:rsid w:val="00351BD1"/>
    <w:rsid w:val="003531CE"/>
    <w:rsid w:val="00363EA8"/>
    <w:rsid w:val="00365FD4"/>
    <w:rsid w:val="00373C22"/>
    <w:rsid w:val="00374968"/>
    <w:rsid w:val="0037627D"/>
    <w:rsid w:val="00377AF1"/>
    <w:rsid w:val="00383F0F"/>
    <w:rsid w:val="003845F9"/>
    <w:rsid w:val="00384B85"/>
    <w:rsid w:val="00392A36"/>
    <w:rsid w:val="00393C12"/>
    <w:rsid w:val="00394B28"/>
    <w:rsid w:val="003B1092"/>
    <w:rsid w:val="003B2C64"/>
    <w:rsid w:val="003C520E"/>
    <w:rsid w:val="003D2653"/>
    <w:rsid w:val="003D6CFE"/>
    <w:rsid w:val="003E01FB"/>
    <w:rsid w:val="003F0817"/>
    <w:rsid w:val="003F14EC"/>
    <w:rsid w:val="0040244B"/>
    <w:rsid w:val="00404B7E"/>
    <w:rsid w:val="00406081"/>
    <w:rsid w:val="00411F92"/>
    <w:rsid w:val="00414385"/>
    <w:rsid w:val="0041528D"/>
    <w:rsid w:val="00416213"/>
    <w:rsid w:val="00417D33"/>
    <w:rsid w:val="00420521"/>
    <w:rsid w:val="00421288"/>
    <w:rsid w:val="0043254F"/>
    <w:rsid w:val="00445C9E"/>
    <w:rsid w:val="004600E0"/>
    <w:rsid w:val="004621C6"/>
    <w:rsid w:val="004621C9"/>
    <w:rsid w:val="00462F9C"/>
    <w:rsid w:val="004810B6"/>
    <w:rsid w:val="0048200F"/>
    <w:rsid w:val="00482225"/>
    <w:rsid w:val="00482C29"/>
    <w:rsid w:val="00486E92"/>
    <w:rsid w:val="00487254"/>
    <w:rsid w:val="00490F57"/>
    <w:rsid w:val="0049240E"/>
    <w:rsid w:val="004969FB"/>
    <w:rsid w:val="00497232"/>
    <w:rsid w:val="004A6C71"/>
    <w:rsid w:val="004B5B47"/>
    <w:rsid w:val="004B7819"/>
    <w:rsid w:val="004C7C5E"/>
    <w:rsid w:val="004D49F6"/>
    <w:rsid w:val="004E04B1"/>
    <w:rsid w:val="004E5545"/>
    <w:rsid w:val="004E6B34"/>
    <w:rsid w:val="004F02B3"/>
    <w:rsid w:val="004F19A1"/>
    <w:rsid w:val="004F1BBE"/>
    <w:rsid w:val="00501520"/>
    <w:rsid w:val="0050259E"/>
    <w:rsid w:val="0050641F"/>
    <w:rsid w:val="00506586"/>
    <w:rsid w:val="00510949"/>
    <w:rsid w:val="0051155C"/>
    <w:rsid w:val="005155BB"/>
    <w:rsid w:val="00516BE2"/>
    <w:rsid w:val="00517192"/>
    <w:rsid w:val="005236BE"/>
    <w:rsid w:val="00524716"/>
    <w:rsid w:val="005257A3"/>
    <w:rsid w:val="005260A9"/>
    <w:rsid w:val="0053678D"/>
    <w:rsid w:val="00545790"/>
    <w:rsid w:val="005502FA"/>
    <w:rsid w:val="005507DF"/>
    <w:rsid w:val="00551F62"/>
    <w:rsid w:val="005541E9"/>
    <w:rsid w:val="00570103"/>
    <w:rsid w:val="005726FE"/>
    <w:rsid w:val="0057382B"/>
    <w:rsid w:val="00575F3D"/>
    <w:rsid w:val="00576144"/>
    <w:rsid w:val="00580847"/>
    <w:rsid w:val="00580A58"/>
    <w:rsid w:val="00581CA6"/>
    <w:rsid w:val="00590D6A"/>
    <w:rsid w:val="0059132B"/>
    <w:rsid w:val="00591E27"/>
    <w:rsid w:val="00592D10"/>
    <w:rsid w:val="00595963"/>
    <w:rsid w:val="00596B67"/>
    <w:rsid w:val="005A0914"/>
    <w:rsid w:val="005A2B38"/>
    <w:rsid w:val="005B4D6D"/>
    <w:rsid w:val="005D4C19"/>
    <w:rsid w:val="005D5BC2"/>
    <w:rsid w:val="005D6346"/>
    <w:rsid w:val="005D6888"/>
    <w:rsid w:val="005D716B"/>
    <w:rsid w:val="005E3F93"/>
    <w:rsid w:val="005F1E19"/>
    <w:rsid w:val="005F2428"/>
    <w:rsid w:val="005F288E"/>
    <w:rsid w:val="005F3DF8"/>
    <w:rsid w:val="005F61B2"/>
    <w:rsid w:val="0060280C"/>
    <w:rsid w:val="006075C8"/>
    <w:rsid w:val="006129D4"/>
    <w:rsid w:val="00612FDC"/>
    <w:rsid w:val="006175D8"/>
    <w:rsid w:val="006227FA"/>
    <w:rsid w:val="00624385"/>
    <w:rsid w:val="0063082B"/>
    <w:rsid w:val="0063200D"/>
    <w:rsid w:val="006328D4"/>
    <w:rsid w:val="00635793"/>
    <w:rsid w:val="00637422"/>
    <w:rsid w:val="00640577"/>
    <w:rsid w:val="006448FC"/>
    <w:rsid w:val="006454FE"/>
    <w:rsid w:val="0064732A"/>
    <w:rsid w:val="00647EDD"/>
    <w:rsid w:val="006500B8"/>
    <w:rsid w:val="00651D20"/>
    <w:rsid w:val="00652822"/>
    <w:rsid w:val="00653D79"/>
    <w:rsid w:val="00665E46"/>
    <w:rsid w:val="0066694F"/>
    <w:rsid w:val="00666BFD"/>
    <w:rsid w:val="00671AEA"/>
    <w:rsid w:val="006724BD"/>
    <w:rsid w:val="00673E43"/>
    <w:rsid w:val="00675560"/>
    <w:rsid w:val="00680CF4"/>
    <w:rsid w:val="00682A97"/>
    <w:rsid w:val="00683E89"/>
    <w:rsid w:val="00686B7F"/>
    <w:rsid w:val="006924ED"/>
    <w:rsid w:val="00696047"/>
    <w:rsid w:val="006A0117"/>
    <w:rsid w:val="006B19A5"/>
    <w:rsid w:val="006B74A9"/>
    <w:rsid w:val="006C14A2"/>
    <w:rsid w:val="006C194E"/>
    <w:rsid w:val="006C5903"/>
    <w:rsid w:val="006D3E3C"/>
    <w:rsid w:val="006D5036"/>
    <w:rsid w:val="006D5CA4"/>
    <w:rsid w:val="006E55BA"/>
    <w:rsid w:val="006E5AFA"/>
    <w:rsid w:val="00703B50"/>
    <w:rsid w:val="00704467"/>
    <w:rsid w:val="007218D8"/>
    <w:rsid w:val="00724B82"/>
    <w:rsid w:val="007307C8"/>
    <w:rsid w:val="00733C02"/>
    <w:rsid w:val="00735202"/>
    <w:rsid w:val="00736B2D"/>
    <w:rsid w:val="00741E16"/>
    <w:rsid w:val="0075629F"/>
    <w:rsid w:val="00757A45"/>
    <w:rsid w:val="007714BA"/>
    <w:rsid w:val="00771E7B"/>
    <w:rsid w:val="00772F05"/>
    <w:rsid w:val="00772F0B"/>
    <w:rsid w:val="00777FFC"/>
    <w:rsid w:val="00782081"/>
    <w:rsid w:val="007952D5"/>
    <w:rsid w:val="007A7DC1"/>
    <w:rsid w:val="007B0824"/>
    <w:rsid w:val="007B2D73"/>
    <w:rsid w:val="007B63A0"/>
    <w:rsid w:val="007C27C7"/>
    <w:rsid w:val="007C3233"/>
    <w:rsid w:val="007D5976"/>
    <w:rsid w:val="007D5F55"/>
    <w:rsid w:val="007E2E16"/>
    <w:rsid w:val="007E530B"/>
    <w:rsid w:val="007E595B"/>
    <w:rsid w:val="007E59EB"/>
    <w:rsid w:val="007F1E07"/>
    <w:rsid w:val="007F6E91"/>
    <w:rsid w:val="00800C60"/>
    <w:rsid w:val="00801510"/>
    <w:rsid w:val="00803346"/>
    <w:rsid w:val="00805DF2"/>
    <w:rsid w:val="008200D1"/>
    <w:rsid w:val="00820E72"/>
    <w:rsid w:val="00821FF6"/>
    <w:rsid w:val="00823151"/>
    <w:rsid w:val="008279D4"/>
    <w:rsid w:val="00833FA9"/>
    <w:rsid w:val="00836FF4"/>
    <w:rsid w:val="00841945"/>
    <w:rsid w:val="00857C72"/>
    <w:rsid w:val="00877233"/>
    <w:rsid w:val="00880538"/>
    <w:rsid w:val="0088296E"/>
    <w:rsid w:val="00882BDA"/>
    <w:rsid w:val="00887CFC"/>
    <w:rsid w:val="00890EAC"/>
    <w:rsid w:val="008A0898"/>
    <w:rsid w:val="008A3422"/>
    <w:rsid w:val="008B2138"/>
    <w:rsid w:val="008B608B"/>
    <w:rsid w:val="008D5066"/>
    <w:rsid w:val="008D5292"/>
    <w:rsid w:val="008D75BD"/>
    <w:rsid w:val="008E46A4"/>
    <w:rsid w:val="008E48E0"/>
    <w:rsid w:val="008E5B1B"/>
    <w:rsid w:val="008E704E"/>
    <w:rsid w:val="008F175B"/>
    <w:rsid w:val="008F1CE4"/>
    <w:rsid w:val="008F7982"/>
    <w:rsid w:val="008F7F98"/>
    <w:rsid w:val="0090660E"/>
    <w:rsid w:val="0091150F"/>
    <w:rsid w:val="00921312"/>
    <w:rsid w:val="009213A5"/>
    <w:rsid w:val="00924797"/>
    <w:rsid w:val="009348B1"/>
    <w:rsid w:val="00940C94"/>
    <w:rsid w:val="00943818"/>
    <w:rsid w:val="00947333"/>
    <w:rsid w:val="0094741A"/>
    <w:rsid w:val="00951193"/>
    <w:rsid w:val="00954216"/>
    <w:rsid w:val="00954CEF"/>
    <w:rsid w:val="00955FD4"/>
    <w:rsid w:val="009637A3"/>
    <w:rsid w:val="00985017"/>
    <w:rsid w:val="00986E87"/>
    <w:rsid w:val="00990749"/>
    <w:rsid w:val="00993266"/>
    <w:rsid w:val="00994514"/>
    <w:rsid w:val="0099549E"/>
    <w:rsid w:val="009974DE"/>
    <w:rsid w:val="00997800"/>
    <w:rsid w:val="009A0328"/>
    <w:rsid w:val="009A5547"/>
    <w:rsid w:val="009C33FF"/>
    <w:rsid w:val="009D6FB9"/>
    <w:rsid w:val="009E034E"/>
    <w:rsid w:val="009E20CE"/>
    <w:rsid w:val="009F1663"/>
    <w:rsid w:val="009F2724"/>
    <w:rsid w:val="009F3EA3"/>
    <w:rsid w:val="00A10B4B"/>
    <w:rsid w:val="00A11045"/>
    <w:rsid w:val="00A131E8"/>
    <w:rsid w:val="00A14F74"/>
    <w:rsid w:val="00A152D5"/>
    <w:rsid w:val="00A24720"/>
    <w:rsid w:val="00A44861"/>
    <w:rsid w:val="00A4577A"/>
    <w:rsid w:val="00A47EC9"/>
    <w:rsid w:val="00A50CB2"/>
    <w:rsid w:val="00A5371D"/>
    <w:rsid w:val="00A543B3"/>
    <w:rsid w:val="00A5660D"/>
    <w:rsid w:val="00A66A5F"/>
    <w:rsid w:val="00A71023"/>
    <w:rsid w:val="00A72300"/>
    <w:rsid w:val="00A74550"/>
    <w:rsid w:val="00A769D0"/>
    <w:rsid w:val="00A76A69"/>
    <w:rsid w:val="00A77061"/>
    <w:rsid w:val="00A80329"/>
    <w:rsid w:val="00A80565"/>
    <w:rsid w:val="00A8714B"/>
    <w:rsid w:val="00A933F0"/>
    <w:rsid w:val="00AA11B9"/>
    <w:rsid w:val="00AA1DC8"/>
    <w:rsid w:val="00AA2564"/>
    <w:rsid w:val="00AA467E"/>
    <w:rsid w:val="00AA5776"/>
    <w:rsid w:val="00AA6259"/>
    <w:rsid w:val="00AA72E8"/>
    <w:rsid w:val="00AB06F7"/>
    <w:rsid w:val="00AB1F31"/>
    <w:rsid w:val="00AB330C"/>
    <w:rsid w:val="00AB737C"/>
    <w:rsid w:val="00AC1323"/>
    <w:rsid w:val="00AC6D3F"/>
    <w:rsid w:val="00AD1629"/>
    <w:rsid w:val="00AD514C"/>
    <w:rsid w:val="00AD5EC9"/>
    <w:rsid w:val="00AE1F0A"/>
    <w:rsid w:val="00AE2C2A"/>
    <w:rsid w:val="00AE67F7"/>
    <w:rsid w:val="00AF0D3C"/>
    <w:rsid w:val="00AF7D36"/>
    <w:rsid w:val="00AF7E4D"/>
    <w:rsid w:val="00B00369"/>
    <w:rsid w:val="00B07DF6"/>
    <w:rsid w:val="00B114EF"/>
    <w:rsid w:val="00B16B14"/>
    <w:rsid w:val="00B21A04"/>
    <w:rsid w:val="00B259AB"/>
    <w:rsid w:val="00B32566"/>
    <w:rsid w:val="00B37A50"/>
    <w:rsid w:val="00B37C92"/>
    <w:rsid w:val="00B503C1"/>
    <w:rsid w:val="00B50F86"/>
    <w:rsid w:val="00B513B4"/>
    <w:rsid w:val="00B632B7"/>
    <w:rsid w:val="00B65E9F"/>
    <w:rsid w:val="00B67095"/>
    <w:rsid w:val="00B714B7"/>
    <w:rsid w:val="00B73C05"/>
    <w:rsid w:val="00B81542"/>
    <w:rsid w:val="00B81ED0"/>
    <w:rsid w:val="00B8206F"/>
    <w:rsid w:val="00BA7AD7"/>
    <w:rsid w:val="00BB004C"/>
    <w:rsid w:val="00BB0F4E"/>
    <w:rsid w:val="00BB3333"/>
    <w:rsid w:val="00BC529E"/>
    <w:rsid w:val="00BC59FB"/>
    <w:rsid w:val="00BC7303"/>
    <w:rsid w:val="00BC7663"/>
    <w:rsid w:val="00BD1D1B"/>
    <w:rsid w:val="00BD6BE9"/>
    <w:rsid w:val="00BD78FC"/>
    <w:rsid w:val="00BE126B"/>
    <w:rsid w:val="00BE4831"/>
    <w:rsid w:val="00BF6402"/>
    <w:rsid w:val="00C03094"/>
    <w:rsid w:val="00C0682D"/>
    <w:rsid w:val="00C1446F"/>
    <w:rsid w:val="00C17033"/>
    <w:rsid w:val="00C22406"/>
    <w:rsid w:val="00C31D5A"/>
    <w:rsid w:val="00C36AA5"/>
    <w:rsid w:val="00C37A1A"/>
    <w:rsid w:val="00C41A66"/>
    <w:rsid w:val="00C4256E"/>
    <w:rsid w:val="00C43C81"/>
    <w:rsid w:val="00C50FC9"/>
    <w:rsid w:val="00C5144E"/>
    <w:rsid w:val="00C54FB2"/>
    <w:rsid w:val="00C55EDF"/>
    <w:rsid w:val="00C56BBF"/>
    <w:rsid w:val="00C62BBE"/>
    <w:rsid w:val="00C7295D"/>
    <w:rsid w:val="00C81E2D"/>
    <w:rsid w:val="00C84E2E"/>
    <w:rsid w:val="00C9392C"/>
    <w:rsid w:val="00C9486B"/>
    <w:rsid w:val="00C9702E"/>
    <w:rsid w:val="00CA259A"/>
    <w:rsid w:val="00CA6E1C"/>
    <w:rsid w:val="00CA7EAD"/>
    <w:rsid w:val="00CB0F3B"/>
    <w:rsid w:val="00CB401C"/>
    <w:rsid w:val="00CB57B0"/>
    <w:rsid w:val="00CC0CC1"/>
    <w:rsid w:val="00CC3EFF"/>
    <w:rsid w:val="00CC66F8"/>
    <w:rsid w:val="00CD2273"/>
    <w:rsid w:val="00CD66C8"/>
    <w:rsid w:val="00CE22FF"/>
    <w:rsid w:val="00CE2A9F"/>
    <w:rsid w:val="00CE471B"/>
    <w:rsid w:val="00CF065C"/>
    <w:rsid w:val="00CF06BC"/>
    <w:rsid w:val="00CF1F6D"/>
    <w:rsid w:val="00CF3498"/>
    <w:rsid w:val="00CF3A02"/>
    <w:rsid w:val="00D106C8"/>
    <w:rsid w:val="00D11776"/>
    <w:rsid w:val="00D14925"/>
    <w:rsid w:val="00D17540"/>
    <w:rsid w:val="00D235D7"/>
    <w:rsid w:val="00D24271"/>
    <w:rsid w:val="00D24E38"/>
    <w:rsid w:val="00D32466"/>
    <w:rsid w:val="00D43CAD"/>
    <w:rsid w:val="00D443AF"/>
    <w:rsid w:val="00D54D92"/>
    <w:rsid w:val="00D55018"/>
    <w:rsid w:val="00D56EFE"/>
    <w:rsid w:val="00D61D7D"/>
    <w:rsid w:val="00D6208A"/>
    <w:rsid w:val="00D6799D"/>
    <w:rsid w:val="00D67A65"/>
    <w:rsid w:val="00D67CD5"/>
    <w:rsid w:val="00D74DE1"/>
    <w:rsid w:val="00D818F7"/>
    <w:rsid w:val="00D82067"/>
    <w:rsid w:val="00D82CA2"/>
    <w:rsid w:val="00D832DA"/>
    <w:rsid w:val="00D851C3"/>
    <w:rsid w:val="00D948B2"/>
    <w:rsid w:val="00DA0183"/>
    <w:rsid w:val="00DA2168"/>
    <w:rsid w:val="00DA3FE5"/>
    <w:rsid w:val="00DB11D3"/>
    <w:rsid w:val="00DB184C"/>
    <w:rsid w:val="00DB44AB"/>
    <w:rsid w:val="00DB67C4"/>
    <w:rsid w:val="00DC4061"/>
    <w:rsid w:val="00DD1EE7"/>
    <w:rsid w:val="00DD404F"/>
    <w:rsid w:val="00DE0999"/>
    <w:rsid w:val="00DE3E70"/>
    <w:rsid w:val="00DF1559"/>
    <w:rsid w:val="00DF5EFA"/>
    <w:rsid w:val="00DF76C9"/>
    <w:rsid w:val="00E036C8"/>
    <w:rsid w:val="00E103A6"/>
    <w:rsid w:val="00E17752"/>
    <w:rsid w:val="00E2082A"/>
    <w:rsid w:val="00E2087B"/>
    <w:rsid w:val="00E2302B"/>
    <w:rsid w:val="00E2411A"/>
    <w:rsid w:val="00E34CD7"/>
    <w:rsid w:val="00E35844"/>
    <w:rsid w:val="00E35861"/>
    <w:rsid w:val="00E36211"/>
    <w:rsid w:val="00E37B74"/>
    <w:rsid w:val="00E40AA1"/>
    <w:rsid w:val="00E40CE9"/>
    <w:rsid w:val="00E41256"/>
    <w:rsid w:val="00E51C29"/>
    <w:rsid w:val="00E558AD"/>
    <w:rsid w:val="00E616DC"/>
    <w:rsid w:val="00E63DF3"/>
    <w:rsid w:val="00E64645"/>
    <w:rsid w:val="00E67925"/>
    <w:rsid w:val="00E67A0C"/>
    <w:rsid w:val="00E7267D"/>
    <w:rsid w:val="00E81184"/>
    <w:rsid w:val="00E81BE4"/>
    <w:rsid w:val="00E82004"/>
    <w:rsid w:val="00E8336B"/>
    <w:rsid w:val="00E8735B"/>
    <w:rsid w:val="00E947B2"/>
    <w:rsid w:val="00E94F78"/>
    <w:rsid w:val="00E95FBE"/>
    <w:rsid w:val="00E96A55"/>
    <w:rsid w:val="00E97B12"/>
    <w:rsid w:val="00EA0ACC"/>
    <w:rsid w:val="00EB15D5"/>
    <w:rsid w:val="00EB39C0"/>
    <w:rsid w:val="00EC1694"/>
    <w:rsid w:val="00EC200A"/>
    <w:rsid w:val="00EC2745"/>
    <w:rsid w:val="00EC2D2C"/>
    <w:rsid w:val="00EC3A66"/>
    <w:rsid w:val="00EC4557"/>
    <w:rsid w:val="00EC7BE3"/>
    <w:rsid w:val="00ED087B"/>
    <w:rsid w:val="00ED71C9"/>
    <w:rsid w:val="00EF0E92"/>
    <w:rsid w:val="00EF2099"/>
    <w:rsid w:val="00EF4CAC"/>
    <w:rsid w:val="00F06784"/>
    <w:rsid w:val="00F075EB"/>
    <w:rsid w:val="00F11F9D"/>
    <w:rsid w:val="00F1380A"/>
    <w:rsid w:val="00F253FC"/>
    <w:rsid w:val="00F26E96"/>
    <w:rsid w:val="00F42BBD"/>
    <w:rsid w:val="00F42C87"/>
    <w:rsid w:val="00F50B2D"/>
    <w:rsid w:val="00F567CD"/>
    <w:rsid w:val="00F61787"/>
    <w:rsid w:val="00F70568"/>
    <w:rsid w:val="00F70A9F"/>
    <w:rsid w:val="00F716B7"/>
    <w:rsid w:val="00F727DC"/>
    <w:rsid w:val="00F7408F"/>
    <w:rsid w:val="00F7445F"/>
    <w:rsid w:val="00F76B1A"/>
    <w:rsid w:val="00F8212E"/>
    <w:rsid w:val="00F85498"/>
    <w:rsid w:val="00F91B7C"/>
    <w:rsid w:val="00FA0583"/>
    <w:rsid w:val="00FA74DB"/>
    <w:rsid w:val="00FB0D04"/>
    <w:rsid w:val="00FB198F"/>
    <w:rsid w:val="00FB3690"/>
    <w:rsid w:val="00FC6AA1"/>
    <w:rsid w:val="00FD1768"/>
    <w:rsid w:val="00FD4090"/>
    <w:rsid w:val="00FD40BA"/>
    <w:rsid w:val="00FD724F"/>
    <w:rsid w:val="00FE101B"/>
    <w:rsid w:val="00FE1661"/>
    <w:rsid w:val="00FE3F13"/>
    <w:rsid w:val="00FE78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5C179"/>
  <w15:docId w15:val="{5BCC988C-15D2-490C-931F-D4EC3A9B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947333"/>
    <w:pPr>
      <w:keepNext/>
      <w:spacing w:before="60" w:after="120" w:line="360" w:lineRule="atLeast"/>
      <w:outlineLvl w:val="0"/>
    </w:pPr>
    <w:rPr>
      <w:rFonts w:ascii="Lucida Til Sans VL" w:eastAsia="Times New Roman" w:hAnsi="Lucida Til Sans VL" w:cs="Times New Roman"/>
      <w:b/>
      <w:sz w:val="28"/>
      <w:szCs w:val="20"/>
      <w:lang w:eastAsia="nl-NL"/>
    </w:rPr>
  </w:style>
  <w:style w:type="paragraph" w:styleId="Kop2">
    <w:name w:val="heading 2"/>
    <w:basedOn w:val="Standaard"/>
    <w:next w:val="Standaard"/>
    <w:link w:val="Kop2Char"/>
    <w:qFormat/>
    <w:rsid w:val="00947333"/>
    <w:pPr>
      <w:keepNext/>
      <w:spacing w:before="240" w:after="60" w:line="320" w:lineRule="atLeast"/>
      <w:outlineLvl w:val="1"/>
    </w:pPr>
    <w:rPr>
      <w:rFonts w:ascii="Univers" w:eastAsia="Times New Roman" w:hAnsi="Univers" w:cs="Times New Roman"/>
      <w:b/>
      <w:sz w:val="24"/>
      <w:szCs w:val="20"/>
      <w:lang w:eastAsia="nl-NL"/>
    </w:rPr>
  </w:style>
  <w:style w:type="paragraph" w:styleId="Kop3">
    <w:name w:val="heading 3"/>
    <w:basedOn w:val="Standaard"/>
    <w:next w:val="Standaard"/>
    <w:link w:val="Kop3Char"/>
    <w:qFormat/>
    <w:rsid w:val="00947333"/>
    <w:pPr>
      <w:keepNext/>
      <w:spacing w:after="0" w:line="240" w:lineRule="auto"/>
      <w:outlineLvl w:val="2"/>
    </w:pPr>
    <w:rPr>
      <w:rFonts w:ascii="Univers" w:eastAsia="Times New Roman" w:hAnsi="Univers" w:cs="Times New Roman"/>
      <w:i/>
      <w:sz w:val="20"/>
      <w:szCs w:val="20"/>
      <w:lang w:eastAsia="nl-NL"/>
    </w:rPr>
  </w:style>
  <w:style w:type="paragraph" w:styleId="Kop4">
    <w:name w:val="heading 4"/>
    <w:basedOn w:val="Standaard"/>
    <w:next w:val="Standaard"/>
    <w:link w:val="Kop4Char"/>
    <w:qFormat/>
    <w:rsid w:val="00947333"/>
    <w:pPr>
      <w:keepNext/>
      <w:widowControl w:val="0"/>
      <w:tabs>
        <w:tab w:val="left" w:pos="1134"/>
      </w:tabs>
      <w:spacing w:after="0" w:line="240" w:lineRule="auto"/>
      <w:outlineLvl w:val="3"/>
    </w:pPr>
    <w:rPr>
      <w:rFonts w:ascii="Univers" w:eastAsia="Times New Roman" w:hAnsi="Univers" w:cs="Times New Roman"/>
      <w:snapToGrid w:val="0"/>
      <w:sz w:val="24"/>
      <w:szCs w:val="20"/>
      <w:lang w:eastAsia="nl-NL"/>
    </w:rPr>
  </w:style>
  <w:style w:type="paragraph" w:styleId="Kop5">
    <w:name w:val="heading 5"/>
    <w:basedOn w:val="Standaard"/>
    <w:next w:val="Standaard"/>
    <w:link w:val="Kop5Char"/>
    <w:qFormat/>
    <w:rsid w:val="00947333"/>
    <w:pPr>
      <w:keepNext/>
      <w:widowControl w:val="0"/>
      <w:numPr>
        <w:numId w:val="16"/>
      </w:numPr>
      <w:spacing w:after="0" w:line="240" w:lineRule="auto"/>
      <w:outlineLvl w:val="4"/>
    </w:pPr>
    <w:rPr>
      <w:rFonts w:ascii="Univers" w:eastAsia="Times New Roman" w:hAnsi="Univers" w:cs="Times New Roman"/>
      <w:b/>
      <w:snapToGrid w:val="0"/>
      <w:sz w:val="24"/>
      <w:szCs w:val="20"/>
      <w:lang w:eastAsia="nl-NL"/>
    </w:rPr>
  </w:style>
  <w:style w:type="paragraph" w:styleId="Kop6">
    <w:name w:val="heading 6"/>
    <w:basedOn w:val="Standaard"/>
    <w:next w:val="Standaard"/>
    <w:link w:val="Kop6Char"/>
    <w:qFormat/>
    <w:rsid w:val="00947333"/>
    <w:pPr>
      <w:keepNext/>
      <w:widowControl w:val="0"/>
      <w:spacing w:after="0" w:line="240" w:lineRule="auto"/>
      <w:outlineLvl w:val="5"/>
    </w:pPr>
    <w:rPr>
      <w:rFonts w:ascii="Tahoma" w:eastAsia="Times New Roman" w:hAnsi="Tahoma" w:cs="Times New Roman"/>
      <w:b/>
      <w:snapToGrid w:val="0"/>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647EDD"/>
  </w:style>
  <w:style w:type="paragraph" w:styleId="Ballontekst">
    <w:name w:val="Balloon Text"/>
    <w:basedOn w:val="Standaard"/>
    <w:link w:val="BallontekstChar"/>
    <w:semiHidden/>
    <w:unhideWhenUsed/>
    <w:rsid w:val="00647EDD"/>
    <w:pPr>
      <w:spacing w:after="0"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647EDD"/>
    <w:rPr>
      <w:rFonts w:ascii="Tahoma" w:eastAsia="Times New Roman" w:hAnsi="Tahoma" w:cs="Tahoma"/>
      <w:sz w:val="16"/>
      <w:szCs w:val="16"/>
      <w:lang w:eastAsia="nl-NL"/>
    </w:rPr>
  </w:style>
  <w:style w:type="paragraph" w:styleId="Geenafstand">
    <w:name w:val="No Spacing"/>
    <w:uiPriority w:val="1"/>
    <w:qFormat/>
    <w:rsid w:val="00647EDD"/>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rsid w:val="00647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647EDD"/>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647EDD"/>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647EDD"/>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647EDD"/>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47EDD"/>
    <w:pPr>
      <w:spacing w:after="0" w:line="240" w:lineRule="auto"/>
      <w:ind w:left="720"/>
      <w:contextualSpacing/>
    </w:pPr>
    <w:rPr>
      <w:rFonts w:ascii="Times New Roman" w:eastAsia="Times New Roman" w:hAnsi="Times New Roman" w:cs="Times New Roman"/>
      <w:sz w:val="24"/>
      <w:szCs w:val="24"/>
      <w:lang w:eastAsia="nl-NL"/>
    </w:rPr>
  </w:style>
  <w:style w:type="numbering" w:customStyle="1" w:styleId="Geenlijst2">
    <w:name w:val="Geen lijst2"/>
    <w:next w:val="Geenlijst"/>
    <w:semiHidden/>
    <w:rsid w:val="00647EDD"/>
  </w:style>
  <w:style w:type="paragraph" w:customStyle="1" w:styleId="ImportWordListStyleDefinition21">
    <w:name w:val="Import Word List Style Definition 21"/>
    <w:rsid w:val="00647EDD"/>
    <w:pPr>
      <w:spacing w:after="0" w:line="240" w:lineRule="auto"/>
      <w:ind w:left="720" w:hanging="360"/>
    </w:pPr>
    <w:rPr>
      <w:rFonts w:ascii="Times New Roman" w:eastAsia="Times New Roman" w:hAnsi="Times New Roman" w:cs="Times New Roman"/>
      <w:sz w:val="20"/>
      <w:szCs w:val="20"/>
      <w:lang w:eastAsia="nl-NL"/>
    </w:rPr>
  </w:style>
  <w:style w:type="paragraph" w:customStyle="1" w:styleId="ImportWordListStyleDefinition6">
    <w:name w:val="Import Word List Style Definition 6"/>
    <w:rsid w:val="00647EDD"/>
    <w:pPr>
      <w:spacing w:after="0" w:line="240" w:lineRule="auto"/>
      <w:ind w:left="720" w:hanging="360"/>
    </w:pPr>
    <w:rPr>
      <w:rFonts w:ascii="Times New Roman" w:eastAsia="Times New Roman" w:hAnsi="Times New Roman" w:cs="Times New Roman"/>
      <w:sz w:val="20"/>
      <w:szCs w:val="20"/>
      <w:lang w:eastAsia="nl-NL"/>
    </w:rPr>
  </w:style>
  <w:style w:type="paragraph" w:customStyle="1" w:styleId="ImportWordListStyleDefinition1">
    <w:name w:val="Import Word List Style Definition 1"/>
    <w:rsid w:val="00647EDD"/>
    <w:pPr>
      <w:spacing w:after="0" w:line="240" w:lineRule="auto"/>
      <w:ind w:left="720" w:hanging="360"/>
    </w:pPr>
    <w:rPr>
      <w:rFonts w:ascii="Times New Roman" w:eastAsia="Times New Roman" w:hAnsi="Times New Roman" w:cs="Times New Roman"/>
      <w:sz w:val="20"/>
      <w:szCs w:val="20"/>
      <w:lang w:eastAsia="nl-NL"/>
    </w:rPr>
  </w:style>
  <w:style w:type="paragraph" w:customStyle="1" w:styleId="ImportWordListStyleDefinition0">
    <w:name w:val="Import Word List Style Definition 0"/>
    <w:rsid w:val="00647EDD"/>
    <w:pPr>
      <w:spacing w:after="0" w:line="240" w:lineRule="auto"/>
      <w:ind w:left="720" w:hanging="360"/>
    </w:pPr>
    <w:rPr>
      <w:rFonts w:ascii="Times New Roman" w:eastAsia="Times New Roman" w:hAnsi="Times New Roman" w:cs="Times New Roman"/>
      <w:sz w:val="20"/>
      <w:szCs w:val="20"/>
      <w:lang w:eastAsia="nl-NL"/>
    </w:rPr>
  </w:style>
  <w:style w:type="paragraph" w:customStyle="1" w:styleId="List0">
    <w:name w:val="List 0"/>
    <w:basedOn w:val="ImportWordListStyleDefinition2"/>
    <w:semiHidden/>
    <w:rsid w:val="00647EDD"/>
  </w:style>
  <w:style w:type="paragraph" w:customStyle="1" w:styleId="ImportWordListStyleDefinition2">
    <w:name w:val="Import Word List Style Definition 2"/>
    <w:rsid w:val="00647EDD"/>
    <w:pPr>
      <w:spacing w:after="0" w:line="240" w:lineRule="auto"/>
      <w:ind w:left="720" w:hanging="360"/>
    </w:pPr>
    <w:rPr>
      <w:rFonts w:ascii="Times New Roman" w:eastAsia="Times New Roman" w:hAnsi="Times New Roman" w:cs="Times New Roman"/>
      <w:sz w:val="20"/>
      <w:szCs w:val="20"/>
      <w:lang w:eastAsia="nl-NL"/>
    </w:rPr>
  </w:style>
  <w:style w:type="paragraph" w:customStyle="1" w:styleId="ImportWordListStyleDefinition14">
    <w:name w:val="Import Word List Style Definition 14"/>
    <w:rsid w:val="00647EDD"/>
    <w:pPr>
      <w:spacing w:after="0" w:line="240" w:lineRule="auto"/>
      <w:ind w:left="720" w:hanging="360"/>
    </w:pPr>
    <w:rPr>
      <w:rFonts w:ascii="Times New Roman" w:eastAsia="Times New Roman" w:hAnsi="Times New Roman" w:cs="Times New Roman"/>
      <w:sz w:val="20"/>
      <w:szCs w:val="20"/>
      <w:lang w:eastAsia="nl-NL"/>
    </w:rPr>
  </w:style>
  <w:style w:type="paragraph" w:customStyle="1" w:styleId="List1">
    <w:name w:val="List 1"/>
    <w:basedOn w:val="ImportWordListStyleDefinition5"/>
    <w:semiHidden/>
    <w:rsid w:val="00647EDD"/>
  </w:style>
  <w:style w:type="paragraph" w:customStyle="1" w:styleId="ImportWordListStyleDefinition5">
    <w:name w:val="Import Word List Style Definition 5"/>
    <w:autoRedefine/>
    <w:rsid w:val="00647EDD"/>
    <w:pPr>
      <w:spacing w:after="0" w:line="240" w:lineRule="auto"/>
      <w:ind w:left="720" w:hanging="360"/>
    </w:pPr>
    <w:rPr>
      <w:rFonts w:ascii="Times New Roman" w:eastAsia="Times New Roman" w:hAnsi="Times New Roman" w:cs="Times New Roman"/>
      <w:sz w:val="20"/>
      <w:szCs w:val="20"/>
      <w:lang w:eastAsia="nl-NL"/>
    </w:rPr>
  </w:style>
  <w:style w:type="paragraph" w:customStyle="1" w:styleId="ImportWordListStyleDefinition11">
    <w:name w:val="Import Word List Style Definition 11"/>
    <w:autoRedefine/>
    <w:rsid w:val="00647EDD"/>
    <w:pPr>
      <w:spacing w:after="0" w:line="240" w:lineRule="auto"/>
      <w:ind w:left="754" w:hanging="360"/>
    </w:pPr>
    <w:rPr>
      <w:rFonts w:ascii="Times New Roman" w:eastAsia="Times New Roman" w:hAnsi="Times New Roman" w:cs="Times New Roman"/>
      <w:sz w:val="20"/>
      <w:szCs w:val="20"/>
      <w:lang w:eastAsia="nl-NL"/>
    </w:rPr>
  </w:style>
  <w:style w:type="paragraph" w:customStyle="1" w:styleId="ImportWordListStyleDefinition8">
    <w:name w:val="Import Word List Style Definition 8"/>
    <w:rsid w:val="00647EDD"/>
    <w:pPr>
      <w:spacing w:after="0" w:line="240" w:lineRule="auto"/>
      <w:ind w:left="720" w:hanging="360"/>
    </w:pPr>
    <w:rPr>
      <w:rFonts w:ascii="Times New Roman" w:eastAsia="Times New Roman" w:hAnsi="Times New Roman" w:cs="Times New Roman"/>
      <w:sz w:val="20"/>
      <w:szCs w:val="20"/>
      <w:lang w:eastAsia="nl-NL"/>
    </w:rPr>
  </w:style>
  <w:style w:type="paragraph" w:customStyle="1" w:styleId="ImportWordListStyleDefinition10">
    <w:name w:val="Import Word List Style Definition 10"/>
    <w:autoRedefine/>
    <w:rsid w:val="00647EDD"/>
    <w:pPr>
      <w:spacing w:after="0" w:line="240" w:lineRule="auto"/>
      <w:ind w:left="720" w:hanging="360"/>
    </w:pPr>
    <w:rPr>
      <w:rFonts w:ascii="Times New Roman" w:eastAsia="Times New Roman" w:hAnsi="Times New Roman" w:cs="Times New Roman"/>
      <w:sz w:val="20"/>
      <w:szCs w:val="20"/>
      <w:lang w:eastAsia="nl-NL"/>
    </w:rPr>
  </w:style>
  <w:style w:type="paragraph" w:customStyle="1" w:styleId="ImportWordListStyleDefinition7">
    <w:name w:val="Import Word List Style Definition 7"/>
    <w:rsid w:val="00647EDD"/>
    <w:pPr>
      <w:spacing w:after="0" w:line="240" w:lineRule="auto"/>
      <w:ind w:left="720" w:hanging="360"/>
    </w:pPr>
    <w:rPr>
      <w:rFonts w:ascii="Times New Roman" w:eastAsia="Times New Roman" w:hAnsi="Times New Roman" w:cs="Times New Roman"/>
      <w:sz w:val="20"/>
      <w:szCs w:val="20"/>
      <w:lang w:eastAsia="nl-NL"/>
    </w:rPr>
  </w:style>
  <w:style w:type="paragraph" w:customStyle="1" w:styleId="ImportWordListStyleDefinition3">
    <w:name w:val="Import Word List Style Definition 3"/>
    <w:rsid w:val="00647EDD"/>
    <w:pPr>
      <w:spacing w:after="0" w:line="240" w:lineRule="auto"/>
      <w:ind w:left="720" w:hanging="360"/>
    </w:pPr>
    <w:rPr>
      <w:rFonts w:ascii="Times New Roman" w:eastAsia="Times New Roman" w:hAnsi="Times New Roman" w:cs="Times New Roman"/>
      <w:sz w:val="20"/>
      <w:szCs w:val="20"/>
      <w:lang w:eastAsia="nl-NL"/>
    </w:rPr>
  </w:style>
  <w:style w:type="paragraph" w:customStyle="1" w:styleId="ImportWordListStyleDefinition18">
    <w:name w:val="Import Word List Style Definition 18"/>
    <w:rsid w:val="00647EDD"/>
    <w:pPr>
      <w:spacing w:after="0" w:line="240" w:lineRule="auto"/>
      <w:ind w:left="720" w:hanging="360"/>
    </w:pPr>
    <w:rPr>
      <w:rFonts w:ascii="Times New Roman" w:eastAsia="Times New Roman" w:hAnsi="Times New Roman" w:cs="Times New Roman"/>
      <w:sz w:val="20"/>
      <w:szCs w:val="20"/>
      <w:lang w:eastAsia="nl-NL"/>
    </w:rPr>
  </w:style>
  <w:style w:type="paragraph" w:styleId="Plattetekst">
    <w:name w:val="Body Text"/>
    <w:basedOn w:val="Standaard"/>
    <w:link w:val="PlattetekstChar"/>
    <w:rsid w:val="00647EDD"/>
    <w:pPr>
      <w:spacing w:after="0" w:line="280" w:lineRule="exact"/>
    </w:pPr>
    <w:rPr>
      <w:rFonts w:ascii="Lucida Sans Unicode" w:eastAsia="Times New Roman" w:hAnsi="Lucida Sans Unicode" w:cs="Times New Roman"/>
      <w:i/>
      <w:sz w:val="18"/>
      <w:szCs w:val="20"/>
      <w:lang w:val="x-none" w:eastAsia="nl-NL"/>
    </w:rPr>
  </w:style>
  <w:style w:type="character" w:customStyle="1" w:styleId="PlattetekstChar">
    <w:name w:val="Platte tekst Char"/>
    <w:basedOn w:val="Standaardalinea-lettertype"/>
    <w:link w:val="Plattetekst"/>
    <w:rsid w:val="00647EDD"/>
    <w:rPr>
      <w:rFonts w:ascii="Lucida Sans Unicode" w:eastAsia="Times New Roman" w:hAnsi="Lucida Sans Unicode" w:cs="Times New Roman"/>
      <w:i/>
      <w:sz w:val="18"/>
      <w:szCs w:val="20"/>
      <w:lang w:val="x-none" w:eastAsia="nl-NL"/>
    </w:rPr>
  </w:style>
  <w:style w:type="paragraph" w:customStyle="1" w:styleId="Platteteks2">
    <w:name w:val="Platte teks2"/>
    <w:basedOn w:val="Standaard"/>
    <w:rsid w:val="00647EDD"/>
    <w:pPr>
      <w:widowControl w:val="0"/>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40" w:lineRule="auto"/>
      <w:ind w:left="282" w:hanging="282"/>
    </w:pPr>
    <w:rPr>
      <w:rFonts w:ascii="Univers Normaal" w:eastAsia="Times New Roman" w:hAnsi="Univers Normaal" w:cs="Times New Roman"/>
      <w:sz w:val="18"/>
      <w:szCs w:val="20"/>
      <w:lang w:eastAsia="nl-NL"/>
    </w:rPr>
  </w:style>
  <w:style w:type="paragraph" w:styleId="Normaalweb">
    <w:name w:val="Normal (Web)"/>
    <w:basedOn w:val="Standaard"/>
    <w:uiPriority w:val="99"/>
    <w:unhideWhenUsed/>
    <w:rsid w:val="00647EDD"/>
    <w:pPr>
      <w:spacing w:before="100" w:beforeAutospacing="1" w:after="225" w:line="240" w:lineRule="auto"/>
    </w:pPr>
    <w:rPr>
      <w:rFonts w:ascii="Times New Roman" w:eastAsia="Times New Roman" w:hAnsi="Times New Roman" w:cs="Times New Roman"/>
      <w:sz w:val="24"/>
      <w:szCs w:val="24"/>
      <w:lang w:eastAsia="nl-NL"/>
    </w:rPr>
  </w:style>
  <w:style w:type="paragraph" w:styleId="Plattetekst2">
    <w:name w:val="Body Text 2"/>
    <w:basedOn w:val="Standaard"/>
    <w:link w:val="Plattetekst2Char"/>
    <w:rsid w:val="00647EDD"/>
    <w:pPr>
      <w:spacing w:after="120" w:line="480" w:lineRule="auto"/>
    </w:pPr>
    <w:rPr>
      <w:rFonts w:ascii="Times New Roman" w:eastAsia="Times New Roman" w:hAnsi="Times New Roman" w:cs="Times New Roman"/>
      <w:sz w:val="24"/>
      <w:szCs w:val="24"/>
      <w:lang w:val="en-US"/>
    </w:rPr>
  </w:style>
  <w:style w:type="character" w:customStyle="1" w:styleId="Plattetekst2Char">
    <w:name w:val="Platte tekst 2 Char"/>
    <w:basedOn w:val="Standaardalinea-lettertype"/>
    <w:link w:val="Plattetekst2"/>
    <w:rsid w:val="00647EDD"/>
    <w:rPr>
      <w:rFonts w:ascii="Times New Roman" w:eastAsia="Times New Roman" w:hAnsi="Times New Roman" w:cs="Times New Roman"/>
      <w:sz w:val="24"/>
      <w:szCs w:val="24"/>
      <w:lang w:val="en-US"/>
    </w:rPr>
  </w:style>
  <w:style w:type="character" w:customStyle="1" w:styleId="Kop1Char">
    <w:name w:val="Kop 1 Char"/>
    <w:basedOn w:val="Standaardalinea-lettertype"/>
    <w:link w:val="Kop1"/>
    <w:rsid w:val="00947333"/>
    <w:rPr>
      <w:rFonts w:ascii="Lucida Til Sans VL" w:eastAsia="Times New Roman" w:hAnsi="Lucida Til Sans VL" w:cs="Times New Roman"/>
      <w:b/>
      <w:sz w:val="28"/>
      <w:szCs w:val="20"/>
      <w:lang w:eastAsia="nl-NL"/>
    </w:rPr>
  </w:style>
  <w:style w:type="character" w:customStyle="1" w:styleId="Kop2Char">
    <w:name w:val="Kop 2 Char"/>
    <w:basedOn w:val="Standaardalinea-lettertype"/>
    <w:link w:val="Kop2"/>
    <w:rsid w:val="00947333"/>
    <w:rPr>
      <w:rFonts w:ascii="Univers" w:eastAsia="Times New Roman" w:hAnsi="Univers" w:cs="Times New Roman"/>
      <w:b/>
      <w:sz w:val="24"/>
      <w:szCs w:val="20"/>
      <w:lang w:eastAsia="nl-NL"/>
    </w:rPr>
  </w:style>
  <w:style w:type="character" w:customStyle="1" w:styleId="Kop3Char">
    <w:name w:val="Kop 3 Char"/>
    <w:basedOn w:val="Standaardalinea-lettertype"/>
    <w:link w:val="Kop3"/>
    <w:rsid w:val="00947333"/>
    <w:rPr>
      <w:rFonts w:ascii="Univers" w:eastAsia="Times New Roman" w:hAnsi="Univers" w:cs="Times New Roman"/>
      <w:i/>
      <w:sz w:val="20"/>
      <w:szCs w:val="20"/>
      <w:lang w:eastAsia="nl-NL"/>
    </w:rPr>
  </w:style>
  <w:style w:type="character" w:customStyle="1" w:styleId="Kop4Char">
    <w:name w:val="Kop 4 Char"/>
    <w:basedOn w:val="Standaardalinea-lettertype"/>
    <w:link w:val="Kop4"/>
    <w:rsid w:val="00947333"/>
    <w:rPr>
      <w:rFonts w:ascii="Univers" w:eastAsia="Times New Roman" w:hAnsi="Univers" w:cs="Times New Roman"/>
      <w:snapToGrid w:val="0"/>
      <w:sz w:val="24"/>
      <w:szCs w:val="20"/>
      <w:lang w:eastAsia="nl-NL"/>
    </w:rPr>
  </w:style>
  <w:style w:type="character" w:customStyle="1" w:styleId="Kop5Char">
    <w:name w:val="Kop 5 Char"/>
    <w:basedOn w:val="Standaardalinea-lettertype"/>
    <w:link w:val="Kop5"/>
    <w:rsid w:val="00947333"/>
    <w:rPr>
      <w:rFonts w:ascii="Univers" w:eastAsia="Times New Roman" w:hAnsi="Univers" w:cs="Times New Roman"/>
      <w:b/>
      <w:snapToGrid w:val="0"/>
      <w:sz w:val="24"/>
      <w:szCs w:val="20"/>
      <w:lang w:eastAsia="nl-NL"/>
    </w:rPr>
  </w:style>
  <w:style w:type="character" w:customStyle="1" w:styleId="Kop6Char">
    <w:name w:val="Kop 6 Char"/>
    <w:basedOn w:val="Standaardalinea-lettertype"/>
    <w:link w:val="Kop6"/>
    <w:rsid w:val="00947333"/>
    <w:rPr>
      <w:rFonts w:ascii="Tahoma" w:eastAsia="Times New Roman" w:hAnsi="Tahoma" w:cs="Times New Roman"/>
      <w:b/>
      <w:snapToGrid w:val="0"/>
      <w:sz w:val="18"/>
      <w:szCs w:val="20"/>
      <w:lang w:eastAsia="nl-NL"/>
    </w:rPr>
  </w:style>
  <w:style w:type="paragraph" w:customStyle="1" w:styleId="Kleinkopje">
    <w:name w:val="Kleinkopje"/>
    <w:basedOn w:val="Standaard"/>
    <w:rsid w:val="00947333"/>
    <w:pPr>
      <w:spacing w:after="0" w:line="240" w:lineRule="atLeast"/>
    </w:pPr>
    <w:rPr>
      <w:rFonts w:ascii="Lucida Til Sans VL" w:eastAsia="Times New Roman" w:hAnsi="Lucida Til Sans VL" w:cs="Times New Roman"/>
      <w:b/>
      <w:sz w:val="13"/>
      <w:szCs w:val="20"/>
      <w:lang w:eastAsia="nl-NL"/>
    </w:rPr>
  </w:style>
  <w:style w:type="paragraph" w:customStyle="1" w:styleId="KopBes">
    <w:name w:val="KopBes"/>
    <w:basedOn w:val="Standaard"/>
    <w:next w:val="Standaard"/>
    <w:rsid w:val="00947333"/>
    <w:pPr>
      <w:spacing w:after="0" w:line="360" w:lineRule="atLeast"/>
    </w:pPr>
    <w:rPr>
      <w:rFonts w:ascii="Lucida Til Sans VL" w:eastAsia="Times New Roman" w:hAnsi="Lucida Til Sans VL" w:cs="Times New Roman"/>
      <w:b/>
      <w:sz w:val="28"/>
      <w:szCs w:val="20"/>
      <w:lang w:eastAsia="nl-NL"/>
    </w:rPr>
  </w:style>
  <w:style w:type="paragraph" w:customStyle="1" w:styleId="KopRap">
    <w:name w:val="KopRap"/>
    <w:basedOn w:val="Standaard"/>
    <w:next w:val="Standaard"/>
    <w:rsid w:val="00947333"/>
    <w:pPr>
      <w:spacing w:after="0" w:line="360" w:lineRule="atLeast"/>
    </w:pPr>
    <w:rPr>
      <w:rFonts w:ascii="Univers" w:eastAsia="Times New Roman" w:hAnsi="Univers" w:cs="Times New Roman"/>
      <w:sz w:val="28"/>
      <w:szCs w:val="20"/>
      <w:lang w:eastAsia="nl-NL"/>
    </w:rPr>
  </w:style>
  <w:style w:type="paragraph" w:customStyle="1" w:styleId="KopSub">
    <w:name w:val="KopSub"/>
    <w:basedOn w:val="Standaard"/>
    <w:next w:val="Standaard"/>
    <w:rsid w:val="00947333"/>
    <w:pPr>
      <w:spacing w:after="0" w:line="280" w:lineRule="atLeast"/>
    </w:pPr>
    <w:rPr>
      <w:rFonts w:ascii="Lucida Til Sans VL" w:eastAsia="Times New Roman" w:hAnsi="Lucida Til Sans VL" w:cs="Times New Roman"/>
      <w:i/>
      <w:sz w:val="20"/>
      <w:szCs w:val="20"/>
      <w:lang w:eastAsia="nl-NL"/>
    </w:rPr>
  </w:style>
  <w:style w:type="paragraph" w:customStyle="1" w:styleId="KopT1">
    <w:name w:val="KopT1"/>
    <w:basedOn w:val="Standaard"/>
    <w:next w:val="Standaard"/>
    <w:rsid w:val="00947333"/>
    <w:pPr>
      <w:spacing w:after="0" w:line="320" w:lineRule="atLeast"/>
    </w:pPr>
    <w:rPr>
      <w:rFonts w:ascii="Univers" w:eastAsia="Times New Roman" w:hAnsi="Univers" w:cs="Times New Roman"/>
      <w:b/>
      <w:i/>
      <w:kern w:val="28"/>
      <w:sz w:val="24"/>
      <w:szCs w:val="20"/>
      <w:lang w:eastAsia="nl-NL"/>
    </w:rPr>
  </w:style>
  <w:style w:type="paragraph" w:styleId="Plattetekstinspringen">
    <w:name w:val="Body Text Indent"/>
    <w:basedOn w:val="Standaard"/>
    <w:link w:val="PlattetekstinspringenChar"/>
    <w:rsid w:val="00947333"/>
    <w:pPr>
      <w:widowControl w:val="0"/>
      <w:spacing w:after="0" w:line="240" w:lineRule="auto"/>
      <w:ind w:left="851" w:hanging="851"/>
    </w:pPr>
    <w:rPr>
      <w:rFonts w:ascii="Univers" w:eastAsia="Times New Roman" w:hAnsi="Univers" w:cs="Times New Roman"/>
      <w:snapToGrid w:val="0"/>
      <w:sz w:val="20"/>
      <w:szCs w:val="20"/>
      <w:lang w:eastAsia="nl-NL"/>
    </w:rPr>
  </w:style>
  <w:style w:type="character" w:customStyle="1" w:styleId="PlattetekstinspringenChar">
    <w:name w:val="Platte tekst inspringen Char"/>
    <w:basedOn w:val="Standaardalinea-lettertype"/>
    <w:link w:val="Plattetekstinspringen"/>
    <w:rsid w:val="00947333"/>
    <w:rPr>
      <w:rFonts w:ascii="Univers" w:eastAsia="Times New Roman" w:hAnsi="Univers" w:cs="Times New Roman"/>
      <w:snapToGrid w:val="0"/>
      <w:sz w:val="20"/>
      <w:szCs w:val="20"/>
      <w:lang w:eastAsia="nl-NL"/>
    </w:rPr>
  </w:style>
  <w:style w:type="paragraph" w:customStyle="1" w:styleId="KopT3">
    <w:name w:val="KopT3"/>
    <w:basedOn w:val="Standaard"/>
    <w:next w:val="Standaard"/>
    <w:rsid w:val="00947333"/>
    <w:pPr>
      <w:spacing w:after="0" w:line="280" w:lineRule="atLeast"/>
    </w:pPr>
    <w:rPr>
      <w:rFonts w:ascii="Lucida Til Sans VL" w:eastAsia="Times New Roman" w:hAnsi="Lucida Til Sans VL" w:cs="Times New Roman"/>
      <w:sz w:val="20"/>
      <w:szCs w:val="20"/>
      <w:lang w:eastAsia="nl-NL"/>
    </w:rPr>
  </w:style>
  <w:style w:type="paragraph" w:customStyle="1" w:styleId="Zijtekst">
    <w:name w:val="Zijtekst"/>
    <w:basedOn w:val="Standaard"/>
    <w:rsid w:val="00947333"/>
    <w:pPr>
      <w:spacing w:after="0" w:line="240" w:lineRule="atLeast"/>
    </w:pPr>
    <w:rPr>
      <w:rFonts w:ascii="Lucida Til Sans VL" w:eastAsia="Times New Roman" w:hAnsi="Lucida Til Sans VL" w:cs="Times New Roman"/>
      <w:sz w:val="13"/>
      <w:szCs w:val="20"/>
      <w:lang w:eastAsia="nl-NL"/>
    </w:rPr>
  </w:style>
  <w:style w:type="character" w:styleId="Paginanummer">
    <w:name w:val="page number"/>
    <w:basedOn w:val="Standaardalinea-lettertype"/>
    <w:rsid w:val="00947333"/>
  </w:style>
  <w:style w:type="character" w:styleId="Verwijzingopmerking">
    <w:name w:val="annotation reference"/>
    <w:semiHidden/>
    <w:rsid w:val="00947333"/>
    <w:rPr>
      <w:sz w:val="16"/>
      <w:szCs w:val="16"/>
    </w:rPr>
  </w:style>
  <w:style w:type="paragraph" w:styleId="Tekstopmerking">
    <w:name w:val="annotation text"/>
    <w:basedOn w:val="Standaard"/>
    <w:link w:val="TekstopmerkingChar"/>
    <w:semiHidden/>
    <w:rsid w:val="00947333"/>
    <w:pPr>
      <w:spacing w:after="0" w:line="240" w:lineRule="auto"/>
    </w:pPr>
    <w:rPr>
      <w:rFonts w:ascii="Univers" w:eastAsia="Times New Roman" w:hAnsi="Univers" w:cs="Times New Roman"/>
      <w:sz w:val="20"/>
      <w:szCs w:val="20"/>
      <w:lang w:eastAsia="nl-NL"/>
    </w:rPr>
  </w:style>
  <w:style w:type="character" w:customStyle="1" w:styleId="TekstopmerkingChar">
    <w:name w:val="Tekst opmerking Char"/>
    <w:basedOn w:val="Standaardalinea-lettertype"/>
    <w:link w:val="Tekstopmerking"/>
    <w:semiHidden/>
    <w:rsid w:val="00947333"/>
    <w:rPr>
      <w:rFonts w:ascii="Univers" w:eastAsia="Times New Roman" w:hAnsi="Univers" w:cs="Times New Roman"/>
      <w:sz w:val="20"/>
      <w:szCs w:val="20"/>
      <w:lang w:eastAsia="nl-NL"/>
    </w:rPr>
  </w:style>
  <w:style w:type="paragraph" w:styleId="Onderwerpvanopmerking">
    <w:name w:val="annotation subject"/>
    <w:basedOn w:val="Tekstopmerking"/>
    <w:next w:val="Tekstopmerking"/>
    <w:link w:val="OnderwerpvanopmerkingChar"/>
    <w:semiHidden/>
    <w:rsid w:val="00947333"/>
    <w:rPr>
      <w:b/>
      <w:bCs/>
    </w:rPr>
  </w:style>
  <w:style w:type="character" w:customStyle="1" w:styleId="OnderwerpvanopmerkingChar">
    <w:name w:val="Onderwerp van opmerking Char"/>
    <w:basedOn w:val="TekstopmerkingChar"/>
    <w:link w:val="Onderwerpvanopmerking"/>
    <w:semiHidden/>
    <w:rsid w:val="00947333"/>
    <w:rPr>
      <w:rFonts w:ascii="Univers" w:eastAsia="Times New Roman" w:hAnsi="Univers" w:cs="Times New Roman"/>
      <w:b/>
      <w:bCs/>
      <w:sz w:val="20"/>
      <w:szCs w:val="20"/>
      <w:lang w:eastAsia="nl-NL"/>
    </w:rPr>
  </w:style>
  <w:style w:type="paragraph" w:styleId="Voetnoottekst">
    <w:name w:val="footnote text"/>
    <w:basedOn w:val="Standaard"/>
    <w:link w:val="VoetnoottekstChar"/>
    <w:rsid w:val="00947333"/>
    <w:pPr>
      <w:spacing w:after="0" w:line="240" w:lineRule="auto"/>
    </w:pPr>
    <w:rPr>
      <w:rFonts w:ascii="Univers" w:eastAsia="Times New Roman" w:hAnsi="Univers" w:cs="Times New Roman"/>
      <w:sz w:val="20"/>
      <w:szCs w:val="20"/>
      <w:lang w:eastAsia="nl-NL"/>
    </w:rPr>
  </w:style>
  <w:style w:type="character" w:customStyle="1" w:styleId="VoetnoottekstChar">
    <w:name w:val="Voetnoottekst Char"/>
    <w:basedOn w:val="Standaardalinea-lettertype"/>
    <w:link w:val="Voetnoottekst"/>
    <w:rsid w:val="00947333"/>
    <w:rPr>
      <w:rFonts w:ascii="Univers" w:eastAsia="Times New Roman" w:hAnsi="Univers" w:cs="Times New Roman"/>
      <w:sz w:val="20"/>
      <w:szCs w:val="20"/>
      <w:lang w:eastAsia="nl-NL"/>
    </w:rPr>
  </w:style>
  <w:style w:type="character" w:styleId="Voetnootmarkering">
    <w:name w:val="footnote reference"/>
    <w:rsid w:val="00947333"/>
    <w:rPr>
      <w:vertAlign w:val="superscript"/>
    </w:rPr>
  </w:style>
  <w:style w:type="character" w:styleId="Hyperlink">
    <w:name w:val="Hyperlink"/>
    <w:uiPriority w:val="99"/>
    <w:rsid w:val="00947333"/>
    <w:rPr>
      <w:color w:val="0000FF"/>
      <w:u w:val="single"/>
    </w:rPr>
  </w:style>
  <w:style w:type="paragraph" w:styleId="Index1">
    <w:name w:val="index 1"/>
    <w:basedOn w:val="Standaard"/>
    <w:next w:val="Standaard"/>
    <w:autoRedefine/>
    <w:semiHidden/>
    <w:rsid w:val="00947333"/>
    <w:pPr>
      <w:spacing w:after="0" w:line="240" w:lineRule="auto"/>
      <w:ind w:left="200" w:hanging="200"/>
    </w:pPr>
    <w:rPr>
      <w:rFonts w:ascii="Times New Roman" w:eastAsia="Times New Roman" w:hAnsi="Times New Roman" w:cs="Times New Roman"/>
      <w:sz w:val="18"/>
      <w:szCs w:val="18"/>
      <w:lang w:eastAsia="nl-NL"/>
    </w:rPr>
  </w:style>
  <w:style w:type="paragraph" w:styleId="Index2">
    <w:name w:val="index 2"/>
    <w:basedOn w:val="Standaard"/>
    <w:next w:val="Standaard"/>
    <w:autoRedefine/>
    <w:semiHidden/>
    <w:rsid w:val="00947333"/>
    <w:pPr>
      <w:spacing w:after="0" w:line="240" w:lineRule="auto"/>
      <w:ind w:left="400" w:hanging="200"/>
    </w:pPr>
    <w:rPr>
      <w:rFonts w:ascii="Times New Roman" w:eastAsia="Times New Roman" w:hAnsi="Times New Roman" w:cs="Times New Roman"/>
      <w:sz w:val="18"/>
      <w:szCs w:val="18"/>
      <w:lang w:eastAsia="nl-NL"/>
    </w:rPr>
  </w:style>
  <w:style w:type="paragraph" w:styleId="Index3">
    <w:name w:val="index 3"/>
    <w:basedOn w:val="Standaard"/>
    <w:next w:val="Standaard"/>
    <w:autoRedefine/>
    <w:semiHidden/>
    <w:rsid w:val="00947333"/>
    <w:pPr>
      <w:spacing w:after="0" w:line="240" w:lineRule="auto"/>
      <w:ind w:left="600" w:hanging="200"/>
    </w:pPr>
    <w:rPr>
      <w:rFonts w:ascii="Times New Roman" w:eastAsia="Times New Roman" w:hAnsi="Times New Roman" w:cs="Times New Roman"/>
      <w:sz w:val="18"/>
      <w:szCs w:val="18"/>
      <w:lang w:eastAsia="nl-NL"/>
    </w:rPr>
  </w:style>
  <w:style w:type="paragraph" w:styleId="Index4">
    <w:name w:val="index 4"/>
    <w:basedOn w:val="Standaard"/>
    <w:next w:val="Standaard"/>
    <w:autoRedefine/>
    <w:semiHidden/>
    <w:rsid w:val="00947333"/>
    <w:pPr>
      <w:spacing w:after="0" w:line="240" w:lineRule="auto"/>
      <w:ind w:left="800" w:hanging="200"/>
    </w:pPr>
    <w:rPr>
      <w:rFonts w:ascii="Times New Roman" w:eastAsia="Times New Roman" w:hAnsi="Times New Roman" w:cs="Times New Roman"/>
      <w:sz w:val="18"/>
      <w:szCs w:val="18"/>
      <w:lang w:eastAsia="nl-NL"/>
    </w:rPr>
  </w:style>
  <w:style w:type="paragraph" w:styleId="Index5">
    <w:name w:val="index 5"/>
    <w:basedOn w:val="Standaard"/>
    <w:next w:val="Standaard"/>
    <w:autoRedefine/>
    <w:semiHidden/>
    <w:rsid w:val="00947333"/>
    <w:pPr>
      <w:spacing w:after="0" w:line="240" w:lineRule="auto"/>
      <w:ind w:left="1000" w:hanging="200"/>
    </w:pPr>
    <w:rPr>
      <w:rFonts w:ascii="Times New Roman" w:eastAsia="Times New Roman" w:hAnsi="Times New Roman" w:cs="Times New Roman"/>
      <w:sz w:val="18"/>
      <w:szCs w:val="18"/>
      <w:lang w:eastAsia="nl-NL"/>
    </w:rPr>
  </w:style>
  <w:style w:type="paragraph" w:styleId="Index6">
    <w:name w:val="index 6"/>
    <w:basedOn w:val="Standaard"/>
    <w:next w:val="Standaard"/>
    <w:autoRedefine/>
    <w:semiHidden/>
    <w:rsid w:val="00947333"/>
    <w:pPr>
      <w:spacing w:after="0" w:line="240" w:lineRule="auto"/>
      <w:ind w:left="1200" w:hanging="200"/>
    </w:pPr>
    <w:rPr>
      <w:rFonts w:ascii="Times New Roman" w:eastAsia="Times New Roman" w:hAnsi="Times New Roman" w:cs="Times New Roman"/>
      <w:sz w:val="18"/>
      <w:szCs w:val="18"/>
      <w:lang w:eastAsia="nl-NL"/>
    </w:rPr>
  </w:style>
  <w:style w:type="paragraph" w:styleId="Index7">
    <w:name w:val="index 7"/>
    <w:basedOn w:val="Standaard"/>
    <w:next w:val="Standaard"/>
    <w:autoRedefine/>
    <w:semiHidden/>
    <w:rsid w:val="00947333"/>
    <w:pPr>
      <w:spacing w:after="0" w:line="240" w:lineRule="auto"/>
      <w:ind w:left="1400" w:hanging="200"/>
    </w:pPr>
    <w:rPr>
      <w:rFonts w:ascii="Times New Roman" w:eastAsia="Times New Roman" w:hAnsi="Times New Roman" w:cs="Times New Roman"/>
      <w:sz w:val="18"/>
      <w:szCs w:val="18"/>
      <w:lang w:eastAsia="nl-NL"/>
    </w:rPr>
  </w:style>
  <w:style w:type="paragraph" w:styleId="Index8">
    <w:name w:val="index 8"/>
    <w:basedOn w:val="Standaard"/>
    <w:next w:val="Standaard"/>
    <w:autoRedefine/>
    <w:semiHidden/>
    <w:rsid w:val="00947333"/>
    <w:pPr>
      <w:spacing w:after="0" w:line="240" w:lineRule="auto"/>
      <w:ind w:left="1600" w:hanging="200"/>
    </w:pPr>
    <w:rPr>
      <w:rFonts w:ascii="Times New Roman" w:eastAsia="Times New Roman" w:hAnsi="Times New Roman" w:cs="Times New Roman"/>
      <w:sz w:val="18"/>
      <w:szCs w:val="18"/>
      <w:lang w:eastAsia="nl-NL"/>
    </w:rPr>
  </w:style>
  <w:style w:type="paragraph" w:styleId="Index9">
    <w:name w:val="index 9"/>
    <w:basedOn w:val="Standaard"/>
    <w:next w:val="Standaard"/>
    <w:autoRedefine/>
    <w:semiHidden/>
    <w:rsid w:val="00947333"/>
    <w:pPr>
      <w:spacing w:after="0" w:line="240" w:lineRule="auto"/>
      <w:ind w:left="1800" w:hanging="200"/>
    </w:pPr>
    <w:rPr>
      <w:rFonts w:ascii="Times New Roman" w:eastAsia="Times New Roman" w:hAnsi="Times New Roman" w:cs="Times New Roman"/>
      <w:sz w:val="18"/>
      <w:szCs w:val="18"/>
      <w:lang w:eastAsia="nl-NL"/>
    </w:rPr>
  </w:style>
  <w:style w:type="paragraph" w:styleId="Indexkop">
    <w:name w:val="index heading"/>
    <w:basedOn w:val="Standaard"/>
    <w:next w:val="Index1"/>
    <w:semiHidden/>
    <w:rsid w:val="00947333"/>
    <w:pPr>
      <w:pBdr>
        <w:top w:val="single" w:sz="12" w:space="0" w:color="auto"/>
      </w:pBdr>
      <w:spacing w:before="360" w:after="240" w:line="240" w:lineRule="auto"/>
    </w:pPr>
    <w:rPr>
      <w:rFonts w:ascii="Times New Roman" w:eastAsia="Times New Roman" w:hAnsi="Times New Roman" w:cs="Times New Roman"/>
      <w:b/>
      <w:bCs/>
      <w:i/>
      <w:iCs/>
      <w:sz w:val="26"/>
      <w:szCs w:val="26"/>
      <w:lang w:eastAsia="nl-NL"/>
    </w:rPr>
  </w:style>
  <w:style w:type="character" w:styleId="Nadruk">
    <w:name w:val="Emphasis"/>
    <w:qFormat/>
    <w:rsid w:val="003D6CFE"/>
    <w:rPr>
      <w:b/>
      <w:bCs/>
      <w:i w:val="0"/>
      <w:iCs w:val="0"/>
    </w:rPr>
  </w:style>
  <w:style w:type="character" w:customStyle="1" w:styleId="st1">
    <w:name w:val="st1"/>
    <w:basedOn w:val="Standaardalinea-lettertype"/>
    <w:rsid w:val="003D6CFE"/>
  </w:style>
  <w:style w:type="paragraph" w:customStyle="1" w:styleId="StandaardCalibri">
    <w:name w:val="Standaard + Calibri"/>
    <w:aliases w:val="10 pt"/>
    <w:basedOn w:val="Kop1"/>
    <w:rsid w:val="003D6CFE"/>
    <w:rPr>
      <w:rFonts w:ascii="Calibri" w:hAnsi="Calibri"/>
      <w:sz w:val="20"/>
    </w:rPr>
  </w:style>
  <w:style w:type="paragraph" w:customStyle="1" w:styleId="paragraph">
    <w:name w:val="paragraph"/>
    <w:basedOn w:val="Standaard"/>
    <w:rsid w:val="003242F6"/>
    <w:pPr>
      <w:spacing w:after="0" w:line="240" w:lineRule="auto"/>
    </w:pPr>
    <w:rPr>
      <w:rFonts w:ascii="Times New Roman" w:eastAsia="Times New Roman" w:hAnsi="Times New Roman" w:cs="Times New Roman"/>
      <w:sz w:val="24"/>
      <w:szCs w:val="24"/>
      <w:lang w:eastAsia="nl-NL"/>
    </w:rPr>
  </w:style>
  <w:style w:type="character" w:customStyle="1" w:styleId="normaltextrun">
    <w:name w:val="normaltextrun"/>
    <w:rsid w:val="003242F6"/>
  </w:style>
  <w:style w:type="character" w:customStyle="1" w:styleId="eop">
    <w:name w:val="eop"/>
    <w:rsid w:val="003242F6"/>
  </w:style>
  <w:style w:type="character" w:customStyle="1" w:styleId="scx139156414">
    <w:name w:val="scx139156414"/>
    <w:rsid w:val="003242F6"/>
  </w:style>
  <w:style w:type="paragraph" w:customStyle="1" w:styleId="Hoofdstuk">
    <w:name w:val="Hoofdstuk"/>
    <w:basedOn w:val="Standaard"/>
    <w:link w:val="HoofdstukChar"/>
    <w:qFormat/>
    <w:rsid w:val="00BC7303"/>
    <w:pPr>
      <w:spacing w:after="0" w:line="240" w:lineRule="auto"/>
      <w:outlineLvl w:val="0"/>
    </w:pPr>
    <w:rPr>
      <w:rFonts w:ascii="Arial" w:eastAsia="Arial Unicode MS" w:hAnsi="Arial" w:cs="Arial"/>
      <w:b/>
      <w:color w:val="000000"/>
      <w:sz w:val="24"/>
      <w:szCs w:val="24"/>
      <w:u w:val="single" w:color="000000"/>
    </w:rPr>
  </w:style>
  <w:style w:type="paragraph" w:customStyle="1" w:styleId="Deelonderwerp">
    <w:name w:val="Deelonderwerp"/>
    <w:basedOn w:val="Standaard"/>
    <w:link w:val="DeelonderwerpChar"/>
    <w:qFormat/>
    <w:rsid w:val="00BC7303"/>
    <w:pPr>
      <w:autoSpaceDE w:val="0"/>
      <w:autoSpaceDN w:val="0"/>
      <w:adjustRightInd w:val="0"/>
      <w:spacing w:after="0" w:line="260" w:lineRule="exact"/>
    </w:pPr>
    <w:rPr>
      <w:rFonts w:ascii="Arial" w:eastAsia="MS Mincho" w:hAnsi="Arial" w:cs="Arial"/>
      <w:b/>
      <w:bCs/>
      <w:sz w:val="20"/>
      <w:szCs w:val="20"/>
      <w:lang w:eastAsia="nl-NL"/>
    </w:rPr>
  </w:style>
  <w:style w:type="character" w:customStyle="1" w:styleId="HoofdstukChar">
    <w:name w:val="Hoofdstuk Char"/>
    <w:basedOn w:val="Standaardalinea-lettertype"/>
    <w:link w:val="Hoofdstuk"/>
    <w:rsid w:val="00BC7303"/>
    <w:rPr>
      <w:rFonts w:ascii="Arial" w:eastAsia="Arial Unicode MS" w:hAnsi="Arial" w:cs="Arial"/>
      <w:b/>
      <w:color w:val="000000"/>
      <w:sz w:val="24"/>
      <w:szCs w:val="24"/>
      <w:u w:val="single" w:color="000000"/>
    </w:rPr>
  </w:style>
  <w:style w:type="paragraph" w:customStyle="1" w:styleId="Deel-deelonderwerp">
    <w:name w:val="Deel-deelonderwerp"/>
    <w:basedOn w:val="Standaard"/>
    <w:link w:val="Deel-deelonderwerpChar"/>
    <w:qFormat/>
    <w:rsid w:val="00BC7303"/>
    <w:pPr>
      <w:spacing w:after="0" w:line="240" w:lineRule="auto"/>
      <w:outlineLvl w:val="0"/>
    </w:pPr>
    <w:rPr>
      <w:rFonts w:ascii="Arial" w:eastAsia="Arial Unicode MS" w:hAnsi="Arial" w:cs="Arial"/>
      <w:b/>
      <w:color w:val="000000"/>
      <w:sz w:val="20"/>
      <w:szCs w:val="24"/>
      <w:u w:color="000000"/>
    </w:rPr>
  </w:style>
  <w:style w:type="character" w:customStyle="1" w:styleId="DeelonderwerpChar">
    <w:name w:val="Deelonderwerp Char"/>
    <w:basedOn w:val="Standaardalinea-lettertype"/>
    <w:link w:val="Deelonderwerp"/>
    <w:rsid w:val="00BC7303"/>
    <w:rPr>
      <w:rFonts w:ascii="Arial" w:eastAsia="MS Mincho" w:hAnsi="Arial" w:cs="Arial"/>
      <w:b/>
      <w:bCs/>
      <w:sz w:val="20"/>
      <w:szCs w:val="20"/>
      <w:lang w:eastAsia="nl-NL"/>
    </w:rPr>
  </w:style>
  <w:style w:type="paragraph" w:styleId="Kopvaninhoudsopgave">
    <w:name w:val="TOC Heading"/>
    <w:basedOn w:val="Kop1"/>
    <w:next w:val="Standaard"/>
    <w:uiPriority w:val="39"/>
    <w:unhideWhenUsed/>
    <w:qFormat/>
    <w:rsid w:val="00BC7303"/>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Deel-deelonderwerpChar">
    <w:name w:val="Deel-deelonderwerp Char"/>
    <w:basedOn w:val="Standaardalinea-lettertype"/>
    <w:link w:val="Deel-deelonderwerp"/>
    <w:rsid w:val="00BC7303"/>
    <w:rPr>
      <w:rFonts w:ascii="Arial" w:eastAsia="Arial Unicode MS" w:hAnsi="Arial" w:cs="Arial"/>
      <w:b/>
      <w:color w:val="000000"/>
      <w:sz w:val="20"/>
      <w:szCs w:val="24"/>
      <w:u w:color="000000"/>
    </w:rPr>
  </w:style>
  <w:style w:type="paragraph" w:styleId="Inhopg1">
    <w:name w:val="toc 1"/>
    <w:basedOn w:val="Standaard"/>
    <w:next w:val="Standaard"/>
    <w:autoRedefine/>
    <w:uiPriority w:val="39"/>
    <w:unhideWhenUsed/>
    <w:rsid w:val="00BC7303"/>
    <w:pPr>
      <w:spacing w:before="240" w:after="120"/>
    </w:pPr>
    <w:rPr>
      <w:b/>
      <w:bCs/>
      <w:sz w:val="20"/>
      <w:szCs w:val="20"/>
    </w:rPr>
  </w:style>
  <w:style w:type="paragraph" w:styleId="Inhopg2">
    <w:name w:val="toc 2"/>
    <w:basedOn w:val="Standaard"/>
    <w:next w:val="Standaard"/>
    <w:autoRedefine/>
    <w:uiPriority w:val="39"/>
    <w:unhideWhenUsed/>
    <w:rsid w:val="00BC7303"/>
    <w:pPr>
      <w:spacing w:before="120" w:after="0"/>
      <w:ind w:left="220"/>
    </w:pPr>
    <w:rPr>
      <w:i/>
      <w:iCs/>
      <w:sz w:val="20"/>
      <w:szCs w:val="20"/>
    </w:rPr>
  </w:style>
  <w:style w:type="paragraph" w:styleId="Inhopg3">
    <w:name w:val="toc 3"/>
    <w:basedOn w:val="Standaard"/>
    <w:next w:val="Standaard"/>
    <w:autoRedefine/>
    <w:uiPriority w:val="39"/>
    <w:unhideWhenUsed/>
    <w:rsid w:val="00BC7303"/>
    <w:pPr>
      <w:spacing w:after="0"/>
      <w:ind w:left="440"/>
    </w:pPr>
    <w:rPr>
      <w:sz w:val="20"/>
      <w:szCs w:val="20"/>
    </w:rPr>
  </w:style>
  <w:style w:type="paragraph" w:styleId="Inhopg4">
    <w:name w:val="toc 4"/>
    <w:basedOn w:val="Standaard"/>
    <w:next w:val="Standaard"/>
    <w:autoRedefine/>
    <w:uiPriority w:val="39"/>
    <w:unhideWhenUsed/>
    <w:rsid w:val="00BC7303"/>
    <w:pPr>
      <w:spacing w:after="0"/>
      <w:ind w:left="660"/>
    </w:pPr>
    <w:rPr>
      <w:sz w:val="20"/>
      <w:szCs w:val="20"/>
    </w:rPr>
  </w:style>
  <w:style w:type="paragraph" w:styleId="Inhopg5">
    <w:name w:val="toc 5"/>
    <w:basedOn w:val="Standaard"/>
    <w:next w:val="Standaard"/>
    <w:autoRedefine/>
    <w:uiPriority w:val="39"/>
    <w:unhideWhenUsed/>
    <w:rsid w:val="00BC7303"/>
    <w:pPr>
      <w:spacing w:after="0"/>
      <w:ind w:left="880"/>
    </w:pPr>
    <w:rPr>
      <w:sz w:val="20"/>
      <w:szCs w:val="20"/>
    </w:rPr>
  </w:style>
  <w:style w:type="paragraph" w:styleId="Inhopg6">
    <w:name w:val="toc 6"/>
    <w:basedOn w:val="Standaard"/>
    <w:next w:val="Standaard"/>
    <w:autoRedefine/>
    <w:uiPriority w:val="39"/>
    <w:unhideWhenUsed/>
    <w:rsid w:val="00BC7303"/>
    <w:pPr>
      <w:spacing w:after="0"/>
      <w:ind w:left="1100"/>
    </w:pPr>
    <w:rPr>
      <w:sz w:val="20"/>
      <w:szCs w:val="20"/>
    </w:rPr>
  </w:style>
  <w:style w:type="paragraph" w:styleId="Inhopg7">
    <w:name w:val="toc 7"/>
    <w:basedOn w:val="Standaard"/>
    <w:next w:val="Standaard"/>
    <w:autoRedefine/>
    <w:uiPriority w:val="39"/>
    <w:unhideWhenUsed/>
    <w:rsid w:val="00BC7303"/>
    <w:pPr>
      <w:spacing w:after="0"/>
      <w:ind w:left="1320"/>
    </w:pPr>
    <w:rPr>
      <w:sz w:val="20"/>
      <w:szCs w:val="20"/>
    </w:rPr>
  </w:style>
  <w:style w:type="paragraph" w:styleId="Inhopg8">
    <w:name w:val="toc 8"/>
    <w:basedOn w:val="Standaard"/>
    <w:next w:val="Standaard"/>
    <w:autoRedefine/>
    <w:uiPriority w:val="39"/>
    <w:unhideWhenUsed/>
    <w:rsid w:val="00BC7303"/>
    <w:pPr>
      <w:spacing w:after="0"/>
      <w:ind w:left="1540"/>
    </w:pPr>
    <w:rPr>
      <w:sz w:val="20"/>
      <w:szCs w:val="20"/>
    </w:rPr>
  </w:style>
  <w:style w:type="paragraph" w:styleId="Inhopg9">
    <w:name w:val="toc 9"/>
    <w:basedOn w:val="Standaard"/>
    <w:next w:val="Standaard"/>
    <w:autoRedefine/>
    <w:uiPriority w:val="39"/>
    <w:unhideWhenUsed/>
    <w:rsid w:val="00BC7303"/>
    <w:pPr>
      <w:spacing w:after="0"/>
      <w:ind w:left="1760"/>
    </w:pPr>
    <w:rPr>
      <w:sz w:val="20"/>
      <w:szCs w:val="20"/>
    </w:rPr>
  </w:style>
  <w:style w:type="character" w:styleId="Titelvanboek">
    <w:name w:val="Book Title"/>
    <w:basedOn w:val="Standaardalinea-lettertype"/>
    <w:uiPriority w:val="33"/>
    <w:qFormat/>
    <w:rsid w:val="005D634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0468">
      <w:bodyDiv w:val="1"/>
      <w:marLeft w:val="0"/>
      <w:marRight w:val="0"/>
      <w:marTop w:val="0"/>
      <w:marBottom w:val="0"/>
      <w:divBdr>
        <w:top w:val="none" w:sz="0" w:space="0" w:color="auto"/>
        <w:left w:val="none" w:sz="0" w:space="0" w:color="auto"/>
        <w:bottom w:val="none" w:sz="0" w:space="0" w:color="auto"/>
        <w:right w:val="none" w:sz="0" w:space="0" w:color="auto"/>
      </w:divBdr>
    </w:div>
    <w:div w:id="343367490">
      <w:bodyDiv w:val="1"/>
      <w:marLeft w:val="0"/>
      <w:marRight w:val="0"/>
      <w:marTop w:val="0"/>
      <w:marBottom w:val="0"/>
      <w:divBdr>
        <w:top w:val="none" w:sz="0" w:space="0" w:color="auto"/>
        <w:left w:val="none" w:sz="0" w:space="0" w:color="auto"/>
        <w:bottom w:val="none" w:sz="0" w:space="0" w:color="auto"/>
        <w:right w:val="none" w:sz="0" w:space="0" w:color="auto"/>
      </w:divBdr>
    </w:div>
    <w:div w:id="812601061">
      <w:bodyDiv w:val="1"/>
      <w:marLeft w:val="0"/>
      <w:marRight w:val="0"/>
      <w:marTop w:val="0"/>
      <w:marBottom w:val="0"/>
      <w:divBdr>
        <w:top w:val="none" w:sz="0" w:space="0" w:color="auto"/>
        <w:left w:val="none" w:sz="0" w:space="0" w:color="auto"/>
        <w:bottom w:val="none" w:sz="0" w:space="0" w:color="auto"/>
        <w:right w:val="none" w:sz="0" w:space="0" w:color="auto"/>
      </w:divBdr>
    </w:div>
    <w:div w:id="1104770798">
      <w:bodyDiv w:val="1"/>
      <w:marLeft w:val="0"/>
      <w:marRight w:val="0"/>
      <w:marTop w:val="0"/>
      <w:marBottom w:val="0"/>
      <w:divBdr>
        <w:top w:val="none" w:sz="0" w:space="0" w:color="auto"/>
        <w:left w:val="none" w:sz="0" w:space="0" w:color="auto"/>
        <w:bottom w:val="none" w:sz="0" w:space="0" w:color="auto"/>
        <w:right w:val="none" w:sz="0" w:space="0" w:color="auto"/>
      </w:divBdr>
    </w:div>
    <w:div w:id="1350646303">
      <w:bodyDiv w:val="1"/>
      <w:marLeft w:val="0"/>
      <w:marRight w:val="0"/>
      <w:marTop w:val="0"/>
      <w:marBottom w:val="0"/>
      <w:divBdr>
        <w:top w:val="none" w:sz="0" w:space="0" w:color="auto"/>
        <w:left w:val="none" w:sz="0" w:space="0" w:color="auto"/>
        <w:bottom w:val="none" w:sz="0" w:space="0" w:color="auto"/>
        <w:right w:val="none" w:sz="0" w:space="0" w:color="auto"/>
      </w:divBdr>
    </w:div>
    <w:div w:id="13509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afwezig@campus013.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46aace-fb5b-43ad-b21a-67a1536f8068">
      <UserInfo>
        <DisplayName>Hans Jorissen</DisplayName>
        <AccountId>91</AccountId>
        <AccountType/>
      </UserInfo>
      <UserInfo>
        <DisplayName>Rens van den Braak</DisplayName>
        <AccountId>207</AccountId>
        <AccountType/>
      </UserInfo>
    </SharedWithUsers>
    <TaxCatchAll xmlns="19dd240e-2038-480f-b411-5c576816db2f" xsi:nil="true"/>
    <lcf76f155ced4ddcb4097134ff3c332f xmlns="d1eb0139-e573-4b71-a4ef-7362304e5c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5BAA6B039264DBB4F6EAB98708E04" ma:contentTypeVersion="18" ma:contentTypeDescription="Een nieuw document maken." ma:contentTypeScope="" ma:versionID="333a328f28603d2a92ca27669515c959">
  <xsd:schema xmlns:xsd="http://www.w3.org/2001/XMLSchema" xmlns:xs="http://www.w3.org/2001/XMLSchema" xmlns:p="http://schemas.microsoft.com/office/2006/metadata/properties" xmlns:ns2="4346aace-fb5b-43ad-b21a-67a1536f8068" xmlns:ns3="7c292da7-5380-4382-82cb-afef8cbc542b" xmlns:ns4="d1eb0139-e573-4b71-a4ef-7362304e5c15" xmlns:ns5="19dd240e-2038-480f-b411-5c576816db2f" targetNamespace="http://schemas.microsoft.com/office/2006/metadata/properties" ma:root="true" ma:fieldsID="27322fce5f7e416a7ac8dcad6d65000b" ns2:_="" ns3:_="" ns4:_="" ns5:_="">
    <xsd:import namespace="4346aace-fb5b-43ad-b21a-67a1536f8068"/>
    <xsd:import namespace="7c292da7-5380-4382-82cb-afef8cbc542b"/>
    <xsd:import namespace="d1eb0139-e573-4b71-a4ef-7362304e5c15"/>
    <xsd:import namespace="19dd240e-2038-480f-b411-5c576816db2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lcf76f155ced4ddcb4097134ff3c332f" minOccurs="0"/>
                <xsd:element ref="ns5:TaxCatchAll"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6aace-fb5b-43ad-b21a-67a1536f806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92da7-5380-4382-82cb-afef8cbc542b"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eb0139-e573-4b71-a4ef-7362304e5c1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637b844-4c96-451e-869d-155e9528eb6e"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dd240e-2038-480f-b411-5c576816db2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d4dde86-e5f8-4f14-a453-9cc7fe294328}" ma:internalName="TaxCatchAll" ma:showField="CatchAllData" ma:web="4346aace-fb5b-43ad-b21a-67a1536f80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ECBF-24EA-4716-AC78-099AC94F0792}">
  <ds:schemaRefs>
    <ds:schemaRef ds:uri="http://schemas.microsoft.com/office/2006/metadata/properties"/>
    <ds:schemaRef ds:uri="http://schemas.microsoft.com/office/infopath/2007/PartnerControls"/>
    <ds:schemaRef ds:uri="549537bd-1071-4066-bd12-5857ad2c10da"/>
  </ds:schemaRefs>
</ds:datastoreItem>
</file>

<file path=customXml/itemProps2.xml><?xml version="1.0" encoding="utf-8"?>
<ds:datastoreItem xmlns:ds="http://schemas.openxmlformats.org/officeDocument/2006/customXml" ds:itemID="{25CA7163-A8C0-4552-9353-E7F8671EE76A}">
  <ds:schemaRefs>
    <ds:schemaRef ds:uri="http://schemas.microsoft.com/sharepoint/v3/contenttype/forms"/>
  </ds:schemaRefs>
</ds:datastoreItem>
</file>

<file path=customXml/itemProps3.xml><?xml version="1.0" encoding="utf-8"?>
<ds:datastoreItem xmlns:ds="http://schemas.openxmlformats.org/officeDocument/2006/customXml" ds:itemID="{6190D47A-E5D5-4926-8463-20A986DB4FC2}"/>
</file>

<file path=customXml/itemProps4.xml><?xml version="1.0" encoding="utf-8"?>
<ds:datastoreItem xmlns:ds="http://schemas.openxmlformats.org/officeDocument/2006/customXml" ds:itemID="{4260F920-4222-42A7-BB6D-7FAAEB8C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8596</Words>
  <Characters>47280</Characters>
  <Application>Microsoft Office Word</Application>
  <DocSecurity>0</DocSecurity>
  <Lines>394</Lines>
  <Paragraphs>111</Paragraphs>
  <ScaleCrop>false</ScaleCrop>
  <HeadingPairs>
    <vt:vector size="2" baseType="variant">
      <vt:variant>
        <vt:lpstr>Titel</vt:lpstr>
      </vt:variant>
      <vt:variant>
        <vt:i4>1</vt:i4>
      </vt:variant>
    </vt:vector>
  </HeadingPairs>
  <TitlesOfParts>
    <vt:vector size="1" baseType="lpstr">
      <vt:lpstr/>
    </vt:vector>
  </TitlesOfParts>
  <Company>Onderwijsgroep Tilburg</Company>
  <LinksUpToDate>false</LinksUpToDate>
  <CharactersWithSpaces>55765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abrekelmans</dc:creator>
  <cp:lastModifiedBy>Aukje Brekelmans</cp:lastModifiedBy>
  <cp:revision>13</cp:revision>
  <cp:lastPrinted>2020-02-21T09:50:00Z</cp:lastPrinted>
  <dcterms:created xsi:type="dcterms:W3CDTF">2021-12-07T09:49:00Z</dcterms:created>
  <dcterms:modified xsi:type="dcterms:W3CDTF">2021-12-07T13:11:00Z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0x0101001985BAA6B039264DBB4F6EAB98708E04</vt:lpwstr>
  </property>
  <property fmtid="{D5CDD505-2E9C-101B-9397-08002B2CF9AE}" pid="3" name="MediaServiceImageTags">
    <vt:lpwstr/>
  </property>
</Properties>
</file>