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8EFE9" w14:textId="77777777" w:rsidR="004A7BE2" w:rsidRDefault="00227662">
      <w:r>
        <w:rPr>
          <w:noProof/>
          <w:lang w:eastAsia="nl-NL"/>
        </w:rPr>
        <w:drawing>
          <wp:anchor distT="0" distB="0" distL="114300" distR="114300" simplePos="0" relativeHeight="251664384" behindDoc="0" locked="0" layoutInCell="1" allowOverlap="1" wp14:anchorId="6FCE8080" wp14:editId="60249A9F">
            <wp:simplePos x="0" y="0"/>
            <wp:positionH relativeFrom="margin">
              <wp:posOffset>4157345</wp:posOffset>
            </wp:positionH>
            <wp:positionV relativeFrom="paragraph">
              <wp:posOffset>-306070</wp:posOffset>
            </wp:positionV>
            <wp:extent cx="1955800" cy="1955800"/>
            <wp:effectExtent l="0" t="0" r="6350"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yoff_welkombijjezelf_OGB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5800" cy="1955800"/>
                    </a:xfrm>
                    <a:prstGeom prst="rect">
                      <a:avLst/>
                    </a:prstGeom>
                  </pic:spPr>
                </pic:pic>
              </a:graphicData>
            </a:graphic>
            <wp14:sizeRelH relativeFrom="margin">
              <wp14:pctWidth>0</wp14:pctWidth>
            </wp14:sizeRelH>
            <wp14:sizeRelV relativeFrom="margin">
              <wp14:pctHeight>0</wp14:pctHeight>
            </wp14:sizeRelV>
          </wp:anchor>
        </w:drawing>
      </w:r>
    </w:p>
    <w:p w14:paraId="3508B1C9" w14:textId="77777777" w:rsidR="004A7BE2" w:rsidRDefault="004A7BE2"/>
    <w:p w14:paraId="29993454" w14:textId="77777777" w:rsidR="004A7BE2" w:rsidRDefault="00227662">
      <w:r>
        <w:rPr>
          <w:noProof/>
          <w:lang w:eastAsia="nl-NL"/>
        </w:rPr>
        <mc:AlternateContent>
          <mc:Choice Requires="wps">
            <w:drawing>
              <wp:anchor distT="0" distB="0" distL="114300" distR="114300" simplePos="0" relativeHeight="251655165" behindDoc="0" locked="0" layoutInCell="1" allowOverlap="1" wp14:anchorId="774CA3CB" wp14:editId="5234A160">
                <wp:simplePos x="0" y="0"/>
                <wp:positionH relativeFrom="column">
                  <wp:posOffset>598805</wp:posOffset>
                </wp:positionH>
                <wp:positionV relativeFrom="paragraph">
                  <wp:posOffset>281305</wp:posOffset>
                </wp:positionV>
                <wp:extent cx="4749800" cy="4673600"/>
                <wp:effectExtent l="0" t="0" r="12700" b="12700"/>
                <wp:wrapNone/>
                <wp:docPr id="6" name="Ovaal 6"/>
                <wp:cNvGraphicFramePr/>
                <a:graphic xmlns:a="http://schemas.openxmlformats.org/drawingml/2006/main">
                  <a:graphicData uri="http://schemas.microsoft.com/office/word/2010/wordprocessingShape">
                    <wps:wsp>
                      <wps:cNvSpPr/>
                      <wps:spPr>
                        <a:xfrm>
                          <a:off x="0" y="0"/>
                          <a:ext cx="4749800" cy="4673600"/>
                        </a:xfrm>
                        <a:prstGeom prst="ellipse">
                          <a:avLst/>
                        </a:prstGeom>
                        <a:noFill/>
                        <a:ln w="19050">
                          <a:solidFill>
                            <a:srgbClr val="1E46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0CE3A3" id="Ovaal 6" o:spid="_x0000_s1026" style="position:absolute;margin-left:47.15pt;margin-top:22.15pt;width:374pt;height:368pt;z-index:251655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B9ngIAAI8FAAAOAAAAZHJzL2Uyb0RvYy54bWysVE1v2zAMvQ/YfxB0X+1kqdsadYqgH8OA&#10;Yi3WDj0rshQbkEVNUuJkv36UZLvBWuwwLAdHEslHvSeSl1f7TpGdsK4FXdHZSU6J0BzqVm8q+uP5&#10;7tM5Jc4zXTMFWlT0IBy9Wn78cNmbUsyhAVULSxBEu7I3FW28N2WWOd6IjrkTMEKjUYLtmMet3WS1&#10;ZT2idyqb53mR9WBrY4EL5/D0JhnpMuJLKbh/kNIJT1RF8W4+fm38rsM3W16ycmOZaVo+XIP9wy06&#10;1mpMOkHdMM/I1rZvoLqWW3Ag/QmHLgMpWy4iB2Qzy/9g89QwIyIXFMeZSSb3/2D5t92jJW1d0YIS&#10;zTp8oocdY4oUQZreuBI9nsyjHXYOl4HnXtou/CMDso9yHiY5xd4TjoeLs8XFeY6qc7QtirPPBW4Q&#10;J3sNN9b5LwI6EhYVFUq1xgXKrGS7e+eT9+gVjjXctUrhOSuVJj3W3EV+mscIB6qtgzUYnd2sr5Ul&#10;O4YvP7tdFMXtkPvIDW+iNF4o8EzM4soflEgJvguJ4iCXecoQylJMsIxzof0smRpWi5TtNMffmGyM&#10;iLSVRsCALPGWE/YAMHomkBE7KTD4h1ARq3oKHqj/LXiKiJlB+ym4azXY95gpZDVkTv6jSEmaoNIa&#10;6gOWjoXUU87wuxYf8Z45/8gsNhE+PA4G/4AfqQBfCoYVJQ3YX++dB3+sbbRS0mNTVtT93DIrKFFf&#10;NVb9xWyxCF0cN4vTszlu7LFlfWzR2+4awuvjCDI8LoO/V+NSWuhecH6sQlY0Mc0xd0W5t+Pm2qdh&#10;gROIi9UqumHnGubv9ZPhATyoGir0ef/CrBkq2WMTfIOxgd9Uc/INkRpWWw+yjaX+quugN3Z9LJxh&#10;QoWxcryPXq9zdPkbAAD//wMAUEsDBBQABgAIAAAAIQBTkSAu3wAAAAkBAAAPAAAAZHJzL2Rvd25y&#10;ZXYueG1sTI/NTsMwEITvSLyDtUjcqNM2oiFkUyF+JCRUJAIP4MZbJ2psh9hpwtuzPcFpdzWj2W+K&#10;7Ww7caIhtN4hLBcJCHK1160zCF+fLzcZiBCV06rzjhB+KMC2vLwoVK795D7oVEUjOMSFXCE0Mfa5&#10;lKFuyKqw8D051g5+sCryORipBzVxuO3kKklupVWt4w+N6umxofpYjRbBjK/VbvlNm+f3GI7V9HTw&#10;b0YiXl/ND/cgIs3xzwxnfEaHkpn2fnQ6iA7hLl2zEyE9T9azdMXLHmGTJWuQZSH/Nyh/AQAA//8D&#10;AFBLAQItABQABgAIAAAAIQC2gziS/gAAAOEBAAATAAAAAAAAAAAAAAAAAAAAAABbQ29udGVudF9U&#10;eXBlc10ueG1sUEsBAi0AFAAGAAgAAAAhADj9If/WAAAAlAEAAAsAAAAAAAAAAAAAAAAALwEAAF9y&#10;ZWxzLy5yZWxzUEsBAi0AFAAGAAgAAAAhAGWjYH2eAgAAjwUAAA4AAAAAAAAAAAAAAAAALgIAAGRy&#10;cy9lMm9Eb2MueG1sUEsBAi0AFAAGAAgAAAAhAFORIC7fAAAACQEAAA8AAAAAAAAAAAAAAAAA+AQA&#10;AGRycy9kb3ducmV2LnhtbFBLBQYAAAAABAAEAPMAAAAEBgAAAAA=&#10;" filled="f" strokecolor="#1e466e" strokeweight="1.5pt">
                <v:stroke joinstyle="miter"/>
              </v:oval>
            </w:pict>
          </mc:Fallback>
        </mc:AlternateContent>
      </w:r>
    </w:p>
    <w:p w14:paraId="757938DA" w14:textId="77777777" w:rsidR="004A7BE2" w:rsidRDefault="004A7BE2"/>
    <w:p w14:paraId="46870831" w14:textId="77777777" w:rsidR="004A7BE2" w:rsidRDefault="004A7BE2"/>
    <w:p w14:paraId="45522986" w14:textId="77777777" w:rsidR="004A7BE2" w:rsidRDefault="004A7BE2"/>
    <w:p w14:paraId="7C0FDED4" w14:textId="77777777" w:rsidR="004A7BE2" w:rsidRDefault="00227662">
      <w:r>
        <w:rPr>
          <w:noProof/>
          <w:lang w:eastAsia="nl-NL"/>
        </w:rPr>
        <mc:AlternateContent>
          <mc:Choice Requires="wps">
            <w:drawing>
              <wp:anchor distT="45720" distB="45720" distL="114300" distR="114300" simplePos="0" relativeHeight="251667456" behindDoc="0" locked="0" layoutInCell="1" allowOverlap="1" wp14:anchorId="481FB8D1" wp14:editId="0401F4B5">
                <wp:simplePos x="0" y="0"/>
                <wp:positionH relativeFrom="column">
                  <wp:posOffset>1132205</wp:posOffset>
                </wp:positionH>
                <wp:positionV relativeFrom="paragraph">
                  <wp:posOffset>243840</wp:posOffset>
                </wp:positionV>
                <wp:extent cx="3492500" cy="25527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2552700"/>
                        </a:xfrm>
                        <a:prstGeom prst="rect">
                          <a:avLst/>
                        </a:prstGeom>
                        <a:solidFill>
                          <a:srgbClr val="FFFFFF"/>
                        </a:solidFill>
                        <a:ln w="9525">
                          <a:noFill/>
                          <a:miter lim="800000"/>
                          <a:headEnd/>
                          <a:tailEnd/>
                        </a:ln>
                      </wps:spPr>
                      <wps:txbx>
                        <w:txbxContent>
                          <w:p w14:paraId="64020E9C" w14:textId="77777777" w:rsidR="00F462CA" w:rsidRDefault="00F462CA">
                            <w:pPr>
                              <w:rPr>
                                <w:color w:val="1E466E"/>
                                <w:sz w:val="72"/>
                                <w:szCs w:val="72"/>
                              </w:rPr>
                            </w:pPr>
                            <w:r>
                              <w:rPr>
                                <w:color w:val="1E466E"/>
                                <w:sz w:val="72"/>
                                <w:szCs w:val="72"/>
                              </w:rPr>
                              <w:t xml:space="preserve">Schoolplan Ulingshof </w:t>
                            </w:r>
                          </w:p>
                          <w:p w14:paraId="3DF767F7" w14:textId="77777777" w:rsidR="00F462CA" w:rsidRPr="0006191F" w:rsidRDefault="00F462CA">
                            <w:pPr>
                              <w:rPr>
                                <w:color w:val="1E466E"/>
                                <w:sz w:val="72"/>
                                <w:szCs w:val="72"/>
                              </w:rPr>
                            </w:pPr>
                            <w:r>
                              <w:rPr>
                                <w:color w:val="1E466E"/>
                                <w:sz w:val="72"/>
                                <w:szCs w:val="72"/>
                              </w:rPr>
                              <w:t>2017 - 2020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FB8D1" id="_x0000_t202" coordsize="21600,21600" o:spt="202" path="m,l,21600r21600,l21600,xe">
                <v:stroke joinstyle="miter"/>
                <v:path gradientshapeok="t" o:connecttype="rect"/>
              </v:shapetype>
              <v:shape id="Tekstvak 2" o:spid="_x0000_s1026" type="#_x0000_t202" style="position:absolute;margin-left:89.15pt;margin-top:19.2pt;width:275pt;height:20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r2IwIAAB4EAAAOAAAAZHJzL2Uyb0RvYy54bWysU81u2zAMvg/YOwi6L3a8ZGmMOEWXLsOA&#10;7gdo9wC0LMdCZNGTlNjZ04+S0zTbbsN0EEiR/ER+JFe3Q6vZUVqn0BR8Okk5k0Zgpcyu4N+ftm9u&#10;OHMeTAUajSz4STp+u379atV3ucywQV1JywjEuLzvCt543+VJ4kQjW3AT7KQhY422BU+q3SWVhZ7Q&#10;W51kafou6dFWnUUhnaPX+9HI1xG/rqXwX+vaSc90wSk3H28b7zLcyXoF+c5C1yhxTgP+IYsWlKFP&#10;L1D34IEdrPoLqlXCosPaTwS2Cda1EjLWQNVM0z+qeWygk7EWIsd1F5rc/4MVX47fLFNVwbPpgjMD&#10;LTXpSe6dP8KeZYGfvnM5uT125OiH9zhQn2OtrntAsXfM4KYBs5N31mLfSKgov2mITK5CRxwXQMr+&#10;M1b0DRw8RqChtm0gj+hghE59Ol16IwfPBD2+nS2zeUomQbZsPs8WpIQ/IH8O76zzHyW2LAgFt9T8&#10;CA/HB+dH12eX8JtDraqt0joqdldutGVHoEHZxnNG/81NG9YXfDnP5hHZYIgnaMhb5WmQtWoLfpOG&#10;E8IhD3R8MFWUPSg9ypS0Nmd+AiUjOX4oB3IMpJVYnYgpi+PA0oKR0KD9yVlPw1pw9+MAVnKmPxli&#10;ezmdzcJ0R2U2X2Sk2GtLeW0BIwiq4J6zUdz4uBEhX4N31JVaRb5eMjnnSkMYGT8vTJjyaz16vaz1&#10;+hcAAAD//wMAUEsDBBQABgAIAAAAIQBmEsRD3QAAAAoBAAAPAAAAZHJzL2Rvd25yZXYueG1sTI/B&#10;TsMwDIbvSLxDZCQuiKVsYS2l6QRIoF039gBuk7UVjVM12dq9Pd4Jjr/96ffnYjO7XpztGDpPGp4W&#10;CQhLtTcdNRoO35+PGYgQkQz2nqyGiw2wKW9vCsyNn2hnz/vYCC6hkKOGNsYhlzLUrXUYFn6wxLuj&#10;Hx1GjmMjzYgTl7teLpNkLR12xBdaHOxHa+uf/clpOG6nh+eXqfqKh3Sn1u/YpZW/aH1/N7+9goh2&#10;jn8wXPVZHUp2qvyJTBA95zRbMaphlSkQDKTL66DSoFSiQJaF/P9C+QsAAP//AwBQSwECLQAUAAYA&#10;CAAAACEAtoM4kv4AAADhAQAAEwAAAAAAAAAAAAAAAAAAAAAAW0NvbnRlbnRfVHlwZXNdLnhtbFBL&#10;AQItABQABgAIAAAAIQA4/SH/1gAAAJQBAAALAAAAAAAAAAAAAAAAAC8BAABfcmVscy8ucmVsc1BL&#10;AQItABQABgAIAAAAIQDT7hr2IwIAAB4EAAAOAAAAAAAAAAAAAAAAAC4CAABkcnMvZTJvRG9jLnht&#10;bFBLAQItABQABgAIAAAAIQBmEsRD3QAAAAoBAAAPAAAAAAAAAAAAAAAAAH0EAABkcnMvZG93bnJl&#10;di54bWxQSwUGAAAAAAQABADzAAAAhwUAAAAA&#10;" stroked="f">
                <v:textbox>
                  <w:txbxContent>
                    <w:p w14:paraId="64020E9C" w14:textId="77777777" w:rsidR="00F462CA" w:rsidRDefault="00F462CA">
                      <w:pPr>
                        <w:rPr>
                          <w:color w:val="1E466E"/>
                          <w:sz w:val="72"/>
                          <w:szCs w:val="72"/>
                        </w:rPr>
                      </w:pPr>
                      <w:r>
                        <w:rPr>
                          <w:color w:val="1E466E"/>
                          <w:sz w:val="72"/>
                          <w:szCs w:val="72"/>
                        </w:rPr>
                        <w:t xml:space="preserve">Schoolplan Ulingshof </w:t>
                      </w:r>
                    </w:p>
                    <w:p w14:paraId="3DF767F7" w14:textId="77777777" w:rsidR="00F462CA" w:rsidRPr="0006191F" w:rsidRDefault="00F462CA">
                      <w:pPr>
                        <w:rPr>
                          <w:color w:val="1E466E"/>
                          <w:sz w:val="72"/>
                          <w:szCs w:val="72"/>
                        </w:rPr>
                      </w:pPr>
                      <w:r>
                        <w:rPr>
                          <w:color w:val="1E466E"/>
                          <w:sz w:val="72"/>
                          <w:szCs w:val="72"/>
                        </w:rPr>
                        <w:t>2017 - 2020</w:t>
                      </w:r>
                    </w:p>
                  </w:txbxContent>
                </v:textbox>
                <w10:wrap type="square"/>
              </v:shape>
            </w:pict>
          </mc:Fallback>
        </mc:AlternateContent>
      </w:r>
    </w:p>
    <w:p w14:paraId="07E47377" w14:textId="77777777" w:rsidR="004A7BE2" w:rsidRDefault="004A7BE2"/>
    <w:p w14:paraId="622E46DD" w14:textId="77777777" w:rsidR="004A7BE2" w:rsidRDefault="004A7BE2"/>
    <w:p w14:paraId="246173B0" w14:textId="77777777" w:rsidR="004A7BE2" w:rsidRDefault="004A7BE2"/>
    <w:p w14:paraId="499FF3E3" w14:textId="77777777" w:rsidR="004A7BE2" w:rsidRDefault="004A7BE2"/>
    <w:p w14:paraId="185C3A36" w14:textId="77777777" w:rsidR="004A7BE2" w:rsidRDefault="004A7BE2"/>
    <w:p w14:paraId="2531EEEE" w14:textId="77777777" w:rsidR="004A7BE2" w:rsidRDefault="00227662">
      <w:r>
        <w:rPr>
          <w:noProof/>
          <w:lang w:eastAsia="nl-NL"/>
        </w:rPr>
        <mc:AlternateContent>
          <mc:Choice Requires="wps">
            <w:drawing>
              <wp:anchor distT="0" distB="0" distL="114300" distR="114300" simplePos="0" relativeHeight="251668480" behindDoc="0" locked="0" layoutInCell="1" allowOverlap="1" wp14:anchorId="5A1581DE" wp14:editId="062411BF">
                <wp:simplePos x="0" y="0"/>
                <wp:positionH relativeFrom="column">
                  <wp:posOffset>4544060</wp:posOffset>
                </wp:positionH>
                <wp:positionV relativeFrom="paragraph">
                  <wp:posOffset>121285</wp:posOffset>
                </wp:positionV>
                <wp:extent cx="3280410" cy="4058285"/>
                <wp:effectExtent l="190500" t="0" r="186690" b="0"/>
                <wp:wrapNone/>
                <wp:docPr id="8" name="Ovaal 8"/>
                <wp:cNvGraphicFramePr/>
                <a:graphic xmlns:a="http://schemas.openxmlformats.org/drawingml/2006/main">
                  <a:graphicData uri="http://schemas.microsoft.com/office/word/2010/wordprocessingShape">
                    <wps:wsp>
                      <wps:cNvSpPr/>
                      <wps:spPr>
                        <a:xfrm rot="2396386">
                          <a:off x="0" y="0"/>
                          <a:ext cx="3280410" cy="4058285"/>
                        </a:xfrm>
                        <a:prstGeom prst="ellipse">
                          <a:avLst/>
                        </a:prstGeom>
                        <a:solidFill>
                          <a:srgbClr val="0069B4"/>
                        </a:solidFill>
                        <a:ln>
                          <a:solidFill>
                            <a:srgbClr val="0069B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3177F" id="Ovaal 8" o:spid="_x0000_s1026" style="position:absolute;margin-left:357.8pt;margin-top:9.55pt;width:258.3pt;height:319.55pt;rotation:261749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tRoAIAALwFAAAOAAAAZHJzL2Uyb0RvYy54bWysVE1v2zAMvQ/YfxB0X+24SZYGdYqsRYcB&#10;RVusHXpWZCkWIIuapMTJfv0o+aPdWuxQzAdDFMlH8onk+cWh0WQvnFdgSjo5ySkRhkOlzLakPx6v&#10;Py0o8YGZimkwoqRH4enF6uOH89YuRQE16Eo4giDGL1tb0joEu8wyz2vRMH8CVhhUSnANCyi6bVY5&#10;1iJ6o7Miz+dZC66yDrjwHm+vOiVdJXwpBQ93UnoRiC4p5hbS36X/Jv6z1Tlbbh2zteJ9GuwdWTRM&#10;GQw6Ql2xwMjOqVdQjeIOPMhwwqHJQErFRaoBq5nkf1XzUDMrUi1IjrcjTf7/wfLb/b0jqiopPpRh&#10;DT7R3Z4xTRaRmtb6JVo82HvXSx6Psc6DdA1xgHwWp2fz08U8VY/1kEMi9ziSKw6BcLw8LRb5dIJv&#10;wFE3zWeLYjGLMbIOLIJa58NXAQ2Jh5IKrZX1kQC2ZPsbHzrrwSpee9CqulZaJ8FtN5fakT2Lj53P&#10;z75M+wB/mGnzPk9MNLpmkZSOhnQKRy0ioDbfhUQmsdQipZx6WIwJMc6FCZNOVbNKdHnOcvyGNGPX&#10;R4/ESgKMyBLrG7F7gMGyAxmwO4J6++gq0giMzvm/EuucR48UGUwYnRtlwL0FoLGqPnJnP5DUURNZ&#10;2kB1xD5LDYMt4C2/VvjGN8yHe+Zw4vASt0i4w5/U0JYU+hMlNbhfb91HexwE1FLS4gSX1P/cMSco&#10;0d8MjsjZZDqNI5+E6exzgYJ7qdm81JhdcwnYN5OUXTpG+6CHo3TQPOGyWceoqGKGY+yS8uAG4TJ0&#10;mwXXFRfrdTLDMbcs3JgHyyN4ZDU28OPhiTnbN3rAGbmFYdpfNXtnGz0NrHcBpEqT8MxrzzeuiNQ4&#10;/TqLO+ilnKyel+7qNwAAAP//AwBQSwMEFAAGAAgAAAAhAPh7KqfhAAAACwEAAA8AAABkcnMvZG93&#10;bnJldi54bWxMj8tOwzAQRfdI/IM1SOyok1RN2xCnQghEWLCg9APceJqkxOPIjzb9e9wVXY7u0b1n&#10;ys2kB3ZC63pDAtJZAgypMaqnVsDu5/1pBcx5SUoOhlDABR1sqvu7UhbKnOkbT1vfslhCrpACOu/H&#10;gnPXdKilm5kRKWYHY7X08bQtV1aeY7keeJYkOdeyp7jQyRFfO2x+t0ELsJd6t16GYx/CZ/1Wz2uV&#10;jx9fQjw+TC/PwDxO/h+Gq35Uhyo67U0g5dggYJku8ojGYJ0CuwLZPMuA7QXki1UGvCr57Q/VHwAA&#10;AP//AwBQSwECLQAUAAYACAAAACEAtoM4kv4AAADhAQAAEwAAAAAAAAAAAAAAAAAAAAAAW0NvbnRl&#10;bnRfVHlwZXNdLnhtbFBLAQItABQABgAIAAAAIQA4/SH/1gAAAJQBAAALAAAAAAAAAAAAAAAAAC8B&#10;AABfcmVscy8ucmVsc1BLAQItABQABgAIAAAAIQATQHtRoAIAALwFAAAOAAAAAAAAAAAAAAAAAC4C&#10;AABkcnMvZTJvRG9jLnhtbFBLAQItABQABgAIAAAAIQD4eyqn4QAAAAsBAAAPAAAAAAAAAAAAAAAA&#10;APoEAABkcnMvZG93bnJldi54bWxQSwUGAAAAAAQABADzAAAACAYAAAAA&#10;" fillcolor="#0069b4" strokecolor="#0069b4" strokeweight="1pt">
                <v:stroke joinstyle="miter"/>
              </v:oval>
            </w:pict>
          </mc:Fallback>
        </mc:AlternateContent>
      </w:r>
    </w:p>
    <w:p w14:paraId="07A7D49D" w14:textId="77777777" w:rsidR="004A7BE2" w:rsidRDefault="004A7BE2"/>
    <w:p w14:paraId="4C944EB2" w14:textId="77777777" w:rsidR="004A7BE2" w:rsidRDefault="004A7BE2"/>
    <w:p w14:paraId="709BDD53" w14:textId="77777777" w:rsidR="004A7BE2" w:rsidRDefault="004A7BE2"/>
    <w:p w14:paraId="2686B11D" w14:textId="77777777" w:rsidR="004A7BE2" w:rsidRDefault="004A7BE2"/>
    <w:p w14:paraId="18457809" w14:textId="77777777" w:rsidR="004A7BE2" w:rsidRDefault="004A7BE2"/>
    <w:p w14:paraId="3C1AA439" w14:textId="77777777" w:rsidR="004A7BE2" w:rsidRDefault="004A7BE2"/>
    <w:p w14:paraId="651AE5F6" w14:textId="77777777" w:rsidR="004A7BE2" w:rsidRDefault="00C17CF6">
      <w:r>
        <w:rPr>
          <w:noProof/>
          <w:lang w:eastAsia="nl-NL"/>
        </w:rPr>
        <mc:AlternateContent>
          <mc:Choice Requires="wps">
            <w:drawing>
              <wp:anchor distT="45720" distB="45720" distL="114300" distR="114300" simplePos="0" relativeHeight="251671552" behindDoc="0" locked="0" layoutInCell="1" allowOverlap="1" wp14:anchorId="30C975AC" wp14:editId="3BB4248C">
                <wp:simplePos x="0" y="0"/>
                <wp:positionH relativeFrom="margin">
                  <wp:posOffset>-433070</wp:posOffset>
                </wp:positionH>
                <wp:positionV relativeFrom="paragraph">
                  <wp:posOffset>293370</wp:posOffset>
                </wp:positionV>
                <wp:extent cx="4505325" cy="889000"/>
                <wp:effectExtent l="0" t="0" r="9525" b="63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889000"/>
                        </a:xfrm>
                        <a:prstGeom prst="rect">
                          <a:avLst/>
                        </a:prstGeom>
                        <a:solidFill>
                          <a:srgbClr val="FFFFFF"/>
                        </a:solidFill>
                        <a:ln w="9525">
                          <a:noFill/>
                          <a:miter lim="800000"/>
                          <a:headEnd/>
                          <a:tailEnd/>
                        </a:ln>
                      </wps:spPr>
                      <wps:txbx>
                        <w:txbxContent>
                          <w:p w14:paraId="0847F283" w14:textId="77777777" w:rsidR="00F462CA" w:rsidRPr="0006191F" w:rsidRDefault="00F462CA" w:rsidP="004A7BE2">
                            <w:pPr>
                              <w:rPr>
                                <w:color w:val="0069B4"/>
                                <w:sz w:val="36"/>
                                <w:szCs w:val="36"/>
                              </w:rPr>
                            </w:pPr>
                            <w:r>
                              <w:rPr>
                                <w:color w:val="0069B4"/>
                                <w:sz w:val="36"/>
                                <w:szCs w:val="36"/>
                              </w:rPr>
                              <w:t>Van “verwarring” naar verandering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75AC" id="_x0000_s1027" type="#_x0000_t202" style="position:absolute;margin-left:-34.1pt;margin-top:23.1pt;width:354.75pt;height:70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8kIwIAACIEAAAOAAAAZHJzL2Uyb0RvYy54bWysU9tu2zAMfR+wfxD0vtjJkjUx4hRdugwD&#10;ugvQ7gMYWY6FyKImKbGzrx8lp2nQvQ3zgyCa5NHhIbm87VvNjtJ5habk41HOmTQCK2V2Jf/5tHk3&#10;58wHMBVoNLLkJ+n57ertm2VnCznBBnUlHSMQ44vOlrwJwRZZ5kUjW/AjtNKQs0bXQiDT7bLKQUfo&#10;rc4mef4h69BV1qGQ3tPf+8HJVwm/rqUI3+vay8B0yYlbSKdL5zae2WoJxc6BbZQ404B/YNGCMvTo&#10;BeoeArCDU39BtUo49FiHkcA2w7pWQqYaqJpx/qqaxwasTLWQON5eZPL/D1Z8O/5wTFUlv+HMQEst&#10;epJ7H46wZ5OoTmd9QUGPlsJC/xF76nKq1NsHFHvPDK4bMDt55xx2jYSK2I1jZnaVOuD4CLLtvmJF&#10;z8AhYALqa9dG6UgMRujUpdOlM7IPTNDP6SyfvZ/MOBPkm88XeZ5al0HxnG2dD58ltixeSu6o8wkd&#10;jg8+RDZQPIfExzxqVW2U1slwu+1aO3YEmpJN+lIBr8K0YV3JFzPiEbMMxvw0QK0KNMVatUSOqA3k&#10;oIhqfDJVCgmg9HAnJtqc5YmKDNqEftunPiTtonRbrE6kl8NhaGnJ6NKg+81ZRwNbcv/rAE5ypr8Y&#10;0nwxnk7jhCdjOruZkOGuPdtrDxhBUCUPnA3XdUhbMRR2R72pVZLthcmZMg1iUvO8NHHSr+0U9bLa&#10;qz8AAAD//wMAUEsDBBQABgAIAAAAIQD2QVCh3gAAAAoBAAAPAAAAZHJzL2Rvd25yZXYueG1sTI/B&#10;TsMwDIbvSLxDZCQuaEs3SlZK0wmQQFw39gBuk7UVjVM12dq9PebETpbtT78/F9vZ9eJsx9B50rBa&#10;JiAs1d501Gg4fH8sMhAhIhnsPVkNFxtgW97eFJgbP9HOnvexERxCIUcNbYxDLmWoW+swLP1giXdH&#10;PzqM3I6NNCNOHO56uU4SJR12xBdaHOx7a+uf/clpOH5ND0/PU/UZD5tdqt6w21T+ovX93fz6AiLa&#10;Of7D8KfP6lCyU+VPZILoNSxUtmZUQ6q4MqDS1SOIismMJ7Is5PUL5S8AAAD//wMAUEsBAi0AFAAG&#10;AAgAAAAhALaDOJL+AAAA4QEAABMAAAAAAAAAAAAAAAAAAAAAAFtDb250ZW50X1R5cGVzXS54bWxQ&#10;SwECLQAUAAYACAAAACEAOP0h/9YAAACUAQAACwAAAAAAAAAAAAAAAAAvAQAAX3JlbHMvLnJlbHNQ&#10;SwECLQAUAAYACAAAACEA16D/JCMCAAAiBAAADgAAAAAAAAAAAAAAAAAuAgAAZHJzL2Uyb0RvYy54&#10;bWxQSwECLQAUAAYACAAAACEA9kFQod4AAAAKAQAADwAAAAAAAAAAAAAAAAB9BAAAZHJzL2Rvd25y&#10;ZXYueG1sUEsFBgAAAAAEAAQA8wAAAIgFAAAAAA==&#10;" stroked="f">
                <v:textbox>
                  <w:txbxContent>
                    <w:p w14:paraId="0847F283" w14:textId="77777777" w:rsidR="00F462CA" w:rsidRPr="0006191F" w:rsidRDefault="00F462CA" w:rsidP="004A7BE2">
                      <w:pPr>
                        <w:rPr>
                          <w:color w:val="0069B4"/>
                          <w:sz w:val="36"/>
                          <w:szCs w:val="36"/>
                        </w:rPr>
                      </w:pPr>
                      <w:r>
                        <w:rPr>
                          <w:color w:val="0069B4"/>
                          <w:sz w:val="36"/>
                          <w:szCs w:val="36"/>
                        </w:rPr>
                        <w:t>Van “verwarring” naar verandering</w:t>
                      </w:r>
                    </w:p>
                  </w:txbxContent>
                </v:textbox>
                <w10:wrap type="square" anchorx="margin"/>
              </v:shape>
            </w:pict>
          </mc:Fallback>
        </mc:AlternateContent>
      </w:r>
    </w:p>
    <w:p w14:paraId="53F5049A" w14:textId="77777777" w:rsidR="004A7BE2" w:rsidRDefault="004A7BE2"/>
    <w:p w14:paraId="79BE79E8" w14:textId="77777777" w:rsidR="004A7BE2" w:rsidRDefault="004A7BE2"/>
    <w:p w14:paraId="1B57C40D" w14:textId="77777777" w:rsidR="004A7BE2" w:rsidRDefault="004A7BE2"/>
    <w:p w14:paraId="1108E97D" w14:textId="77777777" w:rsidR="004A7BE2" w:rsidRDefault="004A7BE2"/>
    <w:p w14:paraId="1DF20DD2" w14:textId="77777777" w:rsidR="004A7BE2" w:rsidRDefault="004A7BE2"/>
    <w:p w14:paraId="6A08E79C" w14:textId="77777777" w:rsidR="004A7BE2" w:rsidRDefault="004A7BE2"/>
    <w:p w14:paraId="72AA3FF5" w14:textId="77777777" w:rsidR="004A7BE2" w:rsidRDefault="004A7BE2">
      <w:r>
        <w:rPr>
          <w:noProof/>
          <w:lang w:eastAsia="nl-NL"/>
        </w:rPr>
        <mc:AlternateContent>
          <mc:Choice Requires="wps">
            <w:drawing>
              <wp:anchor distT="0" distB="0" distL="114300" distR="114300" simplePos="0" relativeHeight="251661312" behindDoc="0" locked="0" layoutInCell="1" allowOverlap="1" wp14:anchorId="08EAD944" wp14:editId="349DC757">
                <wp:simplePos x="0" y="0"/>
                <wp:positionH relativeFrom="column">
                  <wp:posOffset>-2565400</wp:posOffset>
                </wp:positionH>
                <wp:positionV relativeFrom="paragraph">
                  <wp:posOffset>501650</wp:posOffset>
                </wp:positionV>
                <wp:extent cx="9619140" cy="736600"/>
                <wp:effectExtent l="0" t="171450" r="0" b="0"/>
                <wp:wrapNone/>
                <wp:docPr id="3" name="Boog 3"/>
                <wp:cNvGraphicFramePr/>
                <a:graphic xmlns:a="http://schemas.openxmlformats.org/drawingml/2006/main">
                  <a:graphicData uri="http://schemas.microsoft.com/office/word/2010/wordprocessingShape">
                    <wps:wsp>
                      <wps:cNvSpPr/>
                      <wps:spPr>
                        <a:xfrm rot="228395">
                          <a:off x="0" y="0"/>
                          <a:ext cx="9619140" cy="736600"/>
                        </a:xfrm>
                        <a:prstGeom prst="arc">
                          <a:avLst>
                            <a:gd name="adj1" fmla="val 11036546"/>
                            <a:gd name="adj2" fmla="val 21535388"/>
                          </a:avLst>
                        </a:prstGeom>
                        <a:noFill/>
                        <a:ln w="19050" cap="flat" cmpd="sng" algn="ctr">
                          <a:solidFill>
                            <a:srgbClr val="0069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6F1C06" id="Boog 3" o:spid="_x0000_s1026" style="position:absolute;margin-left:-202pt;margin-top:39.5pt;width:757.4pt;height:58pt;rotation:249468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61914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amQIAACYFAAAOAAAAZHJzL2Uyb0RvYy54bWysVNtu2zAMfR+wfxD0vvqWuElQp0hbdBhQ&#10;tAXaoc+KLNkadJukxOm+fpTsptnlaVgeBEpkDsnDQ19cHpREe+a8MLrBxVmOEdPUtEJ3Df76fPtp&#10;gZEPRLdEGs0a/Mo8vlx//HAx2BUrTW9kyxwCEO1Xg21wH4JdZZmnPVPEnxnLNDi5cYoEuLouax0Z&#10;AF3JrMzzOhuMa60zlHkPrzejE68TPueMhgfOPQtINhhqC+l06dzGM1tfkFXniO0Fncog/1CFIkJD&#10;0iPUDQkE7Zz4A0oJ6ow3PJxRozLDuaAs9QDdFPlv3Tz1xLLUC5Dj7ZEm//9g6f3+0SHRNrjCSBMF&#10;I7oypkNVZGawfgUBT/bRTTcPZmzzwJ1CzgCdZbmolvPUO3SDDona1yO17BAQhcdlXSyLGUyAgu+8&#10;qus8cZ+NUBHSOh8+M6NQNBpMHE2gZH/nQ2K2neoj7bcCI64kDGpPJCqKvKrns3qa5UlYeRpWFvNq&#10;Xi0WMQzSTrhgvSWOSbS5FVImUUiNBlD0Mp/Hqglok0sSwFQW2PK6w4jIDkRPg0uVeiNFG/8egbzr&#10;ttfSISgQuMjr5dVsSvxLWMx9Q3w/xiXX2IYSAfZCCtXgRR5/07+ljugsKRuIib3EKY1zidbWtK8w&#10;0TQbKNxbeisgyR3x4ZE4oAweYV/DAxxcGmjRTBZGvXE//vYe40Fy4MVogF2B9r/viGMYyS8axAiT&#10;jaMN6TKbn5dwcaee7alH79S1AVZgiFBdMmN8kG8md0a9wFpvYlZwEU0h90j0dLkO4w7Dh4GyzSaF&#10;wUJZEu70k6URPPIU6X0+vBBnJ1UF0OO9edurSQWjIN5jRyFsdsFwcWR45HWiG5YxiWj6cMRtP72n&#10;qPfP2/onAAAA//8DAFBLAwQUAAYACAAAACEAsBgGQN8AAAAMAQAADwAAAGRycy9kb3ducmV2Lnht&#10;bEyPwU7DMBBE70j8g7VI3Fo7VaFtiFMhJDggECLhA9x4iSPidRS7afh7tid62l3taOZNsZ99LyYc&#10;YxdIQ7ZUIJCaYDtqNXzVz4stiJgMWdMHQg2/GGFfXl8VJrfhRJ84VakVbEIxNxpcSkMuZWwcehOX&#10;YUDi33cYvUl8jq20ozmxue/lSql76U1HnODMgE8Om5/q6Dn3ve5dxHrzGj9sNanKb99eVlrf3syP&#10;DyASzulfDGd8RoeSmQ7hSDaKXsNirdZcJmnY7HieFVmmuM2Bt92dAlkW8rJE+QcAAP//AwBQSwEC&#10;LQAUAAYACAAAACEAtoM4kv4AAADhAQAAEwAAAAAAAAAAAAAAAAAAAAAAW0NvbnRlbnRfVHlwZXNd&#10;LnhtbFBLAQItABQABgAIAAAAIQA4/SH/1gAAAJQBAAALAAAAAAAAAAAAAAAAAC8BAABfcmVscy8u&#10;cmVsc1BLAQItABQABgAIAAAAIQCEP5/amQIAACYFAAAOAAAAAAAAAAAAAAAAAC4CAABkcnMvZTJv&#10;RG9jLnhtbFBLAQItABQABgAIAAAAIQCwGAZA3wAAAAwBAAAPAAAAAAAAAAAAAAAAAPMEAABkcnMv&#10;ZG93bnJldi54bWxQSwUGAAAAAAQABADzAAAA/wUAAAAA&#10;" path="m1234608,121923nsc2148855,44132,3452107,-200,4818782,,7029957,324,8953351,116057,9480477,280500l4809570,368300,1234608,121923xem1234608,121923nfc2148855,44132,3452107,-200,4818782,,7029957,324,8953351,116057,9480477,280500e" filled="f" strokecolor="#0069b4" strokeweight="1.5pt">
                <v:stroke joinstyle="miter"/>
                <v:path arrowok="t" o:connecttype="custom" o:connectlocs="1234608,121923;4818782,0;9480477,280500" o:connectangles="0,0,0"/>
              </v:shape>
            </w:pict>
          </mc:Fallback>
        </mc:AlternateContent>
      </w:r>
    </w:p>
    <w:p w14:paraId="0864969D" w14:textId="77777777" w:rsidR="004A7BE2" w:rsidRDefault="004A7BE2"/>
    <w:p w14:paraId="15F2BB36" w14:textId="77777777" w:rsidR="004A7BE2" w:rsidRDefault="004A7BE2"/>
    <w:p w14:paraId="1C04C69C" w14:textId="74097F83" w:rsidR="004A7BE2" w:rsidRDefault="0006191F">
      <w:r>
        <w:rPr>
          <w:noProof/>
          <w:lang w:eastAsia="nl-NL"/>
        </w:rPr>
        <w:drawing>
          <wp:anchor distT="0" distB="0" distL="114300" distR="114300" simplePos="0" relativeHeight="251672576" behindDoc="0" locked="0" layoutInCell="1" allowOverlap="1" wp14:anchorId="23F532F1" wp14:editId="2B7444E5">
            <wp:simplePos x="0" y="0"/>
            <wp:positionH relativeFrom="column">
              <wp:posOffset>-252095</wp:posOffset>
            </wp:positionH>
            <wp:positionV relativeFrom="paragraph">
              <wp:posOffset>297180</wp:posOffset>
            </wp:positionV>
            <wp:extent cx="2552700" cy="76581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lingshof_OGB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00" cy="765810"/>
                    </a:xfrm>
                    <a:prstGeom prst="rect">
                      <a:avLst/>
                    </a:prstGeom>
                  </pic:spPr>
                </pic:pic>
              </a:graphicData>
            </a:graphic>
          </wp:anchor>
        </w:drawing>
      </w:r>
    </w:p>
    <w:p w14:paraId="7E4406CA" w14:textId="2B6DB98E" w:rsidR="004A7BE2" w:rsidRDefault="00A97333">
      <w:r>
        <w:rPr>
          <w:noProof/>
          <w:lang w:eastAsia="nl-NL"/>
        </w:rPr>
        <mc:AlternateContent>
          <mc:Choice Requires="wps">
            <w:drawing>
              <wp:anchor distT="45720" distB="45720" distL="114300" distR="114300" simplePos="0" relativeHeight="251670528" behindDoc="0" locked="0" layoutInCell="1" allowOverlap="1" wp14:anchorId="4E2EFFD2" wp14:editId="67F9E66C">
                <wp:simplePos x="0" y="0"/>
                <wp:positionH relativeFrom="column">
                  <wp:posOffset>3794125</wp:posOffset>
                </wp:positionH>
                <wp:positionV relativeFrom="paragraph">
                  <wp:posOffset>48895</wp:posOffset>
                </wp:positionV>
                <wp:extent cx="2423160" cy="92202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922020"/>
                        </a:xfrm>
                        <a:prstGeom prst="rect">
                          <a:avLst/>
                        </a:prstGeom>
                        <a:solidFill>
                          <a:srgbClr val="FFFFFF"/>
                        </a:solidFill>
                        <a:ln w="9525">
                          <a:noFill/>
                          <a:miter lim="800000"/>
                          <a:headEnd/>
                          <a:tailEnd/>
                        </a:ln>
                      </wps:spPr>
                      <wps:txbx>
                        <w:txbxContent>
                          <w:p w14:paraId="50F19F35" w14:textId="1A20B1A6" w:rsidR="00CB3DA5" w:rsidRPr="00CB3DA5" w:rsidRDefault="00F462CA" w:rsidP="00CB3DA5">
                            <w:pPr>
                              <w:pStyle w:val="Geenafstand"/>
                              <w:rPr>
                                <w:sz w:val="20"/>
                                <w:szCs w:val="20"/>
                              </w:rPr>
                            </w:pPr>
                            <w:r w:rsidRPr="00CB3DA5">
                              <w:rPr>
                                <w:b/>
                                <w:color w:val="002060"/>
                                <w:sz w:val="20"/>
                                <w:szCs w:val="20"/>
                              </w:rPr>
                              <w:t>Datum:</w:t>
                            </w:r>
                            <w:r w:rsidRPr="00CB3DA5">
                              <w:rPr>
                                <w:sz w:val="20"/>
                                <w:szCs w:val="20"/>
                              </w:rPr>
                              <w:tab/>
                            </w:r>
                            <w:r w:rsidRPr="00CB3DA5">
                              <w:rPr>
                                <w:sz w:val="20"/>
                                <w:szCs w:val="20"/>
                              </w:rPr>
                              <w:tab/>
                            </w:r>
                            <w:r w:rsidR="00375B53" w:rsidRPr="00CB3DA5">
                              <w:rPr>
                                <w:color w:val="0069B4"/>
                                <w:sz w:val="20"/>
                                <w:szCs w:val="20"/>
                              </w:rPr>
                              <w:t xml:space="preserve">22 </w:t>
                            </w:r>
                            <w:r w:rsidRPr="00CB3DA5">
                              <w:rPr>
                                <w:color w:val="0069B4"/>
                                <w:sz w:val="20"/>
                                <w:szCs w:val="20"/>
                              </w:rPr>
                              <w:t>december 2016</w:t>
                            </w:r>
                            <w:r w:rsidRPr="00CB3DA5">
                              <w:rPr>
                                <w:sz w:val="20"/>
                                <w:szCs w:val="20"/>
                              </w:rPr>
                              <w:br/>
                            </w:r>
                            <w:r w:rsidR="00CB3DA5" w:rsidRPr="00CB3DA5">
                              <w:rPr>
                                <w:b/>
                                <w:color w:val="002060"/>
                                <w:sz w:val="20"/>
                                <w:szCs w:val="20"/>
                              </w:rPr>
                              <w:t>Status:</w:t>
                            </w:r>
                            <w:r w:rsidR="00CB3DA5" w:rsidRPr="00CB3DA5">
                              <w:rPr>
                                <w:sz w:val="20"/>
                                <w:szCs w:val="20"/>
                              </w:rPr>
                              <w:tab/>
                            </w:r>
                            <w:r w:rsidR="00CB3DA5" w:rsidRPr="00CB3DA5">
                              <w:rPr>
                                <w:sz w:val="20"/>
                                <w:szCs w:val="20"/>
                              </w:rPr>
                              <w:tab/>
                            </w:r>
                            <w:r w:rsidR="00CB3DA5" w:rsidRPr="00CB3DA5">
                              <w:rPr>
                                <w:color w:val="0069B4"/>
                                <w:sz w:val="20"/>
                                <w:szCs w:val="20"/>
                              </w:rPr>
                              <w:t>definitief</w:t>
                            </w:r>
                          </w:p>
                          <w:p w14:paraId="2AA575EB" w14:textId="68ECB929" w:rsidR="00A97333" w:rsidRDefault="00CB3DA5" w:rsidP="00A97333">
                            <w:pPr>
                              <w:pStyle w:val="Geenafstand"/>
                              <w:ind w:left="1416" w:hanging="1416"/>
                              <w:rPr>
                                <w:color w:val="0069B4"/>
                                <w:sz w:val="20"/>
                                <w:szCs w:val="20"/>
                              </w:rPr>
                            </w:pPr>
                            <w:r>
                              <w:rPr>
                                <w:b/>
                                <w:color w:val="002060"/>
                                <w:sz w:val="20"/>
                                <w:szCs w:val="20"/>
                              </w:rPr>
                              <w:t>Door</w:t>
                            </w:r>
                            <w:r w:rsidR="00F462CA" w:rsidRPr="00CB3DA5">
                              <w:rPr>
                                <w:b/>
                                <w:color w:val="002060"/>
                                <w:sz w:val="20"/>
                                <w:szCs w:val="20"/>
                              </w:rPr>
                              <w:t>:</w:t>
                            </w:r>
                            <w:r w:rsidR="00F462CA" w:rsidRPr="00CB3DA5">
                              <w:rPr>
                                <w:sz w:val="20"/>
                                <w:szCs w:val="20"/>
                              </w:rPr>
                              <w:tab/>
                            </w:r>
                            <w:r>
                              <w:rPr>
                                <w:color w:val="0069B4"/>
                                <w:sz w:val="20"/>
                                <w:szCs w:val="20"/>
                              </w:rPr>
                              <w:t>MT Ulingshof</w:t>
                            </w:r>
                            <w:r w:rsidR="00A97333">
                              <w:rPr>
                                <w:color w:val="0069B4"/>
                                <w:sz w:val="20"/>
                                <w:szCs w:val="20"/>
                              </w:rPr>
                              <w:t xml:space="preserve"> onder eindverantwoordelijkheid </w:t>
                            </w:r>
                          </w:p>
                          <w:p w14:paraId="6D291124" w14:textId="28A98FE4" w:rsidR="00F462CA" w:rsidRPr="00CB3DA5" w:rsidRDefault="00A97333" w:rsidP="00A97333">
                            <w:pPr>
                              <w:pStyle w:val="Geenafstand"/>
                              <w:ind w:left="708" w:firstLine="708"/>
                              <w:rPr>
                                <w:color w:val="0069B4"/>
                              </w:rPr>
                            </w:pPr>
                            <w:r>
                              <w:rPr>
                                <w:color w:val="0069B4"/>
                                <w:sz w:val="20"/>
                                <w:szCs w:val="20"/>
                              </w:rPr>
                              <w:t>van Joris Verhoeckx</w:t>
                            </w:r>
                            <w:r w:rsidR="00F462CA" w:rsidRPr="00227662">
                              <w:tab/>
                            </w:r>
                            <w:r w:rsidR="00F462CA">
                              <w:br/>
                            </w:r>
                            <w:r w:rsidR="00F462CA" w:rsidRPr="00227662">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EFFD2" id="_x0000_s1028" type="#_x0000_t202" style="position:absolute;margin-left:298.75pt;margin-top:3.85pt;width:190.8pt;height:7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SrIwIAACIEAAAOAAAAZHJzL2Uyb0RvYy54bWysU11v2yAUfZ+0/4B4X+x4SddYcaouXaZJ&#10;3YfU7gfcYByjYC4DErv79b3gNIu6t2k8IOBeDveec1jeDJ1mR+m8QlPx6STnTBqBtTK7iv983Ly7&#10;5swHMDVoNLLiT9Lzm9XbN8velrLAFnUtHSMQ48veVrwNwZZZ5kUrO/ATtNJQsEHXQaCt22W1g57Q&#10;O50VeX6V9ehq61BI7+n0bgzyVcJvGinC96bxMjBdcaotpNmleRvnbLWEcufAtkqcyoB/qKIDZejR&#10;M9QdBGAHp/6C6pRw6LEJE4Fdhk2jhEw9UDfT/FU3Dy1YmXohcrw90+T/H6z4dvzhmKorvuDMQEcS&#10;Pcq9D0fYsyKy01tfUtKDpbQwfMSBVE6denuPYu+ZwXULZidvncO+lVBTddN4M7u4OuL4CLLtv2JN&#10;z8AhYAIaGtdF6ogMRuik0tNZGTkEJuiwmBXvp1cUEhRbFEVeJOkyKF9uW+fDZ4kdi4uKO1I+ocPx&#10;3odYDZQvKfExj1rVG6V12rjddq0dOwK5ZJNGauBVmjasp9fnxTwhG4z3k4E6FcjFWnUVv87jGH0V&#10;2fhk6pQSQOlxTZVoc6InMjJyE4btkHQ4s77F+on4cjialj4ZLVp0vznrybAV978O4CRn+oshzhfT&#10;2Sw6PG1m8w/EEHOXke1lBIwgqIoHzsblOqRfEekweEvaNCrRFkUcKzmVTEZMbJ4+TXT65T5l/fna&#10;q2cAAAD//wMAUEsDBBQABgAIAAAAIQB3Rhja3QAAAAkBAAAPAAAAZHJzL2Rvd25yZXYueG1sTI/L&#10;TsMwEEX3SPyDNUhsEHVakZqkcSpAArHt4wMmsZtEjcdR7Dbp3zOsYDm6R/eeKbaz68XVjqHzpGG5&#10;SEBYqr3pqNFwPHw+v4IIEclg78lquNkA2/L+rsDc+Il29rqPjeASCjlqaGMccilD3VqHYeEHS5yd&#10;/Ogw8jk20ow4cbnr5SpJ1tJhR7zQ4mA/Wluf9xen4fQ9PaXZVH3Fo9q9rN+xU5W/af34ML9tQEQ7&#10;xz8YfvVZHUp2qvyFTBC9hjRTKaMalALBeaayJYiKwXSVgSwL+f+D8gcAAP//AwBQSwECLQAUAAYA&#10;CAAAACEAtoM4kv4AAADhAQAAEwAAAAAAAAAAAAAAAAAAAAAAW0NvbnRlbnRfVHlwZXNdLnhtbFBL&#10;AQItABQABgAIAAAAIQA4/SH/1gAAAJQBAAALAAAAAAAAAAAAAAAAAC8BAABfcmVscy8ucmVsc1BL&#10;AQItABQABgAIAAAAIQBkUpSrIwIAACIEAAAOAAAAAAAAAAAAAAAAAC4CAABkcnMvZTJvRG9jLnht&#10;bFBLAQItABQABgAIAAAAIQB3Rhja3QAAAAkBAAAPAAAAAAAAAAAAAAAAAH0EAABkcnMvZG93bnJl&#10;di54bWxQSwUGAAAAAAQABADzAAAAhwUAAAAA&#10;" stroked="f">
                <v:textbox>
                  <w:txbxContent>
                    <w:p w14:paraId="50F19F35" w14:textId="1A20B1A6" w:rsidR="00CB3DA5" w:rsidRPr="00CB3DA5" w:rsidRDefault="00F462CA" w:rsidP="00CB3DA5">
                      <w:pPr>
                        <w:pStyle w:val="Geenafstand"/>
                        <w:rPr>
                          <w:sz w:val="20"/>
                          <w:szCs w:val="20"/>
                        </w:rPr>
                      </w:pPr>
                      <w:r w:rsidRPr="00CB3DA5">
                        <w:rPr>
                          <w:b/>
                          <w:color w:val="002060"/>
                          <w:sz w:val="20"/>
                          <w:szCs w:val="20"/>
                        </w:rPr>
                        <w:t>Datum:</w:t>
                      </w:r>
                      <w:r w:rsidRPr="00CB3DA5">
                        <w:rPr>
                          <w:sz w:val="20"/>
                          <w:szCs w:val="20"/>
                        </w:rPr>
                        <w:tab/>
                      </w:r>
                      <w:r w:rsidRPr="00CB3DA5">
                        <w:rPr>
                          <w:sz w:val="20"/>
                          <w:szCs w:val="20"/>
                        </w:rPr>
                        <w:tab/>
                      </w:r>
                      <w:r w:rsidR="00375B53" w:rsidRPr="00CB3DA5">
                        <w:rPr>
                          <w:color w:val="0069B4"/>
                          <w:sz w:val="20"/>
                          <w:szCs w:val="20"/>
                        </w:rPr>
                        <w:t xml:space="preserve">22 </w:t>
                      </w:r>
                      <w:r w:rsidRPr="00CB3DA5">
                        <w:rPr>
                          <w:color w:val="0069B4"/>
                          <w:sz w:val="20"/>
                          <w:szCs w:val="20"/>
                        </w:rPr>
                        <w:t>december 2016</w:t>
                      </w:r>
                      <w:r w:rsidRPr="00CB3DA5">
                        <w:rPr>
                          <w:sz w:val="20"/>
                          <w:szCs w:val="20"/>
                        </w:rPr>
                        <w:br/>
                      </w:r>
                      <w:r w:rsidR="00CB3DA5" w:rsidRPr="00CB3DA5">
                        <w:rPr>
                          <w:b/>
                          <w:color w:val="002060"/>
                          <w:sz w:val="20"/>
                          <w:szCs w:val="20"/>
                        </w:rPr>
                        <w:t>Status:</w:t>
                      </w:r>
                      <w:r w:rsidR="00CB3DA5" w:rsidRPr="00CB3DA5">
                        <w:rPr>
                          <w:sz w:val="20"/>
                          <w:szCs w:val="20"/>
                        </w:rPr>
                        <w:tab/>
                      </w:r>
                      <w:r w:rsidR="00CB3DA5" w:rsidRPr="00CB3DA5">
                        <w:rPr>
                          <w:sz w:val="20"/>
                          <w:szCs w:val="20"/>
                        </w:rPr>
                        <w:tab/>
                      </w:r>
                      <w:r w:rsidR="00CB3DA5" w:rsidRPr="00CB3DA5">
                        <w:rPr>
                          <w:color w:val="0069B4"/>
                          <w:sz w:val="20"/>
                          <w:szCs w:val="20"/>
                        </w:rPr>
                        <w:t>definitief</w:t>
                      </w:r>
                    </w:p>
                    <w:p w14:paraId="2AA575EB" w14:textId="68ECB929" w:rsidR="00A97333" w:rsidRDefault="00CB3DA5" w:rsidP="00A97333">
                      <w:pPr>
                        <w:pStyle w:val="Geenafstand"/>
                        <w:ind w:left="1416" w:hanging="1416"/>
                        <w:rPr>
                          <w:color w:val="0069B4"/>
                          <w:sz w:val="20"/>
                          <w:szCs w:val="20"/>
                        </w:rPr>
                      </w:pPr>
                      <w:r>
                        <w:rPr>
                          <w:b/>
                          <w:color w:val="002060"/>
                          <w:sz w:val="20"/>
                          <w:szCs w:val="20"/>
                        </w:rPr>
                        <w:t>Door</w:t>
                      </w:r>
                      <w:r w:rsidR="00F462CA" w:rsidRPr="00CB3DA5">
                        <w:rPr>
                          <w:b/>
                          <w:color w:val="002060"/>
                          <w:sz w:val="20"/>
                          <w:szCs w:val="20"/>
                        </w:rPr>
                        <w:t>:</w:t>
                      </w:r>
                      <w:r w:rsidR="00F462CA" w:rsidRPr="00CB3DA5">
                        <w:rPr>
                          <w:sz w:val="20"/>
                          <w:szCs w:val="20"/>
                        </w:rPr>
                        <w:tab/>
                      </w:r>
                      <w:r>
                        <w:rPr>
                          <w:color w:val="0069B4"/>
                          <w:sz w:val="20"/>
                          <w:szCs w:val="20"/>
                        </w:rPr>
                        <w:t>MT Ulingshof</w:t>
                      </w:r>
                      <w:r w:rsidR="00A97333">
                        <w:rPr>
                          <w:color w:val="0069B4"/>
                          <w:sz w:val="20"/>
                          <w:szCs w:val="20"/>
                        </w:rPr>
                        <w:t xml:space="preserve"> onder eindverantwoordelijkheid </w:t>
                      </w:r>
                    </w:p>
                    <w:p w14:paraId="6D291124" w14:textId="28A98FE4" w:rsidR="00F462CA" w:rsidRPr="00CB3DA5" w:rsidRDefault="00A97333" w:rsidP="00A97333">
                      <w:pPr>
                        <w:pStyle w:val="Geenafstand"/>
                        <w:ind w:left="708" w:firstLine="708"/>
                        <w:rPr>
                          <w:color w:val="0069B4"/>
                        </w:rPr>
                      </w:pPr>
                      <w:r>
                        <w:rPr>
                          <w:color w:val="0069B4"/>
                          <w:sz w:val="20"/>
                          <w:szCs w:val="20"/>
                        </w:rPr>
                        <w:t>van Joris Verhoeckx</w:t>
                      </w:r>
                      <w:r w:rsidR="00F462CA" w:rsidRPr="00227662">
                        <w:tab/>
                      </w:r>
                      <w:r w:rsidR="00F462CA">
                        <w:br/>
                      </w:r>
                      <w:r w:rsidR="00F462CA" w:rsidRPr="00227662">
                        <w:br/>
                      </w:r>
                    </w:p>
                  </w:txbxContent>
                </v:textbox>
              </v:shape>
            </w:pict>
          </mc:Fallback>
        </mc:AlternateContent>
      </w:r>
    </w:p>
    <w:p w14:paraId="12C57576" w14:textId="77777777" w:rsidR="004A7BE2" w:rsidRDefault="004A7BE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020"/>
      </w:tblGrid>
      <w:tr w:rsidR="007627E2" w:rsidRPr="001D3B8A" w14:paraId="156B829A" w14:textId="77777777" w:rsidTr="001D1D43">
        <w:tc>
          <w:tcPr>
            <w:tcW w:w="2448" w:type="dxa"/>
          </w:tcPr>
          <w:p w14:paraId="3C37EFEE" w14:textId="77777777" w:rsidR="007627E2" w:rsidRPr="001D1D43" w:rsidRDefault="007627E2" w:rsidP="001D1D43">
            <w:pPr>
              <w:pStyle w:val="Geenafstand"/>
              <w:rPr>
                <w:b/>
                <w:color w:val="0069B4"/>
              </w:rPr>
            </w:pPr>
            <w:r w:rsidRPr="001D1D43">
              <w:rPr>
                <w:b/>
                <w:color w:val="0069B4"/>
                <w:sz w:val="24"/>
              </w:rPr>
              <w:br w:type="page"/>
            </w:r>
            <w:r w:rsidRPr="001D1D43">
              <w:rPr>
                <w:b/>
                <w:color w:val="0069B4"/>
              </w:rPr>
              <w:t>Schoolgegevens:</w:t>
            </w:r>
          </w:p>
        </w:tc>
        <w:tc>
          <w:tcPr>
            <w:tcW w:w="7020" w:type="dxa"/>
          </w:tcPr>
          <w:p w14:paraId="48FC62EA" w14:textId="77777777" w:rsidR="007627E2" w:rsidRPr="001D3B8A" w:rsidRDefault="007627E2" w:rsidP="001D1D43">
            <w:pPr>
              <w:pStyle w:val="Geenafstand"/>
              <w:rPr>
                <w:color w:val="00476B"/>
              </w:rPr>
            </w:pPr>
          </w:p>
        </w:tc>
      </w:tr>
      <w:tr w:rsidR="007627E2" w:rsidRPr="001D3B8A" w14:paraId="08F9F5C2" w14:textId="77777777" w:rsidTr="001D1D43">
        <w:tc>
          <w:tcPr>
            <w:tcW w:w="2448" w:type="dxa"/>
            <w:vAlign w:val="center"/>
          </w:tcPr>
          <w:p w14:paraId="587E0E62" w14:textId="77777777" w:rsidR="007627E2" w:rsidRPr="001D1D43" w:rsidRDefault="007627E2" w:rsidP="001D1D43">
            <w:pPr>
              <w:pStyle w:val="Geenafstand"/>
              <w:rPr>
                <w:color w:val="0069B4"/>
              </w:rPr>
            </w:pPr>
            <w:r w:rsidRPr="001D1D43">
              <w:rPr>
                <w:color w:val="0069B4"/>
              </w:rPr>
              <w:t>Brinnummer:</w:t>
            </w:r>
          </w:p>
        </w:tc>
        <w:tc>
          <w:tcPr>
            <w:tcW w:w="7020" w:type="dxa"/>
          </w:tcPr>
          <w:p w14:paraId="76FAA788" w14:textId="77777777" w:rsidR="007627E2" w:rsidRPr="001D3B8A" w:rsidRDefault="007627E2" w:rsidP="001D1D43">
            <w:pPr>
              <w:pStyle w:val="Geenafstand"/>
            </w:pPr>
            <w:r w:rsidRPr="001D3B8A">
              <w:t>02QV</w:t>
            </w:r>
          </w:p>
        </w:tc>
      </w:tr>
      <w:tr w:rsidR="007627E2" w:rsidRPr="001D3B8A" w14:paraId="241CFD7C" w14:textId="77777777" w:rsidTr="001D1D43">
        <w:tc>
          <w:tcPr>
            <w:tcW w:w="2448" w:type="dxa"/>
            <w:vAlign w:val="center"/>
          </w:tcPr>
          <w:p w14:paraId="7855D5EF" w14:textId="77777777" w:rsidR="007627E2" w:rsidRPr="001D1D43" w:rsidRDefault="007627E2" w:rsidP="001D1D43">
            <w:pPr>
              <w:pStyle w:val="Geenafstand"/>
              <w:rPr>
                <w:color w:val="0069B4"/>
              </w:rPr>
            </w:pPr>
            <w:r w:rsidRPr="001D1D43">
              <w:rPr>
                <w:color w:val="0069B4"/>
              </w:rPr>
              <w:t>Contact school:</w:t>
            </w:r>
          </w:p>
        </w:tc>
        <w:tc>
          <w:tcPr>
            <w:tcW w:w="7020" w:type="dxa"/>
          </w:tcPr>
          <w:p w14:paraId="0FFD3673" w14:textId="77777777" w:rsidR="007627E2" w:rsidRPr="001D3B8A" w:rsidRDefault="007627E2" w:rsidP="001D1D43">
            <w:pPr>
              <w:pStyle w:val="Geenafstand"/>
            </w:pPr>
            <w:r w:rsidRPr="001D3B8A">
              <w:t>077-3553855</w:t>
            </w:r>
          </w:p>
          <w:p w14:paraId="001EA0BD" w14:textId="77777777" w:rsidR="007627E2" w:rsidRPr="001D3B8A" w:rsidRDefault="003B5259" w:rsidP="001D1D43">
            <w:pPr>
              <w:pStyle w:val="Geenafstand"/>
            </w:pPr>
            <w:hyperlink r:id="rId10" w:history="1">
              <w:r w:rsidR="007627E2" w:rsidRPr="00FE3A56">
                <w:rPr>
                  <w:rStyle w:val="Hyperlink"/>
                </w:rPr>
                <w:t>info@ulingshof.nl</w:t>
              </w:r>
            </w:hyperlink>
            <w:r w:rsidR="007627E2">
              <w:t xml:space="preserve"> </w:t>
            </w:r>
          </w:p>
          <w:p w14:paraId="320926A9" w14:textId="77777777" w:rsidR="007627E2" w:rsidRPr="001D3B8A" w:rsidRDefault="003B5259" w:rsidP="001D1D43">
            <w:pPr>
              <w:pStyle w:val="Geenafstand"/>
            </w:pPr>
            <w:hyperlink r:id="rId11" w:history="1">
              <w:r w:rsidR="007627E2" w:rsidRPr="00FE3A56">
                <w:rPr>
                  <w:rStyle w:val="Hyperlink"/>
                </w:rPr>
                <w:t>www.ulingshof.nl</w:t>
              </w:r>
            </w:hyperlink>
            <w:r w:rsidR="007627E2">
              <w:t xml:space="preserve"> </w:t>
            </w:r>
          </w:p>
        </w:tc>
      </w:tr>
      <w:tr w:rsidR="007627E2" w:rsidRPr="001D3B8A" w14:paraId="2939D4DD" w14:textId="77777777" w:rsidTr="001D1D43">
        <w:tc>
          <w:tcPr>
            <w:tcW w:w="2448" w:type="dxa"/>
            <w:vAlign w:val="center"/>
          </w:tcPr>
          <w:p w14:paraId="073548FB" w14:textId="77777777" w:rsidR="007627E2" w:rsidRPr="001D1D43" w:rsidRDefault="007627E2" w:rsidP="001D1D43">
            <w:pPr>
              <w:pStyle w:val="Geenafstand"/>
              <w:rPr>
                <w:color w:val="0069B4"/>
              </w:rPr>
            </w:pPr>
            <w:r w:rsidRPr="001D1D43">
              <w:rPr>
                <w:color w:val="0069B4"/>
              </w:rPr>
              <w:t>Schoolleider:</w:t>
            </w:r>
          </w:p>
        </w:tc>
        <w:tc>
          <w:tcPr>
            <w:tcW w:w="7020" w:type="dxa"/>
          </w:tcPr>
          <w:p w14:paraId="223D6AE0" w14:textId="52985846" w:rsidR="007627E2" w:rsidRPr="001D3B8A" w:rsidRDefault="001D1D43" w:rsidP="001D1D43">
            <w:pPr>
              <w:pStyle w:val="Geenafstand"/>
            </w:pPr>
            <w:r>
              <w:t>De heer</w:t>
            </w:r>
            <w:r w:rsidR="007627E2" w:rsidRPr="001D3B8A">
              <w:t xml:space="preserve"> Joris Verhoeckx</w:t>
            </w:r>
          </w:p>
        </w:tc>
      </w:tr>
      <w:tr w:rsidR="007627E2" w:rsidRPr="001D3B8A" w14:paraId="4E1503C6" w14:textId="77777777" w:rsidTr="001D1D43">
        <w:tc>
          <w:tcPr>
            <w:tcW w:w="2448" w:type="dxa"/>
            <w:vAlign w:val="center"/>
          </w:tcPr>
          <w:p w14:paraId="2AA7F2AF" w14:textId="77777777" w:rsidR="007627E2" w:rsidRPr="001D1D43" w:rsidRDefault="007627E2" w:rsidP="001D1D43">
            <w:pPr>
              <w:pStyle w:val="Geenafstand"/>
              <w:rPr>
                <w:color w:val="0069B4"/>
              </w:rPr>
            </w:pPr>
            <w:r w:rsidRPr="001D1D43">
              <w:rPr>
                <w:color w:val="0069B4"/>
              </w:rPr>
              <w:t>Sectordirecteur:</w:t>
            </w:r>
          </w:p>
        </w:tc>
        <w:tc>
          <w:tcPr>
            <w:tcW w:w="7020" w:type="dxa"/>
          </w:tcPr>
          <w:p w14:paraId="0815F998" w14:textId="62E8C90F" w:rsidR="007627E2" w:rsidRPr="001D3B8A" w:rsidRDefault="001D1D43" w:rsidP="001D1D43">
            <w:pPr>
              <w:pStyle w:val="Geenafstand"/>
            </w:pPr>
            <w:r>
              <w:t>De heer</w:t>
            </w:r>
            <w:r w:rsidR="007627E2">
              <w:t xml:space="preserve"> Peter van de Laar</w:t>
            </w:r>
          </w:p>
        </w:tc>
      </w:tr>
      <w:tr w:rsidR="007627E2" w:rsidRPr="001D3B8A" w14:paraId="3B7E13E9" w14:textId="77777777" w:rsidTr="001D1D43">
        <w:trPr>
          <w:trHeight w:val="547"/>
        </w:trPr>
        <w:tc>
          <w:tcPr>
            <w:tcW w:w="2448" w:type="dxa"/>
            <w:vAlign w:val="center"/>
          </w:tcPr>
          <w:p w14:paraId="173EAEAE" w14:textId="77777777" w:rsidR="007627E2" w:rsidRPr="001D1D43" w:rsidRDefault="007627E2" w:rsidP="001D1D43">
            <w:pPr>
              <w:pStyle w:val="Geenafstand"/>
              <w:rPr>
                <w:color w:val="0069B4"/>
              </w:rPr>
            </w:pPr>
            <w:r w:rsidRPr="001D1D43">
              <w:rPr>
                <w:color w:val="0069B4"/>
              </w:rPr>
              <w:t>Adres:</w:t>
            </w:r>
          </w:p>
        </w:tc>
        <w:tc>
          <w:tcPr>
            <w:tcW w:w="7020" w:type="dxa"/>
          </w:tcPr>
          <w:p w14:paraId="5AC00454" w14:textId="77777777" w:rsidR="007627E2" w:rsidRPr="001D3B8A" w:rsidRDefault="007627E2" w:rsidP="001D1D43">
            <w:pPr>
              <w:pStyle w:val="Geenafstand"/>
            </w:pPr>
            <w:r w:rsidRPr="001D3B8A">
              <w:t>Ulingshofweg 26</w:t>
            </w:r>
          </w:p>
          <w:p w14:paraId="1372F06C" w14:textId="77777777" w:rsidR="007627E2" w:rsidRPr="001D3B8A" w:rsidRDefault="007627E2" w:rsidP="001D1D43">
            <w:pPr>
              <w:pStyle w:val="Geenafstand"/>
            </w:pPr>
            <w:r w:rsidRPr="001D3B8A">
              <w:t>5915 PM Venlo</w:t>
            </w:r>
          </w:p>
        </w:tc>
      </w:tr>
      <w:tr w:rsidR="007627E2" w:rsidRPr="001D3B8A" w14:paraId="2708CC7A" w14:textId="77777777" w:rsidTr="001D1D43">
        <w:tc>
          <w:tcPr>
            <w:tcW w:w="2448" w:type="dxa"/>
            <w:vAlign w:val="center"/>
          </w:tcPr>
          <w:p w14:paraId="6ECE9FB8" w14:textId="77777777" w:rsidR="007627E2" w:rsidRPr="001D1D43" w:rsidRDefault="007627E2" w:rsidP="001D1D43">
            <w:pPr>
              <w:pStyle w:val="Geenafstand"/>
              <w:rPr>
                <w:color w:val="0069B4"/>
              </w:rPr>
            </w:pPr>
            <w:r w:rsidRPr="001D1D43">
              <w:rPr>
                <w:color w:val="0069B4"/>
              </w:rPr>
              <w:t>Bevoegd gezag:</w:t>
            </w:r>
          </w:p>
        </w:tc>
        <w:tc>
          <w:tcPr>
            <w:tcW w:w="7020" w:type="dxa"/>
          </w:tcPr>
          <w:p w14:paraId="07D23A07" w14:textId="77777777" w:rsidR="007627E2" w:rsidRPr="001D3B8A" w:rsidRDefault="007627E2" w:rsidP="001D1D43">
            <w:pPr>
              <w:pStyle w:val="Geenafstand"/>
            </w:pPr>
            <w:r w:rsidRPr="001D3B8A">
              <w:t>Onderwijsgroep Buitengewoon</w:t>
            </w:r>
          </w:p>
        </w:tc>
      </w:tr>
      <w:tr w:rsidR="007627E2" w:rsidRPr="001D3B8A" w14:paraId="5F7D0EB1" w14:textId="77777777" w:rsidTr="001D1D43">
        <w:tc>
          <w:tcPr>
            <w:tcW w:w="2448" w:type="dxa"/>
            <w:vAlign w:val="center"/>
          </w:tcPr>
          <w:p w14:paraId="17992510" w14:textId="77777777" w:rsidR="007627E2" w:rsidRPr="001D1D43" w:rsidRDefault="007627E2" w:rsidP="001D1D43">
            <w:pPr>
              <w:pStyle w:val="Geenafstand"/>
              <w:rPr>
                <w:color w:val="0069B4"/>
              </w:rPr>
            </w:pPr>
            <w:r w:rsidRPr="001D1D43">
              <w:rPr>
                <w:color w:val="0069B4"/>
              </w:rPr>
              <w:t>Adres bevoegd gezag:</w:t>
            </w:r>
          </w:p>
        </w:tc>
        <w:tc>
          <w:tcPr>
            <w:tcW w:w="7020" w:type="dxa"/>
          </w:tcPr>
          <w:p w14:paraId="692F87E3" w14:textId="77777777" w:rsidR="007627E2" w:rsidRPr="001D3B8A" w:rsidRDefault="007627E2" w:rsidP="001D1D43">
            <w:pPr>
              <w:pStyle w:val="Geenafstand"/>
            </w:pPr>
            <w:r w:rsidRPr="001D3B8A">
              <w:t>Wylrehofweg 11, 5912 PM Venlo</w:t>
            </w:r>
          </w:p>
        </w:tc>
      </w:tr>
      <w:tr w:rsidR="007627E2" w:rsidRPr="001D3B8A" w14:paraId="2AED0F4E" w14:textId="77777777" w:rsidTr="001D1D43">
        <w:tc>
          <w:tcPr>
            <w:tcW w:w="2448" w:type="dxa"/>
            <w:vAlign w:val="center"/>
          </w:tcPr>
          <w:p w14:paraId="5BA98679" w14:textId="77777777" w:rsidR="007627E2" w:rsidRPr="001D1D43" w:rsidRDefault="007627E2" w:rsidP="001D1D43">
            <w:pPr>
              <w:pStyle w:val="Geenafstand"/>
              <w:rPr>
                <w:color w:val="0069B4"/>
              </w:rPr>
            </w:pPr>
            <w:r w:rsidRPr="001D1D43">
              <w:rPr>
                <w:color w:val="0069B4"/>
              </w:rPr>
              <w:t>Contactpersoon:</w:t>
            </w:r>
          </w:p>
        </w:tc>
        <w:tc>
          <w:tcPr>
            <w:tcW w:w="7020" w:type="dxa"/>
          </w:tcPr>
          <w:p w14:paraId="1198B88F" w14:textId="29C26B11" w:rsidR="007627E2" w:rsidRPr="001D3B8A" w:rsidRDefault="001D1D43" w:rsidP="001D1D43">
            <w:pPr>
              <w:pStyle w:val="Geenafstand"/>
            </w:pPr>
            <w:r>
              <w:t xml:space="preserve">De heer </w:t>
            </w:r>
            <w:r w:rsidR="007627E2" w:rsidRPr="001D3B8A">
              <w:t>Peter Freij, voorzitter College van Bestuur</w:t>
            </w:r>
          </w:p>
        </w:tc>
      </w:tr>
      <w:tr w:rsidR="007627E2" w:rsidRPr="001D3B8A" w14:paraId="6BA53B98" w14:textId="77777777" w:rsidTr="001D1D43">
        <w:tc>
          <w:tcPr>
            <w:tcW w:w="2448" w:type="dxa"/>
            <w:vAlign w:val="center"/>
          </w:tcPr>
          <w:p w14:paraId="6370F681" w14:textId="77777777" w:rsidR="007627E2" w:rsidRPr="001D1D43" w:rsidRDefault="007627E2" w:rsidP="001D1D43">
            <w:pPr>
              <w:pStyle w:val="Geenafstand"/>
              <w:rPr>
                <w:color w:val="0069B4"/>
              </w:rPr>
            </w:pPr>
            <w:r w:rsidRPr="001D1D43">
              <w:rPr>
                <w:color w:val="0069B4"/>
              </w:rPr>
              <w:t>Contact bevoegd gezag:</w:t>
            </w:r>
          </w:p>
        </w:tc>
        <w:tc>
          <w:tcPr>
            <w:tcW w:w="7020" w:type="dxa"/>
          </w:tcPr>
          <w:p w14:paraId="7FADA487" w14:textId="77777777" w:rsidR="007627E2" w:rsidRPr="001D3B8A" w:rsidRDefault="007627E2" w:rsidP="001D1D43">
            <w:pPr>
              <w:pStyle w:val="Geenafstand"/>
            </w:pPr>
            <w:r>
              <w:t>077-3559050</w:t>
            </w:r>
          </w:p>
          <w:p w14:paraId="438DBDF0" w14:textId="77777777" w:rsidR="007627E2" w:rsidRPr="001D3B8A" w:rsidRDefault="003B5259" w:rsidP="001D1D43">
            <w:pPr>
              <w:pStyle w:val="Geenafstand"/>
            </w:pPr>
            <w:hyperlink r:id="rId12" w:history="1">
              <w:r w:rsidR="007627E2" w:rsidRPr="001D3B8A">
                <w:rPr>
                  <w:rStyle w:val="Hyperlink"/>
                  <w:rFonts w:cstheme="minorHAnsi"/>
                </w:rPr>
                <w:t>info@ogbuitengewoon.nl</w:t>
              </w:r>
            </w:hyperlink>
            <w:r w:rsidR="007627E2" w:rsidRPr="001D3B8A">
              <w:rPr>
                <w:rFonts w:cstheme="minorHAnsi"/>
              </w:rPr>
              <w:t xml:space="preserve"> </w:t>
            </w:r>
          </w:p>
          <w:p w14:paraId="2FBC736F" w14:textId="77777777" w:rsidR="007627E2" w:rsidRPr="001D3B8A" w:rsidRDefault="003B5259" w:rsidP="001D1D43">
            <w:pPr>
              <w:pStyle w:val="Geenafstand"/>
            </w:pPr>
            <w:hyperlink r:id="rId13" w:history="1">
              <w:r w:rsidR="007627E2" w:rsidRPr="00FE3A56">
                <w:rPr>
                  <w:rStyle w:val="Hyperlink"/>
                  <w:rFonts w:cstheme="minorHAnsi"/>
                </w:rPr>
                <w:t>www.ogbuitengewoon.nl</w:t>
              </w:r>
            </w:hyperlink>
            <w:r w:rsidR="007627E2">
              <w:rPr>
                <w:rFonts w:cstheme="minorHAnsi"/>
              </w:rPr>
              <w:t xml:space="preserve"> </w:t>
            </w:r>
          </w:p>
        </w:tc>
      </w:tr>
    </w:tbl>
    <w:p w14:paraId="3CEC20FE" w14:textId="77777777" w:rsidR="007627E2" w:rsidRDefault="007627E2">
      <w:pPr>
        <w:rPr>
          <w:b/>
          <w:color w:val="1E466E"/>
          <w:sz w:val="28"/>
          <w:szCs w:val="28"/>
        </w:rPr>
      </w:pPr>
    </w:p>
    <w:p w14:paraId="49BA83F8" w14:textId="77777777" w:rsidR="007627E2" w:rsidRDefault="007627E2">
      <w:pPr>
        <w:rPr>
          <w:b/>
          <w:color w:val="1E466E"/>
          <w:sz w:val="28"/>
          <w:szCs w:val="28"/>
        </w:rPr>
      </w:pPr>
    </w:p>
    <w:p w14:paraId="136596D1" w14:textId="77777777" w:rsidR="007627E2" w:rsidRDefault="007627E2">
      <w:pPr>
        <w:rPr>
          <w:b/>
          <w:color w:val="1E466E"/>
          <w:sz w:val="28"/>
          <w:szCs w:val="28"/>
        </w:rPr>
      </w:pPr>
    </w:p>
    <w:p w14:paraId="3B577B9C" w14:textId="4521D84A" w:rsidR="007627E2" w:rsidRDefault="00B57778" w:rsidP="007627E2">
      <w:pPr>
        <w:keepNext/>
        <w:jc w:val="center"/>
      </w:pPr>
      <w:r>
        <w:rPr>
          <w:noProof/>
          <w:lang w:eastAsia="nl-NL"/>
        </w:rPr>
        <w:drawing>
          <wp:inline distT="0" distB="0" distL="0" distR="0" wp14:anchorId="3E7368DF" wp14:editId="3C779725">
            <wp:extent cx="2063566" cy="4136867"/>
            <wp:effectExtent l="38100" t="38100" r="32385" b="3556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4471" b="92706" l="9906" r="94340"/>
                              </a14:imgEffect>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3824" cy="4197525"/>
                    </a:xfrm>
                    <a:prstGeom prst="rect">
                      <a:avLst/>
                    </a:prstGeom>
                    <a:noFill/>
                    <a:ln w="28575">
                      <a:solidFill>
                        <a:schemeClr val="bg1"/>
                      </a:solidFill>
                    </a:ln>
                  </pic:spPr>
                </pic:pic>
              </a:graphicData>
            </a:graphic>
          </wp:inline>
        </w:drawing>
      </w:r>
    </w:p>
    <w:p w14:paraId="2803D56D" w14:textId="77777777" w:rsidR="00B57778" w:rsidRDefault="00B57778" w:rsidP="00B57778">
      <w:pPr>
        <w:pStyle w:val="Bijschrift"/>
        <w:jc w:val="center"/>
      </w:pPr>
      <w:r>
        <w:t xml:space="preserve">Uil; werk van Ineke van Oudenhoven, door haar in 2015 geschonken aan Ulingshof </w:t>
      </w:r>
    </w:p>
    <w:p w14:paraId="49CBBF1E" w14:textId="77777777" w:rsidR="007627E2" w:rsidRDefault="007627E2" w:rsidP="007627E2">
      <w:pPr>
        <w:jc w:val="center"/>
        <w:rPr>
          <w:b/>
          <w:color w:val="1E466E"/>
          <w:sz w:val="28"/>
          <w:szCs w:val="28"/>
        </w:rPr>
      </w:pPr>
      <w:r>
        <w:rPr>
          <w:b/>
          <w:color w:val="1E466E"/>
          <w:sz w:val="28"/>
          <w:szCs w:val="28"/>
        </w:rPr>
        <w:br w:type="page"/>
      </w:r>
    </w:p>
    <w:p w14:paraId="286FAF87" w14:textId="77777777" w:rsidR="007627E2" w:rsidRPr="007627E2" w:rsidRDefault="007627E2" w:rsidP="007627E2">
      <w:pPr>
        <w:pStyle w:val="Geenafstand"/>
        <w:rPr>
          <w:b/>
          <w:bCs/>
          <w:color w:val="1E466E"/>
          <w:sz w:val="28"/>
          <w:szCs w:val="28"/>
          <w:lang w:val="en-GB"/>
        </w:rPr>
      </w:pPr>
      <w:r w:rsidRPr="007627E2">
        <w:rPr>
          <w:b/>
          <w:bCs/>
          <w:color w:val="1E466E"/>
          <w:sz w:val="28"/>
          <w:szCs w:val="28"/>
          <w:lang w:val="en-GB"/>
        </w:rPr>
        <w:lastRenderedPageBreak/>
        <w:t>Inhoudsopgave:</w:t>
      </w:r>
    </w:p>
    <w:p w14:paraId="5FAD8869" w14:textId="77777777" w:rsidR="007627E2" w:rsidRDefault="007627E2" w:rsidP="007627E2">
      <w:pPr>
        <w:pStyle w:val="Geenafstand"/>
        <w:rPr>
          <w:color w:val="0070C0"/>
          <w:lang w:val="en-GB"/>
        </w:rPr>
      </w:pPr>
    </w:p>
    <w:p w14:paraId="6DCC7DDA" w14:textId="77777777" w:rsidR="007627E2" w:rsidRPr="00401F79" w:rsidRDefault="007627E2" w:rsidP="007627E2">
      <w:pPr>
        <w:pStyle w:val="Geenafstand"/>
        <w:rPr>
          <w:color w:val="0070C0"/>
          <w:lang w:val="en-GB"/>
        </w:rPr>
      </w:pPr>
    </w:p>
    <w:tbl>
      <w:tblPr>
        <w:tblStyle w:val="Tabelraster"/>
        <w:tblW w:w="9493" w:type="dxa"/>
        <w:tblLook w:val="04A0" w:firstRow="1" w:lastRow="0" w:firstColumn="1" w:lastColumn="0" w:noHBand="0" w:noVBand="1"/>
      </w:tblPr>
      <w:tblGrid>
        <w:gridCol w:w="7792"/>
        <w:gridCol w:w="1701"/>
      </w:tblGrid>
      <w:tr w:rsidR="003C1196" w:rsidRPr="003C1196" w14:paraId="358C6722" w14:textId="77777777" w:rsidTr="001D1D43">
        <w:tc>
          <w:tcPr>
            <w:tcW w:w="7792" w:type="dxa"/>
          </w:tcPr>
          <w:p w14:paraId="5904F53A" w14:textId="77777777" w:rsidR="007627E2" w:rsidRPr="003C1196" w:rsidRDefault="007627E2" w:rsidP="001D1D43">
            <w:pPr>
              <w:pStyle w:val="Geenafstand"/>
              <w:rPr>
                <w:color w:val="0069B4"/>
                <w:sz w:val="24"/>
                <w:szCs w:val="24"/>
              </w:rPr>
            </w:pPr>
            <w:r w:rsidRPr="003C1196">
              <w:rPr>
                <w:color w:val="0069B4"/>
                <w:sz w:val="24"/>
                <w:szCs w:val="24"/>
              </w:rPr>
              <w:t>1.</w:t>
            </w:r>
            <w:r w:rsidRPr="003C1196">
              <w:rPr>
                <w:color w:val="0069B4"/>
                <w:sz w:val="24"/>
                <w:szCs w:val="24"/>
              </w:rPr>
              <w:tab/>
              <w:t>Inleiding</w:t>
            </w:r>
          </w:p>
          <w:p w14:paraId="2E40949A" w14:textId="77777777" w:rsidR="007627E2" w:rsidRPr="003C1196" w:rsidRDefault="007627E2" w:rsidP="001D1D43">
            <w:pPr>
              <w:pStyle w:val="Geenafstand"/>
              <w:rPr>
                <w:color w:val="0069B4"/>
                <w:sz w:val="24"/>
                <w:szCs w:val="24"/>
              </w:rPr>
            </w:pPr>
          </w:p>
        </w:tc>
        <w:tc>
          <w:tcPr>
            <w:tcW w:w="1701" w:type="dxa"/>
          </w:tcPr>
          <w:p w14:paraId="7E91AC50" w14:textId="77777777" w:rsidR="007627E2" w:rsidRPr="003C1196" w:rsidRDefault="003B5259" w:rsidP="001D1D43">
            <w:pPr>
              <w:pStyle w:val="Geenafstand"/>
              <w:jc w:val="center"/>
              <w:rPr>
                <w:color w:val="0069B4"/>
                <w:sz w:val="24"/>
                <w:szCs w:val="24"/>
              </w:rPr>
            </w:pPr>
            <w:hyperlink w:anchor="Inleiding" w:history="1">
              <w:r w:rsidR="007627E2" w:rsidRPr="003C1196">
                <w:rPr>
                  <w:rStyle w:val="Hyperlink"/>
                  <w:color w:val="0069B4"/>
                  <w:sz w:val="24"/>
                  <w:szCs w:val="24"/>
                </w:rPr>
                <w:t>4</w:t>
              </w:r>
            </w:hyperlink>
          </w:p>
        </w:tc>
      </w:tr>
      <w:tr w:rsidR="003C1196" w:rsidRPr="003C1196" w14:paraId="468E641F" w14:textId="77777777" w:rsidTr="001D1D43">
        <w:tc>
          <w:tcPr>
            <w:tcW w:w="7792" w:type="dxa"/>
          </w:tcPr>
          <w:p w14:paraId="665D56BF" w14:textId="77777777" w:rsidR="007627E2" w:rsidRPr="003C1196" w:rsidRDefault="007627E2" w:rsidP="001D1D43">
            <w:pPr>
              <w:pStyle w:val="Geenafstand"/>
              <w:rPr>
                <w:color w:val="0069B4"/>
                <w:sz w:val="24"/>
                <w:szCs w:val="24"/>
              </w:rPr>
            </w:pPr>
            <w:r w:rsidRPr="003C1196">
              <w:rPr>
                <w:color w:val="0069B4"/>
                <w:sz w:val="24"/>
                <w:szCs w:val="24"/>
              </w:rPr>
              <w:t>2.</w:t>
            </w:r>
            <w:r w:rsidRPr="003C1196">
              <w:rPr>
                <w:color w:val="0069B4"/>
                <w:sz w:val="24"/>
                <w:szCs w:val="24"/>
              </w:rPr>
              <w:tab/>
              <w:t xml:space="preserve">De school </w:t>
            </w:r>
            <w:r w:rsidRPr="0070259F">
              <w:rPr>
                <w:color w:val="0069B4"/>
                <w:sz w:val="24"/>
                <w:szCs w:val="24"/>
              </w:rPr>
              <w:t>en</w:t>
            </w:r>
            <w:r w:rsidRPr="003C1196">
              <w:rPr>
                <w:color w:val="0069B4"/>
                <w:sz w:val="24"/>
                <w:szCs w:val="24"/>
              </w:rPr>
              <w:t xml:space="preserve"> haar omgeving</w:t>
            </w:r>
          </w:p>
        </w:tc>
        <w:tc>
          <w:tcPr>
            <w:tcW w:w="1701" w:type="dxa"/>
          </w:tcPr>
          <w:p w14:paraId="25D5BD99" w14:textId="77777777" w:rsidR="007627E2" w:rsidRPr="003C1196" w:rsidRDefault="003B5259" w:rsidP="001D1D43">
            <w:pPr>
              <w:pStyle w:val="Geenafstand"/>
              <w:jc w:val="center"/>
              <w:rPr>
                <w:color w:val="0069B4"/>
                <w:sz w:val="24"/>
                <w:szCs w:val="24"/>
              </w:rPr>
            </w:pPr>
            <w:hyperlink w:anchor="Deschoolenhaaromgeving" w:history="1">
              <w:r w:rsidR="007627E2" w:rsidRPr="003C1196">
                <w:rPr>
                  <w:rStyle w:val="Hyperlink"/>
                  <w:color w:val="0069B4"/>
                  <w:sz w:val="24"/>
                  <w:szCs w:val="24"/>
                </w:rPr>
                <w:t>5</w:t>
              </w:r>
            </w:hyperlink>
          </w:p>
          <w:p w14:paraId="13D752C1" w14:textId="77777777" w:rsidR="007627E2" w:rsidRPr="003C1196" w:rsidRDefault="007627E2" w:rsidP="001D1D43">
            <w:pPr>
              <w:pStyle w:val="Geenafstand"/>
              <w:jc w:val="center"/>
              <w:rPr>
                <w:color w:val="0069B4"/>
                <w:sz w:val="24"/>
                <w:szCs w:val="24"/>
              </w:rPr>
            </w:pPr>
          </w:p>
        </w:tc>
      </w:tr>
      <w:tr w:rsidR="003C1196" w:rsidRPr="003C1196" w14:paraId="4996DA0A" w14:textId="77777777" w:rsidTr="001D1D43">
        <w:tc>
          <w:tcPr>
            <w:tcW w:w="7792" w:type="dxa"/>
          </w:tcPr>
          <w:p w14:paraId="5FA3C0F7" w14:textId="77777777" w:rsidR="007627E2" w:rsidRPr="003C1196" w:rsidRDefault="007627E2" w:rsidP="001D1D43">
            <w:pPr>
              <w:pStyle w:val="Geenafstand"/>
              <w:rPr>
                <w:color w:val="0069B4"/>
                <w:sz w:val="24"/>
                <w:szCs w:val="24"/>
              </w:rPr>
            </w:pPr>
            <w:r w:rsidRPr="003C1196">
              <w:rPr>
                <w:color w:val="0069B4"/>
                <w:sz w:val="24"/>
                <w:szCs w:val="24"/>
              </w:rPr>
              <w:t>3.</w:t>
            </w:r>
            <w:r w:rsidRPr="003C1196">
              <w:rPr>
                <w:color w:val="0069B4"/>
                <w:sz w:val="24"/>
                <w:szCs w:val="24"/>
              </w:rPr>
              <w:tab/>
              <w:t>Uitgangspunten Onderwijsgroep Buitengewoon</w:t>
            </w:r>
          </w:p>
        </w:tc>
        <w:tc>
          <w:tcPr>
            <w:tcW w:w="1701" w:type="dxa"/>
          </w:tcPr>
          <w:p w14:paraId="282EBD6A" w14:textId="77777777" w:rsidR="007627E2" w:rsidRPr="003C1196" w:rsidRDefault="003B5259" w:rsidP="001D1D43">
            <w:pPr>
              <w:pStyle w:val="Geenafstand"/>
              <w:jc w:val="center"/>
              <w:rPr>
                <w:color w:val="0069B4"/>
                <w:sz w:val="24"/>
                <w:szCs w:val="24"/>
              </w:rPr>
            </w:pPr>
            <w:hyperlink w:anchor="UitgangspuntenonderwijsgroepBuitengewoon" w:history="1">
              <w:r w:rsidR="007627E2" w:rsidRPr="003C1196">
                <w:rPr>
                  <w:rStyle w:val="Hyperlink"/>
                  <w:color w:val="0069B4"/>
                  <w:sz w:val="24"/>
                  <w:szCs w:val="24"/>
                </w:rPr>
                <w:t>6</w:t>
              </w:r>
            </w:hyperlink>
          </w:p>
          <w:p w14:paraId="242564C0" w14:textId="77777777" w:rsidR="007627E2" w:rsidRPr="003C1196" w:rsidRDefault="007627E2" w:rsidP="001D1D43">
            <w:pPr>
              <w:pStyle w:val="Geenafstand"/>
              <w:jc w:val="center"/>
              <w:rPr>
                <w:color w:val="0069B4"/>
                <w:sz w:val="24"/>
                <w:szCs w:val="24"/>
              </w:rPr>
            </w:pPr>
          </w:p>
        </w:tc>
      </w:tr>
      <w:tr w:rsidR="003C1196" w:rsidRPr="003C1196" w14:paraId="02B40D27" w14:textId="77777777" w:rsidTr="001D1D43">
        <w:tc>
          <w:tcPr>
            <w:tcW w:w="7792" w:type="dxa"/>
          </w:tcPr>
          <w:p w14:paraId="3B3785A1" w14:textId="77777777" w:rsidR="007627E2" w:rsidRPr="003C1196" w:rsidRDefault="007627E2" w:rsidP="001D1D43">
            <w:pPr>
              <w:pStyle w:val="Geenafstand"/>
              <w:rPr>
                <w:color w:val="0069B4"/>
                <w:sz w:val="24"/>
                <w:szCs w:val="24"/>
              </w:rPr>
            </w:pPr>
            <w:r w:rsidRPr="003C1196">
              <w:rPr>
                <w:color w:val="0069B4"/>
                <w:sz w:val="24"/>
                <w:szCs w:val="24"/>
              </w:rPr>
              <w:t>4.</w:t>
            </w:r>
            <w:r w:rsidRPr="003C1196">
              <w:rPr>
                <w:color w:val="0069B4"/>
                <w:sz w:val="24"/>
                <w:szCs w:val="24"/>
              </w:rPr>
              <w:tab/>
              <w:t>Ons schoolconcept</w:t>
            </w:r>
          </w:p>
        </w:tc>
        <w:tc>
          <w:tcPr>
            <w:tcW w:w="1701" w:type="dxa"/>
          </w:tcPr>
          <w:p w14:paraId="5C0E3CB7" w14:textId="77777777" w:rsidR="007627E2" w:rsidRPr="003C1196" w:rsidRDefault="003B5259" w:rsidP="001D1D43">
            <w:pPr>
              <w:pStyle w:val="Geenafstand"/>
              <w:jc w:val="center"/>
              <w:rPr>
                <w:color w:val="0069B4"/>
                <w:sz w:val="24"/>
                <w:szCs w:val="24"/>
              </w:rPr>
            </w:pPr>
            <w:hyperlink w:anchor="Onsschoolconcept" w:history="1">
              <w:r w:rsidR="007627E2" w:rsidRPr="003C1196">
                <w:rPr>
                  <w:rStyle w:val="Hyperlink"/>
                  <w:color w:val="0069B4"/>
                  <w:sz w:val="24"/>
                  <w:szCs w:val="24"/>
                </w:rPr>
                <w:t>7</w:t>
              </w:r>
            </w:hyperlink>
          </w:p>
          <w:p w14:paraId="293C2068" w14:textId="77777777" w:rsidR="007627E2" w:rsidRPr="003C1196" w:rsidRDefault="007627E2" w:rsidP="001D1D43">
            <w:pPr>
              <w:pStyle w:val="Geenafstand"/>
              <w:jc w:val="center"/>
              <w:rPr>
                <w:color w:val="0069B4"/>
                <w:sz w:val="24"/>
                <w:szCs w:val="24"/>
              </w:rPr>
            </w:pPr>
          </w:p>
        </w:tc>
      </w:tr>
      <w:tr w:rsidR="003C1196" w:rsidRPr="003C1196" w14:paraId="1BB4BDC7" w14:textId="77777777" w:rsidTr="001D1D43">
        <w:tc>
          <w:tcPr>
            <w:tcW w:w="7792" w:type="dxa"/>
          </w:tcPr>
          <w:p w14:paraId="50693CB3" w14:textId="77777777" w:rsidR="007627E2" w:rsidRPr="003C1196" w:rsidRDefault="007627E2" w:rsidP="001D1D43">
            <w:pPr>
              <w:pStyle w:val="Geenafstand"/>
              <w:rPr>
                <w:color w:val="0069B4"/>
                <w:sz w:val="24"/>
                <w:szCs w:val="24"/>
              </w:rPr>
            </w:pPr>
            <w:r w:rsidRPr="003C1196">
              <w:rPr>
                <w:color w:val="0069B4"/>
                <w:sz w:val="24"/>
                <w:szCs w:val="24"/>
              </w:rPr>
              <w:t>5.          Personeelsbeleid</w:t>
            </w:r>
          </w:p>
        </w:tc>
        <w:tc>
          <w:tcPr>
            <w:tcW w:w="1701" w:type="dxa"/>
          </w:tcPr>
          <w:p w14:paraId="704A8D52" w14:textId="77777777" w:rsidR="007627E2" w:rsidRPr="003C1196" w:rsidRDefault="003B5259" w:rsidP="001D1D43">
            <w:pPr>
              <w:pStyle w:val="Geenafstand"/>
              <w:jc w:val="center"/>
              <w:rPr>
                <w:color w:val="0069B4"/>
                <w:sz w:val="24"/>
                <w:szCs w:val="24"/>
              </w:rPr>
            </w:pPr>
            <w:hyperlink w:anchor="Personeelsbeleid" w:history="1">
              <w:r w:rsidR="007627E2" w:rsidRPr="003C1196">
                <w:rPr>
                  <w:rStyle w:val="Hyperlink"/>
                  <w:color w:val="0069B4"/>
                  <w:sz w:val="24"/>
                  <w:szCs w:val="24"/>
                </w:rPr>
                <w:t>9</w:t>
              </w:r>
            </w:hyperlink>
          </w:p>
          <w:p w14:paraId="771C8204" w14:textId="77777777" w:rsidR="007627E2" w:rsidRPr="003C1196" w:rsidRDefault="007627E2" w:rsidP="001D1D43">
            <w:pPr>
              <w:pStyle w:val="Geenafstand"/>
              <w:jc w:val="center"/>
              <w:rPr>
                <w:color w:val="0069B4"/>
                <w:sz w:val="24"/>
                <w:szCs w:val="24"/>
              </w:rPr>
            </w:pPr>
          </w:p>
        </w:tc>
      </w:tr>
      <w:tr w:rsidR="003C1196" w:rsidRPr="003C1196" w14:paraId="19229477" w14:textId="77777777" w:rsidTr="001D1D43">
        <w:tc>
          <w:tcPr>
            <w:tcW w:w="7792" w:type="dxa"/>
          </w:tcPr>
          <w:p w14:paraId="7FE14B8A" w14:textId="77777777" w:rsidR="007627E2" w:rsidRPr="003C1196" w:rsidRDefault="007627E2" w:rsidP="001D1D43">
            <w:pPr>
              <w:pStyle w:val="Geenafstand"/>
              <w:rPr>
                <w:color w:val="0069B4"/>
                <w:sz w:val="24"/>
                <w:szCs w:val="24"/>
              </w:rPr>
            </w:pPr>
            <w:r w:rsidRPr="003C1196">
              <w:rPr>
                <w:color w:val="0069B4"/>
                <w:sz w:val="24"/>
                <w:szCs w:val="24"/>
              </w:rPr>
              <w:t>6.</w:t>
            </w:r>
            <w:r w:rsidRPr="003C1196">
              <w:rPr>
                <w:color w:val="0069B4"/>
                <w:sz w:val="24"/>
                <w:szCs w:val="24"/>
              </w:rPr>
              <w:tab/>
              <w:t>Wettelijke opdrachten</w:t>
            </w:r>
          </w:p>
          <w:p w14:paraId="011BDB95" w14:textId="4F8AEBE5" w:rsidR="007627E2" w:rsidRPr="007A1971" w:rsidRDefault="007627E2" w:rsidP="001D1D43">
            <w:pPr>
              <w:pStyle w:val="Geenafstand"/>
              <w:rPr>
                <w:color w:val="0069B4"/>
                <w:sz w:val="20"/>
                <w:szCs w:val="20"/>
              </w:rPr>
            </w:pPr>
            <w:r w:rsidRPr="007A1971">
              <w:rPr>
                <w:color w:val="0069B4"/>
                <w:sz w:val="20"/>
                <w:szCs w:val="20"/>
              </w:rPr>
              <w:t xml:space="preserve">             </w:t>
            </w:r>
            <w:r w:rsidR="007A1971">
              <w:rPr>
                <w:color w:val="0069B4"/>
                <w:sz w:val="20"/>
                <w:szCs w:val="20"/>
              </w:rPr>
              <w:t xml:space="preserve">   </w:t>
            </w:r>
            <w:r w:rsidRPr="007A1971">
              <w:rPr>
                <w:color w:val="0069B4"/>
                <w:sz w:val="20"/>
                <w:szCs w:val="20"/>
              </w:rPr>
              <w:t>Kwaliteit en kwaliteitsbewaking</w:t>
            </w:r>
          </w:p>
          <w:p w14:paraId="7CFA1B0D" w14:textId="1F889738" w:rsidR="007627E2" w:rsidRPr="003C1196" w:rsidRDefault="007627E2" w:rsidP="007A1971">
            <w:pPr>
              <w:pStyle w:val="Geenafstand"/>
              <w:rPr>
                <w:color w:val="0069B4"/>
                <w:sz w:val="24"/>
                <w:szCs w:val="24"/>
              </w:rPr>
            </w:pPr>
            <w:r w:rsidRPr="007A1971">
              <w:rPr>
                <w:color w:val="0069B4"/>
                <w:sz w:val="20"/>
                <w:szCs w:val="20"/>
              </w:rPr>
              <w:t xml:space="preserve">             </w:t>
            </w:r>
            <w:r w:rsidR="007A1971">
              <w:rPr>
                <w:color w:val="0069B4"/>
                <w:sz w:val="20"/>
                <w:szCs w:val="20"/>
              </w:rPr>
              <w:t xml:space="preserve">   </w:t>
            </w:r>
            <w:r w:rsidRPr="007A1971">
              <w:rPr>
                <w:color w:val="0069B4"/>
                <w:sz w:val="20"/>
                <w:szCs w:val="20"/>
              </w:rPr>
              <w:t>De inhoud van ons onderwijs</w:t>
            </w:r>
            <w:r w:rsidR="007A1971" w:rsidRPr="007A1971">
              <w:rPr>
                <w:color w:val="0069B4"/>
                <w:sz w:val="20"/>
                <w:szCs w:val="20"/>
              </w:rPr>
              <w:t>: Wat hebben onze leerlingen nodig?</w:t>
            </w:r>
          </w:p>
        </w:tc>
        <w:tc>
          <w:tcPr>
            <w:tcW w:w="1701" w:type="dxa"/>
          </w:tcPr>
          <w:p w14:paraId="21ECAD82" w14:textId="77777777" w:rsidR="007627E2" w:rsidRPr="003C1196" w:rsidRDefault="003B5259" w:rsidP="001D1D43">
            <w:pPr>
              <w:pStyle w:val="Geenafstand"/>
              <w:jc w:val="center"/>
              <w:rPr>
                <w:color w:val="0069B4"/>
                <w:sz w:val="24"/>
                <w:szCs w:val="24"/>
              </w:rPr>
            </w:pPr>
            <w:hyperlink w:anchor="Wettelijkeopdrachten" w:history="1">
              <w:r w:rsidR="007627E2" w:rsidRPr="003C1196">
                <w:rPr>
                  <w:rStyle w:val="Hyperlink"/>
                  <w:color w:val="0069B4"/>
                  <w:sz w:val="24"/>
                  <w:szCs w:val="24"/>
                </w:rPr>
                <w:t>10</w:t>
              </w:r>
            </w:hyperlink>
          </w:p>
          <w:p w14:paraId="0FC92620" w14:textId="0078D106" w:rsidR="007627E2" w:rsidRPr="007A1971" w:rsidRDefault="003B5259" w:rsidP="00EE18A6">
            <w:pPr>
              <w:pStyle w:val="Geenafstand"/>
              <w:jc w:val="right"/>
              <w:rPr>
                <w:color w:val="0069B4"/>
                <w:sz w:val="20"/>
                <w:szCs w:val="20"/>
              </w:rPr>
            </w:pPr>
            <w:hyperlink w:anchor="Kwaliteitenkwaliteitsbewaking" w:history="1">
              <w:r w:rsidR="007627E2" w:rsidRPr="007A1971">
                <w:rPr>
                  <w:rStyle w:val="Hyperlink"/>
                  <w:rFonts w:cstheme="minorBidi"/>
                  <w:sz w:val="20"/>
                  <w:szCs w:val="20"/>
                </w:rPr>
                <w:t>10</w:t>
              </w:r>
            </w:hyperlink>
          </w:p>
          <w:p w14:paraId="37823471" w14:textId="73DF9DF1" w:rsidR="007627E2" w:rsidRPr="003C1196" w:rsidRDefault="003B5259" w:rsidP="00EE18A6">
            <w:pPr>
              <w:pStyle w:val="Geenafstand"/>
              <w:jc w:val="right"/>
              <w:rPr>
                <w:color w:val="0069B4"/>
                <w:sz w:val="24"/>
                <w:szCs w:val="24"/>
              </w:rPr>
            </w:pPr>
            <w:hyperlink w:anchor="Deinhoudvanonsonderwijs" w:history="1">
              <w:r w:rsidR="007A1971" w:rsidRPr="007A1971">
                <w:rPr>
                  <w:rStyle w:val="Hyperlink"/>
                  <w:rFonts w:cstheme="minorBidi"/>
                  <w:sz w:val="20"/>
                  <w:szCs w:val="20"/>
                </w:rPr>
                <w:t>12</w:t>
              </w:r>
            </w:hyperlink>
          </w:p>
        </w:tc>
      </w:tr>
      <w:tr w:rsidR="003C1196" w:rsidRPr="003C1196" w14:paraId="16E0EE8C" w14:textId="77777777" w:rsidTr="001D1D43">
        <w:tc>
          <w:tcPr>
            <w:tcW w:w="7792" w:type="dxa"/>
          </w:tcPr>
          <w:p w14:paraId="37D9C3E9" w14:textId="1E0F3F34" w:rsidR="007627E2" w:rsidRDefault="007627E2" w:rsidP="001D1D43">
            <w:pPr>
              <w:pStyle w:val="Geenafstand"/>
              <w:rPr>
                <w:color w:val="0069B4"/>
                <w:sz w:val="24"/>
                <w:szCs w:val="24"/>
              </w:rPr>
            </w:pPr>
            <w:r w:rsidRPr="003C1196">
              <w:rPr>
                <w:color w:val="0069B4"/>
                <w:sz w:val="24"/>
                <w:szCs w:val="24"/>
              </w:rPr>
              <w:t>7.</w:t>
            </w:r>
            <w:r w:rsidRPr="003C1196">
              <w:rPr>
                <w:color w:val="0069B4"/>
                <w:sz w:val="24"/>
                <w:szCs w:val="24"/>
              </w:rPr>
              <w:tab/>
              <w:t>Analyse van de kwaliteit van Ulingshof</w:t>
            </w:r>
          </w:p>
          <w:p w14:paraId="469DB3C2" w14:textId="77777777" w:rsidR="007A1971" w:rsidRPr="007A1971" w:rsidRDefault="007A1971" w:rsidP="001D1D43">
            <w:pPr>
              <w:pStyle w:val="Geenafstand"/>
              <w:rPr>
                <w:color w:val="0069B4"/>
                <w:sz w:val="20"/>
                <w:szCs w:val="20"/>
              </w:rPr>
            </w:pPr>
            <w:r>
              <w:rPr>
                <w:color w:val="0069B4"/>
                <w:sz w:val="24"/>
                <w:szCs w:val="24"/>
              </w:rPr>
              <w:t xml:space="preserve">             </w:t>
            </w:r>
            <w:r w:rsidRPr="007A1971">
              <w:rPr>
                <w:color w:val="0069B4"/>
                <w:sz w:val="20"/>
                <w:szCs w:val="20"/>
              </w:rPr>
              <w:t>Onderwijsproces</w:t>
            </w:r>
          </w:p>
          <w:p w14:paraId="2B05F185" w14:textId="00D3F442" w:rsidR="007A1971" w:rsidRDefault="007A1971" w:rsidP="001D1D43">
            <w:pPr>
              <w:pStyle w:val="Geenafstand"/>
              <w:rPr>
                <w:color w:val="0069B4"/>
                <w:sz w:val="20"/>
                <w:szCs w:val="20"/>
              </w:rPr>
            </w:pPr>
            <w:r w:rsidRPr="007A1971">
              <w:rPr>
                <w:color w:val="0069B4"/>
                <w:sz w:val="20"/>
                <w:szCs w:val="20"/>
              </w:rPr>
              <w:t xml:space="preserve">             </w:t>
            </w:r>
            <w:r>
              <w:rPr>
                <w:color w:val="0069B4"/>
                <w:sz w:val="20"/>
                <w:szCs w:val="20"/>
              </w:rPr>
              <w:t xml:space="preserve">   </w:t>
            </w:r>
            <w:r w:rsidRPr="007A1971">
              <w:rPr>
                <w:color w:val="0069B4"/>
                <w:sz w:val="20"/>
                <w:szCs w:val="20"/>
              </w:rPr>
              <w:t>Schoolklimaat</w:t>
            </w:r>
          </w:p>
          <w:p w14:paraId="44C98BEB" w14:textId="0309A15F" w:rsidR="007A1971" w:rsidRDefault="007A1971" w:rsidP="001D1D43">
            <w:pPr>
              <w:pStyle w:val="Geenafstand"/>
              <w:rPr>
                <w:color w:val="0069B4"/>
                <w:sz w:val="20"/>
                <w:szCs w:val="20"/>
              </w:rPr>
            </w:pPr>
            <w:r>
              <w:rPr>
                <w:color w:val="0069B4"/>
                <w:sz w:val="20"/>
                <w:szCs w:val="20"/>
              </w:rPr>
              <w:t xml:space="preserve">                Ouder als partner</w:t>
            </w:r>
          </w:p>
          <w:p w14:paraId="3D737815" w14:textId="53D94CFE" w:rsidR="007A1971" w:rsidRDefault="007A1971" w:rsidP="001D1D43">
            <w:pPr>
              <w:pStyle w:val="Geenafstand"/>
              <w:rPr>
                <w:color w:val="0069B4"/>
                <w:sz w:val="20"/>
                <w:szCs w:val="20"/>
              </w:rPr>
            </w:pPr>
            <w:r>
              <w:rPr>
                <w:color w:val="0069B4"/>
                <w:sz w:val="20"/>
                <w:szCs w:val="20"/>
              </w:rPr>
              <w:t xml:space="preserve">                Onderwijsresultaten</w:t>
            </w:r>
          </w:p>
          <w:p w14:paraId="5EA662A9" w14:textId="4996FB4C" w:rsidR="007A1971" w:rsidRPr="005B3F99" w:rsidRDefault="005B3F99" w:rsidP="001D1D43">
            <w:pPr>
              <w:pStyle w:val="Geenafstand"/>
              <w:rPr>
                <w:color w:val="0069B4"/>
                <w:sz w:val="20"/>
                <w:szCs w:val="20"/>
              </w:rPr>
            </w:pPr>
            <w:r>
              <w:rPr>
                <w:color w:val="0069B4"/>
                <w:sz w:val="20"/>
                <w:szCs w:val="20"/>
              </w:rPr>
              <w:t xml:space="preserve">                Kwaliteitszorg en ambities</w:t>
            </w:r>
          </w:p>
        </w:tc>
        <w:tc>
          <w:tcPr>
            <w:tcW w:w="1701" w:type="dxa"/>
          </w:tcPr>
          <w:p w14:paraId="3023C789" w14:textId="3B919FEC" w:rsidR="007627E2" w:rsidRPr="003C1196" w:rsidRDefault="003B5259" w:rsidP="001D1D43">
            <w:pPr>
              <w:pStyle w:val="Geenafstand"/>
              <w:jc w:val="center"/>
              <w:rPr>
                <w:color w:val="0069B4"/>
                <w:sz w:val="24"/>
                <w:szCs w:val="24"/>
              </w:rPr>
            </w:pPr>
            <w:hyperlink w:anchor="AnalysevandekwaliteitvanUlingshof" w:history="1">
              <w:r w:rsidR="007A1971">
                <w:rPr>
                  <w:rStyle w:val="Hyperlink"/>
                  <w:color w:val="0069B4"/>
                  <w:sz w:val="24"/>
                  <w:szCs w:val="24"/>
                </w:rPr>
                <w:t>15</w:t>
              </w:r>
            </w:hyperlink>
          </w:p>
          <w:p w14:paraId="23386C41" w14:textId="77777777" w:rsidR="007627E2" w:rsidRPr="007A1971" w:rsidRDefault="003B5259" w:rsidP="001D1D43">
            <w:pPr>
              <w:pStyle w:val="Geenafstand"/>
              <w:jc w:val="center"/>
              <w:rPr>
                <w:color w:val="0069B4"/>
                <w:sz w:val="20"/>
                <w:szCs w:val="20"/>
              </w:rPr>
            </w:pPr>
            <w:hyperlink w:anchor="Onderwijsproces" w:history="1">
              <w:r w:rsidR="007A1971" w:rsidRPr="007A1971">
                <w:rPr>
                  <w:rStyle w:val="Hyperlink"/>
                  <w:rFonts w:cstheme="minorBidi"/>
                  <w:sz w:val="20"/>
                  <w:szCs w:val="20"/>
                </w:rPr>
                <w:t>15</w:t>
              </w:r>
            </w:hyperlink>
          </w:p>
          <w:p w14:paraId="23807BAD" w14:textId="77777777" w:rsidR="007A1971" w:rsidRDefault="003B5259" w:rsidP="00EE18A6">
            <w:pPr>
              <w:pStyle w:val="Geenafstand"/>
              <w:jc w:val="right"/>
              <w:rPr>
                <w:color w:val="0069B4"/>
                <w:sz w:val="20"/>
                <w:szCs w:val="20"/>
              </w:rPr>
            </w:pPr>
            <w:hyperlink w:anchor="Schoolklimaat" w:history="1">
              <w:r w:rsidR="007A1971" w:rsidRPr="007A1971">
                <w:rPr>
                  <w:rStyle w:val="Hyperlink"/>
                  <w:rFonts w:cstheme="minorBidi"/>
                  <w:sz w:val="20"/>
                  <w:szCs w:val="20"/>
                </w:rPr>
                <w:t>16</w:t>
              </w:r>
            </w:hyperlink>
          </w:p>
          <w:p w14:paraId="526B9925" w14:textId="77777777" w:rsidR="007A1971" w:rsidRDefault="003B5259" w:rsidP="00EE18A6">
            <w:pPr>
              <w:pStyle w:val="Geenafstand"/>
              <w:jc w:val="right"/>
              <w:rPr>
                <w:color w:val="0069B4"/>
                <w:sz w:val="20"/>
                <w:szCs w:val="20"/>
              </w:rPr>
            </w:pPr>
            <w:hyperlink w:anchor="Ouderalspartner" w:history="1">
              <w:r w:rsidR="007A1971" w:rsidRPr="007A1971">
                <w:rPr>
                  <w:rStyle w:val="Hyperlink"/>
                  <w:rFonts w:cstheme="minorBidi"/>
                  <w:sz w:val="20"/>
                  <w:szCs w:val="20"/>
                </w:rPr>
                <w:t>16</w:t>
              </w:r>
            </w:hyperlink>
          </w:p>
          <w:p w14:paraId="2E88F0F2" w14:textId="77777777" w:rsidR="007A1971" w:rsidRDefault="003B5259" w:rsidP="00EE18A6">
            <w:pPr>
              <w:pStyle w:val="Geenafstand"/>
              <w:jc w:val="right"/>
              <w:rPr>
                <w:color w:val="0069B4"/>
                <w:sz w:val="20"/>
                <w:szCs w:val="20"/>
              </w:rPr>
            </w:pPr>
            <w:hyperlink w:anchor="Onderwijssresultaten" w:history="1">
              <w:r w:rsidR="007A1971" w:rsidRPr="007A1971">
                <w:rPr>
                  <w:rStyle w:val="Hyperlink"/>
                  <w:rFonts w:cstheme="minorBidi"/>
                  <w:sz w:val="20"/>
                  <w:szCs w:val="20"/>
                </w:rPr>
                <w:t>18</w:t>
              </w:r>
            </w:hyperlink>
          </w:p>
          <w:p w14:paraId="67AA99F3" w14:textId="079D5A9E" w:rsidR="005B3F99" w:rsidRPr="007A1971" w:rsidRDefault="003B5259" w:rsidP="00EE18A6">
            <w:pPr>
              <w:pStyle w:val="Geenafstand"/>
              <w:jc w:val="right"/>
              <w:rPr>
                <w:color w:val="0069B4"/>
                <w:sz w:val="20"/>
                <w:szCs w:val="20"/>
              </w:rPr>
            </w:pPr>
            <w:hyperlink w:anchor="Kwaliteitszorgenambitie" w:history="1">
              <w:r w:rsidR="005B3F99" w:rsidRPr="005B3F99">
                <w:rPr>
                  <w:rStyle w:val="Hyperlink"/>
                  <w:rFonts w:cstheme="minorBidi"/>
                  <w:sz w:val="20"/>
                  <w:szCs w:val="20"/>
                </w:rPr>
                <w:t>19</w:t>
              </w:r>
            </w:hyperlink>
          </w:p>
        </w:tc>
      </w:tr>
      <w:tr w:rsidR="003C1196" w:rsidRPr="003C1196" w14:paraId="2FB13DB9" w14:textId="77777777" w:rsidTr="001D1D43">
        <w:tc>
          <w:tcPr>
            <w:tcW w:w="7792" w:type="dxa"/>
          </w:tcPr>
          <w:p w14:paraId="4E2C4095" w14:textId="77777777" w:rsidR="007627E2" w:rsidRPr="003C1196" w:rsidRDefault="007627E2" w:rsidP="001D1D43">
            <w:pPr>
              <w:pStyle w:val="Geenafstand"/>
              <w:rPr>
                <w:color w:val="0069B4"/>
                <w:sz w:val="24"/>
                <w:szCs w:val="24"/>
              </w:rPr>
            </w:pPr>
            <w:r w:rsidRPr="003C1196">
              <w:rPr>
                <w:color w:val="0069B4"/>
                <w:sz w:val="24"/>
                <w:szCs w:val="24"/>
              </w:rPr>
              <w:t>8.</w:t>
            </w:r>
            <w:r w:rsidRPr="003C1196">
              <w:rPr>
                <w:color w:val="0069B4"/>
                <w:sz w:val="24"/>
                <w:szCs w:val="24"/>
              </w:rPr>
              <w:tab/>
              <w:t>Ambities van Ulingshof</w:t>
            </w:r>
          </w:p>
        </w:tc>
        <w:tc>
          <w:tcPr>
            <w:tcW w:w="1701" w:type="dxa"/>
          </w:tcPr>
          <w:p w14:paraId="12B67829" w14:textId="09FB0F97" w:rsidR="007627E2" w:rsidRPr="003C1196" w:rsidRDefault="003B5259" w:rsidP="001D1D43">
            <w:pPr>
              <w:pStyle w:val="Geenafstand"/>
              <w:jc w:val="center"/>
              <w:rPr>
                <w:color w:val="0069B4"/>
                <w:sz w:val="24"/>
                <w:szCs w:val="24"/>
              </w:rPr>
            </w:pPr>
            <w:hyperlink w:anchor="AmbitiesvanUlingshof" w:history="1">
              <w:r w:rsidR="005B3F99">
                <w:rPr>
                  <w:rStyle w:val="Hyperlink"/>
                  <w:color w:val="0069B4"/>
                  <w:sz w:val="24"/>
                  <w:szCs w:val="24"/>
                </w:rPr>
                <w:t>20</w:t>
              </w:r>
            </w:hyperlink>
          </w:p>
          <w:p w14:paraId="7D2C832D" w14:textId="77777777" w:rsidR="007627E2" w:rsidRPr="003C1196" w:rsidRDefault="007627E2" w:rsidP="001D1D43">
            <w:pPr>
              <w:pStyle w:val="Geenafstand"/>
              <w:jc w:val="center"/>
              <w:rPr>
                <w:color w:val="0069B4"/>
                <w:sz w:val="24"/>
                <w:szCs w:val="24"/>
              </w:rPr>
            </w:pPr>
          </w:p>
        </w:tc>
      </w:tr>
      <w:tr w:rsidR="003C1196" w:rsidRPr="003C1196" w14:paraId="6127AAAC" w14:textId="77777777" w:rsidTr="001D1D43">
        <w:tc>
          <w:tcPr>
            <w:tcW w:w="7792" w:type="dxa"/>
          </w:tcPr>
          <w:p w14:paraId="3D99BD18" w14:textId="77777777" w:rsidR="007627E2" w:rsidRPr="003C1196" w:rsidRDefault="007627E2" w:rsidP="001D1D43">
            <w:pPr>
              <w:pStyle w:val="Geenafstand"/>
              <w:rPr>
                <w:color w:val="0069B4"/>
                <w:sz w:val="24"/>
                <w:szCs w:val="24"/>
              </w:rPr>
            </w:pPr>
            <w:r w:rsidRPr="003C1196">
              <w:rPr>
                <w:color w:val="0069B4"/>
                <w:sz w:val="24"/>
                <w:szCs w:val="24"/>
              </w:rPr>
              <w:t>9.</w:t>
            </w:r>
            <w:r w:rsidRPr="003C1196">
              <w:rPr>
                <w:color w:val="0069B4"/>
                <w:sz w:val="24"/>
                <w:szCs w:val="24"/>
              </w:rPr>
              <w:tab/>
              <w:t>Instemming MR en vaststelling bevoegd gezag</w:t>
            </w:r>
          </w:p>
        </w:tc>
        <w:tc>
          <w:tcPr>
            <w:tcW w:w="1701" w:type="dxa"/>
          </w:tcPr>
          <w:p w14:paraId="4DF82838" w14:textId="2BBF2262" w:rsidR="007627E2" w:rsidRPr="003B5259" w:rsidRDefault="003B5259" w:rsidP="001D1D43">
            <w:pPr>
              <w:pStyle w:val="Geenafstand"/>
              <w:jc w:val="center"/>
              <w:rPr>
                <w:rStyle w:val="Hyperlink"/>
                <w:rFonts w:cstheme="minorBidi"/>
                <w:sz w:val="24"/>
                <w:szCs w:val="24"/>
              </w:rPr>
            </w:pPr>
            <w:r>
              <w:rPr>
                <w:rFonts w:cs="Times New Roman"/>
                <w:sz w:val="24"/>
                <w:szCs w:val="24"/>
              </w:rPr>
              <w:fldChar w:fldCharType="begin"/>
            </w:r>
            <w:r>
              <w:rPr>
                <w:rFonts w:cs="Times New Roman"/>
                <w:sz w:val="24"/>
                <w:szCs w:val="24"/>
              </w:rPr>
              <w:instrText xml:space="preserve"> HYPERLINK  \l "InstemmingMRenvaststellingbevoegdgezag" </w:instrText>
            </w:r>
            <w:r>
              <w:rPr>
                <w:rFonts w:cs="Times New Roman"/>
                <w:sz w:val="24"/>
                <w:szCs w:val="24"/>
              </w:rPr>
            </w:r>
            <w:r>
              <w:rPr>
                <w:rFonts w:cs="Times New Roman"/>
                <w:sz w:val="24"/>
                <w:szCs w:val="24"/>
              </w:rPr>
              <w:fldChar w:fldCharType="separate"/>
            </w:r>
            <w:r w:rsidR="005B3F99" w:rsidRPr="003B5259">
              <w:rPr>
                <w:rStyle w:val="Hyperlink"/>
                <w:sz w:val="24"/>
                <w:szCs w:val="24"/>
              </w:rPr>
              <w:t>2</w:t>
            </w:r>
            <w:r w:rsidR="005B3F99" w:rsidRPr="003B5259">
              <w:rPr>
                <w:rStyle w:val="Hyperlink"/>
                <w:sz w:val="24"/>
                <w:szCs w:val="24"/>
              </w:rPr>
              <w:t>5</w:t>
            </w:r>
          </w:p>
          <w:p w14:paraId="442BD8C4" w14:textId="5ACEFA23" w:rsidR="007627E2" w:rsidRPr="003C1196" w:rsidRDefault="003B5259" w:rsidP="001D1D43">
            <w:pPr>
              <w:pStyle w:val="Geenafstand"/>
              <w:jc w:val="center"/>
              <w:rPr>
                <w:color w:val="0069B4"/>
                <w:sz w:val="24"/>
                <w:szCs w:val="24"/>
              </w:rPr>
            </w:pPr>
            <w:r>
              <w:rPr>
                <w:rFonts w:cs="Times New Roman"/>
                <w:sz w:val="24"/>
                <w:szCs w:val="24"/>
              </w:rPr>
              <w:fldChar w:fldCharType="end"/>
            </w:r>
          </w:p>
        </w:tc>
      </w:tr>
      <w:tr w:rsidR="003C1196" w:rsidRPr="003C1196" w14:paraId="656FC350" w14:textId="77777777" w:rsidTr="001D1D43">
        <w:tc>
          <w:tcPr>
            <w:tcW w:w="7792" w:type="dxa"/>
          </w:tcPr>
          <w:p w14:paraId="49CB6FA9" w14:textId="77777777" w:rsidR="007627E2" w:rsidRPr="003C1196" w:rsidRDefault="007627E2" w:rsidP="001D1D43">
            <w:pPr>
              <w:pStyle w:val="Geenafstand"/>
              <w:rPr>
                <w:color w:val="0069B4"/>
                <w:sz w:val="24"/>
                <w:szCs w:val="24"/>
              </w:rPr>
            </w:pPr>
            <w:r w:rsidRPr="003C1196">
              <w:rPr>
                <w:color w:val="0069B4"/>
                <w:sz w:val="24"/>
                <w:szCs w:val="24"/>
              </w:rPr>
              <w:t>10.       Lijst met afkortingen</w:t>
            </w:r>
          </w:p>
        </w:tc>
        <w:tc>
          <w:tcPr>
            <w:tcW w:w="1701" w:type="dxa"/>
          </w:tcPr>
          <w:p w14:paraId="1C8784CF" w14:textId="1D46F801" w:rsidR="007627E2" w:rsidRPr="003C1196" w:rsidRDefault="003B5259" w:rsidP="001D1D43">
            <w:pPr>
              <w:pStyle w:val="Geenafstand"/>
              <w:jc w:val="center"/>
              <w:rPr>
                <w:color w:val="0069B4"/>
                <w:sz w:val="24"/>
                <w:szCs w:val="24"/>
              </w:rPr>
            </w:pPr>
            <w:hyperlink w:anchor="Lijstmetafkortingen" w:history="1">
              <w:r w:rsidR="005B3F99">
                <w:rPr>
                  <w:rStyle w:val="Hyperlink"/>
                  <w:color w:val="0069B4"/>
                  <w:sz w:val="24"/>
                  <w:szCs w:val="24"/>
                </w:rPr>
                <w:t>26</w:t>
              </w:r>
            </w:hyperlink>
          </w:p>
          <w:p w14:paraId="15FEA795" w14:textId="77777777" w:rsidR="007627E2" w:rsidRPr="003C1196" w:rsidRDefault="007627E2" w:rsidP="001D1D43">
            <w:pPr>
              <w:pStyle w:val="Geenafstand"/>
              <w:jc w:val="center"/>
              <w:rPr>
                <w:color w:val="0069B4"/>
                <w:sz w:val="24"/>
                <w:szCs w:val="24"/>
              </w:rPr>
            </w:pPr>
          </w:p>
        </w:tc>
      </w:tr>
      <w:tr w:rsidR="003C1196" w:rsidRPr="003C1196" w14:paraId="1464AD3B" w14:textId="77777777" w:rsidTr="001D1D43">
        <w:tc>
          <w:tcPr>
            <w:tcW w:w="7792" w:type="dxa"/>
          </w:tcPr>
          <w:p w14:paraId="0BA4B925" w14:textId="77777777" w:rsidR="007627E2" w:rsidRPr="003C1196" w:rsidRDefault="007627E2" w:rsidP="001D1D43">
            <w:pPr>
              <w:pStyle w:val="Geenafstand"/>
              <w:rPr>
                <w:color w:val="0069B4"/>
                <w:sz w:val="24"/>
                <w:szCs w:val="24"/>
              </w:rPr>
            </w:pPr>
            <w:r w:rsidRPr="003C1196">
              <w:rPr>
                <w:color w:val="0069B4"/>
                <w:sz w:val="24"/>
                <w:szCs w:val="24"/>
              </w:rPr>
              <w:t>11.       Bijlagen</w:t>
            </w:r>
          </w:p>
          <w:p w14:paraId="495F7531" w14:textId="77777777" w:rsidR="007627E2" w:rsidRPr="003C1196" w:rsidRDefault="007627E2" w:rsidP="001D1D43">
            <w:pPr>
              <w:pStyle w:val="Geenafstand"/>
              <w:rPr>
                <w:color w:val="0069B4"/>
                <w:sz w:val="24"/>
                <w:szCs w:val="24"/>
              </w:rPr>
            </w:pPr>
            <w:r w:rsidRPr="003C1196">
              <w:rPr>
                <w:color w:val="0069B4"/>
                <w:sz w:val="24"/>
                <w:szCs w:val="24"/>
              </w:rPr>
              <w:t xml:space="preserve">             Bijlage 1 Jaarplan Ulingshof 2016 -  2017</w:t>
            </w:r>
          </w:p>
          <w:p w14:paraId="6E1FADD8" w14:textId="1CCED48B" w:rsidR="007627E2" w:rsidRPr="003C1196" w:rsidRDefault="007627E2" w:rsidP="001D1D43">
            <w:pPr>
              <w:pStyle w:val="Geenafstand"/>
              <w:rPr>
                <w:color w:val="0069B4"/>
                <w:sz w:val="24"/>
                <w:szCs w:val="24"/>
              </w:rPr>
            </w:pPr>
            <w:r w:rsidRPr="003C1196">
              <w:rPr>
                <w:color w:val="0069B4"/>
                <w:sz w:val="24"/>
                <w:szCs w:val="24"/>
              </w:rPr>
              <w:t xml:space="preserve">             Bijlage 2</w:t>
            </w:r>
            <w:r w:rsidR="005B3F99">
              <w:rPr>
                <w:color w:val="0069B4"/>
                <w:sz w:val="24"/>
                <w:szCs w:val="24"/>
              </w:rPr>
              <w:t xml:space="preserve"> Leerroutes en Streefniveaus Ulingshof</w:t>
            </w:r>
          </w:p>
        </w:tc>
        <w:tc>
          <w:tcPr>
            <w:tcW w:w="1701" w:type="dxa"/>
          </w:tcPr>
          <w:p w14:paraId="505D1787" w14:textId="1F50291E" w:rsidR="007627E2" w:rsidRPr="003C1196" w:rsidRDefault="003B5259" w:rsidP="001D1D43">
            <w:pPr>
              <w:pStyle w:val="Geenafstand"/>
              <w:jc w:val="center"/>
              <w:rPr>
                <w:color w:val="0069B4"/>
                <w:sz w:val="24"/>
                <w:szCs w:val="24"/>
              </w:rPr>
            </w:pPr>
            <w:hyperlink w:anchor="Bijlagen" w:history="1">
              <w:r w:rsidR="005B3F99">
                <w:rPr>
                  <w:rStyle w:val="Hyperlink"/>
                  <w:color w:val="0069B4"/>
                  <w:sz w:val="24"/>
                  <w:szCs w:val="24"/>
                </w:rPr>
                <w:t>27</w:t>
              </w:r>
            </w:hyperlink>
          </w:p>
          <w:p w14:paraId="1E5C6ACA" w14:textId="3BCACBAD" w:rsidR="007627E2" w:rsidRPr="003C1196" w:rsidRDefault="003B5259" w:rsidP="001D1D43">
            <w:pPr>
              <w:pStyle w:val="Geenafstand"/>
              <w:jc w:val="center"/>
              <w:rPr>
                <w:color w:val="0069B4"/>
                <w:sz w:val="24"/>
                <w:szCs w:val="24"/>
              </w:rPr>
            </w:pPr>
            <w:hyperlink w:anchor="JaarplanUlingshof" w:history="1">
              <w:r w:rsidR="005B3F99">
                <w:rPr>
                  <w:rStyle w:val="Hyperlink"/>
                  <w:color w:val="0069B4"/>
                  <w:sz w:val="24"/>
                  <w:szCs w:val="24"/>
                </w:rPr>
                <w:t>27</w:t>
              </w:r>
            </w:hyperlink>
          </w:p>
          <w:p w14:paraId="5A798B91" w14:textId="5B350A09" w:rsidR="007627E2" w:rsidRPr="003C1196" w:rsidRDefault="003B5259" w:rsidP="001D1D43">
            <w:pPr>
              <w:pStyle w:val="Geenafstand"/>
              <w:jc w:val="center"/>
              <w:rPr>
                <w:color w:val="0069B4"/>
                <w:sz w:val="24"/>
                <w:szCs w:val="24"/>
              </w:rPr>
            </w:pPr>
            <w:hyperlink w:anchor="LeerroutesenStreefniveausUlingshof" w:history="1">
              <w:r w:rsidR="005B3F99" w:rsidRPr="005B3F99">
                <w:rPr>
                  <w:rStyle w:val="Hyperlink"/>
                  <w:rFonts w:cstheme="minorBidi"/>
                  <w:sz w:val="24"/>
                  <w:szCs w:val="24"/>
                </w:rPr>
                <w:t>28</w:t>
              </w:r>
            </w:hyperlink>
          </w:p>
          <w:p w14:paraId="03EC1EC2" w14:textId="77777777" w:rsidR="007627E2" w:rsidRPr="003C1196" w:rsidRDefault="007627E2" w:rsidP="001D1D43">
            <w:pPr>
              <w:pStyle w:val="Geenafstand"/>
              <w:jc w:val="center"/>
              <w:rPr>
                <w:color w:val="0069B4"/>
                <w:sz w:val="24"/>
                <w:szCs w:val="24"/>
              </w:rPr>
            </w:pPr>
          </w:p>
        </w:tc>
      </w:tr>
    </w:tbl>
    <w:p w14:paraId="75565F1C" w14:textId="77777777" w:rsidR="007627E2" w:rsidRDefault="007627E2" w:rsidP="007627E2">
      <w:pPr>
        <w:rPr>
          <w:color w:val="0070C0"/>
        </w:rPr>
      </w:pPr>
    </w:p>
    <w:p w14:paraId="0D8BBB99" w14:textId="77777777" w:rsidR="007627E2" w:rsidRDefault="007627E2" w:rsidP="007627E2">
      <w:pPr>
        <w:rPr>
          <w:b/>
          <w:bCs/>
          <w:color w:val="2F5496" w:themeColor="accent5" w:themeShade="BF"/>
        </w:rPr>
      </w:pPr>
      <w:r>
        <w:rPr>
          <w:b/>
          <w:bCs/>
          <w:color w:val="2F5496" w:themeColor="accent5" w:themeShade="BF"/>
        </w:rPr>
        <w:br w:type="page"/>
      </w:r>
    </w:p>
    <w:p w14:paraId="44A88AF6" w14:textId="77777777" w:rsidR="003C1196" w:rsidRPr="003C1196" w:rsidRDefault="003C1196" w:rsidP="003C1196">
      <w:pPr>
        <w:pStyle w:val="Geenafstand"/>
        <w:rPr>
          <w:b/>
          <w:bCs/>
          <w:color w:val="1E466E"/>
          <w:sz w:val="28"/>
          <w:szCs w:val="28"/>
        </w:rPr>
      </w:pPr>
      <w:r w:rsidRPr="003C1196">
        <w:rPr>
          <w:b/>
          <w:bCs/>
          <w:color w:val="1E466E"/>
          <w:sz w:val="28"/>
          <w:szCs w:val="28"/>
        </w:rPr>
        <w:lastRenderedPageBreak/>
        <w:t xml:space="preserve">1. </w:t>
      </w:r>
      <w:bookmarkStart w:id="0" w:name="Inleiding"/>
      <w:r w:rsidRPr="003C1196">
        <w:rPr>
          <w:b/>
          <w:bCs/>
          <w:color w:val="1E466E"/>
          <w:sz w:val="28"/>
          <w:szCs w:val="28"/>
        </w:rPr>
        <w:t>Inleiding</w:t>
      </w:r>
      <w:bookmarkEnd w:id="0"/>
    </w:p>
    <w:p w14:paraId="10E7E9EB" w14:textId="77777777" w:rsidR="003C1196" w:rsidRDefault="003C1196" w:rsidP="003C1196">
      <w:pPr>
        <w:pStyle w:val="Geenafstand"/>
        <w:rPr>
          <w:color w:val="0070C0"/>
        </w:rPr>
      </w:pPr>
    </w:p>
    <w:p w14:paraId="2C059B16" w14:textId="77777777" w:rsidR="003C1196" w:rsidRDefault="003C1196" w:rsidP="003C1196">
      <w:pPr>
        <w:pStyle w:val="Geenafstand"/>
        <w:jc w:val="both"/>
      </w:pPr>
      <w:r>
        <w:t xml:space="preserve">Het Schoolplan van Ulingshof is een document dat op het juiste moment komt in het verandertraject dat we doorlopen. </w:t>
      </w:r>
    </w:p>
    <w:p w14:paraId="6E1B761A" w14:textId="77777777" w:rsidR="003C1196" w:rsidRDefault="003C1196" w:rsidP="003C1196">
      <w:pPr>
        <w:pStyle w:val="Geenafstand"/>
        <w:jc w:val="both"/>
      </w:pPr>
      <w:r>
        <w:t xml:space="preserve">In eerste instantie waren alle plannen gericht op het orde op zaken stellen en weer vertrouwen krijgen in de dagdagelijkse dingen. Nu is er ruimte en vooral ook behoefte om te weten waarom we met zijn allen doen wat we doen. </w:t>
      </w:r>
    </w:p>
    <w:p w14:paraId="2E8EBEDB" w14:textId="77777777" w:rsidR="003C1196" w:rsidRDefault="003C1196" w:rsidP="003C1196">
      <w:pPr>
        <w:pStyle w:val="Geenafstand"/>
        <w:jc w:val="both"/>
      </w:pPr>
    </w:p>
    <w:p w14:paraId="353C9154" w14:textId="77777777" w:rsidR="003C1196" w:rsidRPr="00D17E34" w:rsidRDefault="003C1196" w:rsidP="003C1196">
      <w:pPr>
        <w:pStyle w:val="Geenafstand"/>
        <w:jc w:val="both"/>
      </w:pPr>
      <w:r>
        <w:t>Met dit schoolplan willen we alle veranderingen die gaande zijn inbedden in de visie op onderwijs die sterk binnen Ulingshof verankerd is en die richting geeft aan wat we met de veranderingen willen bereiken voor leerlingen, ouders, partners en de organisatie zelf.</w:t>
      </w:r>
    </w:p>
    <w:p w14:paraId="6FA01F13" w14:textId="77777777" w:rsidR="003C1196" w:rsidRDefault="003C1196" w:rsidP="003C1196">
      <w:pPr>
        <w:pStyle w:val="Bijschrift"/>
        <w:jc w:val="center"/>
      </w:pPr>
      <w:r>
        <w:rPr>
          <w:noProof/>
          <w:lang w:eastAsia="nl-NL"/>
        </w:rPr>
        <w:drawing>
          <wp:inline distT="0" distB="0" distL="0" distR="0" wp14:anchorId="5107684A" wp14:editId="2438B1D5">
            <wp:extent cx="4591050" cy="345391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enhang veranderingsaspecten.jpg"/>
                    <pic:cNvPicPr/>
                  </pic:nvPicPr>
                  <pic:blipFill>
                    <a:blip r:embed="rId16">
                      <a:extLst>
                        <a:ext uri="{28A0092B-C50C-407E-A947-70E740481C1C}">
                          <a14:useLocalDpi xmlns:a14="http://schemas.microsoft.com/office/drawing/2010/main" val="0"/>
                        </a:ext>
                      </a:extLst>
                    </a:blip>
                    <a:stretch>
                      <a:fillRect/>
                    </a:stretch>
                  </pic:blipFill>
                  <pic:spPr>
                    <a:xfrm>
                      <a:off x="0" y="0"/>
                      <a:ext cx="4604122" cy="3463749"/>
                    </a:xfrm>
                    <a:prstGeom prst="rect">
                      <a:avLst/>
                    </a:prstGeom>
                  </pic:spPr>
                </pic:pic>
              </a:graphicData>
            </a:graphic>
          </wp:inline>
        </w:drawing>
      </w:r>
    </w:p>
    <w:p w14:paraId="6CD51AC1" w14:textId="77777777" w:rsidR="003C1196" w:rsidRDefault="003C1196" w:rsidP="003C1196">
      <w:pPr>
        <w:pStyle w:val="Geenafstand"/>
        <w:jc w:val="both"/>
      </w:pPr>
      <w:r>
        <w:t>Voordat het schoolplan gereed was zou je kunnen denken dat er sprake was van de tweede rij van het bovenstaande model. Nu alle deelplannen en andere ontwikkelingen verbonden zijn middels  een uitgesproken visie, mikken we op de eerste rij van bovenstaand model.</w:t>
      </w:r>
    </w:p>
    <w:p w14:paraId="46704BE2" w14:textId="77777777" w:rsidR="003C1196" w:rsidRDefault="003C1196" w:rsidP="003C1196">
      <w:pPr>
        <w:pStyle w:val="Geenafstand"/>
        <w:jc w:val="both"/>
      </w:pPr>
      <w:r>
        <w:t xml:space="preserve">Een visiegeleide verandering, met professioneel vaardig personeel, met een goed gevoel voor urgentie, een begroting die zorgt voor de benodigde middelen en een helder uitgetekend plan. </w:t>
      </w:r>
    </w:p>
    <w:p w14:paraId="5D1BFAFC" w14:textId="77777777" w:rsidR="003C1196" w:rsidRDefault="003C1196" w:rsidP="003C1196">
      <w:pPr>
        <w:pStyle w:val="Geenafstand"/>
        <w:jc w:val="both"/>
      </w:pPr>
      <w:r>
        <w:t xml:space="preserve">Vandaar ook de ondertitel van dit schoolplan: </w:t>
      </w:r>
      <w:r w:rsidRPr="00975979">
        <w:rPr>
          <w:i/>
          <w:iCs/>
          <w:color w:val="0069B4"/>
        </w:rPr>
        <w:t>Van “verwarring” naar verandering</w:t>
      </w:r>
      <w:r>
        <w:t>.</w:t>
      </w:r>
    </w:p>
    <w:p w14:paraId="1578863E" w14:textId="77777777" w:rsidR="003C1196" w:rsidRDefault="003C1196" w:rsidP="003C1196">
      <w:pPr>
        <w:pStyle w:val="Geenafstand"/>
        <w:jc w:val="both"/>
      </w:pPr>
    </w:p>
    <w:p w14:paraId="4BC2B331" w14:textId="77777777" w:rsidR="003C1196" w:rsidRDefault="003C1196" w:rsidP="003C1196">
      <w:pPr>
        <w:pStyle w:val="Geenafstand"/>
        <w:jc w:val="both"/>
      </w:pPr>
      <w:r>
        <w:t xml:space="preserve">Tegelijkertijd realiseren we ons terdege hoe de ontwikkelcontext er op dit moment uitziet. Deze wordt door innovatiestrategen ook wel de VUCA-world genoemd. (Volatility – Uncertainty – Complexity – Ambiguity ofwel: Beweeglijkheid / dynamiek – Onzekerheid – Complexiteit – Meerduidigheid.) Het schrijven van een schoolplan voor vier jaren is volgens hen een bezigheid die voor de koers nuttig kan zijn en wellicht ook voor het handelen op de korte termijn. Als concreet planningsinstrument schiet het echter tekort tenzij er op vernuftige wijze ruimte voor bijstellingen en vervanging van doelen wordt ingebouwd. </w:t>
      </w:r>
    </w:p>
    <w:p w14:paraId="07614143" w14:textId="77777777" w:rsidR="003C1196" w:rsidRDefault="003C1196" w:rsidP="003C1196">
      <w:pPr>
        <w:pStyle w:val="Geenafstand"/>
        <w:jc w:val="both"/>
      </w:pPr>
      <w:r>
        <w:t xml:space="preserve">Tegen deze achtergrond willen we ons schoolplan dan ook zien en gaan inzetten. </w:t>
      </w:r>
    </w:p>
    <w:p w14:paraId="39114E61" w14:textId="77777777" w:rsidR="003C1196" w:rsidRDefault="003C1196" w:rsidP="003C1196">
      <w:pPr>
        <w:pStyle w:val="Geenafstand"/>
        <w:jc w:val="both"/>
      </w:pPr>
    </w:p>
    <w:p w14:paraId="67F8AB10" w14:textId="136F1C9E" w:rsidR="003C1196" w:rsidRDefault="003C1196" w:rsidP="003C1196">
      <w:pPr>
        <w:jc w:val="both"/>
      </w:pPr>
      <w:r>
        <w:t>Bij de totstandkoming van dit schoo</w:t>
      </w:r>
      <w:r w:rsidR="00975979">
        <w:t>lplan zijn teamleden, ouders, Management Team (MT)</w:t>
      </w:r>
      <w:r>
        <w:t xml:space="preserve">-leden, sectordirecteur en College van Bestuur nauw betrokken geweest om er voor te zorgen dat het plan bekend is bij en breed gedragen wordt door alle betrokkenen. </w:t>
      </w:r>
      <w:r>
        <w:br w:type="page"/>
      </w:r>
    </w:p>
    <w:p w14:paraId="49C77E1F" w14:textId="223BFFD8" w:rsidR="003C1196" w:rsidRPr="003C1196" w:rsidRDefault="003C1196" w:rsidP="003C1196">
      <w:pPr>
        <w:pStyle w:val="Geenafstand"/>
        <w:rPr>
          <w:b/>
          <w:color w:val="1E466E"/>
          <w:sz w:val="28"/>
          <w:szCs w:val="28"/>
        </w:rPr>
      </w:pPr>
      <w:r w:rsidRPr="003C1196">
        <w:rPr>
          <w:b/>
          <w:color w:val="1E466E"/>
          <w:sz w:val="28"/>
          <w:szCs w:val="28"/>
        </w:rPr>
        <w:lastRenderedPageBreak/>
        <w:t xml:space="preserve">2. </w:t>
      </w:r>
      <w:bookmarkStart w:id="1" w:name="Deschoolenhaaromgeving"/>
      <w:r w:rsidRPr="003C1196">
        <w:rPr>
          <w:b/>
          <w:color w:val="1E466E"/>
          <w:sz w:val="28"/>
          <w:szCs w:val="28"/>
        </w:rPr>
        <w:t>De school en haar omgeving</w:t>
      </w:r>
      <w:bookmarkEnd w:id="1"/>
    </w:p>
    <w:p w14:paraId="053E4807" w14:textId="77777777" w:rsidR="003C1196" w:rsidRDefault="003C1196" w:rsidP="003C1196">
      <w:pPr>
        <w:pStyle w:val="Geenafstand"/>
      </w:pPr>
    </w:p>
    <w:p w14:paraId="415DE313" w14:textId="69BD52E7" w:rsidR="003C1196" w:rsidRDefault="003C1196" w:rsidP="0088740A">
      <w:pPr>
        <w:pStyle w:val="Geenafstand"/>
        <w:jc w:val="both"/>
      </w:pPr>
      <w:r>
        <w:t>Ulingshof is een regionale school voor speciaal en voortgezet speciaal onderwijs. Van oudsher was het onderwijsaanbod gericht op leerlingen met een lichamelijke of een meervoudige handicap die aangewezen waren op een geïntegreerd aanbod van onderwijs en revalidatie.</w:t>
      </w:r>
    </w:p>
    <w:p w14:paraId="49DD2206" w14:textId="77777777" w:rsidR="003C1196" w:rsidRDefault="003C1196" w:rsidP="0088740A">
      <w:pPr>
        <w:pStyle w:val="Geenafstand"/>
        <w:jc w:val="both"/>
      </w:pPr>
    </w:p>
    <w:p w14:paraId="436F1D04" w14:textId="7F364074" w:rsidR="003C1196" w:rsidRDefault="003C1196" w:rsidP="0088740A">
      <w:pPr>
        <w:pStyle w:val="Geenafstand"/>
        <w:jc w:val="both"/>
      </w:pPr>
      <w:r>
        <w:t xml:space="preserve">In de loop van de tijd zien we dat er een verschuiving in de doelgroep plaatsvindt. Naast de doelgroep die we van oudsher bedienen (en zullen blijven bedienen) zien we, dat er meer leerlingen naar ons toe komen die aangewezen zijn op een setting waarin onderwijs en zorg nadrukkelijk geïntegreerd zijn. </w:t>
      </w:r>
    </w:p>
    <w:p w14:paraId="18B8FE51" w14:textId="771370B2" w:rsidR="003C1196" w:rsidRDefault="001040A3" w:rsidP="0088740A">
      <w:pPr>
        <w:pStyle w:val="Geenafstand"/>
        <w:jc w:val="both"/>
      </w:pPr>
      <w:r w:rsidRPr="00F56FFA">
        <w:rPr>
          <w:noProof/>
          <w:lang w:eastAsia="nl-NL"/>
        </w:rPr>
        <w:drawing>
          <wp:anchor distT="0" distB="0" distL="114300" distR="114300" simplePos="0" relativeHeight="251691008" behindDoc="1" locked="0" layoutInCell="1" allowOverlap="1" wp14:anchorId="42425E9A" wp14:editId="44943548">
            <wp:simplePos x="0" y="0"/>
            <wp:positionH relativeFrom="column">
              <wp:posOffset>2927985</wp:posOffset>
            </wp:positionH>
            <wp:positionV relativeFrom="paragraph">
              <wp:posOffset>464820</wp:posOffset>
            </wp:positionV>
            <wp:extent cx="3608705" cy="2407920"/>
            <wp:effectExtent l="0" t="0" r="0" b="0"/>
            <wp:wrapTight wrapText="bothSides">
              <wp:wrapPolygon edited="0">
                <wp:start x="0" y="0"/>
                <wp:lineTo x="0" y="21361"/>
                <wp:lineTo x="21437" y="21361"/>
                <wp:lineTo x="21437" y="0"/>
                <wp:lineTo x="0" y="0"/>
              </wp:wrapPolygon>
            </wp:wrapTight>
            <wp:docPr id="29" name="Afbeelding 29" descr="U:\Afbeeldingen\Eef en 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fbeeldingen\Eef en T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870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196">
        <w:t>Dez</w:t>
      </w:r>
      <w:r w:rsidR="00F56FFA">
        <w:t>e leerlingen zijn mogelijk niet d</w:t>
      </w:r>
      <w:r w:rsidR="003C1196">
        <w:t xml:space="preserve">irect aangewezen op een revalidatieprogramma, maar profiteren wel van de omgeving binnen Ulingshof waarin kennis van revalidatie is, waar met die bril op naar de ontwikkeling van leerlingen wordt gekeken en waarin de revalidatie-afdeling op een steenworp afstand is voor onderwijsondersteuning. </w:t>
      </w:r>
    </w:p>
    <w:p w14:paraId="0C01376E" w14:textId="4A032E49" w:rsidR="003C1196" w:rsidRDefault="003C1196" w:rsidP="0088740A">
      <w:pPr>
        <w:pStyle w:val="Geenafstand"/>
        <w:jc w:val="both"/>
      </w:pPr>
      <w:r>
        <w:t xml:space="preserve">Voor het realiseren van het geïntegreerde aanbod onderwijs – zorg – revalidatie werken wij samen met onze partners Adelante – zorggroep en Dichterbij. </w:t>
      </w:r>
    </w:p>
    <w:p w14:paraId="25B82DCF" w14:textId="77777777" w:rsidR="003C1196" w:rsidRDefault="003C1196" w:rsidP="0088740A">
      <w:pPr>
        <w:pStyle w:val="Geenafstand"/>
        <w:jc w:val="both"/>
      </w:pPr>
    </w:p>
    <w:p w14:paraId="25C2368B" w14:textId="77777777" w:rsidR="003C1196" w:rsidRDefault="003C1196" w:rsidP="0088740A">
      <w:pPr>
        <w:pStyle w:val="Geenafstand"/>
        <w:jc w:val="both"/>
      </w:pPr>
      <w:r>
        <w:t xml:space="preserve">Binnen Ulingshof ligt de focus op het onderwijsleerproces en leeropbrengsten met tegelijkertijd specifieke aandacht voor onze pedagogische opdracht en de sociaal-emotionele ontwikkeling van de leerlingen. </w:t>
      </w:r>
    </w:p>
    <w:p w14:paraId="26B32BE5" w14:textId="77777777" w:rsidR="003C1196" w:rsidRDefault="003C1196" w:rsidP="0088740A">
      <w:pPr>
        <w:pStyle w:val="Geenafstand"/>
        <w:jc w:val="both"/>
      </w:pPr>
      <w:r>
        <w:t xml:space="preserve">De school heeft een katholieke grondslag met ruimte en respect voor elke levensbeschouwing. </w:t>
      </w:r>
    </w:p>
    <w:p w14:paraId="42A7A8EA" w14:textId="67030CBF" w:rsidR="003C1196" w:rsidRDefault="003C1196" w:rsidP="0088740A">
      <w:pPr>
        <w:pStyle w:val="Geenafstand"/>
        <w:jc w:val="both"/>
      </w:pPr>
      <w:r>
        <w:br/>
        <w:t xml:space="preserve">Ulingshof is gelegen op het terrein van Zorggroep Noord-Limburg, buiten de bebouwde kom van Venlo. Vast verbonden aan de school liggen een hydrotherapie bad, de afdeling kinderrevalidatie en de </w:t>
      </w:r>
      <w:r w:rsidRPr="00A92F8A">
        <w:t>Therapeutische Peuter Groep ‘Dikkertje Dap’.</w:t>
      </w:r>
    </w:p>
    <w:p w14:paraId="3507DFBE" w14:textId="77777777" w:rsidR="003C1196" w:rsidRDefault="003C1196" w:rsidP="0088740A">
      <w:pPr>
        <w:pStyle w:val="Geenafstand"/>
        <w:jc w:val="both"/>
      </w:pPr>
    </w:p>
    <w:p w14:paraId="0A1F417C" w14:textId="77777777" w:rsidR="003C1196" w:rsidRPr="001C7362" w:rsidRDefault="003C1196" w:rsidP="0088740A">
      <w:pPr>
        <w:pStyle w:val="Geenafstand"/>
        <w:jc w:val="both"/>
      </w:pPr>
      <w:r>
        <w:t>Ulingshof maakt met drie andere locaties deel uit van de sector PO van Onderwijsgroep Buitengewoon. Voor de VSO-afdeling wordt nadrukkelijk samengewerkt met het uitstroomprofiel Dagbesteding van de sector VO.</w:t>
      </w:r>
    </w:p>
    <w:p w14:paraId="6C1FF422" w14:textId="77777777" w:rsidR="003C1196" w:rsidRDefault="003C1196" w:rsidP="0088740A">
      <w:pPr>
        <w:keepNext/>
        <w:jc w:val="both"/>
      </w:pPr>
      <w:r>
        <w:t>Onze school bestaat op dit moment uit 7 groepen voor de SO-afdeling en 2 groepen voor de VSO-afdeling. In totaal waren er op 1 oktober 2016 91 leerlingen.</w:t>
      </w:r>
    </w:p>
    <w:p w14:paraId="20E59E23" w14:textId="77777777" w:rsidR="003C1196" w:rsidRDefault="003C1196" w:rsidP="0088740A">
      <w:pPr>
        <w:pStyle w:val="Geenafstand"/>
        <w:jc w:val="both"/>
      </w:pPr>
      <w:r>
        <w:t>Ulingshof heeft te maken met verschillende samenwerkingsverbanden voor zowel PO als VO. Het grootste samenwerkingsverband is het SWV Primair passend Onderwijs Noord-Limburg – PO3101.</w:t>
      </w:r>
    </w:p>
    <w:p w14:paraId="23F059D7" w14:textId="77777777" w:rsidR="003C1196" w:rsidRDefault="003C1196" w:rsidP="0088740A">
      <w:pPr>
        <w:pStyle w:val="Geenafstand"/>
        <w:jc w:val="both"/>
      </w:pPr>
      <w:r>
        <w:t>Daarnaast bedienen wij leerlingen uit de samenwerkingsverbanden SWV VOVSO Noord-Limburg – VO3101, SWV PO3102 Midden-Limburg, SWV VO/VSO Midden-Limburg VO 3102.</w:t>
      </w:r>
    </w:p>
    <w:p w14:paraId="56B35EA0" w14:textId="77777777" w:rsidR="003C1196" w:rsidRDefault="003C1196" w:rsidP="0088740A">
      <w:pPr>
        <w:pStyle w:val="Geenafstand"/>
        <w:jc w:val="both"/>
      </w:pPr>
      <w:r>
        <w:t>Op momenten maakt dit de dagelijkse werkpraktijk lastig vanwege het feit dat de verschillende samenwerkingsverbanden verschillende procedures hanteren en op beleidsgebied andere prioriteiten leggen.</w:t>
      </w:r>
    </w:p>
    <w:p w14:paraId="3A4211F1" w14:textId="77777777" w:rsidR="003C1196" w:rsidRDefault="003C1196" w:rsidP="0088740A">
      <w:pPr>
        <w:pStyle w:val="Geenafstand"/>
        <w:jc w:val="both"/>
      </w:pPr>
      <w:r>
        <w:t xml:space="preserve">Een landelijk optredend verschijnsel is dat meer leerlingen die de voormalige onderwijsexpertise mytyl / tyltyl bezoeken een lagere bekostiging krijgen bij hun TLV dan dat zij eerst hadden bij hun CvI-beschikking. </w:t>
      </w:r>
    </w:p>
    <w:p w14:paraId="13B72105" w14:textId="77777777" w:rsidR="007627E2" w:rsidRDefault="007627E2">
      <w:pPr>
        <w:rPr>
          <w:b/>
          <w:color w:val="1E466E"/>
          <w:sz w:val="28"/>
          <w:szCs w:val="28"/>
        </w:rPr>
      </w:pPr>
      <w:r>
        <w:rPr>
          <w:b/>
          <w:color w:val="1E466E"/>
          <w:sz w:val="28"/>
          <w:szCs w:val="28"/>
        </w:rPr>
        <w:br w:type="page"/>
      </w:r>
    </w:p>
    <w:p w14:paraId="737A87D1" w14:textId="77777777" w:rsidR="003C1196" w:rsidRPr="003C1196" w:rsidRDefault="003C1196" w:rsidP="003C1196">
      <w:pPr>
        <w:pStyle w:val="Geenafstand"/>
        <w:rPr>
          <w:b/>
          <w:bCs/>
          <w:color w:val="1E466E"/>
          <w:sz w:val="28"/>
          <w:szCs w:val="28"/>
        </w:rPr>
      </w:pPr>
      <w:r w:rsidRPr="003C1196">
        <w:rPr>
          <w:b/>
          <w:bCs/>
          <w:color w:val="1E466E"/>
          <w:sz w:val="28"/>
          <w:szCs w:val="28"/>
        </w:rPr>
        <w:lastRenderedPageBreak/>
        <w:t xml:space="preserve">3. </w:t>
      </w:r>
      <w:bookmarkStart w:id="2" w:name="UitgangspuntenonderwijsgroepBuitengewoon"/>
      <w:r w:rsidRPr="003C1196">
        <w:rPr>
          <w:b/>
          <w:bCs/>
          <w:color w:val="1E466E"/>
          <w:sz w:val="28"/>
          <w:szCs w:val="28"/>
        </w:rPr>
        <w:t>Uitgangspunten Onderwijsgroep Buitengewoon</w:t>
      </w:r>
      <w:bookmarkEnd w:id="2"/>
    </w:p>
    <w:p w14:paraId="3EB9564F" w14:textId="77777777" w:rsidR="003C1196" w:rsidRDefault="003C1196" w:rsidP="003C1196">
      <w:pPr>
        <w:pStyle w:val="Geenafstand"/>
        <w:rPr>
          <w:b/>
          <w:color w:val="2F5496" w:themeColor="accent5" w:themeShade="BF"/>
        </w:rPr>
      </w:pPr>
    </w:p>
    <w:p w14:paraId="6730F86D" w14:textId="3033D9B4" w:rsidR="003C1196" w:rsidRDefault="003C1196" w:rsidP="0088740A">
      <w:pPr>
        <w:pStyle w:val="Geenafstand"/>
        <w:jc w:val="both"/>
      </w:pPr>
      <w:r>
        <w:t>Ulingshof maakt onderdeel uit van Onderwijsgroep Buitengewoon. Onderwijsgroep Buitengewoon is de overkoepelende organisatie van zeven scholen voor (voortgezet) speciaal onderwijs, praktijkonderwijs en Advies &amp; Begeleiding. Onderwijsgroep Buitengewoon biedt kinderen en jonge</w:t>
      </w:r>
      <w:r w:rsidR="00861C02">
        <w:t>re</w:t>
      </w:r>
      <w:r>
        <w:t xml:space="preserve">n met specifieke opvoedings- en ontwikkelingsvragen onderwijs, extra ondersteuning en begeleiding. </w:t>
      </w:r>
    </w:p>
    <w:p w14:paraId="5CB764BB" w14:textId="70F2BC73" w:rsidR="003C1196" w:rsidRPr="00A92F8A" w:rsidRDefault="003C1196" w:rsidP="0088740A">
      <w:pPr>
        <w:pStyle w:val="Geenafstand"/>
        <w:jc w:val="both"/>
      </w:pPr>
      <w:r w:rsidRPr="00A92F8A">
        <w:t xml:space="preserve">Op het moment van schrijven van dit schoolplan is KOERS 2012 – 2016 in zijn afrondende fase. Met ingang van 2017 zal het nieuwe Strategisch Beleidsplan </w:t>
      </w:r>
      <w:r w:rsidR="00120572">
        <w:t xml:space="preserve">van </w:t>
      </w:r>
      <w:r w:rsidRPr="00A92F8A">
        <w:t>Onderwijsgroep Buitengewoon in werking treden.</w:t>
      </w:r>
    </w:p>
    <w:p w14:paraId="02A052CC" w14:textId="77777777" w:rsidR="003C1196" w:rsidRDefault="003C1196" w:rsidP="003C1196">
      <w:pPr>
        <w:pStyle w:val="Geenafstand"/>
      </w:pPr>
    </w:p>
    <w:p w14:paraId="5B950F0F" w14:textId="77777777" w:rsidR="003C1196" w:rsidRPr="003C1196" w:rsidRDefault="003C1196" w:rsidP="003C1196">
      <w:pPr>
        <w:pStyle w:val="Geenafstand"/>
        <w:rPr>
          <w:b/>
          <w:color w:val="0069B4"/>
        </w:rPr>
      </w:pPr>
      <w:r w:rsidRPr="003C1196">
        <w:rPr>
          <w:b/>
          <w:color w:val="0069B4"/>
        </w:rPr>
        <w:t>Missie</w:t>
      </w:r>
    </w:p>
    <w:p w14:paraId="006FA013" w14:textId="77777777" w:rsidR="003C1196" w:rsidRDefault="003C1196" w:rsidP="0088740A">
      <w:pPr>
        <w:pStyle w:val="Geenafstand"/>
        <w:jc w:val="both"/>
      </w:pPr>
      <w:r>
        <w:t>Wij zijn er om het maximum te halen uit de talenten van kinderen en jongeren met specifieke opvoedings- en ontwikkelingsvragen</w:t>
      </w:r>
    </w:p>
    <w:p w14:paraId="555CB96A" w14:textId="77777777" w:rsidR="003C1196" w:rsidRDefault="003C1196" w:rsidP="003C1196">
      <w:pPr>
        <w:pStyle w:val="Geenafstand"/>
      </w:pPr>
    </w:p>
    <w:p w14:paraId="61420068" w14:textId="77777777" w:rsidR="003C1196" w:rsidRPr="003C1196" w:rsidRDefault="003C1196" w:rsidP="003C1196">
      <w:pPr>
        <w:pStyle w:val="Geenafstand"/>
        <w:rPr>
          <w:b/>
          <w:color w:val="0069B4"/>
        </w:rPr>
      </w:pPr>
      <w:r w:rsidRPr="003C1196">
        <w:rPr>
          <w:b/>
          <w:color w:val="0069B4"/>
        </w:rPr>
        <w:t>Visie</w:t>
      </w:r>
    </w:p>
    <w:p w14:paraId="3C168679" w14:textId="77777777" w:rsidR="003C1196" w:rsidRDefault="003C1196" w:rsidP="0088740A">
      <w:pPr>
        <w:pStyle w:val="Geenafstand"/>
        <w:jc w:val="both"/>
      </w:pPr>
      <w:r>
        <w:t>We gaan uit van eigen kracht, samen – dus nooit alleen, maatschappelijk verantwoord ontwikkelen en wij doen dat knap eenvoudig.</w:t>
      </w:r>
    </w:p>
    <w:p w14:paraId="4731B0FD" w14:textId="77777777" w:rsidR="003C1196" w:rsidRDefault="003C1196" w:rsidP="003C1196">
      <w:pPr>
        <w:pStyle w:val="Geenafstand"/>
      </w:pPr>
    </w:p>
    <w:p w14:paraId="585FBC5D" w14:textId="77777777" w:rsidR="003C1196" w:rsidRPr="003C1196" w:rsidRDefault="003C1196" w:rsidP="003C1196">
      <w:pPr>
        <w:pStyle w:val="Geenafstand"/>
        <w:rPr>
          <w:b/>
          <w:color w:val="0069B4"/>
        </w:rPr>
      </w:pPr>
      <w:r w:rsidRPr="003C1196">
        <w:rPr>
          <w:rFonts w:ascii="Arial" w:hAnsi="Arial" w:cs="Arial"/>
          <w:noProof/>
          <w:color w:val="0069B4"/>
          <w:sz w:val="27"/>
          <w:szCs w:val="27"/>
          <w:lang w:eastAsia="nl-NL"/>
        </w:rPr>
        <w:drawing>
          <wp:anchor distT="0" distB="0" distL="114300" distR="114300" simplePos="0" relativeHeight="251676672" behindDoc="1" locked="0" layoutInCell="1" allowOverlap="1" wp14:anchorId="577C0665" wp14:editId="68F01283">
            <wp:simplePos x="0" y="0"/>
            <wp:positionH relativeFrom="column">
              <wp:posOffset>3375025</wp:posOffset>
            </wp:positionH>
            <wp:positionV relativeFrom="paragraph">
              <wp:posOffset>99060</wp:posOffset>
            </wp:positionV>
            <wp:extent cx="2922905" cy="1043940"/>
            <wp:effectExtent l="0" t="0" r="0" b="3810"/>
            <wp:wrapTight wrapText="bothSides">
              <wp:wrapPolygon edited="0">
                <wp:start x="0" y="0"/>
                <wp:lineTo x="0" y="21285"/>
                <wp:lineTo x="21398" y="21285"/>
                <wp:lineTo x="21398" y="0"/>
                <wp:lineTo x="0" y="0"/>
              </wp:wrapPolygon>
            </wp:wrapTight>
            <wp:docPr id="10" name="Afbeelding 10" descr="Afbeeldingsresultaat voor onderwijsgroep buitengew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onderwijsgroep buitengewo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290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196">
        <w:rPr>
          <w:b/>
          <w:color w:val="0069B4"/>
        </w:rPr>
        <w:t>Kernwaarden</w:t>
      </w:r>
    </w:p>
    <w:p w14:paraId="6BCA2F8C" w14:textId="77777777" w:rsidR="003C1196" w:rsidRDefault="003C1196" w:rsidP="0088740A">
      <w:pPr>
        <w:pStyle w:val="Geenafstand"/>
        <w:jc w:val="both"/>
      </w:pPr>
      <w:r>
        <w:t>We werken met passie aan ontwikkeling</w:t>
      </w:r>
    </w:p>
    <w:p w14:paraId="468F000D" w14:textId="77777777" w:rsidR="003C1196" w:rsidRDefault="003C1196" w:rsidP="0088740A">
      <w:pPr>
        <w:pStyle w:val="Geenafstand"/>
        <w:jc w:val="both"/>
      </w:pPr>
      <w:r>
        <w:t>We vertrouwen elkaar en zijn betrouwbaar</w:t>
      </w:r>
    </w:p>
    <w:p w14:paraId="7701C5AA" w14:textId="77777777" w:rsidR="003C1196" w:rsidRDefault="003C1196" w:rsidP="0088740A">
      <w:pPr>
        <w:pStyle w:val="Geenafstand"/>
        <w:jc w:val="both"/>
      </w:pPr>
      <w:r>
        <w:t>We gaan uit van eigen kracht en zijn onszelf</w:t>
      </w:r>
    </w:p>
    <w:p w14:paraId="1A090DE3" w14:textId="77777777" w:rsidR="003C1196" w:rsidRDefault="003C1196" w:rsidP="0088740A">
      <w:pPr>
        <w:pStyle w:val="Geenafstand"/>
        <w:jc w:val="both"/>
      </w:pPr>
      <w:r>
        <w:t>We handelen vanuit vakmanschap en ondernemerschap</w:t>
      </w:r>
    </w:p>
    <w:p w14:paraId="68666C25" w14:textId="77777777" w:rsidR="003C1196" w:rsidRDefault="003C1196" w:rsidP="0088740A">
      <w:pPr>
        <w:pStyle w:val="Geenafstand"/>
        <w:jc w:val="both"/>
      </w:pPr>
      <w:r>
        <w:t>We hebben plezier in onze dienstbaarheid</w:t>
      </w:r>
    </w:p>
    <w:p w14:paraId="3C4FA780" w14:textId="77777777" w:rsidR="003C1196" w:rsidRDefault="003C1196" w:rsidP="0088740A">
      <w:pPr>
        <w:pStyle w:val="Geenafstand"/>
        <w:jc w:val="both"/>
      </w:pPr>
      <w:r>
        <w:t>We zijn transparant en leggen verantwoording af</w:t>
      </w:r>
    </w:p>
    <w:p w14:paraId="56D9AE18" w14:textId="77777777" w:rsidR="003C1196" w:rsidRDefault="003C1196" w:rsidP="003C1196">
      <w:pPr>
        <w:pStyle w:val="Geenafstand"/>
      </w:pPr>
    </w:p>
    <w:p w14:paraId="77F8AB54" w14:textId="77777777" w:rsidR="003C1196" w:rsidRDefault="003C1196" w:rsidP="0088740A">
      <w:pPr>
        <w:pStyle w:val="Geenafstand"/>
        <w:jc w:val="both"/>
      </w:pPr>
      <w:r>
        <w:t xml:space="preserve">Duidelijk is </w:t>
      </w:r>
      <w:r w:rsidRPr="00A92F8A">
        <w:t xml:space="preserve">dat KOERS een </w:t>
      </w:r>
      <w:r>
        <w:t xml:space="preserve">positieve invloed heeft op onze dagelijkse praktijk. Een aantal voorbeelden noemen we hieronder. </w:t>
      </w:r>
    </w:p>
    <w:p w14:paraId="19D1A2D7" w14:textId="77777777" w:rsidR="003C1196" w:rsidRPr="00A92F8A" w:rsidRDefault="003C1196" w:rsidP="0088740A">
      <w:pPr>
        <w:pStyle w:val="Geenafstand"/>
        <w:jc w:val="both"/>
      </w:pPr>
    </w:p>
    <w:p w14:paraId="1A60C62F" w14:textId="77777777" w:rsidR="003C1196" w:rsidRDefault="003C1196" w:rsidP="0088740A">
      <w:pPr>
        <w:pStyle w:val="Geenafstand"/>
        <w:jc w:val="both"/>
      </w:pPr>
      <w:r w:rsidRPr="0077074A">
        <w:rPr>
          <w:i/>
        </w:rPr>
        <w:t>Leerlingvolgsysteem ParnasSys</w:t>
      </w:r>
      <w:r>
        <w:t xml:space="preserve">: </w:t>
      </w:r>
    </w:p>
    <w:p w14:paraId="0D9FB5C5" w14:textId="77777777" w:rsidR="003C1196" w:rsidRPr="00A92F8A" w:rsidRDefault="003C1196" w:rsidP="0088740A">
      <w:pPr>
        <w:pStyle w:val="Geenafstand"/>
        <w:jc w:val="both"/>
      </w:pPr>
      <w:r>
        <w:t xml:space="preserve">Alle scholen binnen onze stichting gebruiken ParnasSys of SOM Today (VO-systeem van ParnasSys). Zo wordt er op eenduidige wijze gewerkt en kunnen gegevens gemakkelijk uitgewisseld en gedeeld worden. </w:t>
      </w:r>
    </w:p>
    <w:p w14:paraId="430CFEFD" w14:textId="77777777" w:rsidR="003C1196" w:rsidRDefault="003C1196" w:rsidP="0088740A">
      <w:pPr>
        <w:pStyle w:val="Geenafstand"/>
        <w:jc w:val="both"/>
      </w:pPr>
      <w:r w:rsidRPr="0077074A">
        <w:rPr>
          <w:i/>
        </w:rPr>
        <w:t>Uitstroomprofielen</w:t>
      </w:r>
      <w:r>
        <w:t xml:space="preserve">: </w:t>
      </w:r>
    </w:p>
    <w:p w14:paraId="649F0121" w14:textId="77777777" w:rsidR="003C1196" w:rsidRPr="00A92F8A" w:rsidRDefault="003C1196" w:rsidP="0088740A">
      <w:pPr>
        <w:pStyle w:val="Geenafstand"/>
        <w:jc w:val="both"/>
      </w:pPr>
      <w:r>
        <w:t xml:space="preserve">Alle V(S)O-scholen binnen de stichting werken met de zelfde uitstroomprofielen. Zo wordt ook op dit gebied op eenduidige wijze gewerkt en kunnen gegevens gemakkelijk uitgewisseld en gedeeld worden. </w:t>
      </w:r>
    </w:p>
    <w:p w14:paraId="42FB4B4B" w14:textId="77777777" w:rsidR="003C1196" w:rsidRDefault="003C1196" w:rsidP="0088740A">
      <w:pPr>
        <w:pStyle w:val="Geenafstand"/>
        <w:jc w:val="both"/>
      </w:pPr>
      <w:r w:rsidRPr="0077074A">
        <w:rPr>
          <w:i/>
        </w:rPr>
        <w:t>Financiële en personele administratie in eigen beheer</w:t>
      </w:r>
      <w:r w:rsidRPr="0077074A">
        <w:t xml:space="preserve">: </w:t>
      </w:r>
    </w:p>
    <w:p w14:paraId="3D846333" w14:textId="4DEB1B80" w:rsidR="003C1196" w:rsidRPr="0077074A" w:rsidRDefault="003C1196" w:rsidP="0088740A">
      <w:pPr>
        <w:pStyle w:val="Geenafstand"/>
        <w:jc w:val="both"/>
      </w:pPr>
      <w:r>
        <w:t xml:space="preserve">Ons Service &amp; Bestuursbureau is uitgebreid met de afdelingen </w:t>
      </w:r>
      <w:r w:rsidR="00120572">
        <w:t>Financiën</w:t>
      </w:r>
      <w:r>
        <w:t xml:space="preserve"> en </w:t>
      </w:r>
      <w:r w:rsidR="00120572">
        <w:t>de Personeels- en Salarisadministratie</w:t>
      </w:r>
      <w:r>
        <w:t xml:space="preserve">. Deze processen vinden geheel intern plaats. </w:t>
      </w:r>
    </w:p>
    <w:p w14:paraId="1ADE6509" w14:textId="77777777" w:rsidR="003C1196" w:rsidRDefault="003C1196" w:rsidP="0088740A">
      <w:pPr>
        <w:pStyle w:val="Geenafstand"/>
        <w:jc w:val="both"/>
      </w:pPr>
      <w:r w:rsidRPr="0077074A">
        <w:rPr>
          <w:i/>
        </w:rPr>
        <w:t>Afstemming op het gebied van effectief onderwijs</w:t>
      </w:r>
      <w:r>
        <w:t xml:space="preserve">: </w:t>
      </w:r>
    </w:p>
    <w:p w14:paraId="60D6C503" w14:textId="77777777" w:rsidR="003C1196" w:rsidRPr="00A92F8A" w:rsidRDefault="003C1196" w:rsidP="0088740A">
      <w:pPr>
        <w:pStyle w:val="Geenafstand"/>
        <w:jc w:val="both"/>
      </w:pPr>
      <w:r>
        <w:t>Het programma “Zo doen wij dat” is gestart voor alle scholen binnen onze stichting. Het programma richt zich op effectief onderwijs én op de cyclische uitvoering en evaluatie ervan.</w:t>
      </w:r>
    </w:p>
    <w:p w14:paraId="2A50ED84" w14:textId="77777777" w:rsidR="003C1196" w:rsidRDefault="003C1196" w:rsidP="0088740A">
      <w:pPr>
        <w:pStyle w:val="Geenafstand"/>
        <w:jc w:val="both"/>
      </w:pPr>
      <w:r w:rsidRPr="0077074A">
        <w:rPr>
          <w:i/>
        </w:rPr>
        <w:t>Programma Kwaliteit</w:t>
      </w:r>
      <w:r>
        <w:t xml:space="preserve">: </w:t>
      </w:r>
    </w:p>
    <w:p w14:paraId="7DB4AA3B" w14:textId="77777777" w:rsidR="003C1196" w:rsidRDefault="003C1196" w:rsidP="0088740A">
      <w:pPr>
        <w:pStyle w:val="Geenafstand"/>
        <w:jc w:val="both"/>
      </w:pPr>
      <w:r>
        <w:t>Stichtingsbreed wordt er hard gewerkt met en aan het kwaliteitsmanagementsysteem teneinde goed zicht te hebben op de kwaliteit van het onderwijs en de kwaliteit te kunnen verbeteren en borgen.</w:t>
      </w:r>
    </w:p>
    <w:p w14:paraId="16F38C00" w14:textId="77777777" w:rsidR="003C1196" w:rsidRDefault="003C1196">
      <w:pPr>
        <w:rPr>
          <w:b/>
          <w:color w:val="1E466E"/>
          <w:sz w:val="28"/>
          <w:szCs w:val="28"/>
        </w:rPr>
      </w:pPr>
      <w:r>
        <w:rPr>
          <w:b/>
          <w:color w:val="1E466E"/>
          <w:sz w:val="28"/>
          <w:szCs w:val="28"/>
        </w:rPr>
        <w:br w:type="page"/>
      </w:r>
    </w:p>
    <w:p w14:paraId="184EAB80" w14:textId="77777777" w:rsidR="003C1196" w:rsidRPr="003C1196" w:rsidRDefault="003C1196" w:rsidP="003C1196">
      <w:pPr>
        <w:pStyle w:val="Geenafstand"/>
        <w:rPr>
          <w:b/>
          <w:bCs/>
          <w:color w:val="1E466E"/>
          <w:sz w:val="28"/>
          <w:szCs w:val="28"/>
        </w:rPr>
      </w:pPr>
      <w:r w:rsidRPr="003C1196">
        <w:rPr>
          <w:b/>
          <w:bCs/>
          <w:color w:val="1E466E"/>
          <w:sz w:val="28"/>
          <w:szCs w:val="28"/>
        </w:rPr>
        <w:lastRenderedPageBreak/>
        <w:t xml:space="preserve">4. </w:t>
      </w:r>
      <w:bookmarkStart w:id="3" w:name="Onsschoolconcept"/>
      <w:r w:rsidRPr="003C1196">
        <w:rPr>
          <w:b/>
          <w:bCs/>
          <w:color w:val="1E466E"/>
          <w:sz w:val="28"/>
          <w:szCs w:val="28"/>
        </w:rPr>
        <w:t>Ons schoolconcept</w:t>
      </w:r>
      <w:bookmarkEnd w:id="3"/>
    </w:p>
    <w:p w14:paraId="1D161CA0" w14:textId="77777777" w:rsidR="003C1196" w:rsidRPr="0088740A" w:rsidRDefault="003C1196" w:rsidP="0088740A">
      <w:pPr>
        <w:pStyle w:val="Geenafstand"/>
        <w:spacing w:after="450"/>
        <w:jc w:val="both"/>
      </w:pPr>
      <w:r>
        <w:rPr>
          <w:bCs/>
        </w:rPr>
        <w:t xml:space="preserve">In navolging van wat onze stichting heeft uitgesproken over de missie, visie en kernwaarden heeft Ulingshof voor zichzelf ook beschreven hoe zij in het onderwijslandschap haar bijdrage wil leveren. </w:t>
      </w:r>
      <w:r w:rsidRPr="0088740A">
        <w:t xml:space="preserve">Het is daarbij logisch dat een verbijzondering voor Ulingshof van toepassing is. </w:t>
      </w:r>
    </w:p>
    <w:p w14:paraId="7454F8C5" w14:textId="77777777" w:rsidR="003C1196" w:rsidRDefault="003C1196" w:rsidP="0088740A">
      <w:pPr>
        <w:pStyle w:val="Geenafstand"/>
        <w:spacing w:after="450"/>
        <w:jc w:val="both"/>
      </w:pPr>
      <w:r w:rsidRPr="003C1196">
        <w:rPr>
          <w:b/>
          <w:bCs/>
          <w:color w:val="0069B4"/>
        </w:rPr>
        <w:t>Missie</w:t>
      </w:r>
      <w:r w:rsidRPr="003C1196">
        <w:rPr>
          <w:color w:val="0069B4"/>
        </w:rPr>
        <w:br/>
      </w:r>
      <w:r>
        <w:t>W</w:t>
      </w:r>
      <w:r w:rsidRPr="3B80D872">
        <w:t xml:space="preserve">e </w:t>
      </w:r>
      <w:r>
        <w:t xml:space="preserve">zijn </w:t>
      </w:r>
      <w:r w:rsidRPr="3B80D872">
        <w:t xml:space="preserve">een expertisecentrum </w:t>
      </w:r>
      <w:r>
        <w:t xml:space="preserve">waar passend SO- en VSO-onderwijs aangeboden wordt aan </w:t>
      </w:r>
      <w:r w:rsidRPr="3B80D872">
        <w:t xml:space="preserve">leerlingen met lichamelijke en meervoudige beperkingen </w:t>
      </w:r>
      <w:r>
        <w:t>en langdurig zieke leerlingen uit</w:t>
      </w:r>
      <w:r w:rsidRPr="3B80D872">
        <w:t xml:space="preserve"> de regio Noord- en Midden Limburg. </w:t>
      </w:r>
    </w:p>
    <w:p w14:paraId="7AD884D0" w14:textId="67143FDE" w:rsidR="003C1196" w:rsidRDefault="003C1196" w:rsidP="009D696B">
      <w:pPr>
        <w:pStyle w:val="Geenafstand"/>
        <w:spacing w:after="450"/>
        <w:jc w:val="both"/>
      </w:pPr>
      <w:r w:rsidRPr="003C1196">
        <w:rPr>
          <w:b/>
          <w:bCs/>
          <w:color w:val="0069B4"/>
        </w:rPr>
        <w:t>Visie</w:t>
      </w:r>
      <w:r w:rsidRPr="003C1196">
        <w:rPr>
          <w:color w:val="0069B4"/>
        </w:rPr>
        <w:br/>
      </w:r>
      <w:r>
        <w:t>O</w:t>
      </w:r>
      <w:r w:rsidRPr="3B80D872">
        <w:t xml:space="preserve">p onze school </w:t>
      </w:r>
      <w:r>
        <w:t xml:space="preserve">worden </w:t>
      </w:r>
      <w:r w:rsidRPr="3B80D872">
        <w:t>speciaal onderwijs en revalidat</w:t>
      </w:r>
      <w:r>
        <w:t>ie geïntegreerd aangeboden. We realiseren d</w:t>
      </w:r>
      <w:r w:rsidR="00384FFD">
        <w:t>it geïntegreerde aanbod met onze revalidatiepartner</w:t>
      </w:r>
      <w:r w:rsidRPr="3B80D872">
        <w:t xml:space="preserve">. </w:t>
      </w:r>
      <w:r>
        <w:t xml:space="preserve">Met een team van professionals </w:t>
      </w:r>
      <w:r w:rsidRPr="3B80D872">
        <w:t>stemmen</w:t>
      </w:r>
      <w:r>
        <w:t xml:space="preserve"> we</w:t>
      </w:r>
      <w:r w:rsidRPr="3B80D872">
        <w:t xml:space="preserve"> het onderwijs af op de individuele ontwikkelingsmogelijkheden van de leerling. Daarbij werken we op een ontwikkelingsgerichte manier op basis van de psychologische basisbehoeften rel</w:t>
      </w:r>
      <w:r>
        <w:t>atie, c</w:t>
      </w:r>
      <w:r w:rsidR="009D696B">
        <w:t xml:space="preserve">ompetentie, </w:t>
      </w:r>
      <w:r>
        <w:t>autonomie.</w:t>
      </w:r>
      <w:r>
        <w:br/>
        <w:t>Het maken van inhoudelijke keuzes geschiedt in overleg met collega’s, ouders, leerlingen en de professioneel-collegiale omgeving (Onderwijs – Zorg – Welzijn).</w:t>
      </w:r>
    </w:p>
    <w:p w14:paraId="5F6C2B74" w14:textId="1D5D1C0E" w:rsidR="003C1196" w:rsidRDefault="00F56FFA" w:rsidP="004851C4">
      <w:pPr>
        <w:pStyle w:val="Geenafstand"/>
        <w:spacing w:after="450"/>
        <w:jc w:val="both"/>
      </w:pPr>
      <w:r w:rsidRPr="00F56FFA">
        <w:rPr>
          <w:b/>
          <w:bCs/>
          <w:noProof/>
          <w:color w:val="0069B4"/>
          <w:lang w:eastAsia="nl-NL"/>
        </w:rPr>
        <w:drawing>
          <wp:anchor distT="0" distB="0" distL="114300" distR="114300" simplePos="0" relativeHeight="251692032" behindDoc="1" locked="0" layoutInCell="1" allowOverlap="1" wp14:anchorId="43BFFD04" wp14:editId="58F5CD8F">
            <wp:simplePos x="0" y="0"/>
            <wp:positionH relativeFrom="margin">
              <wp:posOffset>-8255</wp:posOffset>
            </wp:positionH>
            <wp:positionV relativeFrom="paragraph">
              <wp:posOffset>9525</wp:posOffset>
            </wp:positionV>
            <wp:extent cx="1876425" cy="2529840"/>
            <wp:effectExtent l="0" t="0" r="9525" b="3810"/>
            <wp:wrapTight wrapText="bothSides">
              <wp:wrapPolygon edited="0">
                <wp:start x="0" y="0"/>
                <wp:lineTo x="0" y="21470"/>
                <wp:lineTo x="21490" y="21470"/>
                <wp:lineTo x="21490" y="0"/>
                <wp:lineTo x="0" y="0"/>
              </wp:wrapPolygon>
            </wp:wrapTight>
            <wp:docPr id="30" name="Afbeelding 30" descr="U:\Afbeeldingen\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Afbeeldingen\Am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196" w:rsidRPr="003C1196">
        <w:rPr>
          <w:b/>
          <w:bCs/>
          <w:color w:val="0069B4"/>
        </w:rPr>
        <w:t>Pedagogisch</w:t>
      </w:r>
      <w:r w:rsidR="009D696B">
        <w:rPr>
          <w:b/>
          <w:bCs/>
          <w:color w:val="0069B4"/>
        </w:rPr>
        <w:t xml:space="preserve"> </w:t>
      </w:r>
      <w:r w:rsidR="003C1196" w:rsidRPr="003C1196">
        <w:rPr>
          <w:b/>
          <w:bCs/>
          <w:color w:val="0069B4"/>
        </w:rPr>
        <w:t>klimaat</w:t>
      </w:r>
      <w:r w:rsidR="003C1196" w:rsidRPr="003C1196">
        <w:rPr>
          <w:color w:val="0069B4"/>
        </w:rPr>
        <w:t xml:space="preserve"> </w:t>
      </w:r>
      <w:r w:rsidR="003C1196" w:rsidRPr="003C1196">
        <w:rPr>
          <w:color w:val="0069B4"/>
        </w:rPr>
        <w:br/>
      </w:r>
      <w:r w:rsidR="003C1196" w:rsidRPr="3B80D872">
        <w:t xml:space="preserve">Wij vinden het belangrijk dat leerlingen graag naar school komen en zich er 'thuis' voelen. Dat ze zich geaccepteerd weten en dat ze er veel kunnen leren, beleven en ervaren. Gezamenlijk dragen we zorg voor een veilig, uitdagend en stimulerend pedagogisch klimaat. Voor een omgeving waarin leerlingen leren omgaan met hun mogelijkheden én hun beperkingen. </w:t>
      </w:r>
      <w:r w:rsidR="003C1196">
        <w:br/>
      </w:r>
      <w:r w:rsidR="003C1196" w:rsidRPr="3B80D872">
        <w:t xml:space="preserve">Zelfredzaamheid en een gevoel van competentie komen tot ontwikkeling als de relatie tussen de leerling en de medewerkers veilig voelt. Daarom hebben we duidelijke structuren met als sleutelbegrippen </w:t>
      </w:r>
      <w:r w:rsidR="003C1196">
        <w:t xml:space="preserve">respect en vertrouwen. </w:t>
      </w:r>
      <w:r w:rsidR="003C1196">
        <w:br/>
        <w:t xml:space="preserve">Binnen dit pedagogisch klimaat stellen we leerlingen in staat om samen met anderen die vaardigheden op het gebied van </w:t>
      </w:r>
      <w:r w:rsidR="003C1196" w:rsidRPr="00351128">
        <w:rPr>
          <w:i/>
          <w:iCs/>
        </w:rPr>
        <w:t>leren</w:t>
      </w:r>
      <w:r w:rsidR="003C1196">
        <w:t xml:space="preserve"> leren en leven op te doen om optimaal in onze samenleving te kunnen functioneren. </w:t>
      </w:r>
    </w:p>
    <w:p w14:paraId="53CBDFC6" w14:textId="77777777" w:rsidR="003C1196" w:rsidRDefault="003C1196" w:rsidP="009D696B">
      <w:pPr>
        <w:pStyle w:val="Geenafstand"/>
        <w:spacing w:after="450"/>
        <w:jc w:val="both"/>
      </w:pPr>
      <w:r w:rsidRPr="003C1196">
        <w:rPr>
          <w:b/>
          <w:bCs/>
          <w:color w:val="0069B4"/>
        </w:rPr>
        <w:t>Onderwijskundig klimaat</w:t>
      </w:r>
      <w:r w:rsidRPr="003C1196">
        <w:rPr>
          <w:color w:val="0069B4"/>
        </w:rPr>
        <w:br/>
      </w:r>
      <w:r w:rsidRPr="3B80D872">
        <w:t>In een positief onderwijskundig klimaat creëren we een overzichtelijke leer-, werk- en speelomgeving waarin volop ontwikkelingskansen geboden worden. We stimuleren de mogelijkheden van de leerlingen doelgericht, op een logische en planmatige wijze en volgens duidelijke ontwikkellijnen. We zorgen voor een breed onderwijsaanbod dat is afgestemd op het ontwik</w:t>
      </w:r>
      <w:r>
        <w:t xml:space="preserve">kelingsperspectief van het kind, waarbij we de best mogelijke resultaten en opbrengsten (prestaties) nastreven. </w:t>
      </w:r>
      <w:r>
        <w:br/>
      </w:r>
      <w:r w:rsidRPr="3B80D872">
        <w:t xml:space="preserve">Binnen de </w:t>
      </w:r>
      <w:r>
        <w:t>SO-</w:t>
      </w:r>
      <w:r w:rsidRPr="3B80D872">
        <w:t xml:space="preserve">groepen varieert het aanbod van zeer individueel en gerelateerd aan de ZML-leerdoelen  tot en met meer groepsgewijs en gericht op de kerndoelen van het </w:t>
      </w:r>
      <w:r w:rsidRPr="005D73FB">
        <w:t>basisonderwijs</w:t>
      </w:r>
      <w:r>
        <w:t>.</w:t>
      </w:r>
      <w:r w:rsidRPr="005D73FB" w:rsidDel="00360CE2">
        <w:t xml:space="preserve"> </w:t>
      </w:r>
      <w:r w:rsidRPr="005D73FB">
        <w:t>Onze VSO-afdeling richt zich met name op leerlingen die uitstromen op niveau D1, belevingsgerichte dagbesteding – D2, activiteitgerichte dagbesteding en een enkeling D3, arbeidsmatige dagbesteding.</w:t>
      </w:r>
    </w:p>
    <w:p w14:paraId="4F549894" w14:textId="77777777" w:rsidR="003C1196" w:rsidRDefault="003C1196" w:rsidP="003C1196">
      <w:pPr>
        <w:rPr>
          <w:b/>
          <w:bCs/>
        </w:rPr>
      </w:pPr>
      <w:r>
        <w:rPr>
          <w:b/>
          <w:bCs/>
        </w:rPr>
        <w:br w:type="page"/>
      </w:r>
    </w:p>
    <w:p w14:paraId="7B6E43F2" w14:textId="77777777" w:rsidR="003C1196" w:rsidRPr="003C1196" w:rsidRDefault="003C1196" w:rsidP="003C1196">
      <w:pPr>
        <w:pStyle w:val="Geenafstand"/>
        <w:rPr>
          <w:b/>
          <w:bCs/>
          <w:color w:val="0069B4"/>
        </w:rPr>
      </w:pPr>
      <w:r w:rsidRPr="003C1196">
        <w:rPr>
          <w:b/>
          <w:bCs/>
          <w:color w:val="0069B4"/>
        </w:rPr>
        <w:lastRenderedPageBreak/>
        <w:t>Succes Bepalende Factoren</w:t>
      </w:r>
    </w:p>
    <w:p w14:paraId="5031A77B" w14:textId="0C7147B2" w:rsidR="003C1196" w:rsidRPr="00301487" w:rsidRDefault="003C1196" w:rsidP="009D696B">
      <w:pPr>
        <w:pStyle w:val="Geenafstand"/>
        <w:numPr>
          <w:ilvl w:val="0"/>
          <w:numId w:val="1"/>
        </w:numPr>
        <w:jc w:val="both"/>
      </w:pPr>
      <w:r w:rsidRPr="00301487">
        <w:rPr>
          <w:u w:val="single"/>
        </w:rPr>
        <w:t>Onderwijs en vorming</w:t>
      </w:r>
      <w:r w:rsidRPr="00301487">
        <w:t xml:space="preserve">: Ulingshof biedt Passend Onderwijs, waarin het aanbod is afgestemd op talenten, persoonlijke kracht en ontwikkelingsbehoeften van </w:t>
      </w:r>
      <w:r w:rsidR="004851C4">
        <w:t>kinderen; centraal staat ‘Eén kind–éé</w:t>
      </w:r>
      <w:r w:rsidRPr="00301487">
        <w:t xml:space="preserve">n plan’: kinderen leren en leven in elkaar aanvullende ontwikkelingstrajecten van onderwijsexpertise en waar nodig in nabijheid van jeugdhulpverlening en leren zo </w:t>
      </w:r>
      <w:r w:rsidRPr="00351128">
        <w:rPr>
          <w:i/>
          <w:iCs/>
        </w:rPr>
        <w:t>beter</w:t>
      </w:r>
      <w:r w:rsidRPr="00301487">
        <w:t xml:space="preserve"> om hun talenten maximaal in te zetten in een actief ontwikkelingsproces; er is aandacht voor onderwijs én vorming. Onderwijsontwikkeling = kwaliteitsontwikkeling.</w:t>
      </w:r>
    </w:p>
    <w:p w14:paraId="1BF2EA3C" w14:textId="77777777" w:rsidR="003C1196" w:rsidRPr="00301487" w:rsidRDefault="003C1196" w:rsidP="009D696B">
      <w:pPr>
        <w:pStyle w:val="Geenafstand"/>
        <w:numPr>
          <w:ilvl w:val="0"/>
          <w:numId w:val="1"/>
        </w:numPr>
        <w:jc w:val="both"/>
      </w:pPr>
      <w:r w:rsidRPr="00301487">
        <w:rPr>
          <w:u w:val="single"/>
        </w:rPr>
        <w:t>Personeel</w:t>
      </w:r>
      <w:r w:rsidRPr="00301487">
        <w:t>: alle medewerkers participeren in de Gesprekkencyclus; er is zicht op professionele ontwikkelingbehoeften; er vindt doelgerichte, opbrengstgerichte scholing plaats. Alle medewerkers dragen in het kader van de Wet BIO (Beroepen in het Onderwijs) en het Convenant Actieplan Leerkracht  zelf verantwoordelijkheid voor hun ontwikkelingsportfolio. Er is bewust aandacht voor Levensfasebewust personeelsbeleid. Personele ontwikkeling = kwaliteitsontwikkeling.</w:t>
      </w:r>
    </w:p>
    <w:p w14:paraId="5110BD63" w14:textId="77777777" w:rsidR="003C1196" w:rsidRPr="00301487" w:rsidRDefault="003C1196" w:rsidP="009D696B">
      <w:pPr>
        <w:pStyle w:val="Geenafstand"/>
        <w:numPr>
          <w:ilvl w:val="0"/>
          <w:numId w:val="1"/>
        </w:numPr>
        <w:jc w:val="both"/>
      </w:pPr>
      <w:r w:rsidRPr="00301487">
        <w:rPr>
          <w:u w:val="single"/>
        </w:rPr>
        <w:t>Financieel / materieel / gebouwelijk</w:t>
      </w:r>
      <w:r w:rsidRPr="00301487">
        <w:t>: er wordt gewerkt binnen voor het primaire proces vrijgemaakte budgetten; kinderen leren en leven in een krachtige, uitdagende leeromgeving en medewerkers werken in een prettige, gezonde werkomgeving.</w:t>
      </w:r>
    </w:p>
    <w:p w14:paraId="0A3E64A5" w14:textId="19BFB711" w:rsidR="003C1196" w:rsidRPr="00301487" w:rsidRDefault="003C1196" w:rsidP="009D696B">
      <w:pPr>
        <w:pStyle w:val="Geenafstand"/>
        <w:numPr>
          <w:ilvl w:val="0"/>
          <w:numId w:val="1"/>
        </w:numPr>
        <w:jc w:val="both"/>
      </w:pPr>
      <w:r w:rsidRPr="00301487">
        <w:rPr>
          <w:u w:val="single"/>
        </w:rPr>
        <w:t>Organisatie / communicatie / relatie</w:t>
      </w:r>
      <w:r w:rsidRPr="00301487">
        <w:t>: Ulingshof is een betrouwbare ketenpartner; professionals kunnen elkaar intern aanspreken op eigen én gezamenlijke verantwoordelijkheden. Medezeggen wordt (inter)actief gestimuleer</w:t>
      </w:r>
      <w:r w:rsidR="00E8204E">
        <w:t>d en, waar thema’s dit toelaten, in gezamenlijkheid</w:t>
      </w:r>
      <w:r w:rsidRPr="00301487">
        <w:t xml:space="preserve"> vormgegeven</w:t>
      </w:r>
      <w:r w:rsidR="00E8204E">
        <w:t>.</w:t>
      </w:r>
      <w:r w:rsidRPr="00301487">
        <w:t xml:space="preserve"> Ouders zien als partners en Medezeggen als partnerschap = communicatieve kwaliteitsborging.</w:t>
      </w:r>
    </w:p>
    <w:p w14:paraId="16A7D414" w14:textId="615D79BB" w:rsidR="003C1196" w:rsidRPr="00301487" w:rsidRDefault="003C1196" w:rsidP="009D696B">
      <w:pPr>
        <w:pStyle w:val="Geenafstand"/>
        <w:numPr>
          <w:ilvl w:val="0"/>
          <w:numId w:val="1"/>
        </w:numPr>
        <w:jc w:val="both"/>
      </w:pPr>
      <w:r w:rsidRPr="00301487">
        <w:rPr>
          <w:u w:val="single"/>
        </w:rPr>
        <w:t>Partnerschap</w:t>
      </w:r>
      <w:r w:rsidRPr="00301487">
        <w:t xml:space="preserve">: Ulingshof ziet ouders, leerlingen, Adelante en jeugdhulpverlening werkelijk als  partners bij het bepalen </w:t>
      </w:r>
      <w:r w:rsidR="00E8204E">
        <w:t>en verder vormgeven van de koers</w:t>
      </w:r>
      <w:r w:rsidRPr="00301487">
        <w:t xml:space="preserve"> van Onderwijsgroep Buitengewoon.</w:t>
      </w:r>
    </w:p>
    <w:p w14:paraId="3F7FB757" w14:textId="77777777" w:rsidR="003C1196" w:rsidRDefault="003C1196" w:rsidP="003C1196">
      <w:pPr>
        <w:pStyle w:val="Geenafstand"/>
        <w:rPr>
          <w:color w:val="0070C0"/>
        </w:rPr>
      </w:pPr>
    </w:p>
    <w:p w14:paraId="68E6FF16" w14:textId="77777777" w:rsidR="00F56FFA" w:rsidRDefault="00F56FFA" w:rsidP="003C1196">
      <w:pPr>
        <w:pStyle w:val="Geenafstand"/>
        <w:rPr>
          <w:color w:val="0070C0"/>
        </w:rPr>
      </w:pPr>
    </w:p>
    <w:p w14:paraId="21A967AA" w14:textId="2995CD45" w:rsidR="003C1196" w:rsidRDefault="00F56FFA" w:rsidP="003C1196">
      <w:pPr>
        <w:pStyle w:val="Geenafstand"/>
        <w:rPr>
          <w:color w:val="0070C0"/>
        </w:rPr>
      </w:pPr>
      <w:r>
        <w:rPr>
          <w:rFonts w:ascii="Calibri W01 Regular_904604" w:hAnsi="Calibri W01 Regular_904604" w:cs="Helvetica"/>
          <w:noProof/>
          <w:color w:val="333333"/>
          <w:lang w:eastAsia="nl-NL"/>
        </w:rPr>
        <w:drawing>
          <wp:inline distT="0" distB="0" distL="0" distR="0" wp14:anchorId="18B0E9D4" wp14:editId="705C5BC4">
            <wp:extent cx="5760720" cy="3840480"/>
            <wp:effectExtent l="0" t="0" r="0" b="7620"/>
            <wp:docPr id="31" name="Afbeelding 31" descr="http://www.ogbuitengewoon.nl/media/images/ulingshof/Fotos%20fotograaf/Ulingshof020415-0364%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gbuitengewoon.nl/media/images/ulingshof/Fotos%20fotograaf/Ulingshof020415-0364%20(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AFA9D2D" w14:textId="77777777" w:rsidR="003C1196" w:rsidRDefault="003C1196" w:rsidP="003C1196">
      <w:pPr>
        <w:rPr>
          <w:b/>
          <w:bCs/>
          <w:color w:val="2F5496" w:themeColor="accent5" w:themeShade="BF"/>
          <w:sz w:val="28"/>
          <w:szCs w:val="28"/>
        </w:rPr>
      </w:pPr>
      <w:r>
        <w:rPr>
          <w:b/>
          <w:bCs/>
          <w:color w:val="2F5496" w:themeColor="accent5" w:themeShade="BF"/>
          <w:sz w:val="28"/>
          <w:szCs w:val="28"/>
        </w:rPr>
        <w:br w:type="page"/>
      </w:r>
    </w:p>
    <w:p w14:paraId="2F9ECAF5" w14:textId="77777777" w:rsidR="005F2DF0" w:rsidRPr="005F2DF0" w:rsidRDefault="005F2DF0" w:rsidP="005F2DF0">
      <w:pPr>
        <w:pStyle w:val="Geenafstand"/>
        <w:rPr>
          <w:b/>
          <w:bCs/>
          <w:color w:val="1E466E"/>
          <w:sz w:val="28"/>
          <w:szCs w:val="28"/>
        </w:rPr>
      </w:pPr>
      <w:r w:rsidRPr="005F2DF0">
        <w:rPr>
          <w:b/>
          <w:bCs/>
          <w:color w:val="1E466E"/>
          <w:sz w:val="28"/>
          <w:szCs w:val="28"/>
        </w:rPr>
        <w:lastRenderedPageBreak/>
        <w:t xml:space="preserve">5. </w:t>
      </w:r>
      <w:bookmarkStart w:id="4" w:name="Personeelsbeleid"/>
      <w:r w:rsidRPr="005F2DF0">
        <w:rPr>
          <w:b/>
          <w:bCs/>
          <w:color w:val="1E466E"/>
          <w:sz w:val="28"/>
          <w:szCs w:val="28"/>
        </w:rPr>
        <w:t>Personeelsbeleid</w:t>
      </w:r>
      <w:bookmarkEnd w:id="4"/>
    </w:p>
    <w:p w14:paraId="79DCDEAF" w14:textId="77777777" w:rsidR="005F2DF0" w:rsidRDefault="005F2DF0" w:rsidP="005F2DF0">
      <w:pPr>
        <w:pStyle w:val="Geenafstand"/>
        <w:rPr>
          <w:b/>
          <w:bCs/>
          <w:color w:val="2F5496" w:themeColor="accent5" w:themeShade="BF"/>
        </w:rPr>
      </w:pPr>
    </w:p>
    <w:p w14:paraId="2957DCEE" w14:textId="77777777" w:rsidR="005F2DF0" w:rsidRDefault="005F2DF0" w:rsidP="009D696B">
      <w:pPr>
        <w:keepNext/>
        <w:jc w:val="both"/>
      </w:pPr>
      <w:r>
        <w:t>Op het eerste gezicht ziet het personeelsbestand er uit zoals het er op elke school uitziet: onderwijzend personeel, onderwijsondersteunend personeel met en zonder behandeltaken en schoolleiding. Toch is het zo dat er zeker in het onderwijsondersteunende deel van de organisatie specifieke functies aanwezig zijn om het onderwijs aan leerlingen van onze doelgroep mogelijk te maken.</w:t>
      </w:r>
    </w:p>
    <w:p w14:paraId="2AC36BF5" w14:textId="77777777" w:rsidR="005F2DF0" w:rsidRPr="002A1F2F" w:rsidRDefault="005F2DF0" w:rsidP="009D696B">
      <w:pPr>
        <w:keepNext/>
        <w:jc w:val="both"/>
      </w:pPr>
      <w:r>
        <w:t>H</w:t>
      </w:r>
      <w:r w:rsidRPr="002A1F2F">
        <w:t xml:space="preserve">et personeelsbestand van Ulingshof bestaat uit 41 personeelsleden verdeeld over de functies onderwijzend personeel (groepsleerkrachten, vakdocenten, leerkrachten met IB-taken), onderwijsondersteunend personeel met les- en behandeltaken (onderwijsassistenten) en onderwijsondersteunend personeel zonder les- en behandeltaken (waaronder therapeuten, schoolverpleegkundige, ICT-coördinator, ondersteuning van de schoolleider, administratie, conciërge, facilitair medewerkers). </w:t>
      </w:r>
    </w:p>
    <w:tbl>
      <w:tblPr>
        <w:tblStyle w:val="Tabelraster"/>
        <w:tblW w:w="0" w:type="auto"/>
        <w:tblLook w:val="04A0" w:firstRow="1" w:lastRow="0" w:firstColumn="1" w:lastColumn="0" w:noHBand="0" w:noVBand="1"/>
      </w:tblPr>
      <w:tblGrid>
        <w:gridCol w:w="3231"/>
        <w:gridCol w:w="875"/>
        <w:gridCol w:w="1724"/>
        <w:gridCol w:w="1593"/>
        <w:gridCol w:w="1637"/>
      </w:tblGrid>
      <w:tr w:rsidR="005F2DF0" w:rsidRPr="002A1F2F" w14:paraId="78E77F1A" w14:textId="77777777" w:rsidTr="001D1D43">
        <w:tc>
          <w:tcPr>
            <w:tcW w:w="3231" w:type="dxa"/>
          </w:tcPr>
          <w:p w14:paraId="26115326" w14:textId="77777777" w:rsidR="005F2DF0" w:rsidRPr="002A1F2F" w:rsidRDefault="005F2DF0" w:rsidP="001D1D43">
            <w:pPr>
              <w:keepNext/>
              <w:rPr>
                <w:sz w:val="20"/>
                <w:szCs w:val="20"/>
              </w:rPr>
            </w:pPr>
            <w:r w:rsidRPr="002A1F2F">
              <w:rPr>
                <w:sz w:val="20"/>
                <w:szCs w:val="20"/>
              </w:rPr>
              <w:t>Functiegroep</w:t>
            </w:r>
          </w:p>
        </w:tc>
        <w:tc>
          <w:tcPr>
            <w:tcW w:w="875" w:type="dxa"/>
          </w:tcPr>
          <w:p w14:paraId="01AF94AD" w14:textId="77777777" w:rsidR="005F2DF0" w:rsidRPr="002A1F2F" w:rsidRDefault="005F2DF0" w:rsidP="001D1D43">
            <w:pPr>
              <w:keepNext/>
              <w:rPr>
                <w:sz w:val="20"/>
                <w:szCs w:val="20"/>
              </w:rPr>
            </w:pPr>
            <w:r w:rsidRPr="002A1F2F">
              <w:rPr>
                <w:sz w:val="20"/>
                <w:szCs w:val="20"/>
              </w:rPr>
              <w:t>FTE</w:t>
            </w:r>
          </w:p>
        </w:tc>
        <w:tc>
          <w:tcPr>
            <w:tcW w:w="1724" w:type="dxa"/>
          </w:tcPr>
          <w:p w14:paraId="47E76958" w14:textId="77777777" w:rsidR="005F2DF0" w:rsidRPr="002A1F2F" w:rsidRDefault="005F2DF0" w:rsidP="001D1D43">
            <w:pPr>
              <w:keepNext/>
              <w:rPr>
                <w:sz w:val="20"/>
                <w:szCs w:val="20"/>
              </w:rPr>
            </w:pPr>
            <w:r w:rsidRPr="002A1F2F">
              <w:rPr>
                <w:sz w:val="20"/>
                <w:szCs w:val="20"/>
              </w:rPr>
              <w:t>Aantal medewerkers</w:t>
            </w:r>
          </w:p>
        </w:tc>
        <w:tc>
          <w:tcPr>
            <w:tcW w:w="1593" w:type="dxa"/>
          </w:tcPr>
          <w:p w14:paraId="13C12D2A" w14:textId="77777777" w:rsidR="005F2DF0" w:rsidRPr="002A1F2F" w:rsidRDefault="005F2DF0" w:rsidP="001D1D43">
            <w:pPr>
              <w:keepNext/>
              <w:rPr>
                <w:sz w:val="20"/>
                <w:szCs w:val="20"/>
              </w:rPr>
            </w:pPr>
            <w:r w:rsidRPr="002A1F2F">
              <w:rPr>
                <w:sz w:val="20"/>
                <w:szCs w:val="20"/>
              </w:rPr>
              <w:t>Leeftijd range</w:t>
            </w:r>
          </w:p>
        </w:tc>
        <w:tc>
          <w:tcPr>
            <w:tcW w:w="1637" w:type="dxa"/>
          </w:tcPr>
          <w:p w14:paraId="74EE66B7" w14:textId="77777777" w:rsidR="005F2DF0" w:rsidRPr="002A1F2F" w:rsidRDefault="005F2DF0" w:rsidP="001D1D43">
            <w:pPr>
              <w:keepNext/>
              <w:rPr>
                <w:sz w:val="20"/>
                <w:szCs w:val="20"/>
              </w:rPr>
            </w:pPr>
            <w:r w:rsidRPr="002A1F2F">
              <w:rPr>
                <w:sz w:val="20"/>
                <w:szCs w:val="20"/>
              </w:rPr>
              <w:t xml:space="preserve">Verdeling man-vrouw </w:t>
            </w:r>
          </w:p>
        </w:tc>
      </w:tr>
      <w:tr w:rsidR="005F2DF0" w:rsidRPr="002A1F2F" w14:paraId="0BBC4655" w14:textId="77777777" w:rsidTr="001D1D43">
        <w:tc>
          <w:tcPr>
            <w:tcW w:w="3231" w:type="dxa"/>
          </w:tcPr>
          <w:p w14:paraId="6403F5C4" w14:textId="77777777" w:rsidR="005F2DF0" w:rsidRPr="002A1F2F" w:rsidRDefault="005F2DF0" w:rsidP="001D1D43">
            <w:pPr>
              <w:keepNext/>
              <w:rPr>
                <w:sz w:val="20"/>
                <w:szCs w:val="20"/>
              </w:rPr>
            </w:pPr>
            <w:r w:rsidRPr="002A1F2F">
              <w:rPr>
                <w:sz w:val="20"/>
                <w:szCs w:val="20"/>
              </w:rPr>
              <w:t>Onderwijzend personeel</w:t>
            </w:r>
          </w:p>
        </w:tc>
        <w:tc>
          <w:tcPr>
            <w:tcW w:w="875" w:type="dxa"/>
          </w:tcPr>
          <w:p w14:paraId="06F83AA5" w14:textId="77777777" w:rsidR="005F2DF0" w:rsidRPr="002A1F2F" w:rsidRDefault="005F2DF0" w:rsidP="001D1D43">
            <w:pPr>
              <w:keepNext/>
              <w:rPr>
                <w:sz w:val="20"/>
                <w:szCs w:val="20"/>
              </w:rPr>
            </w:pPr>
            <w:r w:rsidRPr="002A1F2F">
              <w:rPr>
                <w:sz w:val="20"/>
                <w:szCs w:val="20"/>
              </w:rPr>
              <w:t>12,0810</w:t>
            </w:r>
          </w:p>
        </w:tc>
        <w:tc>
          <w:tcPr>
            <w:tcW w:w="1724" w:type="dxa"/>
          </w:tcPr>
          <w:p w14:paraId="7BEE88A1" w14:textId="77777777" w:rsidR="005F2DF0" w:rsidRPr="002A1F2F" w:rsidRDefault="005F2DF0" w:rsidP="001D1D43">
            <w:pPr>
              <w:keepNext/>
              <w:rPr>
                <w:sz w:val="20"/>
                <w:szCs w:val="20"/>
              </w:rPr>
            </w:pPr>
            <w:r w:rsidRPr="002A1F2F">
              <w:rPr>
                <w:sz w:val="20"/>
                <w:szCs w:val="20"/>
              </w:rPr>
              <w:t>19</w:t>
            </w:r>
          </w:p>
        </w:tc>
        <w:tc>
          <w:tcPr>
            <w:tcW w:w="1593" w:type="dxa"/>
          </w:tcPr>
          <w:p w14:paraId="08FC8DA4" w14:textId="77777777" w:rsidR="005F2DF0" w:rsidRPr="002A1F2F" w:rsidRDefault="005F2DF0" w:rsidP="001D1D43">
            <w:pPr>
              <w:keepNext/>
              <w:rPr>
                <w:sz w:val="20"/>
                <w:szCs w:val="20"/>
              </w:rPr>
            </w:pPr>
            <w:r w:rsidRPr="002A1F2F">
              <w:rPr>
                <w:sz w:val="20"/>
                <w:szCs w:val="20"/>
              </w:rPr>
              <w:t>26-57</w:t>
            </w:r>
          </w:p>
        </w:tc>
        <w:tc>
          <w:tcPr>
            <w:tcW w:w="1637" w:type="dxa"/>
          </w:tcPr>
          <w:p w14:paraId="5BD27783" w14:textId="77777777" w:rsidR="005F2DF0" w:rsidRPr="002A1F2F" w:rsidRDefault="005F2DF0" w:rsidP="001D1D43">
            <w:pPr>
              <w:keepNext/>
              <w:rPr>
                <w:sz w:val="20"/>
                <w:szCs w:val="20"/>
              </w:rPr>
            </w:pPr>
            <w:r w:rsidRPr="002A1F2F">
              <w:rPr>
                <w:sz w:val="20"/>
                <w:szCs w:val="20"/>
              </w:rPr>
              <w:t>M: 2</w:t>
            </w:r>
          </w:p>
          <w:p w14:paraId="343FB981" w14:textId="77777777" w:rsidR="005F2DF0" w:rsidRPr="002A1F2F" w:rsidRDefault="005F2DF0" w:rsidP="001D1D43">
            <w:pPr>
              <w:keepNext/>
              <w:rPr>
                <w:sz w:val="20"/>
                <w:szCs w:val="20"/>
              </w:rPr>
            </w:pPr>
            <w:r w:rsidRPr="002A1F2F">
              <w:rPr>
                <w:sz w:val="20"/>
                <w:szCs w:val="20"/>
              </w:rPr>
              <w:t>V: 17</w:t>
            </w:r>
          </w:p>
        </w:tc>
      </w:tr>
      <w:tr w:rsidR="005F2DF0" w:rsidRPr="002A1F2F" w14:paraId="31281D51" w14:textId="77777777" w:rsidTr="001D1D43">
        <w:tc>
          <w:tcPr>
            <w:tcW w:w="3231" w:type="dxa"/>
          </w:tcPr>
          <w:p w14:paraId="50E2F4C2" w14:textId="77777777" w:rsidR="005F2DF0" w:rsidRPr="002A1F2F" w:rsidRDefault="005F2DF0" w:rsidP="001D1D43">
            <w:pPr>
              <w:keepNext/>
              <w:rPr>
                <w:sz w:val="20"/>
                <w:szCs w:val="20"/>
              </w:rPr>
            </w:pPr>
            <w:r w:rsidRPr="002A1F2F">
              <w:rPr>
                <w:sz w:val="20"/>
                <w:szCs w:val="20"/>
              </w:rPr>
              <w:t>Onderwijsondersteunend personeel met les- en behandeltaken</w:t>
            </w:r>
          </w:p>
        </w:tc>
        <w:tc>
          <w:tcPr>
            <w:tcW w:w="875" w:type="dxa"/>
          </w:tcPr>
          <w:p w14:paraId="2DD49410" w14:textId="77777777" w:rsidR="005F2DF0" w:rsidRPr="002A1F2F" w:rsidRDefault="005F2DF0" w:rsidP="001D1D43">
            <w:pPr>
              <w:keepNext/>
              <w:rPr>
                <w:sz w:val="20"/>
                <w:szCs w:val="20"/>
              </w:rPr>
            </w:pPr>
            <w:r w:rsidRPr="002A1F2F">
              <w:rPr>
                <w:sz w:val="20"/>
                <w:szCs w:val="20"/>
              </w:rPr>
              <w:t>9,0359</w:t>
            </w:r>
          </w:p>
        </w:tc>
        <w:tc>
          <w:tcPr>
            <w:tcW w:w="1724" w:type="dxa"/>
          </w:tcPr>
          <w:p w14:paraId="4F40FEA1" w14:textId="77777777" w:rsidR="005F2DF0" w:rsidRPr="002A1F2F" w:rsidRDefault="005F2DF0" w:rsidP="001D1D43">
            <w:pPr>
              <w:keepNext/>
              <w:rPr>
                <w:sz w:val="20"/>
                <w:szCs w:val="20"/>
              </w:rPr>
            </w:pPr>
            <w:r w:rsidRPr="002A1F2F">
              <w:rPr>
                <w:sz w:val="20"/>
                <w:szCs w:val="20"/>
              </w:rPr>
              <w:t>13</w:t>
            </w:r>
          </w:p>
        </w:tc>
        <w:tc>
          <w:tcPr>
            <w:tcW w:w="1593" w:type="dxa"/>
          </w:tcPr>
          <w:p w14:paraId="0B755802" w14:textId="77777777" w:rsidR="005F2DF0" w:rsidRPr="002A1F2F" w:rsidRDefault="005F2DF0" w:rsidP="001D1D43">
            <w:pPr>
              <w:keepNext/>
              <w:rPr>
                <w:sz w:val="20"/>
                <w:szCs w:val="20"/>
              </w:rPr>
            </w:pPr>
            <w:r w:rsidRPr="002A1F2F">
              <w:rPr>
                <w:sz w:val="20"/>
                <w:szCs w:val="20"/>
              </w:rPr>
              <w:t>31-62</w:t>
            </w:r>
          </w:p>
        </w:tc>
        <w:tc>
          <w:tcPr>
            <w:tcW w:w="1637" w:type="dxa"/>
          </w:tcPr>
          <w:p w14:paraId="2FBDFF52" w14:textId="77777777" w:rsidR="005F2DF0" w:rsidRPr="002A1F2F" w:rsidRDefault="005F2DF0" w:rsidP="001D1D43">
            <w:pPr>
              <w:keepNext/>
              <w:rPr>
                <w:sz w:val="20"/>
                <w:szCs w:val="20"/>
              </w:rPr>
            </w:pPr>
            <w:r w:rsidRPr="002A1F2F">
              <w:rPr>
                <w:sz w:val="20"/>
                <w:szCs w:val="20"/>
              </w:rPr>
              <w:t>M: 2</w:t>
            </w:r>
          </w:p>
          <w:p w14:paraId="26F8C847" w14:textId="77777777" w:rsidR="005F2DF0" w:rsidRPr="002A1F2F" w:rsidRDefault="005F2DF0" w:rsidP="001D1D43">
            <w:pPr>
              <w:keepNext/>
              <w:rPr>
                <w:sz w:val="20"/>
                <w:szCs w:val="20"/>
              </w:rPr>
            </w:pPr>
            <w:r w:rsidRPr="002A1F2F">
              <w:rPr>
                <w:sz w:val="20"/>
                <w:szCs w:val="20"/>
              </w:rPr>
              <w:t>V: 11</w:t>
            </w:r>
          </w:p>
        </w:tc>
      </w:tr>
      <w:tr w:rsidR="005F2DF0" w:rsidRPr="002A1F2F" w14:paraId="0D9A462D" w14:textId="77777777" w:rsidTr="001D1D43">
        <w:tc>
          <w:tcPr>
            <w:tcW w:w="3231" w:type="dxa"/>
          </w:tcPr>
          <w:p w14:paraId="6AF977E0" w14:textId="77777777" w:rsidR="005F2DF0" w:rsidRPr="002A1F2F" w:rsidRDefault="005F2DF0" w:rsidP="001D1D43">
            <w:pPr>
              <w:keepNext/>
              <w:rPr>
                <w:sz w:val="20"/>
                <w:szCs w:val="20"/>
              </w:rPr>
            </w:pPr>
            <w:r w:rsidRPr="002A1F2F">
              <w:rPr>
                <w:sz w:val="20"/>
                <w:szCs w:val="20"/>
              </w:rPr>
              <w:t xml:space="preserve">Onderwijsondersteunend personeel zonder les- en behandeltaken </w:t>
            </w:r>
          </w:p>
        </w:tc>
        <w:tc>
          <w:tcPr>
            <w:tcW w:w="875" w:type="dxa"/>
          </w:tcPr>
          <w:p w14:paraId="7F78C934" w14:textId="77777777" w:rsidR="005F2DF0" w:rsidRPr="002A1F2F" w:rsidRDefault="005F2DF0" w:rsidP="001D1D43">
            <w:pPr>
              <w:keepNext/>
              <w:rPr>
                <w:sz w:val="20"/>
                <w:szCs w:val="20"/>
              </w:rPr>
            </w:pPr>
            <w:r w:rsidRPr="002A1F2F">
              <w:rPr>
                <w:sz w:val="20"/>
                <w:szCs w:val="20"/>
              </w:rPr>
              <w:t>5,1134</w:t>
            </w:r>
          </w:p>
        </w:tc>
        <w:tc>
          <w:tcPr>
            <w:tcW w:w="1724" w:type="dxa"/>
          </w:tcPr>
          <w:p w14:paraId="57CBC168" w14:textId="77777777" w:rsidR="005F2DF0" w:rsidRPr="002A1F2F" w:rsidRDefault="005F2DF0" w:rsidP="001D1D43">
            <w:pPr>
              <w:keepNext/>
              <w:rPr>
                <w:sz w:val="20"/>
                <w:szCs w:val="20"/>
              </w:rPr>
            </w:pPr>
            <w:r w:rsidRPr="002A1F2F">
              <w:rPr>
                <w:sz w:val="20"/>
                <w:szCs w:val="20"/>
              </w:rPr>
              <w:t>8</w:t>
            </w:r>
          </w:p>
        </w:tc>
        <w:tc>
          <w:tcPr>
            <w:tcW w:w="1593" w:type="dxa"/>
          </w:tcPr>
          <w:p w14:paraId="3EC793D0" w14:textId="77777777" w:rsidR="005F2DF0" w:rsidRPr="002A1F2F" w:rsidRDefault="005F2DF0" w:rsidP="001D1D43">
            <w:pPr>
              <w:keepNext/>
              <w:rPr>
                <w:sz w:val="20"/>
                <w:szCs w:val="20"/>
              </w:rPr>
            </w:pPr>
            <w:r w:rsidRPr="002A1F2F">
              <w:rPr>
                <w:sz w:val="20"/>
                <w:szCs w:val="20"/>
              </w:rPr>
              <w:t>30-59</w:t>
            </w:r>
          </w:p>
        </w:tc>
        <w:tc>
          <w:tcPr>
            <w:tcW w:w="1637" w:type="dxa"/>
          </w:tcPr>
          <w:p w14:paraId="097E7506" w14:textId="77777777" w:rsidR="005F2DF0" w:rsidRPr="002A1F2F" w:rsidRDefault="005F2DF0" w:rsidP="001D1D43">
            <w:pPr>
              <w:keepNext/>
              <w:rPr>
                <w:sz w:val="20"/>
                <w:szCs w:val="20"/>
              </w:rPr>
            </w:pPr>
            <w:r w:rsidRPr="002A1F2F">
              <w:rPr>
                <w:sz w:val="20"/>
                <w:szCs w:val="20"/>
              </w:rPr>
              <w:t xml:space="preserve">M: 3 </w:t>
            </w:r>
          </w:p>
          <w:p w14:paraId="535C0E37" w14:textId="77777777" w:rsidR="005F2DF0" w:rsidRPr="002A1F2F" w:rsidRDefault="005F2DF0" w:rsidP="001D1D43">
            <w:pPr>
              <w:keepNext/>
              <w:rPr>
                <w:sz w:val="20"/>
                <w:szCs w:val="20"/>
              </w:rPr>
            </w:pPr>
            <w:r w:rsidRPr="002A1F2F">
              <w:rPr>
                <w:sz w:val="20"/>
                <w:szCs w:val="20"/>
              </w:rPr>
              <w:t>V: 6</w:t>
            </w:r>
          </w:p>
        </w:tc>
      </w:tr>
      <w:tr w:rsidR="005F2DF0" w:rsidRPr="002A1F2F" w14:paraId="6EE1FFEA" w14:textId="77777777" w:rsidTr="001D1D43">
        <w:tc>
          <w:tcPr>
            <w:tcW w:w="3231" w:type="dxa"/>
          </w:tcPr>
          <w:p w14:paraId="7282D8ED" w14:textId="77777777" w:rsidR="005F2DF0" w:rsidRPr="002A1F2F" w:rsidRDefault="005F2DF0" w:rsidP="001D1D43">
            <w:pPr>
              <w:keepNext/>
              <w:rPr>
                <w:sz w:val="20"/>
                <w:szCs w:val="20"/>
              </w:rPr>
            </w:pPr>
            <w:r w:rsidRPr="002A1F2F">
              <w:rPr>
                <w:sz w:val="20"/>
                <w:szCs w:val="20"/>
              </w:rPr>
              <w:t>Schoolleider</w:t>
            </w:r>
          </w:p>
        </w:tc>
        <w:tc>
          <w:tcPr>
            <w:tcW w:w="875" w:type="dxa"/>
          </w:tcPr>
          <w:p w14:paraId="20C8FF39" w14:textId="77777777" w:rsidR="005F2DF0" w:rsidRPr="002A1F2F" w:rsidRDefault="005F2DF0" w:rsidP="001D1D43">
            <w:pPr>
              <w:keepNext/>
              <w:rPr>
                <w:sz w:val="20"/>
                <w:szCs w:val="20"/>
              </w:rPr>
            </w:pPr>
            <w:r w:rsidRPr="002A1F2F">
              <w:rPr>
                <w:sz w:val="20"/>
                <w:szCs w:val="20"/>
              </w:rPr>
              <w:t>1,0</w:t>
            </w:r>
          </w:p>
        </w:tc>
        <w:tc>
          <w:tcPr>
            <w:tcW w:w="1724" w:type="dxa"/>
          </w:tcPr>
          <w:p w14:paraId="59F402C0" w14:textId="77777777" w:rsidR="005F2DF0" w:rsidRPr="002A1F2F" w:rsidRDefault="005F2DF0" w:rsidP="001D1D43">
            <w:pPr>
              <w:keepNext/>
              <w:rPr>
                <w:sz w:val="20"/>
                <w:szCs w:val="20"/>
              </w:rPr>
            </w:pPr>
            <w:r w:rsidRPr="002A1F2F">
              <w:rPr>
                <w:sz w:val="20"/>
                <w:szCs w:val="20"/>
              </w:rPr>
              <w:t>1</w:t>
            </w:r>
          </w:p>
        </w:tc>
        <w:tc>
          <w:tcPr>
            <w:tcW w:w="1593" w:type="dxa"/>
          </w:tcPr>
          <w:p w14:paraId="011A5FD0" w14:textId="77777777" w:rsidR="005F2DF0" w:rsidRPr="002A1F2F" w:rsidRDefault="005F2DF0" w:rsidP="001D1D43">
            <w:pPr>
              <w:keepNext/>
              <w:rPr>
                <w:sz w:val="20"/>
                <w:szCs w:val="20"/>
              </w:rPr>
            </w:pPr>
            <w:r w:rsidRPr="002A1F2F">
              <w:rPr>
                <w:sz w:val="20"/>
                <w:szCs w:val="20"/>
              </w:rPr>
              <w:t>42</w:t>
            </w:r>
          </w:p>
        </w:tc>
        <w:tc>
          <w:tcPr>
            <w:tcW w:w="1637" w:type="dxa"/>
          </w:tcPr>
          <w:p w14:paraId="6BDA5CCA" w14:textId="77777777" w:rsidR="005F2DF0" w:rsidRPr="002A1F2F" w:rsidRDefault="005F2DF0" w:rsidP="001D1D43">
            <w:pPr>
              <w:keepNext/>
              <w:rPr>
                <w:sz w:val="20"/>
                <w:szCs w:val="20"/>
              </w:rPr>
            </w:pPr>
            <w:r w:rsidRPr="002A1F2F">
              <w:rPr>
                <w:sz w:val="20"/>
                <w:szCs w:val="20"/>
              </w:rPr>
              <w:t>M: 1</w:t>
            </w:r>
          </w:p>
          <w:p w14:paraId="3326B45C" w14:textId="77777777" w:rsidR="005F2DF0" w:rsidRPr="002A1F2F" w:rsidRDefault="005F2DF0" w:rsidP="001D1D43">
            <w:pPr>
              <w:keepNext/>
              <w:rPr>
                <w:sz w:val="20"/>
                <w:szCs w:val="20"/>
              </w:rPr>
            </w:pPr>
            <w:r w:rsidRPr="002A1F2F">
              <w:rPr>
                <w:sz w:val="20"/>
                <w:szCs w:val="20"/>
              </w:rPr>
              <w:t>V: 0</w:t>
            </w:r>
          </w:p>
        </w:tc>
      </w:tr>
    </w:tbl>
    <w:p w14:paraId="6F23B3AF" w14:textId="77777777" w:rsidR="005F2DF0" w:rsidRPr="002A1F2F" w:rsidRDefault="005F2DF0" w:rsidP="005F2DF0">
      <w:pPr>
        <w:rPr>
          <w:b/>
          <w:color w:val="2F5496" w:themeColor="accent5" w:themeShade="BF"/>
        </w:rPr>
      </w:pPr>
    </w:p>
    <w:p w14:paraId="47B12E32" w14:textId="31E4A55A" w:rsidR="005F2DF0" w:rsidRDefault="005F2DF0" w:rsidP="009D696B">
      <w:pPr>
        <w:pStyle w:val="Geenafstand"/>
        <w:jc w:val="both"/>
      </w:pPr>
      <w:r w:rsidRPr="002A1F2F">
        <w:t>Naast deze personeelsleden wordt op basis van inhuur ook gebruik gemaakt van de ondersteuning van ged</w:t>
      </w:r>
      <w:r w:rsidR="00730C6B">
        <w:t>ragswetenschappers van Advies &amp; b</w:t>
      </w:r>
      <w:r w:rsidRPr="002A1F2F">
        <w:t xml:space="preserve">egeleiding </w:t>
      </w:r>
      <w:r w:rsidR="00730C6B">
        <w:t xml:space="preserve">van Onderwijsgroep Buitengewoon </w:t>
      </w:r>
      <w:r w:rsidRPr="002A1F2F">
        <w:t>en van diverse deskundigheid van Adelante. In een aantal groepen zijn ook medewerkers van Dichterbij werkzaam om de noodzakelijke individuele ondersteuning aan specifieke leerlingen te bieden.</w:t>
      </w:r>
    </w:p>
    <w:p w14:paraId="6979C04D" w14:textId="3C44F691" w:rsidR="0070259F" w:rsidRDefault="0070259F" w:rsidP="009D696B">
      <w:pPr>
        <w:pStyle w:val="Geenafstand"/>
        <w:jc w:val="both"/>
      </w:pPr>
      <w:r>
        <w:t xml:space="preserve">Voorafgaand aan de inhuur worden er gesprekken gevoerd over de inhoudelijke kant van de inhuur. Daar waar het onderwijsleerproces onderwerp van gesprek is, is Ulingshof in de regie om aan te geven welke doelen er nagestreefd worden. </w:t>
      </w:r>
    </w:p>
    <w:p w14:paraId="7346041C" w14:textId="00008D09" w:rsidR="005F2DF0" w:rsidRDefault="005F2DF0" w:rsidP="009D696B">
      <w:pPr>
        <w:pStyle w:val="Geenafstand"/>
        <w:jc w:val="both"/>
      </w:pPr>
    </w:p>
    <w:p w14:paraId="60189F1B" w14:textId="6F5F4F84" w:rsidR="005F2DF0" w:rsidRDefault="005F2DF0" w:rsidP="009D696B">
      <w:pPr>
        <w:pStyle w:val="Geenafstand"/>
        <w:jc w:val="both"/>
      </w:pPr>
      <w:r>
        <w:t>Gezien de specifieke ondersteuningsbehoeften die veel leerlingen op Ulingshof hebben is er voor gekozen om fulltime een verpleegkundige in de organisatie te hebben om zorg te dragen voor voorbehouden handelingen, autorisatie van onderwijsassistenten in samenwerking met de revalidatiearts en de medicijnverstrekking. Daarnaast hebben we binnen de stichting een relatief hoge verhouding onderwijsassistent</w:t>
      </w:r>
      <w:r w:rsidR="002C5137">
        <w:t>ie</w:t>
      </w:r>
      <w:r>
        <w:t xml:space="preserve"> per groep. Dit heeft met name te maken met de grote verzorgingsintensiteit die onze doelgroep met zich meebrengt. </w:t>
      </w:r>
    </w:p>
    <w:p w14:paraId="2B9CAF3E" w14:textId="77777777" w:rsidR="005F2DF0" w:rsidRDefault="005F2DF0" w:rsidP="009D696B">
      <w:pPr>
        <w:pStyle w:val="Geenafstand"/>
        <w:jc w:val="both"/>
      </w:pPr>
    </w:p>
    <w:p w14:paraId="507A9C58" w14:textId="77777777" w:rsidR="0070259F" w:rsidRDefault="005F2DF0" w:rsidP="009D696B">
      <w:pPr>
        <w:pStyle w:val="Geenafstand"/>
        <w:jc w:val="both"/>
      </w:pPr>
      <w:r>
        <w:t xml:space="preserve">Vanaf dit schooljaar wordt, naast scholing op didactische onderwerpen, nadrukkelijk aandacht besteed aan het pedagogisch handelen op onze school en  professionele vaardigheden van alle medewerkers. Daartoe staat in onze planning dat we een meerjaren scholingsplan opstellen voor de organisatie. Zo willen we de ontwikkeling van het team zowel in de breedte als in de diepte vormgeven en linken aan de schoolontwikkeling.  </w:t>
      </w:r>
    </w:p>
    <w:p w14:paraId="3665EB97" w14:textId="5CCCC9AF" w:rsidR="005F2DF0" w:rsidRPr="002A1F2F" w:rsidRDefault="0070259F" w:rsidP="009D696B">
      <w:pPr>
        <w:pStyle w:val="Geenafstand"/>
        <w:jc w:val="both"/>
      </w:pPr>
      <w:r>
        <w:t xml:space="preserve">De medewerkers van Ulingshof houden zelf hun bekwaamheidsdossiers bij en werken aan </w:t>
      </w:r>
      <w:r w:rsidR="006A6CB0">
        <w:t xml:space="preserve">de Professionele Afspraken Set, zoals in het Talentgesprek vastgelegd. </w:t>
      </w:r>
    </w:p>
    <w:p w14:paraId="3762174A" w14:textId="71287B8A" w:rsidR="006A6CB0" w:rsidRDefault="006A6CB0" w:rsidP="009D696B">
      <w:pPr>
        <w:pStyle w:val="Geenafstand"/>
        <w:jc w:val="both"/>
      </w:pPr>
    </w:p>
    <w:p w14:paraId="39184848" w14:textId="6CC3D7DC" w:rsidR="006A6CB0" w:rsidRDefault="006A6CB0" w:rsidP="009D696B">
      <w:pPr>
        <w:pStyle w:val="Geenafstand"/>
        <w:jc w:val="both"/>
      </w:pPr>
      <w:r>
        <w:t xml:space="preserve">Binnen Ulingshof is er een breed gevoelde verantwoordelijkheid om samen de kwaliteit van de school te dragen. Het elkaar aanspreken op deze verantwoordelijkheid gebeurt wel maar is zeker nog een punt van aandacht voor het komende schooljaar. </w:t>
      </w:r>
    </w:p>
    <w:p w14:paraId="303D093C" w14:textId="30981572" w:rsidR="006A6CB0" w:rsidRPr="006A6CB0" w:rsidRDefault="006A6CB0" w:rsidP="009D696B">
      <w:pPr>
        <w:pStyle w:val="Geenafstand"/>
        <w:jc w:val="both"/>
      </w:pPr>
      <w:r>
        <w:lastRenderedPageBreak/>
        <w:t xml:space="preserve">Door dit punt nadrukkelijk op de agenda te zetten willen de ontwikkeling van de professionele cultuur een stimulans geven. </w:t>
      </w:r>
    </w:p>
    <w:p w14:paraId="49244E1F" w14:textId="77777777" w:rsidR="006A6CB0" w:rsidRDefault="006A6CB0" w:rsidP="005F2DF0">
      <w:pPr>
        <w:pStyle w:val="Geenafstand"/>
        <w:rPr>
          <w:color w:val="C45911" w:themeColor="accent2" w:themeShade="BF"/>
        </w:rPr>
      </w:pPr>
    </w:p>
    <w:p w14:paraId="6C894DEB" w14:textId="1D6EA646" w:rsidR="005F2DF0" w:rsidRPr="005F2DF0" w:rsidRDefault="005F2DF0" w:rsidP="005F2DF0">
      <w:pPr>
        <w:pStyle w:val="Geenafstand"/>
        <w:rPr>
          <w:b/>
          <w:bCs/>
          <w:color w:val="1E466E"/>
          <w:sz w:val="28"/>
          <w:szCs w:val="28"/>
        </w:rPr>
      </w:pPr>
      <w:r w:rsidRPr="005F2DF0">
        <w:rPr>
          <w:b/>
          <w:bCs/>
          <w:color w:val="1E466E"/>
          <w:sz w:val="28"/>
          <w:szCs w:val="28"/>
        </w:rPr>
        <w:t xml:space="preserve">6. </w:t>
      </w:r>
      <w:bookmarkStart w:id="5" w:name="Wettelijkeopdrachten"/>
      <w:r w:rsidRPr="005F2DF0">
        <w:rPr>
          <w:b/>
          <w:bCs/>
          <w:color w:val="1E466E"/>
          <w:sz w:val="28"/>
          <w:szCs w:val="28"/>
        </w:rPr>
        <w:t>Wettelijke opdrachten</w:t>
      </w:r>
      <w:bookmarkEnd w:id="5"/>
    </w:p>
    <w:p w14:paraId="6A7F2F39" w14:textId="77777777" w:rsidR="005F2DF0" w:rsidRDefault="005F2DF0" w:rsidP="005F2DF0">
      <w:pPr>
        <w:pStyle w:val="Geenafstand"/>
        <w:rPr>
          <w:b/>
          <w:color w:val="2F5496" w:themeColor="accent5" w:themeShade="BF"/>
        </w:rPr>
      </w:pPr>
    </w:p>
    <w:p w14:paraId="2C438B7A" w14:textId="77777777" w:rsidR="005F2DF0" w:rsidRPr="005F2DF0" w:rsidRDefault="005F2DF0" w:rsidP="005F2DF0">
      <w:pPr>
        <w:pStyle w:val="Geenafstand"/>
        <w:rPr>
          <w:b/>
          <w:bCs/>
          <w:color w:val="0069B4"/>
          <w:sz w:val="24"/>
          <w:szCs w:val="24"/>
        </w:rPr>
      </w:pPr>
      <w:bookmarkStart w:id="6" w:name="Kwaliteitenkwaliteitsbewaking"/>
      <w:r w:rsidRPr="005F2DF0">
        <w:rPr>
          <w:b/>
          <w:color w:val="0069B4"/>
          <w:sz w:val="24"/>
          <w:szCs w:val="24"/>
        </w:rPr>
        <w:t>Kwaliteit en kwaliteitsbewaking</w:t>
      </w:r>
    </w:p>
    <w:bookmarkEnd w:id="6"/>
    <w:p w14:paraId="364AA522" w14:textId="77777777" w:rsidR="005F2DF0" w:rsidRDefault="005F2DF0" w:rsidP="009D696B">
      <w:pPr>
        <w:pStyle w:val="Geenafstand"/>
        <w:jc w:val="both"/>
      </w:pPr>
      <w:r>
        <w:t xml:space="preserve">Het goed in beeld brengen van de kwaliteit van het onderwijs op Ulingshof is een tijdlang een lastige opdracht geweest. Vanaf januari 2015 zijn we druk met het invoeren van systemen en programma’s die ons kunnen voorzien van data waarop we de kwaliteit van ons onderwijs kunnen baseren. </w:t>
      </w:r>
    </w:p>
    <w:p w14:paraId="68ADCCB6" w14:textId="77777777" w:rsidR="005F2DF0" w:rsidRDefault="005F2DF0" w:rsidP="009D696B">
      <w:pPr>
        <w:pStyle w:val="Geenafstand"/>
        <w:jc w:val="both"/>
      </w:pPr>
    </w:p>
    <w:p w14:paraId="6E934745" w14:textId="77777777" w:rsidR="005F2DF0" w:rsidRPr="002034CB" w:rsidRDefault="005F2DF0" w:rsidP="009D696B">
      <w:pPr>
        <w:pStyle w:val="Geenafstand"/>
        <w:jc w:val="both"/>
      </w:pPr>
      <w:r w:rsidRPr="002034CB">
        <w:t xml:space="preserve">Om de kwaliteit die we op Ulingshof bieden te meten en inzichtelijk te maken, maken we </w:t>
      </w:r>
      <w:r>
        <w:t xml:space="preserve">nu </w:t>
      </w:r>
      <w:r w:rsidRPr="002034CB">
        <w:t>gebruik van een kwaliteitscyclus met kwa</w:t>
      </w:r>
      <w:r>
        <w:t>liteitsmeters. Dit doen we</w:t>
      </w:r>
      <w:r w:rsidRPr="002034CB">
        <w:t xml:space="preserve"> op leerling,</w:t>
      </w:r>
      <w:r>
        <w:t xml:space="preserve"> groep, </w:t>
      </w:r>
      <w:r w:rsidRPr="002034CB">
        <w:t xml:space="preserve">school- en organisatieniveau. </w:t>
      </w:r>
    </w:p>
    <w:p w14:paraId="23220426" w14:textId="77777777" w:rsidR="005F2DF0" w:rsidRPr="002034CB" w:rsidRDefault="005F2DF0" w:rsidP="009D696B">
      <w:pPr>
        <w:pStyle w:val="Geenafstand"/>
        <w:jc w:val="both"/>
      </w:pPr>
      <w:r w:rsidRPr="002034CB">
        <w:t>Belangrijke elementen uit onze kwaliteitscyclus zijn;</w:t>
      </w:r>
    </w:p>
    <w:p w14:paraId="6B05F6CD" w14:textId="77777777" w:rsidR="005F2DF0" w:rsidRPr="002034CB" w:rsidRDefault="005F2DF0" w:rsidP="009D696B">
      <w:pPr>
        <w:pStyle w:val="Geenafstand"/>
        <w:numPr>
          <w:ilvl w:val="0"/>
          <w:numId w:val="1"/>
        </w:numPr>
        <w:jc w:val="both"/>
      </w:pPr>
      <w:r w:rsidRPr="002034CB">
        <w:t xml:space="preserve">Schoolplan, waarin de ambities en plannen voor de komende 4 jaar zijn opgenomen. Het schoolplan wordt jaarlijks bijgesteld, zodat we altijd over een actuele koers beschikken. </w:t>
      </w:r>
    </w:p>
    <w:p w14:paraId="5ED9FDDF" w14:textId="0F80D126" w:rsidR="005F2DF0" w:rsidRPr="002034CB" w:rsidRDefault="005F2DF0" w:rsidP="009D696B">
      <w:pPr>
        <w:pStyle w:val="Geenafstand"/>
        <w:numPr>
          <w:ilvl w:val="0"/>
          <w:numId w:val="1"/>
        </w:numPr>
        <w:jc w:val="both"/>
      </w:pPr>
      <w:r w:rsidRPr="002034CB">
        <w:t>Jaarplan(nen) met een uitgewerkte planning &amp; control cyclus, waarin de plannen en ambities zoals opgenomen in het schoolplan voor het lopende schooljaar worden geconcretiseerd en voorzien van doelen en zicht</w:t>
      </w:r>
      <w:r w:rsidR="002C5137">
        <w:t>bare resultaten. De planning &amp;</w:t>
      </w:r>
      <w:r w:rsidRPr="002034CB">
        <w:t xml:space="preserve"> control cyclus maakt inzichtelijk op welke wijze zaken over het schooljaar verdeeld worden en zijn de (tussentijdse) evaluaties opgenomen. </w:t>
      </w:r>
    </w:p>
    <w:p w14:paraId="6BED4753" w14:textId="77777777" w:rsidR="005F2DF0" w:rsidRPr="002034CB" w:rsidRDefault="005F2DF0" w:rsidP="009D696B">
      <w:pPr>
        <w:pStyle w:val="Geenafstand"/>
        <w:numPr>
          <w:ilvl w:val="0"/>
          <w:numId w:val="1"/>
        </w:numPr>
        <w:jc w:val="both"/>
      </w:pPr>
      <w:r w:rsidRPr="002034CB">
        <w:t xml:space="preserve">Schoolgids, waarin voor ouders/verzorgers en overig geïnteresseerden informatie wordt gegeven over de school, de doelgroep, het aanbod en de organisatie van het onderwijs, de leerlingenzorg, samenwerking met ouders/verzorgers en andere partners en allerlei praktische zaken.  </w:t>
      </w:r>
    </w:p>
    <w:p w14:paraId="08D629E6" w14:textId="77777777" w:rsidR="005F2DF0" w:rsidRDefault="005F2DF0" w:rsidP="009D696B">
      <w:pPr>
        <w:pStyle w:val="Geenafstand"/>
        <w:numPr>
          <w:ilvl w:val="0"/>
          <w:numId w:val="1"/>
        </w:numPr>
        <w:jc w:val="both"/>
      </w:pPr>
      <w:r w:rsidRPr="002034CB">
        <w:t xml:space="preserve">Om de kwaliteit van en rondom het primaire proces te bewaken, is een </w:t>
      </w:r>
      <w:r>
        <w:t>CvB</w:t>
      </w:r>
      <w:r w:rsidRPr="002034CB">
        <w:t xml:space="preserve">-cyclus opgesteld, waarin beschreven staat hoe we zicht houden op en sturing geven aan de in- door- en uitstroom van de leerlingen. Daarin staat ook beschreven op welke wijze we de leerling gedurende zijn schoolcarrière volgen op didactisch en sociaal-emotioneel gebied op basis van het voor die leerling opgestelde OPP. </w:t>
      </w:r>
      <w:r>
        <w:t xml:space="preserve">Deze data gebruiken we niet alleen om de individuele leerling te volgen, maar ook om inzichtelijk te maken wat er op groep- en schoolniveau gebeurt (welke resultaten/opbrengsten worden behaald?) en welke acties we hieraan koppelen. </w:t>
      </w:r>
    </w:p>
    <w:p w14:paraId="1B122204" w14:textId="77777777" w:rsidR="005F2DF0" w:rsidRPr="002034CB" w:rsidRDefault="005F2DF0" w:rsidP="009D696B">
      <w:pPr>
        <w:pStyle w:val="Geenafstand"/>
        <w:jc w:val="both"/>
      </w:pPr>
    </w:p>
    <w:p w14:paraId="21AFB58B" w14:textId="77777777" w:rsidR="005F2DF0" w:rsidRPr="002034CB" w:rsidRDefault="005F2DF0" w:rsidP="009D696B">
      <w:pPr>
        <w:pStyle w:val="Geenafstand"/>
        <w:jc w:val="both"/>
      </w:pPr>
      <w:r>
        <w:t xml:space="preserve">In bovengenoemde elementen zijn al een aantal kwaliteitsmeters verwerkt. Daarnaast maken we ook gebruik van tevredenheidsmetingen bij ouders, leerlingen en personeel, wordt er een gesprekkencyclus met het personeel gehanteerd, wordt vierjaarlijks een RI&amp;E (risico-inventarisatie) uitgevoerd, maar bovenal is er oog en oor voor de signalen die  uitgezonden worden door leerlingen, personeel, ouders/verzorgers en onze professioneel-collegiale omgeving. Ook vindt er vanaf 2017 jaarlijks een interne audit plaats op basis van de domeinen uit de Kwaliteitsnorm Speciaal Onderwijs door daarvoor opgeleide mensen. </w:t>
      </w:r>
    </w:p>
    <w:p w14:paraId="6CD450E9" w14:textId="77777777" w:rsidR="005F2DF0" w:rsidRPr="002034CB" w:rsidRDefault="005F2DF0" w:rsidP="009D696B">
      <w:pPr>
        <w:pStyle w:val="Geenafstand"/>
        <w:jc w:val="both"/>
      </w:pPr>
    </w:p>
    <w:p w14:paraId="2830FC6C" w14:textId="77777777" w:rsidR="005F2DF0" w:rsidRPr="002034CB" w:rsidRDefault="005F2DF0" w:rsidP="009D696B">
      <w:pPr>
        <w:pStyle w:val="Geenafstand"/>
        <w:jc w:val="both"/>
      </w:pPr>
      <w:r w:rsidRPr="002034CB">
        <w:t xml:space="preserve">Met meten alleen zijn we er niet. We willen daar waar de kwaliteit goed is, deze aan de maat houden (bewaken) en daar waar de kwaliteit verhoogd moet of kan worden, dit op een planmatige wijze doen (verbeteren). Daarvoor maken we gebruik van een aantal kaders van het INK-model. </w:t>
      </w:r>
    </w:p>
    <w:p w14:paraId="2DC50FF4" w14:textId="77777777" w:rsidR="008B7C11" w:rsidRPr="00C65464" w:rsidRDefault="008B7C11" w:rsidP="009D696B">
      <w:pPr>
        <w:pStyle w:val="Geenafstand"/>
        <w:jc w:val="both"/>
        <w:rPr>
          <w:b/>
        </w:rPr>
      </w:pPr>
      <w:r w:rsidRPr="00C65464">
        <w:rPr>
          <w:b/>
          <w:i/>
        </w:rPr>
        <w:t>Het systeem</w:t>
      </w:r>
      <w:r w:rsidRPr="00C65464">
        <w:rPr>
          <w:b/>
          <w:i/>
        </w:rPr>
        <w:tab/>
      </w:r>
      <w:r w:rsidRPr="00C65464">
        <w:rPr>
          <w:b/>
        </w:rPr>
        <w:tab/>
        <w:t>Missie</w:t>
      </w:r>
      <w:r w:rsidRPr="00C65464">
        <w:rPr>
          <w:b/>
        </w:rPr>
        <w:tab/>
      </w:r>
      <w:r w:rsidRPr="00C65464">
        <w:rPr>
          <w:b/>
        </w:rPr>
        <w:tab/>
      </w:r>
      <w:r w:rsidRPr="00C65464">
        <w:rPr>
          <w:b/>
        </w:rPr>
        <w:tab/>
      </w:r>
      <w:r w:rsidRPr="00C65464">
        <w:rPr>
          <w:b/>
        </w:rPr>
        <w:tab/>
      </w:r>
      <w:r w:rsidRPr="00C65464">
        <w:rPr>
          <w:b/>
        </w:rPr>
        <w:tab/>
      </w:r>
      <w:r w:rsidRPr="00C65464">
        <w:rPr>
          <w:b/>
        </w:rPr>
        <w:tab/>
        <w:t>Waar staan we voor?</w:t>
      </w:r>
    </w:p>
    <w:p w14:paraId="7C01D8C1" w14:textId="77777777" w:rsidR="008B7C11" w:rsidRPr="00C65464" w:rsidRDefault="008B7C11" w:rsidP="009D696B">
      <w:pPr>
        <w:pStyle w:val="Geenafstand"/>
        <w:jc w:val="both"/>
        <w:rPr>
          <w:b/>
        </w:rPr>
      </w:pPr>
      <w:r w:rsidRPr="00C65464">
        <w:rPr>
          <w:b/>
        </w:rPr>
        <w:tab/>
      </w:r>
      <w:r w:rsidRPr="00C65464">
        <w:rPr>
          <w:b/>
        </w:rPr>
        <w:tab/>
      </w:r>
      <w:r w:rsidRPr="00C65464">
        <w:rPr>
          <w:b/>
        </w:rPr>
        <w:tab/>
        <w:t>Visie</w:t>
      </w:r>
      <w:r w:rsidRPr="00C65464">
        <w:rPr>
          <w:b/>
        </w:rPr>
        <w:tab/>
      </w:r>
      <w:r w:rsidRPr="00C65464">
        <w:rPr>
          <w:b/>
        </w:rPr>
        <w:tab/>
      </w:r>
      <w:r w:rsidRPr="00C65464">
        <w:rPr>
          <w:b/>
        </w:rPr>
        <w:tab/>
      </w:r>
      <w:r w:rsidRPr="00C65464">
        <w:rPr>
          <w:b/>
        </w:rPr>
        <w:tab/>
      </w:r>
      <w:r w:rsidRPr="00C65464">
        <w:rPr>
          <w:b/>
        </w:rPr>
        <w:tab/>
      </w:r>
      <w:r w:rsidRPr="00C65464">
        <w:rPr>
          <w:b/>
        </w:rPr>
        <w:tab/>
        <w:t>Waar gaan we naar toe?</w:t>
      </w:r>
    </w:p>
    <w:p w14:paraId="6DE57180" w14:textId="77777777" w:rsidR="008B7C11" w:rsidRPr="00C65464" w:rsidRDefault="008B7C11" w:rsidP="009D696B">
      <w:pPr>
        <w:pStyle w:val="Geenafstand"/>
        <w:jc w:val="both"/>
        <w:rPr>
          <w:b/>
        </w:rPr>
      </w:pPr>
      <w:r w:rsidRPr="00C65464">
        <w:rPr>
          <w:b/>
        </w:rPr>
        <w:tab/>
      </w:r>
      <w:r w:rsidRPr="00C65464">
        <w:rPr>
          <w:b/>
        </w:rPr>
        <w:tab/>
      </w:r>
      <w:r w:rsidRPr="00C65464">
        <w:rPr>
          <w:b/>
        </w:rPr>
        <w:tab/>
        <w:t>Strategie en beleid</w:t>
      </w:r>
      <w:r w:rsidRPr="00C65464">
        <w:rPr>
          <w:b/>
        </w:rPr>
        <w:tab/>
      </w:r>
      <w:r w:rsidRPr="00C65464">
        <w:rPr>
          <w:b/>
        </w:rPr>
        <w:tab/>
      </w:r>
      <w:r w:rsidRPr="00C65464">
        <w:rPr>
          <w:b/>
        </w:rPr>
        <w:tab/>
      </w:r>
      <w:r w:rsidRPr="00C65464">
        <w:rPr>
          <w:b/>
        </w:rPr>
        <w:tab/>
        <w:t>Hoe gaan we er naar toe?</w:t>
      </w:r>
    </w:p>
    <w:p w14:paraId="1640326A" w14:textId="77777777" w:rsidR="008B7C11" w:rsidRDefault="008B7C11" w:rsidP="009D696B">
      <w:pPr>
        <w:pStyle w:val="Geenafstand"/>
        <w:jc w:val="both"/>
        <w:rPr>
          <w:b/>
        </w:rPr>
      </w:pPr>
      <w:r w:rsidRPr="00C65464">
        <w:rPr>
          <w:b/>
        </w:rPr>
        <w:tab/>
      </w:r>
      <w:r w:rsidRPr="00C65464">
        <w:rPr>
          <w:b/>
        </w:rPr>
        <w:tab/>
      </w:r>
      <w:r w:rsidRPr="00C65464">
        <w:rPr>
          <w:b/>
        </w:rPr>
        <w:tab/>
        <w:t>Organisatie en beheer</w:t>
      </w:r>
      <w:r w:rsidRPr="00C65464">
        <w:rPr>
          <w:b/>
        </w:rPr>
        <w:tab/>
      </w:r>
      <w:r w:rsidRPr="00C65464">
        <w:rPr>
          <w:b/>
        </w:rPr>
        <w:tab/>
      </w:r>
      <w:r w:rsidRPr="00C65464">
        <w:rPr>
          <w:b/>
        </w:rPr>
        <w:tab/>
      </w:r>
      <w:r w:rsidRPr="00C65464">
        <w:rPr>
          <w:b/>
        </w:rPr>
        <w:tab/>
        <w:t>Hoe organiseren we dat?</w:t>
      </w:r>
    </w:p>
    <w:p w14:paraId="37DACA2D" w14:textId="77777777" w:rsidR="008B7C11" w:rsidRPr="00C65464" w:rsidRDefault="008B7C11" w:rsidP="009D696B">
      <w:pPr>
        <w:pStyle w:val="Geenafstand"/>
        <w:jc w:val="both"/>
        <w:rPr>
          <w:b/>
        </w:rPr>
      </w:pPr>
    </w:p>
    <w:p w14:paraId="5F8AE6A1" w14:textId="77777777" w:rsidR="008B7C11" w:rsidRPr="00C65464" w:rsidRDefault="008B7C11" w:rsidP="009D696B">
      <w:pPr>
        <w:pStyle w:val="Geenafstand"/>
        <w:jc w:val="both"/>
        <w:rPr>
          <w:b/>
        </w:rPr>
      </w:pPr>
      <w:r w:rsidRPr="00C65464">
        <w:rPr>
          <w:b/>
          <w:i/>
        </w:rPr>
        <w:t>Proceskenmerken</w:t>
      </w:r>
      <w:r w:rsidRPr="00C65464">
        <w:rPr>
          <w:b/>
        </w:rPr>
        <w:tab/>
        <w:t>Processen en procedures</w:t>
      </w:r>
      <w:r w:rsidRPr="00C65464">
        <w:rPr>
          <w:b/>
        </w:rPr>
        <w:tab/>
      </w:r>
      <w:r w:rsidRPr="00C65464">
        <w:rPr>
          <w:b/>
        </w:rPr>
        <w:tab/>
      </w:r>
      <w:r w:rsidRPr="00C65464">
        <w:rPr>
          <w:b/>
        </w:rPr>
        <w:tab/>
        <w:t>Wat wordt er gedaan?</w:t>
      </w:r>
    </w:p>
    <w:p w14:paraId="6EBE96DC" w14:textId="77777777" w:rsidR="008B7C11" w:rsidRPr="00C65464" w:rsidRDefault="008B7C11" w:rsidP="009D696B">
      <w:pPr>
        <w:pStyle w:val="Geenafstand"/>
        <w:jc w:val="both"/>
        <w:rPr>
          <w:b/>
        </w:rPr>
      </w:pPr>
      <w:r w:rsidRPr="00C65464">
        <w:rPr>
          <w:b/>
        </w:rPr>
        <w:tab/>
      </w:r>
      <w:r w:rsidRPr="00C65464">
        <w:rPr>
          <w:b/>
        </w:rPr>
        <w:tab/>
      </w:r>
      <w:r w:rsidRPr="00C65464">
        <w:rPr>
          <w:b/>
        </w:rPr>
        <w:tab/>
        <w:t>Instrumenten, werkwijzen, instructies</w:t>
      </w:r>
      <w:r w:rsidRPr="00C65464">
        <w:rPr>
          <w:b/>
        </w:rPr>
        <w:tab/>
      </w:r>
      <w:r w:rsidRPr="00C65464">
        <w:rPr>
          <w:b/>
        </w:rPr>
        <w:tab/>
        <w:t>Hoe wordt het gedaan?</w:t>
      </w:r>
    </w:p>
    <w:p w14:paraId="20AE771A" w14:textId="77777777" w:rsidR="008B7C11" w:rsidRPr="00C65464" w:rsidRDefault="008B7C11" w:rsidP="009D696B">
      <w:pPr>
        <w:pStyle w:val="Geenafstand"/>
        <w:jc w:val="both"/>
        <w:rPr>
          <w:b/>
        </w:rPr>
      </w:pPr>
      <w:r w:rsidRPr="00C65464">
        <w:rPr>
          <w:b/>
        </w:rPr>
        <w:tab/>
      </w:r>
      <w:r w:rsidRPr="00C65464">
        <w:rPr>
          <w:b/>
        </w:rPr>
        <w:tab/>
      </w:r>
      <w:r w:rsidRPr="00C65464">
        <w:rPr>
          <w:b/>
        </w:rPr>
        <w:tab/>
        <w:t xml:space="preserve">Verslagen, formulieren, memo’s, </w:t>
      </w:r>
      <w:r w:rsidRPr="00C65464">
        <w:rPr>
          <w:b/>
        </w:rPr>
        <w:tab/>
      </w:r>
      <w:r w:rsidRPr="00C65464">
        <w:rPr>
          <w:b/>
        </w:rPr>
        <w:tab/>
        <w:t>Hoe is het vastgelegd?</w:t>
      </w:r>
    </w:p>
    <w:p w14:paraId="601BD99D" w14:textId="77777777" w:rsidR="008B7C11" w:rsidRDefault="008B7C11" w:rsidP="008B7C11">
      <w:pPr>
        <w:pStyle w:val="Geenafstand"/>
        <w:rPr>
          <w:b/>
        </w:rPr>
      </w:pPr>
      <w:r w:rsidRPr="00C65464">
        <w:rPr>
          <w:b/>
        </w:rPr>
        <w:tab/>
      </w:r>
      <w:r w:rsidRPr="00C65464">
        <w:rPr>
          <w:b/>
        </w:rPr>
        <w:tab/>
      </w:r>
      <w:r w:rsidRPr="00C65464">
        <w:rPr>
          <w:b/>
        </w:rPr>
        <w:tab/>
      </w:r>
      <w:r>
        <w:rPr>
          <w:b/>
        </w:rPr>
        <w:t>c</w:t>
      </w:r>
      <w:r w:rsidRPr="00C65464">
        <w:rPr>
          <w:b/>
        </w:rPr>
        <w:t>orrespondentie</w:t>
      </w:r>
    </w:p>
    <w:p w14:paraId="27784C94" w14:textId="77777777" w:rsidR="008B7C11" w:rsidRPr="00C65464" w:rsidRDefault="008B7C11" w:rsidP="008B7C11">
      <w:pPr>
        <w:pStyle w:val="Geenafstand"/>
        <w:rPr>
          <w:b/>
        </w:rPr>
      </w:pPr>
    </w:p>
    <w:p w14:paraId="4D1E9CDC" w14:textId="77777777" w:rsidR="008B7C11" w:rsidRDefault="008B7C11" w:rsidP="009D696B">
      <w:pPr>
        <w:pStyle w:val="Geenafstand"/>
        <w:jc w:val="both"/>
        <w:rPr>
          <w:b/>
        </w:rPr>
      </w:pPr>
      <w:r w:rsidRPr="00C65464">
        <w:rPr>
          <w:b/>
          <w:i/>
        </w:rPr>
        <w:t>Opbrengsten</w:t>
      </w:r>
      <w:r w:rsidRPr="00C65464">
        <w:rPr>
          <w:b/>
          <w:i/>
        </w:rPr>
        <w:tab/>
      </w:r>
      <w:r w:rsidRPr="00C65464">
        <w:rPr>
          <w:b/>
          <w:i/>
        </w:rPr>
        <w:tab/>
      </w:r>
      <w:r w:rsidRPr="00C65464">
        <w:rPr>
          <w:b/>
        </w:rPr>
        <w:t xml:space="preserve">Resultaten en </w:t>
      </w:r>
      <w:r w:rsidRPr="00C65464">
        <w:rPr>
          <w:b/>
        </w:rPr>
        <w:tab/>
      </w:r>
      <w:r w:rsidRPr="00C65464">
        <w:rPr>
          <w:b/>
        </w:rPr>
        <w:tab/>
      </w:r>
      <w:r w:rsidRPr="00C65464">
        <w:rPr>
          <w:b/>
        </w:rPr>
        <w:tab/>
      </w:r>
      <w:r w:rsidRPr="00C65464">
        <w:rPr>
          <w:b/>
        </w:rPr>
        <w:tab/>
      </w:r>
      <w:r w:rsidRPr="00C65464">
        <w:rPr>
          <w:b/>
        </w:rPr>
        <w:tab/>
        <w:t>Wat zijn de resultaten?</w:t>
      </w:r>
      <w:r w:rsidRPr="00C65464">
        <w:rPr>
          <w:b/>
        </w:rPr>
        <w:tab/>
      </w:r>
      <w:r w:rsidRPr="00C65464">
        <w:rPr>
          <w:b/>
        </w:rPr>
        <w:tab/>
      </w:r>
      <w:r w:rsidRPr="00C65464">
        <w:rPr>
          <w:b/>
        </w:rPr>
        <w:tab/>
      </w:r>
      <w:r w:rsidRPr="00C65464">
        <w:rPr>
          <w:b/>
        </w:rPr>
        <w:tab/>
        <w:t>Waardering</w:t>
      </w:r>
      <w:r w:rsidRPr="00C65464">
        <w:rPr>
          <w:b/>
        </w:rPr>
        <w:tab/>
      </w:r>
      <w:r w:rsidRPr="00C65464">
        <w:rPr>
          <w:b/>
        </w:rPr>
        <w:tab/>
      </w:r>
      <w:r w:rsidRPr="00C65464">
        <w:rPr>
          <w:b/>
        </w:rPr>
        <w:tab/>
      </w:r>
      <w:r w:rsidRPr="00C65464">
        <w:rPr>
          <w:b/>
        </w:rPr>
        <w:tab/>
      </w:r>
      <w:r w:rsidRPr="00C65464">
        <w:rPr>
          <w:b/>
        </w:rPr>
        <w:tab/>
        <w:t>Wat is de waardering?</w:t>
      </w:r>
    </w:p>
    <w:p w14:paraId="2A748E9F" w14:textId="77777777" w:rsidR="008B7C11" w:rsidRPr="00C65464" w:rsidRDefault="008B7C11" w:rsidP="009D696B">
      <w:pPr>
        <w:pStyle w:val="Geenafstand"/>
        <w:jc w:val="both"/>
        <w:rPr>
          <w:b/>
        </w:rPr>
      </w:pPr>
    </w:p>
    <w:p w14:paraId="5490366A" w14:textId="77777777" w:rsidR="008B7C11" w:rsidRPr="00C65464" w:rsidRDefault="008B7C11" w:rsidP="009D696B">
      <w:pPr>
        <w:pStyle w:val="Geenafstand"/>
        <w:jc w:val="both"/>
        <w:rPr>
          <w:b/>
        </w:rPr>
      </w:pPr>
      <w:r w:rsidRPr="00C65464">
        <w:rPr>
          <w:b/>
          <w:i/>
        </w:rPr>
        <w:t>Verbetercyclus</w:t>
      </w:r>
      <w:r w:rsidRPr="00C65464">
        <w:rPr>
          <w:b/>
          <w:i/>
        </w:rPr>
        <w:tab/>
      </w:r>
      <w:r w:rsidRPr="00C65464">
        <w:rPr>
          <w:b/>
          <w:i/>
        </w:rPr>
        <w:tab/>
      </w:r>
      <w:r w:rsidRPr="00C65464">
        <w:rPr>
          <w:b/>
        </w:rPr>
        <w:t>Verbetermanagement</w:t>
      </w:r>
      <w:r w:rsidRPr="00C65464">
        <w:rPr>
          <w:b/>
        </w:rPr>
        <w:tab/>
      </w:r>
      <w:r w:rsidRPr="00C65464">
        <w:rPr>
          <w:b/>
        </w:rPr>
        <w:tab/>
      </w:r>
      <w:r w:rsidRPr="00C65464">
        <w:rPr>
          <w:b/>
        </w:rPr>
        <w:tab/>
      </w:r>
      <w:r w:rsidRPr="00C65464">
        <w:rPr>
          <w:b/>
        </w:rPr>
        <w:tab/>
        <w:t>Wat wordt verbeterd?</w:t>
      </w:r>
    </w:p>
    <w:p w14:paraId="3B845361" w14:textId="77777777" w:rsidR="008B7C11" w:rsidRDefault="008B7C11" w:rsidP="009D696B">
      <w:pPr>
        <w:pStyle w:val="Geenafstand"/>
        <w:jc w:val="both"/>
        <w:rPr>
          <w:b/>
        </w:rPr>
      </w:pPr>
      <w:r w:rsidRPr="00C65464">
        <w:rPr>
          <w:b/>
        </w:rPr>
        <w:tab/>
      </w:r>
      <w:r w:rsidRPr="00C65464">
        <w:rPr>
          <w:b/>
        </w:rPr>
        <w:tab/>
      </w:r>
      <w:r w:rsidRPr="00C65464">
        <w:rPr>
          <w:b/>
        </w:rPr>
        <w:tab/>
      </w:r>
      <w:r w:rsidRPr="00C65464">
        <w:rPr>
          <w:b/>
        </w:rPr>
        <w:tab/>
      </w:r>
      <w:r w:rsidRPr="00C65464">
        <w:rPr>
          <w:b/>
        </w:rPr>
        <w:tab/>
      </w:r>
      <w:r w:rsidRPr="00C65464">
        <w:rPr>
          <w:b/>
        </w:rPr>
        <w:tab/>
      </w:r>
      <w:r w:rsidRPr="00C65464">
        <w:rPr>
          <w:b/>
        </w:rPr>
        <w:tab/>
      </w:r>
      <w:r w:rsidRPr="00C65464">
        <w:rPr>
          <w:b/>
        </w:rPr>
        <w:tab/>
      </w:r>
      <w:r w:rsidRPr="00C65464">
        <w:rPr>
          <w:b/>
        </w:rPr>
        <w:tab/>
        <w:t>Hoe wordt er verbeterd?</w:t>
      </w:r>
    </w:p>
    <w:p w14:paraId="5E7F8608" w14:textId="77777777" w:rsidR="008B7C11" w:rsidRPr="00C65464" w:rsidRDefault="008B7C11" w:rsidP="008B7C11">
      <w:pPr>
        <w:pStyle w:val="Geenafstand"/>
        <w:rPr>
          <w:b/>
        </w:rPr>
      </w:pPr>
    </w:p>
    <w:p w14:paraId="5D45B9EB" w14:textId="77777777" w:rsidR="008B7C11" w:rsidRPr="00351128" w:rsidRDefault="008B7C11" w:rsidP="009D696B">
      <w:pPr>
        <w:jc w:val="both"/>
        <w:rPr>
          <w:rFonts w:ascii="Calibri" w:hAnsi="Calibri" w:cs="Calibri"/>
        </w:rPr>
      </w:pPr>
      <w:r w:rsidRPr="00351128">
        <w:rPr>
          <w:rFonts w:ascii="Calibri" w:hAnsi="Calibri" w:cs="Calibri"/>
        </w:rPr>
        <w:t xml:space="preserve">Volgens het Instituut Nederlandse Kwaliteit (INK) kunnen er in een organisatie </w:t>
      </w:r>
      <w:r w:rsidRPr="00351128">
        <w:rPr>
          <w:rFonts w:ascii="Calibri" w:hAnsi="Calibri" w:cs="Calibri"/>
          <w:i/>
        </w:rPr>
        <w:t>vijf</w:t>
      </w:r>
      <w:r w:rsidRPr="00351128">
        <w:rPr>
          <w:rFonts w:ascii="Calibri" w:hAnsi="Calibri" w:cs="Calibri"/>
        </w:rPr>
        <w:t xml:space="preserve"> fases van ontwikkeling onderkend worden, die de volgende kenmerken dragen:</w:t>
      </w:r>
    </w:p>
    <w:p w14:paraId="56FA647B" w14:textId="77777777" w:rsidR="008B7C11" w:rsidRPr="00351128" w:rsidRDefault="008B7C11" w:rsidP="009D696B">
      <w:pPr>
        <w:pStyle w:val="Geenafstand"/>
        <w:jc w:val="both"/>
      </w:pPr>
      <w:r w:rsidRPr="00351128">
        <w:t xml:space="preserve">Fase 1: </w:t>
      </w:r>
      <w:r w:rsidRPr="00043132">
        <w:tab/>
      </w:r>
      <w:r w:rsidRPr="00351128">
        <w:t>Activiteit georiënteerd:</w:t>
      </w:r>
      <w:r w:rsidRPr="00043132">
        <w:tab/>
      </w:r>
    </w:p>
    <w:p w14:paraId="5EEDA30A" w14:textId="77777777" w:rsidR="008B7C11" w:rsidRDefault="008B7C11" w:rsidP="009D696B">
      <w:pPr>
        <w:pStyle w:val="Geenafstand"/>
        <w:ind w:firstLine="708"/>
        <w:jc w:val="both"/>
      </w:pPr>
      <w:r w:rsidRPr="00351128">
        <w:t xml:space="preserve">Medewerkers van de school zijn gericht op hun taak. De directeur regelt externe contacten </w:t>
      </w:r>
    </w:p>
    <w:p w14:paraId="5D94A719" w14:textId="77777777" w:rsidR="008B7C11" w:rsidRDefault="008B7C11" w:rsidP="009D696B">
      <w:pPr>
        <w:pStyle w:val="Geenafstand"/>
        <w:ind w:firstLine="708"/>
        <w:jc w:val="both"/>
      </w:pPr>
      <w:r w:rsidRPr="00351128">
        <w:t xml:space="preserve">en informeert medewerkers hierover. Klachten over het primair proces worden door de </w:t>
      </w:r>
    </w:p>
    <w:p w14:paraId="2ADB5C93" w14:textId="77777777" w:rsidR="008B7C11" w:rsidRDefault="008B7C11" w:rsidP="009D696B">
      <w:pPr>
        <w:pStyle w:val="Geenafstand"/>
        <w:ind w:firstLine="708"/>
        <w:jc w:val="both"/>
      </w:pPr>
      <w:r w:rsidRPr="00351128">
        <w:t>school verholpen.</w:t>
      </w:r>
    </w:p>
    <w:p w14:paraId="3C7B3BDC" w14:textId="77777777" w:rsidR="008B7C11" w:rsidRPr="00351128" w:rsidRDefault="008B7C11" w:rsidP="009D696B">
      <w:pPr>
        <w:pStyle w:val="Geenafstand"/>
        <w:ind w:firstLine="708"/>
        <w:jc w:val="both"/>
      </w:pPr>
    </w:p>
    <w:p w14:paraId="5EB43333" w14:textId="77777777" w:rsidR="008B7C11" w:rsidRPr="00351128" w:rsidRDefault="008B7C11" w:rsidP="009D696B">
      <w:pPr>
        <w:pStyle w:val="Geenafstand"/>
        <w:jc w:val="both"/>
      </w:pPr>
      <w:r w:rsidRPr="00351128">
        <w:t xml:space="preserve">Fase 2: </w:t>
      </w:r>
      <w:r w:rsidRPr="00043132">
        <w:tab/>
      </w:r>
      <w:r w:rsidRPr="00351128">
        <w:t>Proces georiënteerd:</w:t>
      </w:r>
    </w:p>
    <w:p w14:paraId="421D01EB" w14:textId="77777777" w:rsidR="008B7C11" w:rsidRDefault="008B7C11" w:rsidP="009D696B">
      <w:pPr>
        <w:pStyle w:val="Geenafstand"/>
        <w:ind w:firstLine="708"/>
        <w:jc w:val="both"/>
      </w:pPr>
      <w:r w:rsidRPr="00351128">
        <w:t xml:space="preserve">Het primaire proces van de school wordt goed beheerst. Processen en </w:t>
      </w:r>
    </w:p>
    <w:p w14:paraId="6DDF7EC4" w14:textId="77777777" w:rsidR="008B7C11" w:rsidRDefault="008B7C11" w:rsidP="009D696B">
      <w:pPr>
        <w:pStyle w:val="Geenafstand"/>
        <w:ind w:firstLine="708"/>
        <w:jc w:val="both"/>
      </w:pPr>
      <w:r>
        <w:t>v</w:t>
      </w:r>
      <w:r w:rsidRPr="00351128">
        <w:t xml:space="preserve">erantwoordelijkheden zijn vastgelegd. Op basis van metingen (prestatie-indicatoren) </w:t>
      </w:r>
    </w:p>
    <w:p w14:paraId="320F22B6" w14:textId="77777777" w:rsidR="008B7C11" w:rsidRDefault="008B7C11" w:rsidP="009D696B">
      <w:pPr>
        <w:pStyle w:val="Geenafstand"/>
        <w:ind w:firstLine="708"/>
        <w:jc w:val="both"/>
      </w:pPr>
      <w:r w:rsidRPr="00351128">
        <w:t>worden verbeteringen aangebracht.</w:t>
      </w:r>
    </w:p>
    <w:p w14:paraId="09B35D30" w14:textId="77777777" w:rsidR="008B7C11" w:rsidRPr="00351128" w:rsidRDefault="008B7C11" w:rsidP="009D696B">
      <w:pPr>
        <w:pStyle w:val="Geenafstand"/>
        <w:ind w:firstLine="708"/>
        <w:jc w:val="both"/>
      </w:pPr>
    </w:p>
    <w:p w14:paraId="410AAF56" w14:textId="77777777" w:rsidR="008B7C11" w:rsidRPr="00351128" w:rsidRDefault="008B7C11" w:rsidP="009D696B">
      <w:pPr>
        <w:pStyle w:val="Geenafstand"/>
        <w:jc w:val="both"/>
      </w:pPr>
      <w:r w:rsidRPr="00351128">
        <w:t>Fase 3:</w:t>
      </w:r>
      <w:r w:rsidRPr="00043132">
        <w:tab/>
      </w:r>
      <w:r w:rsidRPr="00351128">
        <w:t>Systeem georiënteerd:</w:t>
      </w:r>
    </w:p>
    <w:p w14:paraId="51F55939" w14:textId="77777777" w:rsidR="008B7C11" w:rsidRDefault="008B7C11" w:rsidP="009D696B">
      <w:pPr>
        <w:pStyle w:val="Geenafstand"/>
        <w:ind w:firstLine="708"/>
        <w:jc w:val="both"/>
      </w:pPr>
      <w:r w:rsidRPr="00351128">
        <w:t xml:space="preserve">De kenmerken van het primaire proces en al de ondersteunende processen worden in </w:t>
      </w:r>
    </w:p>
    <w:p w14:paraId="4C6CB786" w14:textId="77777777" w:rsidR="008B7C11" w:rsidRDefault="008B7C11" w:rsidP="009D696B">
      <w:pPr>
        <w:pStyle w:val="Geenafstand"/>
        <w:ind w:left="708"/>
        <w:jc w:val="both"/>
      </w:pPr>
      <w:r w:rsidRPr="00351128">
        <w:t>samenhang beheerst. De Plan-Do-Study-Act cyclus wordt toegepast op deze kenmerken. Waardering van leerlingen, ouders, bestuur en collegiaal maatschappelijke omgeving beïnvloeden het beleid. Metingen richten zich op nieuwe trends én de wensen van klanten en zijn erop gericht problemen te voorkomen in plaats van te verhelpen.</w:t>
      </w:r>
    </w:p>
    <w:p w14:paraId="01C96507" w14:textId="77777777" w:rsidR="008B7C11" w:rsidRPr="00351128" w:rsidRDefault="008B7C11" w:rsidP="009D696B">
      <w:pPr>
        <w:pStyle w:val="Geenafstand"/>
        <w:ind w:left="708"/>
        <w:jc w:val="both"/>
      </w:pPr>
    </w:p>
    <w:p w14:paraId="26356CC0" w14:textId="77777777" w:rsidR="008B7C11" w:rsidRPr="00351128" w:rsidRDefault="008B7C11" w:rsidP="009D696B">
      <w:pPr>
        <w:pStyle w:val="Geenafstand"/>
        <w:jc w:val="both"/>
      </w:pPr>
      <w:r w:rsidRPr="00351128">
        <w:t>Fase 4:</w:t>
      </w:r>
      <w:r w:rsidRPr="00043132">
        <w:tab/>
      </w:r>
      <w:r w:rsidRPr="00351128">
        <w:t>Keten georiënteerd:</w:t>
      </w:r>
    </w:p>
    <w:p w14:paraId="6A99C5DC" w14:textId="77777777" w:rsidR="008B7C11" w:rsidRDefault="008B7C11" w:rsidP="009D696B">
      <w:pPr>
        <w:pStyle w:val="Geenafstand"/>
        <w:ind w:firstLine="708"/>
        <w:jc w:val="both"/>
      </w:pPr>
      <w:r w:rsidRPr="00351128">
        <w:t xml:space="preserve">Over de kenmerken van schoolontwikkeling worden contacten onderhouden en wordt er </w:t>
      </w:r>
    </w:p>
    <w:p w14:paraId="28487E09" w14:textId="77777777" w:rsidR="008B7C11" w:rsidRDefault="008B7C11" w:rsidP="009D696B">
      <w:pPr>
        <w:pStyle w:val="Geenafstand"/>
        <w:ind w:firstLine="708"/>
        <w:jc w:val="both"/>
      </w:pPr>
      <w:r w:rsidRPr="00351128">
        <w:t xml:space="preserve">intensief samengewerkt met partners op het gebied van onderwijs en opvoeding. Deze </w:t>
      </w:r>
    </w:p>
    <w:p w14:paraId="0017F571" w14:textId="77777777" w:rsidR="008B7C11" w:rsidRDefault="008B7C11" w:rsidP="009D696B">
      <w:pPr>
        <w:pStyle w:val="Geenafstand"/>
        <w:ind w:firstLine="708"/>
        <w:jc w:val="both"/>
      </w:pPr>
      <w:r w:rsidRPr="00351128">
        <w:t xml:space="preserve">partners stemmen hun primaire processen op elkaar af teneinde door innovatie en </w:t>
      </w:r>
    </w:p>
    <w:p w14:paraId="322F9F2F" w14:textId="77777777" w:rsidR="008B7C11" w:rsidRDefault="008B7C11" w:rsidP="009D696B">
      <w:pPr>
        <w:pStyle w:val="Geenafstand"/>
        <w:ind w:firstLine="708"/>
        <w:jc w:val="both"/>
      </w:pPr>
      <w:r w:rsidRPr="00351128">
        <w:t>samenwerking bredere en meer geïntegreerde effecten te bereiken.</w:t>
      </w:r>
    </w:p>
    <w:p w14:paraId="67FA8B37" w14:textId="77777777" w:rsidR="008B7C11" w:rsidRPr="00351128" w:rsidRDefault="008B7C11" w:rsidP="009D696B">
      <w:pPr>
        <w:pStyle w:val="Geenafstand"/>
        <w:ind w:firstLine="708"/>
        <w:jc w:val="both"/>
      </w:pPr>
    </w:p>
    <w:p w14:paraId="11BBACDA" w14:textId="77777777" w:rsidR="008B7C11" w:rsidRPr="00351128" w:rsidRDefault="008B7C11" w:rsidP="009D696B">
      <w:pPr>
        <w:pStyle w:val="Geenafstand"/>
        <w:jc w:val="both"/>
      </w:pPr>
      <w:r w:rsidRPr="00351128">
        <w:t xml:space="preserve">Fase 5: </w:t>
      </w:r>
      <w:r w:rsidRPr="00043132">
        <w:tab/>
      </w:r>
      <w:r w:rsidRPr="00351128">
        <w:t>Excelleren en transformeren:</w:t>
      </w:r>
    </w:p>
    <w:p w14:paraId="67E2E1F0" w14:textId="77777777" w:rsidR="008B7C11" w:rsidRDefault="008B7C11" w:rsidP="009D696B">
      <w:pPr>
        <w:pStyle w:val="Geenafstand"/>
        <w:ind w:firstLine="708"/>
        <w:jc w:val="both"/>
      </w:pPr>
      <w:r w:rsidRPr="00351128">
        <w:t xml:space="preserve">De organisatie kan zich rekenen tot de beste! Het proces van continu verbeteren is in de </w:t>
      </w:r>
    </w:p>
    <w:p w14:paraId="06029D9E" w14:textId="77777777" w:rsidR="008B7C11" w:rsidRDefault="008B7C11" w:rsidP="009D696B">
      <w:pPr>
        <w:pStyle w:val="Geenafstand"/>
        <w:ind w:firstLine="708"/>
        <w:jc w:val="both"/>
      </w:pPr>
      <w:r w:rsidRPr="00351128">
        <w:t xml:space="preserve">organisatiestructuur en –cultuur verankerd. Korte en langere termijn visies zijn op elkaar </w:t>
      </w:r>
    </w:p>
    <w:p w14:paraId="2D655951" w14:textId="77777777" w:rsidR="008B7C11" w:rsidRDefault="008B7C11" w:rsidP="009D696B">
      <w:pPr>
        <w:pStyle w:val="Geenafstand"/>
        <w:ind w:firstLine="708"/>
        <w:jc w:val="both"/>
      </w:pPr>
      <w:r w:rsidRPr="00351128">
        <w:t xml:space="preserve">afgestemd. Bij nieuwe trends worden de bakens vroegtijdig verzet. Daarbij behoort </w:t>
      </w:r>
    </w:p>
    <w:p w14:paraId="242044A1" w14:textId="77777777" w:rsidR="008B7C11" w:rsidRDefault="008B7C11" w:rsidP="009D696B">
      <w:pPr>
        <w:pStyle w:val="Geenafstand"/>
        <w:ind w:firstLine="708"/>
        <w:jc w:val="both"/>
      </w:pPr>
      <w:r w:rsidRPr="00351128">
        <w:t xml:space="preserve">onlosmakelijk: het direct en adequaat inspelen op veranderingen in wet- en regelgeving, de </w:t>
      </w:r>
    </w:p>
    <w:p w14:paraId="04F5A3EB" w14:textId="77777777" w:rsidR="008B7C11" w:rsidRDefault="008B7C11" w:rsidP="009D696B">
      <w:pPr>
        <w:pStyle w:val="Geenafstand"/>
        <w:ind w:firstLine="708"/>
        <w:jc w:val="both"/>
      </w:pPr>
      <w:r w:rsidRPr="00351128">
        <w:t xml:space="preserve">verwachtingen van de inspectie en de waardering van kinderen, ouders, schoolomgeving en </w:t>
      </w:r>
    </w:p>
    <w:p w14:paraId="5E9E102A" w14:textId="77777777" w:rsidR="008B7C11" w:rsidRDefault="008B7C11" w:rsidP="009D696B">
      <w:pPr>
        <w:pStyle w:val="Geenafstand"/>
        <w:ind w:firstLine="708"/>
        <w:jc w:val="both"/>
      </w:pPr>
      <w:r w:rsidRPr="00351128">
        <w:t>partners.</w:t>
      </w:r>
    </w:p>
    <w:p w14:paraId="70DEF206" w14:textId="77777777" w:rsidR="008B7C11" w:rsidRPr="00351128" w:rsidRDefault="008B7C11" w:rsidP="009D696B">
      <w:pPr>
        <w:pStyle w:val="Geenafstand"/>
        <w:ind w:firstLine="708"/>
        <w:jc w:val="both"/>
      </w:pPr>
    </w:p>
    <w:p w14:paraId="33F7B70F" w14:textId="3EEFD7D0" w:rsidR="008B7C11" w:rsidRDefault="008B7C11" w:rsidP="009D696B">
      <w:pPr>
        <w:pStyle w:val="Geenafstand"/>
        <w:jc w:val="both"/>
      </w:pPr>
      <w:r>
        <w:t>Kijkend naar de fase van ontwikkeling die Ulingshof doorloopt kunne</w:t>
      </w:r>
      <w:r w:rsidR="00861C02">
        <w:t>n we stellen dat we in fase 2</w:t>
      </w:r>
      <w:r>
        <w:t xml:space="preserve"> beland zijn en be</w:t>
      </w:r>
      <w:r w:rsidR="00861C02">
        <w:t>zig zijn elementen uit fase 3</w:t>
      </w:r>
      <w:r>
        <w:t xml:space="preserve"> te ontwikkelen. </w:t>
      </w:r>
      <w:r w:rsidR="00861C02">
        <w:t xml:space="preserve">In de samenwerking met onze revalidatiepartner zijn kenmerken van fase 4 te herkennen. </w:t>
      </w:r>
    </w:p>
    <w:p w14:paraId="5257D50F" w14:textId="77777777" w:rsidR="009D696B" w:rsidRDefault="009D696B" w:rsidP="008B7C11">
      <w:pPr>
        <w:pStyle w:val="Geenafstand"/>
      </w:pPr>
    </w:p>
    <w:p w14:paraId="1AD13468" w14:textId="77777777" w:rsidR="009D696B" w:rsidRDefault="009D696B">
      <w:r>
        <w:br w:type="page"/>
      </w:r>
    </w:p>
    <w:p w14:paraId="41367D10" w14:textId="0E959065" w:rsidR="008B7C11" w:rsidRPr="00351128" w:rsidRDefault="008B7C11" w:rsidP="009D696B">
      <w:pPr>
        <w:pStyle w:val="Geenafstand"/>
        <w:jc w:val="both"/>
      </w:pPr>
      <w:r w:rsidRPr="00351128">
        <w:lastRenderedPageBreak/>
        <w:t>Om een hogere fase van professioneel acteren te bereiken is het van belang om (intern / extern) de goede vragen te stellen, waarbij het eerlijk beantwoorden van en actief inspelen op de volgende kwaliteitsvragen centraal staat:</w:t>
      </w:r>
    </w:p>
    <w:p w14:paraId="626894A5" w14:textId="77777777" w:rsidR="008B7C11" w:rsidRPr="00351128" w:rsidRDefault="008B7C11" w:rsidP="009D696B">
      <w:pPr>
        <w:pStyle w:val="Geenafstand"/>
        <w:numPr>
          <w:ilvl w:val="0"/>
          <w:numId w:val="2"/>
        </w:numPr>
        <w:jc w:val="both"/>
      </w:pPr>
      <w:r w:rsidRPr="00351128">
        <w:t>Doen we de goede dingen?</w:t>
      </w:r>
    </w:p>
    <w:p w14:paraId="611B62DE" w14:textId="77777777" w:rsidR="008B7C11" w:rsidRPr="00351128" w:rsidRDefault="008B7C11" w:rsidP="009D696B">
      <w:pPr>
        <w:pStyle w:val="Geenafstand"/>
        <w:numPr>
          <w:ilvl w:val="0"/>
          <w:numId w:val="2"/>
        </w:numPr>
        <w:jc w:val="both"/>
      </w:pPr>
      <w:r w:rsidRPr="00351128">
        <w:t>Doen we de goede dingen goed?</w:t>
      </w:r>
    </w:p>
    <w:p w14:paraId="72ACD22F" w14:textId="77777777" w:rsidR="008B7C11" w:rsidRPr="00351128" w:rsidRDefault="008B7C11" w:rsidP="009D696B">
      <w:pPr>
        <w:pStyle w:val="Geenafstand"/>
        <w:numPr>
          <w:ilvl w:val="0"/>
          <w:numId w:val="2"/>
        </w:numPr>
        <w:jc w:val="both"/>
      </w:pPr>
      <w:r w:rsidRPr="00351128">
        <w:t>Wat beloven wij?</w:t>
      </w:r>
    </w:p>
    <w:p w14:paraId="6B0858B9" w14:textId="77777777" w:rsidR="008B7C11" w:rsidRPr="00351128" w:rsidRDefault="008B7C11" w:rsidP="009D696B">
      <w:pPr>
        <w:pStyle w:val="Geenafstand"/>
        <w:numPr>
          <w:ilvl w:val="0"/>
          <w:numId w:val="2"/>
        </w:numPr>
        <w:jc w:val="both"/>
      </w:pPr>
      <w:r w:rsidRPr="00351128">
        <w:t>Doen wij wat we beloven?</w:t>
      </w:r>
    </w:p>
    <w:p w14:paraId="3A409097" w14:textId="77777777" w:rsidR="008B7C11" w:rsidRPr="00351128" w:rsidRDefault="008B7C11" w:rsidP="009D696B">
      <w:pPr>
        <w:pStyle w:val="Geenafstand"/>
        <w:numPr>
          <w:ilvl w:val="0"/>
          <w:numId w:val="2"/>
        </w:numPr>
        <w:jc w:val="both"/>
      </w:pPr>
      <w:r w:rsidRPr="00351128">
        <w:t>Van wie weten wij dat?</w:t>
      </w:r>
    </w:p>
    <w:p w14:paraId="59F7D389" w14:textId="77777777" w:rsidR="008B7C11" w:rsidRPr="00351128" w:rsidRDefault="008B7C11" w:rsidP="009D696B">
      <w:pPr>
        <w:pStyle w:val="Geenafstand"/>
        <w:numPr>
          <w:ilvl w:val="0"/>
          <w:numId w:val="2"/>
        </w:numPr>
        <w:jc w:val="both"/>
      </w:pPr>
      <w:r w:rsidRPr="00351128">
        <w:t>Wat doen we met de uitkomsten hiervan: functioneel, op het vlak van taakinvulling, hoe wijzigt de koers van het proces door de uitkomsten?</w:t>
      </w:r>
    </w:p>
    <w:p w14:paraId="137B1114" w14:textId="77777777" w:rsidR="008B7C11" w:rsidRDefault="008B7C11" w:rsidP="009D696B">
      <w:pPr>
        <w:pStyle w:val="Geenafstand"/>
        <w:jc w:val="both"/>
      </w:pPr>
    </w:p>
    <w:p w14:paraId="734AEBBA" w14:textId="77777777" w:rsidR="008B7C11" w:rsidRPr="00351128" w:rsidRDefault="008B7C11" w:rsidP="009D696B">
      <w:pPr>
        <w:pStyle w:val="Geenafstand"/>
        <w:jc w:val="both"/>
      </w:pPr>
      <w:r w:rsidRPr="00351128">
        <w:t>Professionele vaardigheden die daarbij op alle niveaus ontwikkeld moeten worden zijn:</w:t>
      </w:r>
    </w:p>
    <w:p w14:paraId="1C423901" w14:textId="77777777" w:rsidR="008B7C11" w:rsidRDefault="008B7C11" w:rsidP="009D696B">
      <w:pPr>
        <w:pStyle w:val="Geenafstand"/>
        <w:numPr>
          <w:ilvl w:val="0"/>
          <w:numId w:val="3"/>
        </w:numPr>
        <w:jc w:val="both"/>
      </w:pPr>
      <w:r w:rsidRPr="00351128">
        <w:t>Aan methodische zelfevaluatie kunnen doen.</w:t>
      </w:r>
    </w:p>
    <w:p w14:paraId="3391ADB6" w14:textId="77777777" w:rsidR="008B7C11" w:rsidRPr="008A54FE" w:rsidRDefault="008B7C11" w:rsidP="009D696B">
      <w:pPr>
        <w:pStyle w:val="Geenafstand"/>
        <w:numPr>
          <w:ilvl w:val="0"/>
          <w:numId w:val="3"/>
        </w:numPr>
        <w:jc w:val="both"/>
      </w:pPr>
      <w:r w:rsidRPr="008A54FE">
        <w:t>In staat zijn om feedback te organiseren.</w:t>
      </w:r>
    </w:p>
    <w:p w14:paraId="76C1EA7E" w14:textId="437737A7" w:rsidR="008B7C11" w:rsidRPr="00351128" w:rsidRDefault="008B7C11" w:rsidP="009D696B">
      <w:pPr>
        <w:pStyle w:val="Geenafstand"/>
        <w:numPr>
          <w:ilvl w:val="0"/>
          <w:numId w:val="3"/>
        </w:numPr>
        <w:jc w:val="both"/>
      </w:pPr>
      <w:r w:rsidRPr="00351128">
        <w:t>Nieuwe thema's te lijf gaan in de vorm van onderzoek: de professional als onderzoeker, action learning, op reis gaan met de ogen van de ‘verwon</w:t>
      </w:r>
      <w:r w:rsidR="00DE31C0">
        <w:t>derde antropoloog’, werken met v</w:t>
      </w:r>
      <w:r w:rsidRPr="00351128">
        <w:t>erbeterteams, aan de hand van de P-D-S-A-verbetercirkel.</w:t>
      </w:r>
    </w:p>
    <w:p w14:paraId="084DD9A4" w14:textId="77777777" w:rsidR="008B7C11" w:rsidRPr="00351128" w:rsidRDefault="008B7C11" w:rsidP="009D696B">
      <w:pPr>
        <w:pStyle w:val="Geenafstand"/>
        <w:numPr>
          <w:ilvl w:val="0"/>
          <w:numId w:val="3"/>
        </w:numPr>
        <w:jc w:val="both"/>
      </w:pPr>
      <w:r w:rsidRPr="00351128">
        <w:t xml:space="preserve">Niet alleen ontwikkelen, maar ook </w:t>
      </w:r>
      <w:r w:rsidRPr="00351128">
        <w:rPr>
          <w:u w:val="single"/>
        </w:rPr>
        <w:t>borgen</w:t>
      </w:r>
      <w:r w:rsidRPr="00351128">
        <w:t xml:space="preserve">! Hierbij hoort ook: medewerkers </w:t>
      </w:r>
      <w:r w:rsidRPr="00351128">
        <w:rPr>
          <w:i/>
        </w:rPr>
        <w:t>autoriseren</w:t>
      </w:r>
      <w:r w:rsidRPr="00351128">
        <w:t xml:space="preserve"> ten aanzien van doorlopen en geborgde ontwikkelingsthema’s.</w:t>
      </w:r>
    </w:p>
    <w:p w14:paraId="2DA3116A" w14:textId="1B7D3B15" w:rsidR="008B7C11" w:rsidRDefault="008B7C11" w:rsidP="009D696B">
      <w:pPr>
        <w:pStyle w:val="Geenafstand"/>
        <w:numPr>
          <w:ilvl w:val="0"/>
          <w:numId w:val="3"/>
        </w:numPr>
        <w:jc w:val="both"/>
      </w:pPr>
      <w:r w:rsidRPr="00351128">
        <w:t xml:space="preserve">Van aanbodgericht werken naar vraagsturing: in onze onderwijspraktijk zijn kinderen, ouders en professionals </w:t>
      </w:r>
      <w:r w:rsidRPr="00351128">
        <w:rPr>
          <w:i/>
        </w:rPr>
        <w:t>partners</w:t>
      </w:r>
      <w:r w:rsidRPr="00351128">
        <w:t xml:space="preserve"> met eigen verantwoordelijkheden, ten dienste van gewenste ontwikkeling(en) en opbrengsten.</w:t>
      </w:r>
    </w:p>
    <w:p w14:paraId="552D7856" w14:textId="77777777" w:rsidR="008B7C11" w:rsidRDefault="008B7C11" w:rsidP="009D696B">
      <w:pPr>
        <w:pStyle w:val="Geenafstand"/>
        <w:jc w:val="both"/>
      </w:pPr>
    </w:p>
    <w:p w14:paraId="5750E682" w14:textId="664A8DC4" w:rsidR="008B7C11" w:rsidRPr="00E225D0" w:rsidRDefault="008B7C11" w:rsidP="009D696B">
      <w:pPr>
        <w:pStyle w:val="Geenafstand"/>
        <w:jc w:val="both"/>
        <w:rPr>
          <w:b/>
          <w:color w:val="0069B4"/>
          <w:sz w:val="24"/>
          <w:szCs w:val="24"/>
        </w:rPr>
      </w:pPr>
      <w:bookmarkStart w:id="7" w:name="Deinhoudvanonsonderwijs"/>
      <w:r w:rsidRPr="00E225D0">
        <w:rPr>
          <w:b/>
          <w:color w:val="0069B4"/>
          <w:sz w:val="24"/>
          <w:szCs w:val="24"/>
        </w:rPr>
        <w:t>De inhoud van ons onderwijs: Wat hebben onze leerlingen nodig?</w:t>
      </w:r>
    </w:p>
    <w:bookmarkEnd w:id="7"/>
    <w:p w14:paraId="23BC207D" w14:textId="77777777" w:rsidR="008B7C11" w:rsidRDefault="008B7C11" w:rsidP="009D696B">
      <w:pPr>
        <w:pStyle w:val="Geenafstand"/>
        <w:jc w:val="both"/>
      </w:pPr>
      <w:r>
        <w:t xml:space="preserve">De leerlingen die Ulingshof bezoeken, zijn allen aangewezen op een geïntrigeerd aanbod van onderwijs en revalidatie. Voor een uitgebreide beschrijving van onze doelgroep, verwijzen wij graag naar ons </w:t>
      </w:r>
      <w:r w:rsidRPr="00167AE3">
        <w:t>schoolondersteuningsprofiel.</w:t>
      </w:r>
    </w:p>
    <w:p w14:paraId="03372811" w14:textId="77777777" w:rsidR="008B7C11" w:rsidRDefault="008B7C11" w:rsidP="009D696B">
      <w:pPr>
        <w:pStyle w:val="Geenafstand"/>
        <w:jc w:val="both"/>
      </w:pPr>
    </w:p>
    <w:p w14:paraId="7608C0AE" w14:textId="77777777" w:rsidR="008B7C11" w:rsidRPr="005D76F2" w:rsidRDefault="008B7C11" w:rsidP="009D696B">
      <w:pPr>
        <w:pStyle w:val="Geenafstand"/>
        <w:jc w:val="both"/>
      </w:pPr>
      <w:r w:rsidRPr="005D76F2">
        <w:t>Binnen onze onderwijsexpertise is een grote spreiding te vinden in niveau van de leerlingen, variërend van leerlingen met een IQ beneden 35 t/m le</w:t>
      </w:r>
      <w:r>
        <w:t>erlingen met een IQ van</w:t>
      </w:r>
      <w:r w:rsidRPr="005D76F2">
        <w:t xml:space="preserve"> 120</w:t>
      </w:r>
      <w:r>
        <w:t xml:space="preserve"> of hoger</w:t>
      </w:r>
      <w:r w:rsidRPr="005D76F2">
        <w:t xml:space="preserve">. We kennen dan ook een grote diversiteit in uitstroomniveaus. Aan deze uitstroomniveaus </w:t>
      </w:r>
      <w:r>
        <w:t>zijn</w:t>
      </w:r>
      <w:r w:rsidRPr="005D76F2">
        <w:t xml:space="preserve"> leerroutes gekoppeld. Hieronder een schematische weergave van de uitstroomniveaus, de daaraan gekoppelde leerroutes </w:t>
      </w:r>
      <w:r>
        <w:t xml:space="preserve">inclusief streefniveaus </w:t>
      </w:r>
      <w:r w:rsidRPr="005D76F2">
        <w:t xml:space="preserve">en het percentage leerlingen dat de betreffende leerroute volgt. </w:t>
      </w:r>
    </w:p>
    <w:p w14:paraId="48D4CF5F" w14:textId="77777777" w:rsidR="008B7C11" w:rsidRPr="005D76F2" w:rsidRDefault="008B7C11" w:rsidP="008B7C11">
      <w:pPr>
        <w:pStyle w:val="Geenafstand"/>
      </w:pPr>
    </w:p>
    <w:tbl>
      <w:tblPr>
        <w:tblStyle w:val="Tabelraster"/>
        <w:tblW w:w="0" w:type="auto"/>
        <w:tblLook w:val="04A0" w:firstRow="1" w:lastRow="0" w:firstColumn="1" w:lastColumn="0" w:noHBand="0" w:noVBand="1"/>
      </w:tblPr>
      <w:tblGrid>
        <w:gridCol w:w="2648"/>
        <w:gridCol w:w="1735"/>
        <w:gridCol w:w="2038"/>
        <w:gridCol w:w="2641"/>
      </w:tblGrid>
      <w:tr w:rsidR="008B7C11" w:rsidRPr="005D76F2" w14:paraId="5F01AF78" w14:textId="77777777" w:rsidTr="001D1D43">
        <w:tc>
          <w:tcPr>
            <w:tcW w:w="2648" w:type="dxa"/>
          </w:tcPr>
          <w:p w14:paraId="2724392B" w14:textId="77777777" w:rsidR="008B7C11" w:rsidRPr="005D76F2" w:rsidRDefault="008B7C11" w:rsidP="001D1D43">
            <w:pPr>
              <w:pStyle w:val="Geenafstand"/>
            </w:pPr>
            <w:r w:rsidRPr="005D76F2">
              <w:t xml:space="preserve">Uitstroomniveau </w:t>
            </w:r>
          </w:p>
        </w:tc>
        <w:tc>
          <w:tcPr>
            <w:tcW w:w="1735" w:type="dxa"/>
          </w:tcPr>
          <w:p w14:paraId="33B1EF4D" w14:textId="77777777" w:rsidR="008B7C11" w:rsidRPr="005D76F2" w:rsidRDefault="008B7C11" w:rsidP="001D1D43">
            <w:pPr>
              <w:pStyle w:val="Geenafstand"/>
              <w:tabs>
                <w:tab w:val="left" w:pos="1440"/>
              </w:tabs>
            </w:pPr>
            <w:r w:rsidRPr="005D76F2">
              <w:t>Leerroute</w:t>
            </w:r>
            <w:r w:rsidRPr="005D76F2">
              <w:tab/>
            </w:r>
          </w:p>
        </w:tc>
        <w:tc>
          <w:tcPr>
            <w:tcW w:w="2038" w:type="dxa"/>
          </w:tcPr>
          <w:p w14:paraId="4C363E27" w14:textId="77777777" w:rsidR="008B7C11" w:rsidRPr="005D76F2" w:rsidRDefault="008B7C11" w:rsidP="001D1D43">
            <w:pPr>
              <w:pStyle w:val="Geenafstand"/>
            </w:pPr>
            <w:r>
              <w:t>Streefniveaus</w:t>
            </w:r>
          </w:p>
        </w:tc>
        <w:tc>
          <w:tcPr>
            <w:tcW w:w="2641" w:type="dxa"/>
          </w:tcPr>
          <w:p w14:paraId="57FB4E8F" w14:textId="3844E7E1" w:rsidR="008B7C11" w:rsidRPr="005D76F2" w:rsidRDefault="00E225D0" w:rsidP="001D1D43">
            <w:pPr>
              <w:pStyle w:val="Geenafstand"/>
            </w:pPr>
            <w:r>
              <w:t>%</w:t>
            </w:r>
            <w:r w:rsidR="008B7C11" w:rsidRPr="005D76F2">
              <w:t xml:space="preserve"> leerlingen in de leer</w:t>
            </w:r>
            <w:r>
              <w:t>-</w:t>
            </w:r>
            <w:r w:rsidR="008B7C11" w:rsidRPr="005D76F2">
              <w:t>route</w:t>
            </w:r>
            <w:r>
              <w:t xml:space="preserve"> per 15-12-2016</w:t>
            </w:r>
          </w:p>
        </w:tc>
      </w:tr>
      <w:tr w:rsidR="008B7C11" w:rsidRPr="005D76F2" w14:paraId="494D0EEF" w14:textId="77777777" w:rsidTr="001D1D43">
        <w:tc>
          <w:tcPr>
            <w:tcW w:w="2648" w:type="dxa"/>
          </w:tcPr>
          <w:p w14:paraId="5EB58188" w14:textId="77777777" w:rsidR="008B7C11" w:rsidRPr="005D76F2" w:rsidRDefault="008B7C11" w:rsidP="001D1D43">
            <w:pPr>
              <w:pStyle w:val="Geenafstand"/>
            </w:pPr>
          </w:p>
        </w:tc>
        <w:tc>
          <w:tcPr>
            <w:tcW w:w="1735" w:type="dxa"/>
          </w:tcPr>
          <w:p w14:paraId="743730AB" w14:textId="77777777" w:rsidR="008B7C11" w:rsidRPr="005D76F2" w:rsidRDefault="008B7C11" w:rsidP="001D1D43">
            <w:pPr>
              <w:pStyle w:val="Geenafstand"/>
            </w:pPr>
            <w:r>
              <w:t>Ontwikkellijn peuters/kleuters</w:t>
            </w:r>
          </w:p>
        </w:tc>
        <w:tc>
          <w:tcPr>
            <w:tcW w:w="2038" w:type="dxa"/>
          </w:tcPr>
          <w:p w14:paraId="04531067" w14:textId="77777777" w:rsidR="008B7C11" w:rsidRPr="00351128" w:rsidRDefault="008B7C11" w:rsidP="001D1D43">
            <w:pPr>
              <w:pStyle w:val="Geenafstand"/>
              <w:rPr>
                <w:lang w:val="en-GB"/>
              </w:rPr>
            </w:pPr>
          </w:p>
        </w:tc>
        <w:tc>
          <w:tcPr>
            <w:tcW w:w="2641" w:type="dxa"/>
          </w:tcPr>
          <w:p w14:paraId="01A8F1B3" w14:textId="77777777" w:rsidR="008B7C11" w:rsidRDefault="008B7C11" w:rsidP="001D1D43">
            <w:pPr>
              <w:pStyle w:val="Geenafstand"/>
            </w:pPr>
            <w:r>
              <w:t>11</w:t>
            </w:r>
          </w:p>
        </w:tc>
      </w:tr>
      <w:tr w:rsidR="008B7C11" w:rsidRPr="005D76F2" w14:paraId="0466ADE2" w14:textId="77777777" w:rsidTr="001D1D43">
        <w:tc>
          <w:tcPr>
            <w:tcW w:w="2648" w:type="dxa"/>
          </w:tcPr>
          <w:p w14:paraId="2C42B56D" w14:textId="77777777" w:rsidR="008B7C11" w:rsidRPr="005D76F2" w:rsidRDefault="008B7C11" w:rsidP="001D1D43">
            <w:pPr>
              <w:pStyle w:val="Geenafstand"/>
            </w:pPr>
            <w:r w:rsidRPr="005D76F2">
              <w:t>Belevingsgerichte dagbesteding</w:t>
            </w:r>
          </w:p>
        </w:tc>
        <w:tc>
          <w:tcPr>
            <w:tcW w:w="1735" w:type="dxa"/>
          </w:tcPr>
          <w:p w14:paraId="1636EA4C" w14:textId="77777777" w:rsidR="008B7C11" w:rsidRPr="005D76F2" w:rsidRDefault="008B7C11" w:rsidP="001D1D43">
            <w:pPr>
              <w:pStyle w:val="Geenafstand"/>
            </w:pPr>
            <w:r w:rsidRPr="005D76F2">
              <w:t>D1</w:t>
            </w:r>
          </w:p>
        </w:tc>
        <w:tc>
          <w:tcPr>
            <w:tcW w:w="2038" w:type="dxa"/>
          </w:tcPr>
          <w:p w14:paraId="53C714F7" w14:textId="77777777" w:rsidR="008B7C11" w:rsidRPr="00351128" w:rsidRDefault="008B7C11" w:rsidP="001D1D43">
            <w:pPr>
              <w:pStyle w:val="Geenafstand"/>
              <w:rPr>
                <w:lang w:val="en-GB"/>
              </w:rPr>
            </w:pPr>
            <w:r w:rsidRPr="00351128">
              <w:rPr>
                <w:lang w:val="en-GB"/>
              </w:rPr>
              <w:t>SO: P1 tm (Z)2</w:t>
            </w:r>
          </w:p>
          <w:p w14:paraId="177C19C8" w14:textId="77777777" w:rsidR="008B7C11" w:rsidRPr="00351128" w:rsidRDefault="008B7C11" w:rsidP="001D1D43">
            <w:pPr>
              <w:pStyle w:val="Geenafstand"/>
              <w:rPr>
                <w:lang w:val="en-GB"/>
              </w:rPr>
            </w:pPr>
            <w:r w:rsidRPr="00351128">
              <w:rPr>
                <w:lang w:val="en-GB"/>
              </w:rPr>
              <w:t>VSO: P1 tm Z2</w:t>
            </w:r>
          </w:p>
        </w:tc>
        <w:tc>
          <w:tcPr>
            <w:tcW w:w="2641" w:type="dxa"/>
          </w:tcPr>
          <w:p w14:paraId="0EF5BD2A" w14:textId="77777777" w:rsidR="008B7C11" w:rsidRPr="005D76F2" w:rsidRDefault="008B7C11" w:rsidP="001D1D43">
            <w:pPr>
              <w:pStyle w:val="Geenafstand"/>
            </w:pPr>
            <w:r>
              <w:t>8</w:t>
            </w:r>
          </w:p>
        </w:tc>
      </w:tr>
      <w:tr w:rsidR="008B7C11" w:rsidRPr="005D76F2" w14:paraId="66C00679" w14:textId="77777777" w:rsidTr="001D1D43">
        <w:tc>
          <w:tcPr>
            <w:tcW w:w="2648" w:type="dxa"/>
          </w:tcPr>
          <w:p w14:paraId="72295E5C" w14:textId="77777777" w:rsidR="008B7C11" w:rsidRPr="005D76F2" w:rsidRDefault="008B7C11" w:rsidP="001D1D43">
            <w:pPr>
              <w:pStyle w:val="Geenafstand"/>
            </w:pPr>
            <w:r w:rsidRPr="005D76F2">
              <w:t>Activiteitengerichte dagbesteding</w:t>
            </w:r>
          </w:p>
        </w:tc>
        <w:tc>
          <w:tcPr>
            <w:tcW w:w="1735" w:type="dxa"/>
          </w:tcPr>
          <w:p w14:paraId="3815F685" w14:textId="77777777" w:rsidR="008B7C11" w:rsidRPr="005D76F2" w:rsidRDefault="008B7C11" w:rsidP="001D1D43">
            <w:pPr>
              <w:pStyle w:val="Geenafstand"/>
            </w:pPr>
            <w:r w:rsidRPr="005D76F2">
              <w:t>D2</w:t>
            </w:r>
          </w:p>
        </w:tc>
        <w:tc>
          <w:tcPr>
            <w:tcW w:w="2038" w:type="dxa"/>
          </w:tcPr>
          <w:p w14:paraId="3D9F12F9" w14:textId="77777777" w:rsidR="008B7C11" w:rsidRDefault="008B7C11" w:rsidP="001D1D43">
            <w:pPr>
              <w:pStyle w:val="Geenafstand"/>
            </w:pPr>
            <w:r>
              <w:t>SO: CED 3</w:t>
            </w:r>
          </w:p>
          <w:p w14:paraId="1AA7BF50" w14:textId="77777777" w:rsidR="008B7C11" w:rsidRDefault="008B7C11" w:rsidP="001D1D43">
            <w:pPr>
              <w:pStyle w:val="Geenafstand"/>
            </w:pPr>
            <w:r>
              <w:t>VSO: CED 9</w:t>
            </w:r>
          </w:p>
        </w:tc>
        <w:tc>
          <w:tcPr>
            <w:tcW w:w="2641" w:type="dxa"/>
          </w:tcPr>
          <w:p w14:paraId="30632646" w14:textId="77777777" w:rsidR="008B7C11" w:rsidRPr="005D76F2" w:rsidRDefault="008B7C11" w:rsidP="001D1D43">
            <w:pPr>
              <w:pStyle w:val="Geenafstand"/>
            </w:pPr>
            <w:r>
              <w:t xml:space="preserve">12 </w:t>
            </w:r>
          </w:p>
        </w:tc>
      </w:tr>
      <w:tr w:rsidR="008B7C11" w:rsidRPr="005D76F2" w14:paraId="064646F4" w14:textId="77777777" w:rsidTr="001D1D43">
        <w:tc>
          <w:tcPr>
            <w:tcW w:w="2648" w:type="dxa"/>
          </w:tcPr>
          <w:p w14:paraId="6FC52EE3" w14:textId="77777777" w:rsidR="008B7C11" w:rsidRPr="005D76F2" w:rsidRDefault="008B7C11" w:rsidP="001D1D43">
            <w:pPr>
              <w:pStyle w:val="Geenafstand"/>
            </w:pPr>
            <w:r w:rsidRPr="005D76F2">
              <w:t>Arbeidsmatige dagbesteding</w:t>
            </w:r>
          </w:p>
        </w:tc>
        <w:tc>
          <w:tcPr>
            <w:tcW w:w="1735" w:type="dxa"/>
          </w:tcPr>
          <w:p w14:paraId="7AA4BFFC" w14:textId="77777777" w:rsidR="008B7C11" w:rsidRPr="005D76F2" w:rsidRDefault="008B7C11" w:rsidP="001D1D43">
            <w:pPr>
              <w:pStyle w:val="Geenafstand"/>
            </w:pPr>
            <w:r w:rsidRPr="005D76F2">
              <w:t>D3</w:t>
            </w:r>
          </w:p>
        </w:tc>
        <w:tc>
          <w:tcPr>
            <w:tcW w:w="2038" w:type="dxa"/>
          </w:tcPr>
          <w:p w14:paraId="1D661AC3" w14:textId="77777777" w:rsidR="008B7C11" w:rsidRDefault="008B7C11" w:rsidP="001D1D43">
            <w:pPr>
              <w:pStyle w:val="Geenafstand"/>
            </w:pPr>
            <w:r>
              <w:t>SO: CED 6</w:t>
            </w:r>
          </w:p>
          <w:p w14:paraId="711D7A30" w14:textId="77777777" w:rsidR="008B7C11" w:rsidRDefault="008B7C11" w:rsidP="001D1D43">
            <w:pPr>
              <w:pStyle w:val="Geenafstand"/>
            </w:pPr>
            <w:r>
              <w:t>VSO: CED 9</w:t>
            </w:r>
          </w:p>
        </w:tc>
        <w:tc>
          <w:tcPr>
            <w:tcW w:w="2641" w:type="dxa"/>
          </w:tcPr>
          <w:p w14:paraId="12E56AFE" w14:textId="77777777" w:rsidR="008B7C11" w:rsidRPr="005D76F2" w:rsidRDefault="008B7C11" w:rsidP="001D1D43">
            <w:pPr>
              <w:pStyle w:val="Geenafstand"/>
            </w:pPr>
            <w:r>
              <w:t xml:space="preserve">18 </w:t>
            </w:r>
          </w:p>
        </w:tc>
      </w:tr>
      <w:tr w:rsidR="008B7C11" w:rsidRPr="005D76F2" w14:paraId="4F67DA77" w14:textId="77777777" w:rsidTr="001D1D43">
        <w:tc>
          <w:tcPr>
            <w:tcW w:w="2648" w:type="dxa"/>
          </w:tcPr>
          <w:p w14:paraId="511CA65A" w14:textId="77777777" w:rsidR="008B7C11" w:rsidRPr="005D76F2" w:rsidRDefault="008B7C11" w:rsidP="001D1D43">
            <w:pPr>
              <w:pStyle w:val="Geenafstand"/>
            </w:pPr>
            <w:r w:rsidRPr="005D76F2">
              <w:t>Arbeid</w:t>
            </w:r>
          </w:p>
        </w:tc>
        <w:tc>
          <w:tcPr>
            <w:tcW w:w="1735" w:type="dxa"/>
          </w:tcPr>
          <w:p w14:paraId="5326AEE0" w14:textId="77777777" w:rsidR="008B7C11" w:rsidRPr="005D76F2" w:rsidRDefault="008B7C11" w:rsidP="001D1D43">
            <w:pPr>
              <w:pStyle w:val="Geenafstand"/>
            </w:pPr>
            <w:r w:rsidRPr="005D76F2">
              <w:t>Arbeid</w:t>
            </w:r>
          </w:p>
        </w:tc>
        <w:tc>
          <w:tcPr>
            <w:tcW w:w="2038" w:type="dxa"/>
          </w:tcPr>
          <w:p w14:paraId="0E0F9B99" w14:textId="77777777" w:rsidR="008B7C11" w:rsidRDefault="008B7C11" w:rsidP="001D1D43">
            <w:pPr>
              <w:pStyle w:val="Geenafstand"/>
            </w:pPr>
            <w:r>
              <w:t>SO: CED 9</w:t>
            </w:r>
          </w:p>
          <w:p w14:paraId="07D0F65B" w14:textId="77777777" w:rsidR="008B7C11" w:rsidRDefault="008B7C11" w:rsidP="001D1D43">
            <w:pPr>
              <w:pStyle w:val="Geenafstand"/>
            </w:pPr>
            <w:r>
              <w:t>VSO: CED 12</w:t>
            </w:r>
          </w:p>
        </w:tc>
        <w:tc>
          <w:tcPr>
            <w:tcW w:w="2641" w:type="dxa"/>
          </w:tcPr>
          <w:p w14:paraId="7687B641" w14:textId="77777777" w:rsidR="008B7C11" w:rsidRPr="005D76F2" w:rsidRDefault="008B7C11" w:rsidP="001D1D43">
            <w:pPr>
              <w:pStyle w:val="Geenafstand"/>
            </w:pPr>
            <w:r>
              <w:t xml:space="preserve">14 </w:t>
            </w:r>
          </w:p>
        </w:tc>
      </w:tr>
      <w:tr w:rsidR="008B7C11" w:rsidRPr="005D76F2" w14:paraId="0E6E148D" w14:textId="77777777" w:rsidTr="001D1D43">
        <w:tc>
          <w:tcPr>
            <w:tcW w:w="2648" w:type="dxa"/>
          </w:tcPr>
          <w:p w14:paraId="5E34F500" w14:textId="77777777" w:rsidR="008B7C11" w:rsidRPr="005D76F2" w:rsidRDefault="008B7C11" w:rsidP="001D1D43">
            <w:pPr>
              <w:pStyle w:val="Geenafstand"/>
            </w:pPr>
            <w:r w:rsidRPr="005D76F2">
              <w:t>PRO</w:t>
            </w:r>
          </w:p>
        </w:tc>
        <w:tc>
          <w:tcPr>
            <w:tcW w:w="1735" w:type="dxa"/>
          </w:tcPr>
          <w:p w14:paraId="30A7DED0" w14:textId="77777777" w:rsidR="008B7C11" w:rsidRPr="005D76F2" w:rsidRDefault="008B7C11" w:rsidP="001D1D43">
            <w:pPr>
              <w:pStyle w:val="Geenafstand"/>
            </w:pPr>
            <w:r w:rsidRPr="005D76F2">
              <w:t>PRO</w:t>
            </w:r>
          </w:p>
        </w:tc>
        <w:tc>
          <w:tcPr>
            <w:tcW w:w="2038" w:type="dxa"/>
          </w:tcPr>
          <w:p w14:paraId="331B94ED" w14:textId="77777777" w:rsidR="008B7C11" w:rsidRDefault="008B7C11" w:rsidP="001D1D43">
            <w:pPr>
              <w:pStyle w:val="Geenafstand"/>
            </w:pPr>
            <w:r>
              <w:t>LR* 50%</w:t>
            </w:r>
          </w:p>
        </w:tc>
        <w:tc>
          <w:tcPr>
            <w:tcW w:w="2641" w:type="dxa"/>
          </w:tcPr>
          <w:p w14:paraId="442D06E3" w14:textId="77777777" w:rsidR="008B7C11" w:rsidRPr="005D76F2" w:rsidRDefault="008B7C11" w:rsidP="001D1D43">
            <w:pPr>
              <w:pStyle w:val="Geenafstand"/>
            </w:pPr>
            <w:r>
              <w:t xml:space="preserve">19 </w:t>
            </w:r>
          </w:p>
        </w:tc>
      </w:tr>
      <w:tr w:rsidR="008B7C11" w:rsidRPr="005D76F2" w14:paraId="514120AA" w14:textId="77777777" w:rsidTr="001D1D43">
        <w:tc>
          <w:tcPr>
            <w:tcW w:w="2648" w:type="dxa"/>
          </w:tcPr>
          <w:p w14:paraId="30170FC9" w14:textId="77777777" w:rsidR="008B7C11" w:rsidRPr="005D76F2" w:rsidRDefault="008B7C11" w:rsidP="001D1D43">
            <w:pPr>
              <w:pStyle w:val="Geenafstand"/>
            </w:pPr>
            <w:r w:rsidRPr="005D76F2">
              <w:t>VMBO B</w:t>
            </w:r>
          </w:p>
        </w:tc>
        <w:tc>
          <w:tcPr>
            <w:tcW w:w="1735" w:type="dxa"/>
          </w:tcPr>
          <w:p w14:paraId="7FC54C16" w14:textId="77777777" w:rsidR="008B7C11" w:rsidRPr="005D76F2" w:rsidRDefault="008B7C11" w:rsidP="001D1D43">
            <w:pPr>
              <w:pStyle w:val="Geenafstand"/>
            </w:pPr>
            <w:r w:rsidRPr="005D76F2">
              <w:t>VMBO B</w:t>
            </w:r>
          </w:p>
        </w:tc>
        <w:tc>
          <w:tcPr>
            <w:tcW w:w="2038" w:type="dxa"/>
          </w:tcPr>
          <w:p w14:paraId="4F04DF6D" w14:textId="77777777" w:rsidR="008B7C11" w:rsidRDefault="008B7C11" w:rsidP="001D1D43">
            <w:pPr>
              <w:pStyle w:val="Geenafstand"/>
            </w:pPr>
            <w:r>
              <w:t>LR 67%</w:t>
            </w:r>
          </w:p>
        </w:tc>
        <w:tc>
          <w:tcPr>
            <w:tcW w:w="2641" w:type="dxa"/>
          </w:tcPr>
          <w:p w14:paraId="08FC471F" w14:textId="77777777" w:rsidR="008B7C11" w:rsidRPr="005D76F2" w:rsidRDefault="008B7C11" w:rsidP="001D1D43">
            <w:pPr>
              <w:pStyle w:val="Geenafstand"/>
            </w:pPr>
            <w:r>
              <w:t xml:space="preserve">14 </w:t>
            </w:r>
          </w:p>
        </w:tc>
      </w:tr>
      <w:tr w:rsidR="008B7C11" w:rsidRPr="005D76F2" w14:paraId="1C00FFB0" w14:textId="77777777" w:rsidTr="001D1D43">
        <w:tc>
          <w:tcPr>
            <w:tcW w:w="2648" w:type="dxa"/>
          </w:tcPr>
          <w:p w14:paraId="4A8F00A2" w14:textId="77777777" w:rsidR="008B7C11" w:rsidRPr="005D76F2" w:rsidRDefault="008B7C11" w:rsidP="001D1D43">
            <w:pPr>
              <w:pStyle w:val="Geenafstand"/>
            </w:pPr>
            <w:r w:rsidRPr="005D76F2">
              <w:t>VMBO K</w:t>
            </w:r>
          </w:p>
        </w:tc>
        <w:tc>
          <w:tcPr>
            <w:tcW w:w="1735" w:type="dxa"/>
          </w:tcPr>
          <w:p w14:paraId="6B182FC0" w14:textId="77777777" w:rsidR="008B7C11" w:rsidRPr="005D76F2" w:rsidRDefault="008B7C11" w:rsidP="001D1D43">
            <w:pPr>
              <w:pStyle w:val="Geenafstand"/>
            </w:pPr>
            <w:r w:rsidRPr="005D76F2">
              <w:t>VMBO K</w:t>
            </w:r>
          </w:p>
        </w:tc>
        <w:tc>
          <w:tcPr>
            <w:tcW w:w="2038" w:type="dxa"/>
          </w:tcPr>
          <w:p w14:paraId="19ECBDFB" w14:textId="77777777" w:rsidR="008B7C11" w:rsidRPr="005D76F2" w:rsidRDefault="008B7C11" w:rsidP="001D1D43">
            <w:pPr>
              <w:pStyle w:val="Geenafstand"/>
            </w:pPr>
            <w:r>
              <w:t>LR 80%</w:t>
            </w:r>
          </w:p>
        </w:tc>
        <w:tc>
          <w:tcPr>
            <w:tcW w:w="2641" w:type="dxa"/>
          </w:tcPr>
          <w:p w14:paraId="2A4108F2" w14:textId="77777777" w:rsidR="008B7C11" w:rsidRPr="005D76F2" w:rsidRDefault="008B7C11" w:rsidP="001D1D43">
            <w:pPr>
              <w:pStyle w:val="Geenafstand"/>
            </w:pPr>
            <w:r>
              <w:t xml:space="preserve">0 </w:t>
            </w:r>
          </w:p>
        </w:tc>
      </w:tr>
      <w:tr w:rsidR="008B7C11" w:rsidRPr="005D76F2" w14:paraId="0C5AD969" w14:textId="77777777" w:rsidTr="001D1D43">
        <w:tc>
          <w:tcPr>
            <w:tcW w:w="2648" w:type="dxa"/>
          </w:tcPr>
          <w:p w14:paraId="6D5DB942" w14:textId="77777777" w:rsidR="008B7C11" w:rsidRPr="005D76F2" w:rsidRDefault="008B7C11" w:rsidP="001D1D43">
            <w:pPr>
              <w:pStyle w:val="Geenafstand"/>
            </w:pPr>
            <w:r w:rsidRPr="005D76F2">
              <w:t>VMBO T</w:t>
            </w:r>
          </w:p>
        </w:tc>
        <w:tc>
          <w:tcPr>
            <w:tcW w:w="1735" w:type="dxa"/>
          </w:tcPr>
          <w:p w14:paraId="3F990D44" w14:textId="77777777" w:rsidR="008B7C11" w:rsidRPr="005D76F2" w:rsidRDefault="008B7C11" w:rsidP="001D1D43">
            <w:pPr>
              <w:pStyle w:val="Geenafstand"/>
            </w:pPr>
            <w:r w:rsidRPr="005D76F2">
              <w:t>VMBO T</w:t>
            </w:r>
          </w:p>
        </w:tc>
        <w:tc>
          <w:tcPr>
            <w:tcW w:w="2038" w:type="dxa"/>
          </w:tcPr>
          <w:p w14:paraId="6D9EBFF1" w14:textId="77777777" w:rsidR="008B7C11" w:rsidRDefault="008B7C11" w:rsidP="001D1D43">
            <w:pPr>
              <w:pStyle w:val="Geenafstand"/>
            </w:pPr>
            <w:r>
              <w:t>LR 92%</w:t>
            </w:r>
          </w:p>
        </w:tc>
        <w:tc>
          <w:tcPr>
            <w:tcW w:w="2641" w:type="dxa"/>
          </w:tcPr>
          <w:p w14:paraId="7E36835F" w14:textId="77777777" w:rsidR="008B7C11" w:rsidRPr="005D76F2" w:rsidRDefault="008B7C11" w:rsidP="001D1D43">
            <w:pPr>
              <w:pStyle w:val="Geenafstand"/>
            </w:pPr>
            <w:r>
              <w:t>3</w:t>
            </w:r>
          </w:p>
        </w:tc>
      </w:tr>
      <w:tr w:rsidR="008B7C11" w:rsidRPr="005D76F2" w14:paraId="634B0DAE" w14:textId="77777777" w:rsidTr="001D1D43">
        <w:tc>
          <w:tcPr>
            <w:tcW w:w="2648" w:type="dxa"/>
          </w:tcPr>
          <w:p w14:paraId="14535B67" w14:textId="77777777" w:rsidR="008B7C11" w:rsidRPr="005D76F2" w:rsidRDefault="008B7C11" w:rsidP="001D1D43">
            <w:pPr>
              <w:pStyle w:val="Geenafstand"/>
            </w:pPr>
            <w:r w:rsidRPr="005D76F2">
              <w:t>HAVO/VWO</w:t>
            </w:r>
          </w:p>
        </w:tc>
        <w:tc>
          <w:tcPr>
            <w:tcW w:w="1735" w:type="dxa"/>
          </w:tcPr>
          <w:p w14:paraId="5CE6321E" w14:textId="77777777" w:rsidR="008B7C11" w:rsidRPr="005D76F2" w:rsidRDefault="008B7C11" w:rsidP="001D1D43">
            <w:pPr>
              <w:pStyle w:val="Geenafstand"/>
            </w:pPr>
            <w:r w:rsidRPr="005D76F2">
              <w:t>HAVO/VWO</w:t>
            </w:r>
          </w:p>
        </w:tc>
        <w:tc>
          <w:tcPr>
            <w:tcW w:w="2038" w:type="dxa"/>
          </w:tcPr>
          <w:p w14:paraId="061D8F7B" w14:textId="77777777" w:rsidR="008B7C11" w:rsidRDefault="008B7C11" w:rsidP="001D1D43">
            <w:pPr>
              <w:pStyle w:val="Geenafstand"/>
            </w:pPr>
            <w:r>
              <w:t>&gt;LR 100%</w:t>
            </w:r>
          </w:p>
        </w:tc>
        <w:tc>
          <w:tcPr>
            <w:tcW w:w="2641" w:type="dxa"/>
          </w:tcPr>
          <w:p w14:paraId="37160859" w14:textId="77777777" w:rsidR="008B7C11" w:rsidRPr="005D76F2" w:rsidRDefault="008B7C11" w:rsidP="001D1D43">
            <w:pPr>
              <w:pStyle w:val="Geenafstand"/>
            </w:pPr>
            <w:r>
              <w:t>1</w:t>
            </w:r>
          </w:p>
        </w:tc>
      </w:tr>
    </w:tbl>
    <w:p w14:paraId="5158B3C3" w14:textId="77777777" w:rsidR="008B7C11" w:rsidRDefault="008B7C11" w:rsidP="008B7C11">
      <w:pPr>
        <w:pStyle w:val="Geenafstand"/>
        <w:rPr>
          <w:highlight w:val="yellow"/>
        </w:rPr>
      </w:pPr>
    </w:p>
    <w:p w14:paraId="52F51ABA" w14:textId="77777777" w:rsidR="008B7C11" w:rsidRPr="00351128" w:rsidRDefault="008B7C11" w:rsidP="009D696B">
      <w:pPr>
        <w:pStyle w:val="Geenafstand"/>
        <w:jc w:val="both"/>
        <w:rPr>
          <w:i/>
          <w:iCs/>
        </w:rPr>
      </w:pPr>
      <w:r w:rsidRPr="00351128">
        <w:rPr>
          <w:i/>
          <w:iCs/>
        </w:rPr>
        <w:t xml:space="preserve">* LR is de afkorting die wij gebruiken voor leerrendement. Voor een leerling in de leerroute PRO streven wij er naar dat hij een leerrendement-score van 50 heeft. Dat betekent dat deze leerling 50% van de aangeboden leerstofinhouden beheerst. </w:t>
      </w:r>
    </w:p>
    <w:p w14:paraId="200F3813" w14:textId="77777777" w:rsidR="008B7C11" w:rsidRDefault="008B7C11" w:rsidP="009D696B">
      <w:pPr>
        <w:pStyle w:val="Geenafstand"/>
        <w:jc w:val="both"/>
      </w:pPr>
    </w:p>
    <w:p w14:paraId="02E6F6F7" w14:textId="77777777" w:rsidR="008B7C11" w:rsidRDefault="008B7C11" w:rsidP="009D696B">
      <w:pPr>
        <w:pStyle w:val="Geenafstand"/>
        <w:jc w:val="both"/>
      </w:pPr>
      <w:r>
        <w:t xml:space="preserve">Vanaf september 2016 beschikken we in ons leerlingvolgsysteem over de gecombineerde ontwikkellijnen voor peuters en kleuters van CED. Dat houdt in dat leerlingen in groep 0-1-2 vanaf schooljaar 16-17 gedurende hun kleuterperiode onderwijs aangeboden krijgen en gevolgd worden op basis van de in deze ontwikkellijn opgenomen gebieden. Vanaf groep 3 zullen zij de leerroute gaan volgen die aansluit bij hun OPP. </w:t>
      </w:r>
    </w:p>
    <w:p w14:paraId="719D0ED6" w14:textId="77777777" w:rsidR="008B7C11" w:rsidRDefault="008B7C11" w:rsidP="009D696B">
      <w:pPr>
        <w:pStyle w:val="Geenafstand"/>
        <w:jc w:val="both"/>
      </w:pPr>
    </w:p>
    <w:p w14:paraId="314F0EEC" w14:textId="77777777" w:rsidR="008B7C11" w:rsidRPr="00351128" w:rsidRDefault="008B7C11" w:rsidP="009D696B">
      <w:pPr>
        <w:pStyle w:val="Geenafstand"/>
        <w:jc w:val="both"/>
        <w:rPr>
          <w:rFonts w:ascii="Calibri" w:hAnsi="Calibri"/>
        </w:rPr>
      </w:pPr>
      <w:r>
        <w:t xml:space="preserve">Voor de inhoudelijke vulling van de leerroutes maken we voor de </w:t>
      </w:r>
      <w:r w:rsidRPr="004F4D2F">
        <w:rPr>
          <w:u w:val="single"/>
        </w:rPr>
        <w:t>leerroute</w:t>
      </w:r>
      <w:r>
        <w:rPr>
          <w:u w:val="single"/>
        </w:rPr>
        <w:t>s</w:t>
      </w:r>
      <w:r w:rsidRPr="004F4D2F">
        <w:rPr>
          <w:u w:val="single"/>
        </w:rPr>
        <w:t xml:space="preserve"> PRO en hoger</w:t>
      </w:r>
      <w:r>
        <w:t xml:space="preserve"> gebruik van </w:t>
      </w:r>
      <w:r w:rsidRPr="00351128">
        <w:rPr>
          <w:rFonts w:ascii="Calibri" w:hAnsi="Calibri"/>
        </w:rPr>
        <w:t>de Herziene leerlijnen SO 2012 van CED, waarvan we in ieder geval de volgende leerlijnen aanbieden:</w:t>
      </w:r>
    </w:p>
    <w:p w14:paraId="40FC42C9"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 xml:space="preserve">Spelling; </w:t>
      </w:r>
    </w:p>
    <w:p w14:paraId="289AE4B3"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 xml:space="preserve">Technisch lezen; </w:t>
      </w:r>
    </w:p>
    <w:p w14:paraId="59446C09"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 xml:space="preserve">Begrijpend lezen; </w:t>
      </w:r>
    </w:p>
    <w:p w14:paraId="30F17A46"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 xml:space="preserve">Mondelinge taal </w:t>
      </w:r>
    </w:p>
    <w:p w14:paraId="3AECA393"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 xml:space="preserve">Rekenen; </w:t>
      </w:r>
    </w:p>
    <w:p w14:paraId="234C1792" w14:textId="77777777" w:rsidR="008B7C11" w:rsidRPr="00351128" w:rsidRDefault="008B7C11" w:rsidP="009D696B">
      <w:pPr>
        <w:pStyle w:val="Tekstzonderopmaak"/>
        <w:numPr>
          <w:ilvl w:val="0"/>
          <w:numId w:val="4"/>
        </w:numPr>
        <w:jc w:val="both"/>
        <w:rPr>
          <w:rFonts w:ascii="Calibri" w:eastAsia="Calibri,Times New Roman" w:hAnsi="Calibri" w:cs="Calibri,Times New Roman"/>
          <w:sz w:val="22"/>
          <w:szCs w:val="22"/>
        </w:rPr>
      </w:pPr>
      <w:r w:rsidRPr="00351128">
        <w:rPr>
          <w:rFonts w:ascii="Calibri" w:eastAsia="Calibri,Times New Roman" w:hAnsi="Calibri" w:cs="Calibri,Times New Roman"/>
          <w:sz w:val="22"/>
          <w:szCs w:val="22"/>
        </w:rPr>
        <w:t>Sociaal/ emotionele ontwikkeling.</w:t>
      </w:r>
    </w:p>
    <w:p w14:paraId="3930F55C" w14:textId="77777777" w:rsidR="008B7C11" w:rsidRDefault="008B7C11" w:rsidP="009D696B">
      <w:pPr>
        <w:pStyle w:val="Geenafstand"/>
        <w:jc w:val="both"/>
      </w:pPr>
    </w:p>
    <w:p w14:paraId="2641A28A" w14:textId="77777777" w:rsidR="008B7C11" w:rsidRPr="00E9165E" w:rsidRDefault="008B7C11" w:rsidP="009D696B">
      <w:pPr>
        <w:jc w:val="both"/>
        <w:rPr>
          <w:rFonts w:ascii="Calibri" w:eastAsia="Calibri" w:hAnsi="Calibri" w:cs="Calibri"/>
        </w:rPr>
      </w:pPr>
      <w:r w:rsidRPr="00E9165E">
        <w:rPr>
          <w:rFonts w:ascii="Calibri" w:eastAsia="Calibri" w:hAnsi="Calibri" w:cs="Calibri"/>
        </w:rPr>
        <w:t>Voor de inhoudelijke vulling van de leerroutes maken we voor de leerroutes Dagbesteding en Arbeid gebruik van het gecombineerde pakket CED ZML SO 2012, CED VSO 2012 en Plancius, waarvan we in ieder geval de volgende leerlijnen aanbieden:</w:t>
      </w:r>
    </w:p>
    <w:p w14:paraId="3F0552FD" w14:textId="4C6E56CE" w:rsidR="008B7C11" w:rsidRPr="00E9165E" w:rsidRDefault="008B7C11" w:rsidP="009D696B">
      <w:pPr>
        <w:pStyle w:val="Geenafstand"/>
        <w:jc w:val="both"/>
        <w:rPr>
          <w:rFonts w:eastAsia="Calibri,Times New Roman" w:cs="Calibri,Times New Roman"/>
        </w:rPr>
      </w:pPr>
      <w:r w:rsidRPr="00E9165E">
        <w:t xml:space="preserve">Leerroute D1, D2, D3 </w:t>
      </w:r>
    </w:p>
    <w:p w14:paraId="4A4D78FE"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Schriftelijke taal</w:t>
      </w:r>
    </w:p>
    <w:p w14:paraId="1927943F"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Mondelinge taal</w:t>
      </w:r>
    </w:p>
    <w:p w14:paraId="1E6F04EA"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Rekenen</w:t>
      </w:r>
    </w:p>
    <w:p w14:paraId="241C3830"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Sociaal emotionele ontwikkeling</w:t>
      </w:r>
    </w:p>
    <w:p w14:paraId="6EF781AC" w14:textId="77777777" w:rsidR="008B7C11" w:rsidRDefault="008B7C11" w:rsidP="009D696B">
      <w:pPr>
        <w:pStyle w:val="Tekstzonderopmaak"/>
        <w:jc w:val="both"/>
        <w:rPr>
          <w:rFonts w:ascii="Calibri" w:eastAsia="Calibri,Times New Roman" w:hAnsi="Calibri" w:cs="Calibri,Times New Roman"/>
          <w:sz w:val="22"/>
          <w:szCs w:val="22"/>
        </w:rPr>
      </w:pPr>
    </w:p>
    <w:p w14:paraId="69A43F3C" w14:textId="77777777" w:rsidR="008B7C11" w:rsidRPr="00E9165E" w:rsidRDefault="008B7C11" w:rsidP="009D696B">
      <w:pPr>
        <w:pStyle w:val="Tekstzonderopmaak"/>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 xml:space="preserve">Voor de leerlingen uit leerroute D1 die de Plancius leerlijnen volgen bieden we de volgende leerlijnen aan: </w:t>
      </w:r>
    </w:p>
    <w:p w14:paraId="5D1ACAAB"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Communicatie</w:t>
      </w:r>
    </w:p>
    <w:p w14:paraId="67DDF535"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Spelontwikkeling</w:t>
      </w:r>
    </w:p>
    <w:p w14:paraId="4914F275"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Zelfredzaamheid</w:t>
      </w:r>
    </w:p>
    <w:p w14:paraId="43A6442D" w14:textId="77777777" w:rsidR="008B7C11" w:rsidRPr="00E9165E"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 xml:space="preserve">Sensomotoriek  </w:t>
      </w:r>
    </w:p>
    <w:p w14:paraId="5C924BBC" w14:textId="77777777" w:rsidR="008B7C11" w:rsidRDefault="008B7C11" w:rsidP="009D696B">
      <w:pPr>
        <w:pStyle w:val="Tekstzonderopmaak"/>
        <w:numPr>
          <w:ilvl w:val="0"/>
          <w:numId w:val="4"/>
        </w:numPr>
        <w:jc w:val="both"/>
        <w:rPr>
          <w:rFonts w:ascii="Calibri" w:eastAsia="Calibri,Times New Roman" w:hAnsi="Calibri" w:cs="Calibri,Times New Roman"/>
          <w:sz w:val="22"/>
          <w:szCs w:val="22"/>
        </w:rPr>
      </w:pPr>
      <w:r w:rsidRPr="00E9165E">
        <w:rPr>
          <w:rFonts w:ascii="Calibri" w:eastAsia="Calibri,Times New Roman" w:hAnsi="Calibri" w:cs="Calibri,Times New Roman"/>
          <w:sz w:val="22"/>
          <w:szCs w:val="22"/>
        </w:rPr>
        <w:t>Emotionele ontwikkeling</w:t>
      </w:r>
    </w:p>
    <w:p w14:paraId="73705FE2" w14:textId="77777777" w:rsidR="008B7C11" w:rsidRPr="00167AE3" w:rsidRDefault="008B7C11" w:rsidP="009D696B">
      <w:pPr>
        <w:pStyle w:val="Tekstzonderopmaak"/>
        <w:jc w:val="both"/>
        <w:rPr>
          <w:rFonts w:ascii="Calibri" w:eastAsia="Calibri,Times New Roman" w:hAnsi="Calibri" w:cs="Calibri,Times New Roman"/>
          <w:sz w:val="22"/>
          <w:szCs w:val="22"/>
        </w:rPr>
      </w:pPr>
    </w:p>
    <w:p w14:paraId="67067F56" w14:textId="4A11FF0E" w:rsidR="00C5542C" w:rsidRDefault="008B7C11" w:rsidP="009D696B">
      <w:pPr>
        <w:pStyle w:val="Tekstzonderopmaak"/>
        <w:jc w:val="both"/>
        <w:rPr>
          <w:rFonts w:ascii="Calibri" w:hAnsi="Calibri"/>
          <w:sz w:val="22"/>
          <w:szCs w:val="22"/>
        </w:rPr>
      </w:pPr>
      <w:r w:rsidRPr="00167AE3">
        <w:rPr>
          <w:rFonts w:ascii="Calibri" w:hAnsi="Calibri"/>
          <w:sz w:val="22"/>
          <w:szCs w:val="22"/>
        </w:rPr>
        <w:t xml:space="preserve">Bij de start in het VSO wordt de inhoud van het lesprogramma </w:t>
      </w:r>
      <w:r>
        <w:rPr>
          <w:rFonts w:ascii="Calibri" w:hAnsi="Calibri"/>
          <w:sz w:val="22"/>
          <w:szCs w:val="22"/>
        </w:rPr>
        <w:t xml:space="preserve">afgestemd </w:t>
      </w:r>
      <w:r w:rsidRPr="00167AE3">
        <w:rPr>
          <w:rFonts w:ascii="Calibri" w:hAnsi="Calibri"/>
          <w:sz w:val="22"/>
          <w:szCs w:val="22"/>
        </w:rPr>
        <w:t>op de domeinen wonen, werken en vrije tijd.</w:t>
      </w:r>
      <w:r>
        <w:rPr>
          <w:rFonts w:ascii="Calibri" w:hAnsi="Calibri"/>
          <w:sz w:val="22"/>
          <w:szCs w:val="22"/>
        </w:rPr>
        <w:t xml:space="preserve"> </w:t>
      </w:r>
      <w:r w:rsidR="00E225D0">
        <w:rPr>
          <w:rFonts w:ascii="Calibri" w:hAnsi="Calibri"/>
          <w:sz w:val="22"/>
          <w:szCs w:val="22"/>
        </w:rPr>
        <w:t xml:space="preserve">In nauwe samenwerking met </w:t>
      </w:r>
      <w:r w:rsidR="002A4359">
        <w:rPr>
          <w:rFonts w:ascii="Calibri" w:hAnsi="Calibri"/>
          <w:sz w:val="22"/>
          <w:szCs w:val="22"/>
        </w:rPr>
        <w:t>VSO Im</w:t>
      </w:r>
      <w:r w:rsidR="00314045">
        <w:rPr>
          <w:rFonts w:ascii="Calibri" w:hAnsi="Calibri"/>
          <w:sz w:val="22"/>
          <w:szCs w:val="22"/>
        </w:rPr>
        <w:t>p</w:t>
      </w:r>
      <w:r w:rsidR="002A4359">
        <w:rPr>
          <w:rFonts w:ascii="Calibri" w:hAnsi="Calibri"/>
          <w:sz w:val="22"/>
          <w:szCs w:val="22"/>
        </w:rPr>
        <w:t>uls</w:t>
      </w:r>
      <w:r w:rsidR="00E225D0">
        <w:rPr>
          <w:rFonts w:ascii="Calibri" w:hAnsi="Calibri"/>
          <w:sz w:val="22"/>
          <w:szCs w:val="22"/>
        </w:rPr>
        <w:t xml:space="preserve"> van Onderwijsgroep Buitengewoon worden onze VSO-leerlingen voorbereid op de uitstroom. </w:t>
      </w:r>
    </w:p>
    <w:p w14:paraId="391B5338" w14:textId="6E9B1FB9" w:rsidR="008B7C11" w:rsidRPr="00167AE3" w:rsidRDefault="00C5542C" w:rsidP="009D696B">
      <w:pPr>
        <w:pStyle w:val="Tekstzonderopmaak"/>
        <w:jc w:val="both"/>
        <w:rPr>
          <w:rFonts w:ascii="Calibri" w:hAnsi="Calibri"/>
          <w:sz w:val="22"/>
          <w:szCs w:val="22"/>
        </w:rPr>
      </w:pPr>
      <w:r>
        <w:rPr>
          <w:rFonts w:ascii="Calibri" w:hAnsi="Calibri"/>
          <w:sz w:val="22"/>
          <w:szCs w:val="22"/>
        </w:rPr>
        <w:t xml:space="preserve">In de CvB wordt jaarlijks het ontwikkelingsperspectief van elke leerling besproken en wordt bekeken naar welke uitstroombestemming een leerling kan gaan. Dit wordt uiteraard met ouders besproken en in dat gesprek wordt gekeken naar verschillende plekken waar de leerling zich kan voorbereiden op de uitstroom. Aan deze voorbereiding worden doelen gekoppeld die door zowel de stagebegeleider ter plekke als door Ulingshof gebruikt worden als richtinggevend voor het aanbod.  </w:t>
      </w:r>
    </w:p>
    <w:p w14:paraId="68545765" w14:textId="77777777" w:rsidR="008B7C11" w:rsidRPr="00167AE3" w:rsidRDefault="008B7C11" w:rsidP="009D696B">
      <w:pPr>
        <w:pStyle w:val="Tekstzonderopmaak"/>
        <w:jc w:val="both"/>
        <w:rPr>
          <w:rFonts w:ascii="Calibri" w:eastAsia="Calibri,Times New Roman" w:hAnsi="Calibri" w:cs="Calibri,Times New Roman"/>
          <w:sz w:val="22"/>
          <w:szCs w:val="22"/>
        </w:rPr>
      </w:pPr>
    </w:p>
    <w:p w14:paraId="37E030BB" w14:textId="77777777" w:rsidR="00C5542C" w:rsidRDefault="00C5542C" w:rsidP="009D696B">
      <w:pPr>
        <w:jc w:val="both"/>
        <w:rPr>
          <w:rFonts w:ascii="Calibri" w:hAnsi="Calibri"/>
        </w:rPr>
      </w:pPr>
      <w:r>
        <w:rPr>
          <w:rFonts w:ascii="Calibri" w:hAnsi="Calibri"/>
        </w:rPr>
        <w:br w:type="page"/>
      </w:r>
    </w:p>
    <w:p w14:paraId="5D8514FD" w14:textId="10537D7A" w:rsidR="00CF06B2" w:rsidRDefault="008B7C11" w:rsidP="009D696B">
      <w:pPr>
        <w:jc w:val="both"/>
        <w:rPr>
          <w:rFonts w:ascii="Calibri" w:hAnsi="Calibri"/>
        </w:rPr>
      </w:pPr>
      <w:r w:rsidRPr="00167AE3">
        <w:rPr>
          <w:rFonts w:ascii="Calibri" w:hAnsi="Calibri"/>
        </w:rPr>
        <w:lastRenderedPageBreak/>
        <w:t xml:space="preserve">Een uitwerking van de </w:t>
      </w:r>
      <w:r w:rsidR="00571ACA">
        <w:rPr>
          <w:rFonts w:ascii="Calibri" w:hAnsi="Calibri"/>
        </w:rPr>
        <w:t>streefdoelen per leerroute</w:t>
      </w:r>
      <w:r w:rsidRPr="00167AE3">
        <w:rPr>
          <w:rFonts w:ascii="Calibri" w:hAnsi="Calibri"/>
        </w:rPr>
        <w:t xml:space="preserve"> </w:t>
      </w:r>
      <w:r w:rsidR="00C5542C">
        <w:rPr>
          <w:rFonts w:ascii="Calibri" w:hAnsi="Calibri"/>
        </w:rPr>
        <w:t xml:space="preserve">is te vinden in bijlage 2. Voor onze SO-afdeling zorgen we ervoor dat de leerlingen </w:t>
      </w:r>
      <w:r w:rsidR="00CF06B2">
        <w:rPr>
          <w:rFonts w:ascii="Calibri" w:hAnsi="Calibri"/>
        </w:rPr>
        <w:t xml:space="preserve">meer dan 7520 lesuren verdeeld over 8 schooljaren maken. </w:t>
      </w:r>
      <w:r w:rsidR="009D696B">
        <w:rPr>
          <w:rFonts w:ascii="Calibri" w:hAnsi="Calibri"/>
        </w:rPr>
        <w:t xml:space="preserve">In de VSO-afdeling worden elk jaar 1000 lesuren ingepland. </w:t>
      </w:r>
      <w:r w:rsidR="00CF06B2">
        <w:rPr>
          <w:rFonts w:ascii="Calibri" w:hAnsi="Calibri"/>
        </w:rPr>
        <w:t>Dat is te zien in de volgende berekening</w:t>
      </w:r>
      <w:r w:rsidR="009D696B">
        <w:rPr>
          <w:rFonts w:ascii="Calibri" w:hAnsi="Calibri"/>
        </w:rPr>
        <w:t>en</w:t>
      </w:r>
      <w:r w:rsidR="00CF06B2">
        <w:rPr>
          <w:rFonts w:ascii="Calibri" w:hAnsi="Calibri"/>
        </w:rPr>
        <w:t xml:space="preserve"> voor 2016 – 2017:</w:t>
      </w:r>
    </w:p>
    <w:p w14:paraId="1443B428" w14:textId="4A193558" w:rsidR="00CF06B2" w:rsidRPr="008B6EBC" w:rsidRDefault="00CF06B2" w:rsidP="00CF06B2">
      <w:pPr>
        <w:pStyle w:val="Geenafstand"/>
        <w:rPr>
          <w:b/>
          <w:color w:val="0069B4"/>
          <w:lang w:eastAsia="nl-NL"/>
        </w:rPr>
      </w:pPr>
      <w:r w:rsidRPr="008B6EBC">
        <w:rPr>
          <w:b/>
          <w:color w:val="0069B4"/>
          <w:lang w:eastAsia="nl-NL"/>
        </w:rPr>
        <w:t>Berekening SO</w:t>
      </w:r>
      <w:r w:rsidR="008B6EBC">
        <w:rPr>
          <w:b/>
          <w:color w:val="0069B4"/>
          <w:lang w:eastAsia="nl-NL"/>
        </w:rPr>
        <w:tab/>
      </w:r>
      <w:r w:rsidR="008B6EBC">
        <w:rPr>
          <w:b/>
          <w:color w:val="0069B4"/>
          <w:lang w:eastAsia="nl-NL"/>
        </w:rPr>
        <w:tab/>
      </w:r>
      <w:r w:rsidR="008B6EBC">
        <w:rPr>
          <w:b/>
          <w:color w:val="0069B4"/>
          <w:lang w:eastAsia="nl-NL"/>
        </w:rPr>
        <w:tab/>
      </w:r>
      <w:r w:rsidR="008B6EBC">
        <w:rPr>
          <w:b/>
          <w:color w:val="0069B4"/>
          <w:lang w:eastAsia="nl-NL"/>
        </w:rPr>
        <w:tab/>
      </w:r>
      <w:r w:rsidR="008B6EBC">
        <w:rPr>
          <w:b/>
          <w:color w:val="0069B4"/>
          <w:lang w:eastAsia="nl-NL"/>
        </w:rPr>
        <w:tab/>
        <w:t xml:space="preserve">  </w:t>
      </w:r>
      <w:r w:rsidR="00395DFA" w:rsidRPr="008B6EBC">
        <w:rPr>
          <w:b/>
          <w:color w:val="0069B4"/>
          <w:lang w:eastAsia="nl-NL"/>
        </w:rPr>
        <w:t>Berekening VSO</w:t>
      </w:r>
    </w:p>
    <w:p w14:paraId="6884135D" w14:textId="7DF9C708" w:rsidR="00BB564F" w:rsidRPr="00CF06B2" w:rsidRDefault="00173629" w:rsidP="00CF06B2">
      <w:pPr>
        <w:pStyle w:val="Geenafstand"/>
        <w:rPr>
          <w:b/>
          <w:color w:val="0069B4"/>
          <w:sz w:val="24"/>
          <w:szCs w:val="24"/>
          <w:lang w:eastAsia="nl-NL"/>
        </w:rPr>
      </w:pPr>
      <w:r>
        <w:rPr>
          <w:rFonts w:eastAsia="Times New Roman" w:cs="Arial"/>
          <w:noProof/>
          <w:color w:val="1A1A1A"/>
          <w:lang w:eastAsia="nl-NL"/>
        </w:rPr>
        <w:drawing>
          <wp:anchor distT="0" distB="0" distL="114300" distR="114300" simplePos="0" relativeHeight="251689984" behindDoc="1" locked="0" layoutInCell="1" allowOverlap="1" wp14:anchorId="1EC471CA" wp14:editId="7125A82E">
            <wp:simplePos x="0" y="0"/>
            <wp:positionH relativeFrom="margin">
              <wp:posOffset>-84455</wp:posOffset>
            </wp:positionH>
            <wp:positionV relativeFrom="paragraph">
              <wp:posOffset>196215</wp:posOffset>
            </wp:positionV>
            <wp:extent cx="2674620" cy="3741420"/>
            <wp:effectExtent l="0" t="0" r="0" b="0"/>
            <wp:wrapTight wrapText="bothSides">
              <wp:wrapPolygon edited="0">
                <wp:start x="0" y="0"/>
                <wp:lineTo x="0" y="21446"/>
                <wp:lineTo x="21385" y="21446"/>
                <wp:lineTo x="21385"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4620"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r w:rsidR="00BB564F">
        <w:rPr>
          <w:b/>
          <w:color w:val="0069B4"/>
          <w:sz w:val="24"/>
          <w:szCs w:val="24"/>
          <w:lang w:eastAsia="nl-NL"/>
        </w:rPr>
        <w:tab/>
      </w:r>
    </w:p>
    <w:p w14:paraId="06A9A58C" w14:textId="162AD726" w:rsidR="008B7C11" w:rsidRPr="00C14B80" w:rsidRDefault="00173629" w:rsidP="008B7C11">
      <w:pPr>
        <w:rPr>
          <w:rFonts w:ascii="Calibri" w:hAnsi="Calibri"/>
        </w:rPr>
      </w:pPr>
      <w:r>
        <w:rPr>
          <w:rFonts w:eastAsia="Times New Roman" w:cs="Arial"/>
          <w:noProof/>
          <w:color w:val="1A1A1A"/>
          <w:lang w:eastAsia="nl-NL"/>
        </w:rPr>
        <w:drawing>
          <wp:inline distT="0" distB="0" distL="0" distR="0" wp14:anchorId="6CE45DD1" wp14:editId="65FDDBA3">
            <wp:extent cx="3009900" cy="37407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0530" cy="3753996"/>
                    </a:xfrm>
                    <a:prstGeom prst="rect">
                      <a:avLst/>
                    </a:prstGeom>
                    <a:noFill/>
                    <a:ln>
                      <a:noFill/>
                    </a:ln>
                  </pic:spPr>
                </pic:pic>
              </a:graphicData>
            </a:graphic>
          </wp:inline>
        </w:drawing>
      </w:r>
      <w:r w:rsidR="008B7C11" w:rsidRPr="00C14B80">
        <w:rPr>
          <w:rFonts w:eastAsia="Times New Roman" w:cs="Arial"/>
          <w:vanish/>
          <w:color w:val="1A1A1A"/>
          <w:lang w:eastAsia="nl-NL"/>
        </w:rPr>
        <w:t>Pagina-inhoud</w:t>
      </w:r>
    </w:p>
    <w:p w14:paraId="00BDEF90" w14:textId="3ACACE65" w:rsidR="001119AC" w:rsidRDefault="00585CC8" w:rsidP="009D696B">
      <w:pPr>
        <w:pStyle w:val="Geenafstand"/>
        <w:jc w:val="both"/>
        <w:rPr>
          <w:lang w:eastAsia="nl-NL"/>
        </w:rPr>
      </w:pPr>
      <w:r>
        <w:rPr>
          <w:lang w:eastAsia="nl-NL"/>
        </w:rPr>
        <w:t>Binnen zowel de SO- als de VSO-afdeling worden zo veel mogelijk leerlingen getoetst met methode-onafhankelijke toetsen van Cito. We maken gebruik van de ZML- toetsten, de SO-toetsen en de reguliere toetsen afhankelijk van het niveau van de leerling.</w:t>
      </w:r>
    </w:p>
    <w:p w14:paraId="361766AD" w14:textId="30C887A0" w:rsidR="00585CC8" w:rsidRDefault="00585CC8" w:rsidP="009D696B">
      <w:pPr>
        <w:pStyle w:val="Geenafstand"/>
        <w:jc w:val="both"/>
        <w:rPr>
          <w:lang w:eastAsia="nl-NL"/>
        </w:rPr>
      </w:pPr>
      <w:r>
        <w:rPr>
          <w:lang w:eastAsia="nl-NL"/>
        </w:rPr>
        <w:t>Op dit moment nemen de collega’s van de onderwijs-zorg groepen deel aan scholing gericht op ervaringsordening en de Vijfwijzer (curriculum speciaal ontwikkeld voor leerlingen met IQ&lt;35). Dit gaat bijdragen aan het beter in beeld brengen van de vaardigheden van de leerlingen.</w:t>
      </w:r>
    </w:p>
    <w:p w14:paraId="650BC3E2" w14:textId="6F63843E" w:rsidR="0072254E" w:rsidRDefault="0072254E" w:rsidP="009D696B">
      <w:pPr>
        <w:pStyle w:val="Geenafstand"/>
        <w:jc w:val="both"/>
        <w:rPr>
          <w:lang w:eastAsia="nl-NL"/>
        </w:rPr>
      </w:pPr>
      <w:r>
        <w:rPr>
          <w:lang w:eastAsia="nl-NL"/>
        </w:rPr>
        <w:t xml:space="preserve">In 2017 zal de eerste leerling deelnemen aan de IEP-eindtoets. Dit betreft een leerling die uitstroomt naar regulier VO. </w:t>
      </w:r>
    </w:p>
    <w:p w14:paraId="1807E2CA" w14:textId="23CFF72C" w:rsidR="00585CC8" w:rsidRPr="00585CC8" w:rsidRDefault="00585CC8" w:rsidP="009D696B">
      <w:pPr>
        <w:pStyle w:val="Geenafstand"/>
        <w:jc w:val="both"/>
        <w:rPr>
          <w:lang w:eastAsia="nl-NL"/>
        </w:rPr>
      </w:pPr>
      <w:r>
        <w:rPr>
          <w:lang w:eastAsia="nl-NL"/>
        </w:rPr>
        <w:t>In het VSO worden verschillende doelen afgesloten met</w:t>
      </w:r>
      <w:r w:rsidR="0072254E">
        <w:rPr>
          <w:lang w:eastAsia="nl-NL"/>
        </w:rPr>
        <w:t xml:space="preserve"> zelf ontwikkelde certificaten. Het gaat hier niet om landelijk erkende certificaten aangezien de leerlingen niet het niveau hebben om deze te halen. </w:t>
      </w:r>
    </w:p>
    <w:p w14:paraId="7C4A20E8" w14:textId="77777777" w:rsidR="0072254E" w:rsidRDefault="0072254E" w:rsidP="009D696B">
      <w:pPr>
        <w:pStyle w:val="Geenafstand"/>
        <w:jc w:val="both"/>
        <w:rPr>
          <w:lang w:eastAsia="nl-NL"/>
        </w:rPr>
      </w:pPr>
    </w:p>
    <w:p w14:paraId="42DD60E3" w14:textId="628ECC1F" w:rsidR="0072254E" w:rsidRPr="0072254E" w:rsidRDefault="0072254E" w:rsidP="009D696B">
      <w:pPr>
        <w:pStyle w:val="Geenafstand"/>
        <w:jc w:val="both"/>
        <w:rPr>
          <w:b/>
          <w:color w:val="0069B4"/>
          <w:lang w:eastAsia="nl-NL"/>
        </w:rPr>
      </w:pPr>
      <w:r>
        <w:rPr>
          <w:b/>
          <w:color w:val="0069B4"/>
          <w:lang w:eastAsia="nl-NL"/>
        </w:rPr>
        <w:t>Burgerschapsvorming en sociale integratie</w:t>
      </w:r>
    </w:p>
    <w:p w14:paraId="09C34836" w14:textId="12F55682" w:rsidR="0072254E" w:rsidRDefault="008B7C11" w:rsidP="009D696B">
      <w:pPr>
        <w:pStyle w:val="Geenafstand"/>
        <w:jc w:val="both"/>
        <w:rPr>
          <w:lang w:eastAsia="nl-NL"/>
        </w:rPr>
      </w:pPr>
      <w:r w:rsidRPr="00C14B80">
        <w:rPr>
          <w:lang w:eastAsia="nl-NL"/>
        </w:rPr>
        <w:t>De essentie van burgerschapsvorming richt zich op drie onderdelen (SLO, 2009): democratie, participatie en identiteitsvorming. De school kan voor leerlingen als oefenplaats fungeren om kennis en vaardigheden op te doen en om te ervaren welke houding je aan kunt nemen als burger in Nederland.</w:t>
      </w:r>
      <w:r>
        <w:rPr>
          <w:lang w:eastAsia="nl-NL"/>
        </w:rPr>
        <w:t xml:space="preserve"> Rekening houdend met de verschillende niveaus van onze leerlingen besteden we aandacht aan burgerschapsvorming en sociale integratie binnen ons pedagogisch handelen, binnen wereld oriënterende vakken en projecten. </w:t>
      </w:r>
    </w:p>
    <w:p w14:paraId="690461C3" w14:textId="77777777" w:rsidR="0072254E" w:rsidRDefault="0072254E">
      <w:pPr>
        <w:rPr>
          <w:lang w:eastAsia="nl-NL"/>
        </w:rPr>
      </w:pPr>
      <w:r>
        <w:rPr>
          <w:lang w:eastAsia="nl-NL"/>
        </w:rPr>
        <w:br w:type="page"/>
      </w:r>
    </w:p>
    <w:p w14:paraId="0119581A" w14:textId="77777777" w:rsidR="008B7C11" w:rsidRPr="00507D61" w:rsidRDefault="008B7C11" w:rsidP="008B7C11">
      <w:pPr>
        <w:pStyle w:val="Geenafstand"/>
        <w:rPr>
          <w:b/>
          <w:bCs/>
          <w:color w:val="2F5496" w:themeColor="accent5" w:themeShade="BF"/>
          <w:sz w:val="28"/>
          <w:szCs w:val="28"/>
        </w:rPr>
      </w:pPr>
      <w:r>
        <w:rPr>
          <w:b/>
          <w:bCs/>
          <w:color w:val="2F5496" w:themeColor="accent5" w:themeShade="BF"/>
          <w:sz w:val="28"/>
          <w:szCs w:val="28"/>
        </w:rPr>
        <w:lastRenderedPageBreak/>
        <w:t>7</w:t>
      </w:r>
      <w:r w:rsidRPr="00507D61">
        <w:rPr>
          <w:b/>
          <w:bCs/>
          <w:color w:val="2F5496" w:themeColor="accent5" w:themeShade="BF"/>
          <w:sz w:val="28"/>
          <w:szCs w:val="28"/>
        </w:rPr>
        <w:t xml:space="preserve">. </w:t>
      </w:r>
      <w:bookmarkStart w:id="8" w:name="AnalysevandekwaliteitvanUlingshof"/>
      <w:r w:rsidRPr="00507D61">
        <w:rPr>
          <w:b/>
          <w:bCs/>
          <w:color w:val="2F5496" w:themeColor="accent5" w:themeShade="BF"/>
          <w:sz w:val="28"/>
          <w:szCs w:val="28"/>
        </w:rPr>
        <w:t>Analyse van de kwaliteit van Ulingshof</w:t>
      </w:r>
      <w:bookmarkEnd w:id="8"/>
    </w:p>
    <w:p w14:paraId="44557EDD" w14:textId="77777777" w:rsidR="008B7C11" w:rsidRDefault="008B7C11" w:rsidP="008B7C11">
      <w:pPr>
        <w:pStyle w:val="Geenafstand"/>
        <w:rPr>
          <w:b/>
          <w:color w:val="2F5496" w:themeColor="accent5" w:themeShade="BF"/>
        </w:rPr>
      </w:pPr>
    </w:p>
    <w:p w14:paraId="1EF0BE94" w14:textId="77777777" w:rsidR="008B7C11" w:rsidRPr="007A1971" w:rsidRDefault="008B7C11" w:rsidP="009D696B">
      <w:pPr>
        <w:pStyle w:val="Geenafstand"/>
        <w:rPr>
          <w:b/>
          <w:color w:val="0069B4"/>
          <w:sz w:val="24"/>
          <w:szCs w:val="24"/>
        </w:rPr>
      </w:pPr>
      <w:bookmarkStart w:id="9" w:name="Onderwijsproces"/>
      <w:r w:rsidRPr="007A1971">
        <w:rPr>
          <w:b/>
          <w:color w:val="0069B4"/>
          <w:sz w:val="24"/>
          <w:szCs w:val="24"/>
        </w:rPr>
        <w:t>Onderwijsproces</w:t>
      </w:r>
    </w:p>
    <w:bookmarkEnd w:id="9"/>
    <w:p w14:paraId="19478B36" w14:textId="77777777" w:rsidR="001119AC" w:rsidRPr="001119AC" w:rsidRDefault="008B7C11" w:rsidP="009D696B">
      <w:pPr>
        <w:pStyle w:val="Geenafstand"/>
        <w:jc w:val="both"/>
      </w:pPr>
      <w:r>
        <w:t xml:space="preserve">Het onderwijsaanbod op Ulingshof is erop gericht leerlingen voor te bereiden op hun vervolgbestemming en optimale deelname aan de samenleving. Dat gebeurt in nadrukkelijke samenwerking met revalidatie. </w:t>
      </w:r>
      <w:r w:rsidR="001119AC" w:rsidRPr="001119AC">
        <w:t>We houden hierbij rekening met talenten en beperkingen en gaan in elk geval uit van hoge verwachtingen.</w:t>
      </w:r>
    </w:p>
    <w:p w14:paraId="68B455EE" w14:textId="77777777" w:rsidR="001119AC" w:rsidRPr="001119AC" w:rsidRDefault="001119AC" w:rsidP="009D696B">
      <w:pPr>
        <w:pStyle w:val="Geenafstand"/>
        <w:jc w:val="both"/>
      </w:pPr>
    </w:p>
    <w:p w14:paraId="695177F4" w14:textId="2A2D7084" w:rsidR="001119AC" w:rsidRPr="001119AC" w:rsidRDefault="001119AC" w:rsidP="009D696B">
      <w:pPr>
        <w:pStyle w:val="Tekstopmerking"/>
        <w:jc w:val="both"/>
        <w:rPr>
          <w:rFonts w:cstheme="minorHAnsi"/>
          <w:sz w:val="22"/>
          <w:szCs w:val="22"/>
        </w:rPr>
      </w:pPr>
      <w:r w:rsidRPr="001119AC">
        <w:rPr>
          <w:rFonts w:cstheme="minorHAnsi"/>
          <w:sz w:val="22"/>
          <w:szCs w:val="22"/>
        </w:rPr>
        <w:t xml:space="preserve">Bij aanmelding van een leerling wordt een intakegesprek gehouden tussen de instroomcoördinator, ouders en mogelijke andere betrokkenen vanuit instanties die ten tijde van de aanmelding nauw bij de leerling betrokken zijn. Afhankelijk van de leeftijd van de leerling, kan de leerling zelf ook voor dit gesprek worden uitgenodigd. </w:t>
      </w:r>
    </w:p>
    <w:p w14:paraId="7573CC70" w14:textId="7FED95B4" w:rsidR="001119AC" w:rsidRPr="001119AC" w:rsidRDefault="001119AC" w:rsidP="009D696B">
      <w:pPr>
        <w:pStyle w:val="Hoofdtekst"/>
        <w:jc w:val="both"/>
        <w:rPr>
          <w:rFonts w:asciiTheme="minorHAnsi" w:eastAsia="Helvetica" w:hAnsiTheme="minorHAnsi" w:cstheme="minorHAnsi"/>
          <w:color w:val="auto"/>
          <w:position w:val="4"/>
        </w:rPr>
      </w:pPr>
      <w:r w:rsidRPr="001119AC">
        <w:rPr>
          <w:rFonts w:asciiTheme="minorHAnsi" w:eastAsia="Verdana" w:hAnsiTheme="minorHAnsi" w:cstheme="minorHAnsi"/>
          <w:color w:val="auto"/>
        </w:rPr>
        <w:t>Binnen 6 weken na plaatsing worden ouders uitgenodigd voor een gesprek met de leerkracht waarin het OPP wordt uitgelegd en besproken. Bij dit gesprek sluit standaard de IB-er, de gedrags</w:t>
      </w:r>
      <w:r w:rsidR="00E82A5D">
        <w:rPr>
          <w:rFonts w:asciiTheme="minorHAnsi" w:eastAsia="Verdana" w:hAnsiTheme="minorHAnsi" w:cstheme="minorHAnsi"/>
          <w:color w:val="auto"/>
        </w:rPr>
        <w:t>weten-</w:t>
      </w:r>
      <w:r w:rsidRPr="001119AC">
        <w:rPr>
          <w:rFonts w:asciiTheme="minorHAnsi" w:eastAsia="Verdana" w:hAnsiTheme="minorHAnsi" w:cstheme="minorHAnsi"/>
          <w:color w:val="auto"/>
        </w:rPr>
        <w:t xml:space="preserve">schapper en de revalidatiearts aan. Dit overleg is gericht op overeenstemming tussen ouders en school aangaande het perspectief van de leerling. Ouders ondertekenen het OPP ter kennisname op school. </w:t>
      </w:r>
    </w:p>
    <w:p w14:paraId="7676EE1A" w14:textId="77777777" w:rsidR="001119AC" w:rsidRPr="001119AC" w:rsidRDefault="001119AC" w:rsidP="009D696B">
      <w:pPr>
        <w:pStyle w:val="Hoofdtekst"/>
        <w:jc w:val="both"/>
        <w:rPr>
          <w:rFonts w:asciiTheme="minorHAnsi" w:hAnsiTheme="minorHAnsi" w:cstheme="minorHAnsi"/>
          <w:color w:val="auto"/>
        </w:rPr>
      </w:pPr>
    </w:p>
    <w:p w14:paraId="4B9960BE" w14:textId="77777777" w:rsidR="001119AC" w:rsidRPr="001119AC" w:rsidRDefault="001119AC" w:rsidP="009D696B">
      <w:pPr>
        <w:pStyle w:val="Hoofdtekst"/>
        <w:jc w:val="both"/>
        <w:rPr>
          <w:rFonts w:asciiTheme="minorHAnsi" w:eastAsia="Verdana" w:hAnsiTheme="minorHAnsi" w:cstheme="minorHAnsi"/>
          <w:color w:val="auto"/>
        </w:rPr>
      </w:pPr>
      <w:r w:rsidRPr="001119AC">
        <w:rPr>
          <w:rFonts w:asciiTheme="minorHAnsi" w:eastAsia="Verdana" w:hAnsiTheme="minorHAnsi" w:cstheme="minorHAnsi"/>
          <w:color w:val="auto"/>
        </w:rPr>
        <w:t xml:space="preserve">Naast overleg met ouders wordt het OPP ook besproken met de leerling voor zover de leerling daartoe mogelijkheden heeft. De leerlingen waarmee het OPP wordt besproken krijgen zodoende ook de kans het OPP te ondertekenen. </w:t>
      </w:r>
    </w:p>
    <w:p w14:paraId="6E75BB8E" w14:textId="77777777" w:rsidR="008B7C11" w:rsidRDefault="008B7C11" w:rsidP="009D696B">
      <w:pPr>
        <w:pStyle w:val="Geenafstand"/>
        <w:jc w:val="both"/>
      </w:pPr>
    </w:p>
    <w:p w14:paraId="35A91CB7" w14:textId="537810A5" w:rsidR="008B7C11" w:rsidRDefault="008B7C11" w:rsidP="009D696B">
      <w:pPr>
        <w:pStyle w:val="Geenafstand"/>
        <w:jc w:val="both"/>
      </w:pPr>
      <w:r>
        <w:t xml:space="preserve">In de CvB-cyclus is uitgebreid beschreven op welke wijze een OPP tot stand komt en hoe het OPP vervolgens jaarlijks geëvalueerd wordt. Verbeterpunt bij het opstellen van het OPP is het opnemen van de ontwikkelverwachting van de leergebiedoverstijgende leerlijnen (sociaal-emotionele ontwikkeling en leren leren). Daarnaast zal in de weging een duidelijke beschrijving worden opgenomen van de onderwijsgerelateerde bevorderende en beïnvloedbare belemmerende factoren, zodat dit meer richting geeft aan het handelen van de leerkrachten in de groep. Deze actie is opgenomen in de P&amp;C-cyclus van schooljaar 2016-2017. Het aanbod op de leergebiedoverstijgende leerlijnen zal komende jaren nadrukkelijker aandacht krijgen, zodat we ook op deze gebieden vanuit het OPP planmatig en systematisch onderwijs aanbieden. </w:t>
      </w:r>
    </w:p>
    <w:p w14:paraId="33BF6223" w14:textId="77777777" w:rsidR="008B7C11" w:rsidRDefault="008B7C11" w:rsidP="009D696B">
      <w:pPr>
        <w:pStyle w:val="Geenafstand"/>
        <w:jc w:val="both"/>
      </w:pPr>
    </w:p>
    <w:p w14:paraId="5024A165" w14:textId="77777777" w:rsidR="008B7C11" w:rsidRDefault="008B7C11" w:rsidP="009D696B">
      <w:pPr>
        <w:pStyle w:val="Geenafstand"/>
        <w:jc w:val="both"/>
      </w:pPr>
      <w:r>
        <w:rPr>
          <w:bCs/>
        </w:rPr>
        <w:t xml:space="preserve">Op Ulingshof wordt gewerkt met </w:t>
      </w:r>
      <w:r w:rsidRPr="00351128">
        <w:t>de Herziene leerlijnen SO 2012 van CED</w:t>
      </w:r>
      <w:r>
        <w:rPr>
          <w:bCs/>
        </w:rPr>
        <w:t xml:space="preserve">, met </w:t>
      </w:r>
      <w:r w:rsidRPr="00E9165E">
        <w:t xml:space="preserve">het gecombineerde pakket CED ZML SO 2012, CED VSO 2012 en </w:t>
      </w:r>
      <w:r>
        <w:t xml:space="preserve">met </w:t>
      </w:r>
      <w:r w:rsidRPr="00E9165E">
        <w:t>Plancius</w:t>
      </w:r>
      <w:r>
        <w:t xml:space="preserve">. De leerlijnen en dus de te behalen doelen zijn uitgewerkt in leerroutes. Het onderwijsaanbod in de (niveau)groepen sluit aan op de vastgestelde uitstroomniveaus. Geplande onderwijstijd wordt door de leerkrachten doelgericht ingezet, met duidelijke instructie via het instructiemodel (EDI), waarbij de leerkrachten een taakgerichte werksfeer creëren en leerlingen actief betrokken zijn. </w:t>
      </w:r>
    </w:p>
    <w:p w14:paraId="285080E0" w14:textId="77777777" w:rsidR="008B7C11" w:rsidRDefault="008B7C11" w:rsidP="009D696B">
      <w:pPr>
        <w:pStyle w:val="Geenafstand"/>
        <w:jc w:val="both"/>
        <w:rPr>
          <w:bCs/>
        </w:rPr>
      </w:pPr>
    </w:p>
    <w:p w14:paraId="336CDB68" w14:textId="77777777" w:rsidR="008B7C11" w:rsidRDefault="008B7C11" w:rsidP="009D696B">
      <w:pPr>
        <w:pStyle w:val="Geenafstand"/>
        <w:jc w:val="both"/>
      </w:pPr>
      <w:r>
        <w:t xml:space="preserve">Een verbeterpunt is het inzichtelijk maken van de verdeling van de onderwijstijd over de leerstof per leerroute. Dit verbeterpunt is als actie opgenomen in de P&amp;C-cyclus van schooljaar 2016-2017. Indien voor een individuele leerling afgeweken wordt van deze vastgestelde verdeling, zal dit in het OPP opgenomen worden. </w:t>
      </w:r>
    </w:p>
    <w:p w14:paraId="7229E9F0" w14:textId="77777777" w:rsidR="008B7C11" w:rsidRDefault="008B7C11" w:rsidP="009D696B">
      <w:pPr>
        <w:pStyle w:val="Geenafstand"/>
        <w:jc w:val="both"/>
      </w:pPr>
    </w:p>
    <w:p w14:paraId="4D008F21" w14:textId="77777777" w:rsidR="008B7C11" w:rsidRDefault="008B7C11" w:rsidP="009D696B">
      <w:pPr>
        <w:jc w:val="both"/>
        <w:rPr>
          <w:bCs/>
        </w:rPr>
      </w:pPr>
      <w:r>
        <w:rPr>
          <w:bCs/>
        </w:rPr>
        <w:t xml:space="preserve">In de VSO-afdeling lopen leerlingen stage. De wijze waarop dit ingevuld wordt vloeit voort uit het OPP van de leerling en wordt vastgelegd in een stagecontract. In het aanbieden en vormgeven van stages wordt samengewerkt met VSO Impuls. </w:t>
      </w:r>
    </w:p>
    <w:p w14:paraId="631A020C" w14:textId="77777777" w:rsidR="0072254E" w:rsidRDefault="0072254E">
      <w:pPr>
        <w:rPr>
          <w:b/>
          <w:bCs/>
          <w:color w:val="0069B4"/>
        </w:rPr>
      </w:pPr>
      <w:r>
        <w:rPr>
          <w:b/>
          <w:bCs/>
          <w:color w:val="0069B4"/>
        </w:rPr>
        <w:br w:type="page"/>
      </w:r>
    </w:p>
    <w:p w14:paraId="297FB10B" w14:textId="4B930B01" w:rsidR="008B7C11" w:rsidRPr="007A1971" w:rsidRDefault="008B7C11" w:rsidP="009D696B">
      <w:pPr>
        <w:pStyle w:val="Geenafstand"/>
        <w:rPr>
          <w:b/>
          <w:color w:val="0069B4"/>
          <w:sz w:val="24"/>
          <w:szCs w:val="24"/>
        </w:rPr>
      </w:pPr>
      <w:bookmarkStart w:id="10" w:name="Schoolklimaat"/>
      <w:r w:rsidRPr="007A1971">
        <w:rPr>
          <w:b/>
          <w:color w:val="0069B4"/>
          <w:sz w:val="24"/>
          <w:szCs w:val="24"/>
        </w:rPr>
        <w:lastRenderedPageBreak/>
        <w:t>Schoolklimaat</w:t>
      </w:r>
    </w:p>
    <w:bookmarkEnd w:id="10"/>
    <w:p w14:paraId="22B7B47C" w14:textId="0B67D185" w:rsidR="008B7C11" w:rsidRDefault="008B7C11" w:rsidP="009D696B">
      <w:pPr>
        <w:pStyle w:val="Geenafstand"/>
        <w:jc w:val="both"/>
      </w:pPr>
      <w:r>
        <w:t xml:space="preserve">Op Ulingshof heerst een veilige leer- en werksituatie voor </w:t>
      </w:r>
      <w:r w:rsidR="002A4359">
        <w:t xml:space="preserve">zowel </w:t>
      </w:r>
      <w:r>
        <w:t xml:space="preserve">de leerlingen als het personeel. Er wordt op respectvolle en vriendelijke wijze met elkaar en met de leerlingen omgegaan. </w:t>
      </w:r>
    </w:p>
    <w:p w14:paraId="7C93C971" w14:textId="77777777" w:rsidR="008B7C11" w:rsidRDefault="008B7C11" w:rsidP="009D696B">
      <w:pPr>
        <w:pStyle w:val="Geenafstand"/>
        <w:jc w:val="both"/>
      </w:pPr>
    </w:p>
    <w:p w14:paraId="77C00BE8" w14:textId="77777777" w:rsidR="00201735" w:rsidRDefault="00201735" w:rsidP="009D696B">
      <w:pPr>
        <w:pStyle w:val="Geenafstand"/>
        <w:jc w:val="both"/>
      </w:pPr>
      <w:r>
        <w:t>Op didactisch gebied hebben we stevig geïnvesteerd in het stellen van hoge verwachtingen aan de leerlingen. We zijn gestart met het aanpakken van de structuur van de lessen. Om meer effectiviteit in de les te behalen zijn we gaan werken met EDI</w:t>
      </w:r>
      <w:r w:rsidRPr="00201735">
        <w:t xml:space="preserve">. </w:t>
      </w:r>
      <w:r>
        <w:t xml:space="preserve">Met behulp van een kijkwijzer ‘Rijke leeromgeving’ is in de afgelopen jaren aandacht besteed aan het op een ontwikkelingstimulerende wijze inrichten van de groepslokalen en vrije ruimtes. </w:t>
      </w:r>
    </w:p>
    <w:p w14:paraId="36E0AD9A" w14:textId="77777777" w:rsidR="00201735" w:rsidRDefault="00201735" w:rsidP="009D696B">
      <w:pPr>
        <w:pStyle w:val="Geenafstand"/>
        <w:jc w:val="both"/>
      </w:pPr>
      <w:r>
        <w:t xml:space="preserve">Binnen school staat elke twee weken een AAP (Algemeen Aandachts Punt) centraal. Dit punt is gekoppeld aan de leerlijnen sociaal-emotionele ontwikkeling en wordt in elke klas behandeld. Alle medewerkers laten extra voorbeeldgedrag zien op basis van de AAP. </w:t>
      </w:r>
    </w:p>
    <w:p w14:paraId="2F7290E8" w14:textId="1562E279" w:rsidR="00314045" w:rsidRPr="008B7C11" w:rsidRDefault="00314045" w:rsidP="009D696B">
      <w:pPr>
        <w:pStyle w:val="Geenafstand"/>
        <w:jc w:val="both"/>
      </w:pPr>
      <w:r>
        <w:t xml:space="preserve">Het sociaal-emotioneel functioneren van alle leerlingen wordt in beeld gebracht middels ZIEN!. (Scoringsgebieden: betrokkenheid, welbevinden, sociaal initiatief, sociale flexibiliteit, sociale autonomie, impulsbeheersing en inlevingsvermogen.)  Dit gebeurt 2x per schooljaar in november en maart. </w:t>
      </w:r>
    </w:p>
    <w:p w14:paraId="5373169E" w14:textId="273AB277" w:rsidR="00201735" w:rsidRDefault="00201735" w:rsidP="009D696B">
      <w:pPr>
        <w:pStyle w:val="Geenafstand"/>
        <w:jc w:val="both"/>
      </w:pPr>
      <w:r>
        <w:t xml:space="preserve">De sociale veiligheid van </w:t>
      </w:r>
      <w:r w:rsidR="00314045">
        <w:t xml:space="preserve">de leerlingen wordt ook </w:t>
      </w:r>
      <w:r>
        <w:t xml:space="preserve">gescoord tijdens de afname van ZIEN. Bij medewerkers wordt dit o.a. bevraagd in het medewerkerstevredenheidsonderzoek. </w:t>
      </w:r>
    </w:p>
    <w:p w14:paraId="4BC5D488" w14:textId="77777777" w:rsidR="00201735" w:rsidRDefault="00201735" w:rsidP="009D696B">
      <w:pPr>
        <w:pStyle w:val="Geenafstand"/>
        <w:jc w:val="both"/>
      </w:pPr>
      <w:r>
        <w:br/>
        <w:t xml:space="preserve">Hoewel de medewerkers van Ulingshof hun (ortho)pedagogisch handelen goed afstemmen op gedrag van leerlingen, zal het pedagogisch klimaat de komende jaren extra aandacht krijgen, mede gekoppeld aan het aanbod van de leerlijn sociaal-emotionele ontwikkeling.  </w:t>
      </w:r>
    </w:p>
    <w:p w14:paraId="1F4A5BF2" w14:textId="77777777" w:rsidR="00201735" w:rsidRDefault="00201735" w:rsidP="009D696B">
      <w:pPr>
        <w:pStyle w:val="Geenafstand"/>
        <w:jc w:val="both"/>
      </w:pPr>
    </w:p>
    <w:p w14:paraId="747534C6" w14:textId="667879AC" w:rsidR="00201735" w:rsidRDefault="008B7C11" w:rsidP="009D696B">
      <w:pPr>
        <w:pStyle w:val="Geenafstand"/>
        <w:jc w:val="both"/>
      </w:pPr>
      <w:r>
        <w:t xml:space="preserve">Op het niveau van Onderwijsgroep Buitengewoon is een veiligheidsbeleid vastgesteld. Op Ulingshof is een interne vertrouwenspersoon, is een anti-pestcoördinator aangesteld en is een werkgroep ARBO, EHBO en BHV ingericht.  </w:t>
      </w:r>
    </w:p>
    <w:p w14:paraId="77CD7AA5" w14:textId="77777777" w:rsidR="0072254E" w:rsidRDefault="0072254E" w:rsidP="009D696B">
      <w:pPr>
        <w:pStyle w:val="Geenafstand"/>
        <w:jc w:val="both"/>
        <w:rPr>
          <w:color w:val="C45911" w:themeColor="accent2" w:themeShade="BF"/>
        </w:rPr>
      </w:pPr>
    </w:p>
    <w:p w14:paraId="5A3FBF65" w14:textId="77777777" w:rsidR="0072254E" w:rsidRPr="007A1971" w:rsidRDefault="0072254E" w:rsidP="0072254E">
      <w:pPr>
        <w:pStyle w:val="Geenafstand"/>
        <w:rPr>
          <w:b/>
          <w:color w:val="0069B4"/>
          <w:sz w:val="24"/>
          <w:szCs w:val="24"/>
        </w:rPr>
      </w:pPr>
      <w:bookmarkStart w:id="11" w:name="Ouderalspartner"/>
      <w:r w:rsidRPr="007A1971">
        <w:rPr>
          <w:b/>
          <w:color w:val="0069B4"/>
          <w:sz w:val="24"/>
          <w:szCs w:val="24"/>
        </w:rPr>
        <w:t xml:space="preserve">Ouders als partner </w:t>
      </w:r>
    </w:p>
    <w:bookmarkEnd w:id="11"/>
    <w:p w14:paraId="0AA3C07C" w14:textId="2884D7C3" w:rsidR="0072254E" w:rsidRDefault="0072254E" w:rsidP="009D696B">
      <w:pPr>
        <w:pStyle w:val="Geenafstand"/>
        <w:jc w:val="both"/>
        <w:rPr>
          <w:color w:val="FF0000"/>
        </w:rPr>
      </w:pPr>
      <w:r w:rsidRPr="0072254E">
        <w:t xml:space="preserve">Omdat we ouders zien als belangrijke partner in de ontwikkeling van de leerlingen én in de ontwikkeling van de school, zijn er </w:t>
      </w:r>
      <w:r w:rsidR="00201735">
        <w:t>verschillende momenten en manieren</w:t>
      </w:r>
      <w:r w:rsidRPr="0072254E">
        <w:t xml:space="preserve"> waaro</w:t>
      </w:r>
      <w:r w:rsidR="00E82A5D">
        <w:t>p we met ouders in contact zijn.</w:t>
      </w:r>
    </w:p>
    <w:p w14:paraId="471C0A65" w14:textId="77777777" w:rsidR="0072254E" w:rsidRDefault="0072254E" w:rsidP="0072254E">
      <w:pPr>
        <w:pStyle w:val="Geenafstand"/>
        <w:rPr>
          <w:color w:val="FF0000"/>
        </w:rPr>
      </w:pPr>
      <w:r>
        <w:rPr>
          <w:noProof/>
          <w:color w:val="FF0000"/>
          <w:lang w:eastAsia="nl-NL"/>
        </w:rPr>
        <w:drawing>
          <wp:inline distT="0" distB="0" distL="0" distR="0" wp14:anchorId="48F668C2" wp14:editId="2A8C8F16">
            <wp:extent cx="4465654" cy="34975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derparticipatie Ulingshof.png"/>
                    <pic:cNvPicPr/>
                  </pic:nvPicPr>
                  <pic:blipFill rotWithShape="1">
                    <a:blip r:embed="rId24">
                      <a:extLst>
                        <a:ext uri="{28A0092B-C50C-407E-A947-70E740481C1C}">
                          <a14:useLocalDpi xmlns:a14="http://schemas.microsoft.com/office/drawing/2010/main" val="0"/>
                        </a:ext>
                      </a:extLst>
                    </a:blip>
                    <a:srcRect l="41" t="2" r="55406" b="37812"/>
                    <a:stretch/>
                  </pic:blipFill>
                  <pic:spPr bwMode="auto">
                    <a:xfrm>
                      <a:off x="0" y="0"/>
                      <a:ext cx="4597065" cy="3600503"/>
                    </a:xfrm>
                    <a:prstGeom prst="rect">
                      <a:avLst/>
                    </a:prstGeom>
                    <a:ln>
                      <a:noFill/>
                    </a:ln>
                    <a:extLst>
                      <a:ext uri="{53640926-AAD7-44D8-BBD7-CCE9431645EC}">
                        <a14:shadowObscured xmlns:a14="http://schemas.microsoft.com/office/drawing/2010/main"/>
                      </a:ext>
                    </a:extLst>
                  </pic:spPr>
                </pic:pic>
              </a:graphicData>
            </a:graphic>
          </wp:inline>
        </w:drawing>
      </w:r>
    </w:p>
    <w:p w14:paraId="19C7AB1F" w14:textId="1D95CBA7" w:rsidR="0072254E" w:rsidRPr="00201735" w:rsidRDefault="00BF34B0" w:rsidP="00BF34B0">
      <w:pPr>
        <w:pStyle w:val="Geenafstand"/>
        <w:numPr>
          <w:ilvl w:val="0"/>
          <w:numId w:val="17"/>
        </w:numPr>
        <w:rPr>
          <w:b/>
          <w:sz w:val="20"/>
          <w:szCs w:val="20"/>
        </w:rPr>
      </w:pPr>
      <w:r w:rsidRPr="00201735">
        <w:rPr>
          <w:b/>
          <w:sz w:val="20"/>
          <w:szCs w:val="20"/>
        </w:rPr>
        <w:lastRenderedPageBreak/>
        <w:t>Meeleven</w:t>
      </w:r>
    </w:p>
    <w:p w14:paraId="1BFC835B" w14:textId="77777777" w:rsidR="0072254E" w:rsidRPr="00201735" w:rsidRDefault="0072254E" w:rsidP="009D696B">
      <w:pPr>
        <w:pStyle w:val="Geenafstand"/>
        <w:numPr>
          <w:ilvl w:val="0"/>
          <w:numId w:val="14"/>
        </w:numPr>
        <w:jc w:val="both"/>
        <w:rPr>
          <w:sz w:val="20"/>
          <w:szCs w:val="20"/>
        </w:rPr>
      </w:pPr>
      <w:r w:rsidRPr="00201735">
        <w:rPr>
          <w:sz w:val="20"/>
          <w:szCs w:val="20"/>
          <w:u w:val="single"/>
        </w:rPr>
        <w:t>Ouders richting eigen kind</w:t>
      </w:r>
    </w:p>
    <w:p w14:paraId="3955C03E" w14:textId="77777777" w:rsidR="0072254E" w:rsidRPr="00201735" w:rsidRDefault="0072254E" w:rsidP="009D696B">
      <w:pPr>
        <w:pStyle w:val="Geenafstand"/>
        <w:ind w:firstLine="708"/>
        <w:jc w:val="both"/>
        <w:rPr>
          <w:sz w:val="20"/>
          <w:szCs w:val="20"/>
        </w:rPr>
      </w:pPr>
      <w:r w:rsidRPr="00201735">
        <w:rPr>
          <w:sz w:val="20"/>
          <w:szCs w:val="20"/>
        </w:rPr>
        <w:t xml:space="preserve">Ouders tonen interesse in het functioneren van hun kind op de groep. Ze doen dit </w:t>
      </w:r>
    </w:p>
    <w:p w14:paraId="7F1A3651" w14:textId="6C00DD07" w:rsidR="0072254E" w:rsidRPr="00201735" w:rsidRDefault="0072254E" w:rsidP="009D696B">
      <w:pPr>
        <w:pStyle w:val="Geenafstand"/>
        <w:ind w:firstLine="708"/>
        <w:jc w:val="both"/>
        <w:rPr>
          <w:sz w:val="20"/>
          <w:szCs w:val="20"/>
        </w:rPr>
      </w:pPr>
      <w:r w:rsidRPr="00201735">
        <w:rPr>
          <w:sz w:val="20"/>
          <w:szCs w:val="20"/>
        </w:rPr>
        <w:t>bijvoorbeeld door:</w:t>
      </w:r>
      <w:r w:rsidRPr="00201735">
        <w:rPr>
          <w:sz w:val="20"/>
          <w:szCs w:val="20"/>
        </w:rPr>
        <w:tab/>
        <w:t>- communicatieschriftje lezen en schrijven (klassenbord)</w:t>
      </w:r>
    </w:p>
    <w:p w14:paraId="1F218145" w14:textId="56DFDCB9" w:rsidR="0072254E" w:rsidRPr="00201735" w:rsidRDefault="0072254E" w:rsidP="009D696B">
      <w:pPr>
        <w:pStyle w:val="Geenafstand"/>
        <w:ind w:left="2124" w:firstLine="708"/>
        <w:jc w:val="both"/>
        <w:rPr>
          <w:sz w:val="20"/>
          <w:szCs w:val="20"/>
        </w:rPr>
      </w:pPr>
      <w:r w:rsidRPr="00201735">
        <w:rPr>
          <w:sz w:val="20"/>
          <w:szCs w:val="20"/>
        </w:rPr>
        <w:t>- telefonisch contact</w:t>
      </w:r>
    </w:p>
    <w:p w14:paraId="6368FD58" w14:textId="77777777" w:rsidR="0072254E" w:rsidRPr="00201735" w:rsidRDefault="0072254E" w:rsidP="009D696B">
      <w:pPr>
        <w:pStyle w:val="Geenafstand"/>
        <w:numPr>
          <w:ilvl w:val="0"/>
          <w:numId w:val="14"/>
        </w:numPr>
        <w:jc w:val="both"/>
        <w:rPr>
          <w:sz w:val="20"/>
          <w:szCs w:val="20"/>
          <w:u w:val="single"/>
        </w:rPr>
      </w:pPr>
      <w:r w:rsidRPr="00201735">
        <w:rPr>
          <w:sz w:val="20"/>
          <w:szCs w:val="20"/>
          <w:u w:val="single"/>
        </w:rPr>
        <w:t>Ouders richting groep/school</w:t>
      </w:r>
    </w:p>
    <w:p w14:paraId="7BB702D1" w14:textId="77777777" w:rsidR="0072254E" w:rsidRPr="00201735" w:rsidRDefault="0072254E" w:rsidP="009D696B">
      <w:pPr>
        <w:pStyle w:val="Geenafstand"/>
        <w:ind w:firstLine="708"/>
        <w:jc w:val="both"/>
        <w:rPr>
          <w:sz w:val="20"/>
          <w:szCs w:val="20"/>
        </w:rPr>
      </w:pPr>
      <w:r w:rsidRPr="00201735">
        <w:rPr>
          <w:sz w:val="20"/>
          <w:szCs w:val="20"/>
        </w:rPr>
        <w:t xml:space="preserve">Ouders tonen interesse in de organisatie en werkwijze binnen de groep. Dit kan door middel </w:t>
      </w:r>
    </w:p>
    <w:p w14:paraId="27E35632" w14:textId="494703A6" w:rsidR="0072254E" w:rsidRPr="00201735" w:rsidRDefault="0072254E" w:rsidP="009D696B">
      <w:pPr>
        <w:pStyle w:val="Geenafstand"/>
        <w:ind w:firstLine="708"/>
        <w:jc w:val="both"/>
        <w:rPr>
          <w:sz w:val="20"/>
          <w:szCs w:val="20"/>
        </w:rPr>
      </w:pPr>
      <w:r w:rsidRPr="00201735">
        <w:rPr>
          <w:sz w:val="20"/>
          <w:szCs w:val="20"/>
        </w:rPr>
        <w:t xml:space="preserve">van: </w:t>
      </w:r>
      <w:r w:rsidRPr="00201735">
        <w:rPr>
          <w:sz w:val="20"/>
          <w:szCs w:val="20"/>
        </w:rPr>
        <w:tab/>
      </w:r>
      <w:r w:rsidRPr="00201735">
        <w:rPr>
          <w:sz w:val="20"/>
          <w:szCs w:val="20"/>
        </w:rPr>
        <w:tab/>
      </w:r>
      <w:r w:rsidRPr="00201735">
        <w:rPr>
          <w:sz w:val="20"/>
          <w:szCs w:val="20"/>
        </w:rPr>
        <w:tab/>
        <w:t xml:space="preserve">- een open dag bezoeken (brusjesdag) </w:t>
      </w:r>
    </w:p>
    <w:p w14:paraId="576E8452" w14:textId="41851320" w:rsidR="0072254E" w:rsidRPr="00201735" w:rsidRDefault="0072254E" w:rsidP="009D696B">
      <w:pPr>
        <w:pStyle w:val="Geenafstand"/>
        <w:ind w:left="2832"/>
        <w:jc w:val="both"/>
        <w:rPr>
          <w:sz w:val="20"/>
          <w:szCs w:val="20"/>
        </w:rPr>
      </w:pPr>
      <w:r w:rsidRPr="00201735">
        <w:rPr>
          <w:sz w:val="20"/>
          <w:szCs w:val="20"/>
        </w:rPr>
        <w:t xml:space="preserve">- </w:t>
      </w:r>
      <w:r w:rsidR="00201735" w:rsidRPr="00201735">
        <w:rPr>
          <w:sz w:val="20"/>
          <w:szCs w:val="20"/>
        </w:rPr>
        <w:t>meekijken in</w:t>
      </w:r>
      <w:r w:rsidRPr="00201735">
        <w:rPr>
          <w:sz w:val="20"/>
          <w:szCs w:val="20"/>
        </w:rPr>
        <w:t xml:space="preserve"> de groep of bij een therapie</w:t>
      </w:r>
    </w:p>
    <w:p w14:paraId="45D7148E" w14:textId="293B7E28" w:rsidR="0072254E" w:rsidRPr="00201735" w:rsidRDefault="0072254E" w:rsidP="009D696B">
      <w:pPr>
        <w:pStyle w:val="Geenafstand"/>
        <w:ind w:left="2124" w:firstLine="708"/>
        <w:jc w:val="both"/>
        <w:rPr>
          <w:sz w:val="20"/>
          <w:szCs w:val="20"/>
        </w:rPr>
      </w:pPr>
      <w:r w:rsidRPr="00201735">
        <w:rPr>
          <w:sz w:val="20"/>
          <w:szCs w:val="20"/>
        </w:rPr>
        <w:t>- deelname aan de algemene ouderavond</w:t>
      </w:r>
      <w:r w:rsidR="00201735" w:rsidRPr="00201735">
        <w:rPr>
          <w:sz w:val="20"/>
          <w:szCs w:val="20"/>
        </w:rPr>
        <w:t xml:space="preserve"> / thema-avonden</w:t>
      </w:r>
    </w:p>
    <w:p w14:paraId="150001C5" w14:textId="65237D3F" w:rsidR="0072254E" w:rsidRPr="00201735" w:rsidRDefault="0072254E" w:rsidP="009D696B">
      <w:pPr>
        <w:pStyle w:val="Geenafstand"/>
        <w:ind w:left="2124" w:firstLine="708"/>
        <w:jc w:val="both"/>
        <w:rPr>
          <w:sz w:val="20"/>
          <w:szCs w:val="20"/>
        </w:rPr>
      </w:pPr>
      <w:r w:rsidRPr="00201735">
        <w:rPr>
          <w:sz w:val="20"/>
          <w:szCs w:val="20"/>
        </w:rPr>
        <w:t>- lezen van de nieuwsbrief</w:t>
      </w:r>
    </w:p>
    <w:p w14:paraId="3C50A16F" w14:textId="77777777" w:rsidR="0072254E" w:rsidRPr="00201735" w:rsidRDefault="0072254E" w:rsidP="009D696B">
      <w:pPr>
        <w:pStyle w:val="Geenafstand"/>
        <w:numPr>
          <w:ilvl w:val="0"/>
          <w:numId w:val="14"/>
        </w:numPr>
        <w:jc w:val="both"/>
        <w:rPr>
          <w:sz w:val="20"/>
          <w:szCs w:val="20"/>
          <w:u w:val="single"/>
        </w:rPr>
      </w:pPr>
      <w:r w:rsidRPr="00201735">
        <w:rPr>
          <w:sz w:val="20"/>
          <w:szCs w:val="20"/>
          <w:u w:val="single"/>
        </w:rPr>
        <w:t>Ulingshof richting ouders</w:t>
      </w:r>
    </w:p>
    <w:p w14:paraId="36623A6D" w14:textId="77777777" w:rsidR="0072254E" w:rsidRPr="00201735" w:rsidRDefault="0072254E" w:rsidP="009D696B">
      <w:pPr>
        <w:pStyle w:val="Geenafstand"/>
        <w:ind w:firstLine="708"/>
        <w:jc w:val="both"/>
        <w:rPr>
          <w:sz w:val="20"/>
          <w:szCs w:val="20"/>
        </w:rPr>
      </w:pPr>
      <w:r w:rsidRPr="00201735">
        <w:rPr>
          <w:sz w:val="20"/>
          <w:szCs w:val="20"/>
        </w:rPr>
        <w:t xml:space="preserve">Ouders worden via communicatieschriftje/telefoon geïnformeerd over het welzijn van hun </w:t>
      </w:r>
    </w:p>
    <w:p w14:paraId="43DA82F1" w14:textId="77777777" w:rsidR="0072254E" w:rsidRPr="00201735" w:rsidRDefault="0072254E" w:rsidP="009D696B">
      <w:pPr>
        <w:pStyle w:val="Geenafstand"/>
        <w:ind w:firstLine="708"/>
        <w:jc w:val="both"/>
        <w:rPr>
          <w:sz w:val="20"/>
          <w:szCs w:val="20"/>
        </w:rPr>
      </w:pPr>
      <w:r w:rsidRPr="00201735">
        <w:rPr>
          <w:sz w:val="20"/>
          <w:szCs w:val="20"/>
        </w:rPr>
        <w:t xml:space="preserve">kind en zij lezen in dit schriftje ook over belangrijke zaken van het kind thuis. Tevens is er </w:t>
      </w:r>
    </w:p>
    <w:p w14:paraId="58334E53" w14:textId="77777777" w:rsidR="0072254E" w:rsidRPr="00201735" w:rsidRDefault="0072254E" w:rsidP="009D696B">
      <w:pPr>
        <w:pStyle w:val="Geenafstand"/>
        <w:ind w:firstLine="708"/>
        <w:jc w:val="both"/>
        <w:rPr>
          <w:sz w:val="20"/>
          <w:szCs w:val="20"/>
        </w:rPr>
      </w:pPr>
      <w:r w:rsidRPr="00201735">
        <w:rPr>
          <w:sz w:val="20"/>
          <w:szCs w:val="20"/>
        </w:rPr>
        <w:t>aandacht voor het welzijn van het gezin. Wanneer ouders hun kind zelf brengen/halen is er</w:t>
      </w:r>
    </w:p>
    <w:p w14:paraId="7C4DE202" w14:textId="09BD066E" w:rsidR="0072254E" w:rsidRPr="00201735" w:rsidRDefault="0072254E" w:rsidP="009D696B">
      <w:pPr>
        <w:pStyle w:val="Geenafstand"/>
        <w:ind w:firstLine="708"/>
        <w:jc w:val="both"/>
        <w:rPr>
          <w:sz w:val="20"/>
          <w:szCs w:val="20"/>
        </w:rPr>
      </w:pPr>
      <w:r w:rsidRPr="00201735">
        <w:rPr>
          <w:sz w:val="20"/>
          <w:szCs w:val="20"/>
        </w:rPr>
        <w:t>altijd ruimte om elkaar even te informeren over zaken betreft het kind of het gezin.</w:t>
      </w:r>
    </w:p>
    <w:p w14:paraId="52E459E4" w14:textId="77777777" w:rsidR="0072254E" w:rsidRPr="00201735" w:rsidRDefault="0072254E" w:rsidP="009D696B">
      <w:pPr>
        <w:pStyle w:val="Geenafstand"/>
        <w:jc w:val="both"/>
        <w:rPr>
          <w:sz w:val="20"/>
          <w:szCs w:val="20"/>
        </w:rPr>
      </w:pPr>
    </w:p>
    <w:p w14:paraId="1D5960B6" w14:textId="6773346F" w:rsidR="0072254E" w:rsidRPr="00201735" w:rsidRDefault="00BF34B0" w:rsidP="009D696B">
      <w:pPr>
        <w:pStyle w:val="Geenafstand"/>
        <w:numPr>
          <w:ilvl w:val="0"/>
          <w:numId w:val="17"/>
        </w:numPr>
        <w:jc w:val="both"/>
        <w:rPr>
          <w:b/>
          <w:sz w:val="20"/>
          <w:szCs w:val="20"/>
        </w:rPr>
      </w:pPr>
      <w:r w:rsidRPr="00201735">
        <w:rPr>
          <w:b/>
          <w:sz w:val="20"/>
          <w:szCs w:val="20"/>
        </w:rPr>
        <w:t>Meehelpen</w:t>
      </w:r>
    </w:p>
    <w:p w14:paraId="139F14DC" w14:textId="6ACE43B6" w:rsidR="0072254E" w:rsidRPr="00201735" w:rsidRDefault="0072254E" w:rsidP="009D696B">
      <w:pPr>
        <w:pStyle w:val="Geenafstand"/>
        <w:numPr>
          <w:ilvl w:val="0"/>
          <w:numId w:val="14"/>
        </w:numPr>
        <w:jc w:val="both"/>
        <w:rPr>
          <w:sz w:val="20"/>
          <w:szCs w:val="20"/>
        </w:rPr>
      </w:pPr>
      <w:r w:rsidRPr="00201735">
        <w:rPr>
          <w:sz w:val="20"/>
          <w:szCs w:val="20"/>
          <w:u w:val="single"/>
        </w:rPr>
        <w:t>Ouders richting eigen kind</w:t>
      </w:r>
      <w:r w:rsidRPr="00201735">
        <w:rPr>
          <w:sz w:val="20"/>
          <w:szCs w:val="20"/>
        </w:rPr>
        <w:t xml:space="preserve"> </w:t>
      </w:r>
    </w:p>
    <w:p w14:paraId="58F00700" w14:textId="77777777" w:rsidR="0072254E" w:rsidRPr="00201735" w:rsidRDefault="0072254E" w:rsidP="009D696B">
      <w:pPr>
        <w:pStyle w:val="Geenafstand"/>
        <w:numPr>
          <w:ilvl w:val="0"/>
          <w:numId w:val="14"/>
        </w:numPr>
        <w:jc w:val="both"/>
        <w:rPr>
          <w:sz w:val="20"/>
          <w:szCs w:val="20"/>
          <w:u w:val="single"/>
        </w:rPr>
      </w:pPr>
      <w:r w:rsidRPr="00201735">
        <w:rPr>
          <w:sz w:val="20"/>
          <w:szCs w:val="20"/>
          <w:u w:val="single"/>
        </w:rPr>
        <w:t>Ouders richting groep/school</w:t>
      </w:r>
    </w:p>
    <w:p w14:paraId="17065C60" w14:textId="77777777" w:rsidR="00BF34B0" w:rsidRPr="00201735" w:rsidRDefault="0072254E" w:rsidP="009D696B">
      <w:pPr>
        <w:pStyle w:val="Geenafstand"/>
        <w:ind w:firstLine="708"/>
        <w:jc w:val="both"/>
        <w:rPr>
          <w:sz w:val="20"/>
          <w:szCs w:val="20"/>
        </w:rPr>
      </w:pPr>
      <w:r w:rsidRPr="00201735">
        <w:rPr>
          <w:sz w:val="20"/>
          <w:szCs w:val="20"/>
        </w:rPr>
        <w:t xml:space="preserve">Ouders worden gevraagd mee te helpen tijdens poetsavonden, hulp bij bibliotheek, </w:t>
      </w:r>
    </w:p>
    <w:p w14:paraId="632827FA" w14:textId="06088F89" w:rsidR="00BF34B0" w:rsidRPr="00201735" w:rsidRDefault="0072254E" w:rsidP="009D696B">
      <w:pPr>
        <w:pStyle w:val="Geenafstand"/>
        <w:ind w:firstLine="708"/>
        <w:jc w:val="both"/>
        <w:rPr>
          <w:sz w:val="20"/>
          <w:szCs w:val="20"/>
        </w:rPr>
      </w:pPr>
      <w:r w:rsidRPr="00201735">
        <w:rPr>
          <w:sz w:val="20"/>
          <w:szCs w:val="20"/>
        </w:rPr>
        <w:t>zwemmen, etc. Elke klas heeft een klassenouder.</w:t>
      </w:r>
    </w:p>
    <w:p w14:paraId="19B41D85" w14:textId="77777777" w:rsidR="0072254E" w:rsidRPr="00201735" w:rsidRDefault="0072254E" w:rsidP="009D696B">
      <w:pPr>
        <w:pStyle w:val="Geenafstand"/>
        <w:numPr>
          <w:ilvl w:val="0"/>
          <w:numId w:val="18"/>
        </w:numPr>
        <w:jc w:val="both"/>
        <w:rPr>
          <w:sz w:val="20"/>
          <w:szCs w:val="20"/>
          <w:u w:val="single"/>
        </w:rPr>
      </w:pPr>
      <w:r w:rsidRPr="00201735">
        <w:rPr>
          <w:sz w:val="20"/>
          <w:szCs w:val="20"/>
          <w:u w:val="single"/>
        </w:rPr>
        <w:t>Ulingshof richting ouders</w:t>
      </w:r>
    </w:p>
    <w:p w14:paraId="420B607F" w14:textId="6A637B9A" w:rsidR="00BF34B0" w:rsidRPr="00201735" w:rsidRDefault="0072254E" w:rsidP="009D696B">
      <w:pPr>
        <w:pStyle w:val="Geenafstand"/>
        <w:ind w:firstLine="708"/>
        <w:jc w:val="both"/>
        <w:rPr>
          <w:sz w:val="20"/>
          <w:szCs w:val="20"/>
        </w:rPr>
      </w:pPr>
      <w:r w:rsidRPr="00201735">
        <w:rPr>
          <w:sz w:val="20"/>
          <w:szCs w:val="20"/>
        </w:rPr>
        <w:t>Ouders kunnen via school kortdurende ondersteuning krijgen bij opvoed</w:t>
      </w:r>
      <w:r w:rsidR="00201735" w:rsidRPr="00201735">
        <w:rPr>
          <w:sz w:val="20"/>
          <w:szCs w:val="20"/>
        </w:rPr>
        <w:t>ings</w:t>
      </w:r>
      <w:r w:rsidRPr="00201735">
        <w:rPr>
          <w:sz w:val="20"/>
          <w:szCs w:val="20"/>
        </w:rPr>
        <w:t xml:space="preserve">- of </w:t>
      </w:r>
    </w:p>
    <w:p w14:paraId="0F46A4AA" w14:textId="77777777" w:rsidR="00BF34B0" w:rsidRPr="00201735" w:rsidRDefault="0072254E" w:rsidP="009D696B">
      <w:pPr>
        <w:pStyle w:val="Geenafstand"/>
        <w:ind w:firstLine="708"/>
        <w:jc w:val="both"/>
        <w:rPr>
          <w:sz w:val="20"/>
          <w:szCs w:val="20"/>
        </w:rPr>
      </w:pPr>
      <w:r w:rsidRPr="00201735">
        <w:rPr>
          <w:sz w:val="20"/>
          <w:szCs w:val="20"/>
        </w:rPr>
        <w:t xml:space="preserve">ondersteuningsvragen in de thuissituatie. De gedragswetenschapper van school of de </w:t>
      </w:r>
    </w:p>
    <w:p w14:paraId="2DDD4877" w14:textId="2427BC84" w:rsidR="0072254E" w:rsidRPr="00201735" w:rsidRDefault="0072254E" w:rsidP="009D696B">
      <w:pPr>
        <w:pStyle w:val="Geenafstand"/>
        <w:ind w:firstLine="708"/>
        <w:jc w:val="both"/>
        <w:rPr>
          <w:sz w:val="20"/>
          <w:szCs w:val="20"/>
        </w:rPr>
      </w:pPr>
      <w:r w:rsidRPr="00201735">
        <w:rPr>
          <w:sz w:val="20"/>
          <w:szCs w:val="20"/>
        </w:rPr>
        <w:t xml:space="preserve">maatschappelijk werker van de revalidatie kan hiervoor worden benaderd. </w:t>
      </w:r>
    </w:p>
    <w:p w14:paraId="1D31CC35" w14:textId="77777777" w:rsidR="0072254E" w:rsidRPr="00201735" w:rsidRDefault="0072254E" w:rsidP="009D696B">
      <w:pPr>
        <w:pStyle w:val="Geenafstand"/>
        <w:jc w:val="both"/>
        <w:rPr>
          <w:sz w:val="20"/>
          <w:szCs w:val="20"/>
        </w:rPr>
      </w:pPr>
    </w:p>
    <w:p w14:paraId="1A73D1F7" w14:textId="29155DF9" w:rsidR="0072254E" w:rsidRPr="00201735" w:rsidRDefault="00BF34B0" w:rsidP="009D696B">
      <w:pPr>
        <w:pStyle w:val="Geenafstand"/>
        <w:numPr>
          <w:ilvl w:val="0"/>
          <w:numId w:val="17"/>
        </w:numPr>
        <w:jc w:val="both"/>
        <w:rPr>
          <w:b/>
          <w:sz w:val="20"/>
          <w:szCs w:val="20"/>
        </w:rPr>
      </w:pPr>
      <w:r w:rsidRPr="00201735">
        <w:rPr>
          <w:b/>
          <w:sz w:val="20"/>
          <w:szCs w:val="20"/>
        </w:rPr>
        <w:t>Meedenken</w:t>
      </w:r>
    </w:p>
    <w:p w14:paraId="684AB9DC" w14:textId="77777777" w:rsidR="0072254E" w:rsidRPr="00201735" w:rsidRDefault="0072254E" w:rsidP="009D696B">
      <w:pPr>
        <w:pStyle w:val="Geenafstand"/>
        <w:numPr>
          <w:ilvl w:val="0"/>
          <w:numId w:val="18"/>
        </w:numPr>
        <w:jc w:val="both"/>
        <w:rPr>
          <w:sz w:val="20"/>
          <w:szCs w:val="20"/>
          <w:u w:val="single"/>
        </w:rPr>
      </w:pPr>
      <w:r w:rsidRPr="00201735">
        <w:rPr>
          <w:sz w:val="20"/>
          <w:szCs w:val="20"/>
          <w:u w:val="single"/>
        </w:rPr>
        <w:t>Ouders richting eigen kind</w:t>
      </w:r>
    </w:p>
    <w:p w14:paraId="1CFB023D" w14:textId="77777777" w:rsidR="00BF34B0" w:rsidRPr="00201735" w:rsidRDefault="0072254E" w:rsidP="009D696B">
      <w:pPr>
        <w:pStyle w:val="Geenafstand"/>
        <w:ind w:firstLine="708"/>
        <w:jc w:val="both"/>
        <w:rPr>
          <w:sz w:val="20"/>
          <w:szCs w:val="20"/>
        </w:rPr>
      </w:pPr>
      <w:r w:rsidRPr="00201735">
        <w:rPr>
          <w:sz w:val="20"/>
          <w:szCs w:val="20"/>
        </w:rPr>
        <w:t xml:space="preserve">Individuele contacten met ouders rondom OPP, rapportgesprekken, terugkoppeling </w:t>
      </w:r>
    </w:p>
    <w:p w14:paraId="4404F86A" w14:textId="77777777" w:rsidR="00BF34B0" w:rsidRPr="00201735" w:rsidRDefault="0072254E" w:rsidP="009D696B">
      <w:pPr>
        <w:pStyle w:val="Geenafstand"/>
        <w:ind w:firstLine="708"/>
        <w:jc w:val="both"/>
        <w:rPr>
          <w:sz w:val="20"/>
          <w:szCs w:val="20"/>
        </w:rPr>
      </w:pPr>
      <w:r w:rsidRPr="00201735">
        <w:rPr>
          <w:sz w:val="20"/>
          <w:szCs w:val="20"/>
        </w:rPr>
        <w:t xml:space="preserve">onderzoeksresultaten (bijv. psych. Onderzoek), revalidatie-team-overleggen (RTO’s) zijn </w:t>
      </w:r>
    </w:p>
    <w:p w14:paraId="54CA1C7C" w14:textId="77777777" w:rsidR="00BF34B0" w:rsidRPr="00201735" w:rsidRDefault="0072254E" w:rsidP="009D696B">
      <w:pPr>
        <w:pStyle w:val="Geenafstand"/>
        <w:ind w:firstLine="708"/>
        <w:jc w:val="both"/>
        <w:rPr>
          <w:sz w:val="20"/>
          <w:szCs w:val="20"/>
        </w:rPr>
      </w:pPr>
      <w:r w:rsidRPr="00201735">
        <w:rPr>
          <w:sz w:val="20"/>
          <w:szCs w:val="20"/>
        </w:rPr>
        <w:t xml:space="preserve">momenten waarop we ouders actief betrekken om mee te denken over de ontwikkeling van </w:t>
      </w:r>
    </w:p>
    <w:p w14:paraId="5DB325E3" w14:textId="11773C56" w:rsidR="0072254E" w:rsidRPr="00201735" w:rsidRDefault="0072254E" w:rsidP="009D696B">
      <w:pPr>
        <w:pStyle w:val="Geenafstand"/>
        <w:ind w:firstLine="708"/>
        <w:jc w:val="both"/>
        <w:rPr>
          <w:sz w:val="20"/>
          <w:szCs w:val="20"/>
        </w:rPr>
      </w:pPr>
      <w:r w:rsidRPr="00201735">
        <w:rPr>
          <w:sz w:val="20"/>
          <w:szCs w:val="20"/>
        </w:rPr>
        <w:t>hun kind.</w:t>
      </w:r>
    </w:p>
    <w:p w14:paraId="3CC1633C" w14:textId="77777777" w:rsidR="0072254E" w:rsidRPr="00201735" w:rsidRDefault="0072254E" w:rsidP="009D696B">
      <w:pPr>
        <w:pStyle w:val="Geenafstand"/>
        <w:numPr>
          <w:ilvl w:val="0"/>
          <w:numId w:val="18"/>
        </w:numPr>
        <w:jc w:val="both"/>
        <w:rPr>
          <w:sz w:val="20"/>
          <w:szCs w:val="20"/>
        </w:rPr>
      </w:pPr>
      <w:r w:rsidRPr="00201735">
        <w:rPr>
          <w:sz w:val="20"/>
          <w:szCs w:val="20"/>
          <w:u w:val="single"/>
        </w:rPr>
        <w:t>Ouders richting groep/school</w:t>
      </w:r>
    </w:p>
    <w:p w14:paraId="3EA41E7B" w14:textId="77777777" w:rsidR="00BF34B0" w:rsidRPr="00201735" w:rsidRDefault="0072254E" w:rsidP="009D696B">
      <w:pPr>
        <w:pStyle w:val="Geenafstand"/>
        <w:ind w:firstLine="708"/>
        <w:jc w:val="both"/>
        <w:rPr>
          <w:sz w:val="20"/>
          <w:szCs w:val="20"/>
        </w:rPr>
      </w:pPr>
      <w:r w:rsidRPr="00201735">
        <w:rPr>
          <w:sz w:val="20"/>
          <w:szCs w:val="20"/>
        </w:rPr>
        <w:t xml:space="preserve">Middels deelname aan de ouderraad hebben ouders de mogelijkheid om mee te denken over </w:t>
      </w:r>
    </w:p>
    <w:p w14:paraId="6208D29B" w14:textId="39322023" w:rsidR="0072254E" w:rsidRPr="00201735" w:rsidRDefault="0072254E" w:rsidP="009D696B">
      <w:pPr>
        <w:pStyle w:val="Geenafstand"/>
        <w:ind w:firstLine="708"/>
        <w:jc w:val="both"/>
        <w:rPr>
          <w:sz w:val="20"/>
          <w:szCs w:val="20"/>
        </w:rPr>
      </w:pPr>
      <w:r w:rsidRPr="00201735">
        <w:rPr>
          <w:sz w:val="20"/>
          <w:szCs w:val="20"/>
        </w:rPr>
        <w:t>ontwikkelingen van de school.</w:t>
      </w:r>
    </w:p>
    <w:p w14:paraId="5307B52E" w14:textId="77777777" w:rsidR="00BF34B0" w:rsidRPr="00201735" w:rsidRDefault="0072254E" w:rsidP="009D696B">
      <w:pPr>
        <w:pStyle w:val="Geenafstand"/>
        <w:ind w:firstLine="708"/>
        <w:jc w:val="both"/>
        <w:rPr>
          <w:sz w:val="20"/>
          <w:szCs w:val="20"/>
        </w:rPr>
      </w:pPr>
      <w:r w:rsidRPr="00201735">
        <w:rPr>
          <w:sz w:val="20"/>
          <w:szCs w:val="20"/>
        </w:rPr>
        <w:t xml:space="preserve">Incidenteel worden alle ouders gevraagd om mee te denken over voorgenomen acties van de </w:t>
      </w:r>
    </w:p>
    <w:p w14:paraId="4FB6AD49" w14:textId="2652603F" w:rsidR="00BF34B0" w:rsidRPr="00201735" w:rsidRDefault="0072254E" w:rsidP="009D696B">
      <w:pPr>
        <w:pStyle w:val="Geenafstand"/>
        <w:ind w:firstLine="708"/>
        <w:jc w:val="both"/>
        <w:rPr>
          <w:sz w:val="20"/>
          <w:szCs w:val="20"/>
        </w:rPr>
      </w:pPr>
      <w:r w:rsidRPr="00201735">
        <w:rPr>
          <w:sz w:val="20"/>
          <w:szCs w:val="20"/>
        </w:rPr>
        <w:t>school, bijvoorbeeld in de behoeftepeiling voor dagarrangementen.</w:t>
      </w:r>
    </w:p>
    <w:p w14:paraId="7E7E0E0E" w14:textId="77777777" w:rsidR="0072254E" w:rsidRPr="00201735" w:rsidRDefault="0072254E" w:rsidP="009D696B">
      <w:pPr>
        <w:pStyle w:val="Geenafstand"/>
        <w:numPr>
          <w:ilvl w:val="0"/>
          <w:numId w:val="18"/>
        </w:numPr>
        <w:jc w:val="both"/>
        <w:rPr>
          <w:sz w:val="20"/>
          <w:szCs w:val="20"/>
          <w:u w:val="single"/>
        </w:rPr>
      </w:pPr>
      <w:r w:rsidRPr="00201735">
        <w:rPr>
          <w:sz w:val="20"/>
          <w:szCs w:val="20"/>
          <w:u w:val="single"/>
        </w:rPr>
        <w:t>Ulingshof richting ouders</w:t>
      </w:r>
    </w:p>
    <w:p w14:paraId="5EC4BD83" w14:textId="77777777" w:rsidR="00BF34B0" w:rsidRPr="00201735" w:rsidRDefault="0072254E" w:rsidP="009D696B">
      <w:pPr>
        <w:pStyle w:val="Geenafstand"/>
        <w:ind w:firstLine="708"/>
        <w:jc w:val="both"/>
        <w:rPr>
          <w:sz w:val="20"/>
          <w:szCs w:val="20"/>
        </w:rPr>
      </w:pPr>
      <w:r w:rsidRPr="00201735">
        <w:rPr>
          <w:sz w:val="20"/>
          <w:szCs w:val="20"/>
        </w:rPr>
        <w:t xml:space="preserve">Bij vragen op het vlak van diagnostiek, behandeling of zorg kan door gedragswetenschappers </w:t>
      </w:r>
    </w:p>
    <w:p w14:paraId="747BFFE4" w14:textId="479A40F3" w:rsidR="00BF34B0" w:rsidRPr="00201735" w:rsidRDefault="0072254E" w:rsidP="009D696B">
      <w:pPr>
        <w:pStyle w:val="Geenafstand"/>
        <w:ind w:firstLine="708"/>
        <w:jc w:val="both"/>
        <w:rPr>
          <w:sz w:val="20"/>
          <w:szCs w:val="20"/>
        </w:rPr>
      </w:pPr>
      <w:r w:rsidRPr="00201735">
        <w:rPr>
          <w:sz w:val="20"/>
          <w:szCs w:val="20"/>
        </w:rPr>
        <w:t>met ouders worden meegedacht over passende doorverwijzing voor zorg.</w:t>
      </w:r>
    </w:p>
    <w:p w14:paraId="03BA9282" w14:textId="77777777" w:rsidR="00E82A5D" w:rsidRPr="00201735" w:rsidRDefault="00E82A5D" w:rsidP="009D696B">
      <w:pPr>
        <w:pStyle w:val="Geenafstand"/>
        <w:ind w:left="720"/>
        <w:jc w:val="both"/>
        <w:rPr>
          <w:b/>
          <w:sz w:val="20"/>
          <w:szCs w:val="20"/>
        </w:rPr>
      </w:pPr>
    </w:p>
    <w:p w14:paraId="6A3BAFD1" w14:textId="56D83F95" w:rsidR="0072254E" w:rsidRPr="00201735" w:rsidRDefault="00BF34B0" w:rsidP="009D696B">
      <w:pPr>
        <w:pStyle w:val="Geenafstand"/>
        <w:numPr>
          <w:ilvl w:val="0"/>
          <w:numId w:val="17"/>
        </w:numPr>
        <w:jc w:val="both"/>
        <w:rPr>
          <w:b/>
          <w:sz w:val="20"/>
          <w:szCs w:val="20"/>
        </w:rPr>
      </w:pPr>
      <w:r w:rsidRPr="00201735">
        <w:rPr>
          <w:b/>
          <w:sz w:val="20"/>
          <w:szCs w:val="20"/>
        </w:rPr>
        <w:t>Meebeslissen</w:t>
      </w:r>
    </w:p>
    <w:p w14:paraId="0ED4D83F" w14:textId="77777777" w:rsidR="0072254E" w:rsidRPr="00201735" w:rsidRDefault="0072254E" w:rsidP="009D696B">
      <w:pPr>
        <w:pStyle w:val="Geenafstand"/>
        <w:numPr>
          <w:ilvl w:val="0"/>
          <w:numId w:val="18"/>
        </w:numPr>
        <w:jc w:val="both"/>
        <w:rPr>
          <w:sz w:val="20"/>
          <w:szCs w:val="20"/>
        </w:rPr>
      </w:pPr>
      <w:r w:rsidRPr="00201735">
        <w:rPr>
          <w:sz w:val="20"/>
          <w:szCs w:val="20"/>
          <w:u w:val="single"/>
        </w:rPr>
        <w:t>Ouders richting eigen kind</w:t>
      </w:r>
    </w:p>
    <w:p w14:paraId="5385A171" w14:textId="77777777" w:rsidR="00BF34B0" w:rsidRPr="00201735" w:rsidRDefault="0072254E" w:rsidP="009D696B">
      <w:pPr>
        <w:pStyle w:val="Geenafstand"/>
        <w:ind w:firstLine="708"/>
        <w:jc w:val="both"/>
        <w:rPr>
          <w:sz w:val="20"/>
          <w:szCs w:val="20"/>
        </w:rPr>
      </w:pPr>
      <w:r w:rsidRPr="00201735">
        <w:rPr>
          <w:sz w:val="20"/>
          <w:szCs w:val="20"/>
        </w:rPr>
        <w:t xml:space="preserve">Tijdens OPP-gesprekken wordt samen met ouders het ontwikkelingsperspectief vastgesteld </w:t>
      </w:r>
    </w:p>
    <w:p w14:paraId="1678A1E9" w14:textId="488F521A" w:rsidR="0072254E" w:rsidRPr="00201735" w:rsidRDefault="0072254E" w:rsidP="009D696B">
      <w:pPr>
        <w:pStyle w:val="Geenafstand"/>
        <w:ind w:left="708"/>
        <w:jc w:val="both"/>
        <w:rPr>
          <w:sz w:val="20"/>
          <w:szCs w:val="20"/>
        </w:rPr>
      </w:pPr>
      <w:r w:rsidRPr="00201735">
        <w:rPr>
          <w:sz w:val="20"/>
          <w:szCs w:val="20"/>
        </w:rPr>
        <w:t>en de bijbehorende doelen, leerroute en uitstroombestemming bepaald.</w:t>
      </w:r>
    </w:p>
    <w:p w14:paraId="3D4D986C" w14:textId="77777777" w:rsidR="00BF34B0" w:rsidRPr="00201735" w:rsidRDefault="0072254E" w:rsidP="009D696B">
      <w:pPr>
        <w:pStyle w:val="Geenafstand"/>
        <w:ind w:firstLine="708"/>
        <w:jc w:val="both"/>
        <w:rPr>
          <w:sz w:val="20"/>
          <w:szCs w:val="20"/>
        </w:rPr>
      </w:pPr>
      <w:r w:rsidRPr="00201735">
        <w:rPr>
          <w:sz w:val="20"/>
          <w:szCs w:val="20"/>
        </w:rPr>
        <w:t xml:space="preserve">Tijdens het Revalidatie-Team-overleg worden in samenspraak met school, ouders en </w:t>
      </w:r>
    </w:p>
    <w:p w14:paraId="1416CA1B" w14:textId="27932BBE" w:rsidR="00BF34B0" w:rsidRPr="00201735" w:rsidRDefault="0072254E" w:rsidP="009D696B">
      <w:pPr>
        <w:pStyle w:val="Geenafstand"/>
        <w:ind w:firstLine="708"/>
        <w:jc w:val="both"/>
        <w:rPr>
          <w:sz w:val="20"/>
          <w:szCs w:val="20"/>
        </w:rPr>
      </w:pPr>
      <w:r w:rsidRPr="00201735">
        <w:rPr>
          <w:sz w:val="20"/>
          <w:szCs w:val="20"/>
        </w:rPr>
        <w:t>revalidatie beslissingen genomen over behandeldoelen en behandeltrajecten.</w:t>
      </w:r>
    </w:p>
    <w:p w14:paraId="60B596CD" w14:textId="77777777" w:rsidR="0072254E" w:rsidRPr="00201735" w:rsidRDefault="0072254E" w:rsidP="009D696B">
      <w:pPr>
        <w:pStyle w:val="Geenafstand"/>
        <w:numPr>
          <w:ilvl w:val="0"/>
          <w:numId w:val="18"/>
        </w:numPr>
        <w:jc w:val="both"/>
        <w:rPr>
          <w:sz w:val="20"/>
          <w:szCs w:val="20"/>
        </w:rPr>
      </w:pPr>
      <w:r w:rsidRPr="00201735">
        <w:rPr>
          <w:sz w:val="20"/>
          <w:szCs w:val="20"/>
          <w:u w:val="single"/>
        </w:rPr>
        <w:t>Ouders richting groep</w:t>
      </w:r>
    </w:p>
    <w:p w14:paraId="2ACB2D00" w14:textId="6F886CD4" w:rsidR="00A85369" w:rsidRPr="00201735" w:rsidRDefault="0072254E" w:rsidP="009D696B">
      <w:pPr>
        <w:pStyle w:val="Geenafstand"/>
        <w:ind w:firstLine="708"/>
        <w:jc w:val="both"/>
        <w:rPr>
          <w:sz w:val="20"/>
          <w:szCs w:val="20"/>
        </w:rPr>
      </w:pPr>
      <w:r w:rsidRPr="00201735">
        <w:rPr>
          <w:sz w:val="20"/>
          <w:szCs w:val="20"/>
        </w:rPr>
        <w:t>Niet van toepassing.</w:t>
      </w:r>
    </w:p>
    <w:p w14:paraId="5C53A2EE" w14:textId="77777777" w:rsidR="0072254E" w:rsidRPr="00201735" w:rsidRDefault="0072254E" w:rsidP="009D696B">
      <w:pPr>
        <w:pStyle w:val="Geenafstand"/>
        <w:numPr>
          <w:ilvl w:val="0"/>
          <w:numId w:val="18"/>
        </w:numPr>
        <w:jc w:val="both"/>
        <w:rPr>
          <w:sz w:val="20"/>
          <w:szCs w:val="20"/>
          <w:u w:val="single"/>
        </w:rPr>
      </w:pPr>
      <w:r w:rsidRPr="00201735">
        <w:rPr>
          <w:sz w:val="20"/>
          <w:szCs w:val="20"/>
          <w:u w:val="single"/>
        </w:rPr>
        <w:t>Ulingshof richting ouders</w:t>
      </w:r>
    </w:p>
    <w:p w14:paraId="7BEB9003" w14:textId="4070D26D" w:rsidR="00E82A5D" w:rsidRPr="00201735" w:rsidRDefault="0072254E" w:rsidP="009D696B">
      <w:pPr>
        <w:pStyle w:val="Geenafstand"/>
        <w:ind w:firstLine="708"/>
        <w:jc w:val="both"/>
        <w:rPr>
          <w:b/>
          <w:bCs/>
          <w:color w:val="0069B4"/>
          <w:sz w:val="20"/>
          <w:szCs w:val="20"/>
        </w:rPr>
      </w:pPr>
      <w:r w:rsidRPr="00201735">
        <w:rPr>
          <w:sz w:val="20"/>
          <w:szCs w:val="20"/>
        </w:rPr>
        <w:t>Niet van toepassing.</w:t>
      </w:r>
      <w:r w:rsidR="00E82A5D" w:rsidRPr="00201735">
        <w:rPr>
          <w:b/>
          <w:bCs/>
          <w:color w:val="0069B4"/>
          <w:sz w:val="20"/>
          <w:szCs w:val="20"/>
        </w:rPr>
        <w:br w:type="page"/>
      </w:r>
    </w:p>
    <w:p w14:paraId="5123D2A9" w14:textId="5FC3F71A" w:rsidR="008B7C11" w:rsidRPr="007A1971" w:rsidRDefault="008B7C11" w:rsidP="009D696B">
      <w:pPr>
        <w:pStyle w:val="Geenafstand"/>
        <w:rPr>
          <w:b/>
          <w:color w:val="0069B4"/>
          <w:sz w:val="24"/>
          <w:szCs w:val="24"/>
        </w:rPr>
      </w:pPr>
      <w:bookmarkStart w:id="12" w:name="Onderwijssresultaten"/>
      <w:r w:rsidRPr="007A1971">
        <w:rPr>
          <w:b/>
          <w:color w:val="0069B4"/>
          <w:sz w:val="24"/>
          <w:szCs w:val="24"/>
        </w:rPr>
        <w:lastRenderedPageBreak/>
        <w:t>Onderwijsresultaten</w:t>
      </w:r>
    </w:p>
    <w:bookmarkEnd w:id="12"/>
    <w:p w14:paraId="6655719D" w14:textId="77777777" w:rsidR="008B7C11" w:rsidRDefault="008B7C11" w:rsidP="009D696B">
      <w:pPr>
        <w:pStyle w:val="Geenafstand"/>
        <w:jc w:val="both"/>
      </w:pPr>
      <w:r>
        <w:t xml:space="preserve">De afgelopen jaren is flink geïnvesteerd in het primaire proces, wat nadrukkelijk z’n vruchten heeft afgeworpen. Het MT en de CvB maakt dit schooljaar (en de daarop volgende schooljaren) de ontwikkelslag om het secundaire proces goed in te richten, om passender richting en sturing te kunnen geven aan de ontwikkeling van het primaire proces en de gewenste opbrengsten en resultaten. Daartoe zijn in schooljaar 2016-2017 voor het eerst succesnormen geformuleerd (zie P&amp;C-cyclus). </w:t>
      </w:r>
    </w:p>
    <w:p w14:paraId="76F4742A" w14:textId="77777777" w:rsidR="008B7C11" w:rsidRDefault="008B7C11" w:rsidP="009D696B">
      <w:pPr>
        <w:pStyle w:val="Geenafstand"/>
        <w:jc w:val="both"/>
      </w:pPr>
    </w:p>
    <w:p w14:paraId="1B197130" w14:textId="4B6495A8" w:rsidR="008B7C11" w:rsidRDefault="008B7C11" w:rsidP="009D696B">
      <w:pPr>
        <w:pStyle w:val="Geenafstand"/>
        <w:jc w:val="both"/>
      </w:pPr>
      <w:r>
        <w:t xml:space="preserve">In de CvB-cyclus is opgenomen op welke wijze we leerlingen volgen gedurende hun schoolperiode. Resultaten worden nadrukkelijk bijgehouden </w:t>
      </w:r>
      <w:r w:rsidR="00A85369">
        <w:t xml:space="preserve">door middel van onafhankelijke Cito-toetsen </w:t>
      </w:r>
      <w:r>
        <w:t xml:space="preserve">en in beeld gebracht middels een in schooljaar 2015-2016 aangeschaft en ingevoerd leerlingvolgsysteem (ParnasSys). Daardoor zijn we beter in staat data te verzamelen en te analyseren (te duiden). Met behulp van deze data kunnen we doelen stellen en betere sturing geven aan het primaire proces. Daarmee zorgen we er onder andere voor dat we beter zicht hebben op de wijze waarop we als school hebben bijgedragen aan het behalen van het OPP van de leerling. </w:t>
      </w:r>
    </w:p>
    <w:p w14:paraId="3A17F0B7" w14:textId="77777777" w:rsidR="008B7C11" w:rsidRDefault="008B7C11" w:rsidP="009D696B">
      <w:pPr>
        <w:pStyle w:val="Geenafstand"/>
        <w:jc w:val="both"/>
      </w:pPr>
    </w:p>
    <w:p w14:paraId="437A71C0" w14:textId="77777777" w:rsidR="008B7C11" w:rsidRDefault="008B7C11" w:rsidP="009D696B">
      <w:pPr>
        <w:pStyle w:val="Geenafstand"/>
        <w:jc w:val="both"/>
      </w:pPr>
      <w:r>
        <w:t>In de CvB-cyclus is ook opgenomen hoe het proces van uitstroom ingevuld wordt en op welke wijze de uitstroom in beeld wordt gebracht.</w:t>
      </w:r>
    </w:p>
    <w:p w14:paraId="4B6AA159" w14:textId="77777777" w:rsidR="008B7C11" w:rsidRDefault="008B7C11" w:rsidP="008B7C11">
      <w:pPr>
        <w:pStyle w:val="Geenafstand"/>
      </w:pPr>
    </w:p>
    <w:p w14:paraId="54BCC1ED" w14:textId="77777777" w:rsidR="008B7C11" w:rsidRDefault="008B7C11" w:rsidP="008B7C11">
      <w:pPr>
        <w:pStyle w:val="Geenafstand"/>
      </w:pPr>
      <w:r>
        <w:t>De uitstroom van de afgelopen jaren is als volgt:</w:t>
      </w:r>
    </w:p>
    <w:tbl>
      <w:tblPr>
        <w:tblStyle w:val="Tabelraster"/>
        <w:tblW w:w="0" w:type="auto"/>
        <w:tblLook w:val="04A0" w:firstRow="1" w:lastRow="0" w:firstColumn="1" w:lastColumn="0" w:noHBand="0" w:noVBand="1"/>
      </w:tblPr>
      <w:tblGrid>
        <w:gridCol w:w="1454"/>
        <w:gridCol w:w="1086"/>
        <w:gridCol w:w="1087"/>
        <w:gridCol w:w="1087"/>
        <w:gridCol w:w="1087"/>
        <w:gridCol w:w="1087"/>
        <w:gridCol w:w="1087"/>
        <w:gridCol w:w="1087"/>
      </w:tblGrid>
      <w:tr w:rsidR="008B7C11" w:rsidRPr="007E7654" w14:paraId="7FCC22B7" w14:textId="77777777" w:rsidTr="001D1D43">
        <w:tc>
          <w:tcPr>
            <w:tcW w:w="1454" w:type="dxa"/>
          </w:tcPr>
          <w:p w14:paraId="68687ED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Uitstroom naar</w:t>
            </w:r>
          </w:p>
        </w:tc>
        <w:tc>
          <w:tcPr>
            <w:tcW w:w="1086" w:type="dxa"/>
            <w:shd w:val="clear" w:color="auto" w:fill="FFFFFF" w:themeFill="background1"/>
          </w:tcPr>
          <w:p w14:paraId="0BD6942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 xml:space="preserve">2015 </w:t>
            </w:r>
            <w:r>
              <w:rPr>
                <w:rFonts w:ascii="Calibri" w:hAnsi="Calibri"/>
                <w:sz w:val="22"/>
                <w:szCs w:val="22"/>
              </w:rPr>
              <w:t>–</w:t>
            </w:r>
            <w:r w:rsidRPr="007E7654">
              <w:rPr>
                <w:rFonts w:ascii="Calibri" w:hAnsi="Calibri"/>
                <w:sz w:val="22"/>
                <w:szCs w:val="22"/>
              </w:rPr>
              <w:t xml:space="preserve"> 2016</w:t>
            </w:r>
          </w:p>
        </w:tc>
        <w:tc>
          <w:tcPr>
            <w:tcW w:w="1087" w:type="dxa"/>
          </w:tcPr>
          <w:p w14:paraId="41FDC5A0"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 xml:space="preserve">2014 </w:t>
            </w:r>
            <w:r>
              <w:rPr>
                <w:rFonts w:ascii="Calibri" w:hAnsi="Calibri"/>
                <w:sz w:val="22"/>
                <w:szCs w:val="22"/>
              </w:rPr>
              <w:t>–</w:t>
            </w:r>
            <w:r w:rsidRPr="007E7654">
              <w:rPr>
                <w:rFonts w:ascii="Calibri" w:hAnsi="Calibri"/>
                <w:sz w:val="22"/>
                <w:szCs w:val="22"/>
              </w:rPr>
              <w:t xml:space="preserve"> 2015</w:t>
            </w:r>
          </w:p>
        </w:tc>
        <w:tc>
          <w:tcPr>
            <w:tcW w:w="1087" w:type="dxa"/>
          </w:tcPr>
          <w:p w14:paraId="3F936CD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2013 - 2014</w:t>
            </w:r>
          </w:p>
        </w:tc>
        <w:tc>
          <w:tcPr>
            <w:tcW w:w="1087" w:type="dxa"/>
          </w:tcPr>
          <w:p w14:paraId="15C2FBD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 xml:space="preserve">2012 </w:t>
            </w:r>
            <w:r>
              <w:rPr>
                <w:rFonts w:ascii="Calibri" w:hAnsi="Calibri"/>
                <w:sz w:val="22"/>
                <w:szCs w:val="22"/>
              </w:rPr>
              <w:t>–</w:t>
            </w:r>
            <w:r w:rsidRPr="007E7654">
              <w:rPr>
                <w:rFonts w:ascii="Calibri" w:hAnsi="Calibri"/>
                <w:sz w:val="22"/>
                <w:szCs w:val="22"/>
              </w:rPr>
              <w:t xml:space="preserve"> 2013</w:t>
            </w:r>
          </w:p>
        </w:tc>
        <w:tc>
          <w:tcPr>
            <w:tcW w:w="1087" w:type="dxa"/>
          </w:tcPr>
          <w:p w14:paraId="74439C5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2011 - 2012</w:t>
            </w:r>
          </w:p>
        </w:tc>
        <w:tc>
          <w:tcPr>
            <w:tcW w:w="1087" w:type="dxa"/>
          </w:tcPr>
          <w:p w14:paraId="60D111B7"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2010 - 2011</w:t>
            </w:r>
          </w:p>
        </w:tc>
        <w:tc>
          <w:tcPr>
            <w:tcW w:w="1087" w:type="dxa"/>
          </w:tcPr>
          <w:p w14:paraId="4FA1732B"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 xml:space="preserve">2009 </w:t>
            </w:r>
            <w:r>
              <w:rPr>
                <w:rFonts w:ascii="Calibri" w:hAnsi="Calibri"/>
                <w:sz w:val="22"/>
                <w:szCs w:val="22"/>
              </w:rPr>
              <w:t>–</w:t>
            </w:r>
            <w:r w:rsidRPr="007E7654">
              <w:rPr>
                <w:rFonts w:ascii="Calibri" w:hAnsi="Calibri"/>
                <w:sz w:val="22"/>
                <w:szCs w:val="22"/>
              </w:rPr>
              <w:t xml:space="preserve"> 2010</w:t>
            </w:r>
          </w:p>
        </w:tc>
      </w:tr>
      <w:tr w:rsidR="008B7C11" w:rsidRPr="007E7654" w14:paraId="47F4B224" w14:textId="77777777" w:rsidTr="001D1D43">
        <w:tc>
          <w:tcPr>
            <w:tcW w:w="1454" w:type="dxa"/>
          </w:tcPr>
          <w:p w14:paraId="555CCE7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BaO</w:t>
            </w:r>
          </w:p>
        </w:tc>
        <w:tc>
          <w:tcPr>
            <w:tcW w:w="1086" w:type="dxa"/>
            <w:shd w:val="clear" w:color="auto" w:fill="FFFFFF" w:themeFill="background1"/>
          </w:tcPr>
          <w:p w14:paraId="6469EBD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4E8AA3C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37B9D3F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6F06BB2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70466EA7"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590FF26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53D25AD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r>
      <w:tr w:rsidR="008B7C11" w:rsidRPr="007E7654" w14:paraId="27188BE9" w14:textId="77777777" w:rsidTr="001D1D43">
        <w:tc>
          <w:tcPr>
            <w:tcW w:w="1454" w:type="dxa"/>
          </w:tcPr>
          <w:p w14:paraId="1162F17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SBO</w:t>
            </w:r>
          </w:p>
        </w:tc>
        <w:tc>
          <w:tcPr>
            <w:tcW w:w="1086" w:type="dxa"/>
            <w:shd w:val="clear" w:color="auto" w:fill="FFFFFF" w:themeFill="background1"/>
          </w:tcPr>
          <w:p w14:paraId="1BD6024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7C2313EB"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68C0174E"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C4AEBC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5143B5A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D9C1C9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59016F5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7C62C0A9" w14:textId="77777777" w:rsidTr="001D1D43">
        <w:tc>
          <w:tcPr>
            <w:tcW w:w="1454" w:type="dxa"/>
          </w:tcPr>
          <w:p w14:paraId="73BC2B6E"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SO</w:t>
            </w:r>
          </w:p>
        </w:tc>
        <w:tc>
          <w:tcPr>
            <w:tcW w:w="1086" w:type="dxa"/>
            <w:shd w:val="clear" w:color="auto" w:fill="FFFFFF" w:themeFill="background1"/>
          </w:tcPr>
          <w:p w14:paraId="14DB073C"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31B14E6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A19BBC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10</w:t>
            </w:r>
          </w:p>
        </w:tc>
        <w:tc>
          <w:tcPr>
            <w:tcW w:w="1087" w:type="dxa"/>
          </w:tcPr>
          <w:p w14:paraId="4846A760"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598FEA1C"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0115250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339D310"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44417799" w14:textId="77777777" w:rsidTr="001D1D43">
        <w:tc>
          <w:tcPr>
            <w:tcW w:w="1454" w:type="dxa"/>
          </w:tcPr>
          <w:p w14:paraId="7386136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VO</w:t>
            </w:r>
          </w:p>
        </w:tc>
        <w:tc>
          <w:tcPr>
            <w:tcW w:w="1086" w:type="dxa"/>
            <w:shd w:val="clear" w:color="auto" w:fill="FFFFFF" w:themeFill="background1"/>
          </w:tcPr>
          <w:p w14:paraId="79A376B0"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0F0D2C2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0763DBDE"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1CF6854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3862CB8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4126EDBC"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0D7B0A2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1AFF7C25" w14:textId="77777777" w:rsidTr="001D1D43">
        <w:tc>
          <w:tcPr>
            <w:tcW w:w="1454" w:type="dxa"/>
          </w:tcPr>
          <w:p w14:paraId="1E9604F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PrO</w:t>
            </w:r>
          </w:p>
        </w:tc>
        <w:tc>
          <w:tcPr>
            <w:tcW w:w="1086" w:type="dxa"/>
            <w:shd w:val="clear" w:color="auto" w:fill="FFFFFF" w:themeFill="background1"/>
          </w:tcPr>
          <w:p w14:paraId="7C49768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29543FF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0264EAE"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78A5374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7546CFB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389ADA5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7B662F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r>
      <w:tr w:rsidR="008B7C11" w:rsidRPr="007E7654" w14:paraId="326662F3" w14:textId="77777777" w:rsidTr="001D1D43">
        <w:tc>
          <w:tcPr>
            <w:tcW w:w="1454" w:type="dxa"/>
          </w:tcPr>
          <w:p w14:paraId="564A45D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VSO mytyl</w:t>
            </w:r>
          </w:p>
        </w:tc>
        <w:tc>
          <w:tcPr>
            <w:tcW w:w="1086" w:type="dxa"/>
            <w:shd w:val="clear" w:color="auto" w:fill="FFFFFF" w:themeFill="background1"/>
          </w:tcPr>
          <w:p w14:paraId="7A6573D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2119BDD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6</w:t>
            </w:r>
          </w:p>
        </w:tc>
        <w:tc>
          <w:tcPr>
            <w:tcW w:w="1087" w:type="dxa"/>
          </w:tcPr>
          <w:p w14:paraId="7393FC7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5</w:t>
            </w:r>
          </w:p>
        </w:tc>
        <w:tc>
          <w:tcPr>
            <w:tcW w:w="1087" w:type="dxa"/>
          </w:tcPr>
          <w:p w14:paraId="0F49B05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6</w:t>
            </w:r>
          </w:p>
        </w:tc>
        <w:tc>
          <w:tcPr>
            <w:tcW w:w="1087" w:type="dxa"/>
          </w:tcPr>
          <w:p w14:paraId="18FE88D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9</w:t>
            </w:r>
          </w:p>
        </w:tc>
        <w:tc>
          <w:tcPr>
            <w:tcW w:w="1087" w:type="dxa"/>
          </w:tcPr>
          <w:p w14:paraId="77D38EE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3</w:t>
            </w:r>
          </w:p>
        </w:tc>
        <w:tc>
          <w:tcPr>
            <w:tcW w:w="1087" w:type="dxa"/>
          </w:tcPr>
          <w:p w14:paraId="0A1DC04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8</w:t>
            </w:r>
          </w:p>
        </w:tc>
      </w:tr>
      <w:tr w:rsidR="008B7C11" w:rsidRPr="007E7654" w14:paraId="64A0B12B" w14:textId="77777777" w:rsidTr="001D1D43">
        <w:tc>
          <w:tcPr>
            <w:tcW w:w="1454" w:type="dxa"/>
          </w:tcPr>
          <w:p w14:paraId="1CEEC11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VSO ZML</w:t>
            </w:r>
          </w:p>
        </w:tc>
        <w:tc>
          <w:tcPr>
            <w:tcW w:w="1086" w:type="dxa"/>
            <w:shd w:val="clear" w:color="auto" w:fill="FFFFFF" w:themeFill="background1"/>
          </w:tcPr>
          <w:p w14:paraId="0E73889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3</w:t>
            </w:r>
          </w:p>
        </w:tc>
        <w:tc>
          <w:tcPr>
            <w:tcW w:w="1087" w:type="dxa"/>
          </w:tcPr>
          <w:p w14:paraId="014D04B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7</w:t>
            </w:r>
          </w:p>
        </w:tc>
        <w:tc>
          <w:tcPr>
            <w:tcW w:w="1087" w:type="dxa"/>
          </w:tcPr>
          <w:p w14:paraId="02BBC3B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7850236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4</w:t>
            </w:r>
          </w:p>
        </w:tc>
        <w:tc>
          <w:tcPr>
            <w:tcW w:w="1087" w:type="dxa"/>
          </w:tcPr>
          <w:p w14:paraId="356A857C"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4</w:t>
            </w:r>
          </w:p>
        </w:tc>
        <w:tc>
          <w:tcPr>
            <w:tcW w:w="1087" w:type="dxa"/>
          </w:tcPr>
          <w:p w14:paraId="528FC29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7028B47A"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r>
      <w:tr w:rsidR="008B7C11" w:rsidRPr="007E7654" w14:paraId="4A46BB12" w14:textId="77777777" w:rsidTr="001D1D43">
        <w:tc>
          <w:tcPr>
            <w:tcW w:w="1454" w:type="dxa"/>
          </w:tcPr>
          <w:p w14:paraId="03B99A6A"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VSO gedrag</w:t>
            </w:r>
          </w:p>
        </w:tc>
        <w:tc>
          <w:tcPr>
            <w:tcW w:w="1086" w:type="dxa"/>
            <w:shd w:val="clear" w:color="auto" w:fill="FFFFFF" w:themeFill="background1"/>
          </w:tcPr>
          <w:p w14:paraId="0265752E"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094D20A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6EEB8B2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5D47379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102DAA4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42E92AC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061AB96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52B47875" w14:textId="77777777" w:rsidTr="001D1D43">
        <w:tc>
          <w:tcPr>
            <w:tcW w:w="1454" w:type="dxa"/>
          </w:tcPr>
          <w:p w14:paraId="16836C8C"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VSO LZK</w:t>
            </w:r>
          </w:p>
        </w:tc>
        <w:tc>
          <w:tcPr>
            <w:tcW w:w="1086" w:type="dxa"/>
            <w:shd w:val="clear" w:color="auto" w:fill="FFFFFF" w:themeFill="background1"/>
          </w:tcPr>
          <w:p w14:paraId="4AE7E38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3D1022A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2F0F6459"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C897CD3"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4</w:t>
            </w:r>
          </w:p>
        </w:tc>
        <w:tc>
          <w:tcPr>
            <w:tcW w:w="1087" w:type="dxa"/>
          </w:tcPr>
          <w:p w14:paraId="4186AA5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6641462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12C7C9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2C9EED36" w14:textId="77777777" w:rsidTr="001D1D43">
        <w:tc>
          <w:tcPr>
            <w:tcW w:w="1454" w:type="dxa"/>
          </w:tcPr>
          <w:p w14:paraId="707E04FB"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Dagbesteding</w:t>
            </w:r>
          </w:p>
        </w:tc>
        <w:tc>
          <w:tcPr>
            <w:tcW w:w="1086" w:type="dxa"/>
            <w:shd w:val="clear" w:color="auto" w:fill="FFFFFF" w:themeFill="background1"/>
          </w:tcPr>
          <w:p w14:paraId="2D920147"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5547D07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3F145C1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4</w:t>
            </w:r>
          </w:p>
        </w:tc>
        <w:tc>
          <w:tcPr>
            <w:tcW w:w="1087" w:type="dxa"/>
          </w:tcPr>
          <w:p w14:paraId="0B1E8EF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w:t>
            </w:r>
          </w:p>
        </w:tc>
        <w:tc>
          <w:tcPr>
            <w:tcW w:w="1087" w:type="dxa"/>
          </w:tcPr>
          <w:p w14:paraId="2E5E7530"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8C290C5"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5B38C9B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0888007E" w14:textId="77777777" w:rsidTr="001D1D43">
        <w:tc>
          <w:tcPr>
            <w:tcW w:w="1454" w:type="dxa"/>
          </w:tcPr>
          <w:p w14:paraId="67FEFCE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KDC</w:t>
            </w:r>
          </w:p>
        </w:tc>
        <w:tc>
          <w:tcPr>
            <w:tcW w:w="1086" w:type="dxa"/>
            <w:shd w:val="clear" w:color="auto" w:fill="FFFFFF" w:themeFill="background1"/>
          </w:tcPr>
          <w:p w14:paraId="3C38B39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w:t>
            </w:r>
          </w:p>
        </w:tc>
        <w:tc>
          <w:tcPr>
            <w:tcW w:w="1087" w:type="dxa"/>
          </w:tcPr>
          <w:p w14:paraId="664E458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63CE232F"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628A56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105F4142"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315741CA"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c>
          <w:tcPr>
            <w:tcW w:w="1087" w:type="dxa"/>
          </w:tcPr>
          <w:p w14:paraId="7B83C0CA"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0</w:t>
            </w:r>
          </w:p>
        </w:tc>
      </w:tr>
      <w:tr w:rsidR="008B7C11" w:rsidRPr="007E7654" w14:paraId="01C6B464" w14:textId="77777777" w:rsidTr="001D1D43">
        <w:tc>
          <w:tcPr>
            <w:tcW w:w="1454" w:type="dxa"/>
          </w:tcPr>
          <w:p w14:paraId="6487A60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Totaal</w:t>
            </w:r>
          </w:p>
        </w:tc>
        <w:tc>
          <w:tcPr>
            <w:tcW w:w="1086" w:type="dxa"/>
            <w:shd w:val="clear" w:color="auto" w:fill="FFFFFF" w:themeFill="background1"/>
          </w:tcPr>
          <w:p w14:paraId="42F96CF4"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12</w:t>
            </w:r>
          </w:p>
        </w:tc>
        <w:tc>
          <w:tcPr>
            <w:tcW w:w="1087" w:type="dxa"/>
          </w:tcPr>
          <w:p w14:paraId="75D5A3A1"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15</w:t>
            </w:r>
          </w:p>
        </w:tc>
        <w:tc>
          <w:tcPr>
            <w:tcW w:w="1087" w:type="dxa"/>
          </w:tcPr>
          <w:p w14:paraId="1FF35346"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22</w:t>
            </w:r>
          </w:p>
        </w:tc>
        <w:tc>
          <w:tcPr>
            <w:tcW w:w="1087" w:type="dxa"/>
          </w:tcPr>
          <w:p w14:paraId="54CE5A9A"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21</w:t>
            </w:r>
          </w:p>
        </w:tc>
        <w:tc>
          <w:tcPr>
            <w:tcW w:w="1087" w:type="dxa"/>
          </w:tcPr>
          <w:p w14:paraId="0B76AC4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17</w:t>
            </w:r>
          </w:p>
        </w:tc>
        <w:tc>
          <w:tcPr>
            <w:tcW w:w="1087" w:type="dxa"/>
          </w:tcPr>
          <w:p w14:paraId="62BCBE18"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5</w:t>
            </w:r>
          </w:p>
        </w:tc>
        <w:tc>
          <w:tcPr>
            <w:tcW w:w="1087" w:type="dxa"/>
          </w:tcPr>
          <w:p w14:paraId="7DD57A6D" w14:textId="77777777" w:rsidR="008B7C11" w:rsidRPr="007E7654" w:rsidRDefault="008B7C11" w:rsidP="001D1D43">
            <w:pPr>
              <w:pStyle w:val="Tekstzonderopmaak"/>
              <w:rPr>
                <w:rFonts w:ascii="Calibri" w:hAnsi="Calibri"/>
                <w:sz w:val="22"/>
                <w:szCs w:val="22"/>
              </w:rPr>
            </w:pPr>
            <w:r w:rsidRPr="007E7654">
              <w:rPr>
                <w:rFonts w:ascii="Calibri" w:hAnsi="Calibri"/>
                <w:sz w:val="22"/>
                <w:szCs w:val="22"/>
              </w:rPr>
              <w:t>11</w:t>
            </w:r>
          </w:p>
        </w:tc>
      </w:tr>
    </w:tbl>
    <w:p w14:paraId="3C7D6BE8" w14:textId="77777777" w:rsidR="00A85369" w:rsidRDefault="00A85369" w:rsidP="00E82A5D">
      <w:pPr>
        <w:pStyle w:val="Geenafstand"/>
      </w:pPr>
    </w:p>
    <w:p w14:paraId="164C7579" w14:textId="4965E5D7" w:rsidR="00A5121F" w:rsidRDefault="00201735" w:rsidP="009D696B">
      <w:pPr>
        <w:pStyle w:val="Geenafstand"/>
        <w:jc w:val="both"/>
      </w:pPr>
      <w:r>
        <w:t xml:space="preserve">Als we kijken naar deze cijfers dan wordt duidelijk dat de uitstroom richting VSO mytyl de afgelopen jaren terugloopt. Dit is onder andere het gevolg van een keuze binnen onze school om de uitstroom strakker te regisseren. Vanaf het begin van het traject is Ulingshof aan zet en geeft een weloverwogen advies aan de ouders en de leerling. Vaak blijkt dat een VSO ZML-omgeving voor de leerling goed passend te maken is. </w:t>
      </w:r>
      <w:r w:rsidR="00A5121F">
        <w:t xml:space="preserve">We werken daarvoor intensief samen met VSO Impuls in Tegelen. Daarnaast is het ook zo dat het beleid van het Samenwerkingsverband Noord-Limburg er op gericht is om zoveel mogelijk leerlingen binnen de regio te houden. </w:t>
      </w:r>
    </w:p>
    <w:p w14:paraId="0B5614E2" w14:textId="5D05431F" w:rsidR="00201735" w:rsidRDefault="00A5121F" w:rsidP="009D696B">
      <w:pPr>
        <w:pStyle w:val="Geenafstand"/>
        <w:jc w:val="both"/>
      </w:pPr>
      <w:r>
        <w:t xml:space="preserve">Wat we nog niet goed opnemen in deze tabel is de uitstroom vanuit onze SO-afdeling in onze VSO-afdeling. Dat is een aandachtspunt voor het komende jaar. </w:t>
      </w:r>
    </w:p>
    <w:p w14:paraId="6D97A1D2" w14:textId="2DECE384" w:rsidR="00906FCE" w:rsidRDefault="00906FCE">
      <w:pPr>
        <w:rPr>
          <w:bCs/>
        </w:rPr>
      </w:pPr>
      <w:r>
        <w:rPr>
          <w:rFonts w:ascii="Calibri W01 Regular_904604" w:hAnsi="Calibri W01 Regular_904604" w:cs="Helvetica"/>
          <w:noProof/>
          <w:color w:val="333333"/>
          <w:lang w:eastAsia="nl-NL"/>
        </w:rPr>
        <w:drawing>
          <wp:anchor distT="0" distB="0" distL="114300" distR="114300" simplePos="0" relativeHeight="251693056" behindDoc="1" locked="0" layoutInCell="1" allowOverlap="1" wp14:anchorId="058B724F" wp14:editId="7369AE52">
            <wp:simplePos x="0" y="0"/>
            <wp:positionH relativeFrom="column">
              <wp:posOffset>3794125</wp:posOffset>
            </wp:positionH>
            <wp:positionV relativeFrom="paragraph">
              <wp:posOffset>17145</wp:posOffset>
            </wp:positionV>
            <wp:extent cx="2152650" cy="1435100"/>
            <wp:effectExtent l="0" t="0" r="0" b="0"/>
            <wp:wrapTight wrapText="bothSides">
              <wp:wrapPolygon edited="0">
                <wp:start x="0" y="0"/>
                <wp:lineTo x="0" y="21218"/>
                <wp:lineTo x="21409" y="21218"/>
                <wp:lineTo x="21409" y="0"/>
                <wp:lineTo x="0" y="0"/>
              </wp:wrapPolygon>
            </wp:wrapTight>
            <wp:docPr id="192" name="Afbeelding 192" descr="http://www.ogbuitengewoon.nl/media/images/ulingshof/Fotos%20fotograaf/ulingshof020415_000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gbuitengewoon.nl/media/images/ulingshof/Fotos%20fotograaf/ulingshof020415_0005_larg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1435100"/>
                    </a:xfrm>
                    <a:prstGeom prst="rect">
                      <a:avLst/>
                    </a:prstGeom>
                    <a:noFill/>
                    <a:ln>
                      <a:noFill/>
                    </a:ln>
                  </pic:spPr>
                </pic:pic>
              </a:graphicData>
            </a:graphic>
          </wp:anchor>
        </w:drawing>
      </w:r>
      <w:r>
        <w:rPr>
          <w:bCs/>
        </w:rPr>
        <w:br w:type="page"/>
      </w:r>
    </w:p>
    <w:p w14:paraId="2449FA80" w14:textId="106E2BEB" w:rsidR="000F5F08" w:rsidRDefault="000F5F08" w:rsidP="00906FCE">
      <w:pPr>
        <w:pStyle w:val="Geenafstand"/>
      </w:pPr>
      <w:r>
        <w:lastRenderedPageBreak/>
        <w:t>De bestendiging wordt vanaf schooljaar 2013-2014 bijgehouden en ziet er als volgt uit:</w:t>
      </w:r>
    </w:p>
    <w:tbl>
      <w:tblPr>
        <w:tblStyle w:val="Tabelraster"/>
        <w:tblW w:w="10060" w:type="dxa"/>
        <w:tblLayout w:type="fixed"/>
        <w:tblLook w:val="04A0" w:firstRow="1" w:lastRow="0" w:firstColumn="1" w:lastColumn="0" w:noHBand="0" w:noVBand="1"/>
      </w:tblPr>
      <w:tblGrid>
        <w:gridCol w:w="988"/>
        <w:gridCol w:w="1275"/>
        <w:gridCol w:w="1276"/>
        <w:gridCol w:w="1276"/>
        <w:gridCol w:w="1276"/>
        <w:gridCol w:w="1275"/>
        <w:gridCol w:w="1276"/>
        <w:gridCol w:w="1418"/>
      </w:tblGrid>
      <w:tr w:rsidR="000F5F08" w14:paraId="3E0BBD96" w14:textId="77777777" w:rsidTr="001D1D43">
        <w:tc>
          <w:tcPr>
            <w:tcW w:w="988" w:type="dxa"/>
          </w:tcPr>
          <w:p w14:paraId="451BD8B1" w14:textId="77777777" w:rsidR="000F5F08" w:rsidRDefault="000F5F08" w:rsidP="001D1D43">
            <w:pPr>
              <w:pStyle w:val="Geenafstand"/>
            </w:pPr>
            <w:r>
              <w:t>Afdeling</w:t>
            </w:r>
          </w:p>
        </w:tc>
        <w:tc>
          <w:tcPr>
            <w:tcW w:w="1275" w:type="dxa"/>
          </w:tcPr>
          <w:p w14:paraId="5854D01F" w14:textId="77777777" w:rsidR="000F5F08" w:rsidRDefault="000F5F08" w:rsidP="001D1D43">
            <w:pPr>
              <w:pStyle w:val="Geenafstand"/>
            </w:pPr>
            <w:r>
              <w:t>Aantal uitstromers</w:t>
            </w:r>
          </w:p>
        </w:tc>
        <w:tc>
          <w:tcPr>
            <w:tcW w:w="1276" w:type="dxa"/>
          </w:tcPr>
          <w:p w14:paraId="48C11C96" w14:textId="77777777" w:rsidR="000F5F08" w:rsidRDefault="000F5F08" w:rsidP="001D1D43">
            <w:pPr>
              <w:pStyle w:val="Geenafstand"/>
            </w:pPr>
            <w:r>
              <w:t>Aantal uitstromers op plek gebleven</w:t>
            </w:r>
          </w:p>
        </w:tc>
        <w:tc>
          <w:tcPr>
            <w:tcW w:w="1276" w:type="dxa"/>
          </w:tcPr>
          <w:p w14:paraId="337292D7" w14:textId="77777777" w:rsidR="000F5F08" w:rsidRDefault="000F5F08" w:rsidP="001D1D43">
            <w:pPr>
              <w:pStyle w:val="Geenafstand"/>
            </w:pPr>
            <w:r>
              <w:t>Percentage uitstromers op plek gebleven</w:t>
            </w:r>
          </w:p>
        </w:tc>
        <w:tc>
          <w:tcPr>
            <w:tcW w:w="1276" w:type="dxa"/>
          </w:tcPr>
          <w:p w14:paraId="4D780E9B" w14:textId="77777777" w:rsidR="000F5F08" w:rsidRDefault="000F5F08" w:rsidP="001D1D43">
            <w:pPr>
              <w:pStyle w:val="Geenafstand"/>
            </w:pPr>
            <w:r>
              <w:t>Aantal uitstromers op andere plek</w:t>
            </w:r>
          </w:p>
        </w:tc>
        <w:tc>
          <w:tcPr>
            <w:tcW w:w="1275" w:type="dxa"/>
          </w:tcPr>
          <w:p w14:paraId="11D53B9C" w14:textId="77777777" w:rsidR="000F5F08" w:rsidRDefault="000F5F08" w:rsidP="001D1D43">
            <w:pPr>
              <w:pStyle w:val="Geenafstand"/>
            </w:pPr>
            <w:r>
              <w:t>Percentage uitstromers op andere plek</w:t>
            </w:r>
          </w:p>
        </w:tc>
        <w:tc>
          <w:tcPr>
            <w:tcW w:w="1276" w:type="dxa"/>
          </w:tcPr>
          <w:p w14:paraId="3C5C8758" w14:textId="77777777" w:rsidR="000F5F08" w:rsidRDefault="000F5F08" w:rsidP="001D1D43">
            <w:pPr>
              <w:pStyle w:val="Geenafstand"/>
            </w:pPr>
            <w:r>
              <w:t>Aantal uitstromers plek onbekend</w:t>
            </w:r>
          </w:p>
        </w:tc>
        <w:tc>
          <w:tcPr>
            <w:tcW w:w="1418" w:type="dxa"/>
          </w:tcPr>
          <w:p w14:paraId="44C1133C" w14:textId="77777777" w:rsidR="000F5F08" w:rsidRDefault="000F5F08" w:rsidP="001D1D43">
            <w:pPr>
              <w:pStyle w:val="Geenafstand"/>
            </w:pPr>
            <w:r>
              <w:t>Percentage uitstromers plek onbekend</w:t>
            </w:r>
          </w:p>
        </w:tc>
      </w:tr>
      <w:tr w:rsidR="000F5F08" w14:paraId="61904D5F" w14:textId="77777777" w:rsidTr="001D1D43">
        <w:tc>
          <w:tcPr>
            <w:tcW w:w="988" w:type="dxa"/>
            <w:shd w:val="clear" w:color="auto" w:fill="F2F2F2" w:themeFill="background1" w:themeFillShade="F2"/>
          </w:tcPr>
          <w:p w14:paraId="637506B2" w14:textId="77777777" w:rsidR="000F5F08" w:rsidRDefault="000F5F08" w:rsidP="001D1D43">
            <w:pPr>
              <w:pStyle w:val="Geenafstand"/>
            </w:pPr>
            <w:r>
              <w:t>SO</w:t>
            </w:r>
          </w:p>
        </w:tc>
        <w:tc>
          <w:tcPr>
            <w:tcW w:w="1275" w:type="dxa"/>
            <w:shd w:val="clear" w:color="auto" w:fill="F2F2F2" w:themeFill="background1" w:themeFillShade="F2"/>
          </w:tcPr>
          <w:p w14:paraId="1B8EC763" w14:textId="77777777" w:rsidR="000F5F08" w:rsidRDefault="000F5F08" w:rsidP="001D1D43">
            <w:pPr>
              <w:pStyle w:val="Geenafstand"/>
            </w:pPr>
          </w:p>
        </w:tc>
        <w:tc>
          <w:tcPr>
            <w:tcW w:w="1276" w:type="dxa"/>
            <w:shd w:val="clear" w:color="auto" w:fill="F2F2F2" w:themeFill="background1" w:themeFillShade="F2"/>
          </w:tcPr>
          <w:p w14:paraId="4F83E9F2" w14:textId="77777777" w:rsidR="000F5F08" w:rsidRDefault="000F5F08" w:rsidP="001D1D43">
            <w:pPr>
              <w:pStyle w:val="Geenafstand"/>
            </w:pPr>
          </w:p>
        </w:tc>
        <w:tc>
          <w:tcPr>
            <w:tcW w:w="1276" w:type="dxa"/>
            <w:shd w:val="clear" w:color="auto" w:fill="F2F2F2" w:themeFill="background1" w:themeFillShade="F2"/>
          </w:tcPr>
          <w:p w14:paraId="12B2BF9C" w14:textId="77777777" w:rsidR="000F5F08" w:rsidRDefault="000F5F08" w:rsidP="001D1D43">
            <w:pPr>
              <w:pStyle w:val="Geenafstand"/>
            </w:pPr>
          </w:p>
        </w:tc>
        <w:tc>
          <w:tcPr>
            <w:tcW w:w="1276" w:type="dxa"/>
            <w:shd w:val="clear" w:color="auto" w:fill="F2F2F2" w:themeFill="background1" w:themeFillShade="F2"/>
          </w:tcPr>
          <w:p w14:paraId="6E6D7D37" w14:textId="77777777" w:rsidR="000F5F08" w:rsidRDefault="000F5F08" w:rsidP="001D1D43">
            <w:pPr>
              <w:pStyle w:val="Geenafstand"/>
            </w:pPr>
          </w:p>
        </w:tc>
        <w:tc>
          <w:tcPr>
            <w:tcW w:w="1275" w:type="dxa"/>
            <w:shd w:val="clear" w:color="auto" w:fill="F2F2F2" w:themeFill="background1" w:themeFillShade="F2"/>
          </w:tcPr>
          <w:p w14:paraId="796993FF" w14:textId="77777777" w:rsidR="000F5F08" w:rsidRDefault="000F5F08" w:rsidP="001D1D43">
            <w:pPr>
              <w:pStyle w:val="Geenafstand"/>
            </w:pPr>
          </w:p>
        </w:tc>
        <w:tc>
          <w:tcPr>
            <w:tcW w:w="1276" w:type="dxa"/>
            <w:shd w:val="clear" w:color="auto" w:fill="F2F2F2" w:themeFill="background1" w:themeFillShade="F2"/>
          </w:tcPr>
          <w:p w14:paraId="625FA8ED" w14:textId="77777777" w:rsidR="000F5F08" w:rsidRDefault="000F5F08" w:rsidP="001D1D43">
            <w:pPr>
              <w:pStyle w:val="Geenafstand"/>
            </w:pPr>
          </w:p>
        </w:tc>
        <w:tc>
          <w:tcPr>
            <w:tcW w:w="1418" w:type="dxa"/>
            <w:shd w:val="clear" w:color="auto" w:fill="F2F2F2" w:themeFill="background1" w:themeFillShade="F2"/>
          </w:tcPr>
          <w:p w14:paraId="0AE07FB7" w14:textId="77777777" w:rsidR="000F5F08" w:rsidRDefault="000F5F08" w:rsidP="001D1D43">
            <w:pPr>
              <w:pStyle w:val="Geenafstand"/>
            </w:pPr>
          </w:p>
        </w:tc>
      </w:tr>
      <w:tr w:rsidR="000F5F08" w14:paraId="16EF8464" w14:textId="77777777" w:rsidTr="001D1D43">
        <w:tc>
          <w:tcPr>
            <w:tcW w:w="988" w:type="dxa"/>
            <w:shd w:val="clear" w:color="auto" w:fill="auto"/>
          </w:tcPr>
          <w:p w14:paraId="77F510B2" w14:textId="77777777" w:rsidR="000F5F08" w:rsidRDefault="000F5F08" w:rsidP="001D1D43">
            <w:pPr>
              <w:pStyle w:val="Geenafstand"/>
            </w:pPr>
            <w:r>
              <w:t>2013-2014</w:t>
            </w:r>
          </w:p>
        </w:tc>
        <w:tc>
          <w:tcPr>
            <w:tcW w:w="1275" w:type="dxa"/>
            <w:shd w:val="clear" w:color="auto" w:fill="auto"/>
          </w:tcPr>
          <w:p w14:paraId="0F8E7F0B" w14:textId="77777777" w:rsidR="000F5F08" w:rsidRDefault="000F5F08" w:rsidP="001D1D43">
            <w:pPr>
              <w:pStyle w:val="Geenafstand"/>
            </w:pPr>
            <w:r>
              <w:t>19</w:t>
            </w:r>
          </w:p>
        </w:tc>
        <w:tc>
          <w:tcPr>
            <w:tcW w:w="1276" w:type="dxa"/>
            <w:shd w:val="clear" w:color="auto" w:fill="auto"/>
          </w:tcPr>
          <w:p w14:paraId="68AC7E91" w14:textId="77777777" w:rsidR="000F5F08" w:rsidRDefault="000F5F08" w:rsidP="001D1D43">
            <w:pPr>
              <w:pStyle w:val="Geenafstand"/>
            </w:pPr>
            <w:r>
              <w:t>17</w:t>
            </w:r>
          </w:p>
        </w:tc>
        <w:tc>
          <w:tcPr>
            <w:tcW w:w="1276" w:type="dxa"/>
            <w:shd w:val="clear" w:color="auto" w:fill="auto"/>
          </w:tcPr>
          <w:p w14:paraId="3C807C02" w14:textId="77777777" w:rsidR="000F5F08" w:rsidRDefault="000F5F08" w:rsidP="001D1D43">
            <w:pPr>
              <w:pStyle w:val="Geenafstand"/>
            </w:pPr>
            <w:r>
              <w:t>89,5 %</w:t>
            </w:r>
          </w:p>
        </w:tc>
        <w:tc>
          <w:tcPr>
            <w:tcW w:w="1276" w:type="dxa"/>
            <w:shd w:val="clear" w:color="auto" w:fill="auto"/>
          </w:tcPr>
          <w:p w14:paraId="282231D1" w14:textId="77777777" w:rsidR="000F5F08" w:rsidRDefault="000F5F08" w:rsidP="001D1D43">
            <w:pPr>
              <w:pStyle w:val="Geenafstand"/>
            </w:pPr>
            <w:r>
              <w:t>2</w:t>
            </w:r>
          </w:p>
        </w:tc>
        <w:tc>
          <w:tcPr>
            <w:tcW w:w="1275" w:type="dxa"/>
            <w:shd w:val="clear" w:color="auto" w:fill="auto"/>
          </w:tcPr>
          <w:p w14:paraId="42DDF7A4" w14:textId="77777777" w:rsidR="000F5F08" w:rsidRDefault="000F5F08" w:rsidP="001D1D43">
            <w:pPr>
              <w:pStyle w:val="Geenafstand"/>
            </w:pPr>
            <w:r>
              <w:t>10,5 %</w:t>
            </w:r>
          </w:p>
        </w:tc>
        <w:tc>
          <w:tcPr>
            <w:tcW w:w="1276" w:type="dxa"/>
            <w:shd w:val="clear" w:color="auto" w:fill="auto"/>
          </w:tcPr>
          <w:p w14:paraId="58722AD0" w14:textId="77777777" w:rsidR="000F5F08" w:rsidRDefault="000F5F08" w:rsidP="001D1D43">
            <w:pPr>
              <w:pStyle w:val="Geenafstand"/>
            </w:pPr>
            <w:r>
              <w:t>0</w:t>
            </w:r>
          </w:p>
        </w:tc>
        <w:tc>
          <w:tcPr>
            <w:tcW w:w="1418" w:type="dxa"/>
            <w:shd w:val="clear" w:color="auto" w:fill="auto"/>
          </w:tcPr>
          <w:p w14:paraId="2EE15E68" w14:textId="77777777" w:rsidR="000F5F08" w:rsidRDefault="000F5F08" w:rsidP="001D1D43">
            <w:pPr>
              <w:pStyle w:val="Geenafstand"/>
            </w:pPr>
            <w:r>
              <w:t>0 %</w:t>
            </w:r>
          </w:p>
        </w:tc>
      </w:tr>
      <w:tr w:rsidR="000F5F08" w14:paraId="71A3B5FE" w14:textId="77777777" w:rsidTr="001D1D43">
        <w:tc>
          <w:tcPr>
            <w:tcW w:w="988" w:type="dxa"/>
          </w:tcPr>
          <w:p w14:paraId="7DB6A42D" w14:textId="77777777" w:rsidR="000F5F08" w:rsidRDefault="000F5F08" w:rsidP="001D1D43">
            <w:pPr>
              <w:pStyle w:val="Geenafstand"/>
            </w:pPr>
            <w:r>
              <w:t>2014-2015</w:t>
            </w:r>
          </w:p>
        </w:tc>
        <w:tc>
          <w:tcPr>
            <w:tcW w:w="1275" w:type="dxa"/>
          </w:tcPr>
          <w:p w14:paraId="62C546DC" w14:textId="77777777" w:rsidR="000F5F08" w:rsidRDefault="000F5F08" w:rsidP="001D1D43">
            <w:pPr>
              <w:pStyle w:val="Geenafstand"/>
            </w:pPr>
          </w:p>
        </w:tc>
        <w:tc>
          <w:tcPr>
            <w:tcW w:w="1276" w:type="dxa"/>
          </w:tcPr>
          <w:p w14:paraId="453C5125" w14:textId="77777777" w:rsidR="000F5F08" w:rsidRDefault="000F5F08" w:rsidP="001D1D43">
            <w:pPr>
              <w:pStyle w:val="Geenafstand"/>
            </w:pPr>
          </w:p>
        </w:tc>
        <w:tc>
          <w:tcPr>
            <w:tcW w:w="1276" w:type="dxa"/>
          </w:tcPr>
          <w:p w14:paraId="3601CF82" w14:textId="77777777" w:rsidR="000F5F08" w:rsidRDefault="000F5F08" w:rsidP="001D1D43">
            <w:pPr>
              <w:pStyle w:val="Geenafstand"/>
            </w:pPr>
          </w:p>
        </w:tc>
        <w:tc>
          <w:tcPr>
            <w:tcW w:w="1276" w:type="dxa"/>
          </w:tcPr>
          <w:p w14:paraId="7E828A9C" w14:textId="77777777" w:rsidR="000F5F08" w:rsidRDefault="000F5F08" w:rsidP="001D1D43">
            <w:pPr>
              <w:pStyle w:val="Geenafstand"/>
            </w:pPr>
          </w:p>
        </w:tc>
        <w:tc>
          <w:tcPr>
            <w:tcW w:w="1275" w:type="dxa"/>
          </w:tcPr>
          <w:p w14:paraId="710C8173" w14:textId="77777777" w:rsidR="000F5F08" w:rsidRDefault="000F5F08" w:rsidP="001D1D43">
            <w:pPr>
              <w:pStyle w:val="Geenafstand"/>
            </w:pPr>
          </w:p>
        </w:tc>
        <w:tc>
          <w:tcPr>
            <w:tcW w:w="1276" w:type="dxa"/>
          </w:tcPr>
          <w:p w14:paraId="07CEFF82" w14:textId="77777777" w:rsidR="000F5F08" w:rsidRDefault="000F5F08" w:rsidP="001D1D43">
            <w:pPr>
              <w:pStyle w:val="Geenafstand"/>
            </w:pPr>
          </w:p>
        </w:tc>
        <w:tc>
          <w:tcPr>
            <w:tcW w:w="1418" w:type="dxa"/>
          </w:tcPr>
          <w:p w14:paraId="2B2CD2E7" w14:textId="77777777" w:rsidR="000F5F08" w:rsidRDefault="000F5F08" w:rsidP="001D1D43">
            <w:pPr>
              <w:pStyle w:val="Geenafstand"/>
            </w:pPr>
          </w:p>
        </w:tc>
      </w:tr>
      <w:tr w:rsidR="000F5F08" w14:paraId="10D10718" w14:textId="77777777" w:rsidTr="001D1D43">
        <w:tc>
          <w:tcPr>
            <w:tcW w:w="988" w:type="dxa"/>
            <w:shd w:val="clear" w:color="auto" w:fill="F2F2F2" w:themeFill="background1" w:themeFillShade="F2"/>
          </w:tcPr>
          <w:p w14:paraId="3089B574" w14:textId="77777777" w:rsidR="000F5F08" w:rsidRDefault="000F5F08" w:rsidP="001D1D43">
            <w:pPr>
              <w:pStyle w:val="Geenafstand"/>
            </w:pPr>
            <w:r>
              <w:t>VSO</w:t>
            </w:r>
          </w:p>
        </w:tc>
        <w:tc>
          <w:tcPr>
            <w:tcW w:w="1275" w:type="dxa"/>
            <w:shd w:val="clear" w:color="auto" w:fill="F2F2F2" w:themeFill="background1" w:themeFillShade="F2"/>
          </w:tcPr>
          <w:p w14:paraId="2E02F770" w14:textId="77777777" w:rsidR="000F5F08" w:rsidRDefault="000F5F08" w:rsidP="001D1D43">
            <w:pPr>
              <w:pStyle w:val="Geenafstand"/>
            </w:pPr>
          </w:p>
        </w:tc>
        <w:tc>
          <w:tcPr>
            <w:tcW w:w="1276" w:type="dxa"/>
            <w:shd w:val="clear" w:color="auto" w:fill="F2F2F2" w:themeFill="background1" w:themeFillShade="F2"/>
          </w:tcPr>
          <w:p w14:paraId="42DB446D" w14:textId="77777777" w:rsidR="000F5F08" w:rsidRDefault="000F5F08" w:rsidP="001D1D43">
            <w:pPr>
              <w:pStyle w:val="Geenafstand"/>
            </w:pPr>
          </w:p>
        </w:tc>
        <w:tc>
          <w:tcPr>
            <w:tcW w:w="1276" w:type="dxa"/>
            <w:shd w:val="clear" w:color="auto" w:fill="F2F2F2" w:themeFill="background1" w:themeFillShade="F2"/>
          </w:tcPr>
          <w:p w14:paraId="70DCE109" w14:textId="77777777" w:rsidR="000F5F08" w:rsidRDefault="000F5F08" w:rsidP="001D1D43">
            <w:pPr>
              <w:pStyle w:val="Geenafstand"/>
            </w:pPr>
          </w:p>
        </w:tc>
        <w:tc>
          <w:tcPr>
            <w:tcW w:w="1276" w:type="dxa"/>
            <w:shd w:val="clear" w:color="auto" w:fill="F2F2F2" w:themeFill="background1" w:themeFillShade="F2"/>
          </w:tcPr>
          <w:p w14:paraId="64B2157F" w14:textId="77777777" w:rsidR="000F5F08" w:rsidRDefault="000F5F08" w:rsidP="001D1D43">
            <w:pPr>
              <w:pStyle w:val="Geenafstand"/>
            </w:pPr>
          </w:p>
        </w:tc>
        <w:tc>
          <w:tcPr>
            <w:tcW w:w="1275" w:type="dxa"/>
            <w:shd w:val="clear" w:color="auto" w:fill="F2F2F2" w:themeFill="background1" w:themeFillShade="F2"/>
          </w:tcPr>
          <w:p w14:paraId="1EEF9376" w14:textId="77777777" w:rsidR="000F5F08" w:rsidRDefault="000F5F08" w:rsidP="001D1D43">
            <w:pPr>
              <w:pStyle w:val="Geenafstand"/>
            </w:pPr>
          </w:p>
        </w:tc>
        <w:tc>
          <w:tcPr>
            <w:tcW w:w="1276" w:type="dxa"/>
            <w:shd w:val="clear" w:color="auto" w:fill="F2F2F2" w:themeFill="background1" w:themeFillShade="F2"/>
          </w:tcPr>
          <w:p w14:paraId="67F8E60A" w14:textId="77777777" w:rsidR="000F5F08" w:rsidRDefault="000F5F08" w:rsidP="001D1D43">
            <w:pPr>
              <w:pStyle w:val="Geenafstand"/>
            </w:pPr>
          </w:p>
        </w:tc>
        <w:tc>
          <w:tcPr>
            <w:tcW w:w="1418" w:type="dxa"/>
            <w:shd w:val="clear" w:color="auto" w:fill="F2F2F2" w:themeFill="background1" w:themeFillShade="F2"/>
          </w:tcPr>
          <w:p w14:paraId="529DF51C" w14:textId="77777777" w:rsidR="000F5F08" w:rsidRDefault="000F5F08" w:rsidP="001D1D43">
            <w:pPr>
              <w:pStyle w:val="Geenafstand"/>
            </w:pPr>
          </w:p>
        </w:tc>
      </w:tr>
      <w:tr w:rsidR="000F5F08" w14:paraId="6F785D95" w14:textId="77777777" w:rsidTr="001D1D43">
        <w:tc>
          <w:tcPr>
            <w:tcW w:w="988" w:type="dxa"/>
            <w:shd w:val="clear" w:color="auto" w:fill="auto"/>
          </w:tcPr>
          <w:p w14:paraId="3E09E7FB" w14:textId="77777777" w:rsidR="000F5F08" w:rsidRDefault="000F5F08" w:rsidP="001D1D43">
            <w:pPr>
              <w:pStyle w:val="Geenafstand"/>
            </w:pPr>
            <w:r>
              <w:t>2013-2014</w:t>
            </w:r>
          </w:p>
        </w:tc>
        <w:tc>
          <w:tcPr>
            <w:tcW w:w="1275" w:type="dxa"/>
            <w:shd w:val="clear" w:color="auto" w:fill="auto"/>
          </w:tcPr>
          <w:p w14:paraId="1D154DDF" w14:textId="77777777" w:rsidR="000F5F08" w:rsidRDefault="000F5F08" w:rsidP="001D1D43">
            <w:pPr>
              <w:pStyle w:val="Geenafstand"/>
            </w:pPr>
            <w:r>
              <w:t>3</w:t>
            </w:r>
          </w:p>
        </w:tc>
        <w:tc>
          <w:tcPr>
            <w:tcW w:w="1276" w:type="dxa"/>
            <w:shd w:val="clear" w:color="auto" w:fill="auto"/>
          </w:tcPr>
          <w:p w14:paraId="555914A4" w14:textId="77777777" w:rsidR="000F5F08" w:rsidRDefault="000F5F08" w:rsidP="001D1D43">
            <w:pPr>
              <w:pStyle w:val="Geenafstand"/>
            </w:pPr>
            <w:r>
              <w:t>3</w:t>
            </w:r>
          </w:p>
        </w:tc>
        <w:tc>
          <w:tcPr>
            <w:tcW w:w="1276" w:type="dxa"/>
            <w:shd w:val="clear" w:color="auto" w:fill="auto"/>
          </w:tcPr>
          <w:p w14:paraId="5579ACFF" w14:textId="77777777" w:rsidR="000F5F08" w:rsidRDefault="000F5F08" w:rsidP="001D1D43">
            <w:pPr>
              <w:pStyle w:val="Geenafstand"/>
            </w:pPr>
            <w:r>
              <w:t>100 %</w:t>
            </w:r>
          </w:p>
        </w:tc>
        <w:tc>
          <w:tcPr>
            <w:tcW w:w="1276" w:type="dxa"/>
            <w:shd w:val="clear" w:color="auto" w:fill="auto"/>
          </w:tcPr>
          <w:p w14:paraId="37EE8F2D" w14:textId="77777777" w:rsidR="000F5F08" w:rsidRDefault="000F5F08" w:rsidP="001D1D43">
            <w:pPr>
              <w:pStyle w:val="Geenafstand"/>
            </w:pPr>
            <w:r>
              <w:t>0</w:t>
            </w:r>
          </w:p>
        </w:tc>
        <w:tc>
          <w:tcPr>
            <w:tcW w:w="1275" w:type="dxa"/>
            <w:shd w:val="clear" w:color="auto" w:fill="auto"/>
          </w:tcPr>
          <w:p w14:paraId="55F77156" w14:textId="77777777" w:rsidR="000F5F08" w:rsidRDefault="000F5F08" w:rsidP="001D1D43">
            <w:pPr>
              <w:pStyle w:val="Geenafstand"/>
            </w:pPr>
            <w:r>
              <w:t>0 %</w:t>
            </w:r>
          </w:p>
        </w:tc>
        <w:tc>
          <w:tcPr>
            <w:tcW w:w="1276" w:type="dxa"/>
            <w:shd w:val="clear" w:color="auto" w:fill="auto"/>
          </w:tcPr>
          <w:p w14:paraId="10C3CEBB" w14:textId="77777777" w:rsidR="000F5F08" w:rsidRDefault="000F5F08" w:rsidP="001D1D43">
            <w:pPr>
              <w:pStyle w:val="Geenafstand"/>
            </w:pPr>
            <w:r>
              <w:t>0</w:t>
            </w:r>
          </w:p>
        </w:tc>
        <w:tc>
          <w:tcPr>
            <w:tcW w:w="1418" w:type="dxa"/>
            <w:shd w:val="clear" w:color="auto" w:fill="auto"/>
          </w:tcPr>
          <w:p w14:paraId="42DE9148" w14:textId="77777777" w:rsidR="000F5F08" w:rsidRDefault="000F5F08" w:rsidP="001D1D43">
            <w:pPr>
              <w:pStyle w:val="Geenafstand"/>
            </w:pPr>
            <w:r>
              <w:t>0 %</w:t>
            </w:r>
          </w:p>
        </w:tc>
      </w:tr>
      <w:tr w:rsidR="000F5F08" w14:paraId="6F02D5F6" w14:textId="77777777" w:rsidTr="001D1D43">
        <w:tc>
          <w:tcPr>
            <w:tcW w:w="988" w:type="dxa"/>
            <w:shd w:val="clear" w:color="auto" w:fill="auto"/>
          </w:tcPr>
          <w:p w14:paraId="77AB0294" w14:textId="77777777" w:rsidR="000F5F08" w:rsidRDefault="000F5F08" w:rsidP="001D1D43">
            <w:pPr>
              <w:pStyle w:val="Geenafstand"/>
            </w:pPr>
            <w:r>
              <w:t>2014-2015</w:t>
            </w:r>
          </w:p>
        </w:tc>
        <w:tc>
          <w:tcPr>
            <w:tcW w:w="1275" w:type="dxa"/>
            <w:shd w:val="clear" w:color="auto" w:fill="auto"/>
          </w:tcPr>
          <w:p w14:paraId="768EE5DE" w14:textId="77777777" w:rsidR="000F5F08" w:rsidRDefault="000F5F08" w:rsidP="001D1D43">
            <w:pPr>
              <w:pStyle w:val="Geenafstand"/>
            </w:pPr>
          </w:p>
        </w:tc>
        <w:tc>
          <w:tcPr>
            <w:tcW w:w="1276" w:type="dxa"/>
            <w:shd w:val="clear" w:color="auto" w:fill="auto"/>
          </w:tcPr>
          <w:p w14:paraId="63156A76" w14:textId="77777777" w:rsidR="000F5F08" w:rsidRDefault="000F5F08" w:rsidP="001D1D43">
            <w:pPr>
              <w:pStyle w:val="Geenafstand"/>
            </w:pPr>
          </w:p>
        </w:tc>
        <w:tc>
          <w:tcPr>
            <w:tcW w:w="1276" w:type="dxa"/>
            <w:shd w:val="clear" w:color="auto" w:fill="auto"/>
          </w:tcPr>
          <w:p w14:paraId="47A21199" w14:textId="77777777" w:rsidR="000F5F08" w:rsidRDefault="000F5F08" w:rsidP="001D1D43">
            <w:pPr>
              <w:pStyle w:val="Geenafstand"/>
            </w:pPr>
          </w:p>
        </w:tc>
        <w:tc>
          <w:tcPr>
            <w:tcW w:w="1276" w:type="dxa"/>
            <w:shd w:val="clear" w:color="auto" w:fill="auto"/>
          </w:tcPr>
          <w:p w14:paraId="2F8A0787" w14:textId="77777777" w:rsidR="000F5F08" w:rsidRDefault="000F5F08" w:rsidP="001D1D43">
            <w:pPr>
              <w:pStyle w:val="Geenafstand"/>
            </w:pPr>
          </w:p>
        </w:tc>
        <w:tc>
          <w:tcPr>
            <w:tcW w:w="1275" w:type="dxa"/>
            <w:shd w:val="clear" w:color="auto" w:fill="auto"/>
          </w:tcPr>
          <w:p w14:paraId="5D4FA3ED" w14:textId="77777777" w:rsidR="000F5F08" w:rsidRDefault="000F5F08" w:rsidP="001D1D43">
            <w:pPr>
              <w:pStyle w:val="Geenafstand"/>
            </w:pPr>
          </w:p>
        </w:tc>
        <w:tc>
          <w:tcPr>
            <w:tcW w:w="1276" w:type="dxa"/>
            <w:shd w:val="clear" w:color="auto" w:fill="auto"/>
          </w:tcPr>
          <w:p w14:paraId="5350ABCA" w14:textId="77777777" w:rsidR="000F5F08" w:rsidRDefault="000F5F08" w:rsidP="001D1D43">
            <w:pPr>
              <w:pStyle w:val="Geenafstand"/>
            </w:pPr>
          </w:p>
        </w:tc>
        <w:tc>
          <w:tcPr>
            <w:tcW w:w="1418" w:type="dxa"/>
            <w:shd w:val="clear" w:color="auto" w:fill="auto"/>
          </w:tcPr>
          <w:p w14:paraId="58DB456A" w14:textId="77777777" w:rsidR="000F5F08" w:rsidRDefault="000F5F08" w:rsidP="001D1D43">
            <w:pPr>
              <w:pStyle w:val="Geenafstand"/>
            </w:pPr>
          </w:p>
        </w:tc>
      </w:tr>
    </w:tbl>
    <w:p w14:paraId="19A2D7CD" w14:textId="77777777" w:rsidR="00906FCE" w:rsidRDefault="00906FCE" w:rsidP="00906FCE">
      <w:pPr>
        <w:pStyle w:val="Geenafstand"/>
      </w:pPr>
    </w:p>
    <w:p w14:paraId="173D82E8" w14:textId="4DD2C27E" w:rsidR="00906FCE" w:rsidRDefault="00906FCE" w:rsidP="00906FCE">
      <w:pPr>
        <w:pStyle w:val="Geenafstand"/>
        <w:jc w:val="both"/>
      </w:pPr>
      <w:r>
        <w:t xml:space="preserve">Als we de cijfers op zich bekijken lijkt het erop dat onze leerlingen goed op hun plek terecht komen en blijven. Aan de andere kant moeten we ook constateren dat we pas sinds 2014 – 2015 echt goed onze uitstroom in beeld hebben en volgen. Het voornemen is om ook de komende jaren actief te blijven overdragen naar het vervolgonderwijs teneinde ervoor te zorgen dat leerlingen op de juiste plek terecht komen. </w:t>
      </w:r>
    </w:p>
    <w:p w14:paraId="297C322B" w14:textId="77777777" w:rsidR="00906FCE" w:rsidRDefault="00906FCE" w:rsidP="00906FCE">
      <w:pPr>
        <w:pStyle w:val="Geenafstand"/>
      </w:pPr>
    </w:p>
    <w:p w14:paraId="0CAB0E42" w14:textId="77777777" w:rsidR="000F5F08" w:rsidRPr="005B3F99" w:rsidRDefault="000F5F08" w:rsidP="00906FCE">
      <w:pPr>
        <w:pStyle w:val="Geenafstand"/>
        <w:rPr>
          <w:b/>
          <w:color w:val="0069B4"/>
          <w:sz w:val="24"/>
          <w:szCs w:val="24"/>
        </w:rPr>
      </w:pPr>
      <w:bookmarkStart w:id="13" w:name="Kwaliteitszorgenambitie"/>
      <w:r w:rsidRPr="005B3F99">
        <w:rPr>
          <w:b/>
          <w:color w:val="0069B4"/>
          <w:sz w:val="24"/>
          <w:szCs w:val="24"/>
        </w:rPr>
        <w:t>Kwaliteitszorg en ambitie</w:t>
      </w:r>
    </w:p>
    <w:bookmarkEnd w:id="13"/>
    <w:p w14:paraId="194EAD88" w14:textId="77777777" w:rsidR="000F5F08" w:rsidRDefault="000F5F08" w:rsidP="00906FCE">
      <w:pPr>
        <w:pStyle w:val="Geenafstand"/>
        <w:jc w:val="both"/>
      </w:pPr>
      <w:r>
        <w:t xml:space="preserve">Als school voor speciaal onderwijs is ons voornaamste doel om de leerlingen te voorzien van goed en passend onderwijs. Het pedagogisch-didactisch handelen van het onderwijzend team wordt daarom systematisch gevolgd met een kijkwijzer. Daarmee sturen we op verbetering van de kwaliteit van het handelen van het onderwijzend team. Ook wordt er gerichte scholing aangeboden, die passend is bij de (toekomstige) doelgroep van Ulingshof. Op Ulingshof zijn succesnormen gesteld (zie P&amp;C cyclus) die richting geven aan de gewenste/verwachte opbrengsten en waartegen we de daadwerkelijk behaalde resultaten kunnen afzetten. Op basis van de analyse hiervan wordt het verdere beleid bepaald. </w:t>
      </w:r>
    </w:p>
    <w:p w14:paraId="7A63ECAE" w14:textId="77777777" w:rsidR="000F5F08" w:rsidRDefault="000F5F08" w:rsidP="000F5F08">
      <w:pPr>
        <w:pStyle w:val="Geenafstand"/>
      </w:pPr>
    </w:p>
    <w:p w14:paraId="36218F38" w14:textId="1226573F" w:rsidR="000F5F08" w:rsidRDefault="000F5F08" w:rsidP="00906FCE">
      <w:pPr>
        <w:pStyle w:val="Geenafstand"/>
        <w:jc w:val="both"/>
      </w:pPr>
      <w:r>
        <w:t xml:space="preserve">De wijze waarop de kwaliteitszorg op Ulingshof is ingericht staat eerder in dit hoofdstuk beschreven, inclusief de onderliggers die daarbij gebruikt worden. Daarmee willen we op toegankelijke en betrouwbare wijze verantwoording afleggen over de doelen en resultaten. </w:t>
      </w:r>
      <w:r>
        <w:br/>
        <w:t xml:space="preserve">Op stichtingsniveau is kwaliteitszorg een belangrijk thema, waar een programma voor is ingericht. De opbrengsten van dit programma worden ingevoegd in de kwaliteitscyclus van Ulingshof. </w:t>
      </w:r>
      <w:r w:rsidR="00906FCE">
        <w:rPr>
          <w:rFonts w:ascii="Calibri W01 Regular_904604" w:hAnsi="Calibri W01 Regular_904604" w:cs="Arial"/>
          <w:noProof/>
          <w:color w:val="333333"/>
          <w:lang w:eastAsia="nl-NL"/>
        </w:rPr>
        <w:drawing>
          <wp:anchor distT="0" distB="0" distL="114300" distR="114300" simplePos="0" relativeHeight="251694080" behindDoc="1" locked="0" layoutInCell="1" allowOverlap="1" wp14:anchorId="1EB2259D" wp14:editId="7C23FB9D">
            <wp:simplePos x="0" y="0"/>
            <wp:positionH relativeFrom="column">
              <wp:posOffset>2466340</wp:posOffset>
            </wp:positionH>
            <wp:positionV relativeFrom="paragraph">
              <wp:posOffset>156845</wp:posOffset>
            </wp:positionV>
            <wp:extent cx="3754755" cy="2529840"/>
            <wp:effectExtent l="0" t="0" r="0" b="3810"/>
            <wp:wrapTight wrapText="bothSides">
              <wp:wrapPolygon edited="0">
                <wp:start x="0" y="0"/>
                <wp:lineTo x="0" y="21470"/>
                <wp:lineTo x="21479" y="21470"/>
                <wp:lineTo x="21479" y="0"/>
                <wp:lineTo x="0" y="0"/>
              </wp:wrapPolygon>
            </wp:wrapTight>
            <wp:docPr id="2" name="Afbeelding 2" descr="http://www.ogbuitengewoon.nl/media/images/ulingshof/fotogalerij/2016-12-05_sinterklaas/_n4a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gbuitengewoon.nl/media/images/ulingshof/fotogalerij/2016-12-05_sinterklaas/_n4a02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475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02D83" w14:textId="2A275875" w:rsidR="000F5F08" w:rsidRDefault="000F5F08" w:rsidP="00906FCE">
      <w:pPr>
        <w:pStyle w:val="Geenafstand"/>
        <w:jc w:val="both"/>
      </w:pPr>
      <w:r>
        <w:t xml:space="preserve">De ambitie van Ulingshof voor de komende planperiode wordt in het volgende hoofdstuk geschetst. </w:t>
      </w:r>
    </w:p>
    <w:p w14:paraId="105ED016" w14:textId="77777777" w:rsidR="000F5F08" w:rsidRDefault="000F5F08" w:rsidP="000F5F08">
      <w:pPr>
        <w:pStyle w:val="Geenafstand"/>
      </w:pPr>
    </w:p>
    <w:p w14:paraId="20619923" w14:textId="5362E261" w:rsidR="000F5F08" w:rsidRDefault="000F5F08" w:rsidP="000F5F08">
      <w:pPr>
        <w:jc w:val="right"/>
        <w:rPr>
          <w:bCs/>
        </w:rPr>
      </w:pPr>
    </w:p>
    <w:p w14:paraId="5B3C8F95" w14:textId="15C008ED" w:rsidR="000F5F08" w:rsidRDefault="000F5F08" w:rsidP="000F5F08">
      <w:pPr>
        <w:jc w:val="right"/>
        <w:rPr>
          <w:bCs/>
        </w:rPr>
      </w:pPr>
    </w:p>
    <w:p w14:paraId="3D5D25FD" w14:textId="77777777" w:rsidR="000F5F08" w:rsidRDefault="000F5F08" w:rsidP="000F5F08">
      <w:pPr>
        <w:rPr>
          <w:rFonts w:ascii="Calibri" w:eastAsia="Calibri" w:hAnsi="Calibri" w:cs="Calibri"/>
          <w:b/>
          <w:bCs/>
          <w:color w:val="2F5496" w:themeColor="accent5" w:themeShade="BF"/>
        </w:rPr>
      </w:pPr>
      <w:r>
        <w:rPr>
          <w:rFonts w:ascii="Calibri" w:eastAsia="Calibri" w:hAnsi="Calibri" w:cs="Calibri"/>
          <w:b/>
          <w:bCs/>
          <w:color w:val="2F5496" w:themeColor="accent5" w:themeShade="BF"/>
        </w:rPr>
        <w:br w:type="page"/>
      </w:r>
    </w:p>
    <w:p w14:paraId="3987331A" w14:textId="77777777" w:rsidR="000F5F08" w:rsidRPr="00507D61" w:rsidRDefault="000F5F08" w:rsidP="000F5F08">
      <w:pPr>
        <w:rPr>
          <w:sz w:val="28"/>
          <w:szCs w:val="28"/>
        </w:rPr>
      </w:pPr>
      <w:r>
        <w:rPr>
          <w:rFonts w:ascii="Calibri" w:eastAsia="Calibri" w:hAnsi="Calibri" w:cs="Calibri"/>
          <w:b/>
          <w:bCs/>
          <w:color w:val="2F5496" w:themeColor="accent5" w:themeShade="BF"/>
          <w:sz w:val="28"/>
          <w:szCs w:val="28"/>
        </w:rPr>
        <w:lastRenderedPageBreak/>
        <w:t>8</w:t>
      </w:r>
      <w:r w:rsidRPr="00507D61">
        <w:rPr>
          <w:rFonts w:ascii="Calibri" w:eastAsia="Calibri" w:hAnsi="Calibri" w:cs="Calibri"/>
          <w:b/>
          <w:bCs/>
          <w:color w:val="2F5496" w:themeColor="accent5" w:themeShade="BF"/>
          <w:sz w:val="28"/>
          <w:szCs w:val="28"/>
        </w:rPr>
        <w:t xml:space="preserve">. </w:t>
      </w:r>
      <w:bookmarkStart w:id="14" w:name="AmbitiesvanUlingshof"/>
      <w:r w:rsidRPr="00507D61">
        <w:rPr>
          <w:rFonts w:ascii="Calibri" w:eastAsia="Calibri" w:hAnsi="Calibri" w:cs="Calibri"/>
          <w:b/>
          <w:bCs/>
          <w:color w:val="2F5496" w:themeColor="accent5" w:themeShade="BF"/>
          <w:sz w:val="28"/>
          <w:szCs w:val="28"/>
        </w:rPr>
        <w:t>Ambities van Ulingshof</w:t>
      </w:r>
      <w:bookmarkEnd w:id="14"/>
    </w:p>
    <w:p w14:paraId="12C03E45" w14:textId="77777777" w:rsidR="000F5F08" w:rsidRPr="00C50270" w:rsidRDefault="000F5F08" w:rsidP="00906FCE">
      <w:pPr>
        <w:pStyle w:val="Geenafstand"/>
        <w:jc w:val="both"/>
        <w:rPr>
          <w:bCs/>
        </w:rPr>
      </w:pPr>
      <w:r w:rsidRPr="00C50270">
        <w:rPr>
          <w:bCs/>
        </w:rPr>
        <w:t>Zoals in de inleiding reeds beschreven is Visie nodig om te komen tot “Verandering”. Het managementteam van Ulingshof heeft tijdens een Vis</w:t>
      </w:r>
      <w:r>
        <w:rPr>
          <w:bCs/>
        </w:rPr>
        <w:t>ie-sessie nagedacht over de positie</w:t>
      </w:r>
      <w:r w:rsidRPr="00C50270">
        <w:rPr>
          <w:bCs/>
        </w:rPr>
        <w:t xml:space="preserve"> van Ulingshof aan het eind van de huidige planperiode 2017 – 2020.</w:t>
      </w:r>
    </w:p>
    <w:p w14:paraId="74219E07" w14:textId="510BF965" w:rsidR="000F5F08" w:rsidRPr="00C50270" w:rsidRDefault="000F5F08" w:rsidP="00906FCE">
      <w:pPr>
        <w:pStyle w:val="Geenafstand"/>
        <w:jc w:val="both"/>
        <w:rPr>
          <w:bCs/>
        </w:rPr>
      </w:pPr>
      <w:r w:rsidRPr="00C50270">
        <w:rPr>
          <w:bCs/>
        </w:rPr>
        <w:t xml:space="preserve">Vervolgens is dit met de teamleden </w:t>
      </w:r>
      <w:r w:rsidR="002A4359">
        <w:rPr>
          <w:bCs/>
        </w:rPr>
        <w:t>en MR van Ulingshof besproken,</w:t>
      </w:r>
      <w:r>
        <w:rPr>
          <w:bCs/>
        </w:rPr>
        <w:t xml:space="preserve"> met de sectordirecteur en College van Bestuur. </w:t>
      </w:r>
    </w:p>
    <w:p w14:paraId="48B85EE4" w14:textId="77777777" w:rsidR="000F5F08" w:rsidRPr="00C50270" w:rsidRDefault="000F5F08" w:rsidP="00906FCE">
      <w:pPr>
        <w:pStyle w:val="Geenafstand"/>
        <w:jc w:val="both"/>
      </w:pPr>
    </w:p>
    <w:p w14:paraId="641D1D7A" w14:textId="77777777" w:rsidR="000F5F08" w:rsidRPr="00C50270" w:rsidRDefault="000F5F08" w:rsidP="00906FCE">
      <w:pPr>
        <w:pStyle w:val="Geenafstand"/>
        <w:jc w:val="both"/>
        <w:rPr>
          <w:bCs/>
        </w:rPr>
      </w:pPr>
      <w:r w:rsidRPr="00C50270">
        <w:rPr>
          <w:bCs/>
        </w:rPr>
        <w:t xml:space="preserve">Ulingshof neemt een speciale plek in binnen het onderwijslandschap in Noord-Limburg. Er is geen andere voorziening voor leerlingen die fysieke en / of cognitieve revalidatie nodig hebben. </w:t>
      </w:r>
    </w:p>
    <w:p w14:paraId="4C00CA8E" w14:textId="77777777" w:rsidR="000F5F08" w:rsidRDefault="000F5F08" w:rsidP="00906FCE">
      <w:pPr>
        <w:pStyle w:val="Geenafstand"/>
        <w:jc w:val="both"/>
        <w:rPr>
          <w:bCs/>
        </w:rPr>
      </w:pPr>
      <w:r w:rsidRPr="00C50270">
        <w:rPr>
          <w:bCs/>
        </w:rPr>
        <w:t xml:space="preserve">Aan de ene kant is dat een voordeel want leerlingen die een grote mate van revalidatie nodig hebben worden naar Ulingshof doorverwezen. Aan de andere kant is het ook een nadeel want in het kader van Passend Onderwijs worden steeds meer kinderen terecht meer thuisnabij voorzien van een passend onderwijsaanbod. </w:t>
      </w:r>
      <w:r>
        <w:rPr>
          <w:bCs/>
        </w:rPr>
        <w:t xml:space="preserve">Door haar positie in het onderwijslandschap is Ulingshof ook kwetsbaar. </w:t>
      </w:r>
    </w:p>
    <w:p w14:paraId="55677F61" w14:textId="77777777" w:rsidR="000F5F08" w:rsidRPr="00C50270" w:rsidRDefault="000F5F08" w:rsidP="00906FCE">
      <w:pPr>
        <w:pStyle w:val="Geenafstand"/>
        <w:jc w:val="both"/>
      </w:pPr>
    </w:p>
    <w:p w14:paraId="7E8E8540" w14:textId="48D64C1A" w:rsidR="000F5F08" w:rsidRPr="00C50270" w:rsidRDefault="00FE7101" w:rsidP="00906FCE">
      <w:pPr>
        <w:pStyle w:val="Geenafstand"/>
        <w:jc w:val="both"/>
        <w:rPr>
          <w:bCs/>
        </w:rPr>
      </w:pPr>
      <w:r>
        <w:rPr>
          <w:bCs/>
        </w:rPr>
        <w:t xml:space="preserve">Om </w:t>
      </w:r>
      <w:r w:rsidR="00405655">
        <w:rPr>
          <w:bCs/>
        </w:rPr>
        <w:t>een koers aan te geven</w:t>
      </w:r>
      <w:r w:rsidR="004A1BC4">
        <w:rPr>
          <w:bCs/>
        </w:rPr>
        <w:t xml:space="preserve"> in deze uitdagende periode heeft</w:t>
      </w:r>
      <w:r w:rsidR="000F5F08" w:rsidRPr="00C50270">
        <w:rPr>
          <w:bCs/>
        </w:rPr>
        <w:t xml:space="preserve"> Ulingshof op papier gezet waarvoor onze onderwijs- en zorgpartners, ouders en leerlingen bij ons terecht kunnen aan het eind van de planperiode</w:t>
      </w:r>
      <w:r w:rsidR="004A1BC4">
        <w:rPr>
          <w:bCs/>
        </w:rPr>
        <w:t>.</w:t>
      </w:r>
      <w:r w:rsidR="000F5F08" w:rsidRPr="00C50270">
        <w:rPr>
          <w:bCs/>
        </w:rPr>
        <w:t xml:space="preserve"> </w:t>
      </w:r>
      <w:r w:rsidR="004A1BC4">
        <w:rPr>
          <w:bCs/>
        </w:rPr>
        <w:t xml:space="preserve">Ook geven we aan </w:t>
      </w:r>
      <w:r w:rsidR="000F5F08" w:rsidRPr="00C50270">
        <w:rPr>
          <w:bCs/>
        </w:rPr>
        <w:t>welke ontwikkelingen in deze periode verkend en onderzocht worden.</w:t>
      </w:r>
    </w:p>
    <w:p w14:paraId="3C9AE05C" w14:textId="77777777" w:rsidR="000F5F08" w:rsidRDefault="000F5F08" w:rsidP="00906FCE">
      <w:pPr>
        <w:pStyle w:val="Geenafstand"/>
        <w:jc w:val="both"/>
        <w:rPr>
          <w:b/>
        </w:rPr>
      </w:pPr>
    </w:p>
    <w:p w14:paraId="1C9E09DB" w14:textId="77777777" w:rsidR="000F5F08" w:rsidRPr="00E9165E" w:rsidRDefault="000F5F08" w:rsidP="00906FCE">
      <w:pPr>
        <w:pStyle w:val="Geenafstand"/>
        <w:jc w:val="both"/>
        <w:rPr>
          <w:b/>
          <w:bCs/>
        </w:rPr>
      </w:pPr>
      <w:r w:rsidRPr="00351128">
        <w:rPr>
          <w:b/>
          <w:bCs/>
        </w:rPr>
        <w:t>Ulingshof is een school waar in een prikkelbewuste omgeving kwalitatief goed onderwijs wordt geboden aan leerlingen die</w:t>
      </w:r>
      <w:r w:rsidRPr="00E9165E">
        <w:rPr>
          <w:b/>
          <w:bCs/>
        </w:rPr>
        <w:t xml:space="preserve"> fysieke en/of cognitieve revalidatie nodig hebben. </w:t>
      </w:r>
    </w:p>
    <w:p w14:paraId="75ECE7A1" w14:textId="77777777" w:rsidR="000F5F08" w:rsidRPr="00772AE0" w:rsidRDefault="000F5F08" w:rsidP="00906FCE">
      <w:pPr>
        <w:pStyle w:val="Geenafstand"/>
        <w:jc w:val="both"/>
        <w:rPr>
          <w:b/>
        </w:rPr>
      </w:pPr>
    </w:p>
    <w:p w14:paraId="1C7EF9DC" w14:textId="77777777" w:rsidR="000F5F08" w:rsidRDefault="000F5F08" w:rsidP="00906FCE">
      <w:pPr>
        <w:pStyle w:val="Geenafstand"/>
        <w:jc w:val="both"/>
      </w:pPr>
      <w:r>
        <w:t xml:space="preserve">Om te kunnen worden wat hierboven staat hebben we een aantal onderwerpen beschreven waarvan we vinden dat zij voldoende richtinggevend en helpend zijn om dat ook te bereiken. </w:t>
      </w:r>
    </w:p>
    <w:p w14:paraId="4E4435D4" w14:textId="77777777" w:rsidR="000F5F08" w:rsidRDefault="000F5F08" w:rsidP="00906FCE">
      <w:pPr>
        <w:pStyle w:val="Geenafstand"/>
        <w:jc w:val="both"/>
      </w:pPr>
    </w:p>
    <w:p w14:paraId="29D1D5BE" w14:textId="77777777" w:rsidR="000F5F08" w:rsidRDefault="000F5F08" w:rsidP="00906FCE">
      <w:pPr>
        <w:pStyle w:val="Geenafstand"/>
        <w:jc w:val="both"/>
      </w:pPr>
      <w:r>
        <w:t>Als eerste hebben we een uitspraak gedaan over de doelgroep die Ulingshof wil (gaan) bedienen:</w:t>
      </w:r>
    </w:p>
    <w:p w14:paraId="720197B0" w14:textId="77777777" w:rsidR="000F5F08" w:rsidRPr="007C1150" w:rsidRDefault="000F5F08" w:rsidP="00906FCE">
      <w:pPr>
        <w:pStyle w:val="Geenafstand"/>
        <w:numPr>
          <w:ilvl w:val="0"/>
          <w:numId w:val="5"/>
        </w:numPr>
        <w:jc w:val="both"/>
      </w:pPr>
      <w:r w:rsidRPr="007C1150">
        <w:t>Kinderen met grote revalidatiebehoefte. Onder grote revalidatiebehoefte verstaan wij een revalidatieaanbod dat niet vanuit het standaard ziektekostenpakket aangeboden kan worden en / of niet combineerbaar is met een regulier schoolprogramma.</w:t>
      </w:r>
    </w:p>
    <w:p w14:paraId="42252795" w14:textId="77777777" w:rsidR="000F5F08" w:rsidRPr="007C1150" w:rsidRDefault="000F5F08" w:rsidP="00906FCE">
      <w:pPr>
        <w:pStyle w:val="Geenafstand"/>
        <w:numPr>
          <w:ilvl w:val="0"/>
          <w:numId w:val="5"/>
        </w:numPr>
        <w:jc w:val="both"/>
      </w:pPr>
      <w:r w:rsidRPr="007C1150">
        <w:t xml:space="preserve">Kinderen met een neurologische aandoening </w:t>
      </w:r>
      <w:r>
        <w:t xml:space="preserve">(NAH) </w:t>
      </w:r>
      <w:r w:rsidRPr="007C1150">
        <w:t>die aangewezen zijn op cognitieve revalidatie.</w:t>
      </w:r>
    </w:p>
    <w:p w14:paraId="266C67A8" w14:textId="77777777" w:rsidR="000F5F08" w:rsidRDefault="000F5F08" w:rsidP="00906FCE">
      <w:pPr>
        <w:pStyle w:val="Geenafstand"/>
        <w:numPr>
          <w:ilvl w:val="0"/>
          <w:numId w:val="5"/>
        </w:numPr>
        <w:jc w:val="both"/>
      </w:pPr>
      <w:r w:rsidRPr="007C1150">
        <w:t>Leerlingen die voor kortdurende trajecten in aanmerking komen, waarbij Ulingshof in samenwerking met Adelante een kortdurend onderzoekstraject (1 a 2 jaar) opzet om een goede afweging te kunnen maken wat de meest passende vervolgsetting voor de betreffende leerling is. Uitgangspunt bij deze kortdurende trajecten is dat de leerling in eerste instantie voldoet aan de omschrijving onder 1 of 2, waarb</w:t>
      </w:r>
      <w:r>
        <w:t>ij de verwachting is dat dit na</w:t>
      </w:r>
      <w:r w:rsidRPr="007C1150">
        <w:t xml:space="preserve"> een intensief traject</w:t>
      </w:r>
      <w:r>
        <w:t xml:space="preserve"> op Ulingshof,</w:t>
      </w:r>
      <w:r w:rsidRPr="007C1150">
        <w:t xml:space="preserve"> in het regulier onderwijs voortgezet kan worden. </w:t>
      </w:r>
    </w:p>
    <w:p w14:paraId="1841D975" w14:textId="77777777" w:rsidR="000F5F08" w:rsidRPr="000F5F08" w:rsidRDefault="000F5F08" w:rsidP="00906FCE">
      <w:pPr>
        <w:pStyle w:val="Geenafstand"/>
        <w:jc w:val="both"/>
      </w:pPr>
    </w:p>
    <w:p w14:paraId="7E8AF9A6" w14:textId="77777777" w:rsidR="000F5F08" w:rsidRDefault="000F5F08" w:rsidP="00906FCE">
      <w:pPr>
        <w:pStyle w:val="Geenafstand"/>
        <w:jc w:val="both"/>
      </w:pPr>
      <w:r>
        <w:t>Als tweede hebben we onze</w:t>
      </w:r>
      <w:r w:rsidRPr="00D9410B">
        <w:t xml:space="preserve"> doelen en ambities voo</w:t>
      </w:r>
      <w:r>
        <w:t xml:space="preserve">r de planperiode 2017 – 2020 geformuleerd en uitgezet over de aankomende jaren. </w:t>
      </w:r>
    </w:p>
    <w:p w14:paraId="3498421A" w14:textId="77777777" w:rsidR="000F5F08" w:rsidRDefault="000F5F08" w:rsidP="00906FCE">
      <w:pPr>
        <w:pStyle w:val="Geenafstand"/>
        <w:jc w:val="both"/>
      </w:pPr>
    </w:p>
    <w:p w14:paraId="502CAF65" w14:textId="77777777" w:rsidR="000F5F08" w:rsidRPr="00751AF5" w:rsidRDefault="000F5F08" w:rsidP="00906FCE">
      <w:pPr>
        <w:pStyle w:val="Geenafstand"/>
        <w:numPr>
          <w:ilvl w:val="0"/>
          <w:numId w:val="6"/>
        </w:numPr>
        <w:jc w:val="both"/>
        <w:rPr>
          <w:b/>
        </w:rPr>
      </w:pPr>
      <w:r w:rsidRPr="00751AF5">
        <w:rPr>
          <w:b/>
        </w:rPr>
        <w:t>De onderwijskwaliteit op Ulingshof is dermate dat de onderwijsinspectie die waardeert met de w</w:t>
      </w:r>
      <w:r>
        <w:rPr>
          <w:b/>
        </w:rPr>
        <w:t>aardering GOED</w:t>
      </w:r>
    </w:p>
    <w:p w14:paraId="5D518843" w14:textId="77777777" w:rsidR="000F5F08" w:rsidRDefault="000F5F08" w:rsidP="00906FCE">
      <w:pPr>
        <w:pStyle w:val="Geenafstand"/>
        <w:ind w:left="720"/>
        <w:jc w:val="both"/>
      </w:pPr>
      <w:r>
        <w:t xml:space="preserve">In 2015 kreeg Ulingshof voor zowel de SO- als de VSO-afdeling een waardering zwak toegekend. Reeds voor die tijd waren we gestart met een intensief verbeter- en verandertraject dat er in dit schooljaar toe moet leiden dat we een basisarrangement krijgen. Daarmee houdt de ambitie voor Ulingshof niet op. We willen ons onderwijs door ontwikkelen en streven er naar om binnen de planperiode een waardering goed te behalen. </w:t>
      </w:r>
    </w:p>
    <w:p w14:paraId="1BE552A0" w14:textId="77777777" w:rsidR="000F5F08" w:rsidRDefault="000F5F08" w:rsidP="00906FCE">
      <w:pPr>
        <w:pStyle w:val="Geenafstand"/>
        <w:jc w:val="both"/>
      </w:pPr>
    </w:p>
    <w:p w14:paraId="76F0EF73" w14:textId="77777777" w:rsidR="00A85369" w:rsidRDefault="00A85369" w:rsidP="00906FCE">
      <w:pPr>
        <w:jc w:val="both"/>
        <w:rPr>
          <w:b/>
        </w:rPr>
      </w:pPr>
      <w:r>
        <w:rPr>
          <w:b/>
        </w:rPr>
        <w:br w:type="page"/>
      </w:r>
    </w:p>
    <w:p w14:paraId="479F8743" w14:textId="32A17421" w:rsidR="000F5F08" w:rsidRDefault="000F5F08" w:rsidP="00906FCE">
      <w:pPr>
        <w:pStyle w:val="Geenafstand"/>
        <w:numPr>
          <w:ilvl w:val="0"/>
          <w:numId w:val="6"/>
        </w:numPr>
        <w:jc w:val="both"/>
        <w:rPr>
          <w:b/>
        </w:rPr>
      </w:pPr>
      <w:r>
        <w:rPr>
          <w:b/>
        </w:rPr>
        <w:lastRenderedPageBreak/>
        <w:t xml:space="preserve">ICT op maat: over 4 jaar digitale omgeving op maat van de </w:t>
      </w:r>
      <w:r>
        <w:rPr>
          <w:b/>
          <w:u w:val="single"/>
        </w:rPr>
        <w:t>totale</w:t>
      </w:r>
      <w:r>
        <w:rPr>
          <w:b/>
        </w:rPr>
        <w:t xml:space="preserve"> doelgroep</w:t>
      </w:r>
    </w:p>
    <w:p w14:paraId="4E14E596" w14:textId="77777777" w:rsidR="000F5F08" w:rsidRDefault="000F5F08" w:rsidP="00906FCE">
      <w:pPr>
        <w:pStyle w:val="Geenafstand"/>
        <w:ind w:left="720"/>
        <w:jc w:val="both"/>
      </w:pPr>
      <w:r>
        <w:t xml:space="preserve">In het algemeen is het zo dat de 21st century skills binnen het onderwijs een prominente positie innemen. De verworvenheden van het digitale tijdperk zijn daarbij onmisbaar. Daarnaast is het ook zo dat onze doelgroep leerlingen vraagt om innovatieve en niet-standaard oplossingen op het gebied van digitalisering. </w:t>
      </w:r>
    </w:p>
    <w:p w14:paraId="12B899F1" w14:textId="77777777" w:rsidR="000F5F08" w:rsidRDefault="000F5F08" w:rsidP="00906FCE">
      <w:pPr>
        <w:pStyle w:val="Geenafstand"/>
        <w:ind w:left="720"/>
        <w:jc w:val="both"/>
      </w:pPr>
      <w:r>
        <w:t xml:space="preserve">Bij zowel de algemene als de specifieke ontwikkelingen hoort budget en scholing van medewerkers. Aan het eind van de planperiode willen we niet alleen algemeen geheel up to date zijn maar ook specifiek. </w:t>
      </w:r>
    </w:p>
    <w:p w14:paraId="4EF65BFC" w14:textId="77777777" w:rsidR="000F5F08" w:rsidRDefault="000F5F08" w:rsidP="00906FCE">
      <w:pPr>
        <w:pStyle w:val="Geenafstand"/>
        <w:jc w:val="both"/>
      </w:pPr>
    </w:p>
    <w:p w14:paraId="5C33BD8B" w14:textId="77777777" w:rsidR="000F5F08" w:rsidRDefault="000F5F08" w:rsidP="00906FCE">
      <w:pPr>
        <w:pStyle w:val="Geenafstand"/>
        <w:numPr>
          <w:ilvl w:val="0"/>
          <w:numId w:val="6"/>
        </w:numPr>
        <w:jc w:val="both"/>
        <w:rPr>
          <w:b/>
        </w:rPr>
      </w:pPr>
      <w:r>
        <w:rPr>
          <w:b/>
        </w:rPr>
        <w:t>EKEP keurmerk gevorderd samen met Adelante</w:t>
      </w:r>
    </w:p>
    <w:p w14:paraId="47FB6605" w14:textId="77777777" w:rsidR="000F5F08" w:rsidRDefault="000F5F08" w:rsidP="00906FCE">
      <w:pPr>
        <w:pStyle w:val="Geenafstand"/>
        <w:ind w:left="720"/>
        <w:jc w:val="both"/>
      </w:pPr>
      <w:r>
        <w:t>Het project "Keurmerk EKEP" is een initiatief van LOOK, dat zich ten doel stelt onderwijs, revalidatie en ouders met elkaar te verbinden. Een integrale benadering/werkwijze van revalidatie en onderwijs samen met ouders is een cruciale voorwaarde in een goede samenwerking. De werkwijze EKEP beoogt dit expliciet. Om scholen en centra hierin te helpen of hieraan te toetsen is het essentieel de kwaliteitskenmerken en indicatiecriteria die eraan uitdrukking geven transparant en toetsbaar te maken.</w:t>
      </w:r>
    </w:p>
    <w:p w14:paraId="1285B692" w14:textId="77777777" w:rsidR="000F5F08" w:rsidRDefault="000F5F08" w:rsidP="00906FCE">
      <w:pPr>
        <w:pStyle w:val="Geenafstand"/>
        <w:ind w:left="720"/>
        <w:jc w:val="both"/>
      </w:pPr>
      <w:r>
        <w:t>Gekozen is daarom voor de ontwikkeling van een keurmerk EKEP.</w:t>
      </w:r>
    </w:p>
    <w:p w14:paraId="2EB9AFF8" w14:textId="77777777" w:rsidR="000F5F08" w:rsidRDefault="000F5F08" w:rsidP="00906FCE">
      <w:pPr>
        <w:pStyle w:val="Geenafstand"/>
        <w:ind w:left="720"/>
        <w:jc w:val="both"/>
      </w:pPr>
    </w:p>
    <w:p w14:paraId="24A08806" w14:textId="4E09B40E" w:rsidR="000F5F08" w:rsidRDefault="00B121E1" w:rsidP="00906FCE">
      <w:pPr>
        <w:pStyle w:val="Geenafstand"/>
        <w:ind w:left="720"/>
        <w:jc w:val="both"/>
      </w:pPr>
      <w:r>
        <w:t>Eerste b</w:t>
      </w:r>
      <w:r w:rsidR="000F5F08">
        <w:t xml:space="preserve">asisvoorwaarde voor een instapkeurmerk </w:t>
      </w:r>
      <w:r>
        <w:t xml:space="preserve">EKEP </w:t>
      </w:r>
      <w:r w:rsidR="000F5F08">
        <w:t xml:space="preserve">is een basisarrangement van de inspectie voor het onderwijs. </w:t>
      </w:r>
      <w:r w:rsidR="00A85369">
        <w:t xml:space="preserve">De tweede basisvoorwaarde is dat er gewerkt wordt met de Kwaliteitsnorm Speciaal Onderwijs. </w:t>
      </w:r>
    </w:p>
    <w:p w14:paraId="05DC4CF4" w14:textId="3D289BD2" w:rsidR="00A85369" w:rsidRDefault="00A85369" w:rsidP="00906FCE">
      <w:pPr>
        <w:pStyle w:val="Geenafstand"/>
        <w:ind w:left="720"/>
        <w:jc w:val="both"/>
      </w:pPr>
      <w:r>
        <w:t>Binnen Onderwijsgroep Buitengewoon en dus ook binnen Ulingshof werken we aan de implementatie van de Kwaliteitnorm Speciaal Onderwijs om een certificeerbaar kwaliteitsmanagementsysteem te hebben in 2017.</w:t>
      </w:r>
    </w:p>
    <w:p w14:paraId="3D8F1A3B" w14:textId="77777777" w:rsidR="000F5F08" w:rsidRDefault="000F5F08" w:rsidP="00906FCE">
      <w:pPr>
        <w:pStyle w:val="Geenafstand"/>
        <w:jc w:val="both"/>
      </w:pPr>
    </w:p>
    <w:p w14:paraId="35EE3149" w14:textId="3496AA6B" w:rsidR="000F5F08" w:rsidRDefault="000F5F08" w:rsidP="00906FCE">
      <w:pPr>
        <w:pStyle w:val="Geenafstand"/>
        <w:numPr>
          <w:ilvl w:val="0"/>
          <w:numId w:val="6"/>
        </w:numPr>
        <w:jc w:val="both"/>
        <w:rPr>
          <w:b/>
        </w:rPr>
      </w:pPr>
      <w:r>
        <w:rPr>
          <w:b/>
        </w:rPr>
        <w:t xml:space="preserve">Samenwerking </w:t>
      </w:r>
      <w:r w:rsidR="00A85369">
        <w:rPr>
          <w:b/>
        </w:rPr>
        <w:t>met Kempenhaeghe</w:t>
      </w:r>
    </w:p>
    <w:p w14:paraId="0DE58DEC" w14:textId="77777777" w:rsidR="000F5F08" w:rsidRDefault="000F5F08" w:rsidP="00906FCE">
      <w:pPr>
        <w:pStyle w:val="Geenafstand"/>
        <w:ind w:left="720"/>
        <w:jc w:val="both"/>
      </w:pPr>
      <w:r>
        <w:t xml:space="preserve">Over de afgelopen jaren merken we dat de samenwerking op individueel niveau tussen Kempenhaeghe en Ulingshof goed is. Er zijn nauwe professionele contacten en we weten elkaar te vinden wanneer het nodig is. </w:t>
      </w:r>
    </w:p>
    <w:p w14:paraId="3A824664" w14:textId="7BE0E22C" w:rsidR="000F5F08" w:rsidRDefault="000F5F08" w:rsidP="00906FCE">
      <w:pPr>
        <w:pStyle w:val="Geenafstand"/>
        <w:ind w:left="720"/>
        <w:jc w:val="both"/>
      </w:pPr>
      <w:r>
        <w:t>In het afgelopen jaar zien we echter ook dat het aantal leerlingen met neurologische problematiek dat zijn weg vindt naar</w:t>
      </w:r>
      <w:r w:rsidR="00B121E1">
        <w:t xml:space="preserve"> Ulingshof toeneemt. D</w:t>
      </w:r>
      <w:r>
        <w:t>e combinatie van de neurologische expertise van Kempenhaeghe en de onderwijsexpertise v</w:t>
      </w:r>
      <w:r w:rsidR="00B121E1">
        <w:t>an Ulingshof gaat ervoor</w:t>
      </w:r>
      <w:r>
        <w:t xml:space="preserve"> zorgen dat nog meer leerlingen in de regio kunnen blijven voor hun onderwijsaanbod. Voor de leerlingen die reeds op Ulingshof zitten betekent het dat zij nog beter ondersteu</w:t>
      </w:r>
      <w:r w:rsidR="00B121E1">
        <w:t>nd kunnen worden en mogelijk op termijn</w:t>
      </w:r>
      <w:r>
        <w:t xml:space="preserve"> op locatie terecht kunnen voor onderzoek en controle. </w:t>
      </w:r>
    </w:p>
    <w:p w14:paraId="32D331E3" w14:textId="77777777" w:rsidR="000F5F08" w:rsidRDefault="000F5F08" w:rsidP="00906FCE">
      <w:pPr>
        <w:pStyle w:val="Geenafstand"/>
        <w:ind w:left="720"/>
        <w:jc w:val="both"/>
      </w:pPr>
      <w:r>
        <w:t>Uiteraard worden de collega’s van Adelante op dit punt betrokken in de samenwerking.</w:t>
      </w:r>
    </w:p>
    <w:p w14:paraId="6B2D96D9" w14:textId="77777777" w:rsidR="000F5F08" w:rsidRDefault="000F5F08" w:rsidP="00906FCE">
      <w:pPr>
        <w:pStyle w:val="Geenafstand"/>
        <w:jc w:val="both"/>
      </w:pPr>
    </w:p>
    <w:p w14:paraId="4F00E450" w14:textId="77777777" w:rsidR="000F5F08" w:rsidRDefault="000F5F08" w:rsidP="00906FCE">
      <w:pPr>
        <w:pStyle w:val="Geenafstand"/>
        <w:numPr>
          <w:ilvl w:val="0"/>
          <w:numId w:val="6"/>
        </w:numPr>
        <w:jc w:val="both"/>
        <w:rPr>
          <w:b/>
        </w:rPr>
      </w:pPr>
      <w:r>
        <w:rPr>
          <w:b/>
        </w:rPr>
        <w:t>Participeren in wetenschappelijk onderzoek</w:t>
      </w:r>
    </w:p>
    <w:p w14:paraId="7043B70A" w14:textId="7D519F60" w:rsidR="000F5F08" w:rsidRDefault="000F5F08" w:rsidP="00906FCE">
      <w:pPr>
        <w:pStyle w:val="Geenafstand"/>
        <w:ind w:left="720"/>
        <w:jc w:val="both"/>
      </w:pPr>
      <w:r>
        <w:t xml:space="preserve">Participeren in wetenschappelijk onderzoek helpt onze organisatie om uit onafhankelijke bron terug te krijgen wat ons onderwijs bijdraagt aan de ontwikkeling van de leerlingen, aan de begeleiding van de ouders, aan de expertiseontwikkeling in de regio of wat het onderwerp van het onderzoek is. </w:t>
      </w:r>
      <w:r w:rsidR="00B121E1">
        <w:t xml:space="preserve">In de lopende planperiode willen we meedoen in 2 wetenschappelijke projecten. </w:t>
      </w:r>
    </w:p>
    <w:p w14:paraId="70D1DCA3" w14:textId="77777777" w:rsidR="000F5F08" w:rsidRDefault="000F5F08" w:rsidP="00906FCE">
      <w:pPr>
        <w:pStyle w:val="Geenafstand"/>
        <w:ind w:left="720"/>
        <w:jc w:val="both"/>
      </w:pPr>
      <w:r>
        <w:t xml:space="preserve">Op de Talentencampus Venlo is deelname aan wetenschappelijk onderzoek een bekend onderwerp. Het ligt derhalve voor de hand om daar allereerst de aansluiting te zoeken. </w:t>
      </w:r>
    </w:p>
    <w:p w14:paraId="3E0A4988" w14:textId="77777777" w:rsidR="000F5F08" w:rsidRDefault="000F5F08" w:rsidP="00906FCE">
      <w:pPr>
        <w:pStyle w:val="Geenafstand"/>
        <w:ind w:left="720"/>
        <w:jc w:val="both"/>
      </w:pPr>
    </w:p>
    <w:p w14:paraId="2BB3CB09" w14:textId="11C56F52" w:rsidR="000F5F08" w:rsidRDefault="000F5F08" w:rsidP="00906FCE">
      <w:pPr>
        <w:pStyle w:val="Geenafstand"/>
        <w:numPr>
          <w:ilvl w:val="0"/>
          <w:numId w:val="6"/>
        </w:numPr>
        <w:jc w:val="both"/>
        <w:rPr>
          <w:b/>
        </w:rPr>
      </w:pPr>
      <w:r>
        <w:rPr>
          <w:b/>
        </w:rPr>
        <w:t>Onderdeel uitmaken van CP-net</w:t>
      </w:r>
      <w:r w:rsidR="00DE2DBE">
        <w:rPr>
          <w:b/>
        </w:rPr>
        <w:t xml:space="preserve"> (kennisnet voor Cerebrale Parese)</w:t>
      </w:r>
    </w:p>
    <w:p w14:paraId="2B80EFF0" w14:textId="77777777" w:rsidR="000F5F08" w:rsidRDefault="000F5F08" w:rsidP="00906FCE">
      <w:pPr>
        <w:pStyle w:val="Geenafstand"/>
        <w:ind w:left="720"/>
        <w:jc w:val="both"/>
      </w:pPr>
      <w:r>
        <w:t xml:space="preserve">Deelname aan CP-net is op dit moment alleen mogelijk voor zorgverleners, mensen met CP en onderzoekers. Collega’s van Adelante zijn erbij aangesloten. </w:t>
      </w:r>
    </w:p>
    <w:p w14:paraId="0C819199" w14:textId="79FA0723" w:rsidR="000F5F08" w:rsidRDefault="000F5F08" w:rsidP="00906FCE">
      <w:pPr>
        <w:pStyle w:val="Geenafstand"/>
        <w:ind w:left="720"/>
        <w:jc w:val="both"/>
      </w:pPr>
      <w:r>
        <w:t xml:space="preserve">Feit is dat een aardig deel van onze leerlingen CP heeft en dat dit ook specifieke voorwaarden stelt aan het onderwijs. Vandaar </w:t>
      </w:r>
      <w:r w:rsidR="00712A8F">
        <w:t>dat</w:t>
      </w:r>
      <w:r>
        <w:t xml:space="preserve"> we de kennis van onze zorgverleningspartner actiever </w:t>
      </w:r>
      <w:r w:rsidR="00712A8F">
        <w:t xml:space="preserve">willen </w:t>
      </w:r>
      <w:r>
        <w:t xml:space="preserve">gaan benutten en onderzoeken of het mogelijk is om als onderwijsinstelling ook deel te </w:t>
      </w:r>
      <w:r>
        <w:lastRenderedPageBreak/>
        <w:t xml:space="preserve">nemen aan het CP-net. </w:t>
      </w:r>
      <w:r w:rsidR="00B121E1">
        <w:t xml:space="preserve">Doel is om ons onderwijs door te ontwikkelen en de doelgroep beter te bedienen door meer gebruik te maken van de netwerkkennis. </w:t>
      </w:r>
    </w:p>
    <w:p w14:paraId="61BB5207" w14:textId="77777777" w:rsidR="000F5F08" w:rsidRDefault="000F5F08" w:rsidP="000F5F08">
      <w:pPr>
        <w:pStyle w:val="Geenafstand"/>
      </w:pPr>
    </w:p>
    <w:p w14:paraId="6A46C044" w14:textId="77777777" w:rsidR="000F5F08" w:rsidRDefault="000F5F08" w:rsidP="000F5F08">
      <w:pPr>
        <w:pStyle w:val="Geenafstand"/>
        <w:numPr>
          <w:ilvl w:val="0"/>
          <w:numId w:val="6"/>
        </w:numPr>
        <w:rPr>
          <w:b/>
        </w:rPr>
      </w:pPr>
      <w:r>
        <w:rPr>
          <w:b/>
        </w:rPr>
        <w:t>Onderdeel uitmaken van andere netwerken? (NAH etc.)</w:t>
      </w:r>
    </w:p>
    <w:p w14:paraId="3481E234" w14:textId="461B190C" w:rsidR="00B121E1" w:rsidRDefault="000F5F08" w:rsidP="00B121E1">
      <w:pPr>
        <w:pStyle w:val="Geenafstand"/>
        <w:ind w:left="720"/>
      </w:pPr>
      <w:r>
        <w:t xml:space="preserve">Afhankelijk van de ervaringen die we opdoen bij het CP-net is het, zeker ook gezien </w:t>
      </w:r>
      <w:r w:rsidR="00A34A29">
        <w:t xml:space="preserve">onze </w:t>
      </w:r>
      <w:r>
        <w:t>wens om meer leerlingen met neurologische problematiek en NAH te bedienen, een logische vervolgstap om deelname aan andere netwerken te onderzoeken</w:t>
      </w:r>
      <w:r w:rsidR="00B121E1">
        <w:t>.</w:t>
      </w:r>
      <w:r>
        <w:t xml:space="preserve"> </w:t>
      </w:r>
      <w:r w:rsidR="00B121E1">
        <w:t xml:space="preserve">Doel is om ons onderwijs door te ontwikkelen en de doelgroep beter te bedienen door meer gebruik te maken van de netwerkkennis. </w:t>
      </w:r>
    </w:p>
    <w:p w14:paraId="4CFB14A4" w14:textId="77777777" w:rsidR="000F5F08" w:rsidRDefault="000F5F08" w:rsidP="000F5F08">
      <w:pPr>
        <w:pStyle w:val="Geenafstand"/>
      </w:pPr>
    </w:p>
    <w:p w14:paraId="5753A880" w14:textId="37BE78F6" w:rsidR="000F5F08" w:rsidRDefault="00B57778" w:rsidP="000F5F08">
      <w:pPr>
        <w:pStyle w:val="Geenafstand"/>
        <w:numPr>
          <w:ilvl w:val="0"/>
          <w:numId w:val="6"/>
        </w:numPr>
        <w:rPr>
          <w:b/>
        </w:rPr>
      </w:pPr>
      <w:r>
        <w:rPr>
          <w:b/>
        </w:rPr>
        <w:t>Expliciete organisatiebrede</w:t>
      </w:r>
      <w:r w:rsidR="000F5F08">
        <w:rPr>
          <w:b/>
        </w:rPr>
        <w:t xml:space="preserve"> aandacht voor Sensorische Integratie (SI) / prikkelverwerking</w:t>
      </w:r>
    </w:p>
    <w:p w14:paraId="3F7416EF" w14:textId="77777777" w:rsidR="000F5F08" w:rsidRDefault="000F5F08" w:rsidP="000F5F08">
      <w:pPr>
        <w:pStyle w:val="Geenafstand"/>
        <w:ind w:left="720"/>
      </w:pPr>
      <w:r>
        <w:t>Uiteraard zijn wij als school voor mytyl- en tyltylonderwijs bezig met SI en prikkelverwerking. Binnen school is een neuropsycholoog werkzaam die op casusniveau met leerkrachten overlegt over verschillende wijzen van prikkelverwerking. Zeker ook gezien de deelname van EMB-leerlingen aan het onderwijs is dit een belangrijk onderwerp.</w:t>
      </w:r>
    </w:p>
    <w:p w14:paraId="63A09FE5" w14:textId="77777777" w:rsidR="000F5F08" w:rsidRDefault="000F5F08" w:rsidP="000F5F08">
      <w:pPr>
        <w:pStyle w:val="Geenafstand"/>
        <w:ind w:left="720"/>
      </w:pPr>
      <w:r>
        <w:t xml:space="preserve">Dit doel staat in onze planning opgenomen aangezien we de aandacht voor SI / prikkelverwerking op organisatieniveau willen tillen. Daar hoort ook scholing bij van medewerkers. </w:t>
      </w:r>
    </w:p>
    <w:p w14:paraId="24230290" w14:textId="77777777" w:rsidR="000F5F08" w:rsidRDefault="000F5F08" w:rsidP="000F5F08">
      <w:pPr>
        <w:pStyle w:val="Geenafstand"/>
      </w:pPr>
    </w:p>
    <w:p w14:paraId="6E261724" w14:textId="77777777" w:rsidR="000F5F08" w:rsidRDefault="000F5F08" w:rsidP="000F5F08">
      <w:pPr>
        <w:pStyle w:val="Geenafstand"/>
        <w:numPr>
          <w:ilvl w:val="0"/>
          <w:numId w:val="6"/>
        </w:numPr>
        <w:rPr>
          <w:b/>
        </w:rPr>
      </w:pPr>
      <w:r w:rsidRPr="00B57778">
        <w:rPr>
          <w:b/>
        </w:rPr>
        <w:t xml:space="preserve">Ontwikkelen / implementeren </w:t>
      </w:r>
      <w:r>
        <w:rPr>
          <w:b/>
        </w:rPr>
        <w:t>Integraal Kind Centrum (onderwijs – revalidatie – opvang)</w:t>
      </w:r>
    </w:p>
    <w:p w14:paraId="4652AF32" w14:textId="77777777" w:rsidR="000F5F08" w:rsidRDefault="000F5F08" w:rsidP="000F5F08">
      <w:pPr>
        <w:pStyle w:val="Geenafstand"/>
        <w:ind w:left="720"/>
      </w:pPr>
      <w:r>
        <w:t xml:space="preserve">Binnen onderwijsland is het een bekend fenomeen dat er IKC’s ontstaan waarin verschillende vormen van dienstverlening gekoppeld worden aan onderwijs. </w:t>
      </w:r>
    </w:p>
    <w:p w14:paraId="6D17F963" w14:textId="77777777" w:rsidR="000F5F08" w:rsidRDefault="000F5F08" w:rsidP="000F5F08">
      <w:pPr>
        <w:pStyle w:val="Geenafstand"/>
        <w:ind w:left="720"/>
      </w:pPr>
      <w:r>
        <w:t>Uit een enquête die begin 2016 is gehouden onder de ouders van Ulingshof is gebleken dat er behoefte bestaat aan een vorm van vakantieopvang en ook aan een vorm van naschoolse opvang. Uit dezelfde enquête blijkt dat de ouders er prijs op stellen als er in de opvang veel ruimte is voor ontspanning.</w:t>
      </w:r>
    </w:p>
    <w:p w14:paraId="4BC73E34" w14:textId="77777777" w:rsidR="000F5F08" w:rsidRDefault="000F5F08" w:rsidP="000F5F08">
      <w:pPr>
        <w:pStyle w:val="Geenafstand"/>
        <w:ind w:left="720"/>
      </w:pPr>
      <w:r>
        <w:t>Door onderwijs – revalidatie – opvang te combineren denken we ervoor te kunnen zorgen dat de dagen beter ingedeeld kunnen worden rekening houdend met de energiehuishouding van de leerling.</w:t>
      </w:r>
    </w:p>
    <w:p w14:paraId="0FD88687" w14:textId="77777777" w:rsidR="00B57778" w:rsidRDefault="000F5F08" w:rsidP="00B57778">
      <w:pPr>
        <w:spacing w:after="0" w:line="240" w:lineRule="auto"/>
        <w:ind w:firstLine="708"/>
      </w:pPr>
      <w:r>
        <w:t xml:space="preserve">Tussen 8.55 uur en 15.30 uur moeten alle instructies, therapieën en rustmomenten gepland </w:t>
      </w:r>
    </w:p>
    <w:p w14:paraId="21EF8E3F" w14:textId="77777777" w:rsidR="00B57778" w:rsidRDefault="000F5F08" w:rsidP="00B57778">
      <w:pPr>
        <w:spacing w:after="0" w:line="240" w:lineRule="auto"/>
        <w:ind w:firstLine="708"/>
      </w:pPr>
      <w:r>
        <w:t>worden. Een rustmoment zorgt ervoor dat er op een ander moment verwerking of instructie</w:t>
      </w:r>
    </w:p>
    <w:p w14:paraId="2C9F6B65" w14:textId="77777777" w:rsidR="00B57778" w:rsidRDefault="000F5F08" w:rsidP="00B57778">
      <w:pPr>
        <w:spacing w:after="0" w:line="240" w:lineRule="auto"/>
        <w:ind w:firstLine="708"/>
      </w:pPr>
      <w:r>
        <w:t xml:space="preserve">ingehaald moet worden. </w:t>
      </w:r>
    </w:p>
    <w:p w14:paraId="642E310C" w14:textId="77777777" w:rsidR="00B57778" w:rsidRDefault="000F5F08" w:rsidP="00B57778">
      <w:pPr>
        <w:spacing w:after="0" w:line="240" w:lineRule="auto"/>
        <w:ind w:firstLine="708"/>
      </w:pPr>
      <w:r>
        <w:t xml:space="preserve">Door het integraal aanbod te realiseren binnen ruimere openingstijden kan een dag </w:t>
      </w:r>
    </w:p>
    <w:p w14:paraId="6D80B158" w14:textId="77777777" w:rsidR="00B57778" w:rsidRDefault="000F5F08" w:rsidP="00B57778">
      <w:pPr>
        <w:spacing w:after="0" w:line="240" w:lineRule="auto"/>
        <w:ind w:firstLine="708"/>
      </w:pPr>
      <w:r>
        <w:t xml:space="preserve">bewuster ingedeeld worden en kunnen rustmomenten onderdeel van de dag zijn zonder dat </w:t>
      </w:r>
    </w:p>
    <w:p w14:paraId="1E36EC25" w14:textId="7D2067E3" w:rsidR="000F5F08" w:rsidRDefault="000F5F08" w:rsidP="00B57778">
      <w:pPr>
        <w:spacing w:after="0" w:line="240" w:lineRule="auto"/>
        <w:ind w:firstLine="708"/>
      </w:pPr>
      <w:r>
        <w:t xml:space="preserve">dit leidt tot het missen van onderwijs of revalidatie. </w:t>
      </w:r>
    </w:p>
    <w:p w14:paraId="3C0E0F60" w14:textId="77777777" w:rsidR="000F5F08" w:rsidRDefault="000F5F08" w:rsidP="000F5F08">
      <w:pPr>
        <w:pStyle w:val="Lijstalinea"/>
        <w:spacing w:after="0" w:line="240" w:lineRule="auto"/>
      </w:pPr>
      <w:r>
        <w:t xml:space="preserve">Een veelgehoorde verzuchting bij zowel ouders, therapeuten als onderwijspersoneel is dat onze leerlingen zo’n terugval hebben in een lange vakantie. In deze vakantie stopt de revalidatie, valt het schoolritme weg en is het zo goed als onmogelijk voor de ouders om de opgedane vaardigheden bij hun kind(eren) op peil te houden. Door 52 weken per jaar open te zijn bieden we de ouders van onze leerlingen de mogelijkheid om zelf te bepalen wanneer ze met hun kind(eren) op vakantie gaan en hoe lang. Daarnaast bieden we onszelf de mogelijkheid om continu met de leerlingen bezig te zijn op het gebied van onderwijs en revalidatie. </w:t>
      </w:r>
    </w:p>
    <w:p w14:paraId="027097BE" w14:textId="77777777" w:rsidR="000F5F08" w:rsidRDefault="000F5F08" w:rsidP="000F5F08">
      <w:pPr>
        <w:pStyle w:val="Lijstalinea"/>
        <w:spacing w:after="0" w:line="240" w:lineRule="auto"/>
      </w:pPr>
      <w:r>
        <w:t xml:space="preserve">Aangezien we ook deze ambitie niet zonder onze partners kunnen realiseren zal het heel wat tijd vragen om dit te realiseren. </w:t>
      </w:r>
    </w:p>
    <w:p w14:paraId="50814B1B" w14:textId="77777777" w:rsidR="008B7C11" w:rsidRPr="000F5F08" w:rsidRDefault="008B7C11">
      <w:pPr>
        <w:rPr>
          <w:b/>
          <w:color w:val="1E466E"/>
        </w:rPr>
      </w:pPr>
      <w:r w:rsidRPr="000F5F08">
        <w:rPr>
          <w:b/>
          <w:color w:val="1E466E"/>
        </w:rPr>
        <w:br w:type="page"/>
      </w:r>
    </w:p>
    <w:p w14:paraId="787B5D7C" w14:textId="77777777" w:rsidR="00915B2F" w:rsidRDefault="00915B2F" w:rsidP="00915B2F">
      <w:pPr>
        <w:pStyle w:val="Lijstalinea"/>
        <w:spacing w:after="0" w:line="240" w:lineRule="auto"/>
        <w:rPr>
          <w:b/>
          <w:color w:val="0069B4"/>
          <w:sz w:val="24"/>
          <w:szCs w:val="24"/>
        </w:rPr>
      </w:pPr>
      <w:r w:rsidRPr="00915B2F">
        <w:rPr>
          <w:b/>
          <w:color w:val="0069B4"/>
          <w:sz w:val="24"/>
          <w:szCs w:val="24"/>
        </w:rPr>
        <w:lastRenderedPageBreak/>
        <w:t>Meerjarenplanning van de ambities</w:t>
      </w:r>
    </w:p>
    <w:p w14:paraId="7F91BFE9" w14:textId="77777777" w:rsidR="005B3F99" w:rsidRPr="00915B2F" w:rsidRDefault="005B3F99" w:rsidP="00915B2F">
      <w:pPr>
        <w:pStyle w:val="Lijstalinea"/>
        <w:spacing w:after="0" w:line="240" w:lineRule="auto"/>
        <w:rPr>
          <w:b/>
          <w:color w:val="0069B4"/>
          <w:sz w:val="24"/>
          <w:szCs w:val="24"/>
        </w:rPr>
      </w:pPr>
    </w:p>
    <w:tbl>
      <w:tblPr>
        <w:tblStyle w:val="Tabelraster"/>
        <w:tblW w:w="10632" w:type="dxa"/>
        <w:tblInd w:w="-572" w:type="dxa"/>
        <w:tblLook w:val="04A0" w:firstRow="1" w:lastRow="0" w:firstColumn="1" w:lastColumn="0" w:noHBand="0" w:noVBand="1"/>
      </w:tblPr>
      <w:tblGrid>
        <w:gridCol w:w="2318"/>
        <w:gridCol w:w="1951"/>
        <w:gridCol w:w="2110"/>
        <w:gridCol w:w="2126"/>
        <w:gridCol w:w="2127"/>
      </w:tblGrid>
      <w:tr w:rsidR="00915B2F" w:rsidRPr="00D9410B" w14:paraId="7F2B767C" w14:textId="77777777" w:rsidTr="00173629">
        <w:tc>
          <w:tcPr>
            <w:tcW w:w="2318" w:type="dxa"/>
          </w:tcPr>
          <w:p w14:paraId="2FBE5A5B" w14:textId="77777777" w:rsidR="00915B2F" w:rsidRPr="00D9410B" w:rsidRDefault="00915B2F" w:rsidP="00173629">
            <w:pPr>
              <w:rPr>
                <w:rFonts w:ascii="Calibri" w:hAnsi="Calibri"/>
                <w:b/>
                <w:bCs/>
              </w:rPr>
            </w:pPr>
            <w:r w:rsidRPr="00D9410B">
              <w:rPr>
                <w:rFonts w:ascii="Calibri" w:hAnsi="Calibri"/>
                <w:b/>
                <w:bCs/>
              </w:rPr>
              <w:t>Doel / Ambitie</w:t>
            </w:r>
          </w:p>
        </w:tc>
        <w:tc>
          <w:tcPr>
            <w:tcW w:w="1951" w:type="dxa"/>
          </w:tcPr>
          <w:p w14:paraId="349D15B9" w14:textId="77777777" w:rsidR="00915B2F" w:rsidRPr="00D9410B" w:rsidRDefault="00915B2F" w:rsidP="00173629">
            <w:pPr>
              <w:rPr>
                <w:rFonts w:ascii="Calibri" w:hAnsi="Calibri"/>
                <w:b/>
                <w:bCs/>
              </w:rPr>
            </w:pPr>
            <w:r w:rsidRPr="00D9410B">
              <w:rPr>
                <w:rFonts w:ascii="Calibri" w:hAnsi="Calibri"/>
                <w:b/>
                <w:bCs/>
              </w:rPr>
              <w:t>2016-2017</w:t>
            </w:r>
          </w:p>
        </w:tc>
        <w:tc>
          <w:tcPr>
            <w:tcW w:w="2110" w:type="dxa"/>
          </w:tcPr>
          <w:p w14:paraId="09572AAF" w14:textId="77777777" w:rsidR="00915B2F" w:rsidRPr="00D9410B" w:rsidRDefault="00915B2F" w:rsidP="00173629">
            <w:pPr>
              <w:rPr>
                <w:rFonts w:ascii="Calibri" w:hAnsi="Calibri"/>
                <w:b/>
                <w:bCs/>
              </w:rPr>
            </w:pPr>
            <w:r w:rsidRPr="00D9410B">
              <w:rPr>
                <w:rFonts w:ascii="Calibri" w:hAnsi="Calibri"/>
                <w:b/>
                <w:bCs/>
              </w:rPr>
              <w:t>2017-2018</w:t>
            </w:r>
          </w:p>
        </w:tc>
        <w:tc>
          <w:tcPr>
            <w:tcW w:w="2126" w:type="dxa"/>
          </w:tcPr>
          <w:p w14:paraId="700D3232" w14:textId="77777777" w:rsidR="00915B2F" w:rsidRPr="00D9410B" w:rsidRDefault="00915B2F" w:rsidP="00173629">
            <w:pPr>
              <w:rPr>
                <w:rFonts w:ascii="Calibri" w:hAnsi="Calibri"/>
                <w:b/>
                <w:bCs/>
              </w:rPr>
            </w:pPr>
            <w:r w:rsidRPr="00D9410B">
              <w:rPr>
                <w:rFonts w:ascii="Calibri" w:hAnsi="Calibri"/>
                <w:b/>
                <w:bCs/>
              </w:rPr>
              <w:t>2018-2019</w:t>
            </w:r>
          </w:p>
        </w:tc>
        <w:tc>
          <w:tcPr>
            <w:tcW w:w="2127" w:type="dxa"/>
          </w:tcPr>
          <w:p w14:paraId="454B91F6" w14:textId="77777777" w:rsidR="00915B2F" w:rsidRPr="00D9410B" w:rsidRDefault="00915B2F" w:rsidP="00173629">
            <w:pPr>
              <w:rPr>
                <w:rFonts w:ascii="Calibri" w:hAnsi="Calibri"/>
                <w:b/>
                <w:bCs/>
              </w:rPr>
            </w:pPr>
            <w:r w:rsidRPr="00D9410B">
              <w:rPr>
                <w:rFonts w:ascii="Calibri" w:hAnsi="Calibri"/>
                <w:b/>
                <w:bCs/>
              </w:rPr>
              <w:t>2019-2020</w:t>
            </w:r>
          </w:p>
        </w:tc>
      </w:tr>
      <w:tr w:rsidR="00915B2F" w:rsidRPr="00D9410B" w14:paraId="5BDCD18B" w14:textId="77777777" w:rsidTr="00173629">
        <w:tc>
          <w:tcPr>
            <w:tcW w:w="2318" w:type="dxa"/>
          </w:tcPr>
          <w:p w14:paraId="416D775F" w14:textId="77777777" w:rsidR="00915B2F" w:rsidRDefault="00915B2F" w:rsidP="00173629">
            <w:pPr>
              <w:rPr>
                <w:rFonts w:ascii="Calibri" w:hAnsi="Calibri"/>
                <w:b/>
                <w:bCs/>
                <w:iCs/>
              </w:rPr>
            </w:pPr>
            <w:r w:rsidRPr="00D9410B">
              <w:rPr>
                <w:rFonts w:ascii="Calibri" w:hAnsi="Calibri"/>
                <w:b/>
                <w:bCs/>
              </w:rPr>
              <w:t xml:space="preserve">1. </w:t>
            </w:r>
            <w:r w:rsidRPr="00D9410B">
              <w:rPr>
                <w:rFonts w:ascii="Calibri" w:hAnsi="Calibri"/>
                <w:b/>
                <w:bCs/>
                <w:iCs/>
              </w:rPr>
              <w:t>De onderwijs</w:t>
            </w:r>
            <w:r>
              <w:rPr>
                <w:rFonts w:ascii="Calibri" w:hAnsi="Calibri"/>
                <w:b/>
                <w:bCs/>
                <w:iCs/>
              </w:rPr>
              <w:t>-</w:t>
            </w:r>
            <w:r w:rsidRPr="00D9410B">
              <w:rPr>
                <w:rFonts w:ascii="Calibri" w:hAnsi="Calibri"/>
                <w:b/>
                <w:bCs/>
                <w:iCs/>
              </w:rPr>
              <w:t>kwaliteit op Ulingshof is dermate dat de onderwijsinspectie die waardeert met de waardering GOED</w:t>
            </w:r>
          </w:p>
          <w:p w14:paraId="1F8948F6" w14:textId="77777777" w:rsidR="00915B2F" w:rsidRPr="00D9410B" w:rsidRDefault="00915B2F" w:rsidP="00173629">
            <w:pPr>
              <w:rPr>
                <w:rFonts w:ascii="Calibri" w:hAnsi="Calibri"/>
                <w:b/>
                <w:bCs/>
              </w:rPr>
            </w:pPr>
          </w:p>
        </w:tc>
        <w:tc>
          <w:tcPr>
            <w:tcW w:w="1951" w:type="dxa"/>
          </w:tcPr>
          <w:p w14:paraId="70C0C9D9"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2F0C8AC9" w14:textId="77777777" w:rsidR="00915B2F" w:rsidRPr="00D9410B" w:rsidRDefault="00915B2F" w:rsidP="00173629">
            <w:pPr>
              <w:rPr>
                <w:rFonts w:ascii="Calibri" w:hAnsi="Calibri"/>
                <w:bCs/>
                <w:sz w:val="20"/>
                <w:szCs w:val="20"/>
              </w:rPr>
            </w:pPr>
            <w:r w:rsidRPr="00D9410B">
              <w:rPr>
                <w:rFonts w:ascii="Calibri" w:hAnsi="Calibri"/>
                <w:sz w:val="20"/>
                <w:szCs w:val="20"/>
              </w:rPr>
              <w:t>Basis</w:t>
            </w:r>
            <w:r>
              <w:rPr>
                <w:rFonts w:ascii="Calibri" w:hAnsi="Calibri"/>
                <w:sz w:val="20"/>
                <w:szCs w:val="20"/>
              </w:rPr>
              <w:t>-</w:t>
            </w:r>
            <w:r w:rsidRPr="00D9410B">
              <w:rPr>
                <w:rFonts w:ascii="Calibri" w:hAnsi="Calibri"/>
                <w:sz w:val="20"/>
                <w:szCs w:val="20"/>
              </w:rPr>
              <w:t>arrangement</w:t>
            </w:r>
          </w:p>
        </w:tc>
        <w:tc>
          <w:tcPr>
            <w:tcW w:w="2110" w:type="dxa"/>
          </w:tcPr>
          <w:p w14:paraId="0F350BBA"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010F95B9" w14:textId="77777777" w:rsidR="00915B2F" w:rsidRPr="00D9410B" w:rsidRDefault="00915B2F" w:rsidP="00173629">
            <w:pPr>
              <w:rPr>
                <w:rFonts w:ascii="Calibri" w:hAnsi="Calibri"/>
                <w:bCs/>
                <w:sz w:val="20"/>
                <w:szCs w:val="20"/>
              </w:rPr>
            </w:pPr>
            <w:r w:rsidRPr="00D9410B">
              <w:rPr>
                <w:rFonts w:ascii="Calibri" w:hAnsi="Calibri"/>
                <w:sz w:val="20"/>
                <w:szCs w:val="20"/>
              </w:rPr>
              <w:t>Doorontwikkeling ond. concept / opbrengsten / kwaliteit</w:t>
            </w:r>
          </w:p>
        </w:tc>
        <w:tc>
          <w:tcPr>
            <w:tcW w:w="2126" w:type="dxa"/>
          </w:tcPr>
          <w:p w14:paraId="4DEF81B2"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784F58F0" w14:textId="77777777" w:rsidR="00915B2F" w:rsidRPr="00D9410B" w:rsidRDefault="00915B2F" w:rsidP="00173629">
            <w:pPr>
              <w:rPr>
                <w:rFonts w:ascii="Calibri" w:hAnsi="Calibri"/>
                <w:bCs/>
                <w:sz w:val="20"/>
                <w:szCs w:val="20"/>
              </w:rPr>
            </w:pPr>
            <w:r w:rsidRPr="00D9410B">
              <w:rPr>
                <w:rFonts w:ascii="Calibri" w:hAnsi="Calibri"/>
                <w:sz w:val="20"/>
                <w:szCs w:val="20"/>
              </w:rPr>
              <w:t>Doorontwikkeling ond. concept / opbrengsten / kwaliteit</w:t>
            </w:r>
          </w:p>
        </w:tc>
        <w:tc>
          <w:tcPr>
            <w:tcW w:w="2127" w:type="dxa"/>
          </w:tcPr>
          <w:p w14:paraId="1713DB3D"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6FCE63F0" w14:textId="77777777" w:rsidR="00915B2F" w:rsidRPr="00D9410B" w:rsidRDefault="00915B2F" w:rsidP="00173629">
            <w:pPr>
              <w:rPr>
                <w:rFonts w:ascii="Calibri" w:hAnsi="Calibri"/>
                <w:bCs/>
                <w:sz w:val="20"/>
                <w:szCs w:val="20"/>
              </w:rPr>
            </w:pPr>
            <w:r w:rsidRPr="00D9410B">
              <w:rPr>
                <w:rFonts w:ascii="Calibri" w:hAnsi="Calibri"/>
                <w:sz w:val="20"/>
                <w:szCs w:val="20"/>
              </w:rPr>
              <w:t>Gerealiseerd</w:t>
            </w:r>
          </w:p>
        </w:tc>
      </w:tr>
      <w:tr w:rsidR="00915B2F" w:rsidRPr="00D9410B" w14:paraId="5C78A9C5" w14:textId="77777777" w:rsidTr="00173629">
        <w:tc>
          <w:tcPr>
            <w:tcW w:w="2318" w:type="dxa"/>
          </w:tcPr>
          <w:p w14:paraId="415F95F1" w14:textId="77777777" w:rsidR="00915B2F" w:rsidRDefault="00915B2F" w:rsidP="00173629">
            <w:pPr>
              <w:rPr>
                <w:rFonts w:ascii="Calibri" w:hAnsi="Calibri"/>
                <w:b/>
                <w:bCs/>
                <w:iCs/>
              </w:rPr>
            </w:pPr>
            <w:r w:rsidRPr="00D9410B">
              <w:rPr>
                <w:rFonts w:ascii="Calibri" w:hAnsi="Calibri"/>
                <w:b/>
                <w:bCs/>
                <w:iCs/>
              </w:rPr>
              <w:t xml:space="preserve">2. ICT op maat: over 4 jaar digitale omgeving op maat van de </w:t>
            </w:r>
            <w:r w:rsidRPr="00D9410B">
              <w:rPr>
                <w:rFonts w:ascii="Calibri" w:hAnsi="Calibri"/>
                <w:b/>
                <w:bCs/>
                <w:iCs/>
                <w:u w:val="single"/>
              </w:rPr>
              <w:t>totale</w:t>
            </w:r>
            <w:r w:rsidRPr="00D9410B">
              <w:rPr>
                <w:rFonts w:ascii="Calibri" w:hAnsi="Calibri"/>
                <w:b/>
                <w:bCs/>
                <w:iCs/>
              </w:rPr>
              <w:t xml:space="preserve"> doelgroep</w:t>
            </w:r>
          </w:p>
          <w:p w14:paraId="0B080D3B" w14:textId="77777777" w:rsidR="00915B2F" w:rsidRPr="00D9410B" w:rsidRDefault="00915B2F" w:rsidP="00173629">
            <w:pPr>
              <w:rPr>
                <w:rFonts w:ascii="Calibri" w:hAnsi="Calibri"/>
                <w:b/>
                <w:bCs/>
              </w:rPr>
            </w:pPr>
          </w:p>
        </w:tc>
        <w:tc>
          <w:tcPr>
            <w:tcW w:w="1951" w:type="dxa"/>
          </w:tcPr>
          <w:p w14:paraId="4EF03945"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70D1E5AE" w14:textId="77777777" w:rsidR="00915B2F" w:rsidRPr="00D9410B" w:rsidRDefault="00915B2F" w:rsidP="00173629">
            <w:pPr>
              <w:rPr>
                <w:rFonts w:ascii="Calibri" w:hAnsi="Calibri"/>
                <w:sz w:val="20"/>
                <w:szCs w:val="20"/>
              </w:rPr>
            </w:pPr>
            <w:r w:rsidRPr="00D9410B">
              <w:rPr>
                <w:rFonts w:ascii="Calibri" w:hAnsi="Calibri"/>
                <w:sz w:val="20"/>
                <w:szCs w:val="20"/>
              </w:rPr>
              <w:t>Inventarisatie benodigdheden</w:t>
            </w:r>
          </w:p>
          <w:p w14:paraId="3F652757" w14:textId="77777777" w:rsidR="00915B2F" w:rsidRPr="00D9410B" w:rsidRDefault="00915B2F" w:rsidP="00173629">
            <w:pPr>
              <w:rPr>
                <w:rFonts w:ascii="Calibri" w:hAnsi="Calibri"/>
                <w:bCs/>
                <w:sz w:val="20"/>
                <w:szCs w:val="20"/>
              </w:rPr>
            </w:pPr>
            <w:r w:rsidRPr="00D9410B">
              <w:rPr>
                <w:rFonts w:ascii="Calibri" w:hAnsi="Calibri"/>
                <w:sz w:val="20"/>
                <w:szCs w:val="20"/>
              </w:rPr>
              <w:t>Begroting aanpassen</w:t>
            </w:r>
          </w:p>
        </w:tc>
        <w:tc>
          <w:tcPr>
            <w:tcW w:w="2110" w:type="dxa"/>
          </w:tcPr>
          <w:p w14:paraId="26A31A6F"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5A39E864" w14:textId="77777777" w:rsidR="00915B2F" w:rsidRPr="00D9410B" w:rsidRDefault="00915B2F" w:rsidP="00173629">
            <w:pPr>
              <w:rPr>
                <w:rFonts w:ascii="Calibri" w:hAnsi="Calibri"/>
                <w:sz w:val="20"/>
                <w:szCs w:val="20"/>
              </w:rPr>
            </w:pPr>
            <w:r w:rsidRPr="00D9410B">
              <w:rPr>
                <w:rFonts w:ascii="Calibri" w:hAnsi="Calibri"/>
                <w:sz w:val="20"/>
                <w:szCs w:val="20"/>
              </w:rPr>
              <w:t>Investeren in digitale omgeving</w:t>
            </w:r>
          </w:p>
          <w:p w14:paraId="7A953CE2" w14:textId="77777777" w:rsidR="00915B2F" w:rsidRPr="00D9410B" w:rsidRDefault="00915B2F" w:rsidP="00173629">
            <w:pPr>
              <w:rPr>
                <w:rFonts w:ascii="Calibri" w:hAnsi="Calibri"/>
                <w:bCs/>
                <w:sz w:val="20"/>
                <w:szCs w:val="20"/>
              </w:rPr>
            </w:pPr>
            <w:r w:rsidRPr="00D9410B">
              <w:rPr>
                <w:rFonts w:ascii="Calibri" w:hAnsi="Calibri"/>
                <w:sz w:val="20"/>
                <w:szCs w:val="20"/>
              </w:rPr>
              <w:t>Investeren in vaardigheden medewerkers</w:t>
            </w:r>
          </w:p>
        </w:tc>
        <w:tc>
          <w:tcPr>
            <w:tcW w:w="2126" w:type="dxa"/>
          </w:tcPr>
          <w:p w14:paraId="4A4DB445"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220992CF" w14:textId="77777777" w:rsidR="00915B2F" w:rsidRPr="00D9410B" w:rsidRDefault="00915B2F" w:rsidP="00173629">
            <w:pPr>
              <w:rPr>
                <w:rFonts w:ascii="Calibri" w:hAnsi="Calibri"/>
                <w:sz w:val="20"/>
                <w:szCs w:val="20"/>
              </w:rPr>
            </w:pPr>
            <w:r w:rsidRPr="00D9410B">
              <w:rPr>
                <w:rFonts w:ascii="Calibri" w:hAnsi="Calibri"/>
                <w:sz w:val="20"/>
                <w:szCs w:val="20"/>
              </w:rPr>
              <w:t>Investeren in digitale omgeving</w:t>
            </w:r>
          </w:p>
          <w:p w14:paraId="6451DD93" w14:textId="77777777" w:rsidR="00915B2F" w:rsidRPr="00D9410B" w:rsidRDefault="00915B2F" w:rsidP="00173629">
            <w:pPr>
              <w:rPr>
                <w:rFonts w:ascii="Calibri" w:hAnsi="Calibri"/>
                <w:bCs/>
                <w:sz w:val="20"/>
                <w:szCs w:val="20"/>
              </w:rPr>
            </w:pPr>
            <w:r w:rsidRPr="00D9410B">
              <w:rPr>
                <w:rFonts w:ascii="Calibri" w:hAnsi="Calibri"/>
                <w:sz w:val="20"/>
                <w:szCs w:val="20"/>
              </w:rPr>
              <w:t>Investeren in vaardigheden medewerkers</w:t>
            </w:r>
          </w:p>
        </w:tc>
        <w:tc>
          <w:tcPr>
            <w:tcW w:w="2127" w:type="dxa"/>
          </w:tcPr>
          <w:p w14:paraId="33AE2A18"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3B919E74" w14:textId="77777777" w:rsidR="00915B2F" w:rsidRPr="00D9410B" w:rsidRDefault="00915B2F" w:rsidP="00173629">
            <w:pPr>
              <w:rPr>
                <w:rFonts w:ascii="Calibri" w:hAnsi="Calibri"/>
                <w:bCs/>
                <w:sz w:val="20"/>
                <w:szCs w:val="20"/>
              </w:rPr>
            </w:pPr>
            <w:r w:rsidRPr="00D9410B">
              <w:rPr>
                <w:rFonts w:ascii="Calibri" w:hAnsi="Calibri"/>
                <w:sz w:val="20"/>
                <w:szCs w:val="20"/>
              </w:rPr>
              <w:t>Gerealiseerd</w:t>
            </w:r>
          </w:p>
        </w:tc>
      </w:tr>
      <w:tr w:rsidR="00915B2F" w:rsidRPr="00D9410B" w14:paraId="69E77E49" w14:textId="77777777" w:rsidTr="00173629">
        <w:tc>
          <w:tcPr>
            <w:tcW w:w="2318" w:type="dxa"/>
          </w:tcPr>
          <w:p w14:paraId="1C15DE68" w14:textId="77777777" w:rsidR="00915B2F" w:rsidRDefault="00915B2F" w:rsidP="00173629">
            <w:pPr>
              <w:rPr>
                <w:rFonts w:ascii="Calibri" w:hAnsi="Calibri"/>
                <w:b/>
                <w:bCs/>
                <w:iCs/>
              </w:rPr>
            </w:pPr>
            <w:r w:rsidRPr="00D9410B">
              <w:rPr>
                <w:rFonts w:ascii="Calibri" w:hAnsi="Calibri"/>
                <w:b/>
                <w:bCs/>
                <w:iCs/>
              </w:rPr>
              <w:t>3. EKEP keurmerk gevorderd samen met Adelante</w:t>
            </w:r>
          </w:p>
          <w:p w14:paraId="0E020E95" w14:textId="77777777" w:rsidR="00915B2F" w:rsidRPr="00D9410B" w:rsidRDefault="00915B2F" w:rsidP="00173629">
            <w:pPr>
              <w:rPr>
                <w:rFonts w:ascii="Calibri" w:hAnsi="Calibri"/>
                <w:b/>
                <w:bCs/>
              </w:rPr>
            </w:pPr>
          </w:p>
        </w:tc>
        <w:tc>
          <w:tcPr>
            <w:tcW w:w="1951" w:type="dxa"/>
          </w:tcPr>
          <w:p w14:paraId="7FF61296" w14:textId="77777777" w:rsidR="00915B2F" w:rsidRDefault="00915B2F" w:rsidP="00173629">
            <w:pPr>
              <w:rPr>
                <w:rFonts w:ascii="Calibri" w:hAnsi="Calibri"/>
                <w:bCs/>
                <w:sz w:val="20"/>
                <w:szCs w:val="20"/>
              </w:rPr>
            </w:pPr>
            <w:r>
              <w:rPr>
                <w:rFonts w:ascii="Calibri" w:hAnsi="Calibri"/>
                <w:bCs/>
                <w:sz w:val="20"/>
                <w:szCs w:val="20"/>
              </w:rPr>
              <w:t>X</w:t>
            </w:r>
          </w:p>
          <w:p w14:paraId="1E3407FE" w14:textId="77777777" w:rsidR="00915B2F" w:rsidRDefault="00915B2F" w:rsidP="00173629">
            <w:pPr>
              <w:rPr>
                <w:rFonts w:ascii="Calibri" w:hAnsi="Calibri"/>
                <w:bCs/>
                <w:sz w:val="20"/>
                <w:szCs w:val="20"/>
              </w:rPr>
            </w:pPr>
            <w:r>
              <w:rPr>
                <w:rFonts w:ascii="Calibri" w:hAnsi="Calibri"/>
                <w:bCs/>
                <w:sz w:val="20"/>
                <w:szCs w:val="20"/>
              </w:rPr>
              <w:t>Basis-</w:t>
            </w:r>
          </w:p>
          <w:p w14:paraId="4D236CB8" w14:textId="77777777" w:rsidR="00915B2F" w:rsidRPr="00D9410B" w:rsidRDefault="00915B2F" w:rsidP="00173629">
            <w:pPr>
              <w:rPr>
                <w:rFonts w:ascii="Calibri" w:hAnsi="Calibri"/>
                <w:bCs/>
                <w:sz w:val="20"/>
                <w:szCs w:val="20"/>
              </w:rPr>
            </w:pPr>
            <w:r>
              <w:rPr>
                <w:rFonts w:ascii="Calibri" w:hAnsi="Calibri"/>
                <w:bCs/>
                <w:sz w:val="20"/>
                <w:szCs w:val="20"/>
              </w:rPr>
              <w:t>arrangement van de inspectie</w:t>
            </w:r>
          </w:p>
        </w:tc>
        <w:tc>
          <w:tcPr>
            <w:tcW w:w="2110" w:type="dxa"/>
          </w:tcPr>
          <w:p w14:paraId="630EB9B1"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46F695E4" w14:textId="77777777" w:rsidR="00915B2F" w:rsidRPr="00D9410B" w:rsidRDefault="00915B2F" w:rsidP="00173629">
            <w:pPr>
              <w:rPr>
                <w:rFonts w:ascii="Calibri" w:hAnsi="Calibri"/>
                <w:bCs/>
                <w:sz w:val="20"/>
                <w:szCs w:val="20"/>
              </w:rPr>
            </w:pPr>
            <w:r w:rsidRPr="00D9410B">
              <w:rPr>
                <w:rFonts w:ascii="Calibri" w:hAnsi="Calibri"/>
                <w:sz w:val="20"/>
                <w:szCs w:val="20"/>
              </w:rPr>
              <w:t>Instapkeurmerk</w:t>
            </w:r>
          </w:p>
        </w:tc>
        <w:tc>
          <w:tcPr>
            <w:tcW w:w="2126" w:type="dxa"/>
          </w:tcPr>
          <w:p w14:paraId="7CE11674"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62275D0B" w14:textId="77777777" w:rsidR="00915B2F" w:rsidRPr="00D9410B" w:rsidRDefault="00915B2F" w:rsidP="00173629">
            <w:pPr>
              <w:rPr>
                <w:rFonts w:ascii="Calibri" w:hAnsi="Calibri"/>
                <w:bCs/>
                <w:sz w:val="20"/>
                <w:szCs w:val="20"/>
              </w:rPr>
            </w:pPr>
            <w:r w:rsidRPr="00D9410B">
              <w:rPr>
                <w:rFonts w:ascii="Calibri" w:hAnsi="Calibri"/>
                <w:sz w:val="20"/>
                <w:szCs w:val="20"/>
              </w:rPr>
              <w:t>Stappen zetten met Adelante en ouders / leerlingen</w:t>
            </w:r>
          </w:p>
        </w:tc>
        <w:tc>
          <w:tcPr>
            <w:tcW w:w="2127" w:type="dxa"/>
          </w:tcPr>
          <w:p w14:paraId="1B296769"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1E70D6A7" w14:textId="77777777" w:rsidR="00915B2F" w:rsidRPr="00D9410B" w:rsidRDefault="00915B2F" w:rsidP="00173629">
            <w:pPr>
              <w:rPr>
                <w:rFonts w:ascii="Calibri" w:hAnsi="Calibri"/>
                <w:bCs/>
                <w:sz w:val="20"/>
                <w:szCs w:val="20"/>
              </w:rPr>
            </w:pPr>
            <w:r w:rsidRPr="00D9410B">
              <w:rPr>
                <w:rFonts w:ascii="Calibri" w:hAnsi="Calibri"/>
                <w:sz w:val="20"/>
                <w:szCs w:val="20"/>
              </w:rPr>
              <w:t>Gevorderd keurmerk</w:t>
            </w:r>
          </w:p>
        </w:tc>
      </w:tr>
      <w:tr w:rsidR="00915B2F" w:rsidRPr="00D9410B" w14:paraId="145F4A55" w14:textId="77777777" w:rsidTr="00173629">
        <w:tc>
          <w:tcPr>
            <w:tcW w:w="2318" w:type="dxa"/>
          </w:tcPr>
          <w:p w14:paraId="70E4AA82" w14:textId="77777777" w:rsidR="00915B2F" w:rsidRPr="00D9410B" w:rsidRDefault="00915B2F" w:rsidP="00173629">
            <w:pPr>
              <w:rPr>
                <w:rFonts w:ascii="Calibri" w:hAnsi="Calibri"/>
                <w:b/>
                <w:bCs/>
              </w:rPr>
            </w:pPr>
            <w:r w:rsidRPr="00D9410B">
              <w:rPr>
                <w:rFonts w:ascii="Calibri" w:hAnsi="Calibri"/>
                <w:b/>
                <w:bCs/>
                <w:iCs/>
              </w:rPr>
              <w:t>4. Samenwerking met Kempenhaeghe t.a.v. cognitieve revalidatie</w:t>
            </w:r>
          </w:p>
        </w:tc>
        <w:tc>
          <w:tcPr>
            <w:tcW w:w="1951" w:type="dxa"/>
          </w:tcPr>
          <w:p w14:paraId="0F6E1DF6" w14:textId="77777777" w:rsidR="00915B2F" w:rsidRDefault="00915B2F" w:rsidP="00173629">
            <w:pPr>
              <w:rPr>
                <w:rFonts w:ascii="Calibri" w:hAnsi="Calibri"/>
                <w:bCs/>
                <w:sz w:val="20"/>
                <w:szCs w:val="20"/>
              </w:rPr>
            </w:pPr>
            <w:r>
              <w:rPr>
                <w:rFonts w:ascii="Calibri" w:hAnsi="Calibri"/>
                <w:bCs/>
                <w:sz w:val="20"/>
                <w:szCs w:val="20"/>
              </w:rPr>
              <w:t>X</w:t>
            </w:r>
          </w:p>
          <w:p w14:paraId="0E802D07" w14:textId="77777777" w:rsidR="00915B2F" w:rsidRDefault="00915B2F" w:rsidP="00173629">
            <w:pPr>
              <w:rPr>
                <w:rFonts w:ascii="Calibri" w:hAnsi="Calibri"/>
                <w:bCs/>
                <w:sz w:val="20"/>
                <w:szCs w:val="20"/>
              </w:rPr>
            </w:pPr>
            <w:r>
              <w:rPr>
                <w:rFonts w:ascii="Calibri" w:hAnsi="Calibri"/>
                <w:bCs/>
                <w:sz w:val="20"/>
                <w:szCs w:val="20"/>
              </w:rPr>
              <w:t>Eerste contacten leggen</w:t>
            </w:r>
          </w:p>
          <w:p w14:paraId="664C2408" w14:textId="77777777" w:rsidR="00915B2F" w:rsidRPr="00D9410B" w:rsidRDefault="00915B2F" w:rsidP="00173629">
            <w:pPr>
              <w:rPr>
                <w:rFonts w:ascii="Calibri" w:hAnsi="Calibri"/>
                <w:bCs/>
                <w:sz w:val="20"/>
                <w:szCs w:val="20"/>
              </w:rPr>
            </w:pPr>
            <w:r>
              <w:rPr>
                <w:rFonts w:ascii="Calibri" w:hAnsi="Calibri"/>
                <w:bCs/>
                <w:sz w:val="20"/>
                <w:szCs w:val="20"/>
              </w:rPr>
              <w:t>Helderheid over wens om samen te werken</w:t>
            </w:r>
          </w:p>
        </w:tc>
        <w:tc>
          <w:tcPr>
            <w:tcW w:w="2110" w:type="dxa"/>
          </w:tcPr>
          <w:p w14:paraId="120F337B" w14:textId="77777777" w:rsidR="00915B2F" w:rsidRDefault="00915B2F" w:rsidP="00173629">
            <w:pPr>
              <w:rPr>
                <w:rFonts w:ascii="Calibri" w:hAnsi="Calibri"/>
                <w:sz w:val="20"/>
                <w:szCs w:val="20"/>
              </w:rPr>
            </w:pPr>
            <w:r>
              <w:rPr>
                <w:rFonts w:ascii="Calibri" w:hAnsi="Calibri"/>
                <w:sz w:val="20"/>
                <w:szCs w:val="20"/>
              </w:rPr>
              <w:t>X</w:t>
            </w:r>
          </w:p>
          <w:p w14:paraId="6C36B0BA" w14:textId="77777777" w:rsidR="00915B2F" w:rsidRDefault="00915B2F" w:rsidP="00173629">
            <w:pPr>
              <w:rPr>
                <w:rFonts w:ascii="Calibri" w:hAnsi="Calibri"/>
                <w:sz w:val="20"/>
                <w:szCs w:val="20"/>
              </w:rPr>
            </w:pPr>
            <w:r>
              <w:rPr>
                <w:rFonts w:ascii="Calibri" w:hAnsi="Calibri"/>
                <w:sz w:val="20"/>
                <w:szCs w:val="20"/>
              </w:rPr>
              <w:t>Helderheid over eventuele samenwerkings-vorm</w:t>
            </w:r>
          </w:p>
          <w:p w14:paraId="0926AE82" w14:textId="77777777" w:rsidR="00915B2F" w:rsidRPr="009470E5" w:rsidRDefault="00915B2F" w:rsidP="00173629">
            <w:pPr>
              <w:rPr>
                <w:rFonts w:ascii="Calibri" w:hAnsi="Calibri"/>
                <w:sz w:val="20"/>
                <w:szCs w:val="20"/>
              </w:rPr>
            </w:pPr>
            <w:r>
              <w:rPr>
                <w:rFonts w:ascii="Calibri" w:hAnsi="Calibri"/>
                <w:sz w:val="20"/>
                <w:szCs w:val="20"/>
              </w:rPr>
              <w:t>Formalisering</w:t>
            </w:r>
          </w:p>
        </w:tc>
        <w:tc>
          <w:tcPr>
            <w:tcW w:w="2126" w:type="dxa"/>
          </w:tcPr>
          <w:p w14:paraId="2C016A19" w14:textId="77777777" w:rsidR="00915B2F" w:rsidRPr="009470E5" w:rsidRDefault="00915B2F" w:rsidP="00173629">
            <w:pPr>
              <w:rPr>
                <w:rFonts w:ascii="Calibri" w:hAnsi="Calibri"/>
                <w:sz w:val="20"/>
                <w:szCs w:val="20"/>
              </w:rPr>
            </w:pPr>
          </w:p>
        </w:tc>
        <w:tc>
          <w:tcPr>
            <w:tcW w:w="2127" w:type="dxa"/>
          </w:tcPr>
          <w:p w14:paraId="4D5015C0" w14:textId="77777777" w:rsidR="00915B2F" w:rsidRPr="00D9410B" w:rsidRDefault="00915B2F" w:rsidP="00173629">
            <w:pPr>
              <w:rPr>
                <w:rFonts w:ascii="Calibri" w:hAnsi="Calibri"/>
                <w:bCs/>
                <w:sz w:val="20"/>
                <w:szCs w:val="20"/>
              </w:rPr>
            </w:pPr>
          </w:p>
        </w:tc>
      </w:tr>
      <w:tr w:rsidR="00915B2F" w:rsidRPr="00D9410B" w14:paraId="314C3B5B" w14:textId="77777777" w:rsidTr="00173629">
        <w:tc>
          <w:tcPr>
            <w:tcW w:w="2318" w:type="dxa"/>
          </w:tcPr>
          <w:p w14:paraId="26B361B8" w14:textId="77777777" w:rsidR="00915B2F" w:rsidRDefault="00915B2F" w:rsidP="00173629">
            <w:pPr>
              <w:rPr>
                <w:rFonts w:ascii="Calibri" w:hAnsi="Calibri"/>
                <w:b/>
                <w:bCs/>
                <w:iCs/>
              </w:rPr>
            </w:pPr>
            <w:r w:rsidRPr="00D9410B">
              <w:rPr>
                <w:rFonts w:ascii="Calibri" w:hAnsi="Calibri"/>
                <w:b/>
                <w:bCs/>
                <w:iCs/>
              </w:rPr>
              <w:t>5. Participeren in wetenschappelijk onderzoek</w:t>
            </w:r>
          </w:p>
          <w:p w14:paraId="4AB88438" w14:textId="77777777" w:rsidR="00915B2F" w:rsidRPr="00D9410B" w:rsidRDefault="00915B2F" w:rsidP="00173629">
            <w:pPr>
              <w:rPr>
                <w:rFonts w:ascii="Calibri" w:hAnsi="Calibri"/>
                <w:b/>
                <w:bCs/>
              </w:rPr>
            </w:pPr>
          </w:p>
        </w:tc>
        <w:tc>
          <w:tcPr>
            <w:tcW w:w="1951" w:type="dxa"/>
          </w:tcPr>
          <w:p w14:paraId="23B530E9" w14:textId="77777777" w:rsidR="00915B2F" w:rsidRDefault="00915B2F" w:rsidP="00173629">
            <w:pPr>
              <w:rPr>
                <w:rFonts w:ascii="Calibri" w:hAnsi="Calibri"/>
                <w:bCs/>
                <w:sz w:val="20"/>
                <w:szCs w:val="20"/>
              </w:rPr>
            </w:pPr>
            <w:r>
              <w:rPr>
                <w:rFonts w:ascii="Calibri" w:hAnsi="Calibri"/>
                <w:bCs/>
                <w:sz w:val="20"/>
                <w:szCs w:val="20"/>
              </w:rPr>
              <w:t>X</w:t>
            </w:r>
          </w:p>
          <w:p w14:paraId="792228F1" w14:textId="77777777" w:rsidR="00915B2F" w:rsidRPr="00D9410B" w:rsidRDefault="00915B2F" w:rsidP="00173629">
            <w:pPr>
              <w:rPr>
                <w:rFonts w:ascii="Calibri" w:hAnsi="Calibri"/>
                <w:bCs/>
                <w:sz w:val="20"/>
                <w:szCs w:val="20"/>
              </w:rPr>
            </w:pPr>
            <w:r>
              <w:rPr>
                <w:rFonts w:ascii="Calibri" w:hAnsi="Calibri"/>
                <w:bCs/>
                <w:sz w:val="20"/>
                <w:szCs w:val="20"/>
              </w:rPr>
              <w:t>Aansluiting zoeken bij onderzoek Talentencampus Venlo</w:t>
            </w:r>
          </w:p>
        </w:tc>
        <w:tc>
          <w:tcPr>
            <w:tcW w:w="2110" w:type="dxa"/>
          </w:tcPr>
          <w:p w14:paraId="2E899EA3"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70979B12" w14:textId="77777777" w:rsidR="00915B2F" w:rsidRDefault="00915B2F" w:rsidP="00173629">
            <w:pPr>
              <w:rPr>
                <w:rFonts w:ascii="Calibri" w:hAnsi="Calibri"/>
                <w:sz w:val="20"/>
                <w:szCs w:val="20"/>
              </w:rPr>
            </w:pPr>
            <w:r>
              <w:rPr>
                <w:rFonts w:ascii="Calibri" w:hAnsi="Calibri"/>
                <w:sz w:val="20"/>
                <w:szCs w:val="20"/>
              </w:rPr>
              <w:t>Eerste deelname</w:t>
            </w:r>
          </w:p>
          <w:p w14:paraId="0324E2CD" w14:textId="77777777" w:rsidR="00915B2F" w:rsidRPr="00D9410B" w:rsidRDefault="00915B2F" w:rsidP="00173629">
            <w:pPr>
              <w:rPr>
                <w:rFonts w:ascii="Calibri" w:hAnsi="Calibri"/>
                <w:bCs/>
                <w:sz w:val="20"/>
                <w:szCs w:val="20"/>
              </w:rPr>
            </w:pPr>
            <w:r>
              <w:rPr>
                <w:rFonts w:ascii="Calibri" w:hAnsi="Calibri"/>
                <w:sz w:val="20"/>
                <w:szCs w:val="20"/>
              </w:rPr>
              <w:t>Evaluatie van opbrengsten</w:t>
            </w:r>
          </w:p>
        </w:tc>
        <w:tc>
          <w:tcPr>
            <w:tcW w:w="2126" w:type="dxa"/>
          </w:tcPr>
          <w:p w14:paraId="391D7D42" w14:textId="77777777" w:rsidR="00915B2F" w:rsidRPr="00D9410B" w:rsidRDefault="00915B2F" w:rsidP="00173629">
            <w:pPr>
              <w:rPr>
                <w:rFonts w:ascii="Calibri" w:hAnsi="Calibri"/>
                <w:bCs/>
                <w:sz w:val="20"/>
                <w:szCs w:val="20"/>
              </w:rPr>
            </w:pPr>
          </w:p>
        </w:tc>
        <w:tc>
          <w:tcPr>
            <w:tcW w:w="2127" w:type="dxa"/>
          </w:tcPr>
          <w:p w14:paraId="3B5B1BF4" w14:textId="77777777" w:rsidR="00915B2F" w:rsidRPr="00D9410B" w:rsidRDefault="00915B2F" w:rsidP="00173629">
            <w:pPr>
              <w:rPr>
                <w:rFonts w:ascii="Calibri" w:hAnsi="Calibri"/>
                <w:bCs/>
                <w:sz w:val="20"/>
                <w:szCs w:val="20"/>
              </w:rPr>
            </w:pPr>
          </w:p>
        </w:tc>
      </w:tr>
      <w:tr w:rsidR="00915B2F" w:rsidRPr="00D9410B" w14:paraId="0F54CF9A" w14:textId="77777777" w:rsidTr="00173629">
        <w:tc>
          <w:tcPr>
            <w:tcW w:w="2318" w:type="dxa"/>
          </w:tcPr>
          <w:p w14:paraId="548DD21F" w14:textId="77777777" w:rsidR="00915B2F" w:rsidRDefault="00915B2F" w:rsidP="00173629">
            <w:pPr>
              <w:rPr>
                <w:rFonts w:ascii="Calibri" w:hAnsi="Calibri"/>
                <w:b/>
                <w:bCs/>
                <w:iCs/>
              </w:rPr>
            </w:pPr>
            <w:r w:rsidRPr="00D9410B">
              <w:rPr>
                <w:rFonts w:ascii="Calibri" w:hAnsi="Calibri"/>
                <w:b/>
                <w:bCs/>
                <w:iCs/>
              </w:rPr>
              <w:t>6. Onderdeel uitmaken van CP-net</w:t>
            </w:r>
          </w:p>
          <w:p w14:paraId="5FC2D4B7" w14:textId="77777777" w:rsidR="00915B2F" w:rsidRPr="00D9410B" w:rsidRDefault="00915B2F" w:rsidP="00173629">
            <w:pPr>
              <w:rPr>
                <w:rFonts w:ascii="Calibri" w:hAnsi="Calibri"/>
                <w:b/>
                <w:bCs/>
              </w:rPr>
            </w:pPr>
          </w:p>
        </w:tc>
        <w:tc>
          <w:tcPr>
            <w:tcW w:w="1951" w:type="dxa"/>
          </w:tcPr>
          <w:p w14:paraId="50674812"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2544C158" w14:textId="77777777" w:rsidR="00915B2F" w:rsidRPr="00D9410B" w:rsidRDefault="00915B2F" w:rsidP="00173629">
            <w:pPr>
              <w:rPr>
                <w:rFonts w:ascii="Calibri" w:hAnsi="Calibri"/>
                <w:bCs/>
                <w:sz w:val="20"/>
                <w:szCs w:val="20"/>
              </w:rPr>
            </w:pPr>
            <w:r w:rsidRPr="00D9410B">
              <w:rPr>
                <w:rFonts w:ascii="Calibri" w:hAnsi="Calibri"/>
                <w:sz w:val="20"/>
                <w:szCs w:val="20"/>
              </w:rPr>
              <w:t>Meeliften op expertise revalidatie</w:t>
            </w:r>
          </w:p>
        </w:tc>
        <w:tc>
          <w:tcPr>
            <w:tcW w:w="2110" w:type="dxa"/>
          </w:tcPr>
          <w:p w14:paraId="59BA0889"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50E6591E" w14:textId="77777777" w:rsidR="00915B2F" w:rsidRPr="00D9410B" w:rsidRDefault="00915B2F" w:rsidP="00173629">
            <w:pPr>
              <w:rPr>
                <w:rFonts w:ascii="Calibri" w:hAnsi="Calibri"/>
                <w:bCs/>
                <w:sz w:val="20"/>
                <w:szCs w:val="20"/>
              </w:rPr>
            </w:pPr>
            <w:r w:rsidRPr="00D9410B">
              <w:rPr>
                <w:rFonts w:ascii="Calibri" w:hAnsi="Calibri"/>
                <w:sz w:val="20"/>
                <w:szCs w:val="20"/>
              </w:rPr>
              <w:t>Verkenning wat nodig is om zelf lid te worden</w:t>
            </w:r>
          </w:p>
        </w:tc>
        <w:tc>
          <w:tcPr>
            <w:tcW w:w="2126" w:type="dxa"/>
          </w:tcPr>
          <w:p w14:paraId="2FF5BC93"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015023BB" w14:textId="77777777" w:rsidR="00915B2F" w:rsidRPr="00D9410B" w:rsidRDefault="00915B2F" w:rsidP="00173629">
            <w:pPr>
              <w:rPr>
                <w:rFonts w:ascii="Calibri" w:hAnsi="Calibri"/>
                <w:bCs/>
                <w:sz w:val="20"/>
                <w:szCs w:val="20"/>
              </w:rPr>
            </w:pPr>
            <w:r w:rsidRPr="00D9410B">
              <w:rPr>
                <w:rFonts w:ascii="Calibri" w:hAnsi="Calibri"/>
                <w:sz w:val="20"/>
                <w:szCs w:val="20"/>
              </w:rPr>
              <w:t>Evt. lidmaatschap inhoud geven</w:t>
            </w:r>
          </w:p>
        </w:tc>
        <w:tc>
          <w:tcPr>
            <w:tcW w:w="2127" w:type="dxa"/>
          </w:tcPr>
          <w:p w14:paraId="7A77659E"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51825071" w14:textId="77777777" w:rsidR="00915B2F" w:rsidRPr="00D9410B" w:rsidRDefault="00915B2F" w:rsidP="00173629">
            <w:pPr>
              <w:rPr>
                <w:rFonts w:ascii="Calibri" w:hAnsi="Calibri"/>
                <w:bCs/>
                <w:sz w:val="20"/>
                <w:szCs w:val="20"/>
              </w:rPr>
            </w:pPr>
            <w:r w:rsidRPr="00D9410B">
              <w:rPr>
                <w:rFonts w:ascii="Calibri" w:hAnsi="Calibri"/>
                <w:sz w:val="20"/>
                <w:szCs w:val="20"/>
              </w:rPr>
              <w:t>Onderdeel van CP-net</w:t>
            </w:r>
          </w:p>
        </w:tc>
      </w:tr>
      <w:tr w:rsidR="00915B2F" w:rsidRPr="00D9410B" w14:paraId="79F071C4" w14:textId="77777777" w:rsidTr="00173629">
        <w:tc>
          <w:tcPr>
            <w:tcW w:w="2318" w:type="dxa"/>
          </w:tcPr>
          <w:p w14:paraId="43AD0489" w14:textId="77777777" w:rsidR="00915B2F" w:rsidRDefault="00915B2F" w:rsidP="00173629">
            <w:pPr>
              <w:rPr>
                <w:rFonts w:ascii="Calibri" w:hAnsi="Calibri"/>
                <w:b/>
                <w:bCs/>
                <w:iCs/>
              </w:rPr>
            </w:pPr>
            <w:r w:rsidRPr="00D9410B">
              <w:rPr>
                <w:rFonts w:ascii="Calibri" w:hAnsi="Calibri"/>
                <w:b/>
                <w:bCs/>
                <w:iCs/>
              </w:rPr>
              <w:t>7. Onderdeel uitmaken van andere netwerken? (NAH, etc.)</w:t>
            </w:r>
          </w:p>
          <w:p w14:paraId="5F93E172" w14:textId="77777777" w:rsidR="00915B2F" w:rsidRPr="00D9410B" w:rsidRDefault="00915B2F" w:rsidP="00173629">
            <w:pPr>
              <w:rPr>
                <w:rFonts w:ascii="Calibri" w:hAnsi="Calibri"/>
                <w:b/>
                <w:bCs/>
              </w:rPr>
            </w:pPr>
          </w:p>
        </w:tc>
        <w:tc>
          <w:tcPr>
            <w:tcW w:w="1951" w:type="dxa"/>
          </w:tcPr>
          <w:p w14:paraId="473CBEE9" w14:textId="77777777" w:rsidR="00915B2F" w:rsidRPr="00D9410B" w:rsidRDefault="00915B2F" w:rsidP="00173629">
            <w:pPr>
              <w:rPr>
                <w:rFonts w:ascii="Calibri" w:hAnsi="Calibri"/>
                <w:bCs/>
                <w:sz w:val="20"/>
                <w:szCs w:val="20"/>
              </w:rPr>
            </w:pPr>
          </w:p>
        </w:tc>
        <w:tc>
          <w:tcPr>
            <w:tcW w:w="2110" w:type="dxa"/>
          </w:tcPr>
          <w:p w14:paraId="0074CB16"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1B9FC7B0" w14:textId="77777777" w:rsidR="00915B2F" w:rsidRPr="00D9410B" w:rsidRDefault="00915B2F" w:rsidP="00173629">
            <w:pPr>
              <w:rPr>
                <w:rFonts w:ascii="Calibri" w:hAnsi="Calibri"/>
                <w:bCs/>
                <w:sz w:val="20"/>
                <w:szCs w:val="20"/>
              </w:rPr>
            </w:pPr>
            <w:r w:rsidRPr="00D9410B">
              <w:rPr>
                <w:rFonts w:ascii="Calibri" w:hAnsi="Calibri"/>
                <w:sz w:val="20"/>
                <w:szCs w:val="20"/>
              </w:rPr>
              <w:t xml:space="preserve">Inventarisatie van relevante netwerken </w:t>
            </w:r>
          </w:p>
        </w:tc>
        <w:tc>
          <w:tcPr>
            <w:tcW w:w="2126" w:type="dxa"/>
          </w:tcPr>
          <w:p w14:paraId="5BBC635C"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653C9D25" w14:textId="77777777" w:rsidR="00915B2F" w:rsidRPr="00D9410B" w:rsidRDefault="00915B2F" w:rsidP="00173629">
            <w:pPr>
              <w:rPr>
                <w:rFonts w:ascii="Calibri" w:hAnsi="Calibri"/>
                <w:bCs/>
                <w:sz w:val="20"/>
                <w:szCs w:val="20"/>
              </w:rPr>
            </w:pPr>
            <w:r w:rsidRPr="00D9410B">
              <w:rPr>
                <w:rFonts w:ascii="Calibri" w:hAnsi="Calibri"/>
                <w:sz w:val="20"/>
                <w:szCs w:val="20"/>
              </w:rPr>
              <w:t>Verkenning wat nodig is om lid te worden</w:t>
            </w:r>
          </w:p>
        </w:tc>
        <w:tc>
          <w:tcPr>
            <w:tcW w:w="2127" w:type="dxa"/>
          </w:tcPr>
          <w:p w14:paraId="616578FE"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0CDF9F57" w14:textId="77777777" w:rsidR="00915B2F" w:rsidRPr="00D9410B" w:rsidRDefault="00915B2F" w:rsidP="00173629">
            <w:pPr>
              <w:rPr>
                <w:rFonts w:ascii="Calibri" w:hAnsi="Calibri"/>
                <w:bCs/>
                <w:sz w:val="20"/>
                <w:szCs w:val="20"/>
              </w:rPr>
            </w:pPr>
            <w:r w:rsidRPr="00D9410B">
              <w:rPr>
                <w:rFonts w:ascii="Calibri" w:hAnsi="Calibri"/>
                <w:sz w:val="20"/>
                <w:szCs w:val="20"/>
              </w:rPr>
              <w:t>Evt. lidmaatschap inhoud geven</w:t>
            </w:r>
          </w:p>
        </w:tc>
      </w:tr>
      <w:tr w:rsidR="00915B2F" w:rsidRPr="00D9410B" w14:paraId="3E7C96AB" w14:textId="77777777" w:rsidTr="00173629">
        <w:tc>
          <w:tcPr>
            <w:tcW w:w="2318" w:type="dxa"/>
          </w:tcPr>
          <w:p w14:paraId="18497001" w14:textId="4980A9C5" w:rsidR="00915B2F" w:rsidRDefault="00B57778" w:rsidP="00173629">
            <w:pPr>
              <w:rPr>
                <w:rFonts w:ascii="Calibri" w:hAnsi="Calibri"/>
                <w:b/>
                <w:bCs/>
                <w:iCs/>
              </w:rPr>
            </w:pPr>
            <w:r>
              <w:rPr>
                <w:rFonts w:ascii="Calibri" w:hAnsi="Calibri"/>
                <w:b/>
                <w:bCs/>
                <w:iCs/>
              </w:rPr>
              <w:t xml:space="preserve">8. Expliciete organisatiebrede </w:t>
            </w:r>
            <w:r w:rsidR="00915B2F" w:rsidRPr="00D9410B">
              <w:rPr>
                <w:rFonts w:ascii="Calibri" w:hAnsi="Calibri"/>
                <w:b/>
                <w:bCs/>
                <w:iCs/>
              </w:rPr>
              <w:t>aandacht voor Sensorische Integratie / Prikkelverwerking</w:t>
            </w:r>
          </w:p>
          <w:p w14:paraId="545A9D52" w14:textId="77777777" w:rsidR="00915B2F" w:rsidRPr="00D9410B" w:rsidRDefault="00915B2F" w:rsidP="00173629">
            <w:pPr>
              <w:rPr>
                <w:rFonts w:ascii="Calibri" w:hAnsi="Calibri"/>
                <w:b/>
                <w:bCs/>
              </w:rPr>
            </w:pPr>
          </w:p>
        </w:tc>
        <w:tc>
          <w:tcPr>
            <w:tcW w:w="1951" w:type="dxa"/>
          </w:tcPr>
          <w:p w14:paraId="33522D27" w14:textId="77777777" w:rsidR="00915B2F" w:rsidRPr="00D9410B" w:rsidRDefault="00915B2F" w:rsidP="00173629">
            <w:pPr>
              <w:rPr>
                <w:rFonts w:ascii="Calibri" w:hAnsi="Calibri"/>
                <w:bCs/>
                <w:sz w:val="20"/>
                <w:szCs w:val="20"/>
              </w:rPr>
            </w:pPr>
          </w:p>
        </w:tc>
        <w:tc>
          <w:tcPr>
            <w:tcW w:w="2110" w:type="dxa"/>
          </w:tcPr>
          <w:p w14:paraId="729B0D41"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41585985" w14:textId="77777777" w:rsidR="00915B2F" w:rsidRPr="00D9410B" w:rsidRDefault="00915B2F" w:rsidP="00173629">
            <w:pPr>
              <w:rPr>
                <w:rFonts w:ascii="Calibri" w:hAnsi="Calibri"/>
                <w:sz w:val="20"/>
                <w:szCs w:val="20"/>
              </w:rPr>
            </w:pPr>
            <w:r w:rsidRPr="00D9410B">
              <w:rPr>
                <w:rFonts w:ascii="Calibri" w:hAnsi="Calibri"/>
                <w:sz w:val="20"/>
                <w:szCs w:val="20"/>
              </w:rPr>
              <w:t xml:space="preserve">Wat is SI? </w:t>
            </w:r>
          </w:p>
          <w:p w14:paraId="756F1429" w14:textId="77777777" w:rsidR="00915B2F" w:rsidRPr="00D9410B" w:rsidRDefault="00915B2F" w:rsidP="00173629">
            <w:pPr>
              <w:rPr>
                <w:rFonts w:ascii="Calibri" w:hAnsi="Calibri"/>
                <w:bCs/>
                <w:sz w:val="20"/>
                <w:szCs w:val="20"/>
              </w:rPr>
            </w:pPr>
            <w:r w:rsidRPr="00D9410B">
              <w:rPr>
                <w:rFonts w:ascii="Calibri" w:hAnsi="Calibri"/>
                <w:sz w:val="20"/>
                <w:szCs w:val="20"/>
              </w:rPr>
              <w:t>Begroting aanpassen</w:t>
            </w:r>
          </w:p>
        </w:tc>
        <w:tc>
          <w:tcPr>
            <w:tcW w:w="2126" w:type="dxa"/>
          </w:tcPr>
          <w:p w14:paraId="416568B9"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6A6F568C" w14:textId="77777777" w:rsidR="00915B2F" w:rsidRPr="00D9410B" w:rsidRDefault="00915B2F" w:rsidP="00173629">
            <w:pPr>
              <w:rPr>
                <w:rFonts w:ascii="Calibri" w:hAnsi="Calibri"/>
                <w:bCs/>
                <w:sz w:val="20"/>
                <w:szCs w:val="20"/>
              </w:rPr>
            </w:pPr>
            <w:r w:rsidRPr="00D9410B">
              <w:rPr>
                <w:rFonts w:ascii="Calibri" w:hAnsi="Calibri"/>
                <w:sz w:val="20"/>
                <w:szCs w:val="20"/>
              </w:rPr>
              <w:t>Investeren in SI qua tijd, scholing en geld</w:t>
            </w:r>
          </w:p>
        </w:tc>
        <w:tc>
          <w:tcPr>
            <w:tcW w:w="2127" w:type="dxa"/>
          </w:tcPr>
          <w:p w14:paraId="4C5834CA"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6EEE13DA" w14:textId="77777777" w:rsidR="00915B2F" w:rsidRPr="00D9410B" w:rsidRDefault="00915B2F" w:rsidP="00173629">
            <w:pPr>
              <w:rPr>
                <w:rFonts w:ascii="Calibri" w:hAnsi="Calibri"/>
                <w:bCs/>
                <w:sz w:val="20"/>
                <w:szCs w:val="20"/>
              </w:rPr>
            </w:pPr>
            <w:r w:rsidRPr="00D9410B">
              <w:rPr>
                <w:rFonts w:ascii="Calibri" w:hAnsi="Calibri"/>
                <w:sz w:val="20"/>
                <w:szCs w:val="20"/>
              </w:rPr>
              <w:t xml:space="preserve">Doorontwikkeling </w:t>
            </w:r>
          </w:p>
        </w:tc>
      </w:tr>
      <w:tr w:rsidR="00915B2F" w:rsidRPr="00D9410B" w14:paraId="45267B07" w14:textId="77777777" w:rsidTr="00173629">
        <w:tc>
          <w:tcPr>
            <w:tcW w:w="2318" w:type="dxa"/>
          </w:tcPr>
          <w:p w14:paraId="021DC3BD" w14:textId="77777777" w:rsidR="00915B2F" w:rsidRDefault="00915B2F" w:rsidP="00173629">
            <w:pPr>
              <w:rPr>
                <w:rFonts w:ascii="Calibri" w:hAnsi="Calibri"/>
                <w:b/>
                <w:bCs/>
                <w:iCs/>
              </w:rPr>
            </w:pPr>
            <w:r w:rsidRPr="00D9410B">
              <w:rPr>
                <w:rFonts w:ascii="Calibri" w:hAnsi="Calibri"/>
                <w:b/>
                <w:bCs/>
                <w:iCs/>
              </w:rPr>
              <w:t>9. Integraal Kind Centrum (onderwijs – revalidatie – opvang)</w:t>
            </w:r>
          </w:p>
          <w:p w14:paraId="4FB7D49C" w14:textId="77777777" w:rsidR="00B57778" w:rsidRPr="00D87427" w:rsidRDefault="00B57778" w:rsidP="00B57778">
            <w:pPr>
              <w:rPr>
                <w:rFonts w:ascii="Calibri" w:hAnsi="Calibri"/>
                <w:b/>
                <w:bCs/>
                <w:iCs/>
              </w:rPr>
            </w:pPr>
            <w:r w:rsidRPr="00D87427">
              <w:rPr>
                <w:rFonts w:ascii="Calibri" w:hAnsi="Calibri"/>
                <w:b/>
                <w:bCs/>
                <w:iCs/>
              </w:rPr>
              <w:t>08.00 – 18.30 uur</w:t>
            </w:r>
          </w:p>
          <w:p w14:paraId="4CACFD5B" w14:textId="5A643DAF" w:rsidR="00B57778" w:rsidRPr="00D9410B" w:rsidRDefault="00B57778" w:rsidP="00B57778">
            <w:pPr>
              <w:rPr>
                <w:rFonts w:ascii="Calibri" w:hAnsi="Calibri"/>
                <w:b/>
                <w:bCs/>
                <w:iCs/>
              </w:rPr>
            </w:pPr>
            <w:r>
              <w:rPr>
                <w:b/>
              </w:rPr>
              <w:t>52 weken per jaar geopend</w:t>
            </w:r>
          </w:p>
        </w:tc>
        <w:tc>
          <w:tcPr>
            <w:tcW w:w="1951" w:type="dxa"/>
          </w:tcPr>
          <w:p w14:paraId="238060BB" w14:textId="77777777" w:rsidR="00915B2F" w:rsidRPr="00D9410B" w:rsidRDefault="00915B2F" w:rsidP="00173629">
            <w:pPr>
              <w:rPr>
                <w:rFonts w:ascii="Calibri" w:hAnsi="Calibri"/>
                <w:bCs/>
                <w:sz w:val="20"/>
                <w:szCs w:val="20"/>
              </w:rPr>
            </w:pPr>
          </w:p>
        </w:tc>
        <w:tc>
          <w:tcPr>
            <w:tcW w:w="2110" w:type="dxa"/>
          </w:tcPr>
          <w:p w14:paraId="0F0BA327"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4C7ED201" w14:textId="77777777" w:rsidR="00915B2F" w:rsidRPr="00D9410B" w:rsidRDefault="00915B2F" w:rsidP="00173629">
            <w:pPr>
              <w:rPr>
                <w:rFonts w:ascii="Calibri" w:hAnsi="Calibri"/>
                <w:sz w:val="20"/>
                <w:szCs w:val="20"/>
              </w:rPr>
            </w:pPr>
            <w:r w:rsidRPr="00D9410B">
              <w:rPr>
                <w:rFonts w:ascii="Calibri" w:hAnsi="Calibri"/>
                <w:sz w:val="20"/>
                <w:szCs w:val="20"/>
              </w:rPr>
              <w:t>Visie-ontwikkeling met partners</w:t>
            </w:r>
          </w:p>
          <w:p w14:paraId="384B4B1A" w14:textId="77777777" w:rsidR="00915B2F" w:rsidRPr="00D9410B" w:rsidRDefault="00915B2F" w:rsidP="00173629">
            <w:pPr>
              <w:rPr>
                <w:rFonts w:ascii="Calibri" w:hAnsi="Calibri"/>
                <w:sz w:val="20"/>
                <w:szCs w:val="20"/>
              </w:rPr>
            </w:pPr>
            <w:r w:rsidRPr="00D9410B">
              <w:rPr>
                <w:rFonts w:ascii="Calibri" w:hAnsi="Calibri"/>
                <w:sz w:val="20"/>
                <w:szCs w:val="20"/>
              </w:rPr>
              <w:t>Fondsenwerving gemeentes / samenwerkings</w:t>
            </w:r>
          </w:p>
          <w:p w14:paraId="3B8CFD03" w14:textId="77777777" w:rsidR="00915B2F" w:rsidRPr="00D9410B" w:rsidRDefault="00915B2F" w:rsidP="00173629">
            <w:pPr>
              <w:rPr>
                <w:rFonts w:ascii="Calibri" w:hAnsi="Calibri"/>
                <w:sz w:val="20"/>
                <w:szCs w:val="20"/>
              </w:rPr>
            </w:pPr>
            <w:r w:rsidRPr="00D9410B">
              <w:rPr>
                <w:rFonts w:ascii="Calibri" w:hAnsi="Calibri"/>
                <w:sz w:val="20"/>
                <w:szCs w:val="20"/>
              </w:rPr>
              <w:t>Verband</w:t>
            </w:r>
          </w:p>
        </w:tc>
        <w:tc>
          <w:tcPr>
            <w:tcW w:w="2126" w:type="dxa"/>
          </w:tcPr>
          <w:p w14:paraId="2AD32A64"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020E110E" w14:textId="77777777" w:rsidR="00915B2F" w:rsidRPr="00D9410B" w:rsidRDefault="00915B2F" w:rsidP="00173629">
            <w:pPr>
              <w:rPr>
                <w:rFonts w:ascii="Calibri" w:hAnsi="Calibri"/>
                <w:sz w:val="20"/>
                <w:szCs w:val="20"/>
              </w:rPr>
            </w:pPr>
            <w:r w:rsidRPr="00D9410B">
              <w:rPr>
                <w:rFonts w:ascii="Calibri" w:hAnsi="Calibri"/>
                <w:sz w:val="20"/>
                <w:szCs w:val="20"/>
              </w:rPr>
              <w:t>Haalbaarheidsstudie afgerond</w:t>
            </w:r>
          </w:p>
          <w:p w14:paraId="70B0E794" w14:textId="77777777" w:rsidR="00915B2F" w:rsidRPr="00D9410B" w:rsidRDefault="00915B2F" w:rsidP="00173629">
            <w:pPr>
              <w:rPr>
                <w:rFonts w:ascii="Calibri" w:hAnsi="Calibri"/>
                <w:sz w:val="20"/>
                <w:szCs w:val="20"/>
              </w:rPr>
            </w:pPr>
            <w:r w:rsidRPr="00D9410B">
              <w:rPr>
                <w:rFonts w:ascii="Calibri" w:hAnsi="Calibri"/>
                <w:sz w:val="20"/>
                <w:szCs w:val="20"/>
              </w:rPr>
              <w:t>Voorbereidingen treffen voor start</w:t>
            </w:r>
          </w:p>
        </w:tc>
        <w:tc>
          <w:tcPr>
            <w:tcW w:w="2127" w:type="dxa"/>
          </w:tcPr>
          <w:p w14:paraId="4DB0FA06" w14:textId="77777777" w:rsidR="00915B2F" w:rsidRPr="00D9410B" w:rsidRDefault="00915B2F" w:rsidP="00173629">
            <w:pPr>
              <w:rPr>
                <w:rFonts w:ascii="Calibri" w:hAnsi="Calibri"/>
                <w:sz w:val="20"/>
                <w:szCs w:val="20"/>
              </w:rPr>
            </w:pPr>
            <w:r w:rsidRPr="00D9410B">
              <w:rPr>
                <w:rFonts w:ascii="Calibri" w:hAnsi="Calibri"/>
                <w:sz w:val="20"/>
                <w:szCs w:val="20"/>
              </w:rPr>
              <w:t>X</w:t>
            </w:r>
          </w:p>
          <w:p w14:paraId="1974A042" w14:textId="77777777" w:rsidR="00915B2F" w:rsidRPr="00D9410B" w:rsidRDefault="00915B2F" w:rsidP="00173629">
            <w:pPr>
              <w:rPr>
                <w:rFonts w:ascii="Calibri" w:hAnsi="Calibri"/>
                <w:sz w:val="20"/>
                <w:szCs w:val="20"/>
              </w:rPr>
            </w:pPr>
            <w:r w:rsidRPr="00D9410B">
              <w:rPr>
                <w:rFonts w:ascii="Calibri" w:hAnsi="Calibri"/>
                <w:sz w:val="20"/>
                <w:szCs w:val="20"/>
              </w:rPr>
              <w:t>Eerste “grondverfvariant” opstarten</w:t>
            </w:r>
          </w:p>
          <w:p w14:paraId="2A34C2EB" w14:textId="77777777" w:rsidR="00915B2F" w:rsidRPr="00D9410B" w:rsidRDefault="00915B2F" w:rsidP="00173629">
            <w:pPr>
              <w:rPr>
                <w:rFonts w:ascii="Calibri" w:hAnsi="Calibri"/>
                <w:sz w:val="20"/>
                <w:szCs w:val="20"/>
              </w:rPr>
            </w:pPr>
          </w:p>
        </w:tc>
      </w:tr>
    </w:tbl>
    <w:p w14:paraId="704A8439" w14:textId="77777777" w:rsidR="00915B2F" w:rsidRDefault="00915B2F" w:rsidP="00915B2F">
      <w:r>
        <w:br w:type="page"/>
      </w:r>
    </w:p>
    <w:p w14:paraId="2E2C4523" w14:textId="77777777" w:rsidR="00915B2F" w:rsidRDefault="00915B2F" w:rsidP="00915B2F">
      <w:pPr>
        <w:rPr>
          <w:bCs/>
          <w:color w:val="2F5496" w:themeColor="accent5" w:themeShade="BF"/>
        </w:rPr>
      </w:pPr>
    </w:p>
    <w:p w14:paraId="73650A28" w14:textId="77777777" w:rsidR="00915B2F" w:rsidRDefault="00915B2F" w:rsidP="00915B2F">
      <w:pPr>
        <w:pStyle w:val="Geenafstand"/>
      </w:pPr>
      <w:r>
        <w:t>Op basis van de</w:t>
      </w:r>
      <w:r w:rsidRPr="00112E6E">
        <w:t xml:space="preserve"> bovenstaande </w:t>
      </w:r>
      <w:r>
        <w:t xml:space="preserve">planning </w:t>
      </w:r>
      <w:r w:rsidRPr="00112E6E">
        <w:t>worden de jaarplannen voor de lopende planperiode ge</w:t>
      </w:r>
      <w:r>
        <w:t>vuld</w:t>
      </w:r>
      <w:r w:rsidRPr="00112E6E">
        <w:t xml:space="preserve"> op de verschillende deelgebieden van het INK-model. </w:t>
      </w:r>
    </w:p>
    <w:p w14:paraId="06439473" w14:textId="43C7FE01" w:rsidR="00915B2F" w:rsidRDefault="00915B2F" w:rsidP="00915B2F">
      <w:pPr>
        <w:pStyle w:val="Geenafstand"/>
      </w:pPr>
      <w:r w:rsidRPr="00112E6E">
        <w:t xml:space="preserve">Verder zal in 2017 het Strategisch Beleidsplan </w:t>
      </w:r>
      <w:r w:rsidR="00FA29A1">
        <w:t xml:space="preserve">van </w:t>
      </w:r>
      <w:r w:rsidRPr="00112E6E">
        <w:t>Onderwijsgroep Buitengewoon van kracht</w:t>
      </w:r>
      <w:r>
        <w:t xml:space="preserve"> worden</w:t>
      </w:r>
      <w:r w:rsidRPr="00112E6E">
        <w:t xml:space="preserve">. Dat zal uiteraard, gevolgd door het Sectorbeleidsplan, belangrijke input leveren voor de jaarplannen. </w:t>
      </w:r>
    </w:p>
    <w:p w14:paraId="69A2B340" w14:textId="77777777" w:rsidR="00915B2F" w:rsidRDefault="00915B2F" w:rsidP="00915B2F">
      <w:pPr>
        <w:pStyle w:val="Geenafstand"/>
      </w:pPr>
    </w:p>
    <w:p w14:paraId="21C3964A" w14:textId="4BBF3837" w:rsidR="00915B2F" w:rsidRDefault="00DE2DBE" w:rsidP="00915B2F">
      <w:pPr>
        <w:pStyle w:val="Geenafstand"/>
      </w:pPr>
      <w:r>
        <w:rPr>
          <w:rFonts w:ascii="Calibri W01 Regular_904604" w:hAnsi="Calibri W01 Regular_904604" w:cs="Helvetica"/>
          <w:noProof/>
          <w:color w:val="333333"/>
          <w:lang w:eastAsia="nl-NL"/>
        </w:rPr>
        <w:drawing>
          <wp:anchor distT="0" distB="0" distL="114300" distR="114300" simplePos="0" relativeHeight="251695104" behindDoc="1" locked="0" layoutInCell="1" allowOverlap="1" wp14:anchorId="6F5F3B0E" wp14:editId="3DA9738F">
            <wp:simplePos x="0" y="0"/>
            <wp:positionH relativeFrom="margin">
              <wp:align>center</wp:align>
            </wp:positionH>
            <wp:positionV relativeFrom="paragraph">
              <wp:posOffset>247650</wp:posOffset>
            </wp:positionV>
            <wp:extent cx="6487795" cy="4327359"/>
            <wp:effectExtent l="0" t="0" r="8255" b="0"/>
            <wp:wrapTight wrapText="bothSides">
              <wp:wrapPolygon edited="0">
                <wp:start x="0" y="0"/>
                <wp:lineTo x="0" y="21492"/>
                <wp:lineTo x="21564" y="21492"/>
                <wp:lineTo x="21564" y="0"/>
                <wp:lineTo x="0" y="0"/>
              </wp:wrapPolygon>
            </wp:wrapTight>
            <wp:docPr id="193" name="Afbeelding 193" descr="http://www.ogbuitengewoon.nl/media/images/ulingshof/Fotos%20fotograaf/Ulingshof%2026051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gbuitengewoon.nl/media/images/ulingshof/Fotos%20fotograaf/Ulingshof%20260516-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7795" cy="4327359"/>
                    </a:xfrm>
                    <a:prstGeom prst="rect">
                      <a:avLst/>
                    </a:prstGeom>
                    <a:noFill/>
                    <a:ln>
                      <a:noFill/>
                    </a:ln>
                  </pic:spPr>
                </pic:pic>
              </a:graphicData>
            </a:graphic>
          </wp:anchor>
        </w:drawing>
      </w:r>
    </w:p>
    <w:p w14:paraId="676947E8" w14:textId="6E9B0296" w:rsidR="00915B2F" w:rsidRDefault="00915B2F" w:rsidP="00915B2F">
      <w:pPr>
        <w:pStyle w:val="Geenafstand"/>
      </w:pPr>
    </w:p>
    <w:p w14:paraId="4CF883DF" w14:textId="5BE7079F" w:rsidR="00915B2F" w:rsidRDefault="00915B2F" w:rsidP="00915B2F">
      <w:pPr>
        <w:pStyle w:val="Geenafstand"/>
      </w:pPr>
    </w:p>
    <w:p w14:paraId="74E7CDC3" w14:textId="2A40CC35" w:rsidR="00915B2F" w:rsidRDefault="00915B2F" w:rsidP="00915B2F">
      <w:pPr>
        <w:pStyle w:val="Geenafstand"/>
      </w:pPr>
    </w:p>
    <w:p w14:paraId="7BCDA42D" w14:textId="679C38C5" w:rsidR="00915B2F" w:rsidRDefault="00915B2F" w:rsidP="00915B2F">
      <w:pPr>
        <w:pStyle w:val="Geenafstand"/>
      </w:pPr>
    </w:p>
    <w:p w14:paraId="1B2059BF" w14:textId="56BDB252" w:rsidR="00915B2F" w:rsidRDefault="00915B2F" w:rsidP="00915B2F">
      <w:pPr>
        <w:pStyle w:val="Geenafstand"/>
      </w:pPr>
    </w:p>
    <w:p w14:paraId="431FB08E" w14:textId="45E5C9CD" w:rsidR="00915B2F" w:rsidRDefault="00915B2F" w:rsidP="00915B2F">
      <w:pPr>
        <w:pStyle w:val="Geenafstand"/>
      </w:pPr>
    </w:p>
    <w:p w14:paraId="31C50BF5" w14:textId="77777777" w:rsidR="00915B2F" w:rsidRDefault="00915B2F" w:rsidP="00915B2F">
      <w:pPr>
        <w:pStyle w:val="Geenafstand"/>
      </w:pPr>
    </w:p>
    <w:p w14:paraId="16AB8271" w14:textId="56E23D9E" w:rsidR="00915B2F" w:rsidRPr="00283D3D" w:rsidRDefault="00915B2F" w:rsidP="00283D3D">
      <w:pPr>
        <w:pStyle w:val="Geenafstand"/>
        <w:rPr>
          <w:b/>
          <w:color w:val="0069B4"/>
          <w:sz w:val="28"/>
          <w:szCs w:val="28"/>
        </w:rPr>
      </w:pPr>
      <w:r w:rsidRPr="00112E6E">
        <w:rPr>
          <w:b/>
        </w:rPr>
        <w:br w:type="page"/>
      </w:r>
      <w:r w:rsidR="00283D3D" w:rsidRPr="00283D3D">
        <w:rPr>
          <w:b/>
          <w:color w:val="0069B4"/>
          <w:sz w:val="28"/>
          <w:szCs w:val="28"/>
        </w:rPr>
        <w:lastRenderedPageBreak/>
        <w:t xml:space="preserve">9. </w:t>
      </w:r>
      <w:bookmarkStart w:id="15" w:name="InstemmingMRenvaststellingbevoegdgezag"/>
      <w:bookmarkStart w:id="16" w:name="_GoBack"/>
      <w:bookmarkEnd w:id="16"/>
      <w:r w:rsidRPr="00283D3D">
        <w:rPr>
          <w:b/>
          <w:bCs/>
          <w:color w:val="0069B4"/>
          <w:sz w:val="28"/>
          <w:szCs w:val="28"/>
        </w:rPr>
        <w:t>Instemming MR en vaststelling bevoegd gezag</w:t>
      </w:r>
    </w:p>
    <w:bookmarkEnd w:id="15"/>
    <w:p w14:paraId="4CB7DBED" w14:textId="4706367B" w:rsidR="00915B2F" w:rsidRDefault="00283D3D" w:rsidP="00915B2F">
      <w:pPr>
        <w:pStyle w:val="Geenafstand"/>
        <w:rPr>
          <w:b/>
          <w:bCs/>
          <w:color w:val="2F5496" w:themeColor="accent5" w:themeShade="BF"/>
        </w:rPr>
      </w:pPr>
      <w:r>
        <w:rPr>
          <w:b/>
          <w:bCs/>
          <w:noProof/>
          <w:color w:val="2F5496" w:themeColor="accent5" w:themeShade="BF"/>
          <w:lang w:eastAsia="nl-NL"/>
        </w:rPr>
        <w:drawing>
          <wp:anchor distT="0" distB="0" distL="114300" distR="114300" simplePos="0" relativeHeight="251711488" behindDoc="1" locked="0" layoutInCell="1" allowOverlap="1" wp14:anchorId="1A5339F3" wp14:editId="477B3C06">
            <wp:simplePos x="0" y="0"/>
            <wp:positionH relativeFrom="margin">
              <wp:posOffset>-701675</wp:posOffset>
            </wp:positionH>
            <wp:positionV relativeFrom="paragraph">
              <wp:posOffset>323215</wp:posOffset>
            </wp:positionV>
            <wp:extent cx="6256020" cy="5074920"/>
            <wp:effectExtent l="0" t="0" r="0" b="0"/>
            <wp:wrapTight wrapText="bothSides">
              <wp:wrapPolygon edited="0">
                <wp:start x="0" y="0"/>
                <wp:lineTo x="0" y="21486"/>
                <wp:lineTo x="21508" y="21486"/>
                <wp:lineTo x="21508"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6020" cy="507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40DB" w14:textId="39171ED2" w:rsidR="00283D3D" w:rsidRDefault="00283D3D" w:rsidP="00915B2F">
      <w:pPr>
        <w:pStyle w:val="Geenafstand"/>
        <w:rPr>
          <w:b/>
          <w:bCs/>
          <w:color w:val="2F5496" w:themeColor="accent5" w:themeShade="BF"/>
        </w:rPr>
      </w:pPr>
    </w:p>
    <w:p w14:paraId="27EAB4EF" w14:textId="39E23748" w:rsidR="00283D3D" w:rsidRDefault="00283D3D" w:rsidP="00915B2F">
      <w:pPr>
        <w:pStyle w:val="Geenafstand"/>
        <w:rPr>
          <w:b/>
          <w:bCs/>
          <w:color w:val="2F5496" w:themeColor="accent5" w:themeShade="BF"/>
        </w:rPr>
      </w:pPr>
    </w:p>
    <w:p w14:paraId="722BEDEB" w14:textId="77777777" w:rsidR="00283D3D" w:rsidRDefault="00283D3D" w:rsidP="00915B2F">
      <w:pPr>
        <w:pStyle w:val="Geenafstand"/>
        <w:rPr>
          <w:b/>
          <w:bCs/>
          <w:color w:val="2F5496" w:themeColor="accent5" w:themeShade="BF"/>
        </w:rPr>
      </w:pPr>
    </w:p>
    <w:p w14:paraId="7482583D" w14:textId="2D4CA7C2" w:rsidR="00283D3D" w:rsidRDefault="00283D3D" w:rsidP="00915B2F">
      <w:pPr>
        <w:pStyle w:val="Geenafstand"/>
        <w:rPr>
          <w:b/>
          <w:bCs/>
          <w:color w:val="2F5496" w:themeColor="accent5" w:themeShade="BF"/>
        </w:rPr>
      </w:pPr>
    </w:p>
    <w:p w14:paraId="591607ED" w14:textId="77777777" w:rsidR="00283D3D" w:rsidRDefault="00283D3D">
      <w:pPr>
        <w:rPr>
          <w:b/>
          <w:color w:val="1E466E"/>
          <w:sz w:val="28"/>
          <w:szCs w:val="28"/>
        </w:rPr>
      </w:pPr>
      <w:bookmarkStart w:id="17" w:name="Lijstmetafkortingen"/>
      <w:r>
        <w:rPr>
          <w:b/>
          <w:color w:val="1E466E"/>
          <w:sz w:val="28"/>
          <w:szCs w:val="28"/>
        </w:rPr>
        <w:br w:type="page"/>
      </w:r>
    </w:p>
    <w:p w14:paraId="16C9B1E9" w14:textId="5DBA8F3D" w:rsidR="00915B2F" w:rsidRPr="00915B2F" w:rsidRDefault="00915B2F" w:rsidP="00915B2F">
      <w:pPr>
        <w:pStyle w:val="Geenafstand"/>
        <w:rPr>
          <w:b/>
          <w:color w:val="1E466E"/>
          <w:sz w:val="28"/>
          <w:szCs w:val="28"/>
        </w:rPr>
      </w:pPr>
      <w:r w:rsidRPr="00915B2F">
        <w:rPr>
          <w:b/>
          <w:color w:val="1E466E"/>
          <w:sz w:val="28"/>
          <w:szCs w:val="28"/>
        </w:rPr>
        <w:lastRenderedPageBreak/>
        <w:t>10. Lijst met afkortingen</w:t>
      </w:r>
    </w:p>
    <w:bookmarkEnd w:id="17"/>
    <w:p w14:paraId="52BB00A0" w14:textId="77777777" w:rsidR="00915B2F" w:rsidRDefault="00915B2F" w:rsidP="00915B2F">
      <w:pPr>
        <w:pStyle w:val="Geenafstand"/>
        <w:rPr>
          <w:b/>
          <w:color w:val="0070C0"/>
        </w:rPr>
      </w:pPr>
    </w:p>
    <w:tbl>
      <w:tblPr>
        <w:tblStyle w:val="Tabelraster"/>
        <w:tblW w:w="0" w:type="auto"/>
        <w:tblInd w:w="-5" w:type="dxa"/>
        <w:tblLook w:val="04A0" w:firstRow="1" w:lastRow="0" w:firstColumn="1" w:lastColumn="0" w:noHBand="0" w:noVBand="1"/>
      </w:tblPr>
      <w:tblGrid>
        <w:gridCol w:w="1555"/>
        <w:gridCol w:w="7507"/>
      </w:tblGrid>
      <w:tr w:rsidR="00915B2F" w:rsidRPr="008040A6" w14:paraId="6C9EF566" w14:textId="77777777" w:rsidTr="00173629">
        <w:tc>
          <w:tcPr>
            <w:tcW w:w="1555" w:type="dxa"/>
          </w:tcPr>
          <w:p w14:paraId="6B13D0D1" w14:textId="77777777" w:rsidR="00915B2F" w:rsidRPr="008040A6" w:rsidRDefault="00915B2F" w:rsidP="00173629">
            <w:pPr>
              <w:pStyle w:val="Geenafstand"/>
            </w:pPr>
            <w:r w:rsidRPr="008040A6">
              <w:t>ARBO</w:t>
            </w:r>
          </w:p>
        </w:tc>
        <w:tc>
          <w:tcPr>
            <w:tcW w:w="7507" w:type="dxa"/>
          </w:tcPr>
          <w:p w14:paraId="723EC1D5" w14:textId="77777777" w:rsidR="00915B2F" w:rsidRPr="008040A6" w:rsidRDefault="00915B2F" w:rsidP="00173629">
            <w:pPr>
              <w:pStyle w:val="Geenafstand"/>
            </w:pPr>
            <w:r>
              <w:t>Arbeidsomstandigheden</w:t>
            </w:r>
          </w:p>
        </w:tc>
      </w:tr>
      <w:tr w:rsidR="00915B2F" w:rsidRPr="008040A6" w14:paraId="64C4E45D" w14:textId="77777777" w:rsidTr="00173629">
        <w:tc>
          <w:tcPr>
            <w:tcW w:w="1555" w:type="dxa"/>
          </w:tcPr>
          <w:p w14:paraId="29392EFC" w14:textId="77777777" w:rsidR="00915B2F" w:rsidRPr="008040A6" w:rsidRDefault="00915B2F" w:rsidP="00173629">
            <w:pPr>
              <w:pStyle w:val="Geenafstand"/>
            </w:pPr>
            <w:r>
              <w:t>BaO</w:t>
            </w:r>
          </w:p>
        </w:tc>
        <w:tc>
          <w:tcPr>
            <w:tcW w:w="7507" w:type="dxa"/>
          </w:tcPr>
          <w:p w14:paraId="11CC46CD" w14:textId="77777777" w:rsidR="00915B2F" w:rsidRPr="008040A6" w:rsidRDefault="00915B2F" w:rsidP="00173629">
            <w:pPr>
              <w:pStyle w:val="Geenafstand"/>
            </w:pPr>
            <w:r>
              <w:t>Basisonderwijs</w:t>
            </w:r>
          </w:p>
        </w:tc>
      </w:tr>
      <w:tr w:rsidR="00915B2F" w:rsidRPr="008040A6" w14:paraId="6A03E187" w14:textId="77777777" w:rsidTr="00173629">
        <w:tc>
          <w:tcPr>
            <w:tcW w:w="1555" w:type="dxa"/>
          </w:tcPr>
          <w:p w14:paraId="70799EF8" w14:textId="77777777" w:rsidR="00915B2F" w:rsidRDefault="00915B2F" w:rsidP="00173629">
            <w:pPr>
              <w:pStyle w:val="Geenafstand"/>
            </w:pPr>
            <w:r>
              <w:t>BHV</w:t>
            </w:r>
          </w:p>
        </w:tc>
        <w:tc>
          <w:tcPr>
            <w:tcW w:w="7507" w:type="dxa"/>
          </w:tcPr>
          <w:p w14:paraId="04D49279" w14:textId="77777777" w:rsidR="00915B2F" w:rsidRPr="008040A6" w:rsidRDefault="00915B2F" w:rsidP="00173629">
            <w:pPr>
              <w:pStyle w:val="Geenafstand"/>
            </w:pPr>
            <w:r>
              <w:t>Bedrijfshulpverlening</w:t>
            </w:r>
          </w:p>
        </w:tc>
      </w:tr>
      <w:tr w:rsidR="00915B2F" w:rsidRPr="008040A6" w14:paraId="27A51673" w14:textId="77777777" w:rsidTr="00173629">
        <w:tc>
          <w:tcPr>
            <w:tcW w:w="1555" w:type="dxa"/>
          </w:tcPr>
          <w:p w14:paraId="31EFF360" w14:textId="77777777" w:rsidR="00915B2F" w:rsidRDefault="00915B2F" w:rsidP="00173629">
            <w:pPr>
              <w:pStyle w:val="Geenafstand"/>
            </w:pPr>
            <w:r>
              <w:t>BIO</w:t>
            </w:r>
          </w:p>
        </w:tc>
        <w:tc>
          <w:tcPr>
            <w:tcW w:w="7507" w:type="dxa"/>
          </w:tcPr>
          <w:p w14:paraId="5D5882F7" w14:textId="77777777" w:rsidR="00915B2F" w:rsidRPr="008040A6" w:rsidRDefault="00915B2F" w:rsidP="00173629">
            <w:pPr>
              <w:pStyle w:val="Geenafstand"/>
            </w:pPr>
            <w:r>
              <w:t>Beroepen In het Onderwijs</w:t>
            </w:r>
          </w:p>
        </w:tc>
      </w:tr>
      <w:tr w:rsidR="00915B2F" w:rsidRPr="008040A6" w14:paraId="2AAE0E69" w14:textId="77777777" w:rsidTr="00173629">
        <w:tc>
          <w:tcPr>
            <w:tcW w:w="1555" w:type="dxa"/>
          </w:tcPr>
          <w:p w14:paraId="035AEFA8" w14:textId="77777777" w:rsidR="00915B2F" w:rsidRPr="008040A6" w:rsidRDefault="00915B2F" w:rsidP="00173629">
            <w:pPr>
              <w:pStyle w:val="Geenafstand"/>
            </w:pPr>
            <w:r>
              <w:t>CED</w:t>
            </w:r>
          </w:p>
        </w:tc>
        <w:tc>
          <w:tcPr>
            <w:tcW w:w="7507" w:type="dxa"/>
          </w:tcPr>
          <w:p w14:paraId="52A8A425" w14:textId="77777777" w:rsidR="00915B2F" w:rsidRPr="008040A6" w:rsidRDefault="00915B2F" w:rsidP="00173629">
            <w:pPr>
              <w:pStyle w:val="Geenafstand"/>
            </w:pPr>
            <w:r>
              <w:t>Centrum Educatieve Dienstverlening</w:t>
            </w:r>
          </w:p>
        </w:tc>
      </w:tr>
      <w:tr w:rsidR="00915B2F" w:rsidRPr="008040A6" w14:paraId="0EBBB344" w14:textId="77777777" w:rsidTr="00173629">
        <w:tc>
          <w:tcPr>
            <w:tcW w:w="1555" w:type="dxa"/>
          </w:tcPr>
          <w:p w14:paraId="726BAC5B" w14:textId="77777777" w:rsidR="00915B2F" w:rsidRPr="008040A6" w:rsidRDefault="00915B2F" w:rsidP="00173629">
            <w:pPr>
              <w:pStyle w:val="Geenafstand"/>
            </w:pPr>
            <w:r>
              <w:t>CP</w:t>
            </w:r>
          </w:p>
        </w:tc>
        <w:tc>
          <w:tcPr>
            <w:tcW w:w="7507" w:type="dxa"/>
          </w:tcPr>
          <w:p w14:paraId="27C01393" w14:textId="77777777" w:rsidR="00915B2F" w:rsidRPr="008040A6" w:rsidRDefault="00915B2F" w:rsidP="00173629">
            <w:pPr>
              <w:pStyle w:val="Geenafstand"/>
            </w:pPr>
            <w:r>
              <w:t>Cerebrale Parese</w:t>
            </w:r>
          </w:p>
        </w:tc>
      </w:tr>
      <w:tr w:rsidR="00915B2F" w:rsidRPr="008040A6" w14:paraId="2BEADC0A" w14:textId="77777777" w:rsidTr="00173629">
        <w:tc>
          <w:tcPr>
            <w:tcW w:w="1555" w:type="dxa"/>
          </w:tcPr>
          <w:p w14:paraId="51D8E868" w14:textId="77777777" w:rsidR="00915B2F" w:rsidRPr="008040A6" w:rsidRDefault="00915B2F" w:rsidP="00173629">
            <w:pPr>
              <w:pStyle w:val="Geenafstand"/>
            </w:pPr>
            <w:r>
              <w:t>CvB</w:t>
            </w:r>
          </w:p>
        </w:tc>
        <w:tc>
          <w:tcPr>
            <w:tcW w:w="7507" w:type="dxa"/>
          </w:tcPr>
          <w:p w14:paraId="0958BA2C" w14:textId="77777777" w:rsidR="00915B2F" w:rsidRPr="008040A6" w:rsidRDefault="00915B2F" w:rsidP="00173629">
            <w:pPr>
              <w:pStyle w:val="Geenafstand"/>
            </w:pPr>
            <w:r>
              <w:t>Commissie voor Begeleiding</w:t>
            </w:r>
          </w:p>
        </w:tc>
      </w:tr>
      <w:tr w:rsidR="00915B2F" w:rsidRPr="008040A6" w14:paraId="005FCB35" w14:textId="77777777" w:rsidTr="00173629">
        <w:tc>
          <w:tcPr>
            <w:tcW w:w="1555" w:type="dxa"/>
          </w:tcPr>
          <w:p w14:paraId="6C082BFE" w14:textId="77777777" w:rsidR="00915B2F" w:rsidRDefault="00915B2F" w:rsidP="00173629">
            <w:pPr>
              <w:pStyle w:val="Geenafstand"/>
            </w:pPr>
            <w:r>
              <w:t>CvI</w:t>
            </w:r>
          </w:p>
        </w:tc>
        <w:tc>
          <w:tcPr>
            <w:tcW w:w="7507" w:type="dxa"/>
          </w:tcPr>
          <w:p w14:paraId="108CB09A" w14:textId="77777777" w:rsidR="00915B2F" w:rsidRDefault="00915B2F" w:rsidP="00173629">
            <w:pPr>
              <w:pStyle w:val="Geenafstand"/>
            </w:pPr>
            <w:r>
              <w:t>Commissie voor Indicatiestelling</w:t>
            </w:r>
          </w:p>
        </w:tc>
      </w:tr>
      <w:tr w:rsidR="00915B2F" w:rsidRPr="008040A6" w14:paraId="440EF4B3" w14:textId="77777777" w:rsidTr="00173629">
        <w:tc>
          <w:tcPr>
            <w:tcW w:w="1555" w:type="dxa"/>
          </w:tcPr>
          <w:p w14:paraId="760359C3" w14:textId="77777777" w:rsidR="00915B2F" w:rsidRPr="008040A6" w:rsidRDefault="00915B2F" w:rsidP="00173629">
            <w:pPr>
              <w:pStyle w:val="Geenafstand"/>
            </w:pPr>
            <w:r>
              <w:t>EDI</w:t>
            </w:r>
          </w:p>
        </w:tc>
        <w:tc>
          <w:tcPr>
            <w:tcW w:w="7507" w:type="dxa"/>
          </w:tcPr>
          <w:p w14:paraId="79977FCE" w14:textId="77777777" w:rsidR="00915B2F" w:rsidRPr="008040A6" w:rsidRDefault="00915B2F" w:rsidP="00173629">
            <w:pPr>
              <w:pStyle w:val="Geenafstand"/>
            </w:pPr>
            <w:r>
              <w:t>Expliciete Directe Instructie</w:t>
            </w:r>
          </w:p>
        </w:tc>
      </w:tr>
      <w:tr w:rsidR="00915B2F" w:rsidRPr="008040A6" w14:paraId="2D84BB98" w14:textId="77777777" w:rsidTr="00173629">
        <w:tc>
          <w:tcPr>
            <w:tcW w:w="1555" w:type="dxa"/>
          </w:tcPr>
          <w:p w14:paraId="0CCE6267" w14:textId="77777777" w:rsidR="00915B2F" w:rsidRPr="008040A6" w:rsidRDefault="00915B2F" w:rsidP="00173629">
            <w:pPr>
              <w:pStyle w:val="Geenafstand"/>
            </w:pPr>
            <w:r>
              <w:t>EHBO</w:t>
            </w:r>
          </w:p>
        </w:tc>
        <w:tc>
          <w:tcPr>
            <w:tcW w:w="7507" w:type="dxa"/>
          </w:tcPr>
          <w:p w14:paraId="64A1C80E" w14:textId="77777777" w:rsidR="00915B2F" w:rsidRPr="008040A6" w:rsidRDefault="00915B2F" w:rsidP="00173629">
            <w:pPr>
              <w:pStyle w:val="Geenafstand"/>
            </w:pPr>
            <w:r>
              <w:t>Eerste Hulp Bij Ongelukken</w:t>
            </w:r>
          </w:p>
        </w:tc>
      </w:tr>
      <w:tr w:rsidR="00915B2F" w:rsidRPr="008040A6" w14:paraId="3E1D02A3" w14:textId="77777777" w:rsidTr="00173629">
        <w:tc>
          <w:tcPr>
            <w:tcW w:w="1555" w:type="dxa"/>
          </w:tcPr>
          <w:p w14:paraId="581D8F62" w14:textId="77777777" w:rsidR="00915B2F" w:rsidRPr="008040A6" w:rsidRDefault="00915B2F" w:rsidP="00173629">
            <w:pPr>
              <w:pStyle w:val="Geenafstand"/>
            </w:pPr>
            <w:r>
              <w:t>EKEP</w:t>
            </w:r>
          </w:p>
        </w:tc>
        <w:tc>
          <w:tcPr>
            <w:tcW w:w="7507" w:type="dxa"/>
          </w:tcPr>
          <w:p w14:paraId="0112824A" w14:textId="77777777" w:rsidR="00915B2F" w:rsidRPr="008040A6" w:rsidRDefault="00915B2F" w:rsidP="00173629">
            <w:pPr>
              <w:pStyle w:val="Geenafstand"/>
            </w:pPr>
            <w:r>
              <w:t>Een Kind Een Plan</w:t>
            </w:r>
          </w:p>
        </w:tc>
      </w:tr>
      <w:tr w:rsidR="00405655" w:rsidRPr="008040A6" w14:paraId="4208B62B" w14:textId="77777777" w:rsidTr="00173629">
        <w:tc>
          <w:tcPr>
            <w:tcW w:w="1555" w:type="dxa"/>
          </w:tcPr>
          <w:p w14:paraId="69F328AC" w14:textId="63415C6C" w:rsidR="00405655" w:rsidRDefault="00405655" w:rsidP="00173629">
            <w:pPr>
              <w:pStyle w:val="Geenafstand"/>
            </w:pPr>
            <w:r>
              <w:t>EMB</w:t>
            </w:r>
          </w:p>
        </w:tc>
        <w:tc>
          <w:tcPr>
            <w:tcW w:w="7507" w:type="dxa"/>
          </w:tcPr>
          <w:p w14:paraId="306C33B7" w14:textId="5D837C0A" w:rsidR="00405655" w:rsidRDefault="00405655" w:rsidP="00173629">
            <w:pPr>
              <w:pStyle w:val="Geenafstand"/>
            </w:pPr>
            <w:r>
              <w:t>Ernstig Meervoudig Beperkt</w:t>
            </w:r>
          </w:p>
        </w:tc>
      </w:tr>
      <w:tr w:rsidR="00915B2F" w:rsidRPr="008040A6" w14:paraId="55D6C905" w14:textId="77777777" w:rsidTr="00173629">
        <w:tc>
          <w:tcPr>
            <w:tcW w:w="1555" w:type="dxa"/>
          </w:tcPr>
          <w:p w14:paraId="79FAF211" w14:textId="77777777" w:rsidR="00915B2F" w:rsidRDefault="00915B2F" w:rsidP="00173629">
            <w:pPr>
              <w:pStyle w:val="Geenafstand"/>
            </w:pPr>
            <w:r>
              <w:t>HAVO</w:t>
            </w:r>
          </w:p>
        </w:tc>
        <w:tc>
          <w:tcPr>
            <w:tcW w:w="7507" w:type="dxa"/>
          </w:tcPr>
          <w:p w14:paraId="2B256D17" w14:textId="77777777" w:rsidR="00915B2F" w:rsidRPr="008040A6" w:rsidRDefault="00915B2F" w:rsidP="00173629">
            <w:pPr>
              <w:pStyle w:val="Geenafstand"/>
            </w:pPr>
            <w:r>
              <w:t>Hoger Algemeen Voortgezet Onderwijs</w:t>
            </w:r>
          </w:p>
        </w:tc>
      </w:tr>
      <w:tr w:rsidR="00915B2F" w:rsidRPr="008040A6" w14:paraId="4E8EF956" w14:textId="77777777" w:rsidTr="00173629">
        <w:tc>
          <w:tcPr>
            <w:tcW w:w="1555" w:type="dxa"/>
          </w:tcPr>
          <w:p w14:paraId="2BEAB177" w14:textId="77777777" w:rsidR="00915B2F" w:rsidRDefault="00915B2F" w:rsidP="00173629">
            <w:pPr>
              <w:pStyle w:val="Geenafstand"/>
            </w:pPr>
            <w:r>
              <w:t>IB</w:t>
            </w:r>
          </w:p>
        </w:tc>
        <w:tc>
          <w:tcPr>
            <w:tcW w:w="7507" w:type="dxa"/>
          </w:tcPr>
          <w:p w14:paraId="65A6E43E" w14:textId="77777777" w:rsidR="00915B2F" w:rsidRPr="008040A6" w:rsidRDefault="00915B2F" w:rsidP="00173629">
            <w:pPr>
              <w:pStyle w:val="Geenafstand"/>
            </w:pPr>
            <w:r>
              <w:t>Interne Begeleiding</w:t>
            </w:r>
          </w:p>
        </w:tc>
      </w:tr>
      <w:tr w:rsidR="00915B2F" w:rsidRPr="008040A6" w14:paraId="4C87D00D" w14:textId="77777777" w:rsidTr="00173629">
        <w:tc>
          <w:tcPr>
            <w:tcW w:w="1555" w:type="dxa"/>
          </w:tcPr>
          <w:p w14:paraId="5E0037C6" w14:textId="77777777" w:rsidR="00915B2F" w:rsidRDefault="00915B2F" w:rsidP="00173629">
            <w:pPr>
              <w:pStyle w:val="Geenafstand"/>
            </w:pPr>
            <w:r>
              <w:t>ICT</w:t>
            </w:r>
          </w:p>
        </w:tc>
        <w:tc>
          <w:tcPr>
            <w:tcW w:w="7507" w:type="dxa"/>
          </w:tcPr>
          <w:p w14:paraId="49689779" w14:textId="77777777" w:rsidR="00915B2F" w:rsidRPr="008040A6" w:rsidRDefault="00915B2F" w:rsidP="00173629">
            <w:pPr>
              <w:pStyle w:val="Geenafstand"/>
            </w:pPr>
            <w:r>
              <w:t>Informatie- en Communicatietechnologie</w:t>
            </w:r>
          </w:p>
        </w:tc>
      </w:tr>
      <w:tr w:rsidR="00405655" w:rsidRPr="008040A6" w14:paraId="2D1999E5" w14:textId="77777777" w:rsidTr="00173629">
        <w:tc>
          <w:tcPr>
            <w:tcW w:w="1555" w:type="dxa"/>
          </w:tcPr>
          <w:p w14:paraId="72977FD3" w14:textId="4A31B577" w:rsidR="00405655" w:rsidRDefault="00405655" w:rsidP="00173629">
            <w:pPr>
              <w:pStyle w:val="Geenafstand"/>
            </w:pPr>
            <w:r>
              <w:t>IKC</w:t>
            </w:r>
          </w:p>
        </w:tc>
        <w:tc>
          <w:tcPr>
            <w:tcW w:w="7507" w:type="dxa"/>
          </w:tcPr>
          <w:p w14:paraId="390FC587" w14:textId="700B76CF" w:rsidR="00405655" w:rsidRDefault="00405655" w:rsidP="00173629">
            <w:pPr>
              <w:pStyle w:val="Geenafstand"/>
            </w:pPr>
            <w:r>
              <w:t>Integraal Kindcentrum</w:t>
            </w:r>
          </w:p>
        </w:tc>
      </w:tr>
      <w:tr w:rsidR="00915B2F" w:rsidRPr="008040A6" w14:paraId="65F39B55" w14:textId="77777777" w:rsidTr="00173629">
        <w:tc>
          <w:tcPr>
            <w:tcW w:w="1555" w:type="dxa"/>
          </w:tcPr>
          <w:p w14:paraId="11456D6C" w14:textId="77777777" w:rsidR="00915B2F" w:rsidRDefault="00915B2F" w:rsidP="00173629">
            <w:pPr>
              <w:pStyle w:val="Geenafstand"/>
            </w:pPr>
            <w:r>
              <w:t>INK</w:t>
            </w:r>
          </w:p>
        </w:tc>
        <w:tc>
          <w:tcPr>
            <w:tcW w:w="7507" w:type="dxa"/>
          </w:tcPr>
          <w:p w14:paraId="2F8394E3" w14:textId="77777777" w:rsidR="00915B2F" w:rsidRPr="008040A6" w:rsidRDefault="00915B2F" w:rsidP="00173629">
            <w:pPr>
              <w:pStyle w:val="Geenafstand"/>
            </w:pPr>
            <w:r>
              <w:t>Instituut Nederlandse Kwaliteit</w:t>
            </w:r>
          </w:p>
        </w:tc>
      </w:tr>
      <w:tr w:rsidR="00915B2F" w:rsidRPr="008040A6" w14:paraId="664D3444" w14:textId="77777777" w:rsidTr="00173629">
        <w:tc>
          <w:tcPr>
            <w:tcW w:w="1555" w:type="dxa"/>
          </w:tcPr>
          <w:p w14:paraId="4D9B0809" w14:textId="77777777" w:rsidR="00915B2F" w:rsidRDefault="00915B2F" w:rsidP="00173629">
            <w:pPr>
              <w:pStyle w:val="Geenafstand"/>
            </w:pPr>
            <w:r>
              <w:t>IQ</w:t>
            </w:r>
          </w:p>
        </w:tc>
        <w:tc>
          <w:tcPr>
            <w:tcW w:w="7507" w:type="dxa"/>
          </w:tcPr>
          <w:p w14:paraId="4F901A49" w14:textId="77777777" w:rsidR="00915B2F" w:rsidRPr="008040A6" w:rsidRDefault="00915B2F" w:rsidP="00173629">
            <w:pPr>
              <w:pStyle w:val="Geenafstand"/>
            </w:pPr>
            <w:r>
              <w:t xml:space="preserve">Intelligentiequotiënt </w:t>
            </w:r>
          </w:p>
        </w:tc>
      </w:tr>
      <w:tr w:rsidR="00915B2F" w:rsidRPr="008040A6" w14:paraId="5879737F" w14:textId="77777777" w:rsidTr="00173629">
        <w:tc>
          <w:tcPr>
            <w:tcW w:w="1555" w:type="dxa"/>
          </w:tcPr>
          <w:p w14:paraId="3ADAF510" w14:textId="77777777" w:rsidR="00915B2F" w:rsidRDefault="00915B2F" w:rsidP="00173629">
            <w:pPr>
              <w:pStyle w:val="Geenafstand"/>
            </w:pPr>
            <w:r>
              <w:t>KDC</w:t>
            </w:r>
          </w:p>
        </w:tc>
        <w:tc>
          <w:tcPr>
            <w:tcW w:w="7507" w:type="dxa"/>
          </w:tcPr>
          <w:p w14:paraId="7CF830EA" w14:textId="77777777" w:rsidR="00915B2F" w:rsidRPr="008040A6" w:rsidRDefault="00915B2F" w:rsidP="00173629">
            <w:pPr>
              <w:pStyle w:val="Geenafstand"/>
            </w:pPr>
            <w:r>
              <w:t>Kinder Dagcentrum</w:t>
            </w:r>
          </w:p>
        </w:tc>
      </w:tr>
      <w:tr w:rsidR="00915B2F" w:rsidRPr="008040A6" w14:paraId="29739C8D" w14:textId="77777777" w:rsidTr="00173629">
        <w:tc>
          <w:tcPr>
            <w:tcW w:w="1555" w:type="dxa"/>
          </w:tcPr>
          <w:p w14:paraId="4650BDF5" w14:textId="77777777" w:rsidR="00915B2F" w:rsidRDefault="00915B2F" w:rsidP="00173629">
            <w:pPr>
              <w:pStyle w:val="Geenafstand"/>
            </w:pPr>
            <w:r>
              <w:t>LR</w:t>
            </w:r>
          </w:p>
        </w:tc>
        <w:tc>
          <w:tcPr>
            <w:tcW w:w="7507" w:type="dxa"/>
          </w:tcPr>
          <w:p w14:paraId="22942C48" w14:textId="77777777" w:rsidR="00915B2F" w:rsidRPr="008040A6" w:rsidRDefault="00915B2F" w:rsidP="00173629">
            <w:pPr>
              <w:pStyle w:val="Geenafstand"/>
            </w:pPr>
            <w:r>
              <w:t>Leerrendement</w:t>
            </w:r>
          </w:p>
        </w:tc>
      </w:tr>
      <w:tr w:rsidR="00915B2F" w:rsidRPr="008040A6" w14:paraId="35E52A41" w14:textId="77777777" w:rsidTr="00173629">
        <w:tc>
          <w:tcPr>
            <w:tcW w:w="1555" w:type="dxa"/>
          </w:tcPr>
          <w:p w14:paraId="53499142" w14:textId="77777777" w:rsidR="00915B2F" w:rsidRDefault="00915B2F" w:rsidP="00173629">
            <w:pPr>
              <w:pStyle w:val="Geenafstand"/>
            </w:pPr>
            <w:r>
              <w:t>LZK</w:t>
            </w:r>
          </w:p>
        </w:tc>
        <w:tc>
          <w:tcPr>
            <w:tcW w:w="7507" w:type="dxa"/>
          </w:tcPr>
          <w:p w14:paraId="4856681E" w14:textId="77777777" w:rsidR="00915B2F" w:rsidRDefault="00915B2F" w:rsidP="00173629">
            <w:pPr>
              <w:pStyle w:val="Geenafstand"/>
            </w:pPr>
            <w:r>
              <w:t>Langdurig Zieke Kinderen</w:t>
            </w:r>
          </w:p>
        </w:tc>
      </w:tr>
      <w:tr w:rsidR="00915B2F" w:rsidRPr="008040A6" w14:paraId="5FDD510B" w14:textId="77777777" w:rsidTr="00173629">
        <w:tc>
          <w:tcPr>
            <w:tcW w:w="1555" w:type="dxa"/>
          </w:tcPr>
          <w:p w14:paraId="3392D3E9" w14:textId="77777777" w:rsidR="00915B2F" w:rsidRDefault="00915B2F" w:rsidP="00173629">
            <w:pPr>
              <w:pStyle w:val="Geenafstand"/>
            </w:pPr>
            <w:r>
              <w:t>MR</w:t>
            </w:r>
          </w:p>
        </w:tc>
        <w:tc>
          <w:tcPr>
            <w:tcW w:w="7507" w:type="dxa"/>
          </w:tcPr>
          <w:p w14:paraId="22D85262" w14:textId="77777777" w:rsidR="00915B2F" w:rsidRPr="008040A6" w:rsidRDefault="00915B2F" w:rsidP="00173629">
            <w:pPr>
              <w:pStyle w:val="Geenafstand"/>
            </w:pPr>
            <w:r>
              <w:t>Medezeggenschapsraad</w:t>
            </w:r>
          </w:p>
        </w:tc>
      </w:tr>
      <w:tr w:rsidR="00915B2F" w:rsidRPr="008040A6" w14:paraId="47491E52" w14:textId="77777777" w:rsidTr="00173629">
        <w:tc>
          <w:tcPr>
            <w:tcW w:w="1555" w:type="dxa"/>
          </w:tcPr>
          <w:p w14:paraId="487AEBDC" w14:textId="77777777" w:rsidR="00915B2F" w:rsidRDefault="00915B2F" w:rsidP="00173629">
            <w:pPr>
              <w:pStyle w:val="Geenafstand"/>
            </w:pPr>
            <w:r>
              <w:t>MT</w:t>
            </w:r>
          </w:p>
        </w:tc>
        <w:tc>
          <w:tcPr>
            <w:tcW w:w="7507" w:type="dxa"/>
          </w:tcPr>
          <w:p w14:paraId="2EB74119" w14:textId="77777777" w:rsidR="00915B2F" w:rsidRPr="008040A6" w:rsidRDefault="00915B2F" w:rsidP="00173629">
            <w:pPr>
              <w:pStyle w:val="Geenafstand"/>
            </w:pPr>
            <w:r>
              <w:t>Managementteam</w:t>
            </w:r>
          </w:p>
        </w:tc>
      </w:tr>
      <w:tr w:rsidR="00915B2F" w:rsidRPr="008040A6" w14:paraId="5F58F956" w14:textId="77777777" w:rsidTr="00173629">
        <w:tc>
          <w:tcPr>
            <w:tcW w:w="1555" w:type="dxa"/>
          </w:tcPr>
          <w:p w14:paraId="5B1CF924" w14:textId="77777777" w:rsidR="00915B2F" w:rsidRDefault="00915B2F" w:rsidP="00173629">
            <w:pPr>
              <w:pStyle w:val="Geenafstand"/>
            </w:pPr>
            <w:r>
              <w:t>NAH</w:t>
            </w:r>
          </w:p>
        </w:tc>
        <w:tc>
          <w:tcPr>
            <w:tcW w:w="7507" w:type="dxa"/>
          </w:tcPr>
          <w:p w14:paraId="018ED39E" w14:textId="77777777" w:rsidR="00915B2F" w:rsidRPr="008040A6" w:rsidRDefault="00915B2F" w:rsidP="00173629">
            <w:pPr>
              <w:pStyle w:val="Geenafstand"/>
            </w:pPr>
            <w:r>
              <w:t>Niet-aangeboren Hersenletsel</w:t>
            </w:r>
          </w:p>
        </w:tc>
      </w:tr>
      <w:tr w:rsidR="00915B2F" w:rsidRPr="008040A6" w14:paraId="409467DA" w14:textId="77777777" w:rsidTr="00173629">
        <w:tc>
          <w:tcPr>
            <w:tcW w:w="1555" w:type="dxa"/>
          </w:tcPr>
          <w:p w14:paraId="73624722" w14:textId="77777777" w:rsidR="00915B2F" w:rsidRDefault="00915B2F" w:rsidP="00173629">
            <w:pPr>
              <w:pStyle w:val="Geenafstand"/>
            </w:pPr>
            <w:r>
              <w:t>OPP</w:t>
            </w:r>
          </w:p>
        </w:tc>
        <w:tc>
          <w:tcPr>
            <w:tcW w:w="7507" w:type="dxa"/>
          </w:tcPr>
          <w:p w14:paraId="1C4FE86D" w14:textId="77777777" w:rsidR="00915B2F" w:rsidRPr="008040A6" w:rsidRDefault="00915B2F" w:rsidP="00173629">
            <w:pPr>
              <w:pStyle w:val="Geenafstand"/>
            </w:pPr>
            <w:r>
              <w:t>Ontwikkelingsperspectief</w:t>
            </w:r>
          </w:p>
        </w:tc>
      </w:tr>
      <w:tr w:rsidR="00915B2F" w:rsidRPr="008040A6" w14:paraId="19B1E69D" w14:textId="77777777" w:rsidTr="00173629">
        <w:tc>
          <w:tcPr>
            <w:tcW w:w="1555" w:type="dxa"/>
          </w:tcPr>
          <w:p w14:paraId="1860F043" w14:textId="77777777" w:rsidR="00915B2F" w:rsidRDefault="00915B2F" w:rsidP="00173629">
            <w:pPr>
              <w:pStyle w:val="Geenafstand"/>
            </w:pPr>
            <w:r>
              <w:t>ParnasSys</w:t>
            </w:r>
          </w:p>
        </w:tc>
        <w:tc>
          <w:tcPr>
            <w:tcW w:w="7507" w:type="dxa"/>
          </w:tcPr>
          <w:p w14:paraId="59EDFA8D" w14:textId="77777777" w:rsidR="00915B2F" w:rsidRDefault="00915B2F" w:rsidP="00173629">
            <w:pPr>
              <w:pStyle w:val="Geenafstand"/>
            </w:pPr>
            <w:r>
              <w:t>Leerlingadministratie- en leerlingvolgsysteem</w:t>
            </w:r>
          </w:p>
        </w:tc>
      </w:tr>
      <w:tr w:rsidR="00915B2F" w:rsidRPr="008040A6" w14:paraId="67B1920E" w14:textId="77777777" w:rsidTr="00173629">
        <w:tc>
          <w:tcPr>
            <w:tcW w:w="1555" w:type="dxa"/>
          </w:tcPr>
          <w:p w14:paraId="58E8E462" w14:textId="77777777" w:rsidR="00915B2F" w:rsidRDefault="00915B2F" w:rsidP="00173629">
            <w:pPr>
              <w:pStyle w:val="Geenafstand"/>
            </w:pPr>
            <w:r>
              <w:t>P&amp;C-cyclus</w:t>
            </w:r>
          </w:p>
        </w:tc>
        <w:tc>
          <w:tcPr>
            <w:tcW w:w="7507" w:type="dxa"/>
          </w:tcPr>
          <w:p w14:paraId="798E6B26" w14:textId="77777777" w:rsidR="00915B2F" w:rsidRPr="008040A6" w:rsidRDefault="00915B2F" w:rsidP="00173629">
            <w:pPr>
              <w:pStyle w:val="Geenafstand"/>
            </w:pPr>
            <w:r>
              <w:t>Planning &amp; Controlcyclus</w:t>
            </w:r>
          </w:p>
        </w:tc>
      </w:tr>
      <w:tr w:rsidR="00915B2F" w:rsidRPr="00861C02" w14:paraId="4F076D5E" w14:textId="77777777" w:rsidTr="00173629">
        <w:tc>
          <w:tcPr>
            <w:tcW w:w="1555" w:type="dxa"/>
          </w:tcPr>
          <w:p w14:paraId="223D09AA" w14:textId="77777777" w:rsidR="00915B2F" w:rsidRDefault="00915B2F" w:rsidP="00173629">
            <w:pPr>
              <w:pStyle w:val="Geenafstand"/>
            </w:pPr>
            <w:r>
              <w:t>PDSA-cyclus</w:t>
            </w:r>
          </w:p>
        </w:tc>
        <w:tc>
          <w:tcPr>
            <w:tcW w:w="7507" w:type="dxa"/>
          </w:tcPr>
          <w:p w14:paraId="1AA88BC9" w14:textId="77777777" w:rsidR="00915B2F" w:rsidRPr="003B6E75" w:rsidRDefault="00915B2F" w:rsidP="00173629">
            <w:pPr>
              <w:pStyle w:val="Geenafstand"/>
              <w:rPr>
                <w:lang w:val="en-GB"/>
              </w:rPr>
            </w:pPr>
            <w:r w:rsidRPr="003B6E75">
              <w:rPr>
                <w:lang w:val="en-GB"/>
              </w:rPr>
              <w:t>Plan Do Study Act-cyclus</w:t>
            </w:r>
          </w:p>
        </w:tc>
      </w:tr>
      <w:tr w:rsidR="00915B2F" w:rsidRPr="008040A6" w14:paraId="038E9697" w14:textId="77777777" w:rsidTr="00173629">
        <w:tc>
          <w:tcPr>
            <w:tcW w:w="1555" w:type="dxa"/>
          </w:tcPr>
          <w:p w14:paraId="6AFB96B2" w14:textId="77777777" w:rsidR="00915B2F" w:rsidRDefault="00915B2F" w:rsidP="00173629">
            <w:pPr>
              <w:pStyle w:val="Geenafstand"/>
            </w:pPr>
            <w:r>
              <w:t>PO</w:t>
            </w:r>
          </w:p>
        </w:tc>
        <w:tc>
          <w:tcPr>
            <w:tcW w:w="7507" w:type="dxa"/>
          </w:tcPr>
          <w:p w14:paraId="50D12BEA" w14:textId="77777777" w:rsidR="00915B2F" w:rsidRPr="008040A6" w:rsidRDefault="00915B2F" w:rsidP="00173629">
            <w:pPr>
              <w:pStyle w:val="Geenafstand"/>
            </w:pPr>
            <w:r>
              <w:t>Primair Onderwijs</w:t>
            </w:r>
          </w:p>
        </w:tc>
      </w:tr>
      <w:tr w:rsidR="00915B2F" w:rsidRPr="008040A6" w14:paraId="3E2FB74F" w14:textId="77777777" w:rsidTr="00173629">
        <w:tc>
          <w:tcPr>
            <w:tcW w:w="1555" w:type="dxa"/>
          </w:tcPr>
          <w:p w14:paraId="1033C586" w14:textId="77777777" w:rsidR="00915B2F" w:rsidRDefault="00915B2F" w:rsidP="00173629">
            <w:pPr>
              <w:pStyle w:val="Geenafstand"/>
            </w:pPr>
            <w:r>
              <w:t>PrO</w:t>
            </w:r>
          </w:p>
        </w:tc>
        <w:tc>
          <w:tcPr>
            <w:tcW w:w="7507" w:type="dxa"/>
          </w:tcPr>
          <w:p w14:paraId="2D2D4EAB" w14:textId="77777777" w:rsidR="00915B2F" w:rsidRPr="008040A6" w:rsidRDefault="00915B2F" w:rsidP="00173629">
            <w:pPr>
              <w:pStyle w:val="Geenafstand"/>
            </w:pPr>
            <w:r>
              <w:t>Praktijkonderwijs</w:t>
            </w:r>
          </w:p>
        </w:tc>
      </w:tr>
      <w:tr w:rsidR="00915B2F" w:rsidRPr="008040A6" w14:paraId="1A4368B3" w14:textId="77777777" w:rsidTr="00173629">
        <w:tc>
          <w:tcPr>
            <w:tcW w:w="1555" w:type="dxa"/>
          </w:tcPr>
          <w:p w14:paraId="47982C96" w14:textId="77777777" w:rsidR="00915B2F" w:rsidRDefault="00915B2F" w:rsidP="00173629">
            <w:pPr>
              <w:pStyle w:val="Geenafstand"/>
            </w:pPr>
            <w:r>
              <w:t>RI&amp;E</w:t>
            </w:r>
          </w:p>
        </w:tc>
        <w:tc>
          <w:tcPr>
            <w:tcW w:w="7507" w:type="dxa"/>
          </w:tcPr>
          <w:p w14:paraId="33F35CFF" w14:textId="77777777" w:rsidR="00915B2F" w:rsidRPr="008040A6" w:rsidRDefault="00915B2F" w:rsidP="00173629">
            <w:pPr>
              <w:pStyle w:val="Geenafstand"/>
            </w:pPr>
            <w:r>
              <w:t>Risico- Inventarisatie &amp; Evaluatie</w:t>
            </w:r>
          </w:p>
        </w:tc>
      </w:tr>
      <w:tr w:rsidR="00915B2F" w:rsidRPr="008040A6" w14:paraId="7C994473" w14:textId="77777777" w:rsidTr="00173629">
        <w:tc>
          <w:tcPr>
            <w:tcW w:w="1555" w:type="dxa"/>
          </w:tcPr>
          <w:p w14:paraId="27144823" w14:textId="77777777" w:rsidR="00915B2F" w:rsidRDefault="00915B2F" w:rsidP="00173629">
            <w:pPr>
              <w:pStyle w:val="Geenafstand"/>
            </w:pPr>
            <w:r>
              <w:t>SBO</w:t>
            </w:r>
          </w:p>
        </w:tc>
        <w:tc>
          <w:tcPr>
            <w:tcW w:w="7507" w:type="dxa"/>
          </w:tcPr>
          <w:p w14:paraId="50202787" w14:textId="77777777" w:rsidR="00915B2F" w:rsidRPr="008040A6" w:rsidRDefault="00915B2F" w:rsidP="00173629">
            <w:pPr>
              <w:pStyle w:val="Geenafstand"/>
            </w:pPr>
            <w:r>
              <w:t>Speciaal Basisonderwijs</w:t>
            </w:r>
          </w:p>
        </w:tc>
      </w:tr>
      <w:tr w:rsidR="00915B2F" w:rsidRPr="008040A6" w14:paraId="078C0742" w14:textId="77777777" w:rsidTr="00173629">
        <w:tc>
          <w:tcPr>
            <w:tcW w:w="1555" w:type="dxa"/>
          </w:tcPr>
          <w:p w14:paraId="1EE3EAE3" w14:textId="77777777" w:rsidR="00915B2F" w:rsidRDefault="00915B2F" w:rsidP="00173629">
            <w:pPr>
              <w:pStyle w:val="Geenafstand"/>
            </w:pPr>
            <w:r>
              <w:t>SI</w:t>
            </w:r>
          </w:p>
        </w:tc>
        <w:tc>
          <w:tcPr>
            <w:tcW w:w="7507" w:type="dxa"/>
          </w:tcPr>
          <w:p w14:paraId="28B6CABA" w14:textId="77777777" w:rsidR="00915B2F" w:rsidRPr="008040A6" w:rsidRDefault="00915B2F" w:rsidP="00173629">
            <w:pPr>
              <w:pStyle w:val="Geenafstand"/>
            </w:pPr>
            <w:r>
              <w:t>Sensorische Integratie</w:t>
            </w:r>
          </w:p>
        </w:tc>
      </w:tr>
      <w:tr w:rsidR="00915B2F" w:rsidRPr="008040A6" w14:paraId="7DAE861A" w14:textId="77777777" w:rsidTr="00173629">
        <w:tc>
          <w:tcPr>
            <w:tcW w:w="1555" w:type="dxa"/>
          </w:tcPr>
          <w:p w14:paraId="21FF1F9B" w14:textId="77777777" w:rsidR="00915B2F" w:rsidRDefault="00915B2F" w:rsidP="00173629">
            <w:pPr>
              <w:pStyle w:val="Geenafstand"/>
            </w:pPr>
            <w:r>
              <w:t>SLO</w:t>
            </w:r>
          </w:p>
        </w:tc>
        <w:tc>
          <w:tcPr>
            <w:tcW w:w="7507" w:type="dxa"/>
          </w:tcPr>
          <w:p w14:paraId="536C52BA" w14:textId="77777777" w:rsidR="00915B2F" w:rsidRPr="008040A6" w:rsidRDefault="00915B2F" w:rsidP="00173629">
            <w:pPr>
              <w:pStyle w:val="Geenafstand"/>
            </w:pPr>
            <w:r>
              <w:t>Stichting Leerplanontwikkeling</w:t>
            </w:r>
          </w:p>
        </w:tc>
      </w:tr>
      <w:tr w:rsidR="00915B2F" w:rsidRPr="008040A6" w14:paraId="538BDBB1" w14:textId="77777777" w:rsidTr="00173629">
        <w:tc>
          <w:tcPr>
            <w:tcW w:w="1555" w:type="dxa"/>
          </w:tcPr>
          <w:p w14:paraId="2B5BA02A" w14:textId="77777777" w:rsidR="00915B2F" w:rsidRDefault="00915B2F" w:rsidP="00173629">
            <w:pPr>
              <w:pStyle w:val="Geenafstand"/>
            </w:pPr>
            <w:r>
              <w:t>SO</w:t>
            </w:r>
          </w:p>
        </w:tc>
        <w:tc>
          <w:tcPr>
            <w:tcW w:w="7507" w:type="dxa"/>
          </w:tcPr>
          <w:p w14:paraId="751C2387" w14:textId="77777777" w:rsidR="00915B2F" w:rsidRPr="008040A6" w:rsidRDefault="00915B2F" w:rsidP="00173629">
            <w:pPr>
              <w:pStyle w:val="Geenafstand"/>
            </w:pPr>
            <w:r>
              <w:t>Speciaal Onderwijs</w:t>
            </w:r>
          </w:p>
        </w:tc>
      </w:tr>
      <w:tr w:rsidR="00915B2F" w:rsidRPr="008040A6" w14:paraId="66E9B594" w14:textId="77777777" w:rsidTr="00173629">
        <w:tc>
          <w:tcPr>
            <w:tcW w:w="1555" w:type="dxa"/>
          </w:tcPr>
          <w:p w14:paraId="3777F3A3" w14:textId="77777777" w:rsidR="00915B2F" w:rsidRDefault="00915B2F" w:rsidP="00173629">
            <w:pPr>
              <w:pStyle w:val="Geenafstand"/>
            </w:pPr>
            <w:r>
              <w:t>TLV</w:t>
            </w:r>
          </w:p>
        </w:tc>
        <w:tc>
          <w:tcPr>
            <w:tcW w:w="7507" w:type="dxa"/>
          </w:tcPr>
          <w:p w14:paraId="0FCA81FE" w14:textId="77777777" w:rsidR="00915B2F" w:rsidRDefault="00915B2F" w:rsidP="00173629">
            <w:pPr>
              <w:pStyle w:val="Geenafstand"/>
            </w:pPr>
            <w:r>
              <w:t>Toelaatbaarheidsverklaring</w:t>
            </w:r>
          </w:p>
        </w:tc>
      </w:tr>
      <w:tr w:rsidR="00915B2F" w:rsidRPr="008040A6" w14:paraId="717277B7" w14:textId="77777777" w:rsidTr="00173629">
        <w:tc>
          <w:tcPr>
            <w:tcW w:w="1555" w:type="dxa"/>
          </w:tcPr>
          <w:p w14:paraId="2EE7D378" w14:textId="77777777" w:rsidR="00915B2F" w:rsidRDefault="00915B2F" w:rsidP="00173629">
            <w:pPr>
              <w:pStyle w:val="Geenafstand"/>
            </w:pPr>
            <w:r>
              <w:t>VMBO B</w:t>
            </w:r>
          </w:p>
        </w:tc>
        <w:tc>
          <w:tcPr>
            <w:tcW w:w="7507" w:type="dxa"/>
          </w:tcPr>
          <w:p w14:paraId="0EA8813B" w14:textId="77777777" w:rsidR="00915B2F" w:rsidRPr="008040A6" w:rsidRDefault="00915B2F" w:rsidP="00173629">
            <w:pPr>
              <w:pStyle w:val="Geenafstand"/>
            </w:pPr>
            <w:r>
              <w:t>Voorbereidend Middelbaar Beroepsonderwijs Basis</w:t>
            </w:r>
          </w:p>
        </w:tc>
      </w:tr>
      <w:tr w:rsidR="00915B2F" w:rsidRPr="008040A6" w14:paraId="378B45CE" w14:textId="77777777" w:rsidTr="00173629">
        <w:tc>
          <w:tcPr>
            <w:tcW w:w="1555" w:type="dxa"/>
          </w:tcPr>
          <w:p w14:paraId="4F67AC07" w14:textId="77777777" w:rsidR="00915B2F" w:rsidRDefault="00915B2F" w:rsidP="00173629">
            <w:pPr>
              <w:pStyle w:val="Geenafstand"/>
            </w:pPr>
            <w:r>
              <w:t>VMBO K</w:t>
            </w:r>
          </w:p>
        </w:tc>
        <w:tc>
          <w:tcPr>
            <w:tcW w:w="7507" w:type="dxa"/>
          </w:tcPr>
          <w:p w14:paraId="573F6ED2" w14:textId="77777777" w:rsidR="00915B2F" w:rsidRPr="008040A6" w:rsidRDefault="00915B2F" w:rsidP="00173629">
            <w:pPr>
              <w:pStyle w:val="Geenafstand"/>
            </w:pPr>
            <w:r>
              <w:t>Voorbereidend Middelbaar Beroepsonderwijs Kader</w:t>
            </w:r>
          </w:p>
        </w:tc>
      </w:tr>
      <w:tr w:rsidR="00915B2F" w:rsidRPr="008040A6" w14:paraId="5534B61C" w14:textId="77777777" w:rsidTr="00173629">
        <w:tc>
          <w:tcPr>
            <w:tcW w:w="1555" w:type="dxa"/>
          </w:tcPr>
          <w:p w14:paraId="7501CFAB" w14:textId="77777777" w:rsidR="00915B2F" w:rsidRDefault="00915B2F" w:rsidP="00173629">
            <w:pPr>
              <w:pStyle w:val="Geenafstand"/>
            </w:pPr>
            <w:r>
              <w:t>VMBO T</w:t>
            </w:r>
          </w:p>
        </w:tc>
        <w:tc>
          <w:tcPr>
            <w:tcW w:w="7507" w:type="dxa"/>
          </w:tcPr>
          <w:p w14:paraId="6188B92C" w14:textId="77777777" w:rsidR="00915B2F" w:rsidRPr="008040A6" w:rsidRDefault="00915B2F" w:rsidP="00173629">
            <w:pPr>
              <w:pStyle w:val="Geenafstand"/>
            </w:pPr>
            <w:r>
              <w:t>Voorbereidend Middelbaar Beroepsonderwijs Theoretisch</w:t>
            </w:r>
          </w:p>
        </w:tc>
      </w:tr>
      <w:tr w:rsidR="00915B2F" w:rsidRPr="008040A6" w14:paraId="27423F16" w14:textId="77777777" w:rsidTr="00173629">
        <w:tc>
          <w:tcPr>
            <w:tcW w:w="1555" w:type="dxa"/>
          </w:tcPr>
          <w:p w14:paraId="623B23F1" w14:textId="77777777" w:rsidR="00915B2F" w:rsidRDefault="00915B2F" w:rsidP="00173629">
            <w:pPr>
              <w:pStyle w:val="Geenafstand"/>
            </w:pPr>
            <w:r>
              <w:t>VO</w:t>
            </w:r>
          </w:p>
        </w:tc>
        <w:tc>
          <w:tcPr>
            <w:tcW w:w="7507" w:type="dxa"/>
          </w:tcPr>
          <w:p w14:paraId="11DEB13D" w14:textId="77777777" w:rsidR="00915B2F" w:rsidRPr="008040A6" w:rsidRDefault="00915B2F" w:rsidP="00173629">
            <w:pPr>
              <w:pStyle w:val="Geenafstand"/>
            </w:pPr>
            <w:r>
              <w:t>Voortgezet Onderwijs</w:t>
            </w:r>
          </w:p>
        </w:tc>
      </w:tr>
      <w:tr w:rsidR="00915B2F" w:rsidRPr="008040A6" w14:paraId="29AAE25D" w14:textId="77777777" w:rsidTr="00173629">
        <w:tc>
          <w:tcPr>
            <w:tcW w:w="1555" w:type="dxa"/>
          </w:tcPr>
          <w:p w14:paraId="337B053C" w14:textId="77777777" w:rsidR="00915B2F" w:rsidRDefault="00915B2F" w:rsidP="00173629">
            <w:pPr>
              <w:pStyle w:val="Geenafstand"/>
            </w:pPr>
            <w:r>
              <w:t>VSO</w:t>
            </w:r>
          </w:p>
        </w:tc>
        <w:tc>
          <w:tcPr>
            <w:tcW w:w="7507" w:type="dxa"/>
          </w:tcPr>
          <w:p w14:paraId="1184AB43" w14:textId="77777777" w:rsidR="00915B2F" w:rsidRPr="008040A6" w:rsidRDefault="00915B2F" w:rsidP="00173629">
            <w:pPr>
              <w:pStyle w:val="Geenafstand"/>
            </w:pPr>
            <w:r>
              <w:t>Voortgezet Speciaal Onderwijs</w:t>
            </w:r>
          </w:p>
        </w:tc>
      </w:tr>
      <w:tr w:rsidR="00915B2F" w:rsidRPr="008040A6" w14:paraId="635902AF" w14:textId="77777777" w:rsidTr="00173629">
        <w:tc>
          <w:tcPr>
            <w:tcW w:w="1555" w:type="dxa"/>
          </w:tcPr>
          <w:p w14:paraId="1BBAC608" w14:textId="77777777" w:rsidR="00915B2F" w:rsidRDefault="00915B2F" w:rsidP="00173629">
            <w:pPr>
              <w:pStyle w:val="Geenafstand"/>
            </w:pPr>
            <w:r>
              <w:t>VWO</w:t>
            </w:r>
          </w:p>
        </w:tc>
        <w:tc>
          <w:tcPr>
            <w:tcW w:w="7507" w:type="dxa"/>
          </w:tcPr>
          <w:p w14:paraId="674BD5E1" w14:textId="77777777" w:rsidR="00915B2F" w:rsidRPr="008040A6" w:rsidRDefault="00915B2F" w:rsidP="00173629">
            <w:pPr>
              <w:pStyle w:val="Geenafstand"/>
            </w:pPr>
            <w:r>
              <w:t>Voorbereidend Wetenschappelijk Onderwijs</w:t>
            </w:r>
          </w:p>
        </w:tc>
      </w:tr>
      <w:tr w:rsidR="00915B2F" w:rsidRPr="008040A6" w14:paraId="6980F415" w14:textId="77777777" w:rsidTr="00173629">
        <w:tc>
          <w:tcPr>
            <w:tcW w:w="1555" w:type="dxa"/>
          </w:tcPr>
          <w:p w14:paraId="68C8EDA1" w14:textId="77777777" w:rsidR="00915B2F" w:rsidRDefault="00915B2F" w:rsidP="00173629">
            <w:pPr>
              <w:pStyle w:val="Geenafstand"/>
            </w:pPr>
            <w:r>
              <w:t>ZIEN</w:t>
            </w:r>
          </w:p>
        </w:tc>
        <w:tc>
          <w:tcPr>
            <w:tcW w:w="7507" w:type="dxa"/>
          </w:tcPr>
          <w:p w14:paraId="7F513591" w14:textId="77777777" w:rsidR="00915B2F" w:rsidRPr="008040A6" w:rsidRDefault="00915B2F" w:rsidP="00173629">
            <w:pPr>
              <w:pStyle w:val="Geenafstand"/>
            </w:pPr>
            <w:r>
              <w:t>Systeem voor zicht op het sociaal-emotioneel functioneren van kinderen</w:t>
            </w:r>
          </w:p>
        </w:tc>
      </w:tr>
      <w:tr w:rsidR="00915B2F" w:rsidRPr="008040A6" w14:paraId="6832C3CC" w14:textId="77777777" w:rsidTr="00173629">
        <w:tc>
          <w:tcPr>
            <w:tcW w:w="1555" w:type="dxa"/>
          </w:tcPr>
          <w:p w14:paraId="1320C5F0" w14:textId="77777777" w:rsidR="00915B2F" w:rsidRDefault="00915B2F" w:rsidP="00173629">
            <w:pPr>
              <w:pStyle w:val="Geenafstand"/>
            </w:pPr>
            <w:r>
              <w:t>ZML</w:t>
            </w:r>
          </w:p>
        </w:tc>
        <w:tc>
          <w:tcPr>
            <w:tcW w:w="7507" w:type="dxa"/>
          </w:tcPr>
          <w:p w14:paraId="6B5648C6" w14:textId="77777777" w:rsidR="00915B2F" w:rsidRPr="008040A6" w:rsidRDefault="00915B2F" w:rsidP="00173629">
            <w:pPr>
              <w:pStyle w:val="Geenafstand"/>
            </w:pPr>
            <w:r>
              <w:t>Zeer Moeilijk Lerend</w:t>
            </w:r>
          </w:p>
        </w:tc>
      </w:tr>
    </w:tbl>
    <w:p w14:paraId="7E8E4A4A" w14:textId="77777777" w:rsidR="00915B2F" w:rsidRDefault="00915B2F" w:rsidP="00915B2F">
      <w:pPr>
        <w:rPr>
          <w:b/>
          <w:color w:val="0070C0"/>
        </w:rPr>
      </w:pPr>
    </w:p>
    <w:p w14:paraId="7A50176C" w14:textId="77777777" w:rsidR="00915B2F" w:rsidRDefault="00915B2F">
      <w:pPr>
        <w:rPr>
          <w:b/>
          <w:color w:val="1E466E"/>
          <w:sz w:val="28"/>
          <w:szCs w:val="28"/>
        </w:rPr>
      </w:pPr>
      <w:r>
        <w:rPr>
          <w:b/>
          <w:color w:val="1E466E"/>
          <w:sz w:val="28"/>
          <w:szCs w:val="28"/>
        </w:rPr>
        <w:br w:type="page"/>
      </w:r>
    </w:p>
    <w:p w14:paraId="6F0A1550" w14:textId="77777777" w:rsidR="00915B2F" w:rsidRPr="00915B2F" w:rsidRDefault="00915B2F" w:rsidP="00915B2F">
      <w:pPr>
        <w:pStyle w:val="Geenafstand"/>
        <w:rPr>
          <w:b/>
          <w:color w:val="1E466E"/>
          <w:sz w:val="28"/>
          <w:szCs w:val="28"/>
        </w:rPr>
      </w:pPr>
      <w:r w:rsidRPr="00915B2F">
        <w:rPr>
          <w:b/>
          <w:color w:val="1E466E"/>
          <w:sz w:val="28"/>
          <w:szCs w:val="28"/>
        </w:rPr>
        <w:lastRenderedPageBreak/>
        <w:t xml:space="preserve">11. </w:t>
      </w:r>
      <w:bookmarkStart w:id="18" w:name="Bijlagen"/>
      <w:r w:rsidRPr="00915B2F">
        <w:rPr>
          <w:b/>
          <w:color w:val="1E466E"/>
          <w:sz w:val="28"/>
          <w:szCs w:val="28"/>
        </w:rPr>
        <w:t>Bijlagen</w:t>
      </w:r>
      <w:bookmarkEnd w:id="18"/>
    </w:p>
    <w:p w14:paraId="70E08456" w14:textId="77777777" w:rsidR="00915B2F" w:rsidRDefault="00915B2F" w:rsidP="00915B2F">
      <w:pPr>
        <w:pStyle w:val="Geenafstand"/>
        <w:rPr>
          <w:b/>
          <w:color w:val="2F5496" w:themeColor="accent5" w:themeShade="BF"/>
          <w:sz w:val="28"/>
          <w:szCs w:val="28"/>
        </w:rPr>
      </w:pPr>
    </w:p>
    <w:p w14:paraId="7041D532" w14:textId="1FF135EA" w:rsidR="00915B2F" w:rsidRPr="00915B2F" w:rsidRDefault="008A61AC" w:rsidP="00915B2F">
      <w:pPr>
        <w:pStyle w:val="Geenafstand"/>
        <w:rPr>
          <w:b/>
          <w:color w:val="0069B4"/>
          <w:sz w:val="24"/>
          <w:szCs w:val="24"/>
        </w:rPr>
      </w:pPr>
      <w:bookmarkStart w:id="19" w:name="JaarplanUlingshof"/>
      <w:r>
        <w:rPr>
          <w:b/>
          <w:noProof/>
          <w:color w:val="0070C0"/>
          <w:lang w:eastAsia="nl-NL"/>
        </w:rPr>
        <w:drawing>
          <wp:anchor distT="0" distB="0" distL="114300" distR="114300" simplePos="0" relativeHeight="251696128" behindDoc="1" locked="0" layoutInCell="1" allowOverlap="1" wp14:anchorId="79261E55" wp14:editId="03AE172C">
            <wp:simplePos x="0" y="0"/>
            <wp:positionH relativeFrom="margin">
              <wp:posOffset>-1258570</wp:posOffset>
            </wp:positionH>
            <wp:positionV relativeFrom="paragraph">
              <wp:posOffset>1254125</wp:posOffset>
            </wp:positionV>
            <wp:extent cx="8084820" cy="6315710"/>
            <wp:effectExtent l="8255" t="0" r="635" b="635"/>
            <wp:wrapTight wrapText="bothSides">
              <wp:wrapPolygon edited="0">
                <wp:start x="21578" y="-28"/>
                <wp:lineTo x="49" y="-28"/>
                <wp:lineTo x="49" y="21537"/>
                <wp:lineTo x="21578" y="21537"/>
                <wp:lineTo x="21578" y="-28"/>
              </wp:wrapPolygon>
            </wp:wrapTight>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084820" cy="631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B2F" w:rsidRPr="00915B2F">
        <w:rPr>
          <w:b/>
          <w:color w:val="0069B4"/>
          <w:sz w:val="24"/>
          <w:szCs w:val="24"/>
        </w:rPr>
        <w:t>Bijlage 1. Jaarplan Ulingshof 2016 – 2017</w:t>
      </w:r>
      <w:bookmarkEnd w:id="19"/>
      <w:r w:rsidR="00915B2F" w:rsidRPr="00915B2F">
        <w:rPr>
          <w:b/>
          <w:color w:val="0069B4"/>
          <w:sz w:val="24"/>
          <w:szCs w:val="24"/>
        </w:rPr>
        <w:t xml:space="preserve"> </w:t>
      </w:r>
    </w:p>
    <w:p w14:paraId="6E156481" w14:textId="09971282" w:rsidR="00915B2F" w:rsidRDefault="00915B2F" w:rsidP="00915B2F">
      <w:pPr>
        <w:pStyle w:val="Geenafstand"/>
        <w:rPr>
          <w:b/>
          <w:color w:val="0070C0"/>
        </w:rPr>
      </w:pPr>
    </w:p>
    <w:p w14:paraId="195683CF" w14:textId="6DF479EC" w:rsidR="00915B2F" w:rsidRDefault="00915B2F" w:rsidP="008A61AC">
      <w:pPr>
        <w:rPr>
          <w:b/>
          <w:color w:val="0069B4"/>
          <w:sz w:val="24"/>
          <w:szCs w:val="24"/>
        </w:rPr>
      </w:pPr>
      <w:r w:rsidRPr="00915B2F">
        <w:rPr>
          <w:b/>
          <w:color w:val="0069B4"/>
          <w:sz w:val="24"/>
          <w:szCs w:val="24"/>
        </w:rPr>
        <w:lastRenderedPageBreak/>
        <w:t>Bijlage 2.</w:t>
      </w:r>
      <w:r w:rsidR="005B3F99">
        <w:rPr>
          <w:b/>
          <w:color w:val="0069B4"/>
          <w:sz w:val="24"/>
          <w:szCs w:val="24"/>
        </w:rPr>
        <w:t xml:space="preserve"> </w:t>
      </w:r>
      <w:bookmarkStart w:id="20" w:name="LeerroutesenStreefniveausUlingshof"/>
      <w:r w:rsidR="005B3F99">
        <w:rPr>
          <w:b/>
          <w:color w:val="0069B4"/>
          <w:sz w:val="24"/>
          <w:szCs w:val="24"/>
        </w:rPr>
        <w:t>Leerroutes en Streefniveaus Ulingshof</w:t>
      </w:r>
      <w:r w:rsidRPr="00915B2F">
        <w:rPr>
          <w:b/>
          <w:color w:val="0069B4"/>
          <w:sz w:val="24"/>
          <w:szCs w:val="24"/>
        </w:rPr>
        <w:t xml:space="preserve"> </w:t>
      </w:r>
      <w:bookmarkEnd w:id="20"/>
    </w:p>
    <w:tbl>
      <w:tblPr>
        <w:tblStyle w:val="Tabelraster"/>
        <w:tblW w:w="0" w:type="auto"/>
        <w:tblLook w:val="04A0" w:firstRow="1" w:lastRow="0" w:firstColumn="1" w:lastColumn="0" w:noHBand="0" w:noVBand="1"/>
      </w:tblPr>
      <w:tblGrid>
        <w:gridCol w:w="9062"/>
      </w:tblGrid>
      <w:tr w:rsidR="008300D9" w:rsidRPr="00A54639" w14:paraId="50900735" w14:textId="77777777" w:rsidTr="00F462CA">
        <w:tc>
          <w:tcPr>
            <w:tcW w:w="9062" w:type="dxa"/>
          </w:tcPr>
          <w:p w14:paraId="60665321" w14:textId="77777777" w:rsidR="008300D9" w:rsidRPr="00A54639" w:rsidRDefault="008300D9" w:rsidP="00F462CA">
            <w:pPr>
              <w:jc w:val="center"/>
              <w:rPr>
                <w:b/>
                <w:sz w:val="28"/>
                <w:szCs w:val="28"/>
              </w:rPr>
            </w:pPr>
            <w:r w:rsidRPr="00A54639">
              <w:rPr>
                <w:b/>
                <w:sz w:val="28"/>
                <w:szCs w:val="28"/>
              </w:rPr>
              <w:t>Leerroutes en Streefniveaus Ulingshof</w:t>
            </w:r>
          </w:p>
        </w:tc>
      </w:tr>
    </w:tbl>
    <w:p w14:paraId="40715D83" w14:textId="77777777" w:rsidR="008300D9" w:rsidRDefault="008300D9" w:rsidP="008300D9">
      <w:pPr>
        <w:jc w:val="both"/>
        <w:rPr>
          <w:b/>
          <w:sz w:val="28"/>
          <w:szCs w:val="28"/>
        </w:rPr>
      </w:pPr>
    </w:p>
    <w:p w14:paraId="581D3B96" w14:textId="77777777" w:rsidR="008300D9" w:rsidRPr="008300D9" w:rsidRDefault="008300D9" w:rsidP="008300D9">
      <w:pPr>
        <w:pStyle w:val="Geenafstand"/>
        <w:rPr>
          <w:b/>
        </w:rPr>
      </w:pPr>
      <w:r w:rsidRPr="008300D9">
        <w:rPr>
          <w:b/>
        </w:rPr>
        <w:t>Streefplanningen eind SO/VSO Ulingshof</w:t>
      </w:r>
    </w:p>
    <w:p w14:paraId="7483D0E4" w14:textId="77777777" w:rsidR="008300D9" w:rsidRDefault="008300D9" w:rsidP="008300D9">
      <w:pPr>
        <w:pStyle w:val="Geenafstand"/>
      </w:pPr>
      <w:r w:rsidRPr="000533CE">
        <w:t>(Gebaseerd op richtlijnen opgesteld voor de diverse scholen van Onderwijsgroep Buitengewoon)</w:t>
      </w:r>
    </w:p>
    <w:p w14:paraId="1B390E98" w14:textId="77777777" w:rsidR="008300D9" w:rsidRPr="000533CE" w:rsidRDefault="008300D9" w:rsidP="008300D9">
      <w:pPr>
        <w:pStyle w:val="Geenafstand"/>
      </w:pPr>
    </w:p>
    <w:p w14:paraId="7FF1AE24" w14:textId="77777777" w:rsidR="008300D9" w:rsidRPr="008300D9" w:rsidRDefault="008300D9" w:rsidP="008300D9">
      <w:pPr>
        <w:pStyle w:val="Geenafstand"/>
        <w:rPr>
          <w:b/>
        </w:rPr>
      </w:pPr>
      <w:r w:rsidRPr="008300D9">
        <w:rPr>
          <w:b/>
        </w:rPr>
        <w:t>Doelgroep Praktijkonderwijs en hoger</w:t>
      </w:r>
    </w:p>
    <w:p w14:paraId="75B289E5" w14:textId="77777777" w:rsidR="008300D9" w:rsidRDefault="008300D9" w:rsidP="008300D9">
      <w:pPr>
        <w:pStyle w:val="Geenafstand"/>
      </w:pPr>
      <w:r>
        <w:t>CED Basis 2012</w:t>
      </w:r>
    </w:p>
    <w:p w14:paraId="5D6108E8" w14:textId="77777777" w:rsidR="008300D9" w:rsidRDefault="008300D9" w:rsidP="008300D9">
      <w:pPr>
        <w:pStyle w:val="Geenafstand"/>
      </w:pPr>
    </w:p>
    <w:p w14:paraId="6E9F89B7" w14:textId="77777777" w:rsidR="008300D9" w:rsidRDefault="008300D9" w:rsidP="008300D9">
      <w:pPr>
        <w:rPr>
          <w:b/>
        </w:rPr>
      </w:pPr>
      <w:r>
        <w:rPr>
          <w:b/>
        </w:rPr>
        <w:t>SO</w:t>
      </w:r>
    </w:p>
    <w:tbl>
      <w:tblPr>
        <w:tblStyle w:val="Tabelraster"/>
        <w:tblW w:w="9741" w:type="dxa"/>
        <w:tblLayout w:type="fixed"/>
        <w:tblLook w:val="04A0" w:firstRow="1" w:lastRow="0" w:firstColumn="1" w:lastColumn="0" w:noHBand="0" w:noVBand="1"/>
      </w:tblPr>
      <w:tblGrid>
        <w:gridCol w:w="2830"/>
        <w:gridCol w:w="2977"/>
        <w:gridCol w:w="3934"/>
      </w:tblGrid>
      <w:tr w:rsidR="008300D9" w14:paraId="759F5C5E" w14:textId="77777777" w:rsidTr="00F462CA">
        <w:tc>
          <w:tcPr>
            <w:tcW w:w="2830" w:type="dxa"/>
            <w:tcBorders>
              <w:right w:val="single" w:sz="18" w:space="0" w:color="auto"/>
            </w:tcBorders>
            <w:shd w:val="clear" w:color="auto" w:fill="FFF2CC" w:themeFill="accent4" w:themeFillTint="33"/>
          </w:tcPr>
          <w:p w14:paraId="79731EB9" w14:textId="77777777" w:rsidR="008300D9" w:rsidRPr="00A54639" w:rsidRDefault="008300D9" w:rsidP="00F462CA">
            <w:pPr>
              <w:rPr>
                <w:b/>
              </w:rPr>
            </w:pPr>
            <w:r w:rsidRPr="00A54639">
              <w:rPr>
                <w:b/>
              </w:rPr>
              <w:t>Uitstroombestemming</w:t>
            </w:r>
          </w:p>
        </w:tc>
        <w:tc>
          <w:tcPr>
            <w:tcW w:w="2977" w:type="dxa"/>
            <w:tcBorders>
              <w:right w:val="single" w:sz="18" w:space="0" w:color="auto"/>
            </w:tcBorders>
            <w:shd w:val="clear" w:color="auto" w:fill="FFF2CC" w:themeFill="accent4" w:themeFillTint="33"/>
          </w:tcPr>
          <w:p w14:paraId="506E991D" w14:textId="77777777" w:rsidR="008300D9" w:rsidRPr="00A54639" w:rsidRDefault="008300D9" w:rsidP="00F462CA">
            <w:pPr>
              <w:rPr>
                <w:b/>
              </w:rPr>
            </w:pPr>
            <w:r w:rsidRPr="00A54639">
              <w:rPr>
                <w:b/>
              </w:rPr>
              <w:t>Streefniveau</w:t>
            </w:r>
          </w:p>
        </w:tc>
        <w:tc>
          <w:tcPr>
            <w:tcW w:w="3934" w:type="dxa"/>
            <w:tcBorders>
              <w:left w:val="single" w:sz="18" w:space="0" w:color="auto"/>
            </w:tcBorders>
            <w:shd w:val="clear" w:color="auto" w:fill="FFF2CC" w:themeFill="accent4" w:themeFillTint="33"/>
          </w:tcPr>
          <w:p w14:paraId="3DF4DBC1" w14:textId="77777777" w:rsidR="008300D9" w:rsidRPr="00A54639" w:rsidRDefault="008300D9" w:rsidP="00F462CA">
            <w:pPr>
              <w:rPr>
                <w:b/>
              </w:rPr>
            </w:pPr>
            <w:r w:rsidRPr="00A54639">
              <w:rPr>
                <w:b/>
              </w:rPr>
              <w:t>leerlijnen</w:t>
            </w:r>
          </w:p>
        </w:tc>
      </w:tr>
      <w:tr w:rsidR="008300D9" w14:paraId="39936932" w14:textId="77777777" w:rsidTr="00F462CA">
        <w:tc>
          <w:tcPr>
            <w:tcW w:w="2830" w:type="dxa"/>
            <w:tcBorders>
              <w:right w:val="single" w:sz="18" w:space="0" w:color="auto"/>
            </w:tcBorders>
            <w:shd w:val="clear" w:color="auto" w:fill="FFF2CC" w:themeFill="accent4" w:themeFillTint="33"/>
          </w:tcPr>
          <w:p w14:paraId="7DA77981" w14:textId="77777777" w:rsidR="008300D9" w:rsidRDefault="008300D9" w:rsidP="00F462CA">
            <w:r>
              <w:t>Pro</w:t>
            </w:r>
          </w:p>
        </w:tc>
        <w:tc>
          <w:tcPr>
            <w:tcW w:w="2977" w:type="dxa"/>
            <w:tcBorders>
              <w:right w:val="single" w:sz="18" w:space="0" w:color="auto"/>
            </w:tcBorders>
            <w:shd w:val="clear" w:color="auto" w:fill="FFF2CC" w:themeFill="accent4" w:themeFillTint="33"/>
          </w:tcPr>
          <w:p w14:paraId="1CED57B4" w14:textId="77777777" w:rsidR="008300D9" w:rsidRDefault="008300D9" w:rsidP="00F462CA">
            <w:r>
              <w:t>LR 50%</w:t>
            </w:r>
          </w:p>
        </w:tc>
        <w:tc>
          <w:tcPr>
            <w:tcW w:w="3934" w:type="dxa"/>
            <w:tcBorders>
              <w:left w:val="single" w:sz="18" w:space="0" w:color="auto"/>
            </w:tcBorders>
            <w:shd w:val="clear" w:color="auto" w:fill="FFF2CC" w:themeFill="accent4" w:themeFillTint="33"/>
          </w:tcPr>
          <w:p w14:paraId="584A6862" w14:textId="77777777" w:rsidR="008300D9" w:rsidRDefault="008300D9" w:rsidP="00F462CA">
            <w:r w:rsidRPr="00B222BA">
              <w:t>Herziene leerlijnen SO 2012</w:t>
            </w:r>
          </w:p>
        </w:tc>
      </w:tr>
      <w:tr w:rsidR="008300D9" w14:paraId="1B28F2ED" w14:textId="77777777" w:rsidTr="00F462CA">
        <w:tc>
          <w:tcPr>
            <w:tcW w:w="2830" w:type="dxa"/>
            <w:tcBorders>
              <w:right w:val="single" w:sz="18" w:space="0" w:color="auto"/>
            </w:tcBorders>
            <w:shd w:val="clear" w:color="auto" w:fill="FFF2CC" w:themeFill="accent4" w:themeFillTint="33"/>
          </w:tcPr>
          <w:p w14:paraId="673764B9" w14:textId="77777777" w:rsidR="008300D9" w:rsidRDefault="008300D9" w:rsidP="00F462CA">
            <w:r>
              <w:t>VMBO-B</w:t>
            </w:r>
          </w:p>
        </w:tc>
        <w:tc>
          <w:tcPr>
            <w:tcW w:w="2977" w:type="dxa"/>
            <w:tcBorders>
              <w:right w:val="single" w:sz="18" w:space="0" w:color="auto"/>
            </w:tcBorders>
            <w:shd w:val="clear" w:color="auto" w:fill="FFF2CC" w:themeFill="accent4" w:themeFillTint="33"/>
          </w:tcPr>
          <w:p w14:paraId="53200AF0" w14:textId="77777777" w:rsidR="008300D9" w:rsidRDefault="008300D9" w:rsidP="00F462CA">
            <w:r>
              <w:t>LR 67%</w:t>
            </w:r>
          </w:p>
        </w:tc>
        <w:tc>
          <w:tcPr>
            <w:tcW w:w="3934" w:type="dxa"/>
            <w:tcBorders>
              <w:left w:val="single" w:sz="18" w:space="0" w:color="auto"/>
            </w:tcBorders>
            <w:shd w:val="clear" w:color="auto" w:fill="FFF2CC" w:themeFill="accent4" w:themeFillTint="33"/>
          </w:tcPr>
          <w:p w14:paraId="0F506B16" w14:textId="77777777" w:rsidR="008300D9" w:rsidRDefault="008300D9" w:rsidP="00F462CA">
            <w:r w:rsidRPr="00B222BA">
              <w:t>Herziene leerlijnen SO 2012</w:t>
            </w:r>
          </w:p>
        </w:tc>
      </w:tr>
      <w:tr w:rsidR="008300D9" w14:paraId="1AB9E268" w14:textId="77777777" w:rsidTr="00F462CA">
        <w:tc>
          <w:tcPr>
            <w:tcW w:w="2830" w:type="dxa"/>
            <w:tcBorders>
              <w:right w:val="single" w:sz="18" w:space="0" w:color="auto"/>
            </w:tcBorders>
            <w:shd w:val="clear" w:color="auto" w:fill="FFF2CC" w:themeFill="accent4" w:themeFillTint="33"/>
          </w:tcPr>
          <w:p w14:paraId="0CFC2FF7" w14:textId="77777777" w:rsidR="008300D9" w:rsidRDefault="008300D9" w:rsidP="00F462CA">
            <w:r>
              <w:t>VMBO-K</w:t>
            </w:r>
          </w:p>
        </w:tc>
        <w:tc>
          <w:tcPr>
            <w:tcW w:w="2977" w:type="dxa"/>
            <w:tcBorders>
              <w:right w:val="single" w:sz="18" w:space="0" w:color="auto"/>
            </w:tcBorders>
            <w:shd w:val="clear" w:color="auto" w:fill="FFF2CC" w:themeFill="accent4" w:themeFillTint="33"/>
          </w:tcPr>
          <w:p w14:paraId="41C8BD3E" w14:textId="77777777" w:rsidR="008300D9" w:rsidRDefault="008300D9" w:rsidP="00F462CA">
            <w:r>
              <w:t>LR 80%</w:t>
            </w:r>
          </w:p>
        </w:tc>
        <w:tc>
          <w:tcPr>
            <w:tcW w:w="3934" w:type="dxa"/>
            <w:tcBorders>
              <w:left w:val="single" w:sz="18" w:space="0" w:color="auto"/>
            </w:tcBorders>
            <w:shd w:val="clear" w:color="auto" w:fill="FFF2CC" w:themeFill="accent4" w:themeFillTint="33"/>
          </w:tcPr>
          <w:p w14:paraId="4D10DB4C" w14:textId="77777777" w:rsidR="008300D9" w:rsidRDefault="008300D9" w:rsidP="00F462CA">
            <w:r w:rsidRPr="00B222BA">
              <w:t>Herziene leerlijnen SO 2012</w:t>
            </w:r>
          </w:p>
        </w:tc>
      </w:tr>
      <w:tr w:rsidR="008300D9" w14:paraId="593CFCC6" w14:textId="77777777" w:rsidTr="00F462CA">
        <w:tc>
          <w:tcPr>
            <w:tcW w:w="2830" w:type="dxa"/>
            <w:tcBorders>
              <w:right w:val="single" w:sz="18" w:space="0" w:color="auto"/>
            </w:tcBorders>
            <w:shd w:val="clear" w:color="auto" w:fill="FFF2CC" w:themeFill="accent4" w:themeFillTint="33"/>
          </w:tcPr>
          <w:p w14:paraId="682F638E" w14:textId="77777777" w:rsidR="008300D9" w:rsidRDefault="008300D9" w:rsidP="00F462CA">
            <w:r>
              <w:t>VMBO-T</w:t>
            </w:r>
          </w:p>
        </w:tc>
        <w:tc>
          <w:tcPr>
            <w:tcW w:w="2977" w:type="dxa"/>
            <w:tcBorders>
              <w:right w:val="single" w:sz="18" w:space="0" w:color="auto"/>
            </w:tcBorders>
            <w:shd w:val="clear" w:color="auto" w:fill="FFF2CC" w:themeFill="accent4" w:themeFillTint="33"/>
          </w:tcPr>
          <w:p w14:paraId="7D0B2C21" w14:textId="77777777" w:rsidR="008300D9" w:rsidRDefault="008300D9" w:rsidP="00F462CA">
            <w:r>
              <w:t>LR 92%</w:t>
            </w:r>
          </w:p>
        </w:tc>
        <w:tc>
          <w:tcPr>
            <w:tcW w:w="3934" w:type="dxa"/>
            <w:tcBorders>
              <w:left w:val="single" w:sz="18" w:space="0" w:color="auto"/>
            </w:tcBorders>
            <w:shd w:val="clear" w:color="auto" w:fill="FFF2CC" w:themeFill="accent4" w:themeFillTint="33"/>
          </w:tcPr>
          <w:p w14:paraId="30A8DD42" w14:textId="77777777" w:rsidR="008300D9" w:rsidRDefault="008300D9" w:rsidP="00F462CA">
            <w:r w:rsidRPr="00B222BA">
              <w:t>Herziene leerlijnen SO 2012</w:t>
            </w:r>
          </w:p>
        </w:tc>
      </w:tr>
      <w:tr w:rsidR="008300D9" w14:paraId="6B543AE1" w14:textId="77777777" w:rsidTr="00F462CA">
        <w:tc>
          <w:tcPr>
            <w:tcW w:w="2830" w:type="dxa"/>
            <w:tcBorders>
              <w:right w:val="single" w:sz="18" w:space="0" w:color="auto"/>
            </w:tcBorders>
            <w:shd w:val="clear" w:color="auto" w:fill="FFF2CC" w:themeFill="accent4" w:themeFillTint="33"/>
          </w:tcPr>
          <w:p w14:paraId="13BA22EE" w14:textId="77777777" w:rsidR="008300D9" w:rsidRDefault="008300D9" w:rsidP="00F462CA">
            <w:r>
              <w:t>Havo/vwo</w:t>
            </w:r>
          </w:p>
        </w:tc>
        <w:tc>
          <w:tcPr>
            <w:tcW w:w="2977" w:type="dxa"/>
            <w:tcBorders>
              <w:right w:val="single" w:sz="18" w:space="0" w:color="auto"/>
            </w:tcBorders>
            <w:shd w:val="clear" w:color="auto" w:fill="FFF2CC" w:themeFill="accent4" w:themeFillTint="33"/>
          </w:tcPr>
          <w:p w14:paraId="66DAC69F" w14:textId="77777777" w:rsidR="008300D9" w:rsidRDefault="008300D9" w:rsidP="00F462CA">
            <w:r>
              <w:t>&gt;LR 100%</w:t>
            </w:r>
          </w:p>
        </w:tc>
        <w:tc>
          <w:tcPr>
            <w:tcW w:w="3934" w:type="dxa"/>
            <w:tcBorders>
              <w:left w:val="single" w:sz="18" w:space="0" w:color="auto"/>
            </w:tcBorders>
            <w:shd w:val="clear" w:color="auto" w:fill="FFF2CC" w:themeFill="accent4" w:themeFillTint="33"/>
          </w:tcPr>
          <w:p w14:paraId="7202AA82" w14:textId="77777777" w:rsidR="008300D9" w:rsidRDefault="008300D9" w:rsidP="00F462CA">
            <w:r w:rsidRPr="00B222BA">
              <w:t>Herziene leerlijnen SO 2012</w:t>
            </w:r>
          </w:p>
        </w:tc>
      </w:tr>
    </w:tbl>
    <w:p w14:paraId="1963BB1C" w14:textId="77777777" w:rsidR="008300D9" w:rsidRDefault="008300D9" w:rsidP="008300D9"/>
    <w:p w14:paraId="220DCDE8" w14:textId="77777777" w:rsidR="008300D9" w:rsidRPr="008300D9" w:rsidRDefault="008300D9" w:rsidP="008300D9">
      <w:pPr>
        <w:pStyle w:val="Geenafstand"/>
        <w:rPr>
          <w:b/>
        </w:rPr>
      </w:pPr>
      <w:r w:rsidRPr="008300D9">
        <w:rPr>
          <w:b/>
        </w:rPr>
        <w:t>Doelgroep dagbesteding/arbeid:</w:t>
      </w:r>
    </w:p>
    <w:p w14:paraId="06A1019F" w14:textId="77777777" w:rsidR="008300D9" w:rsidRDefault="008300D9" w:rsidP="008300D9">
      <w:pPr>
        <w:pStyle w:val="Geenafstand"/>
      </w:pPr>
      <w:r>
        <w:t>Gecombineerde pakket CED ZML SO 2012 + CED VSO 2012 + Plancius</w:t>
      </w:r>
    </w:p>
    <w:p w14:paraId="76F1A9DE" w14:textId="77777777" w:rsidR="008300D9" w:rsidRDefault="008300D9" w:rsidP="008300D9">
      <w:pPr>
        <w:pStyle w:val="Geenafstand"/>
      </w:pPr>
    </w:p>
    <w:p w14:paraId="69C7D70C" w14:textId="77777777" w:rsidR="008300D9" w:rsidRPr="008300D9" w:rsidRDefault="008300D9" w:rsidP="008300D9">
      <w:pPr>
        <w:pStyle w:val="Geenafstand"/>
        <w:rPr>
          <w:b/>
        </w:rPr>
      </w:pPr>
      <w:r w:rsidRPr="008300D9">
        <w:rPr>
          <w:b/>
        </w:rPr>
        <w:t>ZML</w:t>
      </w:r>
    </w:p>
    <w:p w14:paraId="3291E098" w14:textId="77777777" w:rsidR="008300D9" w:rsidRPr="009204E5" w:rsidRDefault="008300D9" w:rsidP="008300D9">
      <w:pPr>
        <w:pStyle w:val="Geenafstand"/>
      </w:pPr>
    </w:p>
    <w:tbl>
      <w:tblPr>
        <w:tblStyle w:val="Tabelraster"/>
        <w:tblW w:w="9888" w:type="dxa"/>
        <w:tblInd w:w="-147" w:type="dxa"/>
        <w:tblLayout w:type="fixed"/>
        <w:tblLook w:val="04A0" w:firstRow="1" w:lastRow="0" w:firstColumn="1" w:lastColumn="0" w:noHBand="0" w:noVBand="1"/>
      </w:tblPr>
      <w:tblGrid>
        <w:gridCol w:w="709"/>
        <w:gridCol w:w="3969"/>
        <w:gridCol w:w="1134"/>
        <w:gridCol w:w="1418"/>
        <w:gridCol w:w="2658"/>
      </w:tblGrid>
      <w:tr w:rsidR="008300D9" w:rsidRPr="00B5359A" w14:paraId="7F7DD704" w14:textId="77777777" w:rsidTr="008300D9">
        <w:tc>
          <w:tcPr>
            <w:tcW w:w="709" w:type="dxa"/>
            <w:tcBorders>
              <w:right w:val="single" w:sz="18" w:space="0" w:color="auto"/>
            </w:tcBorders>
          </w:tcPr>
          <w:p w14:paraId="2161FD04" w14:textId="77777777" w:rsidR="008300D9" w:rsidRDefault="008300D9" w:rsidP="00F462CA">
            <w:pPr>
              <w:rPr>
                <w:b/>
              </w:rPr>
            </w:pPr>
          </w:p>
        </w:tc>
        <w:tc>
          <w:tcPr>
            <w:tcW w:w="3969" w:type="dxa"/>
            <w:tcBorders>
              <w:right w:val="single" w:sz="18" w:space="0" w:color="auto"/>
            </w:tcBorders>
          </w:tcPr>
          <w:p w14:paraId="4734351B" w14:textId="77777777" w:rsidR="008300D9" w:rsidRPr="00B5359A" w:rsidRDefault="008300D9" w:rsidP="00F462CA">
            <w:pPr>
              <w:rPr>
                <w:b/>
              </w:rPr>
            </w:pPr>
            <w:r w:rsidRPr="00B5359A">
              <w:rPr>
                <w:b/>
              </w:rPr>
              <w:t>Uitstroombestemming</w:t>
            </w:r>
          </w:p>
        </w:tc>
        <w:tc>
          <w:tcPr>
            <w:tcW w:w="1134" w:type="dxa"/>
            <w:tcBorders>
              <w:left w:val="single" w:sz="18" w:space="0" w:color="auto"/>
            </w:tcBorders>
          </w:tcPr>
          <w:p w14:paraId="38E61E8E" w14:textId="77777777" w:rsidR="008300D9" w:rsidRPr="00B5359A" w:rsidRDefault="008300D9" w:rsidP="00F462CA">
            <w:pPr>
              <w:rPr>
                <w:b/>
              </w:rPr>
            </w:pPr>
            <w:r>
              <w:rPr>
                <w:b/>
              </w:rPr>
              <w:t>L</w:t>
            </w:r>
            <w:r w:rsidRPr="00B5359A">
              <w:rPr>
                <w:b/>
              </w:rPr>
              <w:t xml:space="preserve">eerroute </w:t>
            </w:r>
          </w:p>
        </w:tc>
        <w:tc>
          <w:tcPr>
            <w:tcW w:w="1418" w:type="dxa"/>
            <w:tcBorders>
              <w:right w:val="single" w:sz="18" w:space="0" w:color="auto"/>
            </w:tcBorders>
          </w:tcPr>
          <w:p w14:paraId="6F2F0DF1" w14:textId="77777777" w:rsidR="008300D9" w:rsidRPr="00B5359A" w:rsidRDefault="008300D9" w:rsidP="00F462CA">
            <w:pPr>
              <w:rPr>
                <w:b/>
              </w:rPr>
            </w:pPr>
            <w:r w:rsidRPr="00B5359A">
              <w:rPr>
                <w:b/>
              </w:rPr>
              <w:t>S</w:t>
            </w:r>
            <w:r>
              <w:rPr>
                <w:b/>
              </w:rPr>
              <w:t>treefniveau</w:t>
            </w:r>
          </w:p>
        </w:tc>
        <w:tc>
          <w:tcPr>
            <w:tcW w:w="2658" w:type="dxa"/>
            <w:tcBorders>
              <w:right w:val="single" w:sz="18" w:space="0" w:color="auto"/>
            </w:tcBorders>
          </w:tcPr>
          <w:p w14:paraId="7B36C704" w14:textId="77777777" w:rsidR="008300D9" w:rsidRPr="00B5359A" w:rsidRDefault="008300D9" w:rsidP="00F462CA">
            <w:pPr>
              <w:rPr>
                <w:b/>
              </w:rPr>
            </w:pPr>
            <w:r>
              <w:rPr>
                <w:b/>
              </w:rPr>
              <w:t>Leerlijnen</w:t>
            </w:r>
          </w:p>
        </w:tc>
      </w:tr>
      <w:tr w:rsidR="008300D9" w14:paraId="3B0258CB" w14:textId="77777777" w:rsidTr="008300D9">
        <w:tc>
          <w:tcPr>
            <w:tcW w:w="709" w:type="dxa"/>
            <w:vMerge w:val="restart"/>
            <w:tcBorders>
              <w:right w:val="single" w:sz="18" w:space="0" w:color="auto"/>
            </w:tcBorders>
            <w:shd w:val="clear" w:color="auto" w:fill="FFF2CC" w:themeFill="accent4" w:themeFillTint="33"/>
          </w:tcPr>
          <w:p w14:paraId="19AEAA51" w14:textId="77777777" w:rsidR="008300D9" w:rsidRDefault="008300D9" w:rsidP="00F462CA">
            <w:r>
              <w:t>SO</w:t>
            </w:r>
          </w:p>
          <w:p w14:paraId="5CC8B4A0" w14:textId="77777777" w:rsidR="008300D9" w:rsidRDefault="008300D9" w:rsidP="00F462CA"/>
          <w:p w14:paraId="1AC637BE" w14:textId="77777777" w:rsidR="008300D9" w:rsidRDefault="008300D9" w:rsidP="00F462CA"/>
          <w:p w14:paraId="415530CA" w14:textId="77777777" w:rsidR="008300D9" w:rsidRDefault="008300D9" w:rsidP="00F462CA"/>
        </w:tc>
        <w:tc>
          <w:tcPr>
            <w:tcW w:w="3969" w:type="dxa"/>
            <w:tcBorders>
              <w:right w:val="single" w:sz="18" w:space="0" w:color="auto"/>
            </w:tcBorders>
            <w:shd w:val="clear" w:color="auto" w:fill="FFF2CC" w:themeFill="accent4" w:themeFillTint="33"/>
          </w:tcPr>
          <w:p w14:paraId="7C3D9B22" w14:textId="77777777" w:rsidR="008300D9" w:rsidRDefault="008300D9" w:rsidP="00F462CA">
            <w:r>
              <w:t>VSO - Belevingsgerichte dagbesteding</w:t>
            </w:r>
          </w:p>
        </w:tc>
        <w:tc>
          <w:tcPr>
            <w:tcW w:w="1134" w:type="dxa"/>
            <w:tcBorders>
              <w:left w:val="single" w:sz="18" w:space="0" w:color="auto"/>
            </w:tcBorders>
            <w:shd w:val="clear" w:color="auto" w:fill="FFF2CC" w:themeFill="accent4" w:themeFillTint="33"/>
          </w:tcPr>
          <w:p w14:paraId="62755AD0" w14:textId="77777777" w:rsidR="008300D9" w:rsidRDefault="008300D9" w:rsidP="00F462CA">
            <w:r>
              <w:t>D1</w:t>
            </w:r>
          </w:p>
        </w:tc>
        <w:tc>
          <w:tcPr>
            <w:tcW w:w="1418" w:type="dxa"/>
            <w:tcBorders>
              <w:right w:val="single" w:sz="18" w:space="0" w:color="auto"/>
            </w:tcBorders>
            <w:shd w:val="clear" w:color="auto" w:fill="FFF2CC" w:themeFill="accent4" w:themeFillTint="33"/>
          </w:tcPr>
          <w:p w14:paraId="4B29DA51" w14:textId="77777777" w:rsidR="008300D9" w:rsidRDefault="008300D9" w:rsidP="00F462CA">
            <w:r>
              <w:t>P1 tm (Z)2</w:t>
            </w:r>
          </w:p>
        </w:tc>
        <w:tc>
          <w:tcPr>
            <w:tcW w:w="2658" w:type="dxa"/>
            <w:tcBorders>
              <w:right w:val="single" w:sz="18" w:space="0" w:color="auto"/>
            </w:tcBorders>
            <w:shd w:val="clear" w:color="auto" w:fill="FFF2CC" w:themeFill="accent4" w:themeFillTint="33"/>
          </w:tcPr>
          <w:p w14:paraId="1FA93FD4" w14:textId="77777777" w:rsidR="008300D9" w:rsidRPr="00B222BA" w:rsidRDefault="008300D9" w:rsidP="00F462CA">
            <w:r w:rsidRPr="00B222BA">
              <w:t>Plancius</w:t>
            </w:r>
            <w:r>
              <w:t>/</w:t>
            </w:r>
            <w:r w:rsidRPr="00B222BA">
              <w:t xml:space="preserve"> Herziene leerlijnen ZML SO 2012</w:t>
            </w:r>
          </w:p>
        </w:tc>
      </w:tr>
      <w:tr w:rsidR="008300D9" w14:paraId="7AEF51FD" w14:textId="77777777" w:rsidTr="008300D9">
        <w:tc>
          <w:tcPr>
            <w:tcW w:w="709" w:type="dxa"/>
            <w:vMerge/>
            <w:tcBorders>
              <w:right w:val="single" w:sz="18" w:space="0" w:color="auto"/>
            </w:tcBorders>
            <w:shd w:val="clear" w:color="auto" w:fill="FFF2CC" w:themeFill="accent4" w:themeFillTint="33"/>
          </w:tcPr>
          <w:p w14:paraId="64154719" w14:textId="77777777" w:rsidR="008300D9" w:rsidRDefault="008300D9" w:rsidP="00F462CA"/>
        </w:tc>
        <w:tc>
          <w:tcPr>
            <w:tcW w:w="3969" w:type="dxa"/>
            <w:tcBorders>
              <w:right w:val="single" w:sz="18" w:space="0" w:color="auto"/>
            </w:tcBorders>
            <w:shd w:val="clear" w:color="auto" w:fill="FFF2CC" w:themeFill="accent4" w:themeFillTint="33"/>
          </w:tcPr>
          <w:p w14:paraId="1F5584BE" w14:textId="77777777" w:rsidR="008300D9" w:rsidRDefault="008300D9" w:rsidP="00F462CA">
            <w:r>
              <w:t>VSO - Activiteitengerichte dagbesteding</w:t>
            </w:r>
          </w:p>
        </w:tc>
        <w:tc>
          <w:tcPr>
            <w:tcW w:w="1134" w:type="dxa"/>
            <w:tcBorders>
              <w:left w:val="single" w:sz="18" w:space="0" w:color="auto"/>
            </w:tcBorders>
            <w:shd w:val="clear" w:color="auto" w:fill="FFF2CC" w:themeFill="accent4" w:themeFillTint="33"/>
          </w:tcPr>
          <w:p w14:paraId="2ED22DC3" w14:textId="77777777" w:rsidR="008300D9" w:rsidRDefault="008300D9" w:rsidP="00F462CA">
            <w:r>
              <w:t>D2</w:t>
            </w:r>
          </w:p>
        </w:tc>
        <w:tc>
          <w:tcPr>
            <w:tcW w:w="1418" w:type="dxa"/>
            <w:tcBorders>
              <w:right w:val="single" w:sz="18" w:space="0" w:color="auto"/>
            </w:tcBorders>
            <w:shd w:val="clear" w:color="auto" w:fill="FFF2CC" w:themeFill="accent4" w:themeFillTint="33"/>
          </w:tcPr>
          <w:p w14:paraId="50326948" w14:textId="77777777" w:rsidR="008300D9" w:rsidRDefault="008300D9" w:rsidP="00F462CA">
            <w:r>
              <w:t>3</w:t>
            </w:r>
          </w:p>
        </w:tc>
        <w:tc>
          <w:tcPr>
            <w:tcW w:w="2658" w:type="dxa"/>
            <w:tcBorders>
              <w:right w:val="single" w:sz="18" w:space="0" w:color="auto"/>
            </w:tcBorders>
            <w:shd w:val="clear" w:color="auto" w:fill="FFF2CC" w:themeFill="accent4" w:themeFillTint="33"/>
          </w:tcPr>
          <w:p w14:paraId="38FDC806" w14:textId="77777777" w:rsidR="008300D9" w:rsidRDefault="008300D9" w:rsidP="00F462CA">
            <w:r w:rsidRPr="00B222BA">
              <w:t>Herziene leerlijnen ZML SO 2012</w:t>
            </w:r>
          </w:p>
        </w:tc>
      </w:tr>
      <w:tr w:rsidR="008300D9" w14:paraId="5E7F7331" w14:textId="77777777" w:rsidTr="008300D9">
        <w:tc>
          <w:tcPr>
            <w:tcW w:w="709" w:type="dxa"/>
            <w:vMerge/>
            <w:tcBorders>
              <w:right w:val="single" w:sz="18" w:space="0" w:color="auto"/>
            </w:tcBorders>
            <w:shd w:val="clear" w:color="auto" w:fill="FFF2CC" w:themeFill="accent4" w:themeFillTint="33"/>
          </w:tcPr>
          <w:p w14:paraId="4A293F82" w14:textId="77777777" w:rsidR="008300D9" w:rsidRDefault="008300D9" w:rsidP="00F462CA"/>
        </w:tc>
        <w:tc>
          <w:tcPr>
            <w:tcW w:w="3969" w:type="dxa"/>
            <w:tcBorders>
              <w:right w:val="single" w:sz="18" w:space="0" w:color="auto"/>
            </w:tcBorders>
            <w:shd w:val="clear" w:color="auto" w:fill="FFF2CC" w:themeFill="accent4" w:themeFillTint="33"/>
          </w:tcPr>
          <w:p w14:paraId="2B764DF2" w14:textId="77777777" w:rsidR="008300D9" w:rsidRDefault="008300D9" w:rsidP="00F462CA">
            <w:r>
              <w:t>VSO - Arbeidsmatige dagbesteding</w:t>
            </w:r>
          </w:p>
        </w:tc>
        <w:tc>
          <w:tcPr>
            <w:tcW w:w="1134" w:type="dxa"/>
            <w:tcBorders>
              <w:left w:val="single" w:sz="18" w:space="0" w:color="auto"/>
            </w:tcBorders>
            <w:shd w:val="clear" w:color="auto" w:fill="FFF2CC" w:themeFill="accent4" w:themeFillTint="33"/>
          </w:tcPr>
          <w:p w14:paraId="74991015" w14:textId="77777777" w:rsidR="008300D9" w:rsidRDefault="008300D9" w:rsidP="00F462CA">
            <w:r>
              <w:t>D3</w:t>
            </w:r>
          </w:p>
        </w:tc>
        <w:tc>
          <w:tcPr>
            <w:tcW w:w="1418" w:type="dxa"/>
            <w:tcBorders>
              <w:right w:val="single" w:sz="18" w:space="0" w:color="auto"/>
            </w:tcBorders>
            <w:shd w:val="clear" w:color="auto" w:fill="FFF2CC" w:themeFill="accent4" w:themeFillTint="33"/>
          </w:tcPr>
          <w:p w14:paraId="2F0AE74C" w14:textId="77777777" w:rsidR="008300D9" w:rsidRDefault="008300D9" w:rsidP="00F462CA">
            <w:r>
              <w:t>6</w:t>
            </w:r>
          </w:p>
        </w:tc>
        <w:tc>
          <w:tcPr>
            <w:tcW w:w="2658" w:type="dxa"/>
            <w:tcBorders>
              <w:right w:val="single" w:sz="18" w:space="0" w:color="auto"/>
            </w:tcBorders>
            <w:shd w:val="clear" w:color="auto" w:fill="FFF2CC" w:themeFill="accent4" w:themeFillTint="33"/>
          </w:tcPr>
          <w:p w14:paraId="50581737" w14:textId="77777777" w:rsidR="008300D9" w:rsidRDefault="008300D9" w:rsidP="00F462CA">
            <w:r w:rsidRPr="00B222BA">
              <w:t>Herziene leerlijnen ZML SO 2012</w:t>
            </w:r>
          </w:p>
        </w:tc>
      </w:tr>
      <w:tr w:rsidR="008300D9" w14:paraId="5A119F86" w14:textId="77777777" w:rsidTr="008300D9">
        <w:tc>
          <w:tcPr>
            <w:tcW w:w="709" w:type="dxa"/>
            <w:vMerge/>
            <w:tcBorders>
              <w:right w:val="single" w:sz="18" w:space="0" w:color="auto"/>
            </w:tcBorders>
            <w:shd w:val="clear" w:color="auto" w:fill="FFF2CC" w:themeFill="accent4" w:themeFillTint="33"/>
          </w:tcPr>
          <w:p w14:paraId="5A731350" w14:textId="77777777" w:rsidR="008300D9" w:rsidRDefault="008300D9" w:rsidP="00F462CA"/>
        </w:tc>
        <w:tc>
          <w:tcPr>
            <w:tcW w:w="3969" w:type="dxa"/>
            <w:tcBorders>
              <w:right w:val="single" w:sz="18" w:space="0" w:color="auto"/>
            </w:tcBorders>
            <w:shd w:val="clear" w:color="auto" w:fill="FFF2CC" w:themeFill="accent4" w:themeFillTint="33"/>
          </w:tcPr>
          <w:p w14:paraId="0BB8CF37" w14:textId="77777777" w:rsidR="008300D9" w:rsidRDefault="008300D9" w:rsidP="00F462CA">
            <w:r>
              <w:t>VSO - Arbeid</w:t>
            </w:r>
          </w:p>
        </w:tc>
        <w:tc>
          <w:tcPr>
            <w:tcW w:w="1134" w:type="dxa"/>
            <w:tcBorders>
              <w:left w:val="single" w:sz="18" w:space="0" w:color="auto"/>
            </w:tcBorders>
            <w:shd w:val="clear" w:color="auto" w:fill="FFF2CC" w:themeFill="accent4" w:themeFillTint="33"/>
          </w:tcPr>
          <w:p w14:paraId="4BF21AB7" w14:textId="77777777" w:rsidR="008300D9" w:rsidRDefault="008300D9" w:rsidP="00F462CA">
            <w:r>
              <w:t>Arbeid</w:t>
            </w:r>
          </w:p>
        </w:tc>
        <w:tc>
          <w:tcPr>
            <w:tcW w:w="1418" w:type="dxa"/>
            <w:tcBorders>
              <w:right w:val="single" w:sz="18" w:space="0" w:color="auto"/>
            </w:tcBorders>
            <w:shd w:val="clear" w:color="auto" w:fill="FFF2CC" w:themeFill="accent4" w:themeFillTint="33"/>
          </w:tcPr>
          <w:p w14:paraId="21F7BEFE" w14:textId="77777777" w:rsidR="008300D9" w:rsidRDefault="008300D9" w:rsidP="00F462CA">
            <w:r>
              <w:t>9</w:t>
            </w:r>
          </w:p>
        </w:tc>
        <w:tc>
          <w:tcPr>
            <w:tcW w:w="2658" w:type="dxa"/>
            <w:tcBorders>
              <w:right w:val="single" w:sz="18" w:space="0" w:color="auto"/>
            </w:tcBorders>
            <w:shd w:val="clear" w:color="auto" w:fill="FFF2CC" w:themeFill="accent4" w:themeFillTint="33"/>
          </w:tcPr>
          <w:p w14:paraId="3866C7F4" w14:textId="77777777" w:rsidR="008300D9" w:rsidRDefault="008300D9" w:rsidP="00F462CA">
            <w:r w:rsidRPr="00A54639">
              <w:t>Herziene leerlijnen ZML SO 2012</w:t>
            </w:r>
          </w:p>
        </w:tc>
      </w:tr>
      <w:tr w:rsidR="008300D9" w14:paraId="66B9195E" w14:textId="77777777" w:rsidTr="008300D9">
        <w:tc>
          <w:tcPr>
            <w:tcW w:w="709" w:type="dxa"/>
            <w:vMerge w:val="restart"/>
            <w:tcBorders>
              <w:right w:val="single" w:sz="18" w:space="0" w:color="auto"/>
            </w:tcBorders>
          </w:tcPr>
          <w:p w14:paraId="7121C73F" w14:textId="77777777" w:rsidR="008300D9" w:rsidRDefault="008300D9" w:rsidP="00F462CA">
            <w:r>
              <w:t>VSO</w:t>
            </w:r>
          </w:p>
          <w:p w14:paraId="37E5A77C" w14:textId="77777777" w:rsidR="008300D9" w:rsidRDefault="008300D9" w:rsidP="00F462CA"/>
          <w:p w14:paraId="00571399" w14:textId="77777777" w:rsidR="008300D9" w:rsidRDefault="008300D9" w:rsidP="00F462CA"/>
          <w:p w14:paraId="27977600" w14:textId="77777777" w:rsidR="008300D9" w:rsidRDefault="008300D9" w:rsidP="00F462CA"/>
        </w:tc>
        <w:tc>
          <w:tcPr>
            <w:tcW w:w="3969" w:type="dxa"/>
            <w:tcBorders>
              <w:right w:val="single" w:sz="18" w:space="0" w:color="auto"/>
            </w:tcBorders>
          </w:tcPr>
          <w:p w14:paraId="7896B849" w14:textId="77777777" w:rsidR="008300D9" w:rsidRDefault="008300D9" w:rsidP="00F462CA">
            <w:r>
              <w:t>Belevingsgerichte dagbesteding</w:t>
            </w:r>
          </w:p>
        </w:tc>
        <w:tc>
          <w:tcPr>
            <w:tcW w:w="1134" w:type="dxa"/>
            <w:tcBorders>
              <w:left w:val="single" w:sz="18" w:space="0" w:color="auto"/>
            </w:tcBorders>
          </w:tcPr>
          <w:p w14:paraId="4928D263" w14:textId="77777777" w:rsidR="008300D9" w:rsidRDefault="008300D9" w:rsidP="00F462CA">
            <w:r>
              <w:t>D1</w:t>
            </w:r>
          </w:p>
        </w:tc>
        <w:tc>
          <w:tcPr>
            <w:tcW w:w="1418" w:type="dxa"/>
            <w:tcBorders>
              <w:right w:val="single" w:sz="18" w:space="0" w:color="auto"/>
            </w:tcBorders>
          </w:tcPr>
          <w:p w14:paraId="3E1C0232" w14:textId="77777777" w:rsidR="008300D9" w:rsidRDefault="008300D9" w:rsidP="00F462CA">
            <w:r>
              <w:t>P1 tm Z2</w:t>
            </w:r>
          </w:p>
        </w:tc>
        <w:tc>
          <w:tcPr>
            <w:tcW w:w="2658" w:type="dxa"/>
            <w:tcBorders>
              <w:right w:val="single" w:sz="18" w:space="0" w:color="auto"/>
            </w:tcBorders>
          </w:tcPr>
          <w:p w14:paraId="538D1706" w14:textId="77777777" w:rsidR="008300D9" w:rsidRDefault="008300D9" w:rsidP="00F462CA">
            <w:r w:rsidRPr="00B222BA">
              <w:t>Plancius</w:t>
            </w:r>
            <w:r>
              <w:t>/</w:t>
            </w:r>
            <w:r w:rsidRPr="00B222BA">
              <w:t xml:space="preserve"> Herziene leerlijnen ZML SO 2012</w:t>
            </w:r>
          </w:p>
        </w:tc>
      </w:tr>
      <w:tr w:rsidR="008300D9" w14:paraId="68380C1D" w14:textId="77777777" w:rsidTr="008300D9">
        <w:tc>
          <w:tcPr>
            <w:tcW w:w="709" w:type="dxa"/>
            <w:vMerge/>
            <w:tcBorders>
              <w:right w:val="single" w:sz="18" w:space="0" w:color="auto"/>
            </w:tcBorders>
          </w:tcPr>
          <w:p w14:paraId="660F2355" w14:textId="77777777" w:rsidR="008300D9" w:rsidRDefault="008300D9" w:rsidP="00F462CA"/>
        </w:tc>
        <w:tc>
          <w:tcPr>
            <w:tcW w:w="3969" w:type="dxa"/>
            <w:tcBorders>
              <w:right w:val="single" w:sz="18" w:space="0" w:color="auto"/>
            </w:tcBorders>
          </w:tcPr>
          <w:p w14:paraId="6DCB5B34" w14:textId="77777777" w:rsidR="008300D9" w:rsidRDefault="008300D9" w:rsidP="00F462CA">
            <w:r>
              <w:t>Activiteitengerichte /belev. dagbesteding</w:t>
            </w:r>
          </w:p>
        </w:tc>
        <w:tc>
          <w:tcPr>
            <w:tcW w:w="1134" w:type="dxa"/>
            <w:tcBorders>
              <w:left w:val="single" w:sz="18" w:space="0" w:color="auto"/>
            </w:tcBorders>
          </w:tcPr>
          <w:p w14:paraId="2D76C63D" w14:textId="77777777" w:rsidR="008300D9" w:rsidRDefault="008300D9" w:rsidP="00F462CA">
            <w:r>
              <w:t>D2</w:t>
            </w:r>
          </w:p>
        </w:tc>
        <w:tc>
          <w:tcPr>
            <w:tcW w:w="1418" w:type="dxa"/>
            <w:tcBorders>
              <w:right w:val="single" w:sz="18" w:space="0" w:color="auto"/>
            </w:tcBorders>
          </w:tcPr>
          <w:p w14:paraId="409FDED0" w14:textId="77777777" w:rsidR="008300D9" w:rsidRDefault="008300D9" w:rsidP="00F462CA">
            <w:r>
              <w:t>6</w:t>
            </w:r>
          </w:p>
        </w:tc>
        <w:tc>
          <w:tcPr>
            <w:tcW w:w="2658" w:type="dxa"/>
            <w:tcBorders>
              <w:right w:val="single" w:sz="18" w:space="0" w:color="auto"/>
            </w:tcBorders>
          </w:tcPr>
          <w:p w14:paraId="5033A46F" w14:textId="77777777" w:rsidR="008300D9" w:rsidRDefault="008300D9" w:rsidP="00F462CA">
            <w:r w:rsidRPr="00B222BA">
              <w:t>Herziene leerlijnen ZML SO 2012</w:t>
            </w:r>
          </w:p>
        </w:tc>
      </w:tr>
      <w:tr w:rsidR="008300D9" w14:paraId="4DE03402" w14:textId="77777777" w:rsidTr="008300D9">
        <w:tc>
          <w:tcPr>
            <w:tcW w:w="709" w:type="dxa"/>
            <w:vMerge/>
            <w:tcBorders>
              <w:right w:val="single" w:sz="18" w:space="0" w:color="auto"/>
            </w:tcBorders>
          </w:tcPr>
          <w:p w14:paraId="4935B3EA" w14:textId="77777777" w:rsidR="008300D9" w:rsidRDefault="008300D9" w:rsidP="00F462CA"/>
        </w:tc>
        <w:tc>
          <w:tcPr>
            <w:tcW w:w="3969" w:type="dxa"/>
            <w:tcBorders>
              <w:right w:val="single" w:sz="18" w:space="0" w:color="auto"/>
            </w:tcBorders>
          </w:tcPr>
          <w:p w14:paraId="2C43E9C2" w14:textId="77777777" w:rsidR="008300D9" w:rsidRDefault="008300D9" w:rsidP="00F462CA">
            <w:r>
              <w:t>Arbeidsmatige dagbesteding</w:t>
            </w:r>
          </w:p>
        </w:tc>
        <w:tc>
          <w:tcPr>
            <w:tcW w:w="1134" w:type="dxa"/>
            <w:tcBorders>
              <w:left w:val="single" w:sz="18" w:space="0" w:color="auto"/>
            </w:tcBorders>
          </w:tcPr>
          <w:p w14:paraId="446B7179" w14:textId="77777777" w:rsidR="008300D9" w:rsidRDefault="008300D9" w:rsidP="00F462CA">
            <w:r>
              <w:t>D3</w:t>
            </w:r>
          </w:p>
        </w:tc>
        <w:tc>
          <w:tcPr>
            <w:tcW w:w="1418" w:type="dxa"/>
            <w:tcBorders>
              <w:right w:val="single" w:sz="18" w:space="0" w:color="auto"/>
            </w:tcBorders>
          </w:tcPr>
          <w:p w14:paraId="68ECF90F" w14:textId="77777777" w:rsidR="008300D9" w:rsidRDefault="008300D9" w:rsidP="00F462CA">
            <w:r>
              <w:t>9</w:t>
            </w:r>
          </w:p>
        </w:tc>
        <w:tc>
          <w:tcPr>
            <w:tcW w:w="2658" w:type="dxa"/>
            <w:tcBorders>
              <w:right w:val="single" w:sz="18" w:space="0" w:color="auto"/>
            </w:tcBorders>
          </w:tcPr>
          <w:p w14:paraId="661BA6F0" w14:textId="77777777" w:rsidR="008300D9" w:rsidRDefault="008300D9" w:rsidP="00F462CA">
            <w:r w:rsidRPr="00B222BA">
              <w:t>Herziene leerlijnen ZML SO 2012</w:t>
            </w:r>
          </w:p>
        </w:tc>
      </w:tr>
      <w:tr w:rsidR="008300D9" w14:paraId="3143CB0D" w14:textId="77777777" w:rsidTr="008300D9">
        <w:trPr>
          <w:trHeight w:val="262"/>
        </w:trPr>
        <w:tc>
          <w:tcPr>
            <w:tcW w:w="709" w:type="dxa"/>
            <w:vMerge/>
            <w:tcBorders>
              <w:right w:val="single" w:sz="18" w:space="0" w:color="auto"/>
            </w:tcBorders>
          </w:tcPr>
          <w:p w14:paraId="2D37FD01" w14:textId="77777777" w:rsidR="008300D9" w:rsidRDefault="008300D9" w:rsidP="00F462CA"/>
        </w:tc>
        <w:tc>
          <w:tcPr>
            <w:tcW w:w="3969" w:type="dxa"/>
            <w:tcBorders>
              <w:right w:val="single" w:sz="18" w:space="0" w:color="auto"/>
            </w:tcBorders>
          </w:tcPr>
          <w:p w14:paraId="57F1E5C1" w14:textId="77777777" w:rsidR="008300D9" w:rsidRDefault="008300D9" w:rsidP="00F462CA">
            <w:r>
              <w:t>Arbeidsm dagb./Arbeid</w:t>
            </w:r>
          </w:p>
        </w:tc>
        <w:tc>
          <w:tcPr>
            <w:tcW w:w="1134" w:type="dxa"/>
            <w:tcBorders>
              <w:left w:val="single" w:sz="18" w:space="0" w:color="auto"/>
            </w:tcBorders>
          </w:tcPr>
          <w:p w14:paraId="76080782" w14:textId="77777777" w:rsidR="008300D9" w:rsidRDefault="008300D9" w:rsidP="00F462CA">
            <w:r>
              <w:t>Arbeid</w:t>
            </w:r>
          </w:p>
        </w:tc>
        <w:tc>
          <w:tcPr>
            <w:tcW w:w="1418" w:type="dxa"/>
            <w:tcBorders>
              <w:right w:val="single" w:sz="18" w:space="0" w:color="auto"/>
            </w:tcBorders>
          </w:tcPr>
          <w:p w14:paraId="2D1503BC" w14:textId="77777777" w:rsidR="008300D9" w:rsidRDefault="008300D9" w:rsidP="00F462CA">
            <w:r>
              <w:t>12</w:t>
            </w:r>
          </w:p>
        </w:tc>
        <w:tc>
          <w:tcPr>
            <w:tcW w:w="2658" w:type="dxa"/>
            <w:tcBorders>
              <w:right w:val="single" w:sz="18" w:space="0" w:color="auto"/>
            </w:tcBorders>
          </w:tcPr>
          <w:p w14:paraId="1A3D005E" w14:textId="77777777" w:rsidR="008300D9" w:rsidRDefault="008300D9" w:rsidP="00F462CA">
            <w:r w:rsidRPr="00B222BA">
              <w:t>Herziene leerlijnen ZML SO 2012</w:t>
            </w:r>
          </w:p>
        </w:tc>
      </w:tr>
    </w:tbl>
    <w:p w14:paraId="10D16E58" w14:textId="77777777" w:rsidR="008300D9" w:rsidRDefault="008300D9" w:rsidP="008300D9">
      <w:pPr>
        <w:rPr>
          <w:b/>
        </w:rPr>
      </w:pPr>
    </w:p>
    <w:p w14:paraId="4D82D76C" w14:textId="77777777" w:rsidR="008300D9" w:rsidRDefault="008300D9" w:rsidP="008300D9"/>
    <w:p w14:paraId="2F8F1F94" w14:textId="77777777" w:rsidR="008300D9" w:rsidRDefault="008300D9" w:rsidP="008300D9">
      <w:pPr>
        <w:sectPr w:rsidR="008300D9" w:rsidSect="00253596">
          <w:footerReference w:type="default" r:id="rId30"/>
          <w:pgSz w:w="11906" w:h="16838"/>
          <w:pgMar w:top="1417" w:right="1417" w:bottom="1417" w:left="1417" w:header="708" w:footer="708" w:gutter="0"/>
          <w:cols w:space="708"/>
          <w:titlePg/>
          <w:docGrid w:linePitch="360"/>
        </w:sectPr>
      </w:pPr>
    </w:p>
    <w:p w14:paraId="20BB4656" w14:textId="77777777" w:rsidR="008300D9" w:rsidRPr="00411192" w:rsidRDefault="008300D9" w:rsidP="00411192">
      <w:pPr>
        <w:pStyle w:val="Geenafstand"/>
        <w:rPr>
          <w:b/>
          <w:color w:val="0069B4"/>
          <w:sz w:val="24"/>
          <w:szCs w:val="24"/>
        </w:rPr>
      </w:pPr>
      <w:r w:rsidRPr="00411192">
        <w:rPr>
          <w:b/>
          <w:color w:val="0069B4"/>
          <w:sz w:val="24"/>
          <w:szCs w:val="24"/>
        </w:rPr>
        <w:lastRenderedPageBreak/>
        <w:t>Uitstroomniveaus Eind SO Leerroutes D1 t/m Arbeid</w:t>
      </w:r>
    </w:p>
    <w:p w14:paraId="4B86155A" w14:textId="77777777" w:rsidR="008300D9" w:rsidRDefault="008300D9" w:rsidP="008300D9">
      <w:r w:rsidRPr="00494FCC">
        <w:rPr>
          <w:rFonts w:ascii="Courier" w:eastAsia="Times New Roman" w:hAnsi="Courier" w:cs="Times New Roman"/>
          <w:noProof/>
          <w:sz w:val="20"/>
          <w:szCs w:val="20"/>
          <w:lang w:eastAsia="nl-NL"/>
        </w:rPr>
        <mc:AlternateContent>
          <mc:Choice Requires="wps">
            <w:drawing>
              <wp:anchor distT="0" distB="0" distL="114300" distR="114300" simplePos="0" relativeHeight="251699200" behindDoc="0" locked="0" layoutInCell="1" allowOverlap="1" wp14:anchorId="2FD0A0CC" wp14:editId="71B56FC6">
                <wp:simplePos x="0" y="0"/>
                <wp:positionH relativeFrom="margin">
                  <wp:posOffset>7044055</wp:posOffset>
                </wp:positionH>
                <wp:positionV relativeFrom="paragraph">
                  <wp:posOffset>3510280</wp:posOffset>
                </wp:positionV>
                <wp:extent cx="2145665" cy="714375"/>
                <wp:effectExtent l="0" t="0" r="26035" b="28575"/>
                <wp:wrapNone/>
                <wp:docPr id="195" name="Tekstvak 195"/>
                <wp:cNvGraphicFramePr/>
                <a:graphic xmlns:a="http://schemas.openxmlformats.org/drawingml/2006/main">
                  <a:graphicData uri="http://schemas.microsoft.com/office/word/2010/wordprocessingShape">
                    <wps:wsp>
                      <wps:cNvSpPr txBox="1"/>
                      <wps:spPr>
                        <a:xfrm>
                          <a:off x="0" y="0"/>
                          <a:ext cx="2145665" cy="714375"/>
                        </a:xfrm>
                        <a:prstGeom prst="rect">
                          <a:avLst/>
                        </a:prstGeom>
                        <a:solidFill>
                          <a:sysClr val="window" lastClr="FFFFFF"/>
                        </a:solidFill>
                        <a:ln w="6350">
                          <a:solidFill>
                            <a:prstClr val="black"/>
                          </a:solidFill>
                        </a:ln>
                        <a:effectLst/>
                      </wps:spPr>
                      <wps:txbx>
                        <w:txbxContent>
                          <w:p w14:paraId="4182B53F" w14:textId="77777777" w:rsidR="00F462CA" w:rsidRPr="00564B83" w:rsidRDefault="00F462CA" w:rsidP="008300D9">
                            <w:pPr>
                              <w:shd w:val="clear" w:color="auto" w:fill="9CC2E5" w:themeFill="accent1" w:themeFillTint="99"/>
                              <w:rPr>
                                <w:b/>
                              </w:rPr>
                            </w:pPr>
                            <w:r>
                              <w:rPr>
                                <w:b/>
                              </w:rPr>
                              <w:t>D1</w:t>
                            </w:r>
                            <w:r>
                              <w:rPr>
                                <w:b/>
                              </w:rPr>
                              <w:br/>
                            </w:r>
                            <w:r w:rsidRPr="00564B83">
                              <w:rPr>
                                <w:b/>
                              </w:rPr>
                              <w:t xml:space="preserve">VSO </w:t>
                            </w:r>
                            <w:r>
                              <w:rPr>
                                <w:b/>
                              </w:rPr>
                              <w:t xml:space="preserve">- </w:t>
                            </w:r>
                            <w:r w:rsidRPr="00564B83">
                              <w:rPr>
                                <w:b/>
                              </w:rPr>
                              <w:t>Belevingsgerichte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A0CC" id="Tekstvak 195" o:spid="_x0000_s1029" type="#_x0000_t202" style="position:absolute;margin-left:554.65pt;margin-top:276.4pt;width:168.95pt;height:56.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M0YgIAAMsEAAAOAAAAZHJzL2Uyb0RvYy54bWysVE1vGjEQvVfqf7B8LwsESIOyRJSIqlKU&#10;RCJVzsbrDSu8Htc27NJf32fzEZL0VJWD8Xz4zcybmb2+aWvNtsr5ikzOe50uZ8pIKirzkvOfT/Mv&#10;XznzQZhCaDIq5zvl+c3k86frxo5Vn1akC+UYQIwfNzbnqxDsOMu8XKla+A5ZZWAsydUiQHQvWeFE&#10;A/RaZ/1ud5Q15ArrSCrvob3dG/kk4ZelkuGhLL0KTOccuYV0unQu45lNrsX4xQm7quQhDfEPWdSi&#10;Mgh6groVQbCNqz5A1ZV05KkMHUl1RmVZSZVqQDW97rtqFithVaoF5Hh7osn/P1h5v310rCrQu6sh&#10;Z0bUaNKTWvuwFWsWdWCosX4Mx4WFa2i/UQvvo95DGQtvS1fHf5TEYAfXuxO/qg1MQtnvDYajEcJI&#10;2C57g4vLBJ+9vrbOh++KahYvOXfoX6JVbO98QCZwPbrEYJ50VcwrrZOw8zPt2Fag1ZiQghrOtPAB&#10;ypzP0y8mDYg3z7RhTc5HF8NuivTGFmOdMJdayPVHBOBpE+OrNG6HPCNle2riLbTLNpF8caRtScUO&#10;bDraT6S3cl4h2B3yfRQOIwgCsVbhAUepCRnS4cbZitzvv+mjPyYDVs4ajHTO/a+NcAo0/DCYmave&#10;YBB3IAmD4WUfgju3LM8tZlPPCFT2sMBWpmv0D/p4LR3Vz9i+aYwKkzASsXMejtdZ2C8atleq6TQ5&#10;YeqtCHdmYWWEjrxFkp/aZ+HsoesB83JPx+EX43fN3/vGl4amm0BllSYj8rxnFT2OAjYmdfuw3XEl&#10;z+Xk9foNmvwBAAD//wMAUEsDBBQABgAIAAAAIQAJojOm4QAAAA0BAAAPAAAAZHJzL2Rvd25yZXYu&#10;eG1sTI/BTsMwEETvSPyDtUjcqNO0CW2IUyEkjgg17QFurr0khngdxW4a+vV1T3Ac7dPsm3Iz2Y6N&#10;OHjjSMB8lgBDUk4bagTsd68PK2A+SNKyc4QCftHDprq9KWWh3Ym2ONahYbGEfCEFtCH0BedetWil&#10;n7keKd6+3GBliHFouB7kKZbbjqdJknMrDcUPrezxpUX1Ux+tAE0fjtSneTsbqpVZn99X32oU4v5u&#10;en4CFnAKfzBc9aM6VNHp4I6kPetinifrRWQFZFkaR1yR5fIxBXYQkOfZAnhV8v8rqgsAAAD//wMA&#10;UEsBAi0AFAAGAAgAAAAhALaDOJL+AAAA4QEAABMAAAAAAAAAAAAAAAAAAAAAAFtDb250ZW50X1R5&#10;cGVzXS54bWxQSwECLQAUAAYACAAAACEAOP0h/9YAAACUAQAACwAAAAAAAAAAAAAAAAAvAQAAX3Jl&#10;bHMvLnJlbHNQSwECLQAUAAYACAAAACEAoJxzNGICAADLBAAADgAAAAAAAAAAAAAAAAAuAgAAZHJz&#10;L2Uyb0RvYy54bWxQSwECLQAUAAYACAAAACEACaIzpuEAAAANAQAADwAAAAAAAAAAAAAAAAC8BAAA&#10;ZHJzL2Rvd25yZXYueG1sUEsFBgAAAAAEAAQA8wAAAMoFAAAAAA==&#10;" fillcolor="window" strokeweight=".5pt">
                <v:textbox>
                  <w:txbxContent>
                    <w:p w14:paraId="4182B53F" w14:textId="77777777" w:rsidR="00F462CA" w:rsidRPr="00564B83" w:rsidRDefault="00F462CA" w:rsidP="008300D9">
                      <w:pPr>
                        <w:shd w:val="clear" w:color="auto" w:fill="9CC2E5" w:themeFill="accent1" w:themeFillTint="99"/>
                        <w:rPr>
                          <w:b/>
                        </w:rPr>
                      </w:pPr>
                      <w:r>
                        <w:rPr>
                          <w:b/>
                        </w:rPr>
                        <w:t>D1</w:t>
                      </w:r>
                      <w:r>
                        <w:rPr>
                          <w:b/>
                        </w:rPr>
                        <w:br/>
                      </w:r>
                      <w:r w:rsidRPr="00564B83">
                        <w:rPr>
                          <w:b/>
                        </w:rPr>
                        <w:t xml:space="preserve">VSO </w:t>
                      </w:r>
                      <w:r>
                        <w:rPr>
                          <w:b/>
                        </w:rPr>
                        <w:t xml:space="preserve">- </w:t>
                      </w:r>
                      <w:r w:rsidRPr="00564B83">
                        <w:rPr>
                          <w:b/>
                        </w:rPr>
                        <w:t>Belevingsgerichte dagbesteding</w:t>
                      </w:r>
                    </w:p>
                  </w:txbxContent>
                </v:textbox>
                <w10:wrap anchorx="margin"/>
              </v:shape>
            </w:pict>
          </mc:Fallback>
        </mc:AlternateContent>
      </w:r>
      <w:r w:rsidRPr="00494FCC">
        <w:rPr>
          <w:rFonts w:ascii="Courier" w:eastAsia="Times New Roman" w:hAnsi="Courier" w:cs="Times New Roman"/>
          <w:noProof/>
          <w:sz w:val="20"/>
          <w:szCs w:val="20"/>
          <w:lang w:eastAsia="nl-NL"/>
        </w:rPr>
        <mc:AlternateContent>
          <mc:Choice Requires="wps">
            <w:drawing>
              <wp:anchor distT="0" distB="0" distL="114300" distR="114300" simplePos="0" relativeHeight="251698176" behindDoc="0" locked="0" layoutInCell="1" allowOverlap="1" wp14:anchorId="588E0294" wp14:editId="5B05C726">
                <wp:simplePos x="0" y="0"/>
                <wp:positionH relativeFrom="column">
                  <wp:posOffset>7034531</wp:posOffset>
                </wp:positionH>
                <wp:positionV relativeFrom="paragraph">
                  <wp:posOffset>2624455</wp:posOffset>
                </wp:positionV>
                <wp:extent cx="2155190" cy="771525"/>
                <wp:effectExtent l="0" t="0" r="16510" b="28575"/>
                <wp:wrapNone/>
                <wp:docPr id="196" name="Tekstvak 196"/>
                <wp:cNvGraphicFramePr/>
                <a:graphic xmlns:a="http://schemas.openxmlformats.org/drawingml/2006/main">
                  <a:graphicData uri="http://schemas.microsoft.com/office/word/2010/wordprocessingShape">
                    <wps:wsp>
                      <wps:cNvSpPr txBox="1"/>
                      <wps:spPr>
                        <a:xfrm>
                          <a:off x="0" y="0"/>
                          <a:ext cx="2155190" cy="771525"/>
                        </a:xfrm>
                        <a:prstGeom prst="rect">
                          <a:avLst/>
                        </a:prstGeom>
                        <a:solidFill>
                          <a:sysClr val="window" lastClr="FFFFFF"/>
                        </a:solidFill>
                        <a:ln w="6350">
                          <a:solidFill>
                            <a:prstClr val="black"/>
                          </a:solidFill>
                        </a:ln>
                        <a:effectLst/>
                      </wps:spPr>
                      <wps:txbx>
                        <w:txbxContent>
                          <w:p w14:paraId="4E7005F5" w14:textId="77777777" w:rsidR="00F462CA" w:rsidRDefault="00F462CA" w:rsidP="008300D9">
                            <w:pPr>
                              <w:shd w:val="clear" w:color="auto" w:fill="70AD47" w:themeFill="accent6"/>
                              <w:rPr>
                                <w:b/>
                              </w:rPr>
                            </w:pPr>
                            <w:r>
                              <w:rPr>
                                <w:b/>
                              </w:rPr>
                              <w:t>D2</w:t>
                            </w:r>
                          </w:p>
                          <w:p w14:paraId="3AA165AA" w14:textId="77777777" w:rsidR="00F462CA" w:rsidRPr="00564B83" w:rsidRDefault="00F462CA" w:rsidP="008300D9">
                            <w:pPr>
                              <w:shd w:val="clear" w:color="auto" w:fill="70AD47" w:themeFill="accent6"/>
                              <w:rPr>
                                <w:b/>
                              </w:rPr>
                            </w:pPr>
                            <w:r>
                              <w:rPr>
                                <w:b/>
                              </w:rPr>
                              <w:t>VSO – Activiteitengerichte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E0294" id="Tekstvak 196" o:spid="_x0000_s1030" type="#_x0000_t202" style="position:absolute;margin-left:553.9pt;margin-top:206.65pt;width:169.7pt;height:6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qPYAIAAMsEAAAOAAAAZHJzL2Uyb0RvYy54bWysVFtv2jAUfp+0/2D5fQ1h0AtqqFgrpklV&#10;W6md+mwcByIcH882JOzX77MD9LanaTwYn4vP5TvfyeVV12i2Vc7XZAqenww4U0ZSWZtlwX8+zb+c&#10;c+aDMKXQZFTBd8rzq+nnT5etnaghrUiXyjEEMX7S2oKvQrCTLPNypRrhT8gqA2NFrhEBoltmpRMt&#10;ojc6Gw4Gp1lLrrSOpPIe2pveyKcpflUpGe6ryqvAdMFRW0inS+cintn0UkyWTthVLfdliH+oohG1&#10;QdJjqBsRBNu4+kOoppaOPFXhRFKTUVXVUqUe0E0+eNfN40pYlXoBON4eYfL/L6y82z44VpeY3cUp&#10;Z0Y0GNKTWvuwFWsWdUCotX4Cx0cL19B9ow7eB72HMjbeVa6J/2iJwQ6sd0d8VReYhHKYj8f5BUwS&#10;trOzfDwcxzDZy2vrfPiuqGHxUnCH+SVYxfbWh9714BKTedJ1Oa+1TsLOX2vHtgKjBkNKajnTwgco&#10;Cz5Pv322N8+0YW3BT7+OBynTG1vMdYy50EKuP0ZA9drE/CrRbV9nhKyHJt5Ct+gSyKMDbAsqd0DT&#10;Uc9Ib+W8RrJb1PsgHCgIlLBW4R5HpQkV0v7G2Yrc77/poz+YAStnLShdcP9rI5wCDD8MOHORj0Zx&#10;B5IwGp8NIbjXlsVri9k01wQocyywleka/YM+XCtHzTO2bxazwiSMRO6Ch8P1OvSLhu2VajZLTmC9&#10;FeHWPFoZQ0fcIshP3bNwdj/1AL7c0YH8YvJu+L1vfGlotglU1YkZEeceVTAqCtiYxK39dseVfC0n&#10;r5dv0PQPAAAA//8DAFBLAwQUAAYACAAAACEATEqVrOAAAAANAQAADwAAAGRycy9kb3ducmV2Lnht&#10;bEyPMU/DMBSEdyT+g/UqsVEnTWhDiFMhJEaECB1gc+1HYho/R7Gbhv563AnG053uvqu2s+3ZhKM3&#10;jgSkywQYknLaUCtg9/58WwDzQZKWvSMU8IMetvX1VSVL7U70hlMTWhZLyJdSQBfCUHLuVYdW+qUb&#10;kKL35UYrQ5Rjy/UoT7Hc9nyVJGtupaG40MkBnzpUh+ZoBWj6cKQ+zcvZUKPM/fm1+FaTEDeL+fEB&#10;WMA5/IXhgh/RoY5Me3ck7VkfdZpsInsQkKdZBuwSyfPNCthewF2WF8Driv9/Uf8CAAD//wMAUEsB&#10;Ai0AFAAGAAgAAAAhALaDOJL+AAAA4QEAABMAAAAAAAAAAAAAAAAAAAAAAFtDb250ZW50X1R5cGVz&#10;XS54bWxQSwECLQAUAAYACAAAACEAOP0h/9YAAACUAQAACwAAAAAAAAAAAAAAAAAvAQAAX3JlbHMv&#10;LnJlbHNQSwECLQAUAAYACAAAACEAqc4qj2ACAADLBAAADgAAAAAAAAAAAAAAAAAuAgAAZHJzL2Uy&#10;b0RvYy54bWxQSwECLQAUAAYACAAAACEATEqVrOAAAAANAQAADwAAAAAAAAAAAAAAAAC6BAAAZHJz&#10;L2Rvd25yZXYueG1sUEsFBgAAAAAEAAQA8wAAAMcFAAAAAA==&#10;" fillcolor="window" strokeweight=".5pt">
                <v:textbox>
                  <w:txbxContent>
                    <w:p w14:paraId="4E7005F5" w14:textId="77777777" w:rsidR="00F462CA" w:rsidRDefault="00F462CA" w:rsidP="008300D9">
                      <w:pPr>
                        <w:shd w:val="clear" w:color="auto" w:fill="70AD47" w:themeFill="accent6"/>
                        <w:rPr>
                          <w:b/>
                        </w:rPr>
                      </w:pPr>
                      <w:r>
                        <w:rPr>
                          <w:b/>
                        </w:rPr>
                        <w:t>D2</w:t>
                      </w:r>
                    </w:p>
                    <w:p w14:paraId="3AA165AA" w14:textId="77777777" w:rsidR="00F462CA" w:rsidRPr="00564B83" w:rsidRDefault="00F462CA" w:rsidP="008300D9">
                      <w:pPr>
                        <w:shd w:val="clear" w:color="auto" w:fill="70AD47" w:themeFill="accent6"/>
                        <w:rPr>
                          <w:b/>
                        </w:rPr>
                      </w:pPr>
                      <w:r>
                        <w:rPr>
                          <w:b/>
                        </w:rPr>
                        <w:t>VSO – Activiteitengerichte dagbesteding</w:t>
                      </w:r>
                    </w:p>
                  </w:txbxContent>
                </v:textbox>
              </v:shape>
            </w:pict>
          </mc:Fallback>
        </mc:AlternateContent>
      </w:r>
      <w:r w:rsidRPr="00494FCC">
        <w:rPr>
          <w:rFonts w:ascii="Courier" w:eastAsia="Times New Roman" w:hAnsi="Courier" w:cs="Times New Roman"/>
          <w:noProof/>
          <w:color w:val="FF0000"/>
          <w:sz w:val="18"/>
          <w:szCs w:val="20"/>
          <w:lang w:eastAsia="nl-NL"/>
        </w:rPr>
        <mc:AlternateContent>
          <mc:Choice Requires="wps">
            <w:drawing>
              <wp:anchor distT="0" distB="0" distL="114300" distR="114300" simplePos="0" relativeHeight="251700224" behindDoc="0" locked="0" layoutInCell="1" allowOverlap="1" wp14:anchorId="07B5DF6A" wp14:editId="67489A7B">
                <wp:simplePos x="0" y="0"/>
                <wp:positionH relativeFrom="column">
                  <wp:posOffset>7025005</wp:posOffset>
                </wp:positionH>
                <wp:positionV relativeFrom="paragraph">
                  <wp:posOffset>1767205</wp:posOffset>
                </wp:positionV>
                <wp:extent cx="2152650" cy="752475"/>
                <wp:effectExtent l="0" t="0" r="19050" b="28575"/>
                <wp:wrapNone/>
                <wp:docPr id="197" name="Tekstvak 197"/>
                <wp:cNvGraphicFramePr/>
                <a:graphic xmlns:a="http://schemas.openxmlformats.org/drawingml/2006/main">
                  <a:graphicData uri="http://schemas.microsoft.com/office/word/2010/wordprocessingShape">
                    <wps:wsp>
                      <wps:cNvSpPr txBox="1"/>
                      <wps:spPr>
                        <a:xfrm>
                          <a:off x="0" y="0"/>
                          <a:ext cx="2152650" cy="752475"/>
                        </a:xfrm>
                        <a:prstGeom prst="rect">
                          <a:avLst/>
                        </a:prstGeom>
                        <a:solidFill>
                          <a:sysClr val="window" lastClr="FFFFFF"/>
                        </a:solidFill>
                        <a:ln w="6350">
                          <a:solidFill>
                            <a:prstClr val="black"/>
                          </a:solidFill>
                        </a:ln>
                        <a:effectLst/>
                      </wps:spPr>
                      <wps:txbx>
                        <w:txbxContent>
                          <w:p w14:paraId="5CC6068B" w14:textId="77777777" w:rsidR="00F462CA" w:rsidRDefault="00F462CA" w:rsidP="008300D9">
                            <w:pPr>
                              <w:shd w:val="clear" w:color="auto" w:fill="FFFF00"/>
                              <w:rPr>
                                <w:b/>
                              </w:rPr>
                            </w:pPr>
                            <w:r>
                              <w:rPr>
                                <w:b/>
                              </w:rPr>
                              <w:t>D3</w:t>
                            </w:r>
                          </w:p>
                          <w:p w14:paraId="33F5EFE4" w14:textId="77777777" w:rsidR="00F462CA" w:rsidRPr="00564B83" w:rsidRDefault="00F462CA" w:rsidP="008300D9">
                            <w:pPr>
                              <w:shd w:val="clear" w:color="auto" w:fill="FFFF00"/>
                              <w:rPr>
                                <w:b/>
                              </w:rPr>
                            </w:pPr>
                            <w:r>
                              <w:rPr>
                                <w:b/>
                              </w:rPr>
                              <w:t>VSO – Arbeidsgerichte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5DF6A" id="Tekstvak 197" o:spid="_x0000_s1031" type="#_x0000_t202" style="position:absolute;margin-left:553.15pt;margin-top:139.15pt;width:169.5pt;height:5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83XAIAAMsEAAAOAAAAZHJzL2Uyb0RvYy54bWysVMtuGjEU3VfqP1jeNwOUR4MYIpqIqhJK&#10;IiVV1sbjCSM8vq5tmKFf32PzbNJVVRbG9+H7OPfcmdy0tWZb5XxFJufdqw5nykgqKvOa8x/P809f&#10;OPNBmEJoMirnO+X5zfTjh0ljx6pHK9KFcgxBjB83NuerEOw4y7xcqVr4K7LKwFiSq0WA6F6zwokG&#10;0Wud9TqdYdaQK6wjqbyH9m5v5NMUvyyVDA9l6VVgOueoLaTTpXMZz2w6EeNXJ+yqkocyxD9UUYvK&#10;IOkp1J0Igm1c9S5UXUlHnspwJanOqCwrqVIP6KbbedPN00pYlXoBON6eYPL/L6y83z46VhWY3fWI&#10;MyNqDOlZrX3YijWLOiDUWD+G45OFa2i/Ugvvo95DGRtvS1fHf7TEYAfWuxO+qg1MQtnrDnrDAUwS&#10;ttGg1x8NYpjs/No6H74pqlm85NxhfglWsV34sHc9usRknnRVzCutk7Dzt9qxrcCowZCCGs608AHK&#10;nM/T75Dtj2fasCbnw8+o613ImOsUc6mFXL+PgOq1iS9VotuhzgjZHpp4C+2yTSCnfqNmScUOaDra&#10;M9JbOa+QbIF6H4UDBYES1io84Cg1oUI63Dhbkfv1N330BzNg5awBpXPuf26EU4DhuwFnrrv9ftyB&#10;JPQHox4Ed2lZXlrMpr4lQNnFAluZrtE/6OO1dFS/YPtmMStMwkjkznk4Xm/DftGwvVLNZskJrLci&#10;LMyTlTF0xC2C/Ny+CGcPUw/gyz0dyS/Gb4a/940vDc02gcoqMeOMKhgVBWxM4tZhu+NKXsrJ6/wN&#10;mv4GAAD//wMAUEsDBBQABgAIAAAAIQCixO3r3wAAAA0BAAAPAAAAZHJzL2Rvd25yZXYueG1sTI/N&#10;TsMwEITvSLyDtUjcqNMfShriVAiJI0IEDnBz7SUxxOsodtPQp2d7KrcZ7afZmXI7+U6MOEQXSMF8&#10;loFAMsE6ahS8vz3d5CBi0mR1FwgV/GKEbXV5UerChgO94linRnAIxUIraFPqCymjadHrOAs9Et++&#10;wuB1Yjs00g76wOG+k4ssW0uvHfGHVvf42KL5qfdegaWPQObTPR8d1cZtji/5txmVur6aHu5BJJzS&#10;GYZTfa4OFXfahT3ZKDr282y9ZFbB4i5ncUJWq1tWOwXLzToHWZXy/4rqDwAA//8DAFBLAQItABQA&#10;BgAIAAAAIQC2gziS/gAAAOEBAAATAAAAAAAAAAAAAAAAAAAAAABbQ29udGVudF9UeXBlc10ueG1s&#10;UEsBAi0AFAAGAAgAAAAhADj9If/WAAAAlAEAAAsAAAAAAAAAAAAAAAAALwEAAF9yZWxzLy5yZWxz&#10;UEsBAi0AFAAGAAgAAAAhAJ8PzzdcAgAAywQAAA4AAAAAAAAAAAAAAAAALgIAAGRycy9lMm9Eb2Mu&#10;eG1sUEsBAi0AFAAGAAgAAAAhAKLE7evfAAAADQEAAA8AAAAAAAAAAAAAAAAAtgQAAGRycy9kb3du&#10;cmV2LnhtbFBLBQYAAAAABAAEAPMAAADCBQAAAAA=&#10;" fillcolor="window" strokeweight=".5pt">
                <v:textbox>
                  <w:txbxContent>
                    <w:p w14:paraId="5CC6068B" w14:textId="77777777" w:rsidR="00F462CA" w:rsidRDefault="00F462CA" w:rsidP="008300D9">
                      <w:pPr>
                        <w:shd w:val="clear" w:color="auto" w:fill="FFFF00"/>
                        <w:rPr>
                          <w:b/>
                        </w:rPr>
                      </w:pPr>
                      <w:r>
                        <w:rPr>
                          <w:b/>
                        </w:rPr>
                        <w:t>D3</w:t>
                      </w:r>
                    </w:p>
                    <w:p w14:paraId="33F5EFE4" w14:textId="77777777" w:rsidR="00F462CA" w:rsidRPr="00564B83" w:rsidRDefault="00F462CA" w:rsidP="008300D9">
                      <w:pPr>
                        <w:shd w:val="clear" w:color="auto" w:fill="FFFF00"/>
                        <w:rPr>
                          <w:b/>
                        </w:rPr>
                      </w:pPr>
                      <w:r>
                        <w:rPr>
                          <w:b/>
                        </w:rPr>
                        <w:t>VSO – Arbeidsgerichte dagbesteding</w:t>
                      </w:r>
                    </w:p>
                  </w:txbxContent>
                </v:textbox>
              </v:shape>
            </w:pict>
          </mc:Fallback>
        </mc:AlternateContent>
      </w:r>
      <w:r w:rsidRPr="00494FCC">
        <w:rPr>
          <w:rFonts w:ascii="Courier" w:eastAsia="Times New Roman" w:hAnsi="Courier" w:cs="Times New Roman"/>
          <w:noProof/>
          <w:color w:val="FF0000"/>
          <w:sz w:val="18"/>
          <w:szCs w:val="20"/>
          <w:lang w:eastAsia="nl-NL"/>
        </w:rPr>
        <mc:AlternateContent>
          <mc:Choice Requires="wps">
            <w:drawing>
              <wp:anchor distT="0" distB="0" distL="114300" distR="114300" simplePos="0" relativeHeight="251701248" behindDoc="0" locked="0" layoutInCell="1" allowOverlap="1" wp14:anchorId="675B4AA1" wp14:editId="344AFC8C">
                <wp:simplePos x="0" y="0"/>
                <wp:positionH relativeFrom="column">
                  <wp:posOffset>7056120</wp:posOffset>
                </wp:positionH>
                <wp:positionV relativeFrom="paragraph">
                  <wp:posOffset>845185</wp:posOffset>
                </wp:positionV>
                <wp:extent cx="2136748" cy="819150"/>
                <wp:effectExtent l="0" t="0" r="16510" b="19050"/>
                <wp:wrapNone/>
                <wp:docPr id="198" name="Tekstvak 198"/>
                <wp:cNvGraphicFramePr/>
                <a:graphic xmlns:a="http://schemas.openxmlformats.org/drawingml/2006/main">
                  <a:graphicData uri="http://schemas.microsoft.com/office/word/2010/wordprocessingShape">
                    <wps:wsp>
                      <wps:cNvSpPr txBox="1"/>
                      <wps:spPr>
                        <a:xfrm>
                          <a:off x="0" y="0"/>
                          <a:ext cx="2136748" cy="819150"/>
                        </a:xfrm>
                        <a:prstGeom prst="rect">
                          <a:avLst/>
                        </a:prstGeom>
                        <a:solidFill>
                          <a:sysClr val="window" lastClr="FFFFFF"/>
                        </a:solidFill>
                        <a:ln w="6350">
                          <a:solidFill>
                            <a:prstClr val="black"/>
                          </a:solidFill>
                        </a:ln>
                        <a:effectLst/>
                      </wps:spPr>
                      <wps:txbx>
                        <w:txbxContent>
                          <w:p w14:paraId="7D00DF28" w14:textId="77777777" w:rsidR="00F462CA" w:rsidRDefault="00F462CA" w:rsidP="008300D9">
                            <w:pPr>
                              <w:shd w:val="clear" w:color="auto" w:fill="FFC000"/>
                              <w:rPr>
                                <w:b/>
                              </w:rPr>
                            </w:pPr>
                          </w:p>
                          <w:p w14:paraId="257DFFDD" w14:textId="77777777" w:rsidR="00F462CA" w:rsidRPr="00564B83" w:rsidRDefault="00F462CA" w:rsidP="008300D9">
                            <w:pPr>
                              <w:shd w:val="clear" w:color="auto" w:fill="FFC000"/>
                              <w:rPr>
                                <w:b/>
                              </w:rPr>
                            </w:pPr>
                            <w:r>
                              <w:rPr>
                                <w:b/>
                              </w:rPr>
                              <w:t>Arbeid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B4AA1" id="Tekstvak 198" o:spid="_x0000_s1032" type="#_x0000_t202" style="position:absolute;margin-left:555.6pt;margin-top:66.55pt;width:168.25pt;height: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pQYQIAAMsEAAAOAAAAZHJzL2Uyb0RvYy54bWysVE1vGjEQvVfqf7B8b5YlhCSIJaKJqCpF&#10;SaSkytl4vbDC63Ftwy799X02H0lDT1U5GM+H38y8mdnxTddotlHO12QKnp/1OFNGUlmbRcF/vMy+&#10;XHHmgzCl0GRUwbfK85vJ50/j1o5Un5akS+UYQIwftbbgyxDsKMu8XKpG+DOyysBYkWtEgOgWWelE&#10;C/RGZ/1eb5i15ErrSCrvob3bGfkk4VeVkuGxqrwKTBccuYV0unTO45lNxmK0cMIua7lPQ/xDFo2o&#10;DYIeoe5EEGzt6hOoppaOPFXhTFKTUVXVUqUaUE3e+1DN81JYlWoBOd4eafL/D1Y+bJ4cq0v07hqt&#10;MqJBk17UyoeNWLGoA0Ot9SM4Plu4hu4rdfA+6D2UsfCuck38R0kMdnC9PfKrusAklP38fHg5QBgJ&#10;21V+nV+kBmRvr63z4ZuihsVLwR36l2gVm3sfkAlcDy4xmCddl7Na6yRs/a12bCPQakxISS1nWvgA&#10;ZcFn6ReTBsQfz7RhbcGH58jlBDLGOmLOtZCrUwTgaRNfqjRu+zwjZTtq4i108y6RPDzQNqdyCzYd&#10;7SbSWzmrEewe+T4JhxEEgVir8Iij0oQMaX/jbEnu19/00R+TAStnLUa64P7nWjgFGr4bzMx1PhjE&#10;HUjC4OKyD8G9t8zfW8y6uSVQmWOBrUzX6B/04Vo5al6xfdMYFSZhJGIXPByut2G3aNheqabT5ISp&#10;tyLcm2crI3TkLZL80r0KZ/ddD5iXBzoMvxh9aP7ON740NF0Hquo0GZHnHavocRSwManb++2OK/le&#10;Tl5v36DJbwAAAP//AwBQSwMEFAAGAAgAAAAhAB7/eo/fAAAADQEAAA8AAABkcnMvZG93bnJldi54&#10;bWxMj0FPwzAMhe9I/IfISNxY2m7aRmk6ISSOCFE4wC1LTBtonKrJurJfj3cCn/z0np4/V7vZ92LC&#10;MbpACvJFBgLJBOuoVfD2+nizBRGTJqv7QKjgByPs6suLSpc2HOkFpya1gksollpBl9JQShlNh17H&#10;RRiQ2PsMo9eJ5dhKO+ojl/teFlm2ll474gudHvChQ/PdHLwCS++BzId7OjlqjLs9PW+/zKTU9dV8&#10;fwci4Zz+wnDGZ3SomWkfDmSj6FnzFJzlbbnMQZwjq9VmA2KvoFgXOci6kv+/qH8BAAD//wMAUEsB&#10;Ai0AFAAGAAgAAAAhALaDOJL+AAAA4QEAABMAAAAAAAAAAAAAAAAAAAAAAFtDb250ZW50X1R5cGVz&#10;XS54bWxQSwECLQAUAAYACAAAACEAOP0h/9YAAACUAQAACwAAAAAAAAAAAAAAAAAvAQAAX3JlbHMv&#10;LnJlbHNQSwECLQAUAAYACAAAACEA7ppaUGECAADLBAAADgAAAAAAAAAAAAAAAAAuAgAAZHJzL2Uy&#10;b0RvYy54bWxQSwECLQAUAAYACAAAACEAHv96j98AAAANAQAADwAAAAAAAAAAAAAAAAC7BAAAZHJz&#10;L2Rvd25yZXYueG1sUEsFBgAAAAAEAAQA8wAAAMcFAAAAAA==&#10;" fillcolor="window" strokeweight=".5pt">
                <v:textbox>
                  <w:txbxContent>
                    <w:p w14:paraId="7D00DF28" w14:textId="77777777" w:rsidR="00F462CA" w:rsidRDefault="00F462CA" w:rsidP="008300D9">
                      <w:pPr>
                        <w:shd w:val="clear" w:color="auto" w:fill="FFC000"/>
                        <w:rPr>
                          <w:b/>
                        </w:rPr>
                      </w:pPr>
                    </w:p>
                    <w:p w14:paraId="257DFFDD" w14:textId="77777777" w:rsidR="00F462CA" w:rsidRPr="00564B83" w:rsidRDefault="00F462CA" w:rsidP="008300D9">
                      <w:pPr>
                        <w:shd w:val="clear" w:color="auto" w:fill="FFC000"/>
                        <w:rPr>
                          <w:b/>
                        </w:rPr>
                      </w:pPr>
                      <w:r>
                        <w:rPr>
                          <w:b/>
                        </w:rPr>
                        <w:t>Arbeid</w:t>
                      </w:r>
                    </w:p>
                  </w:txbxContent>
                </v:textbox>
              </v:shape>
            </w:pict>
          </mc:Fallback>
        </mc:AlternateContent>
      </w:r>
    </w:p>
    <w:tbl>
      <w:tblPr>
        <w:tblStyle w:val="Tabelraster"/>
        <w:tblW w:w="0" w:type="auto"/>
        <w:tblInd w:w="-5" w:type="dxa"/>
        <w:tblLook w:val="04A0" w:firstRow="1" w:lastRow="0" w:firstColumn="1" w:lastColumn="0" w:noHBand="0" w:noVBand="1"/>
      </w:tblPr>
      <w:tblGrid>
        <w:gridCol w:w="1205"/>
        <w:gridCol w:w="479"/>
        <w:gridCol w:w="479"/>
        <w:gridCol w:w="479"/>
        <w:gridCol w:w="479"/>
        <w:gridCol w:w="958"/>
        <w:gridCol w:w="958"/>
        <w:gridCol w:w="479"/>
        <w:gridCol w:w="480"/>
        <w:gridCol w:w="959"/>
        <w:gridCol w:w="479"/>
        <w:gridCol w:w="480"/>
        <w:gridCol w:w="959"/>
        <w:gridCol w:w="959"/>
      </w:tblGrid>
      <w:tr w:rsidR="008300D9" w:rsidRPr="00CB36B1" w14:paraId="64208732" w14:textId="77777777" w:rsidTr="00F462CA">
        <w:trPr>
          <w:trHeight w:val="509"/>
        </w:trPr>
        <w:tc>
          <w:tcPr>
            <w:tcW w:w="1205" w:type="dxa"/>
            <w:shd w:val="clear" w:color="auto" w:fill="auto"/>
          </w:tcPr>
          <w:p w14:paraId="71EDFBCD"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Leeftijd</w:t>
            </w:r>
          </w:p>
          <w:p w14:paraId="51E1ED12"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Ced-Niveau</w:t>
            </w:r>
          </w:p>
        </w:tc>
        <w:tc>
          <w:tcPr>
            <w:tcW w:w="958" w:type="dxa"/>
            <w:gridSpan w:val="2"/>
          </w:tcPr>
          <w:p w14:paraId="6350A048" w14:textId="77777777" w:rsidR="008300D9" w:rsidRDefault="008300D9" w:rsidP="00F462CA">
            <w:pPr>
              <w:widowControl w:val="0"/>
              <w:rPr>
                <w:rFonts w:eastAsia="Times New Roman" w:cstheme="minorHAnsi"/>
                <w:lang w:eastAsia="nl-NL"/>
              </w:rPr>
            </w:pPr>
            <w:r>
              <w:rPr>
                <w:rFonts w:eastAsia="Times New Roman" w:cstheme="minorHAnsi"/>
                <w:lang w:eastAsia="nl-NL"/>
              </w:rPr>
              <w:t>Leerjaar 1</w:t>
            </w:r>
          </w:p>
          <w:p w14:paraId="2721D4B5"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5</w:t>
            </w:r>
          </w:p>
        </w:tc>
        <w:tc>
          <w:tcPr>
            <w:tcW w:w="958" w:type="dxa"/>
            <w:gridSpan w:val="2"/>
          </w:tcPr>
          <w:p w14:paraId="57E9E278" w14:textId="77777777" w:rsidR="008300D9" w:rsidRDefault="008300D9" w:rsidP="00F462CA">
            <w:pPr>
              <w:widowControl w:val="0"/>
              <w:rPr>
                <w:rFonts w:eastAsia="Times New Roman" w:cstheme="minorHAnsi"/>
                <w:lang w:eastAsia="nl-NL"/>
              </w:rPr>
            </w:pPr>
            <w:r>
              <w:rPr>
                <w:rFonts w:eastAsia="Times New Roman" w:cstheme="minorHAnsi"/>
                <w:lang w:eastAsia="nl-NL"/>
              </w:rPr>
              <w:t>Leerjaar 2</w:t>
            </w:r>
          </w:p>
          <w:p w14:paraId="42A1F0B5"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6</w:t>
            </w:r>
          </w:p>
        </w:tc>
        <w:tc>
          <w:tcPr>
            <w:tcW w:w="958" w:type="dxa"/>
          </w:tcPr>
          <w:p w14:paraId="599C24CC" w14:textId="77777777" w:rsidR="008300D9" w:rsidRDefault="008300D9" w:rsidP="00F462CA">
            <w:pPr>
              <w:widowControl w:val="0"/>
              <w:rPr>
                <w:rFonts w:eastAsia="Times New Roman" w:cstheme="minorHAnsi"/>
                <w:lang w:eastAsia="nl-NL"/>
              </w:rPr>
            </w:pPr>
            <w:r>
              <w:rPr>
                <w:rFonts w:eastAsia="Times New Roman" w:cstheme="minorHAnsi"/>
                <w:lang w:eastAsia="nl-NL"/>
              </w:rPr>
              <w:t>Leerjaar 3</w:t>
            </w:r>
          </w:p>
          <w:p w14:paraId="563C862B"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7</w:t>
            </w:r>
          </w:p>
        </w:tc>
        <w:tc>
          <w:tcPr>
            <w:tcW w:w="958" w:type="dxa"/>
          </w:tcPr>
          <w:p w14:paraId="6AF3F436" w14:textId="77777777" w:rsidR="008300D9" w:rsidRDefault="008300D9" w:rsidP="00F462CA">
            <w:pPr>
              <w:widowControl w:val="0"/>
              <w:rPr>
                <w:rFonts w:eastAsia="Times New Roman" w:cstheme="minorHAnsi"/>
                <w:lang w:eastAsia="nl-NL"/>
              </w:rPr>
            </w:pPr>
            <w:r>
              <w:rPr>
                <w:rFonts w:eastAsia="Times New Roman" w:cstheme="minorHAnsi"/>
                <w:lang w:eastAsia="nl-NL"/>
              </w:rPr>
              <w:t>Leerjaar 4</w:t>
            </w:r>
          </w:p>
          <w:p w14:paraId="2BECBE98"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8</w:t>
            </w:r>
          </w:p>
        </w:tc>
        <w:tc>
          <w:tcPr>
            <w:tcW w:w="959" w:type="dxa"/>
            <w:gridSpan w:val="2"/>
          </w:tcPr>
          <w:p w14:paraId="3458942D" w14:textId="77777777" w:rsidR="008300D9" w:rsidRDefault="008300D9" w:rsidP="00F462CA">
            <w:pPr>
              <w:widowControl w:val="0"/>
              <w:rPr>
                <w:rFonts w:eastAsia="Times New Roman" w:cstheme="minorHAnsi"/>
                <w:lang w:eastAsia="nl-NL"/>
              </w:rPr>
            </w:pPr>
            <w:r>
              <w:rPr>
                <w:rFonts w:eastAsia="Times New Roman" w:cstheme="minorHAnsi"/>
                <w:lang w:eastAsia="nl-NL"/>
              </w:rPr>
              <w:t>Leerjaar 5</w:t>
            </w:r>
          </w:p>
          <w:p w14:paraId="45395CB6"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9</w:t>
            </w:r>
          </w:p>
        </w:tc>
        <w:tc>
          <w:tcPr>
            <w:tcW w:w="959" w:type="dxa"/>
          </w:tcPr>
          <w:p w14:paraId="44A68E34" w14:textId="77777777" w:rsidR="008300D9" w:rsidRDefault="008300D9" w:rsidP="00F462CA">
            <w:pPr>
              <w:widowControl w:val="0"/>
              <w:rPr>
                <w:rFonts w:eastAsia="Times New Roman" w:cstheme="minorHAnsi"/>
                <w:lang w:eastAsia="nl-NL"/>
              </w:rPr>
            </w:pPr>
            <w:r>
              <w:rPr>
                <w:rFonts w:eastAsia="Times New Roman" w:cstheme="minorHAnsi"/>
                <w:lang w:eastAsia="nl-NL"/>
              </w:rPr>
              <w:t>Leerjaar 6</w:t>
            </w:r>
          </w:p>
          <w:p w14:paraId="44AA43CC"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10</w:t>
            </w:r>
          </w:p>
        </w:tc>
        <w:tc>
          <w:tcPr>
            <w:tcW w:w="959" w:type="dxa"/>
            <w:gridSpan w:val="2"/>
          </w:tcPr>
          <w:p w14:paraId="52F7B9F5" w14:textId="77777777" w:rsidR="008300D9" w:rsidRDefault="008300D9" w:rsidP="00F462CA">
            <w:pPr>
              <w:widowControl w:val="0"/>
              <w:rPr>
                <w:rFonts w:eastAsia="Times New Roman" w:cstheme="minorHAnsi"/>
                <w:lang w:eastAsia="nl-NL"/>
              </w:rPr>
            </w:pPr>
            <w:r>
              <w:rPr>
                <w:rFonts w:eastAsia="Times New Roman" w:cstheme="minorHAnsi"/>
                <w:lang w:eastAsia="nl-NL"/>
              </w:rPr>
              <w:t>Leerjaar 7</w:t>
            </w:r>
          </w:p>
          <w:p w14:paraId="04A5C579"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11</w:t>
            </w:r>
          </w:p>
        </w:tc>
        <w:tc>
          <w:tcPr>
            <w:tcW w:w="959" w:type="dxa"/>
          </w:tcPr>
          <w:p w14:paraId="669561C9" w14:textId="77777777" w:rsidR="008300D9" w:rsidRDefault="008300D9" w:rsidP="00F462CA">
            <w:pPr>
              <w:widowControl w:val="0"/>
              <w:rPr>
                <w:rFonts w:eastAsia="Times New Roman" w:cstheme="minorHAnsi"/>
                <w:lang w:eastAsia="nl-NL"/>
              </w:rPr>
            </w:pPr>
            <w:r>
              <w:rPr>
                <w:rFonts w:eastAsia="Times New Roman" w:cstheme="minorHAnsi"/>
                <w:lang w:eastAsia="nl-NL"/>
              </w:rPr>
              <w:t>Leerjaar 8</w:t>
            </w:r>
          </w:p>
          <w:p w14:paraId="0BD54A05"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12</w:t>
            </w:r>
          </w:p>
        </w:tc>
        <w:tc>
          <w:tcPr>
            <w:tcW w:w="959" w:type="dxa"/>
          </w:tcPr>
          <w:p w14:paraId="108547CF" w14:textId="77777777" w:rsidR="008300D9" w:rsidRPr="00CB36B1" w:rsidRDefault="008300D9" w:rsidP="00F462CA">
            <w:pPr>
              <w:widowControl w:val="0"/>
              <w:rPr>
                <w:rFonts w:eastAsia="Times New Roman" w:cstheme="minorHAnsi"/>
                <w:lang w:eastAsia="nl-NL"/>
              </w:rPr>
            </w:pPr>
            <w:r>
              <w:rPr>
                <w:rFonts w:eastAsia="Times New Roman" w:cstheme="minorHAnsi"/>
                <w:lang w:eastAsia="nl-NL"/>
              </w:rPr>
              <w:t>(13)</w:t>
            </w:r>
          </w:p>
        </w:tc>
      </w:tr>
      <w:tr w:rsidR="008300D9" w:rsidRPr="00CB36B1" w14:paraId="58DA10B9" w14:textId="77777777" w:rsidTr="00F462CA">
        <w:trPr>
          <w:trHeight w:val="509"/>
        </w:trPr>
        <w:tc>
          <w:tcPr>
            <w:tcW w:w="1205" w:type="dxa"/>
          </w:tcPr>
          <w:p w14:paraId="4EEF6F71" w14:textId="77777777" w:rsidR="008300D9" w:rsidRPr="00CB36B1" w:rsidRDefault="008300D9" w:rsidP="00F462CA">
            <w:pPr>
              <w:widowControl w:val="0"/>
              <w:rPr>
                <w:rFonts w:eastAsia="Times New Roman" w:cstheme="minorHAnsi"/>
                <w:lang w:eastAsia="nl-NL"/>
              </w:rPr>
            </w:pPr>
            <w:r>
              <w:rPr>
                <w:rFonts w:eastAsia="Times New Roman" w:cstheme="minorHAnsi"/>
                <w:lang w:eastAsia="nl-NL"/>
              </w:rPr>
              <w:t>12</w:t>
            </w:r>
          </w:p>
        </w:tc>
        <w:tc>
          <w:tcPr>
            <w:tcW w:w="958" w:type="dxa"/>
            <w:gridSpan w:val="2"/>
            <w:shd w:val="clear" w:color="auto" w:fill="FFFFFF" w:themeFill="background1"/>
          </w:tcPr>
          <w:p w14:paraId="52931991"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7048AF82"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2F81F448"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278530EB"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3BB27B24" w14:textId="77777777" w:rsidR="008300D9" w:rsidRPr="00CB36B1" w:rsidRDefault="008300D9" w:rsidP="00F462CA">
            <w:pPr>
              <w:widowControl w:val="0"/>
              <w:rPr>
                <w:rFonts w:eastAsia="Times New Roman" w:cstheme="minorHAnsi"/>
                <w:lang w:eastAsia="nl-NL"/>
              </w:rPr>
            </w:pPr>
          </w:p>
        </w:tc>
        <w:tc>
          <w:tcPr>
            <w:tcW w:w="959" w:type="dxa"/>
            <w:shd w:val="clear" w:color="auto" w:fill="FFFFFF" w:themeFill="background1"/>
          </w:tcPr>
          <w:p w14:paraId="492AF0C4"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0F635D22" w14:textId="77777777" w:rsidR="008300D9" w:rsidRPr="00CB36B1" w:rsidRDefault="008300D9" w:rsidP="00F462CA">
            <w:pPr>
              <w:widowControl w:val="0"/>
              <w:rPr>
                <w:rFonts w:eastAsia="Times New Roman" w:cstheme="minorHAnsi"/>
                <w:lang w:eastAsia="nl-NL"/>
              </w:rPr>
            </w:pPr>
          </w:p>
        </w:tc>
        <w:tc>
          <w:tcPr>
            <w:tcW w:w="959" w:type="dxa"/>
            <w:shd w:val="clear" w:color="auto" w:fill="auto"/>
          </w:tcPr>
          <w:p w14:paraId="71F8913A" w14:textId="77777777" w:rsidR="008300D9" w:rsidRPr="00CB36B1" w:rsidRDefault="008300D9" w:rsidP="00F462CA">
            <w:pPr>
              <w:widowControl w:val="0"/>
              <w:rPr>
                <w:rFonts w:eastAsia="Times New Roman" w:cstheme="minorHAnsi"/>
                <w:lang w:eastAsia="nl-NL"/>
              </w:rPr>
            </w:pPr>
          </w:p>
        </w:tc>
        <w:tc>
          <w:tcPr>
            <w:tcW w:w="959" w:type="dxa"/>
            <w:shd w:val="clear" w:color="auto" w:fill="auto"/>
          </w:tcPr>
          <w:p w14:paraId="67E860E5" w14:textId="77777777" w:rsidR="008300D9" w:rsidRPr="00CB36B1" w:rsidRDefault="008300D9" w:rsidP="00F462CA">
            <w:pPr>
              <w:widowControl w:val="0"/>
              <w:rPr>
                <w:rFonts w:eastAsia="Times New Roman" w:cstheme="minorHAnsi"/>
                <w:lang w:eastAsia="nl-NL"/>
              </w:rPr>
            </w:pPr>
          </w:p>
        </w:tc>
      </w:tr>
      <w:tr w:rsidR="008300D9" w:rsidRPr="00CB36B1" w14:paraId="4C09D75F" w14:textId="77777777" w:rsidTr="00F462CA">
        <w:trPr>
          <w:trHeight w:val="509"/>
        </w:trPr>
        <w:tc>
          <w:tcPr>
            <w:tcW w:w="1205" w:type="dxa"/>
          </w:tcPr>
          <w:p w14:paraId="40C079C0" w14:textId="77777777" w:rsidR="008300D9" w:rsidRPr="00CB36B1" w:rsidRDefault="008300D9" w:rsidP="00F462CA">
            <w:pPr>
              <w:widowControl w:val="0"/>
              <w:rPr>
                <w:rFonts w:eastAsia="Times New Roman" w:cstheme="minorHAnsi"/>
                <w:lang w:eastAsia="nl-NL"/>
              </w:rPr>
            </w:pPr>
            <w:r>
              <w:rPr>
                <w:rFonts w:eastAsia="Times New Roman" w:cstheme="minorHAnsi"/>
                <w:lang w:eastAsia="nl-NL"/>
              </w:rPr>
              <w:t>11</w:t>
            </w:r>
          </w:p>
        </w:tc>
        <w:tc>
          <w:tcPr>
            <w:tcW w:w="958" w:type="dxa"/>
            <w:gridSpan w:val="2"/>
            <w:shd w:val="clear" w:color="auto" w:fill="FFFFFF" w:themeFill="background1"/>
          </w:tcPr>
          <w:p w14:paraId="330B8DD9"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5D4D822A"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01877847"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451DE84D"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2765A7C5" w14:textId="77777777" w:rsidR="008300D9" w:rsidRPr="00CB36B1" w:rsidRDefault="008300D9" w:rsidP="00F462CA">
            <w:pPr>
              <w:widowControl w:val="0"/>
              <w:rPr>
                <w:rFonts w:eastAsia="Times New Roman" w:cstheme="minorHAnsi"/>
                <w:lang w:eastAsia="nl-NL"/>
              </w:rPr>
            </w:pPr>
          </w:p>
        </w:tc>
        <w:tc>
          <w:tcPr>
            <w:tcW w:w="959" w:type="dxa"/>
            <w:shd w:val="clear" w:color="auto" w:fill="FFFFFF" w:themeFill="background1"/>
          </w:tcPr>
          <w:p w14:paraId="01E1EEB0"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538E794E" w14:textId="77777777" w:rsidR="008300D9" w:rsidRPr="00CB36B1" w:rsidRDefault="008300D9" w:rsidP="00F462CA">
            <w:pPr>
              <w:widowControl w:val="0"/>
              <w:rPr>
                <w:rFonts w:eastAsia="Times New Roman" w:cstheme="minorHAnsi"/>
                <w:lang w:eastAsia="nl-NL"/>
              </w:rPr>
            </w:pPr>
          </w:p>
        </w:tc>
        <w:tc>
          <w:tcPr>
            <w:tcW w:w="959" w:type="dxa"/>
            <w:shd w:val="clear" w:color="auto" w:fill="auto"/>
          </w:tcPr>
          <w:p w14:paraId="1BD074FD" w14:textId="77777777" w:rsidR="008300D9" w:rsidRPr="00CB36B1" w:rsidRDefault="008300D9" w:rsidP="00F462CA">
            <w:pPr>
              <w:widowControl w:val="0"/>
              <w:rPr>
                <w:rFonts w:eastAsia="Times New Roman" w:cstheme="minorHAnsi"/>
                <w:lang w:eastAsia="nl-NL"/>
              </w:rPr>
            </w:pPr>
          </w:p>
        </w:tc>
        <w:tc>
          <w:tcPr>
            <w:tcW w:w="959" w:type="dxa"/>
            <w:shd w:val="clear" w:color="auto" w:fill="auto"/>
          </w:tcPr>
          <w:p w14:paraId="2724DB9D" w14:textId="77777777" w:rsidR="008300D9" w:rsidRPr="00CB36B1" w:rsidRDefault="008300D9" w:rsidP="00F462CA">
            <w:pPr>
              <w:widowControl w:val="0"/>
              <w:rPr>
                <w:rFonts w:eastAsia="Times New Roman" w:cstheme="minorHAnsi"/>
                <w:lang w:eastAsia="nl-NL"/>
              </w:rPr>
            </w:pPr>
          </w:p>
        </w:tc>
      </w:tr>
      <w:tr w:rsidR="008300D9" w:rsidRPr="00CB36B1" w14:paraId="12B72EB8" w14:textId="77777777" w:rsidTr="00F462CA">
        <w:trPr>
          <w:trHeight w:val="509"/>
        </w:trPr>
        <w:tc>
          <w:tcPr>
            <w:tcW w:w="1205" w:type="dxa"/>
          </w:tcPr>
          <w:p w14:paraId="30984056" w14:textId="77777777" w:rsidR="008300D9" w:rsidRPr="00CB36B1" w:rsidRDefault="008300D9" w:rsidP="00F462CA">
            <w:pPr>
              <w:widowControl w:val="0"/>
              <w:rPr>
                <w:rFonts w:eastAsia="Times New Roman" w:cstheme="minorHAnsi"/>
                <w:lang w:eastAsia="nl-NL"/>
              </w:rPr>
            </w:pPr>
            <w:r>
              <w:rPr>
                <w:rFonts w:eastAsia="Times New Roman" w:cstheme="minorHAnsi"/>
                <w:lang w:eastAsia="nl-NL"/>
              </w:rPr>
              <w:t>10</w:t>
            </w:r>
          </w:p>
        </w:tc>
        <w:tc>
          <w:tcPr>
            <w:tcW w:w="958" w:type="dxa"/>
            <w:gridSpan w:val="2"/>
            <w:shd w:val="clear" w:color="auto" w:fill="FFFFFF" w:themeFill="background1"/>
          </w:tcPr>
          <w:p w14:paraId="5BE90180"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14EB78AC"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28812AEA"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7E5810F8"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1390029E" w14:textId="77777777" w:rsidR="008300D9" w:rsidRPr="00CB36B1" w:rsidRDefault="008300D9" w:rsidP="00F462CA">
            <w:pPr>
              <w:widowControl w:val="0"/>
              <w:rPr>
                <w:rFonts w:eastAsia="Times New Roman" w:cstheme="minorHAnsi"/>
                <w:lang w:eastAsia="nl-NL"/>
              </w:rPr>
            </w:pPr>
          </w:p>
        </w:tc>
        <w:tc>
          <w:tcPr>
            <w:tcW w:w="959" w:type="dxa"/>
            <w:shd w:val="clear" w:color="auto" w:fill="FFFFFF" w:themeFill="background1"/>
          </w:tcPr>
          <w:p w14:paraId="16C11914"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08EBD828" w14:textId="77777777" w:rsidR="008300D9" w:rsidRPr="00CB36B1" w:rsidRDefault="008300D9" w:rsidP="00F462CA">
            <w:pPr>
              <w:widowControl w:val="0"/>
              <w:rPr>
                <w:rFonts w:eastAsia="Times New Roman" w:cstheme="minorHAnsi"/>
                <w:lang w:eastAsia="nl-NL"/>
              </w:rPr>
            </w:pPr>
          </w:p>
        </w:tc>
        <w:tc>
          <w:tcPr>
            <w:tcW w:w="959" w:type="dxa"/>
            <w:shd w:val="clear" w:color="auto" w:fill="auto"/>
          </w:tcPr>
          <w:p w14:paraId="5AD0195F"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7C6A3D1B" w14:textId="77777777" w:rsidR="008300D9" w:rsidRPr="00CB36B1" w:rsidRDefault="008300D9" w:rsidP="00F462CA">
            <w:pPr>
              <w:widowControl w:val="0"/>
              <w:rPr>
                <w:rFonts w:eastAsia="Times New Roman" w:cstheme="minorHAnsi"/>
                <w:lang w:eastAsia="nl-NL"/>
              </w:rPr>
            </w:pPr>
          </w:p>
        </w:tc>
      </w:tr>
      <w:tr w:rsidR="008300D9" w:rsidRPr="00CB36B1" w14:paraId="162A3025" w14:textId="77777777" w:rsidTr="00F462CA">
        <w:trPr>
          <w:trHeight w:val="509"/>
        </w:trPr>
        <w:tc>
          <w:tcPr>
            <w:tcW w:w="1205" w:type="dxa"/>
          </w:tcPr>
          <w:p w14:paraId="188810B4"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9</w:t>
            </w:r>
          </w:p>
        </w:tc>
        <w:tc>
          <w:tcPr>
            <w:tcW w:w="958" w:type="dxa"/>
            <w:gridSpan w:val="2"/>
            <w:shd w:val="clear" w:color="auto" w:fill="FFFFFF" w:themeFill="background1"/>
          </w:tcPr>
          <w:p w14:paraId="36F58449"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03E0B585"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5EA0705A"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4C032002"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2EEFDB79" w14:textId="77777777" w:rsidR="008300D9" w:rsidRPr="00CB36B1" w:rsidRDefault="008300D9" w:rsidP="00F462CA">
            <w:pPr>
              <w:widowControl w:val="0"/>
              <w:rPr>
                <w:rFonts w:eastAsia="Times New Roman" w:cstheme="minorHAnsi"/>
                <w:lang w:eastAsia="nl-NL"/>
              </w:rPr>
            </w:pPr>
          </w:p>
        </w:tc>
        <w:tc>
          <w:tcPr>
            <w:tcW w:w="959" w:type="dxa"/>
            <w:shd w:val="clear" w:color="auto" w:fill="FFFFFF" w:themeFill="background1"/>
          </w:tcPr>
          <w:p w14:paraId="42C37644"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5F9CE937"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21ABCD02"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56E47A07" w14:textId="77777777" w:rsidR="008300D9" w:rsidRPr="00CB36B1" w:rsidRDefault="008300D9" w:rsidP="00F462CA">
            <w:pPr>
              <w:widowControl w:val="0"/>
              <w:rPr>
                <w:rFonts w:eastAsia="Times New Roman" w:cstheme="minorHAnsi"/>
                <w:lang w:eastAsia="nl-NL"/>
              </w:rPr>
            </w:pPr>
          </w:p>
        </w:tc>
      </w:tr>
      <w:tr w:rsidR="008300D9" w:rsidRPr="00CB36B1" w14:paraId="3992436A" w14:textId="77777777" w:rsidTr="00F462CA">
        <w:trPr>
          <w:trHeight w:val="509"/>
        </w:trPr>
        <w:tc>
          <w:tcPr>
            <w:tcW w:w="1205" w:type="dxa"/>
          </w:tcPr>
          <w:p w14:paraId="6B85A77F"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8</w:t>
            </w:r>
          </w:p>
        </w:tc>
        <w:tc>
          <w:tcPr>
            <w:tcW w:w="958" w:type="dxa"/>
            <w:gridSpan w:val="2"/>
            <w:shd w:val="clear" w:color="auto" w:fill="FFFFFF" w:themeFill="background1"/>
          </w:tcPr>
          <w:p w14:paraId="0177ABDA"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67086F48"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49A219FD"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6ACBD560"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28C5B53E" w14:textId="77777777" w:rsidR="008300D9" w:rsidRPr="00CB36B1" w:rsidRDefault="008300D9" w:rsidP="00F462CA">
            <w:pPr>
              <w:widowControl w:val="0"/>
              <w:rPr>
                <w:rFonts w:eastAsia="Times New Roman" w:cstheme="minorHAnsi"/>
                <w:lang w:eastAsia="nl-NL"/>
              </w:rPr>
            </w:pPr>
          </w:p>
        </w:tc>
        <w:tc>
          <w:tcPr>
            <w:tcW w:w="959" w:type="dxa"/>
            <w:shd w:val="clear" w:color="auto" w:fill="FFFFFF" w:themeFill="background1"/>
          </w:tcPr>
          <w:p w14:paraId="43C6DE9E"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C000"/>
          </w:tcPr>
          <w:p w14:paraId="3F573E19"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10F611BD"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4B132C2B" w14:textId="77777777" w:rsidR="008300D9" w:rsidRPr="00CB36B1" w:rsidRDefault="008300D9" w:rsidP="00F462CA">
            <w:pPr>
              <w:widowControl w:val="0"/>
              <w:rPr>
                <w:rFonts w:eastAsia="Times New Roman" w:cstheme="minorHAnsi"/>
                <w:lang w:eastAsia="nl-NL"/>
              </w:rPr>
            </w:pPr>
          </w:p>
        </w:tc>
      </w:tr>
      <w:tr w:rsidR="008300D9" w:rsidRPr="00CB36B1" w14:paraId="7D667635" w14:textId="77777777" w:rsidTr="00F462CA">
        <w:trPr>
          <w:trHeight w:val="509"/>
        </w:trPr>
        <w:tc>
          <w:tcPr>
            <w:tcW w:w="1205" w:type="dxa"/>
          </w:tcPr>
          <w:p w14:paraId="3B311286"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7</w:t>
            </w:r>
          </w:p>
        </w:tc>
        <w:tc>
          <w:tcPr>
            <w:tcW w:w="958" w:type="dxa"/>
            <w:gridSpan w:val="2"/>
            <w:shd w:val="clear" w:color="auto" w:fill="FFFFFF" w:themeFill="background1"/>
          </w:tcPr>
          <w:p w14:paraId="64A0706D"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7A05E5F4"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4F53B21B"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58E4A85F"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FF" w:themeFill="background1"/>
          </w:tcPr>
          <w:p w14:paraId="571C3A4C"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70F56420"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C000"/>
          </w:tcPr>
          <w:p w14:paraId="110F1CC2" w14:textId="77777777" w:rsidR="008300D9" w:rsidRPr="00CB36B1" w:rsidRDefault="008300D9" w:rsidP="00F462CA">
            <w:pPr>
              <w:widowControl w:val="0"/>
              <w:rPr>
                <w:rFonts w:eastAsia="Times New Roman" w:cstheme="minorHAnsi"/>
                <w:color w:val="70AD47" w:themeColor="accent6"/>
                <w:lang w:eastAsia="nl-NL"/>
              </w:rPr>
            </w:pPr>
          </w:p>
        </w:tc>
        <w:tc>
          <w:tcPr>
            <w:tcW w:w="959" w:type="dxa"/>
            <w:shd w:val="clear" w:color="auto" w:fill="FFC000"/>
          </w:tcPr>
          <w:p w14:paraId="0BCEFF25"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1F1ED88E" w14:textId="77777777" w:rsidR="008300D9" w:rsidRPr="00CB36B1" w:rsidRDefault="008300D9" w:rsidP="00F462CA">
            <w:pPr>
              <w:widowControl w:val="0"/>
              <w:rPr>
                <w:rFonts w:eastAsia="Times New Roman" w:cstheme="minorHAnsi"/>
                <w:lang w:eastAsia="nl-NL"/>
              </w:rPr>
            </w:pPr>
          </w:p>
        </w:tc>
      </w:tr>
      <w:tr w:rsidR="008300D9" w:rsidRPr="00CB36B1" w14:paraId="5ADD2152" w14:textId="77777777" w:rsidTr="00F462CA">
        <w:trPr>
          <w:trHeight w:val="509"/>
        </w:trPr>
        <w:tc>
          <w:tcPr>
            <w:tcW w:w="1205" w:type="dxa"/>
          </w:tcPr>
          <w:p w14:paraId="5ED1B90D"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6</w:t>
            </w:r>
          </w:p>
        </w:tc>
        <w:tc>
          <w:tcPr>
            <w:tcW w:w="958" w:type="dxa"/>
            <w:gridSpan w:val="2"/>
            <w:shd w:val="clear" w:color="auto" w:fill="FFFFFF" w:themeFill="background1"/>
          </w:tcPr>
          <w:p w14:paraId="2EB513D8"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73C7236D"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39A70442"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575B34F6"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C000"/>
          </w:tcPr>
          <w:p w14:paraId="610BAB2A" w14:textId="77777777" w:rsidR="008300D9" w:rsidRPr="00CB36B1" w:rsidRDefault="008300D9" w:rsidP="00F462CA">
            <w:pPr>
              <w:widowControl w:val="0"/>
              <w:rPr>
                <w:rFonts w:eastAsia="Times New Roman" w:cstheme="minorHAnsi"/>
                <w:lang w:eastAsia="nl-NL"/>
              </w:rPr>
            </w:pPr>
          </w:p>
        </w:tc>
        <w:tc>
          <w:tcPr>
            <w:tcW w:w="959" w:type="dxa"/>
            <w:shd w:val="clear" w:color="auto" w:fill="FFC000"/>
          </w:tcPr>
          <w:p w14:paraId="17B25662" w14:textId="77777777" w:rsidR="008300D9" w:rsidRPr="00CB36B1" w:rsidRDefault="008300D9" w:rsidP="00F462CA">
            <w:pPr>
              <w:widowControl w:val="0"/>
              <w:rPr>
                <w:rFonts w:eastAsia="Times New Roman" w:cstheme="minorHAnsi"/>
                <w:lang w:eastAsia="nl-NL"/>
              </w:rPr>
            </w:pPr>
          </w:p>
        </w:tc>
        <w:tc>
          <w:tcPr>
            <w:tcW w:w="479" w:type="dxa"/>
            <w:shd w:val="clear" w:color="auto" w:fill="FFFF00"/>
          </w:tcPr>
          <w:p w14:paraId="2FA8A533" w14:textId="77777777" w:rsidR="008300D9" w:rsidRPr="00CB36B1" w:rsidRDefault="008300D9" w:rsidP="00F462CA">
            <w:pPr>
              <w:widowControl w:val="0"/>
              <w:rPr>
                <w:rFonts w:eastAsia="Times New Roman" w:cstheme="minorHAnsi"/>
                <w:lang w:eastAsia="nl-NL"/>
              </w:rPr>
            </w:pPr>
          </w:p>
        </w:tc>
        <w:tc>
          <w:tcPr>
            <w:tcW w:w="480" w:type="dxa"/>
            <w:shd w:val="clear" w:color="auto" w:fill="FFC000"/>
          </w:tcPr>
          <w:p w14:paraId="73D666D2"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03338991"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6B313C24" w14:textId="77777777" w:rsidR="008300D9" w:rsidRPr="00CB36B1" w:rsidRDefault="008300D9" w:rsidP="00F462CA">
            <w:pPr>
              <w:widowControl w:val="0"/>
              <w:rPr>
                <w:rFonts w:eastAsia="Times New Roman" w:cstheme="minorHAnsi"/>
                <w:lang w:eastAsia="nl-NL"/>
              </w:rPr>
            </w:pPr>
          </w:p>
        </w:tc>
      </w:tr>
      <w:tr w:rsidR="008300D9" w:rsidRPr="00CB36B1" w14:paraId="750B3A48" w14:textId="77777777" w:rsidTr="00F462CA">
        <w:trPr>
          <w:trHeight w:val="509"/>
        </w:trPr>
        <w:tc>
          <w:tcPr>
            <w:tcW w:w="1205" w:type="dxa"/>
          </w:tcPr>
          <w:p w14:paraId="70543B73"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5</w:t>
            </w:r>
          </w:p>
        </w:tc>
        <w:tc>
          <w:tcPr>
            <w:tcW w:w="958" w:type="dxa"/>
            <w:gridSpan w:val="2"/>
            <w:shd w:val="clear" w:color="auto" w:fill="FFFFFF" w:themeFill="background1"/>
          </w:tcPr>
          <w:p w14:paraId="6A79A3DC"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57901D24" w14:textId="77777777" w:rsidR="008300D9" w:rsidRPr="00CB36B1" w:rsidRDefault="008300D9" w:rsidP="00F462CA">
            <w:pPr>
              <w:widowControl w:val="0"/>
              <w:rPr>
                <w:rFonts w:eastAsia="Times New Roman" w:cstheme="minorHAnsi"/>
                <w:lang w:eastAsia="nl-NL"/>
              </w:rPr>
            </w:pPr>
          </w:p>
        </w:tc>
        <w:tc>
          <w:tcPr>
            <w:tcW w:w="958" w:type="dxa"/>
            <w:shd w:val="clear" w:color="auto" w:fill="FFFFFF" w:themeFill="background1"/>
          </w:tcPr>
          <w:p w14:paraId="4EBACF56" w14:textId="77777777" w:rsidR="008300D9" w:rsidRPr="00CB36B1" w:rsidRDefault="008300D9" w:rsidP="00F462CA">
            <w:pPr>
              <w:widowControl w:val="0"/>
              <w:rPr>
                <w:rFonts w:eastAsia="Times New Roman" w:cstheme="minorHAnsi"/>
                <w:lang w:eastAsia="nl-NL"/>
              </w:rPr>
            </w:pPr>
          </w:p>
        </w:tc>
        <w:tc>
          <w:tcPr>
            <w:tcW w:w="958" w:type="dxa"/>
            <w:shd w:val="clear" w:color="auto" w:fill="FFC000"/>
          </w:tcPr>
          <w:p w14:paraId="6FB0E73D" w14:textId="77777777" w:rsidR="008300D9" w:rsidRPr="00CB36B1" w:rsidRDefault="008300D9" w:rsidP="00F462CA">
            <w:pPr>
              <w:widowControl w:val="0"/>
              <w:rPr>
                <w:rFonts w:eastAsia="Times New Roman" w:cstheme="minorHAnsi"/>
                <w:lang w:eastAsia="nl-NL"/>
              </w:rPr>
            </w:pPr>
          </w:p>
        </w:tc>
        <w:tc>
          <w:tcPr>
            <w:tcW w:w="479" w:type="dxa"/>
            <w:shd w:val="clear" w:color="auto" w:fill="FFFF00"/>
          </w:tcPr>
          <w:p w14:paraId="70A3F68F" w14:textId="77777777" w:rsidR="008300D9" w:rsidRPr="00CB36B1" w:rsidRDefault="008300D9" w:rsidP="00F462CA">
            <w:pPr>
              <w:widowControl w:val="0"/>
              <w:rPr>
                <w:rFonts w:eastAsia="Times New Roman" w:cstheme="minorHAnsi"/>
                <w:lang w:eastAsia="nl-NL"/>
              </w:rPr>
            </w:pPr>
          </w:p>
        </w:tc>
        <w:tc>
          <w:tcPr>
            <w:tcW w:w="480" w:type="dxa"/>
            <w:shd w:val="clear" w:color="auto" w:fill="FFC000"/>
          </w:tcPr>
          <w:p w14:paraId="5D36BF43"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18545C29"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00"/>
          </w:tcPr>
          <w:p w14:paraId="77605D2B"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46E33760" w14:textId="77777777" w:rsidR="008300D9" w:rsidRPr="00CB36B1" w:rsidRDefault="008300D9" w:rsidP="00F462CA">
            <w:pPr>
              <w:widowControl w:val="0"/>
              <w:rPr>
                <w:rFonts w:eastAsia="Times New Roman" w:cstheme="minorHAnsi"/>
                <w:color w:val="70AD47" w:themeColor="accent6"/>
                <w:lang w:eastAsia="nl-NL"/>
              </w:rPr>
            </w:pPr>
          </w:p>
          <w:p w14:paraId="15D0485A"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72745C70" w14:textId="77777777" w:rsidR="008300D9" w:rsidRPr="00CB36B1" w:rsidRDefault="008300D9" w:rsidP="00F462CA">
            <w:pPr>
              <w:widowControl w:val="0"/>
              <w:rPr>
                <w:rFonts w:eastAsia="Times New Roman" w:cstheme="minorHAnsi"/>
                <w:color w:val="70AD47" w:themeColor="accent6"/>
                <w:lang w:eastAsia="nl-NL"/>
              </w:rPr>
            </w:pPr>
          </w:p>
        </w:tc>
      </w:tr>
      <w:tr w:rsidR="008300D9" w:rsidRPr="00CB36B1" w14:paraId="3A8C084A" w14:textId="77777777" w:rsidTr="00F462CA">
        <w:trPr>
          <w:trHeight w:val="509"/>
        </w:trPr>
        <w:tc>
          <w:tcPr>
            <w:tcW w:w="1205" w:type="dxa"/>
          </w:tcPr>
          <w:p w14:paraId="4AC7D743"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4</w:t>
            </w:r>
          </w:p>
        </w:tc>
        <w:tc>
          <w:tcPr>
            <w:tcW w:w="958" w:type="dxa"/>
            <w:gridSpan w:val="2"/>
            <w:shd w:val="clear" w:color="auto" w:fill="FFFFFF" w:themeFill="background1"/>
          </w:tcPr>
          <w:p w14:paraId="6F9A0FF6"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FFFF" w:themeFill="background1"/>
          </w:tcPr>
          <w:p w14:paraId="04633C6B" w14:textId="77777777" w:rsidR="008300D9" w:rsidRPr="00CB36B1" w:rsidRDefault="008300D9" w:rsidP="00F462CA">
            <w:pPr>
              <w:widowControl w:val="0"/>
              <w:rPr>
                <w:rFonts w:eastAsia="Times New Roman" w:cstheme="minorHAnsi"/>
                <w:lang w:eastAsia="nl-NL"/>
              </w:rPr>
            </w:pPr>
          </w:p>
        </w:tc>
        <w:tc>
          <w:tcPr>
            <w:tcW w:w="958" w:type="dxa"/>
            <w:shd w:val="clear" w:color="auto" w:fill="FFC000"/>
          </w:tcPr>
          <w:p w14:paraId="6E1185A6" w14:textId="77777777" w:rsidR="008300D9" w:rsidRPr="00CB36B1" w:rsidRDefault="008300D9" w:rsidP="00F462CA">
            <w:pPr>
              <w:widowControl w:val="0"/>
              <w:rPr>
                <w:rFonts w:eastAsia="Times New Roman" w:cstheme="minorHAnsi"/>
                <w:lang w:eastAsia="nl-NL"/>
              </w:rPr>
            </w:pPr>
          </w:p>
        </w:tc>
        <w:tc>
          <w:tcPr>
            <w:tcW w:w="958" w:type="dxa"/>
            <w:shd w:val="clear" w:color="auto" w:fill="FFFF00"/>
          </w:tcPr>
          <w:p w14:paraId="314114A9"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00"/>
          </w:tcPr>
          <w:p w14:paraId="28C26BD7"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45AFE5C8" w14:textId="77777777" w:rsidR="008300D9" w:rsidRPr="00CB36B1" w:rsidRDefault="008300D9" w:rsidP="00F462CA">
            <w:pPr>
              <w:widowControl w:val="0"/>
              <w:rPr>
                <w:rFonts w:eastAsia="Times New Roman" w:cstheme="minorHAnsi"/>
                <w:color w:val="70AD47" w:themeColor="accent6"/>
                <w:lang w:eastAsia="nl-NL"/>
              </w:rPr>
            </w:pPr>
          </w:p>
        </w:tc>
        <w:tc>
          <w:tcPr>
            <w:tcW w:w="959" w:type="dxa"/>
            <w:gridSpan w:val="2"/>
            <w:shd w:val="clear" w:color="auto" w:fill="FFFF00"/>
          </w:tcPr>
          <w:p w14:paraId="080EF8DC"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416DC32C"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2AE5521E" w14:textId="77777777" w:rsidR="008300D9" w:rsidRPr="00CB36B1" w:rsidRDefault="008300D9" w:rsidP="00F462CA">
            <w:pPr>
              <w:widowControl w:val="0"/>
              <w:rPr>
                <w:rFonts w:eastAsia="Times New Roman" w:cstheme="minorHAnsi"/>
                <w:lang w:eastAsia="nl-NL"/>
              </w:rPr>
            </w:pPr>
          </w:p>
        </w:tc>
      </w:tr>
      <w:tr w:rsidR="008300D9" w:rsidRPr="00CB36B1" w14:paraId="0208AEAD" w14:textId="77777777" w:rsidTr="00F462CA">
        <w:trPr>
          <w:trHeight w:val="545"/>
        </w:trPr>
        <w:tc>
          <w:tcPr>
            <w:tcW w:w="1205" w:type="dxa"/>
          </w:tcPr>
          <w:p w14:paraId="2926CBFC"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3</w:t>
            </w:r>
          </w:p>
        </w:tc>
        <w:tc>
          <w:tcPr>
            <w:tcW w:w="958" w:type="dxa"/>
            <w:gridSpan w:val="2"/>
            <w:shd w:val="clear" w:color="auto" w:fill="FFFFFF" w:themeFill="background1"/>
          </w:tcPr>
          <w:p w14:paraId="506C58DD" w14:textId="77777777" w:rsidR="008300D9" w:rsidRPr="00CB36B1" w:rsidRDefault="008300D9" w:rsidP="00F462CA">
            <w:pPr>
              <w:widowControl w:val="0"/>
              <w:rPr>
                <w:rFonts w:eastAsia="Times New Roman" w:cstheme="minorHAnsi"/>
                <w:lang w:eastAsia="nl-NL"/>
              </w:rPr>
            </w:pPr>
          </w:p>
        </w:tc>
        <w:tc>
          <w:tcPr>
            <w:tcW w:w="958" w:type="dxa"/>
            <w:gridSpan w:val="2"/>
            <w:shd w:val="clear" w:color="auto" w:fill="FFC000"/>
          </w:tcPr>
          <w:p w14:paraId="6799F9B7" w14:textId="77777777" w:rsidR="008300D9" w:rsidRPr="00CB36B1" w:rsidRDefault="008300D9" w:rsidP="00F462CA">
            <w:pPr>
              <w:widowControl w:val="0"/>
              <w:rPr>
                <w:rFonts w:eastAsia="Times New Roman" w:cstheme="minorHAnsi"/>
                <w:lang w:eastAsia="nl-NL"/>
              </w:rPr>
            </w:pPr>
          </w:p>
        </w:tc>
        <w:tc>
          <w:tcPr>
            <w:tcW w:w="958" w:type="dxa"/>
            <w:shd w:val="clear" w:color="auto" w:fill="FFFF00"/>
          </w:tcPr>
          <w:p w14:paraId="190DBCBF" w14:textId="77777777" w:rsidR="008300D9" w:rsidRPr="00CB36B1" w:rsidRDefault="008300D9" w:rsidP="00F462CA">
            <w:pPr>
              <w:widowControl w:val="0"/>
              <w:rPr>
                <w:rFonts w:eastAsia="Times New Roman" w:cstheme="minorHAnsi"/>
                <w:lang w:eastAsia="nl-NL"/>
              </w:rPr>
            </w:pPr>
          </w:p>
        </w:tc>
        <w:tc>
          <w:tcPr>
            <w:tcW w:w="958" w:type="dxa"/>
            <w:shd w:val="clear" w:color="auto" w:fill="FFFF00"/>
          </w:tcPr>
          <w:p w14:paraId="3F0EA801"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FFFF00"/>
          </w:tcPr>
          <w:p w14:paraId="3050062E" w14:textId="77777777" w:rsidR="008300D9" w:rsidRPr="00CB36B1" w:rsidRDefault="008300D9" w:rsidP="00F462CA">
            <w:pPr>
              <w:widowControl w:val="0"/>
              <w:rPr>
                <w:rFonts w:eastAsia="Times New Roman" w:cstheme="minorHAnsi"/>
                <w:lang w:eastAsia="nl-NL"/>
              </w:rPr>
            </w:pPr>
          </w:p>
        </w:tc>
        <w:tc>
          <w:tcPr>
            <w:tcW w:w="959" w:type="dxa"/>
            <w:shd w:val="clear" w:color="auto" w:fill="FFFF00"/>
          </w:tcPr>
          <w:p w14:paraId="0909E80F"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2D050"/>
          </w:tcPr>
          <w:p w14:paraId="5C1836A7" w14:textId="77777777" w:rsidR="008300D9" w:rsidRPr="00CB36B1" w:rsidRDefault="008300D9" w:rsidP="00F462CA">
            <w:pPr>
              <w:widowControl w:val="0"/>
              <w:rPr>
                <w:rFonts w:eastAsia="Times New Roman" w:cstheme="minorHAnsi"/>
                <w:lang w:eastAsia="nl-NL"/>
              </w:rPr>
            </w:pPr>
          </w:p>
        </w:tc>
        <w:tc>
          <w:tcPr>
            <w:tcW w:w="959" w:type="dxa"/>
            <w:shd w:val="clear" w:color="auto" w:fill="92D050"/>
          </w:tcPr>
          <w:p w14:paraId="27F58F25" w14:textId="77777777" w:rsidR="008300D9" w:rsidRPr="00CB36B1" w:rsidRDefault="008300D9" w:rsidP="00F462CA">
            <w:pPr>
              <w:widowControl w:val="0"/>
              <w:rPr>
                <w:rFonts w:eastAsia="Times New Roman" w:cstheme="minorHAnsi"/>
                <w:lang w:eastAsia="nl-NL"/>
              </w:rPr>
            </w:pPr>
          </w:p>
        </w:tc>
        <w:tc>
          <w:tcPr>
            <w:tcW w:w="959" w:type="dxa"/>
            <w:shd w:val="clear" w:color="auto" w:fill="92D050"/>
          </w:tcPr>
          <w:p w14:paraId="12813631" w14:textId="77777777" w:rsidR="008300D9" w:rsidRPr="00CB36B1" w:rsidRDefault="008300D9" w:rsidP="00F462CA">
            <w:pPr>
              <w:widowControl w:val="0"/>
              <w:rPr>
                <w:rFonts w:eastAsia="Times New Roman" w:cstheme="minorHAnsi"/>
                <w:lang w:eastAsia="nl-NL"/>
              </w:rPr>
            </w:pPr>
          </w:p>
        </w:tc>
      </w:tr>
      <w:tr w:rsidR="008300D9" w:rsidRPr="00CB36B1" w14:paraId="34D7426A" w14:textId="77777777" w:rsidTr="00F462CA">
        <w:trPr>
          <w:trHeight w:val="509"/>
        </w:trPr>
        <w:tc>
          <w:tcPr>
            <w:tcW w:w="1205" w:type="dxa"/>
          </w:tcPr>
          <w:p w14:paraId="2221D128"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2</w:t>
            </w:r>
          </w:p>
        </w:tc>
        <w:tc>
          <w:tcPr>
            <w:tcW w:w="958" w:type="dxa"/>
            <w:gridSpan w:val="2"/>
            <w:shd w:val="clear" w:color="auto" w:fill="FFC000"/>
          </w:tcPr>
          <w:p w14:paraId="0661A8C1" w14:textId="77777777" w:rsidR="008300D9" w:rsidRPr="00CB36B1" w:rsidRDefault="008300D9" w:rsidP="00F462CA">
            <w:pPr>
              <w:widowControl w:val="0"/>
              <w:rPr>
                <w:rFonts w:eastAsia="Times New Roman" w:cstheme="minorHAnsi"/>
                <w:lang w:eastAsia="nl-NL"/>
              </w:rPr>
            </w:pPr>
          </w:p>
        </w:tc>
        <w:tc>
          <w:tcPr>
            <w:tcW w:w="479" w:type="dxa"/>
            <w:shd w:val="clear" w:color="auto" w:fill="FFFF00"/>
          </w:tcPr>
          <w:p w14:paraId="6B93A796" w14:textId="77777777" w:rsidR="008300D9" w:rsidRPr="00CB36B1" w:rsidRDefault="008300D9" w:rsidP="00F462CA">
            <w:pPr>
              <w:widowControl w:val="0"/>
              <w:rPr>
                <w:rFonts w:eastAsia="Times New Roman" w:cstheme="minorHAnsi"/>
                <w:lang w:eastAsia="nl-NL"/>
              </w:rPr>
            </w:pPr>
          </w:p>
        </w:tc>
        <w:tc>
          <w:tcPr>
            <w:tcW w:w="479" w:type="dxa"/>
            <w:shd w:val="clear" w:color="auto" w:fill="FFC000"/>
          </w:tcPr>
          <w:p w14:paraId="1A911D88" w14:textId="77777777" w:rsidR="008300D9" w:rsidRPr="00CB36B1" w:rsidRDefault="008300D9" w:rsidP="00F462CA">
            <w:pPr>
              <w:widowControl w:val="0"/>
              <w:rPr>
                <w:rFonts w:eastAsia="Times New Roman" w:cstheme="minorHAnsi"/>
                <w:lang w:eastAsia="nl-NL"/>
              </w:rPr>
            </w:pPr>
          </w:p>
        </w:tc>
        <w:tc>
          <w:tcPr>
            <w:tcW w:w="958" w:type="dxa"/>
            <w:shd w:val="clear" w:color="auto" w:fill="FFFF00"/>
          </w:tcPr>
          <w:p w14:paraId="4C269D95" w14:textId="77777777" w:rsidR="008300D9" w:rsidRPr="00CB36B1" w:rsidRDefault="008300D9" w:rsidP="00F462CA">
            <w:pPr>
              <w:widowControl w:val="0"/>
              <w:rPr>
                <w:rFonts w:eastAsia="Times New Roman" w:cstheme="minorHAnsi"/>
                <w:lang w:eastAsia="nl-NL"/>
              </w:rPr>
            </w:pPr>
          </w:p>
        </w:tc>
        <w:tc>
          <w:tcPr>
            <w:tcW w:w="958" w:type="dxa"/>
            <w:shd w:val="clear" w:color="auto" w:fill="FFFF00"/>
          </w:tcPr>
          <w:p w14:paraId="0078394B"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2D050"/>
          </w:tcPr>
          <w:p w14:paraId="1F3AB5C2" w14:textId="77777777" w:rsidR="008300D9" w:rsidRPr="00CB36B1" w:rsidRDefault="008300D9" w:rsidP="00F462CA">
            <w:pPr>
              <w:widowControl w:val="0"/>
              <w:rPr>
                <w:rFonts w:eastAsia="Times New Roman" w:cstheme="minorHAnsi"/>
                <w:lang w:eastAsia="nl-NL"/>
              </w:rPr>
            </w:pPr>
          </w:p>
        </w:tc>
        <w:tc>
          <w:tcPr>
            <w:tcW w:w="959" w:type="dxa"/>
            <w:shd w:val="clear" w:color="auto" w:fill="92D050"/>
          </w:tcPr>
          <w:p w14:paraId="2A5BA035"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2D050"/>
          </w:tcPr>
          <w:p w14:paraId="181DD03C"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4ACA47C1"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4D2F90EA" w14:textId="77777777" w:rsidR="008300D9" w:rsidRPr="00CB36B1" w:rsidRDefault="008300D9" w:rsidP="00F462CA">
            <w:pPr>
              <w:widowControl w:val="0"/>
              <w:rPr>
                <w:rFonts w:eastAsia="Times New Roman" w:cstheme="minorHAnsi"/>
                <w:lang w:eastAsia="nl-NL"/>
              </w:rPr>
            </w:pPr>
          </w:p>
        </w:tc>
      </w:tr>
      <w:tr w:rsidR="008300D9" w:rsidRPr="00CB36B1" w14:paraId="1C7C8A3F" w14:textId="77777777" w:rsidTr="00F462CA">
        <w:trPr>
          <w:trHeight w:val="509"/>
        </w:trPr>
        <w:tc>
          <w:tcPr>
            <w:tcW w:w="1205" w:type="dxa"/>
          </w:tcPr>
          <w:p w14:paraId="411BBB71" w14:textId="77777777" w:rsidR="008300D9" w:rsidRPr="00CB36B1" w:rsidRDefault="008300D9" w:rsidP="00F462CA">
            <w:pPr>
              <w:widowControl w:val="0"/>
              <w:rPr>
                <w:rFonts w:eastAsia="Times New Roman" w:cstheme="minorHAnsi"/>
                <w:lang w:eastAsia="nl-NL"/>
              </w:rPr>
            </w:pPr>
            <w:r w:rsidRPr="00CB36B1">
              <w:rPr>
                <w:rFonts w:eastAsia="Times New Roman" w:cstheme="minorHAnsi"/>
                <w:lang w:eastAsia="nl-NL"/>
              </w:rPr>
              <w:t>1</w:t>
            </w:r>
          </w:p>
        </w:tc>
        <w:tc>
          <w:tcPr>
            <w:tcW w:w="479" w:type="dxa"/>
            <w:shd w:val="clear" w:color="auto" w:fill="FFFF00"/>
          </w:tcPr>
          <w:p w14:paraId="5FF2BD35" w14:textId="77777777" w:rsidR="008300D9" w:rsidRPr="00CB36B1" w:rsidRDefault="008300D9" w:rsidP="00F462CA">
            <w:pPr>
              <w:widowControl w:val="0"/>
              <w:rPr>
                <w:rFonts w:eastAsia="Times New Roman" w:cstheme="minorHAnsi"/>
                <w:color w:val="70AD47" w:themeColor="accent6"/>
                <w:lang w:eastAsia="nl-NL"/>
              </w:rPr>
            </w:pPr>
          </w:p>
        </w:tc>
        <w:tc>
          <w:tcPr>
            <w:tcW w:w="479" w:type="dxa"/>
            <w:shd w:val="clear" w:color="auto" w:fill="FFC000"/>
          </w:tcPr>
          <w:p w14:paraId="7E518E50" w14:textId="77777777" w:rsidR="008300D9" w:rsidRPr="00CB36B1" w:rsidRDefault="008300D9" w:rsidP="00F462CA">
            <w:pPr>
              <w:widowControl w:val="0"/>
              <w:rPr>
                <w:rFonts w:eastAsia="Times New Roman" w:cstheme="minorHAnsi"/>
                <w:color w:val="70AD47" w:themeColor="accent6"/>
                <w:lang w:eastAsia="nl-NL"/>
              </w:rPr>
            </w:pPr>
          </w:p>
        </w:tc>
        <w:tc>
          <w:tcPr>
            <w:tcW w:w="958" w:type="dxa"/>
            <w:gridSpan w:val="2"/>
            <w:shd w:val="clear" w:color="auto" w:fill="FFFF00"/>
          </w:tcPr>
          <w:p w14:paraId="19CDA121" w14:textId="77777777" w:rsidR="008300D9" w:rsidRPr="00CB36B1" w:rsidRDefault="008300D9" w:rsidP="00F462CA">
            <w:pPr>
              <w:widowControl w:val="0"/>
              <w:rPr>
                <w:rFonts w:eastAsia="Times New Roman" w:cstheme="minorHAnsi"/>
                <w:lang w:eastAsia="nl-NL"/>
              </w:rPr>
            </w:pPr>
          </w:p>
        </w:tc>
        <w:tc>
          <w:tcPr>
            <w:tcW w:w="958" w:type="dxa"/>
            <w:shd w:val="clear" w:color="auto" w:fill="92D050"/>
          </w:tcPr>
          <w:p w14:paraId="00AB3174" w14:textId="77777777" w:rsidR="008300D9" w:rsidRPr="00CB36B1" w:rsidRDefault="008300D9" w:rsidP="00F462CA">
            <w:pPr>
              <w:widowControl w:val="0"/>
              <w:rPr>
                <w:rFonts w:eastAsia="Times New Roman" w:cstheme="minorHAnsi"/>
                <w:lang w:eastAsia="nl-NL"/>
              </w:rPr>
            </w:pPr>
          </w:p>
        </w:tc>
        <w:tc>
          <w:tcPr>
            <w:tcW w:w="958" w:type="dxa"/>
            <w:shd w:val="clear" w:color="auto" w:fill="92D050"/>
          </w:tcPr>
          <w:p w14:paraId="4294E70A"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2D050"/>
          </w:tcPr>
          <w:p w14:paraId="65703170"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1C2593F2"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CC2E5" w:themeFill="accent1" w:themeFillTint="99"/>
          </w:tcPr>
          <w:p w14:paraId="68A960DC"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44F5CFBB"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252F23C9" w14:textId="77777777" w:rsidR="008300D9" w:rsidRPr="00CB36B1" w:rsidRDefault="008300D9" w:rsidP="00F462CA">
            <w:pPr>
              <w:widowControl w:val="0"/>
              <w:rPr>
                <w:rFonts w:eastAsia="Times New Roman" w:cstheme="minorHAnsi"/>
                <w:lang w:eastAsia="nl-NL"/>
              </w:rPr>
            </w:pPr>
          </w:p>
        </w:tc>
      </w:tr>
      <w:tr w:rsidR="008300D9" w:rsidRPr="00CB36B1" w14:paraId="09FB1A3E" w14:textId="77777777" w:rsidTr="00F462CA">
        <w:trPr>
          <w:trHeight w:val="509"/>
        </w:trPr>
        <w:tc>
          <w:tcPr>
            <w:tcW w:w="1205" w:type="dxa"/>
          </w:tcPr>
          <w:p w14:paraId="70D05D83" w14:textId="77777777" w:rsidR="008300D9" w:rsidRDefault="008300D9" w:rsidP="00F462CA">
            <w:pPr>
              <w:widowControl w:val="0"/>
              <w:rPr>
                <w:rFonts w:eastAsia="Times New Roman" w:cstheme="minorHAnsi"/>
                <w:lang w:eastAsia="nl-NL"/>
              </w:rPr>
            </w:pPr>
            <w:r>
              <w:rPr>
                <w:rFonts w:eastAsia="Times New Roman" w:cstheme="minorHAnsi"/>
                <w:lang w:eastAsia="nl-NL"/>
              </w:rPr>
              <w:t>Leerlijnen</w:t>
            </w:r>
          </w:p>
          <w:p w14:paraId="04A06780" w14:textId="10800B2A" w:rsidR="008300D9" w:rsidRPr="00CB36B1" w:rsidRDefault="008300D9" w:rsidP="00F462CA">
            <w:pPr>
              <w:widowControl w:val="0"/>
              <w:rPr>
                <w:rFonts w:eastAsia="Times New Roman" w:cstheme="minorHAnsi"/>
                <w:lang w:eastAsia="nl-NL"/>
              </w:rPr>
            </w:pPr>
            <w:r>
              <w:rPr>
                <w:rFonts w:eastAsia="Times New Roman" w:cstheme="minorHAnsi"/>
                <w:lang w:eastAsia="nl-NL"/>
              </w:rPr>
              <w:t>Plancius</w:t>
            </w:r>
          </w:p>
        </w:tc>
        <w:tc>
          <w:tcPr>
            <w:tcW w:w="479" w:type="dxa"/>
            <w:shd w:val="clear" w:color="auto" w:fill="BDD6EE" w:themeFill="accent1" w:themeFillTint="66"/>
          </w:tcPr>
          <w:p w14:paraId="18AF4530" w14:textId="77777777" w:rsidR="008300D9" w:rsidRPr="00CB36B1" w:rsidRDefault="008300D9" w:rsidP="00F462CA">
            <w:pPr>
              <w:widowControl w:val="0"/>
              <w:rPr>
                <w:rFonts w:eastAsia="Times New Roman" w:cstheme="minorHAnsi"/>
                <w:lang w:eastAsia="nl-NL"/>
              </w:rPr>
            </w:pPr>
          </w:p>
        </w:tc>
        <w:tc>
          <w:tcPr>
            <w:tcW w:w="479" w:type="dxa"/>
            <w:shd w:val="clear" w:color="auto" w:fill="92D050"/>
          </w:tcPr>
          <w:p w14:paraId="16FDF1F2" w14:textId="77777777" w:rsidR="008300D9" w:rsidRPr="00CB36B1" w:rsidRDefault="008300D9" w:rsidP="00F462CA">
            <w:pPr>
              <w:widowControl w:val="0"/>
              <w:rPr>
                <w:rFonts w:eastAsia="Times New Roman" w:cstheme="minorHAnsi"/>
                <w:lang w:eastAsia="nl-NL"/>
              </w:rPr>
            </w:pPr>
          </w:p>
        </w:tc>
        <w:tc>
          <w:tcPr>
            <w:tcW w:w="479" w:type="dxa"/>
            <w:shd w:val="clear" w:color="auto" w:fill="BDD6EE" w:themeFill="accent1" w:themeFillTint="66"/>
          </w:tcPr>
          <w:p w14:paraId="27378A89" w14:textId="77777777" w:rsidR="008300D9" w:rsidRPr="00CB36B1" w:rsidRDefault="008300D9" w:rsidP="00F462CA">
            <w:pPr>
              <w:widowControl w:val="0"/>
              <w:rPr>
                <w:rFonts w:eastAsia="Times New Roman" w:cstheme="minorHAnsi"/>
                <w:lang w:eastAsia="nl-NL"/>
              </w:rPr>
            </w:pPr>
          </w:p>
        </w:tc>
        <w:tc>
          <w:tcPr>
            <w:tcW w:w="479" w:type="dxa"/>
            <w:shd w:val="clear" w:color="auto" w:fill="92D050"/>
          </w:tcPr>
          <w:p w14:paraId="18CA7766" w14:textId="77777777" w:rsidR="008300D9" w:rsidRPr="00CB36B1" w:rsidRDefault="008300D9" w:rsidP="00F462CA">
            <w:pPr>
              <w:widowControl w:val="0"/>
              <w:rPr>
                <w:rFonts w:eastAsia="Times New Roman" w:cstheme="minorHAnsi"/>
                <w:lang w:eastAsia="nl-NL"/>
              </w:rPr>
            </w:pPr>
          </w:p>
        </w:tc>
        <w:tc>
          <w:tcPr>
            <w:tcW w:w="958" w:type="dxa"/>
            <w:shd w:val="clear" w:color="auto" w:fill="9CC2E5" w:themeFill="accent1" w:themeFillTint="99"/>
          </w:tcPr>
          <w:p w14:paraId="2A533E6D" w14:textId="77777777" w:rsidR="008300D9" w:rsidRPr="00CB36B1" w:rsidRDefault="008300D9" w:rsidP="00F462CA">
            <w:pPr>
              <w:widowControl w:val="0"/>
              <w:rPr>
                <w:rFonts w:eastAsia="Times New Roman" w:cstheme="minorHAnsi"/>
                <w:lang w:eastAsia="nl-NL"/>
              </w:rPr>
            </w:pPr>
          </w:p>
        </w:tc>
        <w:tc>
          <w:tcPr>
            <w:tcW w:w="958" w:type="dxa"/>
            <w:shd w:val="clear" w:color="auto" w:fill="9CC2E5" w:themeFill="accent1" w:themeFillTint="99"/>
          </w:tcPr>
          <w:p w14:paraId="568EA22E"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CC2E5" w:themeFill="accent1" w:themeFillTint="99"/>
          </w:tcPr>
          <w:p w14:paraId="38F09C99"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01B463EA" w14:textId="77777777" w:rsidR="008300D9" w:rsidRPr="00CB36B1" w:rsidRDefault="008300D9" w:rsidP="00F462CA">
            <w:pPr>
              <w:widowControl w:val="0"/>
              <w:rPr>
                <w:rFonts w:eastAsia="Times New Roman" w:cstheme="minorHAnsi"/>
                <w:lang w:eastAsia="nl-NL"/>
              </w:rPr>
            </w:pPr>
          </w:p>
        </w:tc>
        <w:tc>
          <w:tcPr>
            <w:tcW w:w="959" w:type="dxa"/>
            <w:gridSpan w:val="2"/>
            <w:shd w:val="clear" w:color="auto" w:fill="9CC2E5" w:themeFill="accent1" w:themeFillTint="99"/>
          </w:tcPr>
          <w:p w14:paraId="0069C2AE"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745E494E" w14:textId="77777777" w:rsidR="008300D9" w:rsidRPr="00CB36B1" w:rsidRDefault="008300D9" w:rsidP="00F462CA">
            <w:pPr>
              <w:widowControl w:val="0"/>
              <w:rPr>
                <w:rFonts w:eastAsia="Times New Roman" w:cstheme="minorHAnsi"/>
                <w:lang w:eastAsia="nl-NL"/>
              </w:rPr>
            </w:pPr>
          </w:p>
        </w:tc>
        <w:tc>
          <w:tcPr>
            <w:tcW w:w="959" w:type="dxa"/>
            <w:shd w:val="clear" w:color="auto" w:fill="9CC2E5" w:themeFill="accent1" w:themeFillTint="99"/>
          </w:tcPr>
          <w:p w14:paraId="602F19BC" w14:textId="77777777" w:rsidR="008300D9" w:rsidRPr="00CB36B1" w:rsidRDefault="008300D9" w:rsidP="00F462CA">
            <w:pPr>
              <w:widowControl w:val="0"/>
              <w:rPr>
                <w:rFonts w:eastAsia="Times New Roman" w:cstheme="minorHAnsi"/>
                <w:lang w:eastAsia="nl-NL"/>
              </w:rPr>
            </w:pPr>
          </w:p>
        </w:tc>
      </w:tr>
    </w:tbl>
    <w:p w14:paraId="012A60F1" w14:textId="77777777" w:rsidR="008300D9" w:rsidRDefault="008300D9" w:rsidP="008300D9"/>
    <w:p w14:paraId="51D5BBAA" w14:textId="71FCC67F" w:rsidR="008300D9" w:rsidRPr="002C1A7A" w:rsidRDefault="008300D9" w:rsidP="002C1A7A">
      <w:pPr>
        <w:pStyle w:val="Geenafstand"/>
        <w:rPr>
          <w:lang w:val="en-GB"/>
        </w:rPr>
      </w:pPr>
      <w:r w:rsidRPr="002C1A7A">
        <w:rPr>
          <w:rFonts w:eastAsia="Times New Roman" w:cs="Times New Roman"/>
          <w:noProof/>
          <w:sz w:val="20"/>
          <w:szCs w:val="20"/>
          <w:lang w:eastAsia="nl-NL"/>
        </w:rPr>
        <w:lastRenderedPageBreak/>
        <mc:AlternateContent>
          <mc:Choice Requires="wps">
            <w:drawing>
              <wp:anchor distT="0" distB="0" distL="114300" distR="114300" simplePos="0" relativeHeight="251702272" behindDoc="0" locked="0" layoutInCell="1" allowOverlap="1" wp14:anchorId="3BC75C94" wp14:editId="6A376BCF">
                <wp:simplePos x="0" y="0"/>
                <wp:positionH relativeFrom="margin">
                  <wp:posOffset>7814420</wp:posOffset>
                </wp:positionH>
                <wp:positionV relativeFrom="paragraph">
                  <wp:posOffset>2797175</wp:posOffset>
                </wp:positionV>
                <wp:extent cx="1565854" cy="476250"/>
                <wp:effectExtent l="0" t="0" r="15875" b="19050"/>
                <wp:wrapNone/>
                <wp:docPr id="4" name="Tekstvak 4"/>
                <wp:cNvGraphicFramePr/>
                <a:graphic xmlns:a="http://schemas.openxmlformats.org/drawingml/2006/main">
                  <a:graphicData uri="http://schemas.microsoft.com/office/word/2010/wordprocessingShape">
                    <wps:wsp>
                      <wps:cNvSpPr txBox="1"/>
                      <wps:spPr>
                        <a:xfrm>
                          <a:off x="0" y="0"/>
                          <a:ext cx="1565854" cy="476250"/>
                        </a:xfrm>
                        <a:prstGeom prst="rect">
                          <a:avLst/>
                        </a:prstGeom>
                        <a:solidFill>
                          <a:sysClr val="window" lastClr="FFFFFF"/>
                        </a:solidFill>
                        <a:ln w="6350">
                          <a:solidFill>
                            <a:prstClr val="black"/>
                          </a:solidFill>
                        </a:ln>
                        <a:effectLst/>
                      </wps:spPr>
                      <wps:txbx>
                        <w:txbxContent>
                          <w:p w14:paraId="7F751DF4" w14:textId="77777777" w:rsidR="00F462CA" w:rsidRPr="00564B83" w:rsidRDefault="00F462CA" w:rsidP="008300D9">
                            <w:pPr>
                              <w:shd w:val="clear" w:color="auto" w:fill="00B0F0"/>
                              <w:rPr>
                                <w:b/>
                              </w:rPr>
                            </w:pPr>
                            <w:r>
                              <w:rPr>
                                <w:b/>
                              </w:rPr>
                              <w:t>Pro</w:t>
                            </w:r>
                            <w:r>
                              <w:rPr>
                                <w:b/>
                              </w:rPr>
                              <w:br/>
                              <w:t>Leerrendement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5C94" id="Tekstvak 4" o:spid="_x0000_s1033" type="#_x0000_t202" style="position:absolute;margin-left:615.3pt;margin-top:220.25pt;width:123.3pt;height:3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W2XgIAAMcEAAAOAAAAZHJzL2Uyb0RvYy54bWysVE1vGjEQvVfqf7B8bxYokBRliSgRVaUo&#10;iQRVzsbrhRVej2sbdumv77P5SBp6qsrBzHjG8/Hmzd7etbVmO+V8RSbn3asOZ8pIKiqzyvmPxezT&#10;DWc+CFMITUblfK88vxt//HDb2JHq0Zp0oRxDEONHjc35OgQ7yjIv16oW/oqsMjCW5GoRoLpVVjjR&#10;IHqts16nM8wacoV1JJX3uL0/GPk4xS9LJcNTWXoVmM45agvpdOlcxjMb34rRygm7ruSxDPEPVdSi&#10;Mkh6DnUvgmBbV12EqivpyFMZriTVGZVlJVXqAd10O++6ma+FVakXgOPtGSb//8LKx92zY1WR8z5n&#10;RtQY0UJtfNiJDetHdBrrR3CaW7iF9iu1mPLp3uMyNt2Wro7/aIfBDpz3Z2xVG5iMjwbDwc0ASSRs&#10;/ethb5DAz15fW+fDN0U1i0LOHWaXIBW7Bx9QCVxPLjGZJ10Vs0rrpOz9VDu2Exgz2FFQw5kWPuAy&#10;57P0i0UjxB/PtGFNzoefUctFyJjrHHOphdxcRkA8beJLlah2rDNCdoAmSqFdtgng6xNsSyr2QNPR&#10;gY3eylmFZA+o91k40A8AYqXCE45SEyqko8TZmtyvv91Hf7ACVs4a0Dnn/udWOAUYvhvw5Uu334/8&#10;T0p/cN2D4t5alm8tZltPCVB2sbxWJjH6B30SS0f1CzZvErPCJIxE7pyHkzgNhyXD5ko1mSQnMN6K&#10;8GDmVsbQEbcI8qJ9Ec4epx7Al0c6EV+M3g3/4BtfGppsA5VVYkbE+YAqZhwVbEua9nGz4zq+1ZPX&#10;6/dn/BsAAP//AwBQSwMEFAAGAAgAAAAhAHq/0ZXgAAAADQEAAA8AAABkcnMvZG93bnJldi54bWxM&#10;j8FOwzAQRO9I/IO1SNyo3ZC0JcSpEBJHhAgc4ObaS2KI11HspqFfj3sqx9E+zbyttrPr2YRjsJ4k&#10;LBcCGJL2xlIr4f3t6WYDLERFRvWeUMIvBtjWlxeVKo0/0CtOTWxZKqFQKgldjEPJedAdOhUWfkBK&#10;ty8/OhVTHFtuRnVI5a7nmRAr7pSltNCpAR871D/N3kkw9OFJf9rno6VG27vjy+ZbT1JeX80P98Ai&#10;zvEMw0k/qUOdnHZ+TyawPuXsVqwSKyHPRQHshOTrdQZsJ6FYFgXwuuL/v6j/AAAA//8DAFBLAQIt&#10;ABQABgAIAAAAIQC2gziS/gAAAOEBAAATAAAAAAAAAAAAAAAAAAAAAABbQ29udGVudF9UeXBlc10u&#10;eG1sUEsBAi0AFAAGAAgAAAAhADj9If/WAAAAlAEAAAsAAAAAAAAAAAAAAAAALwEAAF9yZWxzLy5y&#10;ZWxzUEsBAi0AFAAGAAgAAAAhABzDVbZeAgAAxwQAAA4AAAAAAAAAAAAAAAAALgIAAGRycy9lMm9E&#10;b2MueG1sUEsBAi0AFAAGAAgAAAAhAHq/0ZXgAAAADQEAAA8AAAAAAAAAAAAAAAAAuAQAAGRycy9k&#10;b3ducmV2LnhtbFBLBQYAAAAABAAEAPMAAADFBQAAAAA=&#10;" fillcolor="window" strokeweight=".5pt">
                <v:textbox>
                  <w:txbxContent>
                    <w:p w14:paraId="7F751DF4" w14:textId="77777777" w:rsidR="00F462CA" w:rsidRPr="00564B83" w:rsidRDefault="00F462CA" w:rsidP="008300D9">
                      <w:pPr>
                        <w:shd w:val="clear" w:color="auto" w:fill="00B0F0"/>
                        <w:rPr>
                          <w:b/>
                        </w:rPr>
                      </w:pPr>
                      <w:r>
                        <w:rPr>
                          <w:b/>
                        </w:rPr>
                        <w:t>Pro</w:t>
                      </w:r>
                      <w:r>
                        <w:rPr>
                          <w:b/>
                        </w:rPr>
                        <w:br/>
                        <w:t>Leerrendement 50%</w:t>
                      </w:r>
                    </w:p>
                  </w:txbxContent>
                </v:textbox>
                <w10:wrap anchorx="margin"/>
              </v:shape>
            </w:pict>
          </mc:Fallback>
        </mc:AlternateContent>
      </w:r>
      <w:r w:rsidRPr="002C1A7A">
        <w:rPr>
          <w:rFonts w:eastAsia="Times New Roman" w:cs="Times New Roman"/>
          <w:noProof/>
          <w:sz w:val="20"/>
          <w:szCs w:val="20"/>
          <w:lang w:eastAsia="nl-NL"/>
        </w:rPr>
        <mc:AlternateContent>
          <mc:Choice Requires="wps">
            <w:drawing>
              <wp:anchor distT="0" distB="0" distL="114300" distR="114300" simplePos="0" relativeHeight="251703296" behindDoc="0" locked="0" layoutInCell="1" allowOverlap="1" wp14:anchorId="6B2FE06E" wp14:editId="26C1BBF2">
                <wp:simplePos x="0" y="0"/>
                <wp:positionH relativeFrom="margin">
                  <wp:posOffset>7799180</wp:posOffset>
                </wp:positionH>
                <wp:positionV relativeFrom="paragraph">
                  <wp:posOffset>2256459</wp:posOffset>
                </wp:positionV>
                <wp:extent cx="1581757" cy="457200"/>
                <wp:effectExtent l="0" t="0" r="19050" b="19050"/>
                <wp:wrapNone/>
                <wp:docPr id="199" name="Tekstvak 199"/>
                <wp:cNvGraphicFramePr/>
                <a:graphic xmlns:a="http://schemas.openxmlformats.org/drawingml/2006/main">
                  <a:graphicData uri="http://schemas.microsoft.com/office/word/2010/wordprocessingShape">
                    <wps:wsp>
                      <wps:cNvSpPr txBox="1"/>
                      <wps:spPr>
                        <a:xfrm>
                          <a:off x="0" y="0"/>
                          <a:ext cx="1581757" cy="457200"/>
                        </a:xfrm>
                        <a:prstGeom prst="rect">
                          <a:avLst/>
                        </a:prstGeom>
                        <a:solidFill>
                          <a:sysClr val="window" lastClr="FFFFFF"/>
                        </a:solidFill>
                        <a:ln w="6350">
                          <a:solidFill>
                            <a:prstClr val="black"/>
                          </a:solidFill>
                        </a:ln>
                        <a:effectLst/>
                      </wps:spPr>
                      <wps:txbx>
                        <w:txbxContent>
                          <w:p w14:paraId="054FB52F" w14:textId="77777777" w:rsidR="00F462CA" w:rsidRPr="00564B83" w:rsidRDefault="00F462CA" w:rsidP="008300D9">
                            <w:pPr>
                              <w:shd w:val="clear" w:color="auto" w:fill="92D050"/>
                              <w:rPr>
                                <w:b/>
                              </w:rPr>
                            </w:pPr>
                            <w:r>
                              <w:rPr>
                                <w:b/>
                              </w:rPr>
                              <w:t>VMBO-B</w:t>
                            </w:r>
                            <w:r>
                              <w:rPr>
                                <w:b/>
                              </w:rPr>
                              <w:br/>
                              <w:t>Leerrendement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FE06E" id="Tekstvak 199" o:spid="_x0000_s1034" type="#_x0000_t202" style="position:absolute;margin-left:614.1pt;margin-top:177.65pt;width:124.55pt;height:3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ydXwIAAMsEAAAOAAAAZHJzL2Uyb0RvYy54bWysVE1vGjEQvVfqf7B8bxbSkATEEtFEVJWi&#10;JFKocjZeL6zwelzbsEt/fZ+9QEjSU1UOZjwzno83b3Z809aabZXzFZmc9896nCkjqajMMuc/57Mv&#10;15z5IEwhNBmV853y/Gby+dO4sSN1TivShXIMQYwfNTbnqxDsKMu8XKla+DOyysBYkqtFwNUts8KJ&#10;BtFrnZ33epdZQ66wjqTyHtq7zsgnKX5ZKhkey9KrwHTOUVtIp0vnIp7ZZCxGSyfsqpL7MsQ/VFGL&#10;yiDpMdSdCIJtXPUhVF1JR57KcCapzqgsK6lSD+im33vXzfNKWJV6ATjeHmHy/y+sfNg+OVYVmN1w&#10;yJkRNYY0V2sftmLNog4INdaP4Phs4Rrab9TC+6D3UMbG29LV8R8tMdiB9e6Ir2oDk/HR4Lp/Nbji&#10;TMJ2MbjCAGOY7PW1dT58V1SzKOTcYX4JVrG996FzPbjEZJ50VcwqrdNl52+1Y1uBUYMhBTWcaeED&#10;lDmfpd8+25tn2rAm55dfB72U6Y0t5jrGXGgh1x8joHptYn6V6LavM0LWQROl0C7aBPL1AbYFFTug&#10;6ahjpLdyViHZPep9Eg4UBIBYq/CIo9SECmkvcbYi9/tv+ugPZsDKWQNK59z/2ginAMMPA84M+xcX&#10;cQfSJcHPmTu1LE4tZlPfEqDsY4GtTCIeu6APYumofsH2TWNWmISRyJ3zcBBvQ7do2F6pptPkBNZb&#10;Ee7Ns5UxdMQtgjxvX4Sz+6kH8OWBDuQXo3fD73zjS0PTTaCySsyIOHeoglHxgo1J3Npvd1zJ03vy&#10;ev0GTf4AAAD//wMAUEsDBBQABgAIAAAAIQDd9c4G3wAAAA0BAAAPAAAAZHJzL2Rvd25yZXYueG1s&#10;TI/BTsMwEETvSPyDtUjcqEPa0hDiVAiJI0IEDnBz7SUxxOsodtPQr2d7gtuM9ml2ptrOvhcTjtEF&#10;UnC9yEAgmWAdtQreXh+vChAxabK6D4QKfjDCtj4/q3Rpw4FecGpSKziEYqkVdCkNpZTRdOh1XIQB&#10;iW+fYfQ6sR1baUd94HDfyzzLbqTXjvhDpwd86NB8N3uvwNJ7IPPhno6OGuNuj8/Fl5mUuryY7+9A&#10;JJzTHwyn+lwdau60C3uyUfTs87zImVWwXK+XIE7IarNhtVOwylnIupL/V9S/AAAA//8DAFBLAQIt&#10;ABQABgAIAAAAIQC2gziS/gAAAOEBAAATAAAAAAAAAAAAAAAAAAAAAABbQ29udGVudF9UeXBlc10u&#10;eG1sUEsBAi0AFAAGAAgAAAAhADj9If/WAAAAlAEAAAsAAAAAAAAAAAAAAAAALwEAAF9yZWxzLy5y&#10;ZWxzUEsBAi0AFAAGAAgAAAAhAJGx/J1fAgAAywQAAA4AAAAAAAAAAAAAAAAALgIAAGRycy9lMm9E&#10;b2MueG1sUEsBAi0AFAAGAAgAAAAhAN31zgbfAAAADQEAAA8AAAAAAAAAAAAAAAAAuQQAAGRycy9k&#10;b3ducmV2LnhtbFBLBQYAAAAABAAEAPMAAADFBQAAAAA=&#10;" fillcolor="window" strokeweight=".5pt">
                <v:textbox>
                  <w:txbxContent>
                    <w:p w14:paraId="054FB52F" w14:textId="77777777" w:rsidR="00F462CA" w:rsidRPr="00564B83" w:rsidRDefault="00F462CA" w:rsidP="008300D9">
                      <w:pPr>
                        <w:shd w:val="clear" w:color="auto" w:fill="92D050"/>
                        <w:rPr>
                          <w:b/>
                        </w:rPr>
                      </w:pPr>
                      <w:r>
                        <w:rPr>
                          <w:b/>
                        </w:rPr>
                        <w:t>VMBO-B</w:t>
                      </w:r>
                      <w:r>
                        <w:rPr>
                          <w:b/>
                        </w:rPr>
                        <w:br/>
                        <w:t>Leerrendement 67%</w:t>
                      </w:r>
                    </w:p>
                  </w:txbxContent>
                </v:textbox>
                <w10:wrap anchorx="margin"/>
              </v:shape>
            </w:pict>
          </mc:Fallback>
        </mc:AlternateContent>
      </w:r>
      <w:r w:rsidRPr="002C1A7A">
        <w:rPr>
          <w:rFonts w:eastAsia="Times New Roman" w:cs="Times New Roman"/>
          <w:noProof/>
          <w:sz w:val="20"/>
          <w:szCs w:val="20"/>
          <w:lang w:eastAsia="nl-NL"/>
        </w:rPr>
        <mc:AlternateContent>
          <mc:Choice Requires="wps">
            <w:drawing>
              <wp:anchor distT="0" distB="0" distL="114300" distR="114300" simplePos="0" relativeHeight="251704320" behindDoc="0" locked="0" layoutInCell="1" allowOverlap="1" wp14:anchorId="7154009D" wp14:editId="3EA86EBC">
                <wp:simplePos x="0" y="0"/>
                <wp:positionH relativeFrom="margin">
                  <wp:posOffset>7790290</wp:posOffset>
                </wp:positionH>
                <wp:positionV relativeFrom="paragraph">
                  <wp:posOffset>1708123</wp:posOffset>
                </wp:positionV>
                <wp:extent cx="1590261" cy="457200"/>
                <wp:effectExtent l="0" t="0" r="10160" b="19050"/>
                <wp:wrapNone/>
                <wp:docPr id="200" name="Tekstvak 200"/>
                <wp:cNvGraphicFramePr/>
                <a:graphic xmlns:a="http://schemas.openxmlformats.org/drawingml/2006/main">
                  <a:graphicData uri="http://schemas.microsoft.com/office/word/2010/wordprocessingShape">
                    <wps:wsp>
                      <wps:cNvSpPr txBox="1"/>
                      <wps:spPr>
                        <a:xfrm>
                          <a:off x="0" y="0"/>
                          <a:ext cx="1590261" cy="457200"/>
                        </a:xfrm>
                        <a:prstGeom prst="rect">
                          <a:avLst/>
                        </a:prstGeom>
                        <a:solidFill>
                          <a:sysClr val="window" lastClr="FFFFFF"/>
                        </a:solidFill>
                        <a:ln w="6350">
                          <a:solidFill>
                            <a:prstClr val="black"/>
                          </a:solidFill>
                        </a:ln>
                        <a:effectLst/>
                      </wps:spPr>
                      <wps:txbx>
                        <w:txbxContent>
                          <w:p w14:paraId="6DDABFDA" w14:textId="77777777" w:rsidR="00F462CA" w:rsidRPr="00564B83" w:rsidRDefault="00F462CA" w:rsidP="008300D9">
                            <w:pPr>
                              <w:shd w:val="clear" w:color="auto" w:fill="FF0000"/>
                              <w:rPr>
                                <w:b/>
                              </w:rPr>
                            </w:pPr>
                            <w:r>
                              <w:rPr>
                                <w:b/>
                              </w:rPr>
                              <w:t>VMBO-K</w:t>
                            </w:r>
                            <w:r>
                              <w:rPr>
                                <w:b/>
                              </w:rPr>
                              <w:br/>
                              <w:t>Leerrendement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009D" id="Tekstvak 200" o:spid="_x0000_s1035" type="#_x0000_t202" style="position:absolute;margin-left:613.4pt;margin-top:134.5pt;width:125.2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JfXwIAAMsEAAAOAAAAZHJzL2Uyb0RvYy54bWysVE1vGjEQvVfqf7B8bxYooQ1iiSgRVSWU&#10;RApVzsbrhRVej2sbdumv77P5CEl6qsrBjGfGb2bezOzotq012ynnKzI57151OFNGUlGZVc5/Lmaf&#10;vnLmgzCF0GRUzvfK89vxxw+jxg5Vj9akC+UYQIwfNjbn6xDsMMu8XKta+CuyysBYkqtFwNWtssKJ&#10;Bui1znqdziBryBXWkVTeQ3t3MPJxwi9LJcNDWXoVmM45cgvpdOlcxjMbj8Rw5YRdV/KYhviHLGpR&#10;GQQ9Q92JINjWVe+g6ko68lSGK0l1RmVZSZVqQDXdzptqntbCqlQLyPH2TJP/f7DyfvfoWFXkHGxy&#10;ZkSNJi3Uxoed2LCoA0ON9UM4Plm4hvYbtej0Se+hjIW3pavjP0pisANrf+ZXtYHJ+Oj6ptMbdDmT&#10;sPWvvxzhs5fX1vnwXVHNopBzh/4lWsVu7gMygevJJQbzpKtiVmmdLns/1Y7tBFqNCSmo4UwLH6DM&#10;+Sz9YtKAePVMG9bkfPD5upMivbLFWGfMpRZy8x4BeNrE+CqN2zHPSNmBmiiFdtkmkm9OtC2p2INN&#10;R4eJ9FbOKgSbI99H4TCCIBBrFR5wlJqQIR0lztbkfv9NH/0xGbBy1mCkc+5/bYVToOGHwczcdPv9&#10;uAPpkujnzF1alpcWs62nBCrRLmSXRDx2QZ/E0lH9jO2bxKgwCSMRO+fhJE7DYdGwvVJNJskJU29F&#10;mJsnKyN05C2SvGifhbPHrgfMyz2dhl8M3zT/4BtfGppsA5VVmozI84FV9DhesDGp28ftjit5eU9e&#10;L9+g8R8AAAD//wMAUEsDBBQABgAIAAAAIQATPKVQ3wAAAA0BAAAPAAAAZHJzL2Rvd25yZXYueG1s&#10;TI/BTsMwEETvSPyDtUjcqNNQpW2IUyEkjggROMDNtZfEEK+j2E1Dv57tCY6jGc28qXaz78WEY3SB&#10;FCwXGQgkE6yjVsHb6+PNBkRMmqzuA6GCH4ywqy8vKl3acKQXnJrUCi6hWGoFXUpDKWU0HXodF2FA&#10;Yu8zjF4nlmMr7aiPXO57mWdZIb12xAudHvChQ/PdHLwCS++BzId7OjlqjNuenjdfZlLq+mq+vwOR&#10;cE5/YTjjMzrUzLQPB7JR9KzzvGD2pCAvtvzqHFmt1zmIvYLb1TIDWVfy/4v6FwAA//8DAFBLAQIt&#10;ABQABgAIAAAAIQC2gziS/gAAAOEBAAATAAAAAAAAAAAAAAAAAAAAAABbQ29udGVudF9UeXBlc10u&#10;eG1sUEsBAi0AFAAGAAgAAAAhADj9If/WAAAAlAEAAAsAAAAAAAAAAAAAAAAALwEAAF9yZWxzLy5y&#10;ZWxzUEsBAi0AFAAGAAgAAAAhAIbkYl9fAgAAywQAAA4AAAAAAAAAAAAAAAAALgIAAGRycy9lMm9E&#10;b2MueG1sUEsBAi0AFAAGAAgAAAAhABM8pVDfAAAADQEAAA8AAAAAAAAAAAAAAAAAuQQAAGRycy9k&#10;b3ducmV2LnhtbFBLBQYAAAAABAAEAPMAAADFBQAAAAA=&#10;" fillcolor="window" strokeweight=".5pt">
                <v:textbox>
                  <w:txbxContent>
                    <w:p w14:paraId="6DDABFDA" w14:textId="77777777" w:rsidR="00F462CA" w:rsidRPr="00564B83" w:rsidRDefault="00F462CA" w:rsidP="008300D9">
                      <w:pPr>
                        <w:shd w:val="clear" w:color="auto" w:fill="FF0000"/>
                        <w:rPr>
                          <w:b/>
                        </w:rPr>
                      </w:pPr>
                      <w:r>
                        <w:rPr>
                          <w:b/>
                        </w:rPr>
                        <w:t>VMBO-K</w:t>
                      </w:r>
                      <w:r>
                        <w:rPr>
                          <w:b/>
                        </w:rPr>
                        <w:br/>
                        <w:t>Leerrendement 80%</w:t>
                      </w:r>
                    </w:p>
                  </w:txbxContent>
                </v:textbox>
                <w10:wrap anchorx="margin"/>
              </v:shape>
            </w:pict>
          </mc:Fallback>
        </mc:AlternateContent>
      </w:r>
      <w:r w:rsidRPr="002C1A7A">
        <w:rPr>
          <w:rFonts w:eastAsia="Times New Roman" w:cs="Times New Roman"/>
          <w:noProof/>
          <w:sz w:val="20"/>
          <w:szCs w:val="20"/>
          <w:lang w:eastAsia="nl-NL"/>
        </w:rPr>
        <mc:AlternateContent>
          <mc:Choice Requires="wps">
            <w:drawing>
              <wp:anchor distT="0" distB="0" distL="114300" distR="114300" simplePos="0" relativeHeight="251705344" behindDoc="0" locked="0" layoutInCell="1" allowOverlap="1" wp14:anchorId="5EAD0B1F" wp14:editId="57C3D725">
                <wp:simplePos x="0" y="0"/>
                <wp:positionH relativeFrom="margin">
                  <wp:posOffset>7782698</wp:posOffset>
                </wp:positionH>
                <wp:positionV relativeFrom="paragraph">
                  <wp:posOffset>1175357</wp:posOffset>
                </wp:positionV>
                <wp:extent cx="1597660" cy="457200"/>
                <wp:effectExtent l="0" t="0" r="21590" b="19050"/>
                <wp:wrapNone/>
                <wp:docPr id="201" name="Tekstvak 201"/>
                <wp:cNvGraphicFramePr/>
                <a:graphic xmlns:a="http://schemas.openxmlformats.org/drawingml/2006/main">
                  <a:graphicData uri="http://schemas.microsoft.com/office/word/2010/wordprocessingShape">
                    <wps:wsp>
                      <wps:cNvSpPr txBox="1"/>
                      <wps:spPr>
                        <a:xfrm>
                          <a:off x="0" y="0"/>
                          <a:ext cx="1597660" cy="457200"/>
                        </a:xfrm>
                        <a:prstGeom prst="rect">
                          <a:avLst/>
                        </a:prstGeom>
                        <a:solidFill>
                          <a:sysClr val="window" lastClr="FFFFFF"/>
                        </a:solidFill>
                        <a:ln w="6350">
                          <a:solidFill>
                            <a:prstClr val="black"/>
                          </a:solidFill>
                        </a:ln>
                        <a:effectLst/>
                      </wps:spPr>
                      <wps:txbx>
                        <w:txbxContent>
                          <w:p w14:paraId="7E96C1BD" w14:textId="77777777" w:rsidR="00F462CA" w:rsidRPr="00564B83" w:rsidRDefault="00F462CA" w:rsidP="008300D9">
                            <w:pPr>
                              <w:shd w:val="clear" w:color="auto" w:fill="FFFF00"/>
                              <w:rPr>
                                <w:b/>
                              </w:rPr>
                            </w:pPr>
                            <w:r>
                              <w:rPr>
                                <w:b/>
                              </w:rPr>
                              <w:t>VMBO-T</w:t>
                            </w:r>
                            <w:r>
                              <w:rPr>
                                <w:b/>
                              </w:rPr>
                              <w:br/>
                              <w:t>Leerrendement 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0B1F" id="Tekstvak 201" o:spid="_x0000_s1036" type="#_x0000_t202" style="position:absolute;margin-left:612.8pt;margin-top:92.55pt;width:125.8pt;height:3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EkXAIAAMwEAAAOAAAAZHJzL2Uyb0RvYy54bWysVE1vGjEQvVfqf7B8bxZSQhLEElEiqkoo&#10;iZRUORuvF1Z4Pa5t2KW/vs/mM0lPVTmY8cx4Pt682eFdW2u2Uc5XZHLevehwpoykojKLnP98mX65&#10;4cwHYQqhyaicb5Xnd6PPn4aNHahLWpIulGMIYvygsTlfhmAHWeblUtXCX5BVBsaSXC0Crm6RFU40&#10;iF7r7LLT6WcNucI6ksp7aO93Rj5K8ctSyfBYll4FpnOO2kI6XTrn8cxGQzFYOGGXldyXIf6hilpU&#10;BkmPoe5FEGztqg+h6ko68lSGC0l1RmVZSZV6QDfdzrtunpfCqtQLwPH2CJP/f2Hlw+bJsarIOfJz&#10;ZkSNIb2olQ8bsWJRB4Qa6wdwfLZwDe03ajHpg95DGRtvS1fHf7TEYAfW2yO+qg1MxkdXt9f9PkwS&#10;tt7VNQYYw2Sn19b58F1RzaKQc4f5JVjFZubDzvXgEpN50lUxrbROl62faMc2AqMGQwpqONPCByhz&#10;Pk2/fbY3z7RhTc77X686KdMbW8x1jDnXQq4+RkD12sT8KtFtX2eEbAdNlEI7bxPI3dRwVM2p2AJO&#10;RztKeiunFbLNUPCTcOAgYMJehUccpSaUSHuJsyW533/TR39QA1bOGnA65/7XWjgFHH4YkOa22+vF&#10;JUiXhD9n7twyP7eYdT0hYAlaoLok4rEL+iCWjupXrN84ZoVJGIncOQ8HcRJ2m4b1lWo8Tk6gvRVh&#10;Zp6tjKEjcBHll/ZVOLsfewBhHujAfjF4N/2db3xpaLwOVFaJGidUQal4wcokcu3XO+7k+T15nT5C&#10;oz8AAAD//wMAUEsDBBQABgAIAAAAIQDQTEwl4AAAAA0BAAAPAAAAZHJzL2Rvd25yZXYueG1sTI/B&#10;TsMwDIbvSLxDZCRuLG1F19I1nRASR4ToOMAtS7w20DhVk3VlT092gpt/+dPvz/V2sQObcfLGkYB0&#10;lQBDUk4b6gS8757vSmA+SNJycIQCftDDtrm+qmWl3YnecG5Dx2IJ+UoK6EMYK8696tFKv3IjUtwd&#10;3GRliHHquJ7kKZbbgWdJsuZWGooXejniU4/quz1aAZo+HKlP83I21CrzcH4tv9QsxO3N8rgBFnAJ&#10;fzBc9KM6NNFp746kPRtizrJ8Hdk4lXkK7ILcF0UGbC8gy4sUeFPz/180vwAAAP//AwBQSwECLQAU&#10;AAYACAAAACEAtoM4kv4AAADhAQAAEwAAAAAAAAAAAAAAAAAAAAAAW0NvbnRlbnRfVHlwZXNdLnht&#10;bFBLAQItABQABgAIAAAAIQA4/SH/1gAAAJQBAAALAAAAAAAAAAAAAAAAAC8BAABfcmVscy8ucmVs&#10;c1BLAQItABQABgAIAAAAIQBDxREkXAIAAMwEAAAOAAAAAAAAAAAAAAAAAC4CAABkcnMvZTJvRG9j&#10;LnhtbFBLAQItABQABgAIAAAAIQDQTEwl4AAAAA0BAAAPAAAAAAAAAAAAAAAAALYEAABkcnMvZG93&#10;bnJldi54bWxQSwUGAAAAAAQABADzAAAAwwUAAAAA&#10;" fillcolor="window" strokeweight=".5pt">
                <v:textbox>
                  <w:txbxContent>
                    <w:p w14:paraId="7E96C1BD" w14:textId="77777777" w:rsidR="00F462CA" w:rsidRPr="00564B83" w:rsidRDefault="00F462CA" w:rsidP="008300D9">
                      <w:pPr>
                        <w:shd w:val="clear" w:color="auto" w:fill="FFFF00"/>
                        <w:rPr>
                          <w:b/>
                        </w:rPr>
                      </w:pPr>
                      <w:r>
                        <w:rPr>
                          <w:b/>
                        </w:rPr>
                        <w:t>VMBO-T</w:t>
                      </w:r>
                      <w:r>
                        <w:rPr>
                          <w:b/>
                        </w:rPr>
                        <w:br/>
                        <w:t>Leerrendement 92%</w:t>
                      </w:r>
                    </w:p>
                  </w:txbxContent>
                </v:textbox>
                <w10:wrap anchorx="margin"/>
              </v:shape>
            </w:pict>
          </mc:Fallback>
        </mc:AlternateContent>
      </w:r>
      <w:r w:rsidRPr="002C1A7A">
        <w:rPr>
          <w:rFonts w:eastAsia="Times New Roman" w:cs="Times New Roman"/>
          <w:noProof/>
          <w:sz w:val="20"/>
          <w:szCs w:val="20"/>
          <w:lang w:eastAsia="nl-NL"/>
        </w:rPr>
        <mc:AlternateContent>
          <mc:Choice Requires="wps">
            <w:drawing>
              <wp:anchor distT="0" distB="0" distL="114300" distR="114300" simplePos="0" relativeHeight="251706368" behindDoc="0" locked="0" layoutInCell="1" allowOverlap="1" wp14:anchorId="55EC157C" wp14:editId="1A6BFB75">
                <wp:simplePos x="0" y="0"/>
                <wp:positionH relativeFrom="margin">
                  <wp:posOffset>7758844</wp:posOffset>
                </wp:positionH>
                <wp:positionV relativeFrom="paragraph">
                  <wp:posOffset>626690</wp:posOffset>
                </wp:positionV>
                <wp:extent cx="1598212" cy="457200"/>
                <wp:effectExtent l="0" t="0" r="21590" b="19050"/>
                <wp:wrapNone/>
                <wp:docPr id="202" name="Tekstvak 202"/>
                <wp:cNvGraphicFramePr/>
                <a:graphic xmlns:a="http://schemas.openxmlformats.org/drawingml/2006/main">
                  <a:graphicData uri="http://schemas.microsoft.com/office/word/2010/wordprocessingShape">
                    <wps:wsp>
                      <wps:cNvSpPr txBox="1"/>
                      <wps:spPr>
                        <a:xfrm>
                          <a:off x="0" y="0"/>
                          <a:ext cx="1598212" cy="457200"/>
                        </a:xfrm>
                        <a:prstGeom prst="rect">
                          <a:avLst/>
                        </a:prstGeom>
                        <a:solidFill>
                          <a:sysClr val="window" lastClr="FFFFFF"/>
                        </a:solidFill>
                        <a:ln w="6350">
                          <a:solidFill>
                            <a:prstClr val="black"/>
                          </a:solidFill>
                        </a:ln>
                        <a:effectLst/>
                      </wps:spPr>
                      <wps:txbx>
                        <w:txbxContent>
                          <w:p w14:paraId="498256B0" w14:textId="77777777" w:rsidR="00F462CA" w:rsidRPr="00564B83" w:rsidRDefault="00F462CA" w:rsidP="008300D9">
                            <w:pPr>
                              <w:shd w:val="clear" w:color="auto" w:fill="FFC000"/>
                              <w:rPr>
                                <w:b/>
                              </w:rPr>
                            </w:pPr>
                            <w:r>
                              <w:rPr>
                                <w:b/>
                              </w:rPr>
                              <w:t>HAVO / VWO</w:t>
                            </w:r>
                            <w:r>
                              <w:rPr>
                                <w:b/>
                              </w:rPr>
                              <w:br/>
                              <w:t xml:space="preserve">Leerrendement 100% &gt;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C157C" id="Tekstvak 202" o:spid="_x0000_s1037" type="#_x0000_t202" style="position:absolute;margin-left:610.95pt;margin-top:49.35pt;width:125.85pt;height: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S2XgIAAMwEAAAOAAAAZHJzL2Uyb0RvYy54bWysVE1vGjEQvVfqf7B8Lws0pAnKEtFEVJWi&#10;JBJEORuvF1Z4Pa5t2KW/vs9eIF89VeVgxjPj+XjzZq+u21qznXK+IpPzQa/PmTKSisqscv60mH25&#10;4MwHYQqhyaic75Xn15PPn64aO1ZDWpMulGMIYvy4sTlfh2DHWeblWtXC98gqA2NJrhYBV7fKCica&#10;RK91Nuz3z7OGXGEdSeU9tLedkU9S/LJUMjyUpVeB6ZyjtpBOl85lPLPJlRivnLDrSh7KEP9QRS0q&#10;g6SnULciCLZ11YdQdSUdeSpDT1KdUVlWUqUe0M2g/66b+VpYlXoBON6eYPL/L6y83z06VhU5H/aH&#10;nBlRY0gLtfFhJzYs6oBQY/0YjnML19B+pxaTPuo9lLHxtnR1/EdLDHZgvT/hq9rAZHw0urwYDpBG&#10;wnY2+oYBxjDZy2vrfPihqGZRyLnD/BKsYnfnQ+d6dInJPOmqmFVap8ve32jHdgKjBkMKajjTwgco&#10;cz5Lv0O2N8+0YU3Oz7+O+inTG1vMdYq51EJuPkZA9drE/CrR7VBnhKyDJkqhXbYJ5MEJtyUVe8Dp&#10;qKOkt3JWIdsdCn4UDhwEgtir8ICj1IQS6SBxtib3+2/66A9qwMpZA07n3P/aCqeAw08D0lwOzs7i&#10;EqRLwp8z99qyfG0x2/qGgOUAG2xlEvHYBX0US0f1M9ZvGrPCJIxE7pyHo3gTuk3D+ko1nSYn0N6K&#10;cGfmVsbQEbiI8qJ9Fs4exh5AmHs6sl+M302/840vDU23gcoqUSMC3aEKSsULViaR67DecSdf35PX&#10;y0do8gcAAP//AwBQSwMEFAAGAAgAAAAhALJBvuHfAAAADAEAAA8AAABkcnMvZG93bnJldi54bWxM&#10;j8tOwzAQRfdI/QdrKrGjTgNqHsSpKiSWCJGygJ1rm8Q0Hkexm4Z+PdMV7OZqju6cqbaz69lkxmA9&#10;ClivEmAGldcWWwHv++e7HFiIErXsPRoBPybAtl7cVLLU/oxvZmpiy6gEQykFdDEOJedBdcbJsPKD&#10;Qdp9+dHJSHFsuR7lmcpdz9Mk2XAnLdKFTg7mqTPq2JycAI0fHtWnfblYbJQtLq/5t5qEuF3Ou0dg&#10;0czxD4arPqlDTU4Hf0IdWE85TdcFsQKKPAN2JR6y+w2wA01ZkgGvK/7/ifoXAAD//wMAUEsBAi0A&#10;FAAGAAgAAAAhALaDOJL+AAAA4QEAABMAAAAAAAAAAAAAAAAAAAAAAFtDb250ZW50X1R5cGVzXS54&#10;bWxQSwECLQAUAAYACAAAACEAOP0h/9YAAACUAQAACwAAAAAAAAAAAAAAAAAvAQAAX3JlbHMvLnJl&#10;bHNQSwECLQAUAAYACAAAACEAoMeEtl4CAADMBAAADgAAAAAAAAAAAAAAAAAuAgAAZHJzL2Uyb0Rv&#10;Yy54bWxQSwECLQAUAAYACAAAACEAskG+4d8AAAAMAQAADwAAAAAAAAAAAAAAAAC4BAAAZHJzL2Rv&#10;d25yZXYueG1sUEsFBgAAAAAEAAQA8wAAAMQFAAAAAA==&#10;" fillcolor="window" strokeweight=".5pt">
                <v:textbox>
                  <w:txbxContent>
                    <w:p w14:paraId="498256B0" w14:textId="77777777" w:rsidR="00F462CA" w:rsidRPr="00564B83" w:rsidRDefault="00F462CA" w:rsidP="008300D9">
                      <w:pPr>
                        <w:shd w:val="clear" w:color="auto" w:fill="FFC000"/>
                        <w:rPr>
                          <w:b/>
                        </w:rPr>
                      </w:pPr>
                      <w:r>
                        <w:rPr>
                          <w:b/>
                        </w:rPr>
                        <w:t>HAVO / VWO</w:t>
                      </w:r>
                      <w:r>
                        <w:rPr>
                          <w:b/>
                        </w:rPr>
                        <w:br/>
                        <w:t xml:space="preserve">Leerrendement 100% &gt; </w:t>
                      </w:r>
                    </w:p>
                  </w:txbxContent>
                </v:textbox>
                <w10:wrap anchorx="margin"/>
              </v:shape>
            </w:pict>
          </mc:Fallback>
        </mc:AlternateContent>
      </w:r>
      <w:r w:rsidRPr="002C1A7A">
        <w:rPr>
          <w:lang w:val="en-GB"/>
        </w:rPr>
        <w:t>Uitstro</w:t>
      </w:r>
      <w:r w:rsidR="002C1A7A" w:rsidRPr="002C1A7A">
        <w:rPr>
          <w:lang w:val="en-GB"/>
        </w:rPr>
        <w:t>omniveaus Eind SO Leerroutes PRO</w:t>
      </w:r>
      <w:r w:rsidRPr="002C1A7A">
        <w:rPr>
          <w:lang w:val="en-GB"/>
        </w:rPr>
        <w:t xml:space="preserve"> t/m HAVO-VWO</w:t>
      </w:r>
    </w:p>
    <w:p w14:paraId="0F8D58DB" w14:textId="77777777" w:rsidR="008300D9" w:rsidRPr="002C1A7A" w:rsidRDefault="008300D9" w:rsidP="008300D9">
      <w:pPr>
        <w:rPr>
          <w:lang w:val="en-GB"/>
        </w:rPr>
      </w:pPr>
    </w:p>
    <w:tbl>
      <w:tblPr>
        <w:tblW w:w="3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1275"/>
        <w:gridCol w:w="240"/>
        <w:gridCol w:w="240"/>
        <w:gridCol w:w="259"/>
        <w:gridCol w:w="237"/>
        <w:gridCol w:w="120"/>
        <w:gridCol w:w="118"/>
        <w:gridCol w:w="276"/>
        <w:gridCol w:w="237"/>
        <w:gridCol w:w="116"/>
        <w:gridCol w:w="122"/>
        <w:gridCol w:w="237"/>
        <w:gridCol w:w="353"/>
        <w:gridCol w:w="355"/>
        <w:gridCol w:w="353"/>
        <w:gridCol w:w="355"/>
        <w:gridCol w:w="353"/>
        <w:gridCol w:w="357"/>
        <w:gridCol w:w="355"/>
        <w:gridCol w:w="357"/>
        <w:gridCol w:w="353"/>
        <w:gridCol w:w="353"/>
        <w:gridCol w:w="706"/>
        <w:gridCol w:w="712"/>
        <w:gridCol w:w="706"/>
        <w:gridCol w:w="563"/>
      </w:tblGrid>
      <w:tr w:rsidR="008300D9" w:rsidRPr="002C1A7A" w14:paraId="1CBBCE77" w14:textId="77777777" w:rsidTr="002C1A7A">
        <w:trPr>
          <w:trHeight w:val="255"/>
        </w:trPr>
        <w:tc>
          <w:tcPr>
            <w:tcW w:w="1058" w:type="pct"/>
            <w:gridSpan w:val="2"/>
          </w:tcPr>
          <w:p w14:paraId="747871BD"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Leerjaar</w:t>
            </w:r>
          </w:p>
        </w:tc>
        <w:tc>
          <w:tcPr>
            <w:tcW w:w="696" w:type="pct"/>
            <w:gridSpan w:val="7"/>
          </w:tcPr>
          <w:p w14:paraId="4BB06615"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3</w:t>
            </w:r>
          </w:p>
          <w:p w14:paraId="4949085F" w14:textId="77777777" w:rsidR="008300D9" w:rsidRPr="002C1A7A" w:rsidRDefault="008300D9" w:rsidP="00F462CA">
            <w:pPr>
              <w:widowControl w:val="0"/>
              <w:spacing w:after="0" w:line="240" w:lineRule="auto"/>
              <w:jc w:val="center"/>
              <w:rPr>
                <w:rFonts w:eastAsia="Times New Roman" w:cstheme="minorHAnsi"/>
                <w:lang w:eastAsia="nl-NL"/>
              </w:rPr>
            </w:pPr>
          </w:p>
        </w:tc>
        <w:tc>
          <w:tcPr>
            <w:tcW w:w="664" w:type="pct"/>
            <w:gridSpan w:val="6"/>
          </w:tcPr>
          <w:p w14:paraId="11D30F10"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4</w:t>
            </w:r>
          </w:p>
        </w:tc>
        <w:tc>
          <w:tcPr>
            <w:tcW w:w="663" w:type="pct"/>
            <w:gridSpan w:val="4"/>
          </w:tcPr>
          <w:p w14:paraId="68F59786"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5</w:t>
            </w:r>
          </w:p>
        </w:tc>
        <w:tc>
          <w:tcPr>
            <w:tcW w:w="663" w:type="pct"/>
            <w:gridSpan w:val="4"/>
          </w:tcPr>
          <w:p w14:paraId="30C2F128"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6</w:t>
            </w:r>
          </w:p>
        </w:tc>
        <w:tc>
          <w:tcPr>
            <w:tcW w:w="663" w:type="pct"/>
            <w:gridSpan w:val="2"/>
          </w:tcPr>
          <w:p w14:paraId="41AA6093"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7</w:t>
            </w:r>
          </w:p>
        </w:tc>
        <w:tc>
          <w:tcPr>
            <w:tcW w:w="594" w:type="pct"/>
            <w:gridSpan w:val="2"/>
          </w:tcPr>
          <w:p w14:paraId="4047C776"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Leerjaar 8</w:t>
            </w:r>
          </w:p>
        </w:tc>
      </w:tr>
      <w:tr w:rsidR="008300D9" w:rsidRPr="002C1A7A" w14:paraId="5FF8C15A" w14:textId="77777777" w:rsidTr="002C1A7A">
        <w:trPr>
          <w:trHeight w:val="255"/>
        </w:trPr>
        <w:tc>
          <w:tcPr>
            <w:tcW w:w="1058" w:type="pct"/>
            <w:gridSpan w:val="2"/>
          </w:tcPr>
          <w:p w14:paraId="6BEC617A"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DL</w:t>
            </w:r>
          </w:p>
        </w:tc>
        <w:tc>
          <w:tcPr>
            <w:tcW w:w="345" w:type="pct"/>
            <w:gridSpan w:val="3"/>
            <w:vMerge w:val="restart"/>
          </w:tcPr>
          <w:p w14:paraId="666472A4"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5</w:t>
            </w:r>
          </w:p>
        </w:tc>
        <w:tc>
          <w:tcPr>
            <w:tcW w:w="350" w:type="pct"/>
            <w:gridSpan w:val="4"/>
            <w:vMerge w:val="restart"/>
          </w:tcPr>
          <w:p w14:paraId="368ED804"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10</w:t>
            </w:r>
          </w:p>
        </w:tc>
        <w:tc>
          <w:tcPr>
            <w:tcW w:w="333" w:type="pct"/>
            <w:gridSpan w:val="4"/>
            <w:vMerge w:val="restart"/>
          </w:tcPr>
          <w:p w14:paraId="2101F483"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15</w:t>
            </w:r>
          </w:p>
        </w:tc>
        <w:tc>
          <w:tcPr>
            <w:tcW w:w="331" w:type="pct"/>
            <w:gridSpan w:val="2"/>
            <w:vMerge w:val="restart"/>
          </w:tcPr>
          <w:p w14:paraId="630DFE02"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20</w:t>
            </w:r>
          </w:p>
        </w:tc>
        <w:tc>
          <w:tcPr>
            <w:tcW w:w="331" w:type="pct"/>
            <w:gridSpan w:val="2"/>
            <w:vMerge w:val="restart"/>
          </w:tcPr>
          <w:p w14:paraId="2AD68A50"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25</w:t>
            </w:r>
          </w:p>
        </w:tc>
        <w:tc>
          <w:tcPr>
            <w:tcW w:w="332" w:type="pct"/>
            <w:gridSpan w:val="2"/>
            <w:vMerge w:val="restart"/>
          </w:tcPr>
          <w:p w14:paraId="0384F502"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30</w:t>
            </w:r>
          </w:p>
        </w:tc>
        <w:tc>
          <w:tcPr>
            <w:tcW w:w="333" w:type="pct"/>
            <w:gridSpan w:val="2"/>
            <w:vMerge w:val="restart"/>
          </w:tcPr>
          <w:p w14:paraId="1EB80E51"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35</w:t>
            </w:r>
          </w:p>
        </w:tc>
        <w:tc>
          <w:tcPr>
            <w:tcW w:w="330" w:type="pct"/>
            <w:gridSpan w:val="2"/>
            <w:vMerge w:val="restart"/>
          </w:tcPr>
          <w:p w14:paraId="160A02EF"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40</w:t>
            </w:r>
          </w:p>
        </w:tc>
        <w:tc>
          <w:tcPr>
            <w:tcW w:w="330" w:type="pct"/>
            <w:vMerge w:val="restart"/>
          </w:tcPr>
          <w:p w14:paraId="191F4592"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45</w:t>
            </w:r>
          </w:p>
        </w:tc>
        <w:tc>
          <w:tcPr>
            <w:tcW w:w="333" w:type="pct"/>
            <w:vMerge w:val="restart"/>
          </w:tcPr>
          <w:p w14:paraId="5FBCB519"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50</w:t>
            </w:r>
          </w:p>
        </w:tc>
        <w:tc>
          <w:tcPr>
            <w:tcW w:w="330" w:type="pct"/>
            <w:vMerge w:val="restart"/>
          </w:tcPr>
          <w:p w14:paraId="657C6FB9"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55</w:t>
            </w:r>
          </w:p>
        </w:tc>
        <w:tc>
          <w:tcPr>
            <w:tcW w:w="264" w:type="pct"/>
            <w:vMerge w:val="restart"/>
          </w:tcPr>
          <w:p w14:paraId="71D6FEC5"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60</w:t>
            </w:r>
          </w:p>
        </w:tc>
      </w:tr>
      <w:tr w:rsidR="008300D9" w:rsidRPr="002C1A7A" w14:paraId="5597F9C3" w14:textId="77777777" w:rsidTr="002C1A7A">
        <w:trPr>
          <w:trHeight w:val="255"/>
        </w:trPr>
        <w:tc>
          <w:tcPr>
            <w:tcW w:w="462" w:type="pct"/>
          </w:tcPr>
          <w:p w14:paraId="651E8836"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DLE</w:t>
            </w:r>
          </w:p>
        </w:tc>
        <w:tc>
          <w:tcPr>
            <w:tcW w:w="595" w:type="pct"/>
          </w:tcPr>
          <w:p w14:paraId="5F5C7CBF"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Niveau</w:t>
            </w:r>
          </w:p>
        </w:tc>
        <w:tc>
          <w:tcPr>
            <w:tcW w:w="345" w:type="pct"/>
            <w:gridSpan w:val="3"/>
            <w:vMerge/>
          </w:tcPr>
          <w:p w14:paraId="7A2A9243" w14:textId="77777777" w:rsidR="008300D9" w:rsidRPr="002C1A7A" w:rsidRDefault="008300D9" w:rsidP="00F462CA">
            <w:pPr>
              <w:widowControl w:val="0"/>
              <w:spacing w:after="0" w:line="240" w:lineRule="auto"/>
              <w:rPr>
                <w:rFonts w:eastAsia="Times New Roman" w:cstheme="minorHAnsi"/>
                <w:lang w:eastAsia="nl-NL"/>
              </w:rPr>
            </w:pPr>
          </w:p>
        </w:tc>
        <w:tc>
          <w:tcPr>
            <w:tcW w:w="350" w:type="pct"/>
            <w:gridSpan w:val="4"/>
            <w:vMerge/>
          </w:tcPr>
          <w:p w14:paraId="4E39FD3D" w14:textId="77777777" w:rsidR="008300D9" w:rsidRPr="002C1A7A" w:rsidRDefault="008300D9" w:rsidP="00F462CA">
            <w:pPr>
              <w:widowControl w:val="0"/>
              <w:spacing w:after="0" w:line="240" w:lineRule="auto"/>
              <w:rPr>
                <w:rFonts w:eastAsia="Times New Roman" w:cstheme="minorHAnsi"/>
                <w:lang w:eastAsia="nl-NL"/>
              </w:rPr>
            </w:pPr>
          </w:p>
        </w:tc>
        <w:tc>
          <w:tcPr>
            <w:tcW w:w="333" w:type="pct"/>
            <w:gridSpan w:val="4"/>
            <w:vMerge/>
          </w:tcPr>
          <w:p w14:paraId="21B4F264" w14:textId="77777777" w:rsidR="008300D9" w:rsidRPr="002C1A7A" w:rsidRDefault="008300D9" w:rsidP="00F462CA">
            <w:pPr>
              <w:widowControl w:val="0"/>
              <w:spacing w:after="0" w:line="240" w:lineRule="auto"/>
              <w:rPr>
                <w:rFonts w:eastAsia="Times New Roman" w:cstheme="minorHAnsi"/>
                <w:lang w:eastAsia="nl-NL"/>
              </w:rPr>
            </w:pPr>
          </w:p>
        </w:tc>
        <w:tc>
          <w:tcPr>
            <w:tcW w:w="331" w:type="pct"/>
            <w:gridSpan w:val="2"/>
            <w:vMerge/>
          </w:tcPr>
          <w:p w14:paraId="35C3A904" w14:textId="77777777" w:rsidR="008300D9" w:rsidRPr="002C1A7A" w:rsidRDefault="008300D9" w:rsidP="00F462CA">
            <w:pPr>
              <w:widowControl w:val="0"/>
              <w:spacing w:after="0" w:line="240" w:lineRule="auto"/>
              <w:rPr>
                <w:rFonts w:eastAsia="Times New Roman" w:cstheme="minorHAnsi"/>
                <w:lang w:eastAsia="nl-NL"/>
              </w:rPr>
            </w:pPr>
          </w:p>
        </w:tc>
        <w:tc>
          <w:tcPr>
            <w:tcW w:w="331" w:type="pct"/>
            <w:gridSpan w:val="2"/>
            <w:vMerge/>
          </w:tcPr>
          <w:p w14:paraId="2E37CB42" w14:textId="77777777" w:rsidR="008300D9" w:rsidRPr="002C1A7A" w:rsidRDefault="008300D9" w:rsidP="00F462CA">
            <w:pPr>
              <w:widowControl w:val="0"/>
              <w:spacing w:after="0" w:line="240" w:lineRule="auto"/>
              <w:rPr>
                <w:rFonts w:eastAsia="Times New Roman" w:cstheme="minorHAnsi"/>
                <w:lang w:eastAsia="nl-NL"/>
              </w:rPr>
            </w:pPr>
          </w:p>
        </w:tc>
        <w:tc>
          <w:tcPr>
            <w:tcW w:w="332" w:type="pct"/>
            <w:gridSpan w:val="2"/>
            <w:vMerge/>
          </w:tcPr>
          <w:p w14:paraId="2D7D5D6C" w14:textId="77777777" w:rsidR="008300D9" w:rsidRPr="002C1A7A" w:rsidRDefault="008300D9" w:rsidP="00F462CA">
            <w:pPr>
              <w:widowControl w:val="0"/>
              <w:spacing w:after="0" w:line="240" w:lineRule="auto"/>
              <w:rPr>
                <w:rFonts w:eastAsia="Times New Roman" w:cstheme="minorHAnsi"/>
                <w:lang w:eastAsia="nl-NL"/>
              </w:rPr>
            </w:pPr>
          </w:p>
        </w:tc>
        <w:tc>
          <w:tcPr>
            <w:tcW w:w="333" w:type="pct"/>
            <w:gridSpan w:val="2"/>
            <w:vMerge/>
          </w:tcPr>
          <w:p w14:paraId="3D75C5C9" w14:textId="77777777" w:rsidR="008300D9" w:rsidRPr="002C1A7A" w:rsidRDefault="008300D9" w:rsidP="00F462CA">
            <w:pPr>
              <w:widowControl w:val="0"/>
              <w:spacing w:after="0" w:line="240" w:lineRule="auto"/>
              <w:rPr>
                <w:rFonts w:eastAsia="Times New Roman" w:cstheme="minorHAnsi"/>
                <w:lang w:eastAsia="nl-NL"/>
              </w:rPr>
            </w:pPr>
          </w:p>
        </w:tc>
        <w:tc>
          <w:tcPr>
            <w:tcW w:w="330" w:type="pct"/>
            <w:gridSpan w:val="2"/>
            <w:vMerge/>
          </w:tcPr>
          <w:p w14:paraId="6A3189C8" w14:textId="77777777" w:rsidR="008300D9" w:rsidRPr="002C1A7A" w:rsidRDefault="008300D9" w:rsidP="00F462CA">
            <w:pPr>
              <w:widowControl w:val="0"/>
              <w:spacing w:after="0" w:line="240" w:lineRule="auto"/>
              <w:rPr>
                <w:rFonts w:eastAsia="Times New Roman" w:cstheme="minorHAnsi"/>
                <w:lang w:eastAsia="nl-NL"/>
              </w:rPr>
            </w:pPr>
          </w:p>
        </w:tc>
        <w:tc>
          <w:tcPr>
            <w:tcW w:w="330" w:type="pct"/>
            <w:vMerge/>
          </w:tcPr>
          <w:p w14:paraId="097FAEBA" w14:textId="77777777" w:rsidR="008300D9" w:rsidRPr="002C1A7A" w:rsidRDefault="008300D9" w:rsidP="00F462CA">
            <w:pPr>
              <w:widowControl w:val="0"/>
              <w:spacing w:after="0" w:line="240" w:lineRule="auto"/>
              <w:rPr>
                <w:rFonts w:eastAsia="Times New Roman" w:cstheme="minorHAnsi"/>
                <w:lang w:eastAsia="nl-NL"/>
              </w:rPr>
            </w:pPr>
          </w:p>
        </w:tc>
        <w:tc>
          <w:tcPr>
            <w:tcW w:w="333" w:type="pct"/>
            <w:vMerge/>
          </w:tcPr>
          <w:p w14:paraId="025ECCB9" w14:textId="77777777" w:rsidR="008300D9" w:rsidRPr="002C1A7A" w:rsidRDefault="008300D9" w:rsidP="00F462CA">
            <w:pPr>
              <w:widowControl w:val="0"/>
              <w:spacing w:after="0" w:line="240" w:lineRule="auto"/>
              <w:rPr>
                <w:rFonts w:eastAsia="Times New Roman" w:cstheme="minorHAnsi"/>
                <w:lang w:eastAsia="nl-NL"/>
              </w:rPr>
            </w:pPr>
          </w:p>
        </w:tc>
        <w:tc>
          <w:tcPr>
            <w:tcW w:w="330" w:type="pct"/>
            <w:vMerge/>
          </w:tcPr>
          <w:p w14:paraId="09E07CB3" w14:textId="77777777" w:rsidR="008300D9" w:rsidRPr="002C1A7A" w:rsidRDefault="008300D9" w:rsidP="00F462CA">
            <w:pPr>
              <w:widowControl w:val="0"/>
              <w:spacing w:after="0" w:line="240" w:lineRule="auto"/>
              <w:rPr>
                <w:rFonts w:eastAsia="Times New Roman" w:cstheme="minorHAnsi"/>
                <w:lang w:eastAsia="nl-NL"/>
              </w:rPr>
            </w:pPr>
          </w:p>
        </w:tc>
        <w:tc>
          <w:tcPr>
            <w:tcW w:w="264" w:type="pct"/>
            <w:vMerge/>
          </w:tcPr>
          <w:p w14:paraId="041C87F2" w14:textId="77777777" w:rsidR="008300D9" w:rsidRPr="002C1A7A" w:rsidRDefault="008300D9" w:rsidP="00F462CA">
            <w:pPr>
              <w:widowControl w:val="0"/>
              <w:spacing w:after="0" w:line="240" w:lineRule="auto"/>
              <w:rPr>
                <w:rFonts w:eastAsia="Times New Roman" w:cstheme="minorHAnsi"/>
                <w:lang w:eastAsia="nl-NL"/>
              </w:rPr>
            </w:pPr>
          </w:p>
        </w:tc>
      </w:tr>
      <w:tr w:rsidR="008300D9" w:rsidRPr="002C1A7A" w14:paraId="69F33994" w14:textId="77777777" w:rsidTr="002C1A7A">
        <w:tc>
          <w:tcPr>
            <w:tcW w:w="462" w:type="pct"/>
          </w:tcPr>
          <w:p w14:paraId="42559AE4"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60</w:t>
            </w:r>
          </w:p>
        </w:tc>
        <w:tc>
          <w:tcPr>
            <w:tcW w:w="595" w:type="pct"/>
          </w:tcPr>
          <w:p w14:paraId="6923E2BC"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E8</w:t>
            </w:r>
          </w:p>
        </w:tc>
        <w:tc>
          <w:tcPr>
            <w:tcW w:w="345" w:type="pct"/>
            <w:gridSpan w:val="3"/>
            <w:shd w:val="clear" w:color="auto" w:fill="FFFFFF" w:themeFill="background1"/>
          </w:tcPr>
          <w:p w14:paraId="20BE323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3B98713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623C4F0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3EAFB52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75C5603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2" w:type="pct"/>
            <w:gridSpan w:val="2"/>
            <w:shd w:val="clear" w:color="auto" w:fill="FFFFFF" w:themeFill="background1"/>
          </w:tcPr>
          <w:p w14:paraId="300865D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2"/>
            <w:shd w:val="clear" w:color="auto" w:fill="FFFFFF" w:themeFill="background1"/>
          </w:tcPr>
          <w:p w14:paraId="4D3880F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gridSpan w:val="2"/>
            <w:shd w:val="clear" w:color="auto" w:fill="FFFFFF" w:themeFill="background1"/>
          </w:tcPr>
          <w:p w14:paraId="0BB8479E"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FFFFFF" w:themeFill="background1"/>
          </w:tcPr>
          <w:p w14:paraId="37A0419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FFFFFF" w:themeFill="background1"/>
          </w:tcPr>
          <w:p w14:paraId="1A019C8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FFFFFF" w:themeFill="background1"/>
          </w:tcPr>
          <w:p w14:paraId="4ADF540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FFC000"/>
          </w:tcPr>
          <w:p w14:paraId="74A7F1C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60</w:t>
            </w:r>
          </w:p>
        </w:tc>
      </w:tr>
      <w:tr w:rsidR="008300D9" w:rsidRPr="002C1A7A" w14:paraId="5440CEF3" w14:textId="77777777" w:rsidTr="002C1A7A">
        <w:tc>
          <w:tcPr>
            <w:tcW w:w="462" w:type="pct"/>
          </w:tcPr>
          <w:p w14:paraId="32F4DE53"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55</w:t>
            </w:r>
          </w:p>
        </w:tc>
        <w:tc>
          <w:tcPr>
            <w:tcW w:w="595" w:type="pct"/>
          </w:tcPr>
          <w:p w14:paraId="7701DDC8"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M8</w:t>
            </w:r>
          </w:p>
        </w:tc>
        <w:tc>
          <w:tcPr>
            <w:tcW w:w="345" w:type="pct"/>
            <w:gridSpan w:val="3"/>
            <w:shd w:val="clear" w:color="auto" w:fill="FFFFFF" w:themeFill="background1"/>
          </w:tcPr>
          <w:p w14:paraId="1DA63460"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0C33FDF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41A21A2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02D26A4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5D44791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2" w:type="pct"/>
            <w:gridSpan w:val="2"/>
            <w:shd w:val="clear" w:color="auto" w:fill="FFFFFF" w:themeFill="background1"/>
          </w:tcPr>
          <w:p w14:paraId="26E649E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2"/>
            <w:shd w:val="clear" w:color="auto" w:fill="FFFFFF" w:themeFill="background1"/>
          </w:tcPr>
          <w:p w14:paraId="6BAD74D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gridSpan w:val="2"/>
            <w:shd w:val="clear" w:color="auto" w:fill="FFFFFF" w:themeFill="background1"/>
          </w:tcPr>
          <w:p w14:paraId="78681ABE"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FFFFFF" w:themeFill="background1"/>
          </w:tcPr>
          <w:p w14:paraId="4CD6E58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FFFFFF" w:themeFill="background1"/>
          </w:tcPr>
          <w:p w14:paraId="6B306BA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FFC000"/>
          </w:tcPr>
          <w:p w14:paraId="3B9E7F9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55</w:t>
            </w:r>
          </w:p>
        </w:tc>
        <w:tc>
          <w:tcPr>
            <w:tcW w:w="264" w:type="pct"/>
            <w:shd w:val="clear" w:color="auto" w:fill="FFFF00"/>
          </w:tcPr>
          <w:p w14:paraId="4A91BE5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55</w:t>
            </w:r>
          </w:p>
        </w:tc>
      </w:tr>
      <w:tr w:rsidR="008300D9" w:rsidRPr="002C1A7A" w14:paraId="142B43D4" w14:textId="77777777" w:rsidTr="002C1A7A">
        <w:tc>
          <w:tcPr>
            <w:tcW w:w="462" w:type="pct"/>
          </w:tcPr>
          <w:p w14:paraId="55501FF6"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50</w:t>
            </w:r>
          </w:p>
        </w:tc>
        <w:tc>
          <w:tcPr>
            <w:tcW w:w="595" w:type="pct"/>
          </w:tcPr>
          <w:p w14:paraId="7DE6F87B" w14:textId="77777777" w:rsidR="008300D9" w:rsidRPr="002C1A7A" w:rsidRDefault="008300D9" w:rsidP="00F462CA">
            <w:pPr>
              <w:widowControl w:val="0"/>
              <w:spacing w:after="0" w:line="240" w:lineRule="auto"/>
              <w:jc w:val="center"/>
              <w:rPr>
                <w:rFonts w:eastAsia="Times New Roman" w:cstheme="minorHAnsi"/>
                <w:lang w:val="en-US" w:eastAsia="nl-NL"/>
              </w:rPr>
            </w:pPr>
            <w:r w:rsidRPr="002C1A7A">
              <w:rPr>
                <w:rFonts w:eastAsia="Times New Roman" w:cstheme="minorHAnsi"/>
                <w:lang w:val="en-US" w:eastAsia="nl-NL"/>
              </w:rPr>
              <w:t>E7</w:t>
            </w:r>
          </w:p>
        </w:tc>
        <w:tc>
          <w:tcPr>
            <w:tcW w:w="345" w:type="pct"/>
            <w:gridSpan w:val="3"/>
            <w:shd w:val="clear" w:color="auto" w:fill="FFFFFF" w:themeFill="background1"/>
          </w:tcPr>
          <w:p w14:paraId="20D777E7"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50" w:type="pct"/>
            <w:gridSpan w:val="4"/>
            <w:shd w:val="clear" w:color="auto" w:fill="FFFFFF" w:themeFill="background1"/>
          </w:tcPr>
          <w:p w14:paraId="051F9E15"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4"/>
            <w:shd w:val="clear" w:color="auto" w:fill="FFFFFF" w:themeFill="background1"/>
          </w:tcPr>
          <w:p w14:paraId="290031D8"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0784F760"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1312D16E"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2" w:type="pct"/>
            <w:gridSpan w:val="2"/>
            <w:shd w:val="clear" w:color="auto" w:fill="FFFFFF" w:themeFill="background1"/>
          </w:tcPr>
          <w:p w14:paraId="53F91B3D"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2"/>
            <w:shd w:val="clear" w:color="auto" w:fill="FFFFFF" w:themeFill="background1"/>
          </w:tcPr>
          <w:p w14:paraId="1696C86E"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0" w:type="pct"/>
            <w:gridSpan w:val="2"/>
            <w:shd w:val="clear" w:color="auto" w:fill="FFFFFF" w:themeFill="background1"/>
          </w:tcPr>
          <w:p w14:paraId="3193F290"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0" w:type="pct"/>
            <w:shd w:val="clear" w:color="auto" w:fill="FFFFFF" w:themeFill="background1"/>
          </w:tcPr>
          <w:p w14:paraId="13CD468C"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shd w:val="clear" w:color="auto" w:fill="FFC000"/>
          </w:tcPr>
          <w:p w14:paraId="4518203B"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50</w:t>
            </w:r>
          </w:p>
        </w:tc>
        <w:tc>
          <w:tcPr>
            <w:tcW w:w="330" w:type="pct"/>
            <w:shd w:val="clear" w:color="auto" w:fill="FFFF00"/>
          </w:tcPr>
          <w:p w14:paraId="49995A30"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51</w:t>
            </w:r>
          </w:p>
        </w:tc>
        <w:tc>
          <w:tcPr>
            <w:tcW w:w="264" w:type="pct"/>
            <w:shd w:val="clear" w:color="auto" w:fill="FF0000"/>
          </w:tcPr>
          <w:p w14:paraId="1B25CCB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48</w:t>
            </w:r>
          </w:p>
        </w:tc>
      </w:tr>
      <w:tr w:rsidR="008300D9" w:rsidRPr="002C1A7A" w14:paraId="68BA266E" w14:textId="77777777" w:rsidTr="002C1A7A">
        <w:tc>
          <w:tcPr>
            <w:tcW w:w="462" w:type="pct"/>
          </w:tcPr>
          <w:p w14:paraId="5AD5CA18" w14:textId="77777777" w:rsidR="008300D9" w:rsidRPr="002C1A7A" w:rsidRDefault="008300D9" w:rsidP="00F462CA">
            <w:pPr>
              <w:widowControl w:val="0"/>
              <w:spacing w:after="0" w:line="240" w:lineRule="auto"/>
              <w:rPr>
                <w:rFonts w:eastAsia="Times New Roman" w:cstheme="minorHAnsi"/>
                <w:lang w:val="en-US" w:eastAsia="nl-NL"/>
              </w:rPr>
            </w:pPr>
            <w:r w:rsidRPr="002C1A7A">
              <w:rPr>
                <w:rFonts w:eastAsia="Times New Roman" w:cstheme="minorHAnsi"/>
                <w:lang w:val="en-US" w:eastAsia="nl-NL"/>
              </w:rPr>
              <w:t>45</w:t>
            </w:r>
          </w:p>
        </w:tc>
        <w:tc>
          <w:tcPr>
            <w:tcW w:w="595" w:type="pct"/>
          </w:tcPr>
          <w:p w14:paraId="56B6EFC1" w14:textId="77777777" w:rsidR="008300D9" w:rsidRPr="002C1A7A" w:rsidRDefault="008300D9" w:rsidP="00F462CA">
            <w:pPr>
              <w:widowControl w:val="0"/>
              <w:spacing w:after="0" w:line="240" w:lineRule="auto"/>
              <w:jc w:val="center"/>
              <w:rPr>
                <w:rFonts w:eastAsia="Times New Roman" w:cstheme="minorHAnsi"/>
                <w:lang w:val="en-US" w:eastAsia="nl-NL"/>
              </w:rPr>
            </w:pPr>
            <w:r w:rsidRPr="002C1A7A">
              <w:rPr>
                <w:rFonts w:eastAsia="Times New Roman" w:cstheme="minorHAnsi"/>
                <w:lang w:val="en-US" w:eastAsia="nl-NL"/>
              </w:rPr>
              <w:t>M7</w:t>
            </w:r>
          </w:p>
        </w:tc>
        <w:tc>
          <w:tcPr>
            <w:tcW w:w="345" w:type="pct"/>
            <w:gridSpan w:val="3"/>
            <w:shd w:val="clear" w:color="auto" w:fill="FFFFFF" w:themeFill="background1"/>
          </w:tcPr>
          <w:p w14:paraId="4318B4AD"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50" w:type="pct"/>
            <w:gridSpan w:val="4"/>
            <w:shd w:val="clear" w:color="auto" w:fill="FFFFFF" w:themeFill="background1"/>
          </w:tcPr>
          <w:p w14:paraId="25D82A77"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4"/>
            <w:shd w:val="clear" w:color="auto" w:fill="FFFFFF" w:themeFill="background1"/>
          </w:tcPr>
          <w:p w14:paraId="70E1D3FF"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228EC364"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59EAA094"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2" w:type="pct"/>
            <w:gridSpan w:val="2"/>
            <w:shd w:val="clear" w:color="auto" w:fill="FFFFFF" w:themeFill="background1"/>
          </w:tcPr>
          <w:p w14:paraId="191F3206"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2"/>
            <w:shd w:val="clear" w:color="auto" w:fill="FFFFFF" w:themeFill="background1"/>
          </w:tcPr>
          <w:p w14:paraId="5CCEC501"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0" w:type="pct"/>
            <w:gridSpan w:val="2"/>
            <w:shd w:val="clear" w:color="auto" w:fill="FFFFFF" w:themeFill="background1"/>
          </w:tcPr>
          <w:p w14:paraId="03689361"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0" w:type="pct"/>
            <w:shd w:val="clear" w:color="auto" w:fill="FFC000"/>
          </w:tcPr>
          <w:p w14:paraId="5DEAA5C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45</w:t>
            </w:r>
          </w:p>
        </w:tc>
        <w:tc>
          <w:tcPr>
            <w:tcW w:w="333" w:type="pct"/>
            <w:shd w:val="clear" w:color="auto" w:fill="FFFF00"/>
          </w:tcPr>
          <w:p w14:paraId="0DE7F18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46</w:t>
            </w:r>
          </w:p>
        </w:tc>
        <w:tc>
          <w:tcPr>
            <w:tcW w:w="330" w:type="pct"/>
            <w:shd w:val="clear" w:color="auto" w:fill="FF0000"/>
          </w:tcPr>
          <w:p w14:paraId="1629C780"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44</w:t>
            </w:r>
          </w:p>
        </w:tc>
        <w:tc>
          <w:tcPr>
            <w:tcW w:w="264" w:type="pct"/>
            <w:shd w:val="clear" w:color="auto" w:fill="FF0000"/>
          </w:tcPr>
          <w:p w14:paraId="5BD72BDA"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r>
      <w:tr w:rsidR="008300D9" w:rsidRPr="002C1A7A" w14:paraId="3259D13B" w14:textId="77777777" w:rsidTr="002C1A7A">
        <w:tc>
          <w:tcPr>
            <w:tcW w:w="462" w:type="pct"/>
          </w:tcPr>
          <w:p w14:paraId="48613ACE" w14:textId="77777777" w:rsidR="008300D9" w:rsidRPr="002C1A7A" w:rsidRDefault="008300D9" w:rsidP="00F462CA">
            <w:pPr>
              <w:widowControl w:val="0"/>
              <w:spacing w:after="0" w:line="240" w:lineRule="auto"/>
              <w:rPr>
                <w:rFonts w:eastAsia="Times New Roman" w:cstheme="minorHAnsi"/>
                <w:lang w:val="en-US" w:eastAsia="nl-NL"/>
              </w:rPr>
            </w:pPr>
            <w:r w:rsidRPr="002C1A7A">
              <w:rPr>
                <w:rFonts w:eastAsia="Times New Roman" w:cstheme="minorHAnsi"/>
                <w:lang w:val="en-US" w:eastAsia="nl-NL"/>
              </w:rPr>
              <w:t>40</w:t>
            </w:r>
          </w:p>
        </w:tc>
        <w:tc>
          <w:tcPr>
            <w:tcW w:w="595" w:type="pct"/>
          </w:tcPr>
          <w:p w14:paraId="5519B971" w14:textId="77777777" w:rsidR="008300D9" w:rsidRPr="002C1A7A" w:rsidRDefault="008300D9" w:rsidP="00F462CA">
            <w:pPr>
              <w:widowControl w:val="0"/>
              <w:spacing w:after="0" w:line="240" w:lineRule="auto"/>
              <w:jc w:val="center"/>
            </w:pPr>
            <w:r w:rsidRPr="002C1A7A">
              <w:t>E6</w:t>
            </w:r>
          </w:p>
        </w:tc>
        <w:tc>
          <w:tcPr>
            <w:tcW w:w="345" w:type="pct"/>
            <w:gridSpan w:val="3"/>
            <w:shd w:val="clear" w:color="auto" w:fill="FFFFFF" w:themeFill="background1"/>
          </w:tcPr>
          <w:p w14:paraId="56EBFE43"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50" w:type="pct"/>
            <w:gridSpan w:val="4"/>
            <w:shd w:val="clear" w:color="auto" w:fill="FFFFFF" w:themeFill="background1"/>
          </w:tcPr>
          <w:p w14:paraId="368644DB"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4"/>
            <w:shd w:val="clear" w:color="auto" w:fill="FFFFFF" w:themeFill="background1"/>
          </w:tcPr>
          <w:p w14:paraId="580C4A57"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6A8CE211"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1" w:type="pct"/>
            <w:gridSpan w:val="2"/>
            <w:shd w:val="clear" w:color="auto" w:fill="FFFFFF" w:themeFill="background1"/>
          </w:tcPr>
          <w:p w14:paraId="39C986AF"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2" w:type="pct"/>
            <w:gridSpan w:val="2"/>
            <w:shd w:val="clear" w:color="auto" w:fill="FFFFFF" w:themeFill="background1"/>
          </w:tcPr>
          <w:p w14:paraId="0340BF9E"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3" w:type="pct"/>
            <w:gridSpan w:val="2"/>
            <w:shd w:val="clear" w:color="auto" w:fill="FFFFFF" w:themeFill="background1"/>
          </w:tcPr>
          <w:p w14:paraId="6603D448"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330" w:type="pct"/>
            <w:gridSpan w:val="2"/>
            <w:shd w:val="clear" w:color="auto" w:fill="FFC000"/>
          </w:tcPr>
          <w:p w14:paraId="3BF3BDBA"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40</w:t>
            </w:r>
          </w:p>
        </w:tc>
        <w:tc>
          <w:tcPr>
            <w:tcW w:w="330" w:type="pct"/>
            <w:shd w:val="clear" w:color="auto" w:fill="FFFF00"/>
          </w:tcPr>
          <w:p w14:paraId="10C264CF"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41</w:t>
            </w:r>
          </w:p>
        </w:tc>
        <w:tc>
          <w:tcPr>
            <w:tcW w:w="333" w:type="pct"/>
            <w:shd w:val="clear" w:color="auto" w:fill="FF0000"/>
          </w:tcPr>
          <w:p w14:paraId="0CA223AE"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40</w:t>
            </w:r>
          </w:p>
        </w:tc>
        <w:tc>
          <w:tcPr>
            <w:tcW w:w="330" w:type="pct"/>
            <w:shd w:val="clear" w:color="auto" w:fill="FF0000"/>
          </w:tcPr>
          <w:p w14:paraId="433F92D1"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p>
        </w:tc>
        <w:tc>
          <w:tcPr>
            <w:tcW w:w="264" w:type="pct"/>
            <w:shd w:val="clear" w:color="auto" w:fill="92D050"/>
          </w:tcPr>
          <w:p w14:paraId="78F03623"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40</w:t>
            </w:r>
          </w:p>
        </w:tc>
      </w:tr>
      <w:tr w:rsidR="008300D9" w:rsidRPr="002C1A7A" w14:paraId="019E61B9" w14:textId="77777777" w:rsidTr="002C1A7A">
        <w:tc>
          <w:tcPr>
            <w:tcW w:w="462" w:type="pct"/>
          </w:tcPr>
          <w:p w14:paraId="3ABC894B"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35</w:t>
            </w:r>
          </w:p>
        </w:tc>
        <w:tc>
          <w:tcPr>
            <w:tcW w:w="595" w:type="pct"/>
          </w:tcPr>
          <w:p w14:paraId="6DEBD94F"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M6</w:t>
            </w:r>
          </w:p>
        </w:tc>
        <w:tc>
          <w:tcPr>
            <w:tcW w:w="345" w:type="pct"/>
            <w:gridSpan w:val="3"/>
            <w:shd w:val="clear" w:color="auto" w:fill="FFFFFF" w:themeFill="background1"/>
          </w:tcPr>
          <w:p w14:paraId="0BFCAE7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77BD4A4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33D7006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5A371FE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0FCF820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2" w:type="pct"/>
            <w:gridSpan w:val="2"/>
            <w:shd w:val="clear" w:color="auto" w:fill="FFFFFF" w:themeFill="background1"/>
          </w:tcPr>
          <w:p w14:paraId="26BC780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6" w:type="pct"/>
            <w:shd w:val="clear" w:color="auto" w:fill="FFFF00"/>
          </w:tcPr>
          <w:p w14:paraId="275649F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32</w:t>
            </w:r>
          </w:p>
        </w:tc>
        <w:tc>
          <w:tcPr>
            <w:tcW w:w="167" w:type="pct"/>
            <w:shd w:val="clear" w:color="auto" w:fill="FFC000"/>
          </w:tcPr>
          <w:p w14:paraId="346047E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35</w:t>
            </w:r>
          </w:p>
        </w:tc>
        <w:tc>
          <w:tcPr>
            <w:tcW w:w="330" w:type="pct"/>
            <w:gridSpan w:val="2"/>
            <w:shd w:val="clear" w:color="auto" w:fill="FFFF00"/>
          </w:tcPr>
          <w:p w14:paraId="6CB2FAC0"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37</w:t>
            </w:r>
          </w:p>
        </w:tc>
        <w:tc>
          <w:tcPr>
            <w:tcW w:w="330" w:type="pct"/>
            <w:shd w:val="clear" w:color="auto" w:fill="FF0000"/>
          </w:tcPr>
          <w:p w14:paraId="294A7A6F" w14:textId="77777777" w:rsidR="008300D9" w:rsidRPr="002C1A7A" w:rsidRDefault="008300D9" w:rsidP="00F462CA">
            <w:pPr>
              <w:widowControl w:val="0"/>
              <w:spacing w:after="0" w:line="240" w:lineRule="auto"/>
              <w:jc w:val="right"/>
              <w:rPr>
                <w:rFonts w:eastAsia="Times New Roman" w:cstheme="minorHAnsi"/>
                <w:sz w:val="10"/>
                <w:szCs w:val="10"/>
                <w:lang w:val="en-US" w:eastAsia="nl-NL"/>
              </w:rPr>
            </w:pPr>
            <w:r w:rsidRPr="002C1A7A">
              <w:rPr>
                <w:rFonts w:eastAsia="Times New Roman" w:cstheme="minorHAnsi"/>
                <w:sz w:val="10"/>
                <w:szCs w:val="10"/>
                <w:lang w:val="en-US" w:eastAsia="nl-NL"/>
              </w:rPr>
              <w:t>36</w:t>
            </w:r>
          </w:p>
        </w:tc>
        <w:tc>
          <w:tcPr>
            <w:tcW w:w="333" w:type="pct"/>
            <w:shd w:val="clear" w:color="auto" w:fill="92D050"/>
          </w:tcPr>
          <w:p w14:paraId="2947B05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34</w:t>
            </w:r>
          </w:p>
        </w:tc>
        <w:tc>
          <w:tcPr>
            <w:tcW w:w="330" w:type="pct"/>
            <w:shd w:val="clear" w:color="auto" w:fill="92D050"/>
          </w:tcPr>
          <w:p w14:paraId="3E44E66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37</w:t>
            </w:r>
          </w:p>
        </w:tc>
        <w:tc>
          <w:tcPr>
            <w:tcW w:w="264" w:type="pct"/>
            <w:shd w:val="clear" w:color="auto" w:fill="92D050"/>
          </w:tcPr>
          <w:p w14:paraId="7447CD5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r w:rsidR="002C1A7A" w:rsidRPr="002C1A7A" w14:paraId="04D357A4" w14:textId="77777777" w:rsidTr="002C1A7A">
        <w:tc>
          <w:tcPr>
            <w:tcW w:w="462" w:type="pct"/>
          </w:tcPr>
          <w:p w14:paraId="3417B047"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30</w:t>
            </w:r>
          </w:p>
        </w:tc>
        <w:tc>
          <w:tcPr>
            <w:tcW w:w="595" w:type="pct"/>
          </w:tcPr>
          <w:p w14:paraId="0BD264DF" w14:textId="77777777" w:rsidR="008300D9" w:rsidRPr="002C1A7A" w:rsidRDefault="008300D9" w:rsidP="00F462CA">
            <w:pPr>
              <w:widowControl w:val="0"/>
              <w:spacing w:after="0" w:line="240" w:lineRule="auto"/>
              <w:jc w:val="center"/>
            </w:pPr>
            <w:r w:rsidRPr="002C1A7A">
              <w:t>E5</w:t>
            </w:r>
          </w:p>
        </w:tc>
        <w:tc>
          <w:tcPr>
            <w:tcW w:w="345" w:type="pct"/>
            <w:gridSpan w:val="3"/>
            <w:shd w:val="clear" w:color="auto" w:fill="FFFFFF" w:themeFill="background1"/>
          </w:tcPr>
          <w:p w14:paraId="21746C2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0A66120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08CDC64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593BA6E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607EFB1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5" w:type="pct"/>
            <w:shd w:val="clear" w:color="auto" w:fill="FFFF00"/>
          </w:tcPr>
          <w:p w14:paraId="0272A92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28</w:t>
            </w:r>
          </w:p>
        </w:tc>
        <w:tc>
          <w:tcPr>
            <w:tcW w:w="167" w:type="pct"/>
            <w:shd w:val="clear" w:color="auto" w:fill="FFC000"/>
          </w:tcPr>
          <w:p w14:paraId="03D0C95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30</w:t>
            </w:r>
          </w:p>
        </w:tc>
        <w:tc>
          <w:tcPr>
            <w:tcW w:w="333" w:type="pct"/>
            <w:gridSpan w:val="2"/>
            <w:shd w:val="clear" w:color="auto" w:fill="FF0000"/>
          </w:tcPr>
          <w:p w14:paraId="7BC8C59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28</w:t>
            </w:r>
          </w:p>
        </w:tc>
        <w:tc>
          <w:tcPr>
            <w:tcW w:w="165" w:type="pct"/>
            <w:shd w:val="clear" w:color="auto" w:fill="92D050"/>
          </w:tcPr>
          <w:p w14:paraId="6051A23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27</w:t>
            </w:r>
          </w:p>
        </w:tc>
        <w:tc>
          <w:tcPr>
            <w:tcW w:w="165" w:type="pct"/>
            <w:shd w:val="clear" w:color="auto" w:fill="FF0000"/>
          </w:tcPr>
          <w:p w14:paraId="36C8FDA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32</w:t>
            </w:r>
          </w:p>
        </w:tc>
        <w:tc>
          <w:tcPr>
            <w:tcW w:w="330" w:type="pct"/>
            <w:shd w:val="clear" w:color="auto" w:fill="92D050"/>
          </w:tcPr>
          <w:p w14:paraId="57B8028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30</w:t>
            </w:r>
          </w:p>
        </w:tc>
        <w:tc>
          <w:tcPr>
            <w:tcW w:w="333" w:type="pct"/>
            <w:shd w:val="clear" w:color="auto" w:fill="92D050"/>
          </w:tcPr>
          <w:p w14:paraId="4945CF7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92D050"/>
          </w:tcPr>
          <w:p w14:paraId="163584BE"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00B0F0"/>
          </w:tcPr>
          <w:p w14:paraId="1E32257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30</w:t>
            </w:r>
          </w:p>
        </w:tc>
      </w:tr>
      <w:tr w:rsidR="002C1A7A" w:rsidRPr="002C1A7A" w14:paraId="4CE22DE7" w14:textId="77777777" w:rsidTr="002C1A7A">
        <w:tc>
          <w:tcPr>
            <w:tcW w:w="462" w:type="pct"/>
          </w:tcPr>
          <w:p w14:paraId="3AD5DE29"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25</w:t>
            </w:r>
          </w:p>
        </w:tc>
        <w:tc>
          <w:tcPr>
            <w:tcW w:w="595" w:type="pct"/>
          </w:tcPr>
          <w:p w14:paraId="39B88B7C"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M5</w:t>
            </w:r>
          </w:p>
        </w:tc>
        <w:tc>
          <w:tcPr>
            <w:tcW w:w="345" w:type="pct"/>
            <w:gridSpan w:val="3"/>
            <w:shd w:val="clear" w:color="auto" w:fill="FFFFFF" w:themeFill="background1"/>
          </w:tcPr>
          <w:p w14:paraId="77CBDD8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62FF4B5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76F9BEF0"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FFFFFF" w:themeFill="background1"/>
          </w:tcPr>
          <w:p w14:paraId="661EECD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5" w:type="pct"/>
            <w:shd w:val="clear" w:color="auto" w:fill="FFFF00"/>
          </w:tcPr>
          <w:p w14:paraId="4B7073B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23</w:t>
            </w:r>
          </w:p>
        </w:tc>
        <w:tc>
          <w:tcPr>
            <w:tcW w:w="166" w:type="pct"/>
            <w:shd w:val="clear" w:color="auto" w:fill="FFC000"/>
          </w:tcPr>
          <w:p w14:paraId="3414AA4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25</w:t>
            </w:r>
          </w:p>
        </w:tc>
        <w:tc>
          <w:tcPr>
            <w:tcW w:w="332" w:type="pct"/>
            <w:gridSpan w:val="2"/>
            <w:shd w:val="clear" w:color="auto" w:fill="FF0000"/>
          </w:tcPr>
          <w:p w14:paraId="17D5E58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24</w:t>
            </w:r>
          </w:p>
        </w:tc>
        <w:tc>
          <w:tcPr>
            <w:tcW w:w="166" w:type="pct"/>
            <w:shd w:val="clear" w:color="auto" w:fill="92D050"/>
          </w:tcPr>
          <w:p w14:paraId="03D31D3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23</w:t>
            </w:r>
          </w:p>
        </w:tc>
        <w:tc>
          <w:tcPr>
            <w:tcW w:w="167" w:type="pct"/>
            <w:shd w:val="clear" w:color="auto" w:fill="FF0000"/>
          </w:tcPr>
          <w:p w14:paraId="5513E6F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28</w:t>
            </w:r>
          </w:p>
        </w:tc>
        <w:tc>
          <w:tcPr>
            <w:tcW w:w="330" w:type="pct"/>
            <w:gridSpan w:val="2"/>
            <w:shd w:val="clear" w:color="auto" w:fill="92D050"/>
          </w:tcPr>
          <w:p w14:paraId="7791AAB0"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2A4E0AE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22</w:t>
            </w:r>
          </w:p>
        </w:tc>
        <w:tc>
          <w:tcPr>
            <w:tcW w:w="333" w:type="pct"/>
            <w:shd w:val="clear" w:color="auto" w:fill="00B0F0"/>
          </w:tcPr>
          <w:p w14:paraId="0F0578E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25</w:t>
            </w:r>
          </w:p>
        </w:tc>
        <w:tc>
          <w:tcPr>
            <w:tcW w:w="330" w:type="pct"/>
            <w:shd w:val="clear" w:color="auto" w:fill="00B0F0"/>
          </w:tcPr>
          <w:p w14:paraId="5FFC94E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27</w:t>
            </w:r>
          </w:p>
        </w:tc>
        <w:tc>
          <w:tcPr>
            <w:tcW w:w="264" w:type="pct"/>
            <w:shd w:val="clear" w:color="auto" w:fill="00B0F0"/>
          </w:tcPr>
          <w:p w14:paraId="77E9515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r w:rsidR="002C1A7A" w:rsidRPr="002C1A7A" w14:paraId="77CCA7A4" w14:textId="77777777" w:rsidTr="002C1A7A">
        <w:tc>
          <w:tcPr>
            <w:tcW w:w="462" w:type="pct"/>
          </w:tcPr>
          <w:p w14:paraId="1C07D2DC"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20</w:t>
            </w:r>
          </w:p>
        </w:tc>
        <w:tc>
          <w:tcPr>
            <w:tcW w:w="595" w:type="pct"/>
          </w:tcPr>
          <w:p w14:paraId="7330F086" w14:textId="77777777" w:rsidR="008300D9" w:rsidRPr="002C1A7A" w:rsidRDefault="008300D9" w:rsidP="00F462CA">
            <w:pPr>
              <w:widowControl w:val="0"/>
              <w:spacing w:after="0" w:line="240" w:lineRule="auto"/>
              <w:jc w:val="center"/>
            </w:pPr>
            <w:r w:rsidRPr="002C1A7A">
              <w:t>E4</w:t>
            </w:r>
          </w:p>
        </w:tc>
        <w:tc>
          <w:tcPr>
            <w:tcW w:w="345" w:type="pct"/>
            <w:gridSpan w:val="3"/>
            <w:shd w:val="clear" w:color="auto" w:fill="FFFFFF" w:themeFill="background1"/>
          </w:tcPr>
          <w:p w14:paraId="3788442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01AAA52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4"/>
            <w:shd w:val="clear" w:color="auto" w:fill="FFFFFF" w:themeFill="background1"/>
          </w:tcPr>
          <w:p w14:paraId="0A8E394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5" w:type="pct"/>
            <w:shd w:val="clear" w:color="auto" w:fill="FFFF00"/>
          </w:tcPr>
          <w:p w14:paraId="0D386BE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18</w:t>
            </w:r>
          </w:p>
        </w:tc>
        <w:tc>
          <w:tcPr>
            <w:tcW w:w="166" w:type="pct"/>
            <w:shd w:val="clear" w:color="auto" w:fill="FFC000"/>
          </w:tcPr>
          <w:p w14:paraId="488F76B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20</w:t>
            </w:r>
          </w:p>
        </w:tc>
        <w:tc>
          <w:tcPr>
            <w:tcW w:w="165" w:type="pct"/>
            <w:shd w:val="clear" w:color="auto" w:fill="92D050"/>
          </w:tcPr>
          <w:p w14:paraId="42CA08D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17</w:t>
            </w:r>
          </w:p>
        </w:tc>
        <w:tc>
          <w:tcPr>
            <w:tcW w:w="166" w:type="pct"/>
            <w:shd w:val="clear" w:color="auto" w:fill="FF0000"/>
          </w:tcPr>
          <w:p w14:paraId="5BC252E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20</w:t>
            </w:r>
          </w:p>
        </w:tc>
        <w:tc>
          <w:tcPr>
            <w:tcW w:w="332" w:type="pct"/>
            <w:gridSpan w:val="2"/>
            <w:shd w:val="clear" w:color="auto" w:fill="92D050"/>
          </w:tcPr>
          <w:p w14:paraId="48F2911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20</w:t>
            </w:r>
          </w:p>
        </w:tc>
        <w:tc>
          <w:tcPr>
            <w:tcW w:w="333" w:type="pct"/>
            <w:gridSpan w:val="2"/>
            <w:shd w:val="clear" w:color="auto" w:fill="00B0F0"/>
          </w:tcPr>
          <w:p w14:paraId="1CB4721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17</w:t>
            </w:r>
          </w:p>
        </w:tc>
        <w:tc>
          <w:tcPr>
            <w:tcW w:w="330" w:type="pct"/>
            <w:gridSpan w:val="2"/>
            <w:shd w:val="clear" w:color="auto" w:fill="00B0F0"/>
          </w:tcPr>
          <w:p w14:paraId="518A0E0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20</w:t>
            </w:r>
          </w:p>
        </w:tc>
        <w:tc>
          <w:tcPr>
            <w:tcW w:w="330" w:type="pct"/>
            <w:shd w:val="clear" w:color="auto" w:fill="00B0F0"/>
          </w:tcPr>
          <w:p w14:paraId="38485644"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00B0F0"/>
          </w:tcPr>
          <w:p w14:paraId="4A224BF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20CA083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00B0F0"/>
          </w:tcPr>
          <w:p w14:paraId="01AA27F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r w:rsidR="002C1A7A" w:rsidRPr="002C1A7A" w14:paraId="0E03A3D5" w14:textId="77777777" w:rsidTr="002C1A7A">
        <w:tc>
          <w:tcPr>
            <w:tcW w:w="462" w:type="pct"/>
          </w:tcPr>
          <w:p w14:paraId="01482828"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15</w:t>
            </w:r>
          </w:p>
        </w:tc>
        <w:tc>
          <w:tcPr>
            <w:tcW w:w="595" w:type="pct"/>
          </w:tcPr>
          <w:p w14:paraId="48394300"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M4</w:t>
            </w:r>
          </w:p>
        </w:tc>
        <w:tc>
          <w:tcPr>
            <w:tcW w:w="345" w:type="pct"/>
            <w:gridSpan w:val="3"/>
            <w:shd w:val="clear" w:color="auto" w:fill="FFFFFF" w:themeFill="background1"/>
          </w:tcPr>
          <w:p w14:paraId="57CC20E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50" w:type="pct"/>
            <w:gridSpan w:val="4"/>
            <w:shd w:val="clear" w:color="auto" w:fill="FFFFFF" w:themeFill="background1"/>
          </w:tcPr>
          <w:p w14:paraId="4D1640C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5" w:type="pct"/>
            <w:gridSpan w:val="2"/>
            <w:shd w:val="clear" w:color="auto" w:fill="FFFF00"/>
          </w:tcPr>
          <w:p w14:paraId="69C0522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14</w:t>
            </w:r>
          </w:p>
        </w:tc>
        <w:tc>
          <w:tcPr>
            <w:tcW w:w="168" w:type="pct"/>
            <w:gridSpan w:val="2"/>
            <w:shd w:val="clear" w:color="auto" w:fill="FFC000"/>
          </w:tcPr>
          <w:p w14:paraId="121DB5E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15</w:t>
            </w:r>
          </w:p>
        </w:tc>
        <w:tc>
          <w:tcPr>
            <w:tcW w:w="165" w:type="pct"/>
            <w:shd w:val="clear" w:color="auto" w:fill="92D050"/>
          </w:tcPr>
          <w:p w14:paraId="18D76CA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13</w:t>
            </w:r>
          </w:p>
        </w:tc>
        <w:tc>
          <w:tcPr>
            <w:tcW w:w="166" w:type="pct"/>
            <w:shd w:val="clear" w:color="auto" w:fill="FF0000"/>
          </w:tcPr>
          <w:p w14:paraId="1B701C6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15</w:t>
            </w:r>
          </w:p>
        </w:tc>
        <w:tc>
          <w:tcPr>
            <w:tcW w:w="331" w:type="pct"/>
            <w:gridSpan w:val="2"/>
            <w:shd w:val="clear" w:color="auto" w:fill="00B0F0"/>
          </w:tcPr>
          <w:p w14:paraId="36FF990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12</w:t>
            </w:r>
          </w:p>
        </w:tc>
        <w:tc>
          <w:tcPr>
            <w:tcW w:w="332" w:type="pct"/>
            <w:gridSpan w:val="2"/>
            <w:shd w:val="clear" w:color="auto" w:fill="00B0F0"/>
          </w:tcPr>
          <w:p w14:paraId="069E7F0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15</w:t>
            </w:r>
          </w:p>
        </w:tc>
        <w:tc>
          <w:tcPr>
            <w:tcW w:w="333" w:type="pct"/>
            <w:gridSpan w:val="2"/>
            <w:shd w:val="clear" w:color="auto" w:fill="00B0F0"/>
          </w:tcPr>
          <w:p w14:paraId="097D09F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gridSpan w:val="2"/>
            <w:shd w:val="clear" w:color="auto" w:fill="00B0F0"/>
          </w:tcPr>
          <w:p w14:paraId="1CF30B7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330B8E7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00B0F0"/>
          </w:tcPr>
          <w:p w14:paraId="5D64B0C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7ADEF52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00B0F0"/>
          </w:tcPr>
          <w:p w14:paraId="566F7C6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r w:rsidR="002C1A7A" w:rsidRPr="002C1A7A" w14:paraId="578E1D7A" w14:textId="77777777" w:rsidTr="002C1A7A">
        <w:tc>
          <w:tcPr>
            <w:tcW w:w="462" w:type="pct"/>
          </w:tcPr>
          <w:p w14:paraId="3CB0C8E5"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10</w:t>
            </w:r>
          </w:p>
        </w:tc>
        <w:tc>
          <w:tcPr>
            <w:tcW w:w="595" w:type="pct"/>
          </w:tcPr>
          <w:p w14:paraId="6517BA9A" w14:textId="77777777" w:rsidR="008300D9" w:rsidRPr="002C1A7A" w:rsidRDefault="008300D9" w:rsidP="00F462CA">
            <w:pPr>
              <w:widowControl w:val="0"/>
              <w:spacing w:after="0" w:line="240" w:lineRule="auto"/>
              <w:jc w:val="center"/>
            </w:pPr>
            <w:r w:rsidRPr="002C1A7A">
              <w:t>E3</w:t>
            </w:r>
          </w:p>
        </w:tc>
        <w:tc>
          <w:tcPr>
            <w:tcW w:w="345" w:type="pct"/>
            <w:gridSpan w:val="3"/>
            <w:shd w:val="clear" w:color="auto" w:fill="FFFFFF" w:themeFill="background1"/>
          </w:tcPr>
          <w:p w14:paraId="5A5E95B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167" w:type="pct"/>
            <w:gridSpan w:val="2"/>
            <w:shd w:val="clear" w:color="auto" w:fill="FFC000"/>
          </w:tcPr>
          <w:p w14:paraId="79A34DC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10</w:t>
            </w:r>
          </w:p>
        </w:tc>
        <w:tc>
          <w:tcPr>
            <w:tcW w:w="183" w:type="pct"/>
            <w:gridSpan w:val="2"/>
            <w:shd w:val="clear" w:color="auto" w:fill="FFFF00"/>
          </w:tcPr>
          <w:p w14:paraId="08EC78A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9</w:t>
            </w:r>
          </w:p>
        </w:tc>
        <w:tc>
          <w:tcPr>
            <w:tcW w:w="111" w:type="pct"/>
            <w:shd w:val="clear" w:color="auto" w:fill="00B0F0"/>
          </w:tcPr>
          <w:p w14:paraId="72DD8E1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7</w:t>
            </w:r>
          </w:p>
        </w:tc>
        <w:tc>
          <w:tcPr>
            <w:tcW w:w="111" w:type="pct"/>
            <w:gridSpan w:val="2"/>
            <w:shd w:val="clear" w:color="auto" w:fill="92D050"/>
          </w:tcPr>
          <w:p w14:paraId="38A0BFA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10</w:t>
            </w:r>
          </w:p>
        </w:tc>
        <w:tc>
          <w:tcPr>
            <w:tcW w:w="111" w:type="pct"/>
            <w:shd w:val="clear" w:color="auto" w:fill="FF0000"/>
          </w:tcPr>
          <w:p w14:paraId="09E5459C"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12</w:t>
            </w:r>
          </w:p>
        </w:tc>
        <w:tc>
          <w:tcPr>
            <w:tcW w:w="331" w:type="pct"/>
            <w:gridSpan w:val="2"/>
            <w:shd w:val="clear" w:color="auto" w:fill="00B0F0"/>
          </w:tcPr>
          <w:p w14:paraId="3BAC2047"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10</w:t>
            </w:r>
          </w:p>
        </w:tc>
        <w:tc>
          <w:tcPr>
            <w:tcW w:w="331" w:type="pct"/>
            <w:gridSpan w:val="2"/>
            <w:shd w:val="clear" w:color="auto" w:fill="00B0F0"/>
          </w:tcPr>
          <w:p w14:paraId="555F1CE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2" w:type="pct"/>
            <w:gridSpan w:val="2"/>
            <w:shd w:val="clear" w:color="auto" w:fill="00B0F0"/>
          </w:tcPr>
          <w:p w14:paraId="3CE3E2D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2"/>
            <w:shd w:val="clear" w:color="auto" w:fill="00B0F0"/>
          </w:tcPr>
          <w:p w14:paraId="0D81482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gridSpan w:val="2"/>
            <w:shd w:val="clear" w:color="auto" w:fill="00B0F0"/>
          </w:tcPr>
          <w:p w14:paraId="33BA3DB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0ADF444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00B0F0"/>
          </w:tcPr>
          <w:p w14:paraId="324ABEE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788B0B8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00B0F0"/>
          </w:tcPr>
          <w:p w14:paraId="0945D878"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r w:rsidR="002C1A7A" w:rsidRPr="002C1A7A" w14:paraId="558FC2A2" w14:textId="77777777" w:rsidTr="002C1A7A">
        <w:tc>
          <w:tcPr>
            <w:tcW w:w="462" w:type="pct"/>
          </w:tcPr>
          <w:p w14:paraId="020DBFC5" w14:textId="77777777" w:rsidR="008300D9" w:rsidRPr="002C1A7A" w:rsidRDefault="008300D9" w:rsidP="00F462CA">
            <w:pPr>
              <w:widowControl w:val="0"/>
              <w:spacing w:after="0" w:line="240" w:lineRule="auto"/>
              <w:rPr>
                <w:rFonts w:eastAsia="Times New Roman" w:cstheme="minorHAnsi"/>
                <w:lang w:eastAsia="nl-NL"/>
              </w:rPr>
            </w:pPr>
            <w:r w:rsidRPr="002C1A7A">
              <w:rPr>
                <w:rFonts w:eastAsia="Times New Roman" w:cstheme="minorHAnsi"/>
                <w:lang w:eastAsia="nl-NL"/>
              </w:rPr>
              <w:t>5</w:t>
            </w:r>
          </w:p>
        </w:tc>
        <w:tc>
          <w:tcPr>
            <w:tcW w:w="595" w:type="pct"/>
          </w:tcPr>
          <w:p w14:paraId="64829200" w14:textId="77777777" w:rsidR="008300D9" w:rsidRPr="002C1A7A" w:rsidRDefault="008300D9" w:rsidP="00F462CA">
            <w:pPr>
              <w:widowControl w:val="0"/>
              <w:spacing w:after="0" w:line="240" w:lineRule="auto"/>
              <w:jc w:val="center"/>
              <w:rPr>
                <w:rFonts w:eastAsia="Times New Roman" w:cstheme="minorHAnsi"/>
                <w:lang w:eastAsia="nl-NL"/>
              </w:rPr>
            </w:pPr>
            <w:r w:rsidRPr="002C1A7A">
              <w:rPr>
                <w:rFonts w:eastAsia="Times New Roman" w:cstheme="minorHAnsi"/>
                <w:lang w:eastAsia="nl-NL"/>
              </w:rPr>
              <w:t>M3</w:t>
            </w:r>
          </w:p>
        </w:tc>
        <w:tc>
          <w:tcPr>
            <w:tcW w:w="112" w:type="pct"/>
            <w:shd w:val="clear" w:color="auto" w:fill="92D050"/>
          </w:tcPr>
          <w:p w14:paraId="0027F50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3</w:t>
            </w:r>
          </w:p>
        </w:tc>
        <w:tc>
          <w:tcPr>
            <w:tcW w:w="112" w:type="pct"/>
            <w:shd w:val="clear" w:color="auto" w:fill="FF0000"/>
          </w:tcPr>
          <w:p w14:paraId="17EEDA2B"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4</w:t>
            </w:r>
          </w:p>
        </w:tc>
        <w:tc>
          <w:tcPr>
            <w:tcW w:w="121" w:type="pct"/>
            <w:shd w:val="clear" w:color="auto" w:fill="FFC000"/>
          </w:tcPr>
          <w:p w14:paraId="41345CF1"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5</w:t>
            </w:r>
          </w:p>
        </w:tc>
        <w:tc>
          <w:tcPr>
            <w:tcW w:w="111" w:type="pct"/>
            <w:shd w:val="clear" w:color="auto" w:fill="00B0F0"/>
          </w:tcPr>
          <w:p w14:paraId="10DE700A"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5</w:t>
            </w:r>
          </w:p>
        </w:tc>
        <w:tc>
          <w:tcPr>
            <w:tcW w:w="111" w:type="pct"/>
            <w:gridSpan w:val="2"/>
            <w:shd w:val="clear" w:color="auto" w:fill="92D050"/>
          </w:tcPr>
          <w:p w14:paraId="407CD73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7</w:t>
            </w:r>
          </w:p>
        </w:tc>
        <w:tc>
          <w:tcPr>
            <w:tcW w:w="128" w:type="pct"/>
            <w:shd w:val="clear" w:color="auto" w:fill="FF0000"/>
          </w:tcPr>
          <w:p w14:paraId="10586F6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r w:rsidRPr="002C1A7A">
              <w:rPr>
                <w:rFonts w:eastAsia="Times New Roman" w:cstheme="minorHAnsi"/>
                <w:sz w:val="10"/>
                <w:szCs w:val="10"/>
                <w:lang w:eastAsia="nl-NL"/>
              </w:rPr>
              <w:t>8</w:t>
            </w:r>
          </w:p>
        </w:tc>
        <w:tc>
          <w:tcPr>
            <w:tcW w:w="333" w:type="pct"/>
            <w:gridSpan w:val="4"/>
            <w:shd w:val="clear" w:color="auto" w:fill="00B0F0"/>
          </w:tcPr>
          <w:p w14:paraId="2BB6C53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00B0F0"/>
          </w:tcPr>
          <w:p w14:paraId="1DB9BAE9"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1" w:type="pct"/>
            <w:gridSpan w:val="2"/>
            <w:shd w:val="clear" w:color="auto" w:fill="00B0F0"/>
          </w:tcPr>
          <w:p w14:paraId="794438E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2" w:type="pct"/>
            <w:gridSpan w:val="2"/>
            <w:shd w:val="clear" w:color="auto" w:fill="00B0F0"/>
          </w:tcPr>
          <w:p w14:paraId="494737C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gridSpan w:val="2"/>
            <w:shd w:val="clear" w:color="auto" w:fill="00B0F0"/>
          </w:tcPr>
          <w:p w14:paraId="4C349D7F"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gridSpan w:val="2"/>
            <w:shd w:val="clear" w:color="auto" w:fill="00B0F0"/>
          </w:tcPr>
          <w:p w14:paraId="198AEBCD"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0184E913"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3" w:type="pct"/>
            <w:shd w:val="clear" w:color="auto" w:fill="00B0F0"/>
          </w:tcPr>
          <w:p w14:paraId="62EE29F5"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330" w:type="pct"/>
            <w:shd w:val="clear" w:color="auto" w:fill="00B0F0"/>
          </w:tcPr>
          <w:p w14:paraId="65CC94B6"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c>
          <w:tcPr>
            <w:tcW w:w="264" w:type="pct"/>
            <w:shd w:val="clear" w:color="auto" w:fill="00B0F0"/>
          </w:tcPr>
          <w:p w14:paraId="74720752" w14:textId="77777777" w:rsidR="008300D9" w:rsidRPr="002C1A7A" w:rsidRDefault="008300D9" w:rsidP="00F462CA">
            <w:pPr>
              <w:widowControl w:val="0"/>
              <w:spacing w:after="0" w:line="240" w:lineRule="auto"/>
              <w:jc w:val="right"/>
              <w:rPr>
                <w:rFonts w:eastAsia="Times New Roman" w:cstheme="minorHAnsi"/>
                <w:sz w:val="10"/>
                <w:szCs w:val="10"/>
                <w:lang w:eastAsia="nl-NL"/>
              </w:rPr>
            </w:pPr>
          </w:p>
        </w:tc>
      </w:tr>
    </w:tbl>
    <w:p w14:paraId="072AA5C9" w14:textId="77777777" w:rsidR="008300D9" w:rsidRPr="002C1A7A" w:rsidRDefault="008300D9" w:rsidP="008300D9"/>
    <w:p w14:paraId="0A26B6D6" w14:textId="77777777" w:rsidR="008300D9" w:rsidRDefault="008300D9" w:rsidP="008300D9"/>
    <w:p w14:paraId="0A40E6AB" w14:textId="77777777" w:rsidR="008300D9" w:rsidRDefault="008300D9" w:rsidP="008300D9"/>
    <w:p w14:paraId="76DDE710" w14:textId="77777777" w:rsidR="008300D9" w:rsidRDefault="008300D9" w:rsidP="008300D9"/>
    <w:p w14:paraId="39F652D0" w14:textId="77777777" w:rsidR="008300D9" w:rsidRDefault="008300D9" w:rsidP="008300D9"/>
    <w:p w14:paraId="39D3D519" w14:textId="77777777" w:rsidR="008300D9" w:rsidRDefault="008300D9" w:rsidP="008300D9">
      <w:pPr>
        <w:spacing w:after="0" w:line="276" w:lineRule="auto"/>
        <w:rPr>
          <w:rFonts w:ascii="Verdana" w:eastAsia="Times New Roman" w:hAnsi="Verdana" w:cs="Times New Roman"/>
          <w:b/>
        </w:rPr>
      </w:pPr>
    </w:p>
    <w:p w14:paraId="0EA2EA44" w14:textId="77777777" w:rsidR="008300D9" w:rsidRDefault="008300D9" w:rsidP="008300D9">
      <w:pPr>
        <w:spacing w:after="0" w:line="276" w:lineRule="auto"/>
        <w:rPr>
          <w:rFonts w:ascii="Verdana" w:eastAsia="Times New Roman" w:hAnsi="Verdana" w:cs="Times New Roman"/>
          <w:b/>
        </w:rPr>
      </w:pPr>
    </w:p>
    <w:p w14:paraId="1B01DF70" w14:textId="77777777" w:rsidR="008300D9" w:rsidRDefault="008300D9" w:rsidP="008300D9">
      <w:pPr>
        <w:spacing w:after="0" w:line="276" w:lineRule="auto"/>
        <w:rPr>
          <w:rFonts w:ascii="Verdana" w:eastAsia="Times New Roman" w:hAnsi="Verdana" w:cs="Times New Roman"/>
          <w:b/>
        </w:rPr>
        <w:sectPr w:rsidR="008300D9" w:rsidSect="00F462CA">
          <w:pgSz w:w="16838" w:h="11906" w:orient="landscape"/>
          <w:pgMar w:top="1418" w:right="1418" w:bottom="1418" w:left="1418" w:header="708" w:footer="708" w:gutter="0"/>
          <w:cols w:space="708"/>
          <w:docGrid w:linePitch="360"/>
        </w:sectPr>
      </w:pPr>
    </w:p>
    <w:p w14:paraId="31E59006" w14:textId="77777777" w:rsidR="008300D9" w:rsidRPr="00E751CF" w:rsidRDefault="008300D9" w:rsidP="008300D9">
      <w:pPr>
        <w:rPr>
          <w:rFonts w:eastAsia="Times New Roman" w:cs="Times New Roman"/>
        </w:rPr>
      </w:pPr>
    </w:p>
    <w:tbl>
      <w:tblPr>
        <w:tblStyle w:val="Tabelraster"/>
        <w:tblW w:w="0" w:type="auto"/>
        <w:tblInd w:w="-5" w:type="dxa"/>
        <w:tblLook w:val="04A0" w:firstRow="1" w:lastRow="0" w:firstColumn="1" w:lastColumn="0" w:noHBand="0" w:noVBand="1"/>
      </w:tblPr>
      <w:tblGrid>
        <w:gridCol w:w="1205"/>
        <w:gridCol w:w="958"/>
        <w:gridCol w:w="958"/>
        <w:gridCol w:w="479"/>
        <w:gridCol w:w="479"/>
        <w:gridCol w:w="958"/>
        <w:gridCol w:w="959"/>
        <w:gridCol w:w="959"/>
        <w:gridCol w:w="959"/>
        <w:gridCol w:w="959"/>
      </w:tblGrid>
      <w:tr w:rsidR="008300D9" w:rsidRPr="00E751CF" w14:paraId="31DB1FBE" w14:textId="77777777" w:rsidTr="00F462CA">
        <w:trPr>
          <w:trHeight w:val="509"/>
        </w:trPr>
        <w:tc>
          <w:tcPr>
            <w:tcW w:w="1205" w:type="dxa"/>
          </w:tcPr>
          <w:p w14:paraId="4ED302D5" w14:textId="77777777" w:rsidR="008300D9" w:rsidRPr="00E751CF" w:rsidRDefault="008300D9" w:rsidP="00F462CA">
            <w:pPr>
              <w:widowControl w:val="0"/>
              <w:rPr>
                <w:rFonts w:cs="Calibri"/>
                <w:lang w:eastAsia="nl-NL"/>
              </w:rPr>
            </w:pPr>
            <w:r w:rsidRPr="00E751CF">
              <w:rPr>
                <w:rFonts w:cs="Calibri"/>
                <w:lang w:eastAsia="nl-NL"/>
              </w:rPr>
              <w:t>Leeftijd</w:t>
            </w:r>
          </w:p>
          <w:p w14:paraId="10207841" w14:textId="77777777" w:rsidR="008300D9" w:rsidRPr="00E751CF" w:rsidRDefault="008300D9" w:rsidP="00F462CA">
            <w:pPr>
              <w:widowControl w:val="0"/>
              <w:rPr>
                <w:rFonts w:cs="Calibri"/>
                <w:lang w:eastAsia="nl-NL"/>
              </w:rPr>
            </w:pPr>
            <w:r w:rsidRPr="00E751CF">
              <w:rPr>
                <w:rFonts w:cs="Calibri"/>
                <w:lang w:eastAsia="nl-NL"/>
              </w:rPr>
              <w:t>Ced-Niveau</w:t>
            </w:r>
          </w:p>
        </w:tc>
        <w:tc>
          <w:tcPr>
            <w:tcW w:w="958" w:type="dxa"/>
          </w:tcPr>
          <w:p w14:paraId="48B2050B" w14:textId="77777777" w:rsidR="008300D9" w:rsidRPr="00E751CF" w:rsidRDefault="008300D9" w:rsidP="00F462CA">
            <w:pPr>
              <w:widowControl w:val="0"/>
              <w:rPr>
                <w:rFonts w:cs="Calibri"/>
                <w:lang w:eastAsia="nl-NL"/>
              </w:rPr>
            </w:pPr>
            <w:r w:rsidRPr="00E751CF">
              <w:rPr>
                <w:rFonts w:cs="Calibri"/>
                <w:lang w:eastAsia="nl-NL"/>
              </w:rPr>
              <w:t>Leerjaar 1</w:t>
            </w:r>
          </w:p>
          <w:p w14:paraId="70785002" w14:textId="77777777" w:rsidR="008300D9" w:rsidRPr="00E751CF" w:rsidRDefault="008300D9" w:rsidP="00F462CA">
            <w:pPr>
              <w:widowControl w:val="0"/>
              <w:rPr>
                <w:rFonts w:cs="Calibri"/>
                <w:lang w:eastAsia="nl-NL"/>
              </w:rPr>
            </w:pPr>
            <w:r w:rsidRPr="00E751CF">
              <w:rPr>
                <w:rFonts w:cs="Calibri"/>
                <w:lang w:eastAsia="nl-NL"/>
              </w:rPr>
              <w:t>12</w:t>
            </w:r>
          </w:p>
        </w:tc>
        <w:tc>
          <w:tcPr>
            <w:tcW w:w="958" w:type="dxa"/>
          </w:tcPr>
          <w:p w14:paraId="52A254D6" w14:textId="77777777" w:rsidR="008300D9" w:rsidRPr="00E751CF" w:rsidRDefault="008300D9" w:rsidP="00F462CA">
            <w:pPr>
              <w:widowControl w:val="0"/>
              <w:rPr>
                <w:rFonts w:cs="Calibri"/>
                <w:lang w:eastAsia="nl-NL"/>
              </w:rPr>
            </w:pPr>
            <w:r w:rsidRPr="00E751CF">
              <w:rPr>
                <w:rFonts w:cs="Calibri"/>
                <w:lang w:eastAsia="nl-NL"/>
              </w:rPr>
              <w:t>Leerjaar 2</w:t>
            </w:r>
          </w:p>
          <w:p w14:paraId="389D762D" w14:textId="77777777" w:rsidR="008300D9" w:rsidRPr="00E751CF" w:rsidRDefault="008300D9" w:rsidP="00F462CA">
            <w:pPr>
              <w:widowControl w:val="0"/>
              <w:rPr>
                <w:rFonts w:cs="Calibri"/>
                <w:lang w:eastAsia="nl-NL"/>
              </w:rPr>
            </w:pPr>
            <w:r w:rsidRPr="00E751CF">
              <w:rPr>
                <w:rFonts w:cs="Calibri"/>
                <w:lang w:eastAsia="nl-NL"/>
              </w:rPr>
              <w:t>13</w:t>
            </w:r>
          </w:p>
        </w:tc>
        <w:tc>
          <w:tcPr>
            <w:tcW w:w="958" w:type="dxa"/>
            <w:gridSpan w:val="2"/>
          </w:tcPr>
          <w:p w14:paraId="0BCB6D6C" w14:textId="77777777" w:rsidR="008300D9" w:rsidRPr="00E751CF" w:rsidRDefault="008300D9" w:rsidP="00F462CA">
            <w:pPr>
              <w:widowControl w:val="0"/>
              <w:rPr>
                <w:rFonts w:cs="Calibri"/>
                <w:lang w:eastAsia="nl-NL"/>
              </w:rPr>
            </w:pPr>
            <w:r w:rsidRPr="00E751CF">
              <w:rPr>
                <w:rFonts w:cs="Calibri"/>
                <w:lang w:eastAsia="nl-NL"/>
              </w:rPr>
              <w:t>Leerjaar 3</w:t>
            </w:r>
          </w:p>
          <w:p w14:paraId="1631903E" w14:textId="77777777" w:rsidR="008300D9" w:rsidRPr="00E751CF" w:rsidRDefault="008300D9" w:rsidP="00F462CA">
            <w:pPr>
              <w:widowControl w:val="0"/>
              <w:rPr>
                <w:rFonts w:cs="Calibri"/>
                <w:lang w:eastAsia="nl-NL"/>
              </w:rPr>
            </w:pPr>
            <w:r w:rsidRPr="00E751CF">
              <w:rPr>
                <w:rFonts w:cs="Calibri"/>
                <w:lang w:eastAsia="nl-NL"/>
              </w:rPr>
              <w:t>14</w:t>
            </w:r>
          </w:p>
        </w:tc>
        <w:tc>
          <w:tcPr>
            <w:tcW w:w="958" w:type="dxa"/>
          </w:tcPr>
          <w:p w14:paraId="0677635C" w14:textId="77777777" w:rsidR="008300D9" w:rsidRPr="00E751CF" w:rsidRDefault="008300D9" w:rsidP="00F462CA">
            <w:pPr>
              <w:widowControl w:val="0"/>
              <w:rPr>
                <w:rFonts w:cs="Calibri"/>
                <w:lang w:eastAsia="nl-NL"/>
              </w:rPr>
            </w:pPr>
            <w:r w:rsidRPr="00E751CF">
              <w:rPr>
                <w:rFonts w:cs="Calibri"/>
                <w:lang w:eastAsia="nl-NL"/>
              </w:rPr>
              <w:t>Leerjaar 4</w:t>
            </w:r>
          </w:p>
          <w:p w14:paraId="2D2B62D1" w14:textId="77777777" w:rsidR="008300D9" w:rsidRPr="00E751CF" w:rsidRDefault="008300D9" w:rsidP="00F462CA">
            <w:pPr>
              <w:widowControl w:val="0"/>
              <w:rPr>
                <w:rFonts w:cs="Calibri"/>
                <w:lang w:eastAsia="nl-NL"/>
              </w:rPr>
            </w:pPr>
            <w:r w:rsidRPr="00E751CF">
              <w:rPr>
                <w:rFonts w:cs="Calibri"/>
                <w:lang w:eastAsia="nl-NL"/>
              </w:rPr>
              <w:t>15</w:t>
            </w:r>
          </w:p>
        </w:tc>
        <w:tc>
          <w:tcPr>
            <w:tcW w:w="959" w:type="dxa"/>
          </w:tcPr>
          <w:p w14:paraId="747AADB6" w14:textId="77777777" w:rsidR="008300D9" w:rsidRPr="00E751CF" w:rsidRDefault="008300D9" w:rsidP="00F462CA">
            <w:pPr>
              <w:widowControl w:val="0"/>
              <w:rPr>
                <w:rFonts w:cs="Calibri"/>
                <w:lang w:eastAsia="nl-NL"/>
              </w:rPr>
            </w:pPr>
            <w:r w:rsidRPr="00E751CF">
              <w:rPr>
                <w:rFonts w:cs="Calibri"/>
                <w:lang w:eastAsia="nl-NL"/>
              </w:rPr>
              <w:t>Leerjaar 5</w:t>
            </w:r>
          </w:p>
          <w:p w14:paraId="21670B64" w14:textId="77777777" w:rsidR="008300D9" w:rsidRPr="00E751CF" w:rsidRDefault="008300D9" w:rsidP="00F462CA">
            <w:pPr>
              <w:widowControl w:val="0"/>
              <w:rPr>
                <w:rFonts w:cs="Calibri"/>
                <w:lang w:eastAsia="nl-NL"/>
              </w:rPr>
            </w:pPr>
            <w:r w:rsidRPr="00E751CF">
              <w:rPr>
                <w:rFonts w:cs="Calibri"/>
                <w:lang w:eastAsia="nl-NL"/>
              </w:rPr>
              <w:t>16</w:t>
            </w:r>
          </w:p>
        </w:tc>
        <w:tc>
          <w:tcPr>
            <w:tcW w:w="959" w:type="dxa"/>
          </w:tcPr>
          <w:p w14:paraId="092CC0F1" w14:textId="77777777" w:rsidR="008300D9" w:rsidRPr="00E751CF" w:rsidRDefault="008300D9" w:rsidP="00F462CA">
            <w:pPr>
              <w:widowControl w:val="0"/>
              <w:rPr>
                <w:rFonts w:cs="Calibri"/>
                <w:lang w:eastAsia="nl-NL"/>
              </w:rPr>
            </w:pPr>
            <w:r w:rsidRPr="00E751CF">
              <w:rPr>
                <w:rFonts w:cs="Calibri"/>
                <w:lang w:eastAsia="nl-NL"/>
              </w:rPr>
              <w:t>Leerjaar 6</w:t>
            </w:r>
          </w:p>
          <w:p w14:paraId="14F28737" w14:textId="77777777" w:rsidR="008300D9" w:rsidRPr="00E751CF" w:rsidRDefault="008300D9" w:rsidP="00F462CA">
            <w:pPr>
              <w:widowControl w:val="0"/>
              <w:rPr>
                <w:rFonts w:cs="Calibri"/>
                <w:lang w:eastAsia="nl-NL"/>
              </w:rPr>
            </w:pPr>
            <w:r w:rsidRPr="00E751CF">
              <w:rPr>
                <w:rFonts w:cs="Calibri"/>
                <w:lang w:eastAsia="nl-NL"/>
              </w:rPr>
              <w:t>17</w:t>
            </w:r>
          </w:p>
        </w:tc>
        <w:tc>
          <w:tcPr>
            <w:tcW w:w="959" w:type="dxa"/>
          </w:tcPr>
          <w:p w14:paraId="3739FC28" w14:textId="77777777" w:rsidR="008300D9" w:rsidRPr="00E751CF" w:rsidRDefault="008300D9" w:rsidP="00F462CA">
            <w:pPr>
              <w:widowControl w:val="0"/>
              <w:rPr>
                <w:rFonts w:cs="Calibri"/>
                <w:lang w:eastAsia="nl-NL"/>
              </w:rPr>
            </w:pPr>
            <w:r w:rsidRPr="00E751CF">
              <w:rPr>
                <w:rFonts w:cs="Calibri"/>
                <w:lang w:eastAsia="nl-NL"/>
              </w:rPr>
              <w:t>Leerjaar 7</w:t>
            </w:r>
          </w:p>
          <w:p w14:paraId="468B66B1" w14:textId="77777777" w:rsidR="008300D9" w:rsidRPr="00E751CF" w:rsidRDefault="008300D9" w:rsidP="00F462CA">
            <w:pPr>
              <w:widowControl w:val="0"/>
              <w:rPr>
                <w:rFonts w:cs="Calibri"/>
                <w:lang w:eastAsia="nl-NL"/>
              </w:rPr>
            </w:pPr>
            <w:r w:rsidRPr="00E751CF">
              <w:rPr>
                <w:rFonts w:cs="Calibri"/>
                <w:lang w:eastAsia="nl-NL"/>
              </w:rPr>
              <w:t>18</w:t>
            </w:r>
          </w:p>
        </w:tc>
        <w:tc>
          <w:tcPr>
            <w:tcW w:w="959" w:type="dxa"/>
          </w:tcPr>
          <w:p w14:paraId="6CEF7E2C" w14:textId="77777777" w:rsidR="008300D9" w:rsidRPr="00E751CF" w:rsidRDefault="008300D9" w:rsidP="00F462CA">
            <w:pPr>
              <w:widowControl w:val="0"/>
              <w:rPr>
                <w:rFonts w:cs="Calibri"/>
                <w:lang w:eastAsia="nl-NL"/>
              </w:rPr>
            </w:pPr>
            <w:r w:rsidRPr="00E751CF">
              <w:rPr>
                <w:rFonts w:cs="Calibri"/>
                <w:lang w:eastAsia="nl-NL"/>
              </w:rPr>
              <w:t>Leerjaar 8</w:t>
            </w:r>
          </w:p>
          <w:p w14:paraId="3AC85113" w14:textId="77777777" w:rsidR="008300D9" w:rsidRPr="00E751CF" w:rsidRDefault="008300D9" w:rsidP="00F462CA">
            <w:pPr>
              <w:widowControl w:val="0"/>
              <w:rPr>
                <w:rFonts w:cs="Calibri"/>
                <w:lang w:eastAsia="nl-NL"/>
              </w:rPr>
            </w:pPr>
            <w:r w:rsidRPr="00E751CF">
              <w:rPr>
                <w:rFonts w:cs="Calibri"/>
                <w:lang w:eastAsia="nl-NL"/>
              </w:rPr>
              <w:t>19</w:t>
            </w:r>
          </w:p>
        </w:tc>
      </w:tr>
      <w:tr w:rsidR="008300D9" w:rsidRPr="00E751CF" w14:paraId="7974A9C3" w14:textId="77777777" w:rsidTr="00F462CA">
        <w:trPr>
          <w:trHeight w:val="509"/>
        </w:trPr>
        <w:tc>
          <w:tcPr>
            <w:tcW w:w="1205" w:type="dxa"/>
          </w:tcPr>
          <w:p w14:paraId="3E5D8DB2" w14:textId="77777777" w:rsidR="008300D9" w:rsidRPr="00E751CF" w:rsidRDefault="008300D9" w:rsidP="00F462CA">
            <w:pPr>
              <w:widowControl w:val="0"/>
              <w:rPr>
                <w:rFonts w:cs="Calibri"/>
                <w:lang w:eastAsia="nl-NL"/>
              </w:rPr>
            </w:pPr>
            <w:r w:rsidRPr="00E751CF">
              <w:rPr>
                <w:rFonts w:cs="Calibri"/>
                <w:lang w:eastAsia="nl-NL"/>
              </w:rPr>
              <w:t>12</w:t>
            </w:r>
          </w:p>
        </w:tc>
        <w:tc>
          <w:tcPr>
            <w:tcW w:w="958" w:type="dxa"/>
            <w:shd w:val="clear" w:color="auto" w:fill="FFFFFF" w:themeFill="background1"/>
          </w:tcPr>
          <w:p w14:paraId="2611BF0E" w14:textId="77777777" w:rsidR="008300D9" w:rsidRPr="00E751CF" w:rsidRDefault="008300D9" w:rsidP="00F462CA">
            <w:pPr>
              <w:widowControl w:val="0"/>
              <w:rPr>
                <w:rFonts w:cs="Calibri"/>
                <w:lang w:eastAsia="nl-NL"/>
              </w:rPr>
            </w:pPr>
          </w:p>
        </w:tc>
        <w:tc>
          <w:tcPr>
            <w:tcW w:w="958" w:type="dxa"/>
            <w:shd w:val="clear" w:color="auto" w:fill="FFFFFF" w:themeFill="background1"/>
          </w:tcPr>
          <w:p w14:paraId="11DB4A50" w14:textId="77777777" w:rsidR="008300D9" w:rsidRPr="00E751CF" w:rsidRDefault="008300D9" w:rsidP="00F462CA">
            <w:pPr>
              <w:widowControl w:val="0"/>
              <w:rPr>
                <w:rFonts w:cs="Calibri"/>
                <w:lang w:eastAsia="nl-NL"/>
              </w:rPr>
            </w:pPr>
          </w:p>
        </w:tc>
        <w:tc>
          <w:tcPr>
            <w:tcW w:w="958" w:type="dxa"/>
            <w:gridSpan w:val="2"/>
            <w:shd w:val="clear" w:color="auto" w:fill="FFFFFF" w:themeFill="background1"/>
          </w:tcPr>
          <w:p w14:paraId="24BEAAD1" w14:textId="77777777" w:rsidR="008300D9" w:rsidRPr="00E751CF" w:rsidRDefault="008300D9" w:rsidP="00F462CA">
            <w:pPr>
              <w:widowControl w:val="0"/>
              <w:rPr>
                <w:rFonts w:cs="Calibri"/>
                <w:lang w:eastAsia="nl-NL"/>
              </w:rPr>
            </w:pPr>
          </w:p>
        </w:tc>
        <w:tc>
          <w:tcPr>
            <w:tcW w:w="958" w:type="dxa"/>
            <w:shd w:val="clear" w:color="auto" w:fill="FFFFFF" w:themeFill="background1"/>
          </w:tcPr>
          <w:p w14:paraId="41ABDFE7" w14:textId="77777777" w:rsidR="008300D9" w:rsidRPr="00E751CF" w:rsidRDefault="008300D9" w:rsidP="00F462CA">
            <w:pPr>
              <w:widowControl w:val="0"/>
              <w:rPr>
                <w:rFonts w:cs="Calibri"/>
                <w:lang w:eastAsia="nl-NL"/>
              </w:rPr>
            </w:pPr>
          </w:p>
        </w:tc>
        <w:tc>
          <w:tcPr>
            <w:tcW w:w="959" w:type="dxa"/>
            <w:shd w:val="clear" w:color="auto" w:fill="FFC000"/>
          </w:tcPr>
          <w:p w14:paraId="79B981CC" w14:textId="77777777" w:rsidR="008300D9" w:rsidRPr="00E751CF" w:rsidRDefault="008300D9" w:rsidP="00F462CA">
            <w:pPr>
              <w:widowControl w:val="0"/>
              <w:rPr>
                <w:rFonts w:cs="Calibri"/>
                <w:lang w:eastAsia="nl-NL"/>
              </w:rPr>
            </w:pPr>
          </w:p>
        </w:tc>
        <w:tc>
          <w:tcPr>
            <w:tcW w:w="959" w:type="dxa"/>
            <w:shd w:val="clear" w:color="auto" w:fill="FFC000"/>
          </w:tcPr>
          <w:p w14:paraId="5CB569FE" w14:textId="77777777" w:rsidR="008300D9" w:rsidRPr="00E751CF" w:rsidRDefault="008300D9" w:rsidP="00F462CA">
            <w:pPr>
              <w:widowControl w:val="0"/>
              <w:rPr>
                <w:rFonts w:cs="Calibri"/>
                <w:lang w:eastAsia="nl-NL"/>
              </w:rPr>
            </w:pPr>
          </w:p>
        </w:tc>
        <w:tc>
          <w:tcPr>
            <w:tcW w:w="959" w:type="dxa"/>
            <w:shd w:val="clear" w:color="auto" w:fill="FFC000"/>
          </w:tcPr>
          <w:p w14:paraId="36B00AEB" w14:textId="77777777" w:rsidR="008300D9" w:rsidRPr="00E751CF" w:rsidRDefault="008300D9" w:rsidP="00F462CA">
            <w:pPr>
              <w:widowControl w:val="0"/>
              <w:rPr>
                <w:rFonts w:cs="Calibri"/>
                <w:lang w:eastAsia="nl-NL"/>
              </w:rPr>
            </w:pPr>
          </w:p>
        </w:tc>
        <w:tc>
          <w:tcPr>
            <w:tcW w:w="959" w:type="dxa"/>
            <w:shd w:val="clear" w:color="auto" w:fill="FFC000"/>
          </w:tcPr>
          <w:p w14:paraId="1A9FA474" w14:textId="77777777" w:rsidR="008300D9" w:rsidRPr="00E751CF" w:rsidRDefault="008300D9" w:rsidP="00F462CA">
            <w:pPr>
              <w:widowControl w:val="0"/>
              <w:rPr>
                <w:rFonts w:cs="Calibri"/>
                <w:lang w:eastAsia="nl-NL"/>
              </w:rPr>
            </w:pPr>
          </w:p>
        </w:tc>
      </w:tr>
      <w:tr w:rsidR="008300D9" w:rsidRPr="00E751CF" w14:paraId="6400D8DB" w14:textId="77777777" w:rsidTr="00F462CA">
        <w:trPr>
          <w:trHeight w:val="509"/>
        </w:trPr>
        <w:tc>
          <w:tcPr>
            <w:tcW w:w="1205" w:type="dxa"/>
          </w:tcPr>
          <w:p w14:paraId="0BA1A3D1" w14:textId="77777777" w:rsidR="008300D9" w:rsidRPr="00E751CF" w:rsidRDefault="008300D9" w:rsidP="00F462CA">
            <w:pPr>
              <w:widowControl w:val="0"/>
              <w:rPr>
                <w:rFonts w:cs="Calibri"/>
                <w:lang w:eastAsia="nl-NL"/>
              </w:rPr>
            </w:pPr>
            <w:r w:rsidRPr="00E751CF">
              <w:rPr>
                <w:rFonts w:cs="Calibri"/>
                <w:lang w:eastAsia="nl-NL"/>
              </w:rPr>
              <w:t>11</w:t>
            </w:r>
          </w:p>
        </w:tc>
        <w:tc>
          <w:tcPr>
            <w:tcW w:w="958" w:type="dxa"/>
            <w:shd w:val="clear" w:color="auto" w:fill="FFFFFF" w:themeFill="background1"/>
          </w:tcPr>
          <w:p w14:paraId="531633B6" w14:textId="77777777" w:rsidR="008300D9" w:rsidRPr="00E751CF" w:rsidRDefault="008300D9" w:rsidP="00F462CA">
            <w:pPr>
              <w:widowControl w:val="0"/>
              <w:rPr>
                <w:rFonts w:cs="Calibri"/>
                <w:lang w:eastAsia="nl-NL"/>
              </w:rPr>
            </w:pPr>
          </w:p>
        </w:tc>
        <w:tc>
          <w:tcPr>
            <w:tcW w:w="958" w:type="dxa"/>
            <w:shd w:val="clear" w:color="auto" w:fill="FFFFFF" w:themeFill="background1"/>
          </w:tcPr>
          <w:p w14:paraId="15CA9C18" w14:textId="77777777" w:rsidR="008300D9" w:rsidRPr="00E751CF" w:rsidRDefault="008300D9" w:rsidP="00F462CA">
            <w:pPr>
              <w:widowControl w:val="0"/>
              <w:rPr>
                <w:rFonts w:cs="Calibri"/>
                <w:lang w:eastAsia="nl-NL"/>
              </w:rPr>
            </w:pPr>
          </w:p>
        </w:tc>
        <w:tc>
          <w:tcPr>
            <w:tcW w:w="958" w:type="dxa"/>
            <w:gridSpan w:val="2"/>
            <w:shd w:val="clear" w:color="auto" w:fill="FFC000"/>
          </w:tcPr>
          <w:p w14:paraId="18D3096E" w14:textId="77777777" w:rsidR="008300D9" w:rsidRPr="00E751CF" w:rsidRDefault="008300D9" w:rsidP="00F462CA">
            <w:pPr>
              <w:widowControl w:val="0"/>
              <w:rPr>
                <w:rFonts w:cs="Calibri"/>
                <w:lang w:eastAsia="nl-NL"/>
              </w:rPr>
            </w:pPr>
          </w:p>
        </w:tc>
        <w:tc>
          <w:tcPr>
            <w:tcW w:w="958" w:type="dxa"/>
            <w:shd w:val="clear" w:color="auto" w:fill="FFC000"/>
          </w:tcPr>
          <w:p w14:paraId="731D8A17" w14:textId="77777777" w:rsidR="008300D9" w:rsidRPr="00E751CF" w:rsidRDefault="008300D9" w:rsidP="00F462CA">
            <w:pPr>
              <w:widowControl w:val="0"/>
              <w:rPr>
                <w:rFonts w:cs="Calibri"/>
                <w:lang w:eastAsia="nl-NL"/>
              </w:rPr>
            </w:pPr>
          </w:p>
        </w:tc>
        <w:tc>
          <w:tcPr>
            <w:tcW w:w="959" w:type="dxa"/>
            <w:shd w:val="clear" w:color="auto" w:fill="FFC000"/>
          </w:tcPr>
          <w:p w14:paraId="4F4778FC" w14:textId="77777777" w:rsidR="008300D9" w:rsidRPr="00E751CF" w:rsidRDefault="008300D9" w:rsidP="00F462CA">
            <w:pPr>
              <w:widowControl w:val="0"/>
              <w:rPr>
                <w:rFonts w:cs="Calibri"/>
                <w:lang w:eastAsia="nl-NL"/>
              </w:rPr>
            </w:pPr>
          </w:p>
        </w:tc>
        <w:tc>
          <w:tcPr>
            <w:tcW w:w="959" w:type="dxa"/>
            <w:shd w:val="clear" w:color="auto" w:fill="FFC000"/>
          </w:tcPr>
          <w:p w14:paraId="03F9334B" w14:textId="77777777" w:rsidR="008300D9" w:rsidRPr="00E751CF" w:rsidRDefault="008300D9" w:rsidP="00F462CA">
            <w:pPr>
              <w:widowControl w:val="0"/>
              <w:rPr>
                <w:rFonts w:cs="Calibri"/>
                <w:lang w:eastAsia="nl-NL"/>
              </w:rPr>
            </w:pPr>
          </w:p>
        </w:tc>
        <w:tc>
          <w:tcPr>
            <w:tcW w:w="959" w:type="dxa"/>
            <w:shd w:val="clear" w:color="auto" w:fill="FFC000"/>
          </w:tcPr>
          <w:p w14:paraId="0A316C43" w14:textId="77777777" w:rsidR="008300D9" w:rsidRPr="00E751CF" w:rsidRDefault="008300D9" w:rsidP="00F462CA">
            <w:pPr>
              <w:widowControl w:val="0"/>
              <w:rPr>
                <w:rFonts w:cs="Calibri"/>
                <w:lang w:eastAsia="nl-NL"/>
              </w:rPr>
            </w:pPr>
          </w:p>
        </w:tc>
        <w:tc>
          <w:tcPr>
            <w:tcW w:w="959" w:type="dxa"/>
            <w:shd w:val="clear" w:color="auto" w:fill="FFC000"/>
          </w:tcPr>
          <w:p w14:paraId="2512F9AB" w14:textId="77777777" w:rsidR="008300D9" w:rsidRPr="00E751CF" w:rsidRDefault="008300D9" w:rsidP="00F462CA">
            <w:pPr>
              <w:widowControl w:val="0"/>
              <w:rPr>
                <w:rFonts w:cs="Calibri"/>
                <w:lang w:eastAsia="nl-NL"/>
              </w:rPr>
            </w:pPr>
          </w:p>
        </w:tc>
      </w:tr>
      <w:tr w:rsidR="008300D9" w:rsidRPr="00E751CF" w14:paraId="5A5E164A" w14:textId="77777777" w:rsidTr="00F462CA">
        <w:trPr>
          <w:trHeight w:val="509"/>
        </w:trPr>
        <w:tc>
          <w:tcPr>
            <w:tcW w:w="1205" w:type="dxa"/>
          </w:tcPr>
          <w:p w14:paraId="0F8C2B32" w14:textId="77777777" w:rsidR="008300D9" w:rsidRPr="00E751CF" w:rsidRDefault="008300D9" w:rsidP="00F462CA">
            <w:pPr>
              <w:widowControl w:val="0"/>
              <w:rPr>
                <w:rFonts w:cs="Calibri"/>
                <w:lang w:eastAsia="nl-NL"/>
              </w:rPr>
            </w:pPr>
            <w:r w:rsidRPr="00E751CF">
              <w:rPr>
                <w:rFonts w:cs="Calibri"/>
                <w:lang w:eastAsia="nl-NL"/>
              </w:rPr>
              <w:t>10</w:t>
            </w:r>
          </w:p>
        </w:tc>
        <w:tc>
          <w:tcPr>
            <w:tcW w:w="958" w:type="dxa"/>
            <w:shd w:val="clear" w:color="auto" w:fill="FFC000"/>
          </w:tcPr>
          <w:p w14:paraId="0F61C448" w14:textId="77777777" w:rsidR="008300D9" w:rsidRPr="00E751CF" w:rsidRDefault="008300D9" w:rsidP="00F462CA">
            <w:pPr>
              <w:widowControl w:val="0"/>
              <w:rPr>
                <w:rFonts w:cs="Calibri"/>
                <w:lang w:eastAsia="nl-NL"/>
              </w:rPr>
            </w:pPr>
          </w:p>
        </w:tc>
        <w:tc>
          <w:tcPr>
            <w:tcW w:w="958" w:type="dxa"/>
            <w:shd w:val="clear" w:color="auto" w:fill="FFC000"/>
          </w:tcPr>
          <w:p w14:paraId="34B3AA97" w14:textId="77777777" w:rsidR="008300D9" w:rsidRPr="00E751CF" w:rsidRDefault="008300D9" w:rsidP="00F462CA">
            <w:pPr>
              <w:widowControl w:val="0"/>
              <w:rPr>
                <w:rFonts w:cs="Calibri"/>
                <w:lang w:eastAsia="nl-NL"/>
              </w:rPr>
            </w:pPr>
          </w:p>
        </w:tc>
        <w:tc>
          <w:tcPr>
            <w:tcW w:w="958" w:type="dxa"/>
            <w:gridSpan w:val="2"/>
            <w:shd w:val="clear" w:color="auto" w:fill="FFC000"/>
          </w:tcPr>
          <w:p w14:paraId="6BA431AD" w14:textId="77777777" w:rsidR="008300D9" w:rsidRPr="00E751CF" w:rsidRDefault="008300D9" w:rsidP="00F462CA">
            <w:pPr>
              <w:widowControl w:val="0"/>
              <w:rPr>
                <w:rFonts w:cs="Calibri"/>
                <w:lang w:eastAsia="nl-NL"/>
              </w:rPr>
            </w:pPr>
          </w:p>
        </w:tc>
        <w:tc>
          <w:tcPr>
            <w:tcW w:w="958" w:type="dxa"/>
            <w:shd w:val="clear" w:color="auto" w:fill="FFC000"/>
          </w:tcPr>
          <w:p w14:paraId="1512BD5A" w14:textId="77777777" w:rsidR="008300D9" w:rsidRPr="00E751CF" w:rsidRDefault="008300D9" w:rsidP="00F462CA">
            <w:pPr>
              <w:widowControl w:val="0"/>
              <w:rPr>
                <w:rFonts w:cs="Calibri"/>
                <w:lang w:eastAsia="nl-NL"/>
              </w:rPr>
            </w:pPr>
          </w:p>
        </w:tc>
        <w:tc>
          <w:tcPr>
            <w:tcW w:w="959" w:type="dxa"/>
            <w:shd w:val="clear" w:color="auto" w:fill="FFC000"/>
          </w:tcPr>
          <w:p w14:paraId="0AF6D0C8" w14:textId="77777777" w:rsidR="008300D9" w:rsidRPr="00E751CF" w:rsidRDefault="008300D9" w:rsidP="00F462CA">
            <w:pPr>
              <w:widowControl w:val="0"/>
              <w:rPr>
                <w:rFonts w:cs="Calibri"/>
                <w:lang w:eastAsia="nl-NL"/>
              </w:rPr>
            </w:pPr>
          </w:p>
        </w:tc>
        <w:tc>
          <w:tcPr>
            <w:tcW w:w="959" w:type="dxa"/>
            <w:shd w:val="clear" w:color="auto" w:fill="FFC000"/>
          </w:tcPr>
          <w:p w14:paraId="39B44D24" w14:textId="77777777" w:rsidR="008300D9" w:rsidRPr="00E751CF" w:rsidRDefault="008300D9" w:rsidP="00F462CA">
            <w:pPr>
              <w:widowControl w:val="0"/>
              <w:rPr>
                <w:rFonts w:cs="Calibri"/>
                <w:lang w:eastAsia="nl-NL"/>
              </w:rPr>
            </w:pPr>
          </w:p>
        </w:tc>
        <w:tc>
          <w:tcPr>
            <w:tcW w:w="959" w:type="dxa"/>
            <w:shd w:val="clear" w:color="auto" w:fill="FFC000"/>
          </w:tcPr>
          <w:p w14:paraId="550038AA" w14:textId="77777777" w:rsidR="008300D9" w:rsidRPr="00E751CF" w:rsidRDefault="008300D9" w:rsidP="00F462CA">
            <w:pPr>
              <w:widowControl w:val="0"/>
              <w:rPr>
                <w:rFonts w:cs="Calibri"/>
                <w:lang w:eastAsia="nl-NL"/>
              </w:rPr>
            </w:pPr>
          </w:p>
        </w:tc>
        <w:tc>
          <w:tcPr>
            <w:tcW w:w="959" w:type="dxa"/>
            <w:shd w:val="clear" w:color="auto" w:fill="FFC000"/>
          </w:tcPr>
          <w:p w14:paraId="048AC2C1" w14:textId="77777777" w:rsidR="008300D9" w:rsidRPr="00E751CF" w:rsidRDefault="008300D9" w:rsidP="00F462CA">
            <w:pPr>
              <w:widowControl w:val="0"/>
              <w:rPr>
                <w:rFonts w:cs="Calibri"/>
                <w:lang w:eastAsia="nl-NL"/>
              </w:rPr>
            </w:pPr>
          </w:p>
        </w:tc>
      </w:tr>
      <w:tr w:rsidR="008300D9" w:rsidRPr="00E751CF" w14:paraId="463D3CE2" w14:textId="77777777" w:rsidTr="00F462CA">
        <w:trPr>
          <w:trHeight w:val="509"/>
        </w:trPr>
        <w:tc>
          <w:tcPr>
            <w:tcW w:w="1205" w:type="dxa"/>
          </w:tcPr>
          <w:p w14:paraId="668A0D37" w14:textId="77777777" w:rsidR="008300D9" w:rsidRPr="00E751CF" w:rsidRDefault="008300D9" w:rsidP="00F462CA">
            <w:pPr>
              <w:widowControl w:val="0"/>
              <w:rPr>
                <w:rFonts w:cs="Calibri"/>
                <w:lang w:eastAsia="nl-NL"/>
              </w:rPr>
            </w:pPr>
            <w:r w:rsidRPr="00E751CF">
              <w:rPr>
                <w:rFonts w:cs="Calibri"/>
                <w:lang w:eastAsia="nl-NL"/>
              </w:rPr>
              <w:t>9</w:t>
            </w:r>
          </w:p>
        </w:tc>
        <w:tc>
          <w:tcPr>
            <w:tcW w:w="958" w:type="dxa"/>
            <w:shd w:val="clear" w:color="auto" w:fill="FFC000"/>
          </w:tcPr>
          <w:p w14:paraId="5929EC3E" w14:textId="77777777" w:rsidR="008300D9" w:rsidRPr="00E751CF" w:rsidRDefault="008300D9" w:rsidP="00F462CA">
            <w:pPr>
              <w:widowControl w:val="0"/>
              <w:rPr>
                <w:rFonts w:cs="Calibri"/>
                <w:lang w:eastAsia="nl-NL"/>
              </w:rPr>
            </w:pPr>
          </w:p>
        </w:tc>
        <w:tc>
          <w:tcPr>
            <w:tcW w:w="958" w:type="dxa"/>
            <w:shd w:val="clear" w:color="auto" w:fill="FFC000"/>
          </w:tcPr>
          <w:p w14:paraId="3858EAA1" w14:textId="77777777" w:rsidR="008300D9" w:rsidRPr="00E751CF" w:rsidRDefault="008300D9" w:rsidP="00F462CA">
            <w:pPr>
              <w:widowControl w:val="0"/>
              <w:rPr>
                <w:rFonts w:cs="Calibri"/>
                <w:lang w:eastAsia="nl-NL"/>
              </w:rPr>
            </w:pPr>
          </w:p>
        </w:tc>
        <w:tc>
          <w:tcPr>
            <w:tcW w:w="958" w:type="dxa"/>
            <w:gridSpan w:val="2"/>
            <w:shd w:val="clear" w:color="auto" w:fill="FFC000"/>
          </w:tcPr>
          <w:p w14:paraId="462DEFBD" w14:textId="77777777" w:rsidR="008300D9" w:rsidRPr="00E751CF" w:rsidRDefault="008300D9" w:rsidP="00F462CA">
            <w:pPr>
              <w:widowControl w:val="0"/>
              <w:rPr>
                <w:rFonts w:cs="Calibri"/>
                <w:lang w:eastAsia="nl-NL"/>
              </w:rPr>
            </w:pPr>
          </w:p>
        </w:tc>
        <w:tc>
          <w:tcPr>
            <w:tcW w:w="958" w:type="dxa"/>
            <w:shd w:val="clear" w:color="auto" w:fill="FFC000"/>
          </w:tcPr>
          <w:p w14:paraId="6B5309E9" w14:textId="77777777" w:rsidR="008300D9" w:rsidRPr="00E751CF" w:rsidRDefault="008300D9" w:rsidP="00F462CA">
            <w:pPr>
              <w:widowControl w:val="0"/>
              <w:rPr>
                <w:rFonts w:cs="Calibri"/>
                <w:lang w:eastAsia="nl-NL"/>
              </w:rPr>
            </w:pPr>
          </w:p>
        </w:tc>
        <w:tc>
          <w:tcPr>
            <w:tcW w:w="959" w:type="dxa"/>
            <w:shd w:val="clear" w:color="auto" w:fill="FFC000"/>
          </w:tcPr>
          <w:p w14:paraId="6BB03131" w14:textId="77777777" w:rsidR="008300D9" w:rsidRPr="00E751CF" w:rsidRDefault="008300D9" w:rsidP="00F462CA">
            <w:pPr>
              <w:widowControl w:val="0"/>
              <w:rPr>
                <w:rFonts w:cs="Calibri"/>
                <w:lang w:eastAsia="nl-NL"/>
              </w:rPr>
            </w:pPr>
          </w:p>
        </w:tc>
        <w:tc>
          <w:tcPr>
            <w:tcW w:w="959" w:type="dxa"/>
            <w:shd w:val="clear" w:color="auto" w:fill="FFFF00"/>
          </w:tcPr>
          <w:p w14:paraId="615C2740" w14:textId="77777777" w:rsidR="008300D9" w:rsidRPr="00E751CF" w:rsidRDefault="008300D9" w:rsidP="00F462CA">
            <w:pPr>
              <w:widowControl w:val="0"/>
              <w:rPr>
                <w:rFonts w:cs="Calibri"/>
                <w:color w:val="70AD47" w:themeColor="accent6"/>
                <w:lang w:eastAsia="nl-NL"/>
              </w:rPr>
            </w:pPr>
          </w:p>
          <w:p w14:paraId="275AA53B" w14:textId="77777777" w:rsidR="008300D9" w:rsidRPr="00E751CF" w:rsidRDefault="008300D9" w:rsidP="00F462CA">
            <w:pPr>
              <w:widowControl w:val="0"/>
              <w:rPr>
                <w:rFonts w:cs="Calibri"/>
                <w:lang w:eastAsia="nl-NL"/>
              </w:rPr>
            </w:pPr>
          </w:p>
        </w:tc>
        <w:tc>
          <w:tcPr>
            <w:tcW w:w="959" w:type="dxa"/>
            <w:shd w:val="clear" w:color="auto" w:fill="FFFF00"/>
          </w:tcPr>
          <w:p w14:paraId="5B81A040" w14:textId="77777777" w:rsidR="008300D9" w:rsidRPr="00E751CF" w:rsidRDefault="008300D9" w:rsidP="00F462CA">
            <w:pPr>
              <w:widowControl w:val="0"/>
              <w:rPr>
                <w:rFonts w:cs="Calibri"/>
                <w:color w:val="70AD47" w:themeColor="accent6"/>
                <w:lang w:eastAsia="nl-NL"/>
              </w:rPr>
            </w:pPr>
          </w:p>
          <w:p w14:paraId="16ED8C99" w14:textId="77777777" w:rsidR="008300D9" w:rsidRPr="00E751CF" w:rsidRDefault="008300D9" w:rsidP="00F462CA">
            <w:pPr>
              <w:widowControl w:val="0"/>
              <w:rPr>
                <w:rFonts w:cs="Calibri"/>
                <w:lang w:eastAsia="nl-NL"/>
              </w:rPr>
            </w:pPr>
          </w:p>
        </w:tc>
        <w:tc>
          <w:tcPr>
            <w:tcW w:w="959" w:type="dxa"/>
            <w:shd w:val="clear" w:color="auto" w:fill="FFFF00"/>
          </w:tcPr>
          <w:p w14:paraId="323778CA" w14:textId="77777777" w:rsidR="008300D9" w:rsidRPr="00E751CF" w:rsidRDefault="008300D9" w:rsidP="00F462CA">
            <w:pPr>
              <w:widowControl w:val="0"/>
              <w:rPr>
                <w:rFonts w:cs="Calibri"/>
                <w:color w:val="70AD47" w:themeColor="accent6"/>
                <w:lang w:eastAsia="nl-NL"/>
              </w:rPr>
            </w:pPr>
          </w:p>
          <w:p w14:paraId="1521A17F" w14:textId="77777777" w:rsidR="008300D9" w:rsidRPr="00E751CF" w:rsidRDefault="008300D9" w:rsidP="00F462CA">
            <w:pPr>
              <w:widowControl w:val="0"/>
              <w:rPr>
                <w:rFonts w:cs="Calibri"/>
                <w:lang w:eastAsia="nl-NL"/>
              </w:rPr>
            </w:pPr>
          </w:p>
        </w:tc>
      </w:tr>
      <w:tr w:rsidR="008300D9" w:rsidRPr="00E751CF" w14:paraId="3C459707" w14:textId="77777777" w:rsidTr="00F462CA">
        <w:trPr>
          <w:trHeight w:val="509"/>
        </w:trPr>
        <w:tc>
          <w:tcPr>
            <w:tcW w:w="1205" w:type="dxa"/>
          </w:tcPr>
          <w:p w14:paraId="36558956" w14:textId="77777777" w:rsidR="008300D9" w:rsidRPr="00E751CF" w:rsidRDefault="008300D9" w:rsidP="00F462CA">
            <w:pPr>
              <w:widowControl w:val="0"/>
              <w:rPr>
                <w:rFonts w:cs="Calibri"/>
                <w:lang w:eastAsia="nl-NL"/>
              </w:rPr>
            </w:pPr>
            <w:r w:rsidRPr="00E751CF">
              <w:rPr>
                <w:rFonts w:cs="Calibri"/>
                <w:lang w:eastAsia="nl-NL"/>
              </w:rPr>
              <w:t>8</w:t>
            </w:r>
          </w:p>
        </w:tc>
        <w:tc>
          <w:tcPr>
            <w:tcW w:w="958" w:type="dxa"/>
            <w:shd w:val="clear" w:color="auto" w:fill="FFC000"/>
          </w:tcPr>
          <w:p w14:paraId="0A827CEA" w14:textId="77777777" w:rsidR="008300D9" w:rsidRPr="00E751CF" w:rsidRDefault="008300D9" w:rsidP="00F462CA">
            <w:pPr>
              <w:widowControl w:val="0"/>
              <w:rPr>
                <w:rFonts w:cs="Calibri"/>
                <w:lang w:eastAsia="nl-NL"/>
              </w:rPr>
            </w:pPr>
          </w:p>
        </w:tc>
        <w:tc>
          <w:tcPr>
            <w:tcW w:w="958" w:type="dxa"/>
            <w:shd w:val="clear" w:color="auto" w:fill="FFC000"/>
          </w:tcPr>
          <w:p w14:paraId="4AFEDA39" w14:textId="77777777" w:rsidR="008300D9" w:rsidRPr="00E751CF" w:rsidRDefault="008300D9" w:rsidP="00F462CA">
            <w:pPr>
              <w:widowControl w:val="0"/>
              <w:rPr>
                <w:rFonts w:cs="Calibri"/>
                <w:lang w:eastAsia="nl-NL"/>
              </w:rPr>
            </w:pPr>
          </w:p>
        </w:tc>
        <w:tc>
          <w:tcPr>
            <w:tcW w:w="479" w:type="dxa"/>
            <w:shd w:val="clear" w:color="auto" w:fill="FFC000"/>
          </w:tcPr>
          <w:p w14:paraId="2E06A5E8" w14:textId="77777777" w:rsidR="008300D9" w:rsidRPr="00E751CF" w:rsidRDefault="008300D9" w:rsidP="00F462CA">
            <w:pPr>
              <w:widowControl w:val="0"/>
              <w:rPr>
                <w:rFonts w:cs="Calibri"/>
                <w:lang w:eastAsia="nl-NL"/>
              </w:rPr>
            </w:pPr>
          </w:p>
        </w:tc>
        <w:tc>
          <w:tcPr>
            <w:tcW w:w="479" w:type="dxa"/>
            <w:shd w:val="clear" w:color="auto" w:fill="FFFF00"/>
          </w:tcPr>
          <w:p w14:paraId="50179005" w14:textId="77777777" w:rsidR="008300D9" w:rsidRPr="00E751CF" w:rsidRDefault="008300D9" w:rsidP="00F462CA">
            <w:pPr>
              <w:widowControl w:val="0"/>
              <w:rPr>
                <w:rFonts w:cs="Calibri"/>
                <w:lang w:eastAsia="nl-NL"/>
              </w:rPr>
            </w:pPr>
          </w:p>
        </w:tc>
        <w:tc>
          <w:tcPr>
            <w:tcW w:w="958" w:type="dxa"/>
            <w:shd w:val="clear" w:color="auto" w:fill="FFFF00"/>
          </w:tcPr>
          <w:p w14:paraId="32FCE862" w14:textId="77777777" w:rsidR="008300D9" w:rsidRPr="00E751CF" w:rsidRDefault="008300D9" w:rsidP="00F462CA">
            <w:pPr>
              <w:widowControl w:val="0"/>
              <w:rPr>
                <w:rFonts w:cs="Calibri"/>
                <w:lang w:eastAsia="nl-NL"/>
              </w:rPr>
            </w:pPr>
          </w:p>
        </w:tc>
        <w:tc>
          <w:tcPr>
            <w:tcW w:w="959" w:type="dxa"/>
            <w:shd w:val="clear" w:color="auto" w:fill="FFFF00"/>
          </w:tcPr>
          <w:p w14:paraId="2B6BC5E7" w14:textId="77777777" w:rsidR="008300D9" w:rsidRPr="00E751CF" w:rsidRDefault="008300D9" w:rsidP="00F462CA">
            <w:pPr>
              <w:widowControl w:val="0"/>
              <w:rPr>
                <w:rFonts w:cs="Calibri"/>
                <w:color w:val="70AD47" w:themeColor="accent6"/>
                <w:lang w:eastAsia="nl-NL"/>
              </w:rPr>
            </w:pPr>
          </w:p>
          <w:p w14:paraId="609401A3" w14:textId="77777777" w:rsidR="008300D9" w:rsidRPr="00E751CF" w:rsidRDefault="008300D9" w:rsidP="00F462CA">
            <w:pPr>
              <w:widowControl w:val="0"/>
              <w:rPr>
                <w:rFonts w:cs="Calibri"/>
                <w:lang w:eastAsia="nl-NL"/>
              </w:rPr>
            </w:pPr>
          </w:p>
        </w:tc>
        <w:tc>
          <w:tcPr>
            <w:tcW w:w="959" w:type="dxa"/>
            <w:shd w:val="clear" w:color="auto" w:fill="FFFF00"/>
          </w:tcPr>
          <w:p w14:paraId="290FB870" w14:textId="77777777" w:rsidR="008300D9" w:rsidRPr="00E751CF" w:rsidRDefault="008300D9" w:rsidP="00F462CA">
            <w:pPr>
              <w:widowControl w:val="0"/>
              <w:rPr>
                <w:rFonts w:cs="Calibri"/>
                <w:lang w:eastAsia="nl-NL"/>
              </w:rPr>
            </w:pPr>
          </w:p>
        </w:tc>
        <w:tc>
          <w:tcPr>
            <w:tcW w:w="959" w:type="dxa"/>
            <w:shd w:val="clear" w:color="auto" w:fill="FFFF00"/>
          </w:tcPr>
          <w:p w14:paraId="5B235B94" w14:textId="77777777" w:rsidR="008300D9" w:rsidRPr="00E751CF" w:rsidRDefault="008300D9" w:rsidP="00F462CA">
            <w:pPr>
              <w:widowControl w:val="0"/>
              <w:rPr>
                <w:rFonts w:cs="Calibri"/>
                <w:lang w:eastAsia="nl-NL"/>
              </w:rPr>
            </w:pPr>
          </w:p>
        </w:tc>
        <w:tc>
          <w:tcPr>
            <w:tcW w:w="959" w:type="dxa"/>
            <w:shd w:val="clear" w:color="auto" w:fill="FFFF00"/>
          </w:tcPr>
          <w:p w14:paraId="767D3420" w14:textId="77777777" w:rsidR="008300D9" w:rsidRPr="00E751CF" w:rsidRDefault="008300D9" w:rsidP="00F462CA">
            <w:pPr>
              <w:widowControl w:val="0"/>
              <w:rPr>
                <w:rFonts w:cs="Calibri"/>
                <w:lang w:eastAsia="nl-NL"/>
              </w:rPr>
            </w:pPr>
          </w:p>
        </w:tc>
      </w:tr>
      <w:tr w:rsidR="008300D9" w:rsidRPr="00E751CF" w14:paraId="7D9A8FD4" w14:textId="77777777" w:rsidTr="00F462CA">
        <w:trPr>
          <w:trHeight w:val="509"/>
        </w:trPr>
        <w:tc>
          <w:tcPr>
            <w:tcW w:w="1205" w:type="dxa"/>
          </w:tcPr>
          <w:p w14:paraId="54BFB47E" w14:textId="77777777" w:rsidR="008300D9" w:rsidRPr="00E751CF" w:rsidRDefault="008300D9" w:rsidP="00F462CA">
            <w:pPr>
              <w:widowControl w:val="0"/>
              <w:rPr>
                <w:rFonts w:cs="Calibri"/>
                <w:lang w:eastAsia="nl-NL"/>
              </w:rPr>
            </w:pPr>
            <w:r w:rsidRPr="00E751CF">
              <w:rPr>
                <w:rFonts w:cs="Calibri"/>
                <w:lang w:eastAsia="nl-NL"/>
              </w:rPr>
              <w:t>7</w:t>
            </w:r>
          </w:p>
        </w:tc>
        <w:tc>
          <w:tcPr>
            <w:tcW w:w="958" w:type="dxa"/>
            <w:shd w:val="clear" w:color="auto" w:fill="FFFF00"/>
          </w:tcPr>
          <w:p w14:paraId="597C3484" w14:textId="77777777" w:rsidR="008300D9" w:rsidRPr="00E751CF" w:rsidRDefault="008300D9" w:rsidP="00F462CA">
            <w:pPr>
              <w:widowControl w:val="0"/>
              <w:rPr>
                <w:rFonts w:cs="Calibri"/>
                <w:lang w:eastAsia="nl-NL"/>
              </w:rPr>
            </w:pPr>
          </w:p>
        </w:tc>
        <w:tc>
          <w:tcPr>
            <w:tcW w:w="958" w:type="dxa"/>
            <w:shd w:val="clear" w:color="auto" w:fill="FFFF00"/>
          </w:tcPr>
          <w:p w14:paraId="0CF797A1" w14:textId="77777777" w:rsidR="008300D9" w:rsidRPr="00E751CF" w:rsidRDefault="008300D9" w:rsidP="00F462CA">
            <w:pPr>
              <w:widowControl w:val="0"/>
              <w:rPr>
                <w:rFonts w:cs="Calibri"/>
                <w:lang w:eastAsia="nl-NL"/>
              </w:rPr>
            </w:pPr>
          </w:p>
        </w:tc>
        <w:tc>
          <w:tcPr>
            <w:tcW w:w="958" w:type="dxa"/>
            <w:gridSpan w:val="2"/>
            <w:shd w:val="clear" w:color="auto" w:fill="FFFF00"/>
          </w:tcPr>
          <w:p w14:paraId="1180AFA4" w14:textId="77777777" w:rsidR="008300D9" w:rsidRPr="00E751CF" w:rsidRDefault="008300D9" w:rsidP="00F462CA">
            <w:pPr>
              <w:widowControl w:val="0"/>
              <w:rPr>
                <w:rFonts w:cs="Calibri"/>
                <w:lang w:eastAsia="nl-NL"/>
              </w:rPr>
            </w:pPr>
          </w:p>
        </w:tc>
        <w:tc>
          <w:tcPr>
            <w:tcW w:w="958" w:type="dxa"/>
            <w:shd w:val="clear" w:color="auto" w:fill="FFFF00"/>
          </w:tcPr>
          <w:p w14:paraId="10DEEA3E" w14:textId="77777777" w:rsidR="008300D9" w:rsidRPr="00E751CF" w:rsidRDefault="008300D9" w:rsidP="00F462CA">
            <w:pPr>
              <w:widowControl w:val="0"/>
              <w:rPr>
                <w:rFonts w:cs="Calibri"/>
                <w:lang w:eastAsia="nl-NL"/>
              </w:rPr>
            </w:pPr>
          </w:p>
        </w:tc>
        <w:tc>
          <w:tcPr>
            <w:tcW w:w="959" w:type="dxa"/>
            <w:shd w:val="clear" w:color="auto" w:fill="FFFF00"/>
          </w:tcPr>
          <w:p w14:paraId="52CD00D3" w14:textId="77777777" w:rsidR="008300D9" w:rsidRPr="00E751CF" w:rsidRDefault="008300D9" w:rsidP="00F462CA">
            <w:pPr>
              <w:widowControl w:val="0"/>
              <w:rPr>
                <w:rFonts w:cs="Calibri"/>
                <w:lang w:eastAsia="nl-NL"/>
              </w:rPr>
            </w:pPr>
          </w:p>
        </w:tc>
        <w:tc>
          <w:tcPr>
            <w:tcW w:w="959" w:type="dxa"/>
            <w:shd w:val="clear" w:color="auto" w:fill="FFFF00"/>
          </w:tcPr>
          <w:p w14:paraId="1DA57040" w14:textId="77777777" w:rsidR="008300D9" w:rsidRPr="00E751CF" w:rsidRDefault="008300D9" w:rsidP="00F462CA">
            <w:pPr>
              <w:widowControl w:val="0"/>
              <w:rPr>
                <w:rFonts w:cs="Calibri"/>
                <w:lang w:eastAsia="nl-NL"/>
              </w:rPr>
            </w:pPr>
          </w:p>
        </w:tc>
        <w:tc>
          <w:tcPr>
            <w:tcW w:w="959" w:type="dxa"/>
            <w:shd w:val="clear" w:color="auto" w:fill="FFFF00"/>
          </w:tcPr>
          <w:p w14:paraId="6ED019AB" w14:textId="77777777" w:rsidR="008300D9" w:rsidRPr="00E751CF" w:rsidRDefault="008300D9" w:rsidP="00F462CA">
            <w:pPr>
              <w:widowControl w:val="0"/>
              <w:rPr>
                <w:rFonts w:cs="Calibri"/>
                <w:lang w:eastAsia="nl-NL"/>
              </w:rPr>
            </w:pPr>
          </w:p>
        </w:tc>
        <w:tc>
          <w:tcPr>
            <w:tcW w:w="959" w:type="dxa"/>
            <w:shd w:val="clear" w:color="auto" w:fill="FFFF00"/>
          </w:tcPr>
          <w:p w14:paraId="4075ADD5" w14:textId="77777777" w:rsidR="008300D9" w:rsidRPr="00E751CF" w:rsidRDefault="008300D9" w:rsidP="00F462CA">
            <w:pPr>
              <w:widowControl w:val="0"/>
              <w:rPr>
                <w:rFonts w:cs="Calibri"/>
                <w:lang w:eastAsia="nl-NL"/>
              </w:rPr>
            </w:pPr>
          </w:p>
        </w:tc>
      </w:tr>
      <w:tr w:rsidR="008300D9" w:rsidRPr="00E751CF" w14:paraId="68B46238" w14:textId="77777777" w:rsidTr="00F462CA">
        <w:trPr>
          <w:trHeight w:val="509"/>
        </w:trPr>
        <w:tc>
          <w:tcPr>
            <w:tcW w:w="1205" w:type="dxa"/>
          </w:tcPr>
          <w:p w14:paraId="2D8CB4D9" w14:textId="77777777" w:rsidR="008300D9" w:rsidRPr="00E751CF" w:rsidRDefault="008300D9" w:rsidP="00F462CA">
            <w:pPr>
              <w:widowControl w:val="0"/>
              <w:rPr>
                <w:rFonts w:cs="Calibri"/>
                <w:lang w:eastAsia="nl-NL"/>
              </w:rPr>
            </w:pPr>
            <w:r w:rsidRPr="00E751CF">
              <w:rPr>
                <w:rFonts w:cs="Calibri"/>
                <w:lang w:eastAsia="nl-NL"/>
              </w:rPr>
              <w:t>6</w:t>
            </w:r>
          </w:p>
        </w:tc>
        <w:tc>
          <w:tcPr>
            <w:tcW w:w="958" w:type="dxa"/>
            <w:shd w:val="clear" w:color="auto" w:fill="FFFF00"/>
          </w:tcPr>
          <w:p w14:paraId="0A02B3FD" w14:textId="77777777" w:rsidR="008300D9" w:rsidRPr="00E751CF" w:rsidRDefault="008300D9" w:rsidP="00F462CA">
            <w:pPr>
              <w:widowControl w:val="0"/>
              <w:rPr>
                <w:rFonts w:cs="Calibri"/>
                <w:lang w:eastAsia="nl-NL"/>
              </w:rPr>
            </w:pPr>
          </w:p>
        </w:tc>
        <w:tc>
          <w:tcPr>
            <w:tcW w:w="958" w:type="dxa"/>
            <w:shd w:val="clear" w:color="auto" w:fill="FFFF00"/>
          </w:tcPr>
          <w:p w14:paraId="24BFAB82" w14:textId="77777777" w:rsidR="008300D9" w:rsidRPr="00E751CF" w:rsidRDefault="008300D9" w:rsidP="00F462CA">
            <w:pPr>
              <w:widowControl w:val="0"/>
              <w:rPr>
                <w:rFonts w:cs="Calibri"/>
                <w:lang w:eastAsia="nl-NL"/>
              </w:rPr>
            </w:pPr>
          </w:p>
        </w:tc>
        <w:tc>
          <w:tcPr>
            <w:tcW w:w="958" w:type="dxa"/>
            <w:gridSpan w:val="2"/>
            <w:shd w:val="clear" w:color="auto" w:fill="FFFF00"/>
          </w:tcPr>
          <w:p w14:paraId="68234F59" w14:textId="77777777" w:rsidR="008300D9" w:rsidRPr="00E751CF" w:rsidRDefault="008300D9" w:rsidP="00F462CA">
            <w:pPr>
              <w:widowControl w:val="0"/>
              <w:rPr>
                <w:rFonts w:cs="Calibri"/>
                <w:lang w:eastAsia="nl-NL"/>
              </w:rPr>
            </w:pPr>
          </w:p>
        </w:tc>
        <w:tc>
          <w:tcPr>
            <w:tcW w:w="958" w:type="dxa"/>
            <w:shd w:val="clear" w:color="auto" w:fill="FFFF00"/>
          </w:tcPr>
          <w:p w14:paraId="2DA80138" w14:textId="77777777" w:rsidR="008300D9" w:rsidRPr="00E751CF" w:rsidRDefault="008300D9" w:rsidP="00F462CA">
            <w:pPr>
              <w:widowControl w:val="0"/>
              <w:rPr>
                <w:rFonts w:cs="Calibri"/>
                <w:lang w:eastAsia="nl-NL"/>
              </w:rPr>
            </w:pPr>
          </w:p>
        </w:tc>
        <w:tc>
          <w:tcPr>
            <w:tcW w:w="959" w:type="dxa"/>
            <w:shd w:val="clear" w:color="auto" w:fill="FFFF00"/>
          </w:tcPr>
          <w:p w14:paraId="21438CCC" w14:textId="77777777" w:rsidR="008300D9" w:rsidRPr="00E751CF" w:rsidRDefault="008300D9" w:rsidP="00F462CA">
            <w:pPr>
              <w:widowControl w:val="0"/>
              <w:rPr>
                <w:rFonts w:cs="Calibri"/>
                <w:lang w:eastAsia="nl-NL"/>
              </w:rPr>
            </w:pPr>
          </w:p>
        </w:tc>
        <w:tc>
          <w:tcPr>
            <w:tcW w:w="959" w:type="dxa"/>
            <w:shd w:val="clear" w:color="auto" w:fill="92D050"/>
          </w:tcPr>
          <w:p w14:paraId="377D4494" w14:textId="77777777" w:rsidR="008300D9" w:rsidRPr="00E751CF" w:rsidRDefault="008300D9" w:rsidP="00F462CA">
            <w:pPr>
              <w:widowControl w:val="0"/>
              <w:rPr>
                <w:rFonts w:cs="Calibri"/>
                <w:lang w:eastAsia="nl-NL"/>
              </w:rPr>
            </w:pPr>
          </w:p>
        </w:tc>
        <w:tc>
          <w:tcPr>
            <w:tcW w:w="959" w:type="dxa"/>
            <w:shd w:val="clear" w:color="auto" w:fill="92D050"/>
          </w:tcPr>
          <w:p w14:paraId="5BBCACC4" w14:textId="77777777" w:rsidR="008300D9" w:rsidRPr="00E751CF" w:rsidRDefault="008300D9" w:rsidP="00F462CA">
            <w:pPr>
              <w:widowControl w:val="0"/>
              <w:rPr>
                <w:rFonts w:cs="Calibri"/>
                <w:lang w:eastAsia="nl-NL"/>
              </w:rPr>
            </w:pPr>
          </w:p>
        </w:tc>
        <w:tc>
          <w:tcPr>
            <w:tcW w:w="959" w:type="dxa"/>
            <w:shd w:val="clear" w:color="auto" w:fill="92D050"/>
          </w:tcPr>
          <w:p w14:paraId="703CD496" w14:textId="77777777" w:rsidR="008300D9" w:rsidRPr="00E751CF" w:rsidRDefault="008300D9" w:rsidP="00F462CA">
            <w:pPr>
              <w:widowControl w:val="0"/>
              <w:rPr>
                <w:rFonts w:cs="Calibri"/>
                <w:lang w:eastAsia="nl-NL"/>
              </w:rPr>
            </w:pPr>
          </w:p>
        </w:tc>
      </w:tr>
      <w:tr w:rsidR="008300D9" w:rsidRPr="00E751CF" w14:paraId="41DAA91E" w14:textId="77777777" w:rsidTr="00F462CA">
        <w:trPr>
          <w:trHeight w:val="509"/>
        </w:trPr>
        <w:tc>
          <w:tcPr>
            <w:tcW w:w="1205" w:type="dxa"/>
          </w:tcPr>
          <w:p w14:paraId="6B28F58D" w14:textId="77777777" w:rsidR="008300D9" w:rsidRPr="00E751CF" w:rsidRDefault="008300D9" w:rsidP="00F462CA">
            <w:pPr>
              <w:widowControl w:val="0"/>
              <w:rPr>
                <w:rFonts w:cs="Calibri"/>
                <w:lang w:eastAsia="nl-NL"/>
              </w:rPr>
            </w:pPr>
            <w:r w:rsidRPr="00E751CF">
              <w:rPr>
                <w:rFonts w:cs="Calibri"/>
                <w:lang w:eastAsia="nl-NL"/>
              </w:rPr>
              <w:t>5</w:t>
            </w:r>
          </w:p>
        </w:tc>
        <w:tc>
          <w:tcPr>
            <w:tcW w:w="958" w:type="dxa"/>
            <w:shd w:val="clear" w:color="auto" w:fill="FFFF00"/>
          </w:tcPr>
          <w:p w14:paraId="1D61220E" w14:textId="77777777" w:rsidR="008300D9" w:rsidRPr="00E751CF" w:rsidRDefault="008300D9" w:rsidP="00F462CA">
            <w:pPr>
              <w:widowControl w:val="0"/>
              <w:rPr>
                <w:rFonts w:cs="Calibri"/>
                <w:lang w:eastAsia="nl-NL"/>
              </w:rPr>
            </w:pPr>
          </w:p>
        </w:tc>
        <w:tc>
          <w:tcPr>
            <w:tcW w:w="958" w:type="dxa"/>
            <w:shd w:val="clear" w:color="auto" w:fill="FFFF00"/>
          </w:tcPr>
          <w:p w14:paraId="32642211" w14:textId="77777777" w:rsidR="008300D9" w:rsidRPr="00E751CF" w:rsidRDefault="008300D9" w:rsidP="00F462CA">
            <w:pPr>
              <w:widowControl w:val="0"/>
              <w:rPr>
                <w:rFonts w:cs="Calibri"/>
                <w:lang w:eastAsia="nl-NL"/>
              </w:rPr>
            </w:pPr>
          </w:p>
        </w:tc>
        <w:tc>
          <w:tcPr>
            <w:tcW w:w="479" w:type="dxa"/>
            <w:shd w:val="clear" w:color="auto" w:fill="FFFF00"/>
          </w:tcPr>
          <w:p w14:paraId="467BBBBE" w14:textId="77777777" w:rsidR="008300D9" w:rsidRPr="00E751CF" w:rsidRDefault="008300D9" w:rsidP="00F462CA">
            <w:pPr>
              <w:widowControl w:val="0"/>
              <w:rPr>
                <w:rFonts w:cs="Calibri"/>
                <w:lang w:eastAsia="nl-NL"/>
              </w:rPr>
            </w:pPr>
          </w:p>
        </w:tc>
        <w:tc>
          <w:tcPr>
            <w:tcW w:w="479" w:type="dxa"/>
            <w:shd w:val="clear" w:color="auto" w:fill="92D050"/>
          </w:tcPr>
          <w:p w14:paraId="13DE5280" w14:textId="77777777" w:rsidR="008300D9" w:rsidRPr="00E751CF" w:rsidRDefault="008300D9" w:rsidP="00F462CA">
            <w:pPr>
              <w:widowControl w:val="0"/>
              <w:rPr>
                <w:rFonts w:cs="Calibri"/>
                <w:lang w:eastAsia="nl-NL"/>
              </w:rPr>
            </w:pPr>
          </w:p>
        </w:tc>
        <w:tc>
          <w:tcPr>
            <w:tcW w:w="958" w:type="dxa"/>
            <w:shd w:val="clear" w:color="auto" w:fill="92D050"/>
          </w:tcPr>
          <w:p w14:paraId="530FB03F" w14:textId="77777777" w:rsidR="008300D9" w:rsidRPr="00E751CF" w:rsidRDefault="008300D9" w:rsidP="00F462CA">
            <w:pPr>
              <w:widowControl w:val="0"/>
              <w:rPr>
                <w:rFonts w:cs="Calibri"/>
                <w:lang w:eastAsia="nl-NL"/>
              </w:rPr>
            </w:pPr>
          </w:p>
        </w:tc>
        <w:tc>
          <w:tcPr>
            <w:tcW w:w="959" w:type="dxa"/>
            <w:shd w:val="clear" w:color="auto" w:fill="92D050"/>
          </w:tcPr>
          <w:p w14:paraId="1BE94020" w14:textId="77777777" w:rsidR="008300D9" w:rsidRPr="00E751CF" w:rsidRDefault="008300D9" w:rsidP="00F462CA">
            <w:pPr>
              <w:widowControl w:val="0"/>
              <w:rPr>
                <w:rFonts w:cs="Calibri"/>
                <w:lang w:eastAsia="nl-NL"/>
              </w:rPr>
            </w:pPr>
          </w:p>
        </w:tc>
        <w:tc>
          <w:tcPr>
            <w:tcW w:w="959" w:type="dxa"/>
            <w:shd w:val="clear" w:color="auto" w:fill="92D050"/>
          </w:tcPr>
          <w:p w14:paraId="5E4DB9EE" w14:textId="77777777" w:rsidR="008300D9" w:rsidRPr="00E751CF" w:rsidRDefault="008300D9" w:rsidP="00F462CA">
            <w:pPr>
              <w:widowControl w:val="0"/>
              <w:rPr>
                <w:rFonts w:cs="Calibri"/>
                <w:lang w:eastAsia="nl-NL"/>
              </w:rPr>
            </w:pPr>
          </w:p>
        </w:tc>
        <w:tc>
          <w:tcPr>
            <w:tcW w:w="959" w:type="dxa"/>
            <w:shd w:val="clear" w:color="auto" w:fill="92D050"/>
          </w:tcPr>
          <w:p w14:paraId="66E2C30A" w14:textId="77777777" w:rsidR="008300D9" w:rsidRPr="00E751CF" w:rsidRDefault="008300D9" w:rsidP="00F462CA">
            <w:pPr>
              <w:widowControl w:val="0"/>
              <w:rPr>
                <w:rFonts w:cs="Calibri"/>
                <w:lang w:eastAsia="nl-NL"/>
              </w:rPr>
            </w:pPr>
          </w:p>
        </w:tc>
        <w:tc>
          <w:tcPr>
            <w:tcW w:w="959" w:type="dxa"/>
            <w:shd w:val="clear" w:color="auto" w:fill="92D050"/>
          </w:tcPr>
          <w:p w14:paraId="24613FD6" w14:textId="77777777" w:rsidR="008300D9" w:rsidRPr="00E751CF" w:rsidRDefault="008300D9" w:rsidP="00F462CA">
            <w:pPr>
              <w:widowControl w:val="0"/>
              <w:rPr>
                <w:rFonts w:cs="Calibri"/>
                <w:lang w:eastAsia="nl-NL"/>
              </w:rPr>
            </w:pPr>
          </w:p>
        </w:tc>
      </w:tr>
      <w:tr w:rsidR="008300D9" w:rsidRPr="00E751CF" w14:paraId="77B74ACD" w14:textId="77777777" w:rsidTr="00F462CA">
        <w:trPr>
          <w:trHeight w:val="509"/>
        </w:trPr>
        <w:tc>
          <w:tcPr>
            <w:tcW w:w="1205" w:type="dxa"/>
          </w:tcPr>
          <w:p w14:paraId="7C96BC76" w14:textId="77777777" w:rsidR="008300D9" w:rsidRPr="00E751CF" w:rsidRDefault="008300D9" w:rsidP="00F462CA">
            <w:pPr>
              <w:widowControl w:val="0"/>
              <w:rPr>
                <w:rFonts w:cs="Calibri"/>
                <w:lang w:eastAsia="nl-NL"/>
              </w:rPr>
            </w:pPr>
            <w:r w:rsidRPr="00E751CF">
              <w:rPr>
                <w:rFonts w:cs="Calibri"/>
                <w:lang w:eastAsia="nl-NL"/>
              </w:rPr>
              <w:t>4</w:t>
            </w:r>
          </w:p>
        </w:tc>
        <w:tc>
          <w:tcPr>
            <w:tcW w:w="958" w:type="dxa"/>
            <w:shd w:val="clear" w:color="auto" w:fill="92D050"/>
          </w:tcPr>
          <w:p w14:paraId="3DC8EF88" w14:textId="77777777" w:rsidR="008300D9" w:rsidRPr="00E751CF" w:rsidRDefault="008300D9" w:rsidP="00F462CA">
            <w:pPr>
              <w:widowControl w:val="0"/>
              <w:rPr>
                <w:rFonts w:cs="Calibri"/>
                <w:lang w:eastAsia="nl-NL"/>
              </w:rPr>
            </w:pPr>
          </w:p>
        </w:tc>
        <w:tc>
          <w:tcPr>
            <w:tcW w:w="958" w:type="dxa"/>
            <w:shd w:val="clear" w:color="auto" w:fill="92D050"/>
          </w:tcPr>
          <w:p w14:paraId="609A0733" w14:textId="77777777" w:rsidR="008300D9" w:rsidRPr="00E751CF" w:rsidRDefault="008300D9" w:rsidP="00F462CA">
            <w:pPr>
              <w:widowControl w:val="0"/>
              <w:rPr>
                <w:rFonts w:cs="Calibri"/>
                <w:lang w:eastAsia="nl-NL"/>
              </w:rPr>
            </w:pPr>
          </w:p>
        </w:tc>
        <w:tc>
          <w:tcPr>
            <w:tcW w:w="958" w:type="dxa"/>
            <w:gridSpan w:val="2"/>
            <w:shd w:val="clear" w:color="auto" w:fill="92D050"/>
          </w:tcPr>
          <w:p w14:paraId="101324B8" w14:textId="77777777" w:rsidR="008300D9" w:rsidRPr="00E751CF" w:rsidRDefault="008300D9" w:rsidP="00F462CA">
            <w:pPr>
              <w:widowControl w:val="0"/>
              <w:rPr>
                <w:rFonts w:cs="Calibri"/>
                <w:lang w:eastAsia="nl-NL"/>
              </w:rPr>
            </w:pPr>
          </w:p>
        </w:tc>
        <w:tc>
          <w:tcPr>
            <w:tcW w:w="958" w:type="dxa"/>
            <w:shd w:val="clear" w:color="auto" w:fill="92D050"/>
          </w:tcPr>
          <w:p w14:paraId="49745D9E"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103847C6"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5A263472"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06B6D821"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2F8E0DE1" w14:textId="77777777" w:rsidR="008300D9" w:rsidRPr="00E751CF" w:rsidRDefault="008300D9" w:rsidP="00F462CA">
            <w:pPr>
              <w:widowControl w:val="0"/>
              <w:rPr>
                <w:rFonts w:cs="Calibri"/>
                <w:lang w:eastAsia="nl-NL"/>
              </w:rPr>
            </w:pPr>
          </w:p>
        </w:tc>
      </w:tr>
      <w:tr w:rsidR="008300D9" w:rsidRPr="00E751CF" w14:paraId="06050874" w14:textId="77777777" w:rsidTr="00F462CA">
        <w:trPr>
          <w:trHeight w:val="545"/>
        </w:trPr>
        <w:tc>
          <w:tcPr>
            <w:tcW w:w="1205" w:type="dxa"/>
          </w:tcPr>
          <w:p w14:paraId="4DBD810D" w14:textId="77777777" w:rsidR="008300D9" w:rsidRPr="00E751CF" w:rsidRDefault="008300D9" w:rsidP="00F462CA">
            <w:pPr>
              <w:widowControl w:val="0"/>
              <w:rPr>
                <w:rFonts w:cs="Calibri"/>
                <w:lang w:eastAsia="nl-NL"/>
              </w:rPr>
            </w:pPr>
            <w:r w:rsidRPr="00E751CF">
              <w:rPr>
                <w:rFonts w:cs="Calibri"/>
                <w:lang w:eastAsia="nl-NL"/>
              </w:rPr>
              <w:t>3</w:t>
            </w:r>
          </w:p>
        </w:tc>
        <w:tc>
          <w:tcPr>
            <w:tcW w:w="958" w:type="dxa"/>
            <w:shd w:val="clear" w:color="auto" w:fill="92D050"/>
          </w:tcPr>
          <w:p w14:paraId="7A0C9CD2" w14:textId="77777777" w:rsidR="008300D9" w:rsidRPr="00E751CF" w:rsidRDefault="008300D9" w:rsidP="00F462CA">
            <w:pPr>
              <w:widowControl w:val="0"/>
              <w:rPr>
                <w:rFonts w:cs="Calibri"/>
                <w:lang w:eastAsia="nl-NL"/>
              </w:rPr>
            </w:pPr>
          </w:p>
        </w:tc>
        <w:tc>
          <w:tcPr>
            <w:tcW w:w="958" w:type="dxa"/>
            <w:shd w:val="clear" w:color="auto" w:fill="92D050"/>
          </w:tcPr>
          <w:p w14:paraId="50E920F8" w14:textId="77777777" w:rsidR="008300D9" w:rsidRPr="00E751CF" w:rsidRDefault="008300D9" w:rsidP="00F462CA">
            <w:pPr>
              <w:widowControl w:val="0"/>
              <w:rPr>
                <w:rFonts w:cs="Calibri"/>
                <w:lang w:eastAsia="nl-NL"/>
              </w:rPr>
            </w:pPr>
          </w:p>
        </w:tc>
        <w:tc>
          <w:tcPr>
            <w:tcW w:w="958" w:type="dxa"/>
            <w:gridSpan w:val="2"/>
            <w:shd w:val="clear" w:color="auto" w:fill="9CC2E5" w:themeFill="accent1" w:themeFillTint="99"/>
          </w:tcPr>
          <w:p w14:paraId="1AA2AD87"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6DE7C8F1"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7014A887"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6392414C"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7CDFDCFE"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332DFB0E" w14:textId="77777777" w:rsidR="008300D9" w:rsidRPr="00E751CF" w:rsidRDefault="008300D9" w:rsidP="00F462CA">
            <w:pPr>
              <w:widowControl w:val="0"/>
              <w:rPr>
                <w:rFonts w:cs="Calibri"/>
                <w:lang w:eastAsia="nl-NL"/>
              </w:rPr>
            </w:pPr>
          </w:p>
        </w:tc>
      </w:tr>
      <w:tr w:rsidR="008300D9" w:rsidRPr="00E751CF" w14:paraId="3377F5F5" w14:textId="77777777" w:rsidTr="00F462CA">
        <w:trPr>
          <w:trHeight w:val="509"/>
        </w:trPr>
        <w:tc>
          <w:tcPr>
            <w:tcW w:w="1205" w:type="dxa"/>
          </w:tcPr>
          <w:p w14:paraId="0A21FEBE" w14:textId="77777777" w:rsidR="008300D9" w:rsidRPr="00E751CF" w:rsidRDefault="008300D9" w:rsidP="00F462CA">
            <w:pPr>
              <w:widowControl w:val="0"/>
              <w:rPr>
                <w:rFonts w:cs="Calibri"/>
                <w:lang w:eastAsia="nl-NL"/>
              </w:rPr>
            </w:pPr>
            <w:r w:rsidRPr="00E751CF">
              <w:rPr>
                <w:rFonts w:cs="Calibri"/>
                <w:lang w:eastAsia="nl-NL"/>
              </w:rPr>
              <w:t>2</w:t>
            </w:r>
          </w:p>
        </w:tc>
        <w:tc>
          <w:tcPr>
            <w:tcW w:w="958" w:type="dxa"/>
            <w:shd w:val="clear" w:color="auto" w:fill="9CC2E5" w:themeFill="accent1" w:themeFillTint="99"/>
          </w:tcPr>
          <w:p w14:paraId="55368621"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27C4884A" w14:textId="77777777" w:rsidR="008300D9" w:rsidRPr="00E751CF" w:rsidRDefault="008300D9" w:rsidP="00F462CA">
            <w:pPr>
              <w:widowControl w:val="0"/>
              <w:rPr>
                <w:rFonts w:cs="Calibri"/>
                <w:lang w:eastAsia="nl-NL"/>
              </w:rPr>
            </w:pPr>
          </w:p>
        </w:tc>
        <w:tc>
          <w:tcPr>
            <w:tcW w:w="958" w:type="dxa"/>
            <w:gridSpan w:val="2"/>
            <w:shd w:val="clear" w:color="auto" w:fill="9CC2E5" w:themeFill="accent1" w:themeFillTint="99"/>
          </w:tcPr>
          <w:p w14:paraId="39AD52BA"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494B8D3A"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7275B3DF"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28826EFE"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2EE8DF37"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36C80BC3" w14:textId="77777777" w:rsidR="008300D9" w:rsidRPr="00E751CF" w:rsidRDefault="008300D9" w:rsidP="00F462CA">
            <w:pPr>
              <w:widowControl w:val="0"/>
              <w:rPr>
                <w:rFonts w:cs="Calibri"/>
                <w:lang w:eastAsia="nl-NL"/>
              </w:rPr>
            </w:pPr>
          </w:p>
        </w:tc>
      </w:tr>
      <w:tr w:rsidR="008300D9" w:rsidRPr="00E751CF" w14:paraId="2AC410EF" w14:textId="77777777" w:rsidTr="00F462CA">
        <w:trPr>
          <w:trHeight w:val="509"/>
        </w:trPr>
        <w:tc>
          <w:tcPr>
            <w:tcW w:w="1205" w:type="dxa"/>
          </w:tcPr>
          <w:p w14:paraId="1C2381BC" w14:textId="77777777" w:rsidR="008300D9" w:rsidRPr="00E751CF" w:rsidRDefault="008300D9" w:rsidP="00F462CA">
            <w:pPr>
              <w:widowControl w:val="0"/>
              <w:rPr>
                <w:rFonts w:cs="Calibri"/>
                <w:lang w:eastAsia="nl-NL"/>
              </w:rPr>
            </w:pPr>
            <w:r w:rsidRPr="00E751CF">
              <w:rPr>
                <w:rFonts w:cs="Calibri"/>
                <w:lang w:eastAsia="nl-NL"/>
              </w:rPr>
              <w:t>1</w:t>
            </w:r>
          </w:p>
        </w:tc>
        <w:tc>
          <w:tcPr>
            <w:tcW w:w="958" w:type="dxa"/>
            <w:shd w:val="clear" w:color="auto" w:fill="9CC2E5" w:themeFill="accent1" w:themeFillTint="99"/>
          </w:tcPr>
          <w:p w14:paraId="1934D8F3"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1B7398FA" w14:textId="77777777" w:rsidR="008300D9" w:rsidRPr="00E751CF" w:rsidRDefault="008300D9" w:rsidP="00F462CA">
            <w:pPr>
              <w:widowControl w:val="0"/>
              <w:rPr>
                <w:rFonts w:cs="Calibri"/>
                <w:lang w:eastAsia="nl-NL"/>
              </w:rPr>
            </w:pPr>
          </w:p>
        </w:tc>
        <w:tc>
          <w:tcPr>
            <w:tcW w:w="958" w:type="dxa"/>
            <w:gridSpan w:val="2"/>
            <w:shd w:val="clear" w:color="auto" w:fill="9CC2E5" w:themeFill="accent1" w:themeFillTint="99"/>
          </w:tcPr>
          <w:p w14:paraId="3CC0793A"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3EF767B5"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34526917"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58966521"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1CB291A9"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098ABEBD" w14:textId="77777777" w:rsidR="008300D9" w:rsidRPr="00E751CF" w:rsidRDefault="008300D9" w:rsidP="00F462CA">
            <w:pPr>
              <w:widowControl w:val="0"/>
              <w:rPr>
                <w:rFonts w:cs="Calibri"/>
                <w:lang w:eastAsia="nl-NL"/>
              </w:rPr>
            </w:pPr>
          </w:p>
        </w:tc>
      </w:tr>
      <w:tr w:rsidR="008300D9" w:rsidRPr="00E751CF" w14:paraId="247BD788" w14:textId="77777777" w:rsidTr="00F462CA">
        <w:trPr>
          <w:trHeight w:val="509"/>
        </w:trPr>
        <w:tc>
          <w:tcPr>
            <w:tcW w:w="1205" w:type="dxa"/>
          </w:tcPr>
          <w:p w14:paraId="3ECA641C" w14:textId="77777777" w:rsidR="008300D9" w:rsidRPr="00E751CF" w:rsidRDefault="008300D9" w:rsidP="00F462CA">
            <w:pPr>
              <w:widowControl w:val="0"/>
              <w:rPr>
                <w:rFonts w:cs="Calibri"/>
                <w:lang w:eastAsia="nl-NL"/>
              </w:rPr>
            </w:pPr>
            <w:r w:rsidRPr="00E751CF">
              <w:rPr>
                <w:rFonts w:cs="Calibri"/>
                <w:lang w:eastAsia="nl-NL"/>
              </w:rPr>
              <w:t>Leerlijnen</w:t>
            </w:r>
          </w:p>
          <w:p w14:paraId="756F645B" w14:textId="0DA683F6" w:rsidR="008300D9" w:rsidRPr="00E751CF" w:rsidRDefault="002C1A7A" w:rsidP="00F462CA">
            <w:pPr>
              <w:widowControl w:val="0"/>
              <w:rPr>
                <w:rFonts w:cs="Calibri"/>
                <w:lang w:eastAsia="nl-NL"/>
              </w:rPr>
            </w:pPr>
            <w:r>
              <w:rPr>
                <w:rFonts w:cs="Calibri"/>
                <w:lang w:eastAsia="nl-NL"/>
              </w:rPr>
              <w:t>Planc</w:t>
            </w:r>
            <w:r w:rsidR="008300D9" w:rsidRPr="00E751CF">
              <w:rPr>
                <w:rFonts w:cs="Calibri"/>
                <w:lang w:eastAsia="nl-NL"/>
              </w:rPr>
              <w:t>ius</w:t>
            </w:r>
          </w:p>
        </w:tc>
        <w:tc>
          <w:tcPr>
            <w:tcW w:w="958" w:type="dxa"/>
            <w:shd w:val="clear" w:color="auto" w:fill="9CC2E5" w:themeFill="accent1" w:themeFillTint="99"/>
          </w:tcPr>
          <w:p w14:paraId="4D69DD43"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715A23E3" w14:textId="77777777" w:rsidR="008300D9" w:rsidRPr="00E751CF" w:rsidRDefault="008300D9" w:rsidP="00F462CA">
            <w:pPr>
              <w:widowControl w:val="0"/>
              <w:rPr>
                <w:rFonts w:cs="Calibri"/>
                <w:lang w:eastAsia="nl-NL"/>
              </w:rPr>
            </w:pPr>
          </w:p>
        </w:tc>
        <w:tc>
          <w:tcPr>
            <w:tcW w:w="958" w:type="dxa"/>
            <w:gridSpan w:val="2"/>
            <w:shd w:val="clear" w:color="auto" w:fill="9CC2E5" w:themeFill="accent1" w:themeFillTint="99"/>
          </w:tcPr>
          <w:p w14:paraId="2A1F9F6C" w14:textId="77777777" w:rsidR="008300D9" w:rsidRPr="00E751CF" w:rsidRDefault="008300D9" w:rsidP="00F462CA">
            <w:pPr>
              <w:widowControl w:val="0"/>
              <w:rPr>
                <w:rFonts w:cs="Calibri"/>
                <w:lang w:eastAsia="nl-NL"/>
              </w:rPr>
            </w:pPr>
          </w:p>
        </w:tc>
        <w:tc>
          <w:tcPr>
            <w:tcW w:w="958" w:type="dxa"/>
            <w:shd w:val="clear" w:color="auto" w:fill="9CC2E5" w:themeFill="accent1" w:themeFillTint="99"/>
          </w:tcPr>
          <w:p w14:paraId="1A33B1B4"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4C34F419"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26853548"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5F59C899" w14:textId="77777777" w:rsidR="008300D9" w:rsidRPr="00E751CF" w:rsidRDefault="008300D9" w:rsidP="00F462CA">
            <w:pPr>
              <w:widowControl w:val="0"/>
              <w:rPr>
                <w:rFonts w:cs="Calibri"/>
                <w:lang w:eastAsia="nl-NL"/>
              </w:rPr>
            </w:pPr>
          </w:p>
        </w:tc>
        <w:tc>
          <w:tcPr>
            <w:tcW w:w="959" w:type="dxa"/>
            <w:shd w:val="clear" w:color="auto" w:fill="9CC2E5" w:themeFill="accent1" w:themeFillTint="99"/>
          </w:tcPr>
          <w:p w14:paraId="12716D53" w14:textId="77777777" w:rsidR="008300D9" w:rsidRPr="00E751CF" w:rsidRDefault="008300D9" w:rsidP="00F462CA">
            <w:pPr>
              <w:widowControl w:val="0"/>
              <w:rPr>
                <w:rFonts w:cs="Calibri"/>
                <w:lang w:eastAsia="nl-NL"/>
              </w:rPr>
            </w:pPr>
          </w:p>
        </w:tc>
      </w:tr>
    </w:tbl>
    <w:p w14:paraId="3E082FBC" w14:textId="77777777" w:rsidR="008300D9" w:rsidRPr="00E751CF" w:rsidRDefault="008300D9" w:rsidP="008300D9">
      <w:pPr>
        <w:rPr>
          <w:rFonts w:eastAsia="Times New Roman" w:cs="Times New Roman"/>
        </w:rPr>
      </w:pPr>
    </w:p>
    <w:p w14:paraId="5B1C0308" w14:textId="77777777" w:rsidR="008300D9" w:rsidRDefault="008300D9" w:rsidP="008300D9">
      <w:r w:rsidRPr="00E751CF">
        <w:rPr>
          <w:rFonts w:eastAsia="Times New Roman" w:cs="Times New Roman"/>
          <w:noProof/>
          <w:lang w:eastAsia="nl-NL"/>
        </w:rPr>
        <mc:AlternateContent>
          <mc:Choice Requires="wps">
            <w:drawing>
              <wp:anchor distT="0" distB="0" distL="114300" distR="114300" simplePos="0" relativeHeight="251708416" behindDoc="0" locked="0" layoutInCell="1" allowOverlap="1" wp14:anchorId="10887E13" wp14:editId="5F595AB2">
                <wp:simplePos x="0" y="0"/>
                <wp:positionH relativeFrom="column">
                  <wp:posOffset>2646485</wp:posOffset>
                </wp:positionH>
                <wp:positionV relativeFrom="paragraph">
                  <wp:posOffset>8793</wp:posOffset>
                </wp:positionV>
                <wp:extent cx="2152650" cy="752475"/>
                <wp:effectExtent l="0" t="0" r="19050" b="28575"/>
                <wp:wrapNone/>
                <wp:docPr id="203" name="Tekstvak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752475"/>
                        </a:xfrm>
                        <a:prstGeom prst="rect">
                          <a:avLst/>
                        </a:prstGeom>
                        <a:solidFill>
                          <a:sysClr val="window" lastClr="FFFFFF"/>
                        </a:solidFill>
                        <a:ln w="6350">
                          <a:solidFill>
                            <a:prstClr val="black"/>
                          </a:solidFill>
                        </a:ln>
                        <a:effectLst/>
                      </wps:spPr>
                      <wps:txbx>
                        <w:txbxContent>
                          <w:p w14:paraId="6893BDDB" w14:textId="77777777" w:rsidR="00F462CA" w:rsidRDefault="00F462CA" w:rsidP="008300D9">
                            <w:pPr>
                              <w:shd w:val="clear" w:color="auto" w:fill="FFFF00"/>
                              <w:rPr>
                                <w:b/>
                              </w:rPr>
                            </w:pPr>
                            <w:r>
                              <w:rPr>
                                <w:b/>
                              </w:rPr>
                              <w:t>D3</w:t>
                            </w:r>
                          </w:p>
                          <w:p w14:paraId="06E76722" w14:textId="77777777" w:rsidR="00F462CA" w:rsidRPr="00564B83" w:rsidRDefault="00F462CA" w:rsidP="008300D9">
                            <w:pPr>
                              <w:shd w:val="clear" w:color="auto" w:fill="FFFF00"/>
                              <w:rPr>
                                <w:b/>
                              </w:rPr>
                            </w:pPr>
                            <w:r>
                              <w:rPr>
                                <w:b/>
                              </w:rPr>
                              <w:t>VSO – Arbeidsgerichte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887E13" id="Tekstvak 203" o:spid="_x0000_s1038" type="#_x0000_t202" style="position:absolute;margin-left:208.4pt;margin-top:.7pt;width:169.5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XaagIAAOUEAAAOAAAAZHJzL2Uyb0RvYy54bWysVF1v2jAUfZ+0/2D5fQ2k0G6ooWKtmCah&#10;tlI79dk4TolwfD3bkLBfv2MHKGv3NI0Hc+17fD+Oz83VdddotlXO12QKPjwbcKaMpLI2LwX/8TT/&#10;9JkzH4QphSajCr5Tnl9PP364au1E5bQiXSrHEMT4SWsLvgrBTrLMy5VqhD8jqwycFblGBGzdS1Y6&#10;0SJ6o7N8MLjIWnKldSSV9zi97Z18muJXlZLhvqq8CkwXHLWFtLq0LuOaTa/E5MUJu6rlvgzxD1U0&#10;ojZIegx1K4JgG1e/C9XU0pGnKpxJajKqqlqq1AO6GQ7edPO4ElalXkCOt0ea/P8LK++2D47VZcHz&#10;wTlnRjR4pCe19mEr1iyegaHW+gmAjxbQ0H2lDi+duvV2QXLtAclOMP0FD3RkpKtcE//RK8NFPMLu&#10;SLzqApM4zIfj/GIMl4TvcpyPLscxb/Z62zofvilqWDQK7vCwqQKxXfjQQw+QmMyTrst5rXXa7PyN&#10;dmwroAFIp6SWMy18wGHB5+m3z/bHNW1YW/CLc9T1LmTMdYy51EKu30dA9drEmyrpcF9n5KmnJlqh&#10;W3aJ/WF+IHpJ5Q48O+q16q2c18i2QMEPwkGcoAkDF+6xVJpQIu0tzlbkfv3tPOKhGXg5ayH2gvuf&#10;G+EUePhuoKYvw9EoTkfajMaXOTbu1LM89ZhNc0PgcojRtjKZER/0wawcNc+Yy1nMCpcwErkLHg7m&#10;TehHEHMt1WyWQJgHK8LCPFp5kFdk+al7Fs7unz1AMHd0GAsxefP6PTZSbmi2CVTVSRqR6J7VvU4x&#10;S0lc+7mPw3q6T6jXr9P0NwAAAP//AwBQSwMEFAAGAAgAAAAhABfWb6jeAAAACQEAAA8AAABkcnMv&#10;ZG93bnJldi54bWxMj0FPg0AQhe8m/ofNmHizC1pqQZamNjHqyVibGG8LOwUCO0vYLcV/73jS48s3&#10;ee+bfDPbXkw4+taRgngRgUCqnGmpVnD4eLpZg/BBk9G9I1TwjR42xeVFrjPjzvSO0z7UgkvIZ1pB&#10;E8KQSemrBq32CzcgMTu60erAcaylGfWZy20vb6NoJa1uiRcaPeCuwarbn6yC7dtr+eKru+Nkuh0+&#10;fz4OXfqVKHV9NW8fQAScw98x/OqzOhTsVLoTGS96Bct4xeqBwRIE8/sk4VxyjtMUZJHL/x8UPwAA&#10;AP//AwBQSwECLQAUAAYACAAAACEAtoM4kv4AAADhAQAAEwAAAAAAAAAAAAAAAAAAAAAAW0NvbnRl&#10;bnRfVHlwZXNdLnhtbFBLAQItABQABgAIAAAAIQA4/SH/1gAAAJQBAAALAAAAAAAAAAAAAAAAAC8B&#10;AABfcmVscy8ucmVsc1BLAQItABQABgAIAAAAIQC4sEXaagIAAOUEAAAOAAAAAAAAAAAAAAAAAC4C&#10;AABkcnMvZTJvRG9jLnhtbFBLAQItABQABgAIAAAAIQAX1m+o3gAAAAkBAAAPAAAAAAAAAAAAAAAA&#10;AMQEAABkcnMvZG93bnJldi54bWxQSwUGAAAAAAQABADzAAAAzwUAAAAA&#10;" fillcolor="window" strokeweight=".5pt">
                <v:path arrowok="t"/>
                <v:textbox>
                  <w:txbxContent>
                    <w:p w14:paraId="6893BDDB" w14:textId="77777777" w:rsidR="00F462CA" w:rsidRDefault="00F462CA" w:rsidP="008300D9">
                      <w:pPr>
                        <w:shd w:val="clear" w:color="auto" w:fill="FFFF00"/>
                        <w:rPr>
                          <w:b/>
                        </w:rPr>
                      </w:pPr>
                      <w:r>
                        <w:rPr>
                          <w:b/>
                        </w:rPr>
                        <w:t>D3</w:t>
                      </w:r>
                    </w:p>
                    <w:p w14:paraId="06E76722" w14:textId="77777777" w:rsidR="00F462CA" w:rsidRPr="00564B83" w:rsidRDefault="00F462CA" w:rsidP="008300D9">
                      <w:pPr>
                        <w:shd w:val="clear" w:color="auto" w:fill="FFFF00"/>
                        <w:rPr>
                          <w:b/>
                        </w:rPr>
                      </w:pPr>
                      <w:r>
                        <w:rPr>
                          <w:b/>
                        </w:rPr>
                        <w:t>VSO – Arbeidsgerichte dagbesteding</w:t>
                      </w:r>
                    </w:p>
                  </w:txbxContent>
                </v:textbox>
              </v:shape>
            </w:pict>
          </mc:Fallback>
        </mc:AlternateContent>
      </w:r>
      <w:r w:rsidRPr="00E751CF">
        <w:rPr>
          <w:rFonts w:eastAsia="Times New Roman" w:cs="Times New Roman"/>
          <w:noProof/>
          <w:lang w:eastAsia="nl-NL"/>
        </w:rPr>
        <mc:AlternateContent>
          <mc:Choice Requires="wps">
            <w:drawing>
              <wp:anchor distT="0" distB="0" distL="114300" distR="114300" simplePos="0" relativeHeight="251707392" behindDoc="0" locked="0" layoutInCell="1" allowOverlap="1" wp14:anchorId="01F9368F" wp14:editId="50AEC1E6">
                <wp:simplePos x="0" y="0"/>
                <wp:positionH relativeFrom="column">
                  <wp:posOffset>0</wp:posOffset>
                </wp:positionH>
                <wp:positionV relativeFrom="paragraph">
                  <wp:posOffset>0</wp:posOffset>
                </wp:positionV>
                <wp:extent cx="2136775" cy="819150"/>
                <wp:effectExtent l="0" t="0" r="15875" b="1905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6775" cy="819150"/>
                        </a:xfrm>
                        <a:prstGeom prst="rect">
                          <a:avLst/>
                        </a:prstGeom>
                        <a:solidFill>
                          <a:sysClr val="window" lastClr="FFFFFF"/>
                        </a:solidFill>
                        <a:ln w="6350">
                          <a:solidFill>
                            <a:prstClr val="black"/>
                          </a:solidFill>
                        </a:ln>
                        <a:effectLst/>
                      </wps:spPr>
                      <wps:txbx>
                        <w:txbxContent>
                          <w:p w14:paraId="31A287A0" w14:textId="77777777" w:rsidR="00F462CA" w:rsidRDefault="00F462CA" w:rsidP="008300D9">
                            <w:pPr>
                              <w:shd w:val="clear" w:color="auto" w:fill="FFC000"/>
                              <w:rPr>
                                <w:b/>
                              </w:rPr>
                            </w:pPr>
                          </w:p>
                          <w:p w14:paraId="4339E45C" w14:textId="77777777" w:rsidR="00F462CA" w:rsidRPr="00564B83" w:rsidRDefault="00F462CA" w:rsidP="008300D9">
                            <w:pPr>
                              <w:shd w:val="clear" w:color="auto" w:fill="FFC000"/>
                              <w:rPr>
                                <w:b/>
                              </w:rPr>
                            </w:pPr>
                            <w:r>
                              <w:rPr>
                                <w:b/>
                              </w:rPr>
                              <w:t>Arbeid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9368F" id="Tekstvak 11" o:spid="_x0000_s1039" type="#_x0000_t202" style="position:absolute;margin-left:0;margin-top:0;width:168.25pt;height:6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9QaQIAAOMEAAAOAAAAZHJzL2Uyb0RvYy54bWysVF1v2jAUfZ+0/2D5fQ2h36ihYq2YJqG2&#10;Ep36bBynRDi+nm1I2K/fsQOUtXuaxoOxfY/vx7nn5ua2azTbKOdrMgXPTwacKSOprM1rwX88T79c&#10;ceaDMKXQZFTBt8rz2/HnTzetHakhLUmXyjE4MX7U2oIvQ7CjLPNyqRrhT8gqA2NFrhEBR/ealU60&#10;8N7obDgYXGQtudI6ksp73N73Rj5O/qtKyfBYVV4FpguO3EJaXVoXcc3GN2L06oRd1nKXhviHLBpR&#10;GwQ9uLoXQbC1qz+4amrpyFMVTiQ1GVVVLVWqAdXkg3fVzJfCqlQLyPH2QJP/f27lw+bJsbpE73LO&#10;jGjQo2e18mEjVgxX4Ke1fgTY3AIYuq/UAZtq9XZGcuUByY4w/QMPdOSjq1wT/1Epw0O0YHugXXWB&#10;SVwO89OLy8tzziRsV/l1fp76kr29ts6Hb4oaFjcFd2hrykBsZj7E+GK0h8RgnnRdTmut02Hr77Rj&#10;GwEFQDgltZxp4QMuCz5Nv1glXPzxTBvWFvziFLl8cBljHXwutJCrjx7gT5v4UiUV7vKMPPXUxF3o&#10;Fl3P/eme6AWVW/DsqFeqt3JaI9oMCT8JB2mCQYxbeMRSaUKKtNtxtiT362/3EQ/FwMpZC6kX3P9c&#10;C6fAw3cDLV3nZ2dxNtLh7PxyiIM7tiyOLWbd3BG4hFyQXdpGfND7beWoecFUTmJUmISRiF3wsN/e&#10;hX4AMdVSTSYJhGmwIszM3Mq9vCLLz92LcHbX9gDBPNB+KMToXfd7bKTc0GQdqKqTNCLRPas7nWKS&#10;Urt3Ux9H9ficUG/fpvFvAAAA//8DAFBLAwQUAAYACAAAACEAj+4pG90AAAAFAQAADwAAAGRycy9k&#10;b3ducmV2LnhtbEyPQWvCQBCF7wX/wzJCb3VTg1LTbMQKpfVUtAXxtsmOSUh2NmTXmP57p720lwfD&#10;e7z3TboebSsG7H3tSMHjLAKBVDhTU6ng6/P14QmED5qMbh2hgm/0sM4md6lOjLvSHodDKAWXkE+0&#10;giqELpHSFxVa7WeuQ2Lv7HqrA599KU2vr1xuWzmPoqW0uiZeqHSH2wqL5nCxCjYfu/zdF/F5MM0W&#10;344vXbM6LZS6n46bZxABx/AXhh98RoeMmXJ3IeNFq4AfCb/KXhwvFyByDs1XEcgslf/psxsAAAD/&#10;/wMAUEsBAi0AFAAGAAgAAAAhALaDOJL+AAAA4QEAABMAAAAAAAAAAAAAAAAAAAAAAFtDb250ZW50&#10;X1R5cGVzXS54bWxQSwECLQAUAAYACAAAACEAOP0h/9YAAACUAQAACwAAAAAAAAAAAAAAAAAvAQAA&#10;X3JlbHMvLnJlbHNQSwECLQAUAAYACAAAACEA9RIfUGkCAADjBAAADgAAAAAAAAAAAAAAAAAuAgAA&#10;ZHJzL2Uyb0RvYy54bWxQSwECLQAUAAYACAAAACEAj+4pG90AAAAFAQAADwAAAAAAAAAAAAAAAADD&#10;BAAAZHJzL2Rvd25yZXYueG1sUEsFBgAAAAAEAAQA8wAAAM0FAAAAAA==&#10;" fillcolor="window" strokeweight=".5pt">
                <v:path arrowok="t"/>
                <v:textbox>
                  <w:txbxContent>
                    <w:p w14:paraId="31A287A0" w14:textId="77777777" w:rsidR="00F462CA" w:rsidRDefault="00F462CA" w:rsidP="008300D9">
                      <w:pPr>
                        <w:shd w:val="clear" w:color="auto" w:fill="FFC000"/>
                        <w:rPr>
                          <w:b/>
                        </w:rPr>
                      </w:pPr>
                    </w:p>
                    <w:p w14:paraId="4339E45C" w14:textId="77777777" w:rsidR="00F462CA" w:rsidRPr="00564B83" w:rsidRDefault="00F462CA" w:rsidP="008300D9">
                      <w:pPr>
                        <w:shd w:val="clear" w:color="auto" w:fill="FFC000"/>
                        <w:rPr>
                          <w:b/>
                        </w:rPr>
                      </w:pPr>
                      <w:r>
                        <w:rPr>
                          <w:b/>
                        </w:rPr>
                        <w:t>Arbeid</w:t>
                      </w:r>
                    </w:p>
                  </w:txbxContent>
                </v:textbox>
              </v:shape>
            </w:pict>
          </mc:Fallback>
        </mc:AlternateContent>
      </w:r>
      <w:r>
        <w:t xml:space="preserve">                                                                        </w:t>
      </w:r>
    </w:p>
    <w:p w14:paraId="5CAD2B89" w14:textId="77777777" w:rsidR="008300D9" w:rsidRDefault="008300D9" w:rsidP="008300D9"/>
    <w:p w14:paraId="7A6C1A9B" w14:textId="77777777" w:rsidR="008300D9" w:rsidRDefault="008300D9" w:rsidP="008300D9"/>
    <w:p w14:paraId="2045A578" w14:textId="77777777" w:rsidR="008300D9" w:rsidRDefault="008300D9" w:rsidP="008300D9">
      <w:r w:rsidRPr="00E751CF">
        <w:rPr>
          <w:rFonts w:eastAsia="Times New Roman" w:cs="Times New Roman"/>
          <w:noProof/>
          <w:lang w:eastAsia="nl-NL"/>
        </w:rPr>
        <mc:AlternateContent>
          <mc:Choice Requires="wps">
            <w:drawing>
              <wp:anchor distT="0" distB="0" distL="114300" distR="114300" simplePos="0" relativeHeight="251710464" behindDoc="0" locked="0" layoutInCell="1" allowOverlap="1" wp14:anchorId="5B516601" wp14:editId="5CC30FD9">
                <wp:simplePos x="0" y="0"/>
                <wp:positionH relativeFrom="margin">
                  <wp:posOffset>2646485</wp:posOffset>
                </wp:positionH>
                <wp:positionV relativeFrom="paragraph">
                  <wp:posOffset>280719</wp:posOffset>
                </wp:positionV>
                <wp:extent cx="2145665" cy="714375"/>
                <wp:effectExtent l="0" t="0" r="2603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5665" cy="714375"/>
                        </a:xfrm>
                        <a:prstGeom prst="rect">
                          <a:avLst/>
                        </a:prstGeom>
                        <a:solidFill>
                          <a:sysClr val="window" lastClr="FFFFFF"/>
                        </a:solidFill>
                        <a:ln w="6350">
                          <a:solidFill>
                            <a:prstClr val="black"/>
                          </a:solidFill>
                        </a:ln>
                        <a:effectLst/>
                      </wps:spPr>
                      <wps:txbx>
                        <w:txbxContent>
                          <w:p w14:paraId="08F7BFF0" w14:textId="77777777" w:rsidR="00F462CA" w:rsidRPr="00564B83" w:rsidRDefault="00F462CA" w:rsidP="008300D9">
                            <w:pPr>
                              <w:shd w:val="clear" w:color="auto" w:fill="9CC2E5" w:themeFill="accent1" w:themeFillTint="99"/>
                              <w:rPr>
                                <w:b/>
                              </w:rPr>
                            </w:pPr>
                            <w:r>
                              <w:rPr>
                                <w:b/>
                              </w:rPr>
                              <w:t>D1</w:t>
                            </w:r>
                            <w:r>
                              <w:rPr>
                                <w:b/>
                              </w:rPr>
                              <w:br/>
                            </w:r>
                            <w:r w:rsidRPr="00564B83">
                              <w:rPr>
                                <w:b/>
                              </w:rPr>
                              <w:t xml:space="preserve">VSO </w:t>
                            </w:r>
                            <w:r>
                              <w:rPr>
                                <w:b/>
                              </w:rPr>
                              <w:t xml:space="preserve">- </w:t>
                            </w:r>
                            <w:r w:rsidRPr="00564B83">
                              <w:rPr>
                                <w:b/>
                              </w:rPr>
                              <w:t>Belevingsgerichte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6601" id="Tekstvak 12" o:spid="_x0000_s1040" type="#_x0000_t202" style="position:absolute;margin-left:208.4pt;margin-top:22.1pt;width:168.95pt;height:56.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SwaQIAAOMEAAAOAAAAZHJzL2Uyb0RvYy54bWysVE1vGjEQvVfqf7B8bxYIkBZliWgiqkoo&#10;iUSqnI3XG1Z4Pa5t2KW/vs9eIDTpqSoHM/Y8z8fzm72+aWvNdsr5ikzO+xc9zpSRVFTmJec/nuaf&#10;PnPmgzCF0GRUzvfK85vpxw/XjZ2oAa1JF8oxBDF+0ticr0Owkyzzcq1q4S/IKgNnSa4WAVv3khVO&#10;NIhe62zQ642zhlxhHUnlPU7vOiefpvhlqWR4KEuvAtM5R20hrS6tq7hm02sxeXHCrit5KEP8QxW1&#10;qAySnkLdiSDY1lXvQtWVdOSpDBeS6ozKspIq9YBu+r033SzXwqrUC8jx9kST/39h5f3u0bGqwNsN&#10;ODOixhs9qY0PO7FhOAI/jfUTwJYWwNB+pRbY1Ku3C5IbD0h2hukueKAjH23p6viPThku4gn2J9pV&#10;G5jE4aA/HI3HI84kfFf94eXVKObNXm9b58M3RTWLRs4dnjVVIHYLHzroERKTedJVMa+0Tpu9v9WO&#10;7QQUAOEU1HCmhQ84zPk8/Q7Z/rimDWtyPr4c9bpez0PGXKeYKy3k5n0EVK9NzK+SCg91Rp46aqIV&#10;2lXbcT88Er2iYg+eHXVK9VbOK2RboOBH4SBNMIhxCw9YSk0okQ4WZ2tyv/52HvFQDLycNZB6zv3P&#10;rXAKPHw30NKX/nAYZyNthqOrATbu3LM695htfUvgso/BtjKZER/00Swd1c+YylnMCpcwErlzHo7m&#10;begGEFMt1WyWQJgGK8LCLK08yiuy/NQ+C2cPzx4gmHs6DoWYvHn9DhspNzTbBiqrJI1IdMfqQaeY&#10;pCSuw9THUT3fJ9Trt2n6GwAA//8DAFBLAwQUAAYACAAAACEA1rdfaeAAAAAKAQAADwAAAGRycy9k&#10;b3ducmV2LnhtbEyPwU6DQBCG7ya+w2ZMvNmlFYoiS1ObGO3JWE2Mt4WdAoGdJeyW4ts7nvQ2k/ny&#10;z/fnm9n2YsLRt44ULBcRCKTKmZZqBR/vTzd3IHzQZHTvCBV8o4dNcXmR68y4M73hdAi14BDymVbQ&#10;hDBkUvqqQav9wg1IfDu60erA61hLM+ozh9terqJoLa1uiT80esBdg1V3OFkF29d9+eKr2+Nkuh0+&#10;fz4O3f1XotT11bx9ABFwDn8w/OqzOhTsVLoTGS96BfFyzeqBh3gFgoE0iVMQJZPJOgVZ5PJ/heIH&#10;AAD//wMAUEsBAi0AFAAGAAgAAAAhALaDOJL+AAAA4QEAABMAAAAAAAAAAAAAAAAAAAAAAFtDb250&#10;ZW50X1R5cGVzXS54bWxQSwECLQAUAAYACAAAACEAOP0h/9YAAACUAQAACwAAAAAAAAAAAAAAAAAv&#10;AQAAX3JlbHMvLnJlbHNQSwECLQAUAAYACAAAACEAwSCEsGkCAADjBAAADgAAAAAAAAAAAAAAAAAu&#10;AgAAZHJzL2Uyb0RvYy54bWxQSwECLQAUAAYACAAAACEA1rdfaeAAAAAKAQAADwAAAAAAAAAAAAAA&#10;AADDBAAAZHJzL2Rvd25yZXYueG1sUEsFBgAAAAAEAAQA8wAAANAFAAAAAA==&#10;" fillcolor="window" strokeweight=".5pt">
                <v:path arrowok="t"/>
                <v:textbox>
                  <w:txbxContent>
                    <w:p w14:paraId="08F7BFF0" w14:textId="77777777" w:rsidR="00F462CA" w:rsidRPr="00564B83" w:rsidRDefault="00F462CA" w:rsidP="008300D9">
                      <w:pPr>
                        <w:shd w:val="clear" w:color="auto" w:fill="9CC2E5" w:themeFill="accent1" w:themeFillTint="99"/>
                        <w:rPr>
                          <w:b/>
                        </w:rPr>
                      </w:pPr>
                      <w:r>
                        <w:rPr>
                          <w:b/>
                        </w:rPr>
                        <w:t>D1</w:t>
                      </w:r>
                      <w:r>
                        <w:rPr>
                          <w:b/>
                        </w:rPr>
                        <w:br/>
                      </w:r>
                      <w:r w:rsidRPr="00564B83">
                        <w:rPr>
                          <w:b/>
                        </w:rPr>
                        <w:t xml:space="preserve">VSO </w:t>
                      </w:r>
                      <w:r>
                        <w:rPr>
                          <w:b/>
                        </w:rPr>
                        <w:t xml:space="preserve">- </w:t>
                      </w:r>
                      <w:r w:rsidRPr="00564B83">
                        <w:rPr>
                          <w:b/>
                        </w:rPr>
                        <w:t>Belevingsgerichte dagbesteding</w:t>
                      </w:r>
                    </w:p>
                  </w:txbxContent>
                </v:textbox>
                <w10:wrap anchorx="margin"/>
              </v:shape>
            </w:pict>
          </mc:Fallback>
        </mc:AlternateContent>
      </w:r>
      <w:r w:rsidRPr="00E751CF">
        <w:rPr>
          <w:rFonts w:eastAsia="Times New Roman" w:cs="Times New Roman"/>
          <w:noProof/>
          <w:lang w:eastAsia="nl-NL"/>
        </w:rPr>
        <mc:AlternateContent>
          <mc:Choice Requires="wps">
            <w:drawing>
              <wp:anchor distT="0" distB="0" distL="114300" distR="114300" simplePos="0" relativeHeight="251709440" behindDoc="0" locked="0" layoutInCell="1" allowOverlap="1" wp14:anchorId="4243EFB8" wp14:editId="4350314C">
                <wp:simplePos x="0" y="0"/>
                <wp:positionH relativeFrom="margin">
                  <wp:align>left</wp:align>
                </wp:positionH>
                <wp:positionV relativeFrom="paragraph">
                  <wp:posOffset>268165</wp:posOffset>
                </wp:positionV>
                <wp:extent cx="2155190" cy="771525"/>
                <wp:effectExtent l="0" t="0" r="16510" b="28575"/>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771525"/>
                        </a:xfrm>
                        <a:prstGeom prst="rect">
                          <a:avLst/>
                        </a:prstGeom>
                        <a:solidFill>
                          <a:sysClr val="window" lastClr="FFFFFF"/>
                        </a:solidFill>
                        <a:ln w="6350">
                          <a:solidFill>
                            <a:prstClr val="black"/>
                          </a:solidFill>
                        </a:ln>
                        <a:effectLst/>
                      </wps:spPr>
                      <wps:txbx>
                        <w:txbxContent>
                          <w:p w14:paraId="2AE549EB" w14:textId="77777777" w:rsidR="00F462CA" w:rsidRDefault="00F462CA" w:rsidP="008300D9">
                            <w:pPr>
                              <w:shd w:val="clear" w:color="auto" w:fill="70AD47" w:themeFill="accent6"/>
                              <w:rPr>
                                <w:b/>
                              </w:rPr>
                            </w:pPr>
                            <w:r>
                              <w:rPr>
                                <w:b/>
                              </w:rPr>
                              <w:t>D2</w:t>
                            </w:r>
                          </w:p>
                          <w:p w14:paraId="395194F0" w14:textId="77777777" w:rsidR="00F462CA" w:rsidRPr="00564B83" w:rsidRDefault="00F462CA" w:rsidP="008300D9">
                            <w:pPr>
                              <w:shd w:val="clear" w:color="auto" w:fill="70AD47" w:themeFill="accent6"/>
                              <w:rPr>
                                <w:b/>
                              </w:rPr>
                            </w:pPr>
                            <w:r>
                              <w:rPr>
                                <w:b/>
                              </w:rPr>
                              <w:t>VSO – Activiteitengerichte dagbesteding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EFB8" id="Tekstvak 204" o:spid="_x0000_s1041" type="#_x0000_t202" style="position:absolute;margin-left:0;margin-top:21.1pt;width:169.7pt;height:60.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o3awIAAOUEAAAOAAAAZHJzL2Uyb0RvYy54bWysVE1vGjEQvVfqf7B8b5alkDQoS0QTUVVC&#10;SaSkytl4vWGF1+Pahl366/vsBUKTnqpyMOOZ8Xy8ebNX112j2VY5X5MpeH424EwZSWVtXgr+42n+&#10;6QtnPghTCk1GFXynPL+efvxw1dqJGtKKdKkcQxDjJ60t+CoEO8kyL1eqEf6MrDIwVuQaEXB1L1np&#10;RIvojc6Gg8F51pIrrSOpvIf2tjfyaYpfVUqG+6ryKjBdcNQW0unSuYxnNr0Skxcn7KqW+zLEP1TR&#10;iNog6THUrQiCbVz9LlRTS0eeqnAmqcmoqmqpUg/oJh+86eZxJaxKvQAcb48w+f8XVt5tHxyry4IP&#10;ByPOjGgwpCe19mEr1izqgFBr/QSOjxauoftKHSaduvV2QXLt4ZKd+PQPPLwjIl3lmviPXhkeYgi7&#10;I/CqC0xCOczH4/wSJgnbxUU+Ho5j3uz1tXU+fFPUsCgU3GGwqQKxXfjQux5cYjJPui7ntdbpsvM3&#10;2rGtAAdAnZJazrTwAcqCz9Nvn+2PZ9qwtuDnn8eDvtfTkDHXMeZSC7l+HwHVaxPzq8TDfZ0Rpx6a&#10;KIVu2SX089RwVC2p3AFnRz1XvZXzGtkWKPhBOJATMGHhwj2OShNKpL3E2Yrcr7/poz84AytnLche&#10;cP9zI5wCDt8N2HSZj0ZxO9JlNL4Y4uJOLctTi9k0NwQsc6y2lUmM/kEfxMpR84y9nMWsMAkjkbvg&#10;4SDehH4FsddSzWbJCftgRViYRysP9IooP3XPwtn92AMIc0eHtRCTN9PvfSPkhmabQFWdqPGK6p6n&#10;2KVErv3ex2U9vSev16/T9DcAAAD//wMAUEsDBBQABgAIAAAAIQCwsWqO3gAAAAcBAAAPAAAAZHJz&#10;L2Rvd25yZXYueG1sTI9BS8NAFITvgv9heYI3uzGp1cZsSi2IeiqtQultk31NQrJvQ3abxn/v86TH&#10;YYaZb7LVZDsx4uAbRwruZxEIpNKZhioFX5+vd08gfNBkdOcIFXyjh1V+fZXp1LgL7XDch0pwCflU&#10;K6hD6FMpfVmj1X7meiT2Tm6wOrAcKmkGfeFy28k4ihbS6oZ4odY9bmos2/3ZKlhvP4p3Xyan0bQb&#10;fDu89O3y+KDU7c20fgYRcAp/YfjFZ3TImalwZzJedAr4SFAwj2MQ7CbJcg6i4NgieQSZZ/I/f/4D&#10;AAD//wMAUEsBAi0AFAAGAAgAAAAhALaDOJL+AAAA4QEAABMAAAAAAAAAAAAAAAAAAAAAAFtDb250&#10;ZW50X1R5cGVzXS54bWxQSwECLQAUAAYACAAAACEAOP0h/9YAAACUAQAACwAAAAAAAAAAAAAAAAAv&#10;AQAAX3JlbHMvLnJlbHNQSwECLQAUAAYACAAAACEAUt76N2sCAADlBAAADgAAAAAAAAAAAAAAAAAu&#10;AgAAZHJzL2Uyb0RvYy54bWxQSwECLQAUAAYACAAAACEAsLFqjt4AAAAHAQAADwAAAAAAAAAAAAAA&#10;AADFBAAAZHJzL2Rvd25yZXYueG1sUEsFBgAAAAAEAAQA8wAAANAFAAAAAA==&#10;" fillcolor="window" strokeweight=".5pt">
                <v:path arrowok="t"/>
                <v:textbox>
                  <w:txbxContent>
                    <w:p w14:paraId="2AE549EB" w14:textId="77777777" w:rsidR="00F462CA" w:rsidRDefault="00F462CA" w:rsidP="008300D9">
                      <w:pPr>
                        <w:shd w:val="clear" w:color="auto" w:fill="70AD47" w:themeFill="accent6"/>
                        <w:rPr>
                          <w:b/>
                        </w:rPr>
                      </w:pPr>
                      <w:r>
                        <w:rPr>
                          <w:b/>
                        </w:rPr>
                        <w:t>D2</w:t>
                      </w:r>
                    </w:p>
                    <w:p w14:paraId="395194F0" w14:textId="77777777" w:rsidR="00F462CA" w:rsidRPr="00564B83" w:rsidRDefault="00F462CA" w:rsidP="008300D9">
                      <w:pPr>
                        <w:shd w:val="clear" w:color="auto" w:fill="70AD47" w:themeFill="accent6"/>
                        <w:rPr>
                          <w:b/>
                        </w:rPr>
                      </w:pPr>
                      <w:r>
                        <w:rPr>
                          <w:b/>
                        </w:rPr>
                        <w:t>VSO – Activiteitengerichte dagbesteding</w:t>
                      </w:r>
                    </w:p>
                  </w:txbxContent>
                </v:textbox>
                <w10:wrap anchorx="margin"/>
              </v:shape>
            </w:pict>
          </mc:Fallback>
        </mc:AlternateContent>
      </w:r>
    </w:p>
    <w:p w14:paraId="2AE9BB7F" w14:textId="77777777" w:rsidR="008300D9" w:rsidRDefault="008300D9" w:rsidP="008300D9">
      <w:pPr>
        <w:spacing w:after="0" w:line="276" w:lineRule="auto"/>
        <w:rPr>
          <w:rFonts w:ascii="Verdana" w:eastAsia="Times New Roman" w:hAnsi="Verdana" w:cs="Times New Roman"/>
          <w:b/>
        </w:rPr>
      </w:pPr>
    </w:p>
    <w:p w14:paraId="7763C178" w14:textId="77777777" w:rsidR="00411192" w:rsidRDefault="00411192" w:rsidP="008300D9">
      <w:pPr>
        <w:spacing w:after="0" w:line="276" w:lineRule="auto"/>
        <w:rPr>
          <w:rFonts w:ascii="Verdana" w:eastAsia="Times New Roman" w:hAnsi="Verdana" w:cs="Times New Roman"/>
          <w:b/>
        </w:rPr>
      </w:pPr>
    </w:p>
    <w:p w14:paraId="49020504" w14:textId="77777777" w:rsidR="00411192" w:rsidRDefault="00411192" w:rsidP="008300D9">
      <w:pPr>
        <w:spacing w:after="0" w:line="276" w:lineRule="auto"/>
        <w:rPr>
          <w:rFonts w:ascii="Verdana" w:eastAsia="Times New Roman" w:hAnsi="Verdana" w:cs="Times New Roman"/>
          <w:b/>
        </w:rPr>
      </w:pPr>
    </w:p>
    <w:p w14:paraId="6D873DFF" w14:textId="77777777" w:rsidR="00411192" w:rsidRDefault="00411192" w:rsidP="008300D9">
      <w:pPr>
        <w:spacing w:after="0" w:line="276" w:lineRule="auto"/>
        <w:rPr>
          <w:rFonts w:ascii="Verdana" w:eastAsia="Times New Roman" w:hAnsi="Verdana" w:cs="Times New Roman"/>
          <w:b/>
        </w:rPr>
      </w:pPr>
    </w:p>
    <w:p w14:paraId="78624DC7" w14:textId="77777777" w:rsidR="00411192" w:rsidRDefault="00411192" w:rsidP="008300D9">
      <w:pPr>
        <w:spacing w:after="0" w:line="276" w:lineRule="auto"/>
        <w:rPr>
          <w:rFonts w:ascii="Verdana" w:eastAsia="Times New Roman" w:hAnsi="Verdana" w:cs="Times New Roman"/>
          <w:b/>
        </w:rPr>
      </w:pPr>
    </w:p>
    <w:p w14:paraId="6E4ECC18" w14:textId="77777777" w:rsidR="00411192" w:rsidRDefault="00411192" w:rsidP="008300D9">
      <w:pPr>
        <w:spacing w:after="0" w:line="276" w:lineRule="auto"/>
        <w:rPr>
          <w:rFonts w:ascii="Verdana" w:eastAsia="Times New Roman" w:hAnsi="Verdana" w:cs="Times New Roman"/>
          <w:b/>
        </w:rPr>
      </w:pPr>
    </w:p>
    <w:p w14:paraId="5FF897D9" w14:textId="77777777" w:rsidR="00411192" w:rsidRDefault="00411192" w:rsidP="008300D9">
      <w:pPr>
        <w:spacing w:after="0" w:line="276" w:lineRule="auto"/>
        <w:rPr>
          <w:rFonts w:ascii="Verdana" w:eastAsia="Times New Roman" w:hAnsi="Verdana" w:cs="Times New Roman"/>
          <w:b/>
        </w:rPr>
      </w:pPr>
    </w:p>
    <w:p w14:paraId="2081FF6E" w14:textId="77777777" w:rsidR="00411192" w:rsidRDefault="00411192" w:rsidP="008300D9">
      <w:pPr>
        <w:spacing w:after="0" w:line="276" w:lineRule="auto"/>
        <w:rPr>
          <w:rFonts w:ascii="Verdana" w:eastAsia="Times New Roman" w:hAnsi="Verdana" w:cs="Times New Roman"/>
          <w:b/>
        </w:rPr>
        <w:sectPr w:rsidR="00411192" w:rsidSect="00F462CA">
          <w:pgSz w:w="11906" w:h="16838"/>
          <w:pgMar w:top="1418" w:right="1418" w:bottom="1418" w:left="1418" w:header="708" w:footer="708" w:gutter="0"/>
          <w:cols w:space="708"/>
          <w:docGrid w:linePitch="360"/>
        </w:sectPr>
      </w:pPr>
    </w:p>
    <w:p w14:paraId="63CAB4E0" w14:textId="77777777" w:rsidR="008300D9" w:rsidRPr="002C1A7A" w:rsidRDefault="008300D9" w:rsidP="008300D9">
      <w:pPr>
        <w:spacing w:after="0" w:line="276" w:lineRule="auto"/>
        <w:rPr>
          <w:rFonts w:eastAsia="Times New Roman" w:cs="Times New Roman"/>
          <w:b/>
          <w:color w:val="0069B4"/>
          <w:sz w:val="24"/>
          <w:szCs w:val="24"/>
        </w:rPr>
      </w:pPr>
      <w:r w:rsidRPr="002C1A7A">
        <w:rPr>
          <w:rFonts w:eastAsia="Times New Roman" w:cs="Times New Roman"/>
          <w:b/>
          <w:color w:val="0069B4"/>
          <w:sz w:val="24"/>
          <w:szCs w:val="24"/>
        </w:rPr>
        <w:lastRenderedPageBreak/>
        <w:t xml:space="preserve">Streefplanning leerlijnenpakket Onderwijsgroep buitengewoon CED VSO incl ZML SO 2012 </w:t>
      </w:r>
    </w:p>
    <w:p w14:paraId="7289E8FD" w14:textId="77777777" w:rsidR="008300D9" w:rsidRPr="002C1A7A" w:rsidRDefault="008300D9" w:rsidP="008300D9">
      <w:pPr>
        <w:spacing w:after="0" w:line="276" w:lineRule="auto"/>
        <w:rPr>
          <w:rFonts w:eastAsia="Times New Roman" w:cs="Times New Roman"/>
        </w:rPr>
      </w:pPr>
      <w:r w:rsidRPr="002C1A7A">
        <w:rPr>
          <w:rFonts w:eastAsia="Times New Roman" w:cs="Times New Roman"/>
        </w:rPr>
        <w:t>Versie 9 april 2016</w:t>
      </w:r>
    </w:p>
    <w:p w14:paraId="2FBC162A" w14:textId="77777777" w:rsidR="008300D9" w:rsidRPr="003224EA" w:rsidRDefault="008300D9" w:rsidP="008300D9">
      <w:pPr>
        <w:spacing w:after="0" w:line="276" w:lineRule="auto"/>
        <w:rPr>
          <w:rFonts w:ascii="Verdana" w:eastAsia="Times New Roman" w:hAnsi="Verdana" w:cs="Times New Roman"/>
          <w:b/>
          <w:color w:val="4F81BD"/>
        </w:rPr>
      </w:pPr>
    </w:p>
    <w:tbl>
      <w:tblPr>
        <w:tblpPr w:leftFromText="141" w:rightFromText="141" w:vertAnchor="text" w:horzAnchor="margin" w:tblpY="164"/>
        <w:tblW w:w="14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799"/>
        <w:gridCol w:w="799"/>
        <w:gridCol w:w="799"/>
        <w:gridCol w:w="799"/>
        <w:gridCol w:w="799"/>
        <w:gridCol w:w="799"/>
        <w:gridCol w:w="799"/>
        <w:gridCol w:w="799"/>
        <w:gridCol w:w="799"/>
        <w:gridCol w:w="914"/>
        <w:gridCol w:w="914"/>
        <w:gridCol w:w="914"/>
        <w:gridCol w:w="914"/>
        <w:gridCol w:w="914"/>
        <w:gridCol w:w="914"/>
        <w:gridCol w:w="914"/>
      </w:tblGrid>
      <w:tr w:rsidR="008300D9" w:rsidRPr="003224EA" w14:paraId="75C99C90" w14:textId="77777777" w:rsidTr="00F462CA">
        <w:trPr>
          <w:trHeight w:val="625"/>
        </w:trPr>
        <w:tc>
          <w:tcPr>
            <w:tcW w:w="880" w:type="dxa"/>
            <w:tcBorders>
              <w:top w:val="single" w:sz="4" w:space="0" w:color="auto"/>
              <w:left w:val="single" w:sz="4" w:space="0" w:color="auto"/>
              <w:right w:val="single" w:sz="4" w:space="0" w:color="auto"/>
            </w:tcBorders>
          </w:tcPr>
          <w:p w14:paraId="5DAB249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Leer-jaar</w:t>
            </w:r>
          </w:p>
        </w:tc>
        <w:tc>
          <w:tcPr>
            <w:tcW w:w="799" w:type="dxa"/>
            <w:tcBorders>
              <w:top w:val="single" w:sz="4" w:space="0" w:color="auto"/>
              <w:left w:val="single" w:sz="4" w:space="0" w:color="auto"/>
              <w:bottom w:val="single" w:sz="4" w:space="0" w:color="auto"/>
              <w:right w:val="single" w:sz="4" w:space="0" w:color="auto"/>
            </w:tcBorders>
          </w:tcPr>
          <w:p w14:paraId="09A7C52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w:t>
            </w:r>
          </w:p>
        </w:tc>
        <w:tc>
          <w:tcPr>
            <w:tcW w:w="799" w:type="dxa"/>
            <w:tcBorders>
              <w:top w:val="single" w:sz="4" w:space="0" w:color="auto"/>
              <w:left w:val="single" w:sz="4" w:space="0" w:color="auto"/>
              <w:bottom w:val="single" w:sz="4" w:space="0" w:color="auto"/>
              <w:right w:val="single" w:sz="4" w:space="0" w:color="auto"/>
            </w:tcBorders>
          </w:tcPr>
          <w:p w14:paraId="0443D65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2</w:t>
            </w:r>
          </w:p>
        </w:tc>
        <w:tc>
          <w:tcPr>
            <w:tcW w:w="799" w:type="dxa"/>
            <w:tcBorders>
              <w:top w:val="single" w:sz="4" w:space="0" w:color="auto"/>
              <w:left w:val="single" w:sz="4" w:space="0" w:color="auto"/>
              <w:bottom w:val="single" w:sz="4" w:space="0" w:color="auto"/>
              <w:right w:val="single" w:sz="4" w:space="0" w:color="auto"/>
            </w:tcBorders>
          </w:tcPr>
          <w:p w14:paraId="3981B72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3</w:t>
            </w:r>
          </w:p>
        </w:tc>
        <w:tc>
          <w:tcPr>
            <w:tcW w:w="799" w:type="dxa"/>
            <w:tcBorders>
              <w:top w:val="single" w:sz="4" w:space="0" w:color="auto"/>
              <w:left w:val="single" w:sz="4" w:space="0" w:color="auto"/>
              <w:bottom w:val="single" w:sz="4" w:space="0" w:color="auto"/>
              <w:right w:val="single" w:sz="4" w:space="0" w:color="auto"/>
            </w:tcBorders>
          </w:tcPr>
          <w:p w14:paraId="405BD87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4</w:t>
            </w:r>
          </w:p>
        </w:tc>
        <w:tc>
          <w:tcPr>
            <w:tcW w:w="799" w:type="dxa"/>
            <w:tcBorders>
              <w:top w:val="single" w:sz="4" w:space="0" w:color="auto"/>
              <w:left w:val="single" w:sz="4" w:space="0" w:color="auto"/>
              <w:bottom w:val="single" w:sz="4" w:space="0" w:color="auto"/>
              <w:right w:val="single" w:sz="4" w:space="0" w:color="auto"/>
            </w:tcBorders>
          </w:tcPr>
          <w:p w14:paraId="1E8D094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5</w:t>
            </w:r>
          </w:p>
        </w:tc>
        <w:tc>
          <w:tcPr>
            <w:tcW w:w="799" w:type="dxa"/>
            <w:tcBorders>
              <w:top w:val="single" w:sz="4" w:space="0" w:color="auto"/>
              <w:left w:val="single" w:sz="4" w:space="0" w:color="auto"/>
              <w:bottom w:val="single" w:sz="4" w:space="0" w:color="auto"/>
              <w:right w:val="single" w:sz="4" w:space="0" w:color="auto"/>
            </w:tcBorders>
          </w:tcPr>
          <w:p w14:paraId="23A9C8C7"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6</w:t>
            </w:r>
          </w:p>
        </w:tc>
        <w:tc>
          <w:tcPr>
            <w:tcW w:w="799" w:type="dxa"/>
            <w:tcBorders>
              <w:top w:val="single" w:sz="4" w:space="0" w:color="auto"/>
              <w:left w:val="single" w:sz="4" w:space="0" w:color="auto"/>
              <w:bottom w:val="single" w:sz="4" w:space="0" w:color="auto"/>
              <w:right w:val="single" w:sz="4" w:space="0" w:color="auto"/>
            </w:tcBorders>
          </w:tcPr>
          <w:p w14:paraId="438847E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7</w:t>
            </w:r>
          </w:p>
        </w:tc>
        <w:tc>
          <w:tcPr>
            <w:tcW w:w="799" w:type="dxa"/>
            <w:tcBorders>
              <w:top w:val="single" w:sz="4" w:space="0" w:color="auto"/>
              <w:left w:val="single" w:sz="4" w:space="0" w:color="auto"/>
              <w:bottom w:val="single" w:sz="4" w:space="0" w:color="auto"/>
              <w:right w:val="single" w:sz="12" w:space="0" w:color="auto"/>
            </w:tcBorders>
          </w:tcPr>
          <w:p w14:paraId="5E3BE31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8</w:t>
            </w:r>
          </w:p>
        </w:tc>
        <w:tc>
          <w:tcPr>
            <w:tcW w:w="799" w:type="dxa"/>
            <w:tcBorders>
              <w:top w:val="single" w:sz="4" w:space="0" w:color="auto"/>
              <w:left w:val="single" w:sz="12" w:space="0" w:color="auto"/>
              <w:bottom w:val="single" w:sz="4" w:space="0" w:color="auto"/>
              <w:right w:val="single" w:sz="4" w:space="0" w:color="auto"/>
            </w:tcBorders>
          </w:tcPr>
          <w:p w14:paraId="3A84496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9</w:t>
            </w:r>
          </w:p>
        </w:tc>
        <w:tc>
          <w:tcPr>
            <w:tcW w:w="914" w:type="dxa"/>
            <w:tcBorders>
              <w:top w:val="single" w:sz="4" w:space="0" w:color="auto"/>
              <w:left w:val="single" w:sz="4" w:space="0" w:color="auto"/>
              <w:bottom w:val="single" w:sz="4" w:space="0" w:color="auto"/>
              <w:right w:val="single" w:sz="4" w:space="0" w:color="auto"/>
            </w:tcBorders>
          </w:tcPr>
          <w:p w14:paraId="00005F3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10</w:t>
            </w:r>
          </w:p>
        </w:tc>
        <w:tc>
          <w:tcPr>
            <w:tcW w:w="914" w:type="dxa"/>
            <w:tcBorders>
              <w:top w:val="single" w:sz="4" w:space="0" w:color="auto"/>
              <w:left w:val="single" w:sz="4" w:space="0" w:color="auto"/>
              <w:bottom w:val="single" w:sz="4" w:space="0" w:color="auto"/>
              <w:right w:val="single" w:sz="4" w:space="0" w:color="auto"/>
            </w:tcBorders>
          </w:tcPr>
          <w:p w14:paraId="29518B50"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11</w:t>
            </w:r>
          </w:p>
        </w:tc>
        <w:tc>
          <w:tcPr>
            <w:tcW w:w="914" w:type="dxa"/>
            <w:tcBorders>
              <w:top w:val="single" w:sz="4" w:space="0" w:color="auto"/>
              <w:left w:val="single" w:sz="4" w:space="0" w:color="auto"/>
              <w:bottom w:val="single" w:sz="4" w:space="0" w:color="auto"/>
              <w:right w:val="single" w:sz="4" w:space="0" w:color="auto"/>
            </w:tcBorders>
          </w:tcPr>
          <w:p w14:paraId="385A36B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12</w:t>
            </w:r>
          </w:p>
        </w:tc>
        <w:tc>
          <w:tcPr>
            <w:tcW w:w="914" w:type="dxa"/>
            <w:tcBorders>
              <w:top w:val="single" w:sz="4" w:space="0" w:color="auto"/>
              <w:left w:val="single" w:sz="4" w:space="0" w:color="auto"/>
              <w:right w:val="single" w:sz="4" w:space="0" w:color="auto"/>
            </w:tcBorders>
          </w:tcPr>
          <w:p w14:paraId="77F2942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13</w:t>
            </w:r>
          </w:p>
        </w:tc>
        <w:tc>
          <w:tcPr>
            <w:tcW w:w="914" w:type="dxa"/>
            <w:tcBorders>
              <w:top w:val="single" w:sz="4" w:space="0" w:color="auto"/>
              <w:left w:val="single" w:sz="4" w:space="0" w:color="auto"/>
              <w:right w:val="single" w:sz="4" w:space="0" w:color="auto"/>
            </w:tcBorders>
          </w:tcPr>
          <w:p w14:paraId="302B5FE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14</w:t>
            </w:r>
          </w:p>
        </w:tc>
        <w:tc>
          <w:tcPr>
            <w:tcW w:w="914" w:type="dxa"/>
            <w:tcBorders>
              <w:top w:val="single" w:sz="4" w:space="0" w:color="auto"/>
              <w:left w:val="single" w:sz="4" w:space="0" w:color="auto"/>
              <w:right w:val="single" w:sz="4" w:space="0" w:color="auto"/>
            </w:tcBorders>
          </w:tcPr>
          <w:p w14:paraId="0B0C28B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15</w:t>
            </w:r>
          </w:p>
        </w:tc>
        <w:tc>
          <w:tcPr>
            <w:tcW w:w="914" w:type="dxa"/>
            <w:tcBorders>
              <w:top w:val="single" w:sz="4" w:space="0" w:color="auto"/>
              <w:left w:val="single" w:sz="4" w:space="0" w:color="auto"/>
              <w:right w:val="single" w:sz="4" w:space="0" w:color="auto"/>
            </w:tcBorders>
          </w:tcPr>
          <w:p w14:paraId="6C82ECF6"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16</w:t>
            </w:r>
          </w:p>
        </w:tc>
      </w:tr>
      <w:tr w:rsidR="00411192" w:rsidRPr="003224EA" w14:paraId="25404442" w14:textId="77777777" w:rsidTr="00F462CA">
        <w:trPr>
          <w:trHeight w:val="307"/>
        </w:trPr>
        <w:tc>
          <w:tcPr>
            <w:tcW w:w="880" w:type="dxa"/>
            <w:tcBorders>
              <w:top w:val="single" w:sz="4" w:space="0" w:color="auto"/>
              <w:left w:val="single" w:sz="4" w:space="0" w:color="auto"/>
              <w:bottom w:val="single" w:sz="4" w:space="0" w:color="auto"/>
              <w:right w:val="single" w:sz="4" w:space="0" w:color="auto"/>
            </w:tcBorders>
          </w:tcPr>
          <w:p w14:paraId="5288429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Kalenderleeftijd (1 aug)</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5070561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4</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00A31D5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5</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0CA8CDC0"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6</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42E9F500"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7</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2468D376"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8</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6485188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9</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610BCC63"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10</w:t>
            </w:r>
          </w:p>
        </w:tc>
        <w:tc>
          <w:tcPr>
            <w:tcW w:w="799" w:type="dxa"/>
            <w:tcBorders>
              <w:top w:val="single" w:sz="4" w:space="0" w:color="auto"/>
              <w:left w:val="single" w:sz="4" w:space="0" w:color="auto"/>
              <w:bottom w:val="single" w:sz="4" w:space="0" w:color="auto"/>
              <w:right w:val="single" w:sz="12" w:space="0" w:color="auto"/>
            </w:tcBorders>
            <w:shd w:val="clear" w:color="auto" w:fill="D9D9D9"/>
          </w:tcPr>
          <w:p w14:paraId="1CACD2C6"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11</w:t>
            </w:r>
          </w:p>
        </w:tc>
        <w:tc>
          <w:tcPr>
            <w:tcW w:w="799" w:type="dxa"/>
            <w:tcBorders>
              <w:top w:val="single" w:sz="4" w:space="0" w:color="auto"/>
              <w:left w:val="single" w:sz="12" w:space="0" w:color="auto"/>
              <w:bottom w:val="single" w:sz="4" w:space="0" w:color="auto"/>
              <w:right w:val="single" w:sz="4" w:space="0" w:color="auto"/>
            </w:tcBorders>
            <w:shd w:val="clear" w:color="auto" w:fill="D9D9D9"/>
          </w:tcPr>
          <w:p w14:paraId="2D1EC37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12</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103E1F73"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13</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3A49497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14</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2894D13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15</w:t>
            </w:r>
          </w:p>
        </w:tc>
        <w:tc>
          <w:tcPr>
            <w:tcW w:w="914" w:type="dxa"/>
            <w:tcBorders>
              <w:left w:val="single" w:sz="4" w:space="0" w:color="auto"/>
              <w:bottom w:val="single" w:sz="4" w:space="0" w:color="auto"/>
              <w:right w:val="single" w:sz="4" w:space="0" w:color="auto"/>
            </w:tcBorders>
            <w:shd w:val="clear" w:color="auto" w:fill="D9D9D9"/>
          </w:tcPr>
          <w:p w14:paraId="702A3903"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16</w:t>
            </w:r>
          </w:p>
        </w:tc>
        <w:tc>
          <w:tcPr>
            <w:tcW w:w="914" w:type="dxa"/>
            <w:tcBorders>
              <w:left w:val="single" w:sz="4" w:space="0" w:color="auto"/>
              <w:bottom w:val="single" w:sz="4" w:space="0" w:color="auto"/>
              <w:right w:val="single" w:sz="4" w:space="0" w:color="auto"/>
            </w:tcBorders>
            <w:shd w:val="clear" w:color="auto" w:fill="D9D9D9"/>
          </w:tcPr>
          <w:p w14:paraId="1EDA1DB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17</w:t>
            </w:r>
          </w:p>
        </w:tc>
        <w:tc>
          <w:tcPr>
            <w:tcW w:w="914" w:type="dxa"/>
            <w:tcBorders>
              <w:left w:val="single" w:sz="4" w:space="0" w:color="auto"/>
              <w:bottom w:val="single" w:sz="4" w:space="0" w:color="auto"/>
              <w:right w:val="single" w:sz="4" w:space="0" w:color="auto"/>
            </w:tcBorders>
            <w:shd w:val="clear" w:color="auto" w:fill="D9D9D9"/>
          </w:tcPr>
          <w:p w14:paraId="30B3494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18</w:t>
            </w:r>
          </w:p>
        </w:tc>
        <w:tc>
          <w:tcPr>
            <w:tcW w:w="914" w:type="dxa"/>
            <w:tcBorders>
              <w:left w:val="single" w:sz="4" w:space="0" w:color="auto"/>
              <w:bottom w:val="single" w:sz="4" w:space="0" w:color="auto"/>
              <w:right w:val="single" w:sz="4" w:space="0" w:color="auto"/>
            </w:tcBorders>
            <w:shd w:val="clear" w:color="auto" w:fill="D9D9D9"/>
          </w:tcPr>
          <w:p w14:paraId="690FFBE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19</w:t>
            </w:r>
          </w:p>
        </w:tc>
      </w:tr>
      <w:tr w:rsidR="00411192" w:rsidRPr="003224EA" w14:paraId="46C375E8" w14:textId="77777777" w:rsidTr="00F462CA">
        <w:trPr>
          <w:trHeight w:val="307"/>
        </w:trPr>
        <w:tc>
          <w:tcPr>
            <w:tcW w:w="880" w:type="dxa"/>
            <w:tcBorders>
              <w:top w:val="single" w:sz="4" w:space="0" w:color="auto"/>
              <w:left w:val="single" w:sz="4" w:space="0" w:color="auto"/>
              <w:bottom w:val="single" w:sz="4" w:space="0" w:color="auto"/>
              <w:right w:val="single" w:sz="4" w:space="0" w:color="auto"/>
            </w:tcBorders>
          </w:tcPr>
          <w:p w14:paraId="2D87624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Leer-route/DL</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3DD32B5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-19 --10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6933979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-9-0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7B4BE2B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1-10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29452BF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11-20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5DB3B5D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21-30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525495A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31-40</w:t>
            </w:r>
          </w:p>
        </w:tc>
        <w:tc>
          <w:tcPr>
            <w:tcW w:w="799" w:type="dxa"/>
            <w:tcBorders>
              <w:top w:val="single" w:sz="4" w:space="0" w:color="auto"/>
              <w:left w:val="single" w:sz="4" w:space="0" w:color="auto"/>
              <w:bottom w:val="single" w:sz="4" w:space="0" w:color="auto"/>
              <w:right w:val="single" w:sz="4" w:space="0" w:color="auto"/>
            </w:tcBorders>
            <w:shd w:val="clear" w:color="auto" w:fill="D9D9D9"/>
          </w:tcPr>
          <w:p w14:paraId="11FF2F7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41-50</w:t>
            </w:r>
          </w:p>
        </w:tc>
        <w:tc>
          <w:tcPr>
            <w:tcW w:w="799" w:type="dxa"/>
            <w:tcBorders>
              <w:top w:val="single" w:sz="4" w:space="0" w:color="auto"/>
              <w:left w:val="single" w:sz="4" w:space="0" w:color="auto"/>
              <w:bottom w:val="single" w:sz="4" w:space="0" w:color="auto"/>
              <w:right w:val="single" w:sz="12" w:space="0" w:color="auto"/>
            </w:tcBorders>
            <w:shd w:val="clear" w:color="auto" w:fill="D9D9D9"/>
          </w:tcPr>
          <w:p w14:paraId="05CCE0B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51-60</w:t>
            </w:r>
          </w:p>
        </w:tc>
        <w:tc>
          <w:tcPr>
            <w:tcW w:w="799" w:type="dxa"/>
            <w:tcBorders>
              <w:top w:val="single" w:sz="4" w:space="0" w:color="auto"/>
              <w:left w:val="single" w:sz="12" w:space="0" w:color="auto"/>
              <w:bottom w:val="single" w:sz="4" w:space="0" w:color="auto"/>
              <w:right w:val="single" w:sz="4" w:space="0" w:color="auto"/>
            </w:tcBorders>
            <w:shd w:val="clear" w:color="auto" w:fill="D9D9D9"/>
          </w:tcPr>
          <w:p w14:paraId="1FD5A95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61-70</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62CD644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71-80</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7C8D38E1"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81-90</w:t>
            </w:r>
          </w:p>
        </w:tc>
        <w:tc>
          <w:tcPr>
            <w:tcW w:w="914" w:type="dxa"/>
            <w:tcBorders>
              <w:top w:val="single" w:sz="4" w:space="0" w:color="auto"/>
              <w:left w:val="single" w:sz="4" w:space="0" w:color="auto"/>
              <w:bottom w:val="single" w:sz="4" w:space="0" w:color="auto"/>
              <w:right w:val="single" w:sz="4" w:space="0" w:color="auto"/>
            </w:tcBorders>
            <w:shd w:val="clear" w:color="auto" w:fill="D9D9D9"/>
          </w:tcPr>
          <w:p w14:paraId="50CC1350"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91-100</w:t>
            </w:r>
          </w:p>
        </w:tc>
        <w:tc>
          <w:tcPr>
            <w:tcW w:w="914" w:type="dxa"/>
            <w:tcBorders>
              <w:left w:val="single" w:sz="4" w:space="0" w:color="auto"/>
              <w:bottom w:val="single" w:sz="4" w:space="0" w:color="auto"/>
              <w:right w:val="single" w:sz="4" w:space="0" w:color="auto"/>
            </w:tcBorders>
            <w:shd w:val="clear" w:color="auto" w:fill="D9D9D9"/>
          </w:tcPr>
          <w:p w14:paraId="400DBC67"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101-110</w:t>
            </w:r>
          </w:p>
        </w:tc>
        <w:tc>
          <w:tcPr>
            <w:tcW w:w="914" w:type="dxa"/>
            <w:tcBorders>
              <w:left w:val="single" w:sz="4" w:space="0" w:color="auto"/>
              <w:bottom w:val="single" w:sz="4" w:space="0" w:color="auto"/>
              <w:right w:val="single" w:sz="4" w:space="0" w:color="auto"/>
            </w:tcBorders>
            <w:shd w:val="clear" w:color="auto" w:fill="D9D9D9"/>
          </w:tcPr>
          <w:p w14:paraId="6A019B2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111-120</w:t>
            </w:r>
          </w:p>
        </w:tc>
        <w:tc>
          <w:tcPr>
            <w:tcW w:w="914" w:type="dxa"/>
            <w:tcBorders>
              <w:left w:val="single" w:sz="4" w:space="0" w:color="auto"/>
              <w:bottom w:val="single" w:sz="4" w:space="0" w:color="auto"/>
              <w:right w:val="single" w:sz="4" w:space="0" w:color="auto"/>
            </w:tcBorders>
            <w:shd w:val="clear" w:color="auto" w:fill="D9D9D9"/>
          </w:tcPr>
          <w:p w14:paraId="5AAAEC6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121-130</w:t>
            </w:r>
          </w:p>
        </w:tc>
        <w:tc>
          <w:tcPr>
            <w:tcW w:w="914" w:type="dxa"/>
            <w:tcBorders>
              <w:left w:val="single" w:sz="4" w:space="0" w:color="auto"/>
              <w:bottom w:val="single" w:sz="4" w:space="0" w:color="auto"/>
              <w:right w:val="single" w:sz="4" w:space="0" w:color="auto"/>
            </w:tcBorders>
            <w:shd w:val="clear" w:color="auto" w:fill="D9D9D9"/>
          </w:tcPr>
          <w:p w14:paraId="6A3D250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131-140</w:t>
            </w:r>
          </w:p>
        </w:tc>
      </w:tr>
      <w:tr w:rsidR="008300D9" w:rsidRPr="003224EA" w14:paraId="1F285F81" w14:textId="77777777" w:rsidTr="00F462CA">
        <w:tc>
          <w:tcPr>
            <w:tcW w:w="880" w:type="dxa"/>
            <w:tcBorders>
              <w:left w:val="single" w:sz="18" w:space="0" w:color="auto"/>
            </w:tcBorders>
            <w:shd w:val="clear" w:color="auto" w:fill="E5DFEC"/>
          </w:tcPr>
          <w:p w14:paraId="538F2DB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D2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36DA40B7"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6DF187E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65F726B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5963D0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7FB05F5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2C460A4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3</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1605543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3</w:t>
            </w:r>
          </w:p>
        </w:tc>
        <w:tc>
          <w:tcPr>
            <w:tcW w:w="799" w:type="dxa"/>
            <w:tcBorders>
              <w:top w:val="single" w:sz="4" w:space="0" w:color="auto"/>
              <w:left w:val="single" w:sz="4" w:space="0" w:color="auto"/>
              <w:bottom w:val="single" w:sz="4" w:space="0" w:color="auto"/>
              <w:right w:val="single" w:sz="12" w:space="0" w:color="auto"/>
            </w:tcBorders>
            <w:shd w:val="clear" w:color="auto" w:fill="C5E0B3"/>
          </w:tcPr>
          <w:p w14:paraId="657D40B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3</w:t>
            </w:r>
          </w:p>
        </w:tc>
        <w:tc>
          <w:tcPr>
            <w:tcW w:w="799" w:type="dxa"/>
            <w:tcBorders>
              <w:top w:val="single" w:sz="4" w:space="0" w:color="auto"/>
              <w:left w:val="single" w:sz="12" w:space="0" w:color="auto"/>
              <w:bottom w:val="single" w:sz="4" w:space="0" w:color="auto"/>
              <w:right w:val="single" w:sz="4" w:space="0" w:color="auto"/>
            </w:tcBorders>
            <w:shd w:val="clear" w:color="auto" w:fill="C5E0B3"/>
          </w:tcPr>
          <w:p w14:paraId="11295C51"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4</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7AC7581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4</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4C8BE4F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4/5</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2DDCAE61"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5</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061A8B5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5</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43615D9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6</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0950CF97"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6</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7C3883E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6</w:t>
            </w:r>
          </w:p>
        </w:tc>
      </w:tr>
      <w:tr w:rsidR="008300D9" w:rsidRPr="003224EA" w14:paraId="0BC1DB50" w14:textId="77777777" w:rsidTr="00F462CA">
        <w:tc>
          <w:tcPr>
            <w:tcW w:w="880" w:type="dxa"/>
            <w:tcBorders>
              <w:left w:val="single" w:sz="18" w:space="0" w:color="auto"/>
            </w:tcBorders>
            <w:shd w:val="clear" w:color="auto" w:fill="E5DFEC"/>
          </w:tcPr>
          <w:p w14:paraId="6AE488A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D3</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C5ADEE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25274B4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6F7F64B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2/3</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05489C3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3</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4D9E106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4</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43E7DCC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5</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310E130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5/6</w:t>
            </w:r>
          </w:p>
        </w:tc>
        <w:tc>
          <w:tcPr>
            <w:tcW w:w="799" w:type="dxa"/>
            <w:tcBorders>
              <w:top w:val="single" w:sz="4" w:space="0" w:color="auto"/>
              <w:left w:val="single" w:sz="4" w:space="0" w:color="auto"/>
              <w:bottom w:val="single" w:sz="4" w:space="0" w:color="auto"/>
              <w:right w:val="single" w:sz="12" w:space="0" w:color="auto"/>
            </w:tcBorders>
            <w:shd w:val="clear" w:color="auto" w:fill="C5E0B3"/>
          </w:tcPr>
          <w:p w14:paraId="03FC4DE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6</w:t>
            </w:r>
          </w:p>
        </w:tc>
        <w:tc>
          <w:tcPr>
            <w:tcW w:w="799" w:type="dxa"/>
            <w:tcBorders>
              <w:top w:val="single" w:sz="4" w:space="0" w:color="auto"/>
              <w:left w:val="single" w:sz="12" w:space="0" w:color="auto"/>
              <w:bottom w:val="single" w:sz="4" w:space="0" w:color="auto"/>
              <w:right w:val="single" w:sz="4" w:space="0" w:color="auto"/>
            </w:tcBorders>
            <w:shd w:val="clear" w:color="auto" w:fill="C5E0B3"/>
          </w:tcPr>
          <w:p w14:paraId="01467643"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7</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073390C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7</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6046E59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7/8</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1AE36E8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8</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2214BCF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8</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10A2FE5E"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9</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5805286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9</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58ECB3F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9</w:t>
            </w:r>
          </w:p>
        </w:tc>
      </w:tr>
      <w:tr w:rsidR="008300D9" w:rsidRPr="003224EA" w14:paraId="4419A501" w14:textId="77777777" w:rsidTr="00F462CA">
        <w:tc>
          <w:tcPr>
            <w:tcW w:w="880" w:type="dxa"/>
            <w:tcBorders>
              <w:left w:val="single" w:sz="18" w:space="0" w:color="auto"/>
            </w:tcBorders>
            <w:shd w:val="clear" w:color="auto" w:fill="E5DFEC"/>
          </w:tcPr>
          <w:p w14:paraId="27073CD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Arbeid</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BB5E776"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6C7D6E2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3</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22F801F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4</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1F716B1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5</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D25B721"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6</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0AEF572A"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 xml:space="preserve">Niv 7 </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1AEFA87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8</w:t>
            </w:r>
          </w:p>
        </w:tc>
        <w:tc>
          <w:tcPr>
            <w:tcW w:w="799" w:type="dxa"/>
            <w:tcBorders>
              <w:top w:val="single" w:sz="4" w:space="0" w:color="auto"/>
              <w:left w:val="single" w:sz="4" w:space="0" w:color="auto"/>
              <w:bottom w:val="single" w:sz="4" w:space="0" w:color="auto"/>
              <w:right w:val="single" w:sz="12" w:space="0" w:color="auto"/>
            </w:tcBorders>
            <w:shd w:val="clear" w:color="auto" w:fill="C5E0B3"/>
          </w:tcPr>
          <w:p w14:paraId="771FD97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9</w:t>
            </w:r>
          </w:p>
        </w:tc>
        <w:tc>
          <w:tcPr>
            <w:tcW w:w="799" w:type="dxa"/>
            <w:tcBorders>
              <w:top w:val="single" w:sz="4" w:space="0" w:color="auto"/>
              <w:left w:val="single" w:sz="12" w:space="0" w:color="auto"/>
              <w:bottom w:val="single" w:sz="4" w:space="0" w:color="auto"/>
              <w:right w:val="single" w:sz="4" w:space="0" w:color="auto"/>
            </w:tcBorders>
            <w:shd w:val="clear" w:color="auto" w:fill="C5E0B3"/>
          </w:tcPr>
          <w:p w14:paraId="1BE789F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10</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1CA3D45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10</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5416F09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11</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0F19A86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11</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665E4A70"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4A5A8E6B"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0F166FA6"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6AC5DF6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r>
      <w:tr w:rsidR="008300D9" w:rsidRPr="003224EA" w14:paraId="6190C239" w14:textId="77777777" w:rsidTr="00F462CA">
        <w:tc>
          <w:tcPr>
            <w:tcW w:w="880" w:type="dxa"/>
            <w:tcBorders>
              <w:left w:val="single" w:sz="18" w:space="0" w:color="auto"/>
            </w:tcBorders>
            <w:shd w:val="clear" w:color="auto" w:fill="E5DFEC"/>
          </w:tcPr>
          <w:p w14:paraId="26DBDE9F"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Pro</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BF849A2"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5F2DBDD1"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 xml:space="preserve">Niv 2/3 </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78D7DF5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 xml:space="preserve">Niv 4/5 </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0C9F82A5"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 xml:space="preserve">Niv </w:t>
            </w:r>
          </w:p>
          <w:p w14:paraId="5E63A16C"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5/ 6</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2F348FE4"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w:t>
            </w:r>
          </w:p>
          <w:p w14:paraId="0E80E7A3"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6 / 7</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02430879"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8/9</w:t>
            </w:r>
          </w:p>
        </w:tc>
        <w:tc>
          <w:tcPr>
            <w:tcW w:w="799" w:type="dxa"/>
            <w:tcBorders>
              <w:top w:val="single" w:sz="4" w:space="0" w:color="auto"/>
              <w:left w:val="single" w:sz="4" w:space="0" w:color="auto"/>
              <w:bottom w:val="single" w:sz="4" w:space="0" w:color="auto"/>
              <w:right w:val="single" w:sz="4" w:space="0" w:color="auto"/>
            </w:tcBorders>
            <w:shd w:val="clear" w:color="auto" w:fill="C5E0B3"/>
          </w:tcPr>
          <w:p w14:paraId="60A8BC88"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10/11</w:t>
            </w:r>
          </w:p>
        </w:tc>
        <w:tc>
          <w:tcPr>
            <w:tcW w:w="799" w:type="dxa"/>
            <w:tcBorders>
              <w:top w:val="single" w:sz="4" w:space="0" w:color="auto"/>
              <w:left w:val="single" w:sz="4" w:space="0" w:color="auto"/>
              <w:bottom w:val="single" w:sz="4" w:space="0" w:color="auto"/>
              <w:right w:val="single" w:sz="12" w:space="0" w:color="auto"/>
            </w:tcBorders>
            <w:shd w:val="clear" w:color="auto" w:fill="C5E0B3"/>
          </w:tcPr>
          <w:p w14:paraId="44559E8D" w14:textId="77777777" w:rsidR="008300D9" w:rsidRPr="003224EA" w:rsidRDefault="008300D9" w:rsidP="00F462CA">
            <w:pPr>
              <w:spacing w:after="0" w:line="276" w:lineRule="auto"/>
              <w:rPr>
                <w:rFonts w:ascii="Verdana" w:eastAsia="Times New Roman" w:hAnsi="Verdana" w:cs="Times New Roman"/>
                <w:sz w:val="18"/>
                <w:szCs w:val="18"/>
              </w:rPr>
            </w:pPr>
            <w:r w:rsidRPr="003224EA">
              <w:rPr>
                <w:rFonts w:ascii="Verdana" w:eastAsia="Times New Roman" w:hAnsi="Verdana" w:cs="Times New Roman"/>
                <w:sz w:val="18"/>
                <w:szCs w:val="18"/>
              </w:rPr>
              <w:t>Niv 12/13</w:t>
            </w:r>
          </w:p>
        </w:tc>
        <w:tc>
          <w:tcPr>
            <w:tcW w:w="799" w:type="dxa"/>
            <w:tcBorders>
              <w:top w:val="single" w:sz="4" w:space="0" w:color="auto"/>
              <w:left w:val="single" w:sz="12" w:space="0" w:color="auto"/>
              <w:bottom w:val="single" w:sz="4" w:space="0" w:color="auto"/>
              <w:right w:val="single" w:sz="4" w:space="0" w:color="auto"/>
            </w:tcBorders>
            <w:shd w:val="clear" w:color="auto" w:fill="C5E0B3"/>
          </w:tcPr>
          <w:p w14:paraId="23B05C58"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3FD35CA2"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2A958354"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44DBE423"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42CBFC84"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26A319B7"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5A1E3913" w14:textId="77777777" w:rsidR="008300D9" w:rsidRPr="003224EA" w:rsidRDefault="008300D9" w:rsidP="00F462CA">
            <w:pPr>
              <w:spacing w:after="0" w:line="276" w:lineRule="auto"/>
              <w:rPr>
                <w:rFonts w:ascii="Verdana" w:eastAsia="Times New Roman" w:hAnsi="Verdana" w:cs="Times New Roman"/>
                <w:sz w:val="18"/>
                <w:szCs w:val="18"/>
              </w:rPr>
            </w:pPr>
          </w:p>
        </w:tc>
        <w:tc>
          <w:tcPr>
            <w:tcW w:w="914" w:type="dxa"/>
            <w:tcBorders>
              <w:top w:val="single" w:sz="4" w:space="0" w:color="auto"/>
              <w:left w:val="single" w:sz="4" w:space="0" w:color="auto"/>
              <w:bottom w:val="single" w:sz="4" w:space="0" w:color="auto"/>
              <w:right w:val="single" w:sz="4" w:space="0" w:color="auto"/>
            </w:tcBorders>
            <w:shd w:val="clear" w:color="auto" w:fill="C5E0B3"/>
          </w:tcPr>
          <w:p w14:paraId="54808590" w14:textId="77777777" w:rsidR="008300D9" w:rsidRPr="003224EA" w:rsidRDefault="008300D9" w:rsidP="00F462CA">
            <w:pPr>
              <w:spacing w:after="0" w:line="276" w:lineRule="auto"/>
              <w:rPr>
                <w:rFonts w:ascii="Verdana" w:eastAsia="Times New Roman" w:hAnsi="Verdana" w:cs="Times New Roman"/>
                <w:sz w:val="18"/>
                <w:szCs w:val="18"/>
              </w:rPr>
            </w:pPr>
          </w:p>
        </w:tc>
      </w:tr>
    </w:tbl>
    <w:p w14:paraId="0977E78B" w14:textId="77777777" w:rsidR="008300D9" w:rsidRPr="003224EA" w:rsidRDefault="008300D9" w:rsidP="008300D9">
      <w:pPr>
        <w:spacing w:after="0" w:line="276" w:lineRule="auto"/>
        <w:rPr>
          <w:rFonts w:ascii="Verdana" w:eastAsia="Times New Roman" w:hAnsi="Verdana" w:cs="Times New Roman"/>
          <w:b/>
        </w:rPr>
      </w:pPr>
    </w:p>
    <w:p w14:paraId="57FA6303" w14:textId="77777777" w:rsidR="008300D9" w:rsidRPr="003224EA" w:rsidRDefault="008300D9" w:rsidP="008300D9">
      <w:pPr>
        <w:spacing w:after="0" w:line="276" w:lineRule="auto"/>
        <w:rPr>
          <w:rFonts w:ascii="Verdana" w:eastAsia="Times New Roman" w:hAnsi="Verdana" w:cs="Times New Roman"/>
          <w:sz w:val="18"/>
          <w:szCs w:val="18"/>
        </w:rPr>
      </w:pPr>
      <w:r w:rsidRPr="003224EA">
        <w:rPr>
          <w:rFonts w:ascii="Verdana" w:eastAsia="Times New Roman" w:hAnsi="Verdana" w:cs="Times New Roman"/>
          <w:b/>
          <w:sz w:val="18"/>
          <w:szCs w:val="18"/>
        </w:rPr>
        <w:t>Leerroute D1</w:t>
      </w:r>
      <w:r w:rsidRPr="003224EA">
        <w:rPr>
          <w:rFonts w:ascii="Verdana" w:eastAsia="Times New Roman" w:hAnsi="Verdana" w:cs="Times New Roman"/>
          <w:sz w:val="18"/>
          <w:szCs w:val="18"/>
        </w:rPr>
        <w:t>: bij alle doelen van niveau Plancius 1 t/m ZML 2, staat als streefplanning ingesteld: -19-140.</w:t>
      </w:r>
      <w:r w:rsidRPr="003224EA">
        <w:rPr>
          <w:rFonts w:ascii="Verdana" w:eastAsia="Times New Roman" w:hAnsi="Verdana" w:cs="Times New Roman"/>
          <w:sz w:val="18"/>
          <w:szCs w:val="18"/>
        </w:rPr>
        <w:br/>
        <w:t xml:space="preserve">Per leerling wordt bekeken welke doelen/niveaus worden beheerst en welke doelen worden aangeboden. </w:t>
      </w:r>
    </w:p>
    <w:p w14:paraId="3BB547AD" w14:textId="77777777" w:rsidR="008300D9" w:rsidRPr="003224EA" w:rsidRDefault="008300D9" w:rsidP="008300D9">
      <w:pPr>
        <w:spacing w:after="0" w:line="276" w:lineRule="auto"/>
        <w:rPr>
          <w:rFonts w:ascii="Verdana" w:eastAsia="Times New Roman" w:hAnsi="Verdana" w:cs="Times New Roman"/>
          <w:b/>
        </w:rPr>
      </w:pPr>
    </w:p>
    <w:p w14:paraId="348B8CAB" w14:textId="77777777" w:rsidR="008300D9" w:rsidRPr="003224EA" w:rsidRDefault="008300D9" w:rsidP="008300D9">
      <w:pPr>
        <w:spacing w:after="0" w:line="240" w:lineRule="auto"/>
        <w:rPr>
          <w:rFonts w:ascii="Verdana" w:eastAsia="Times New Roman" w:hAnsi="Verdana" w:cs="Times New Roman"/>
          <w:b/>
        </w:rPr>
      </w:pPr>
      <w:r w:rsidRPr="003224EA">
        <w:rPr>
          <w:rFonts w:ascii="Verdana" w:eastAsia="Times New Roman" w:hAnsi="Verdana" w:cs="Times New Roman"/>
          <w:b/>
        </w:rPr>
        <w:br w:type="page"/>
      </w:r>
    </w:p>
    <w:p w14:paraId="68A04746" w14:textId="77777777" w:rsidR="008300D9" w:rsidRPr="002C1A7A" w:rsidRDefault="008300D9" w:rsidP="008300D9">
      <w:pPr>
        <w:spacing w:after="0" w:line="276" w:lineRule="auto"/>
        <w:rPr>
          <w:rFonts w:eastAsia="Times New Roman" w:cs="Times New Roman"/>
          <w:b/>
          <w:color w:val="0069B4"/>
          <w:sz w:val="24"/>
          <w:szCs w:val="24"/>
        </w:rPr>
      </w:pPr>
      <w:r w:rsidRPr="002C1A7A">
        <w:rPr>
          <w:rFonts w:eastAsia="Times New Roman" w:cs="Times New Roman"/>
          <w:b/>
          <w:color w:val="0069B4"/>
          <w:sz w:val="24"/>
          <w:szCs w:val="24"/>
        </w:rPr>
        <w:lastRenderedPageBreak/>
        <w:t>Instellingen in ParnasSys</w:t>
      </w:r>
    </w:p>
    <w:p w14:paraId="67DB2963" w14:textId="77777777" w:rsidR="008300D9" w:rsidRPr="003224EA" w:rsidRDefault="008300D9" w:rsidP="008300D9">
      <w:pPr>
        <w:spacing w:after="0" w:line="276" w:lineRule="auto"/>
        <w:rPr>
          <w:rFonts w:ascii="Verdana" w:eastAsia="Times New Roman" w:hAnsi="Verdana" w:cs="Times New Roman"/>
        </w:rPr>
      </w:pPr>
    </w:p>
    <w:tbl>
      <w:tblPr>
        <w:tblStyle w:val="Tabelraster1"/>
        <w:tblW w:w="14378" w:type="dxa"/>
        <w:tblLayout w:type="fixed"/>
        <w:tblLook w:val="04A0" w:firstRow="1" w:lastRow="0" w:firstColumn="1" w:lastColumn="0" w:noHBand="0" w:noVBand="1"/>
      </w:tblPr>
      <w:tblGrid>
        <w:gridCol w:w="1101"/>
        <w:gridCol w:w="829"/>
        <w:gridCol w:w="830"/>
        <w:gridCol w:w="830"/>
        <w:gridCol w:w="830"/>
        <w:gridCol w:w="830"/>
        <w:gridCol w:w="829"/>
        <w:gridCol w:w="830"/>
        <w:gridCol w:w="830"/>
        <w:gridCol w:w="830"/>
        <w:gridCol w:w="830"/>
        <w:gridCol w:w="829"/>
        <w:gridCol w:w="830"/>
        <w:gridCol w:w="830"/>
        <w:gridCol w:w="830"/>
        <w:gridCol w:w="830"/>
        <w:gridCol w:w="830"/>
      </w:tblGrid>
      <w:tr w:rsidR="008300D9" w:rsidRPr="002C1A7A" w14:paraId="4F3A0D41" w14:textId="77777777" w:rsidTr="00F462CA">
        <w:trPr>
          <w:trHeight w:val="308"/>
        </w:trPr>
        <w:tc>
          <w:tcPr>
            <w:tcW w:w="1101" w:type="dxa"/>
          </w:tcPr>
          <w:p w14:paraId="5DCF9673" w14:textId="77777777" w:rsidR="008300D9" w:rsidRPr="002C1A7A" w:rsidRDefault="008300D9" w:rsidP="00F462CA">
            <w:pPr>
              <w:spacing w:line="276" w:lineRule="auto"/>
              <w:rPr>
                <w:rFonts w:asciiTheme="minorHAnsi" w:hAnsiTheme="minorHAnsi"/>
              </w:rPr>
            </w:pPr>
            <w:r w:rsidRPr="002C1A7A">
              <w:rPr>
                <w:rFonts w:asciiTheme="minorHAnsi" w:hAnsiTheme="minorHAnsi"/>
              </w:rPr>
              <w:t>Niveau</w:t>
            </w:r>
          </w:p>
        </w:tc>
        <w:tc>
          <w:tcPr>
            <w:tcW w:w="829" w:type="dxa"/>
            <w:vMerge w:val="restart"/>
          </w:tcPr>
          <w:p w14:paraId="7FCBB1A9" w14:textId="77777777" w:rsidR="008300D9" w:rsidRPr="002C1A7A" w:rsidRDefault="008300D9" w:rsidP="00F462CA">
            <w:pPr>
              <w:spacing w:line="276" w:lineRule="auto"/>
              <w:rPr>
                <w:rFonts w:asciiTheme="minorHAnsi" w:hAnsiTheme="minorHAnsi"/>
              </w:rPr>
            </w:pPr>
            <w:r w:rsidRPr="002C1A7A">
              <w:rPr>
                <w:rFonts w:asciiTheme="minorHAnsi" w:hAnsiTheme="minorHAnsi"/>
              </w:rPr>
              <w:t>1</w:t>
            </w:r>
          </w:p>
        </w:tc>
        <w:tc>
          <w:tcPr>
            <w:tcW w:w="830" w:type="dxa"/>
            <w:vMerge w:val="restart"/>
          </w:tcPr>
          <w:p w14:paraId="446B9236" w14:textId="77777777" w:rsidR="008300D9" w:rsidRPr="002C1A7A" w:rsidRDefault="008300D9" w:rsidP="00F462CA">
            <w:pPr>
              <w:spacing w:line="276" w:lineRule="auto"/>
              <w:rPr>
                <w:rFonts w:asciiTheme="minorHAnsi" w:hAnsiTheme="minorHAnsi"/>
              </w:rPr>
            </w:pPr>
            <w:r w:rsidRPr="002C1A7A">
              <w:rPr>
                <w:rFonts w:asciiTheme="minorHAnsi" w:hAnsiTheme="minorHAnsi"/>
              </w:rPr>
              <w:t>2</w:t>
            </w:r>
          </w:p>
        </w:tc>
        <w:tc>
          <w:tcPr>
            <w:tcW w:w="830" w:type="dxa"/>
            <w:vMerge w:val="restart"/>
          </w:tcPr>
          <w:p w14:paraId="6DD4F828" w14:textId="77777777" w:rsidR="008300D9" w:rsidRPr="002C1A7A" w:rsidRDefault="008300D9" w:rsidP="00F462CA">
            <w:pPr>
              <w:spacing w:line="276" w:lineRule="auto"/>
              <w:rPr>
                <w:rFonts w:asciiTheme="minorHAnsi" w:hAnsiTheme="minorHAnsi"/>
              </w:rPr>
            </w:pPr>
            <w:r w:rsidRPr="002C1A7A">
              <w:rPr>
                <w:rFonts w:asciiTheme="minorHAnsi" w:hAnsiTheme="minorHAnsi"/>
              </w:rPr>
              <w:t>3</w:t>
            </w:r>
          </w:p>
        </w:tc>
        <w:tc>
          <w:tcPr>
            <w:tcW w:w="830" w:type="dxa"/>
            <w:vMerge w:val="restart"/>
          </w:tcPr>
          <w:p w14:paraId="1E410EDE" w14:textId="77777777" w:rsidR="008300D9" w:rsidRPr="002C1A7A" w:rsidRDefault="008300D9" w:rsidP="00F462CA">
            <w:pPr>
              <w:spacing w:line="276" w:lineRule="auto"/>
              <w:rPr>
                <w:rFonts w:asciiTheme="minorHAnsi" w:hAnsiTheme="minorHAnsi"/>
              </w:rPr>
            </w:pPr>
            <w:r w:rsidRPr="002C1A7A">
              <w:rPr>
                <w:rFonts w:asciiTheme="minorHAnsi" w:hAnsiTheme="minorHAnsi"/>
              </w:rPr>
              <w:t>4</w:t>
            </w:r>
          </w:p>
        </w:tc>
        <w:tc>
          <w:tcPr>
            <w:tcW w:w="830" w:type="dxa"/>
            <w:vMerge w:val="restart"/>
          </w:tcPr>
          <w:p w14:paraId="40E429B3" w14:textId="77777777" w:rsidR="008300D9" w:rsidRPr="002C1A7A" w:rsidRDefault="008300D9" w:rsidP="00F462CA">
            <w:pPr>
              <w:spacing w:line="276" w:lineRule="auto"/>
              <w:rPr>
                <w:rFonts w:asciiTheme="minorHAnsi" w:hAnsiTheme="minorHAnsi"/>
              </w:rPr>
            </w:pPr>
            <w:r w:rsidRPr="002C1A7A">
              <w:rPr>
                <w:rFonts w:asciiTheme="minorHAnsi" w:hAnsiTheme="minorHAnsi"/>
              </w:rPr>
              <w:t>5</w:t>
            </w:r>
          </w:p>
        </w:tc>
        <w:tc>
          <w:tcPr>
            <w:tcW w:w="829" w:type="dxa"/>
            <w:vMerge w:val="restart"/>
          </w:tcPr>
          <w:p w14:paraId="0C2083B5" w14:textId="77777777" w:rsidR="008300D9" w:rsidRPr="002C1A7A" w:rsidRDefault="008300D9" w:rsidP="00F462CA">
            <w:pPr>
              <w:spacing w:line="276" w:lineRule="auto"/>
              <w:rPr>
                <w:rFonts w:asciiTheme="minorHAnsi" w:hAnsiTheme="minorHAnsi"/>
              </w:rPr>
            </w:pPr>
            <w:r w:rsidRPr="002C1A7A">
              <w:rPr>
                <w:rFonts w:asciiTheme="minorHAnsi" w:hAnsiTheme="minorHAnsi"/>
              </w:rPr>
              <w:t>6</w:t>
            </w:r>
          </w:p>
        </w:tc>
        <w:tc>
          <w:tcPr>
            <w:tcW w:w="830" w:type="dxa"/>
            <w:vMerge w:val="restart"/>
          </w:tcPr>
          <w:p w14:paraId="56697BC3" w14:textId="77777777" w:rsidR="008300D9" w:rsidRPr="002C1A7A" w:rsidRDefault="008300D9" w:rsidP="00F462CA">
            <w:pPr>
              <w:spacing w:line="276" w:lineRule="auto"/>
              <w:rPr>
                <w:rFonts w:asciiTheme="minorHAnsi" w:hAnsiTheme="minorHAnsi"/>
              </w:rPr>
            </w:pPr>
            <w:r w:rsidRPr="002C1A7A">
              <w:rPr>
                <w:rFonts w:asciiTheme="minorHAnsi" w:hAnsiTheme="minorHAnsi"/>
              </w:rPr>
              <w:t>7</w:t>
            </w:r>
          </w:p>
        </w:tc>
        <w:tc>
          <w:tcPr>
            <w:tcW w:w="830" w:type="dxa"/>
            <w:vMerge w:val="restart"/>
          </w:tcPr>
          <w:p w14:paraId="27BDCCD8" w14:textId="77777777" w:rsidR="008300D9" w:rsidRPr="002C1A7A" w:rsidRDefault="008300D9" w:rsidP="00F462CA">
            <w:pPr>
              <w:spacing w:line="276" w:lineRule="auto"/>
              <w:rPr>
                <w:rFonts w:asciiTheme="minorHAnsi" w:hAnsiTheme="minorHAnsi"/>
              </w:rPr>
            </w:pPr>
            <w:r w:rsidRPr="002C1A7A">
              <w:rPr>
                <w:rFonts w:asciiTheme="minorHAnsi" w:hAnsiTheme="minorHAnsi"/>
              </w:rPr>
              <w:t>8</w:t>
            </w:r>
          </w:p>
        </w:tc>
        <w:tc>
          <w:tcPr>
            <w:tcW w:w="830" w:type="dxa"/>
            <w:vMerge w:val="restart"/>
          </w:tcPr>
          <w:p w14:paraId="37684E9D" w14:textId="77777777" w:rsidR="008300D9" w:rsidRPr="002C1A7A" w:rsidRDefault="008300D9" w:rsidP="00F462CA">
            <w:pPr>
              <w:spacing w:line="276" w:lineRule="auto"/>
              <w:rPr>
                <w:rFonts w:asciiTheme="minorHAnsi" w:hAnsiTheme="minorHAnsi"/>
              </w:rPr>
            </w:pPr>
            <w:r w:rsidRPr="002C1A7A">
              <w:rPr>
                <w:rFonts w:asciiTheme="minorHAnsi" w:hAnsiTheme="minorHAnsi"/>
              </w:rPr>
              <w:t>9</w:t>
            </w:r>
          </w:p>
        </w:tc>
        <w:tc>
          <w:tcPr>
            <w:tcW w:w="830" w:type="dxa"/>
            <w:vMerge w:val="restart"/>
          </w:tcPr>
          <w:p w14:paraId="379CB633" w14:textId="77777777" w:rsidR="008300D9" w:rsidRPr="002C1A7A" w:rsidRDefault="008300D9" w:rsidP="00F462CA">
            <w:pPr>
              <w:spacing w:line="276" w:lineRule="auto"/>
              <w:rPr>
                <w:rFonts w:asciiTheme="minorHAnsi" w:hAnsiTheme="minorHAnsi"/>
              </w:rPr>
            </w:pPr>
            <w:r w:rsidRPr="002C1A7A">
              <w:rPr>
                <w:rFonts w:asciiTheme="minorHAnsi" w:hAnsiTheme="minorHAnsi"/>
              </w:rPr>
              <w:t>10</w:t>
            </w:r>
          </w:p>
        </w:tc>
        <w:tc>
          <w:tcPr>
            <w:tcW w:w="829" w:type="dxa"/>
            <w:vMerge w:val="restart"/>
          </w:tcPr>
          <w:p w14:paraId="1206A237" w14:textId="77777777" w:rsidR="008300D9" w:rsidRPr="002C1A7A" w:rsidRDefault="008300D9" w:rsidP="00F462CA">
            <w:pPr>
              <w:spacing w:line="276" w:lineRule="auto"/>
              <w:rPr>
                <w:rFonts w:asciiTheme="minorHAnsi" w:hAnsiTheme="minorHAnsi"/>
              </w:rPr>
            </w:pPr>
            <w:r w:rsidRPr="002C1A7A">
              <w:rPr>
                <w:rFonts w:asciiTheme="minorHAnsi" w:hAnsiTheme="minorHAnsi"/>
              </w:rPr>
              <w:t>11</w:t>
            </w:r>
          </w:p>
        </w:tc>
        <w:tc>
          <w:tcPr>
            <w:tcW w:w="830" w:type="dxa"/>
            <w:vMerge w:val="restart"/>
          </w:tcPr>
          <w:p w14:paraId="2389C9BC" w14:textId="77777777" w:rsidR="008300D9" w:rsidRPr="002C1A7A" w:rsidRDefault="008300D9" w:rsidP="00F462CA">
            <w:pPr>
              <w:spacing w:line="276" w:lineRule="auto"/>
              <w:rPr>
                <w:rFonts w:asciiTheme="minorHAnsi" w:hAnsiTheme="minorHAnsi"/>
              </w:rPr>
            </w:pPr>
            <w:r w:rsidRPr="002C1A7A">
              <w:rPr>
                <w:rFonts w:asciiTheme="minorHAnsi" w:hAnsiTheme="minorHAnsi"/>
              </w:rPr>
              <w:t>12</w:t>
            </w:r>
          </w:p>
        </w:tc>
        <w:tc>
          <w:tcPr>
            <w:tcW w:w="830" w:type="dxa"/>
            <w:vMerge w:val="restart"/>
          </w:tcPr>
          <w:p w14:paraId="780CFC26" w14:textId="77777777" w:rsidR="008300D9" w:rsidRPr="002C1A7A" w:rsidRDefault="008300D9" w:rsidP="00F462CA">
            <w:pPr>
              <w:spacing w:line="276" w:lineRule="auto"/>
              <w:rPr>
                <w:rFonts w:asciiTheme="minorHAnsi" w:hAnsiTheme="minorHAnsi"/>
              </w:rPr>
            </w:pPr>
            <w:r w:rsidRPr="002C1A7A">
              <w:rPr>
                <w:rFonts w:asciiTheme="minorHAnsi" w:hAnsiTheme="minorHAnsi"/>
              </w:rPr>
              <w:t>13</w:t>
            </w:r>
          </w:p>
        </w:tc>
        <w:tc>
          <w:tcPr>
            <w:tcW w:w="830" w:type="dxa"/>
            <w:vMerge w:val="restart"/>
          </w:tcPr>
          <w:p w14:paraId="25322941" w14:textId="77777777" w:rsidR="008300D9" w:rsidRPr="002C1A7A" w:rsidRDefault="008300D9" w:rsidP="00F462CA">
            <w:pPr>
              <w:spacing w:line="276" w:lineRule="auto"/>
              <w:rPr>
                <w:rFonts w:asciiTheme="minorHAnsi" w:hAnsiTheme="minorHAnsi"/>
              </w:rPr>
            </w:pPr>
            <w:r w:rsidRPr="002C1A7A">
              <w:rPr>
                <w:rFonts w:asciiTheme="minorHAnsi" w:hAnsiTheme="minorHAnsi"/>
              </w:rPr>
              <w:t>14</w:t>
            </w:r>
          </w:p>
        </w:tc>
        <w:tc>
          <w:tcPr>
            <w:tcW w:w="830" w:type="dxa"/>
            <w:vMerge w:val="restart"/>
          </w:tcPr>
          <w:p w14:paraId="10656860" w14:textId="77777777" w:rsidR="008300D9" w:rsidRPr="002C1A7A" w:rsidRDefault="008300D9" w:rsidP="00F462CA">
            <w:pPr>
              <w:spacing w:line="276" w:lineRule="auto"/>
              <w:rPr>
                <w:rFonts w:asciiTheme="minorHAnsi" w:hAnsiTheme="minorHAnsi"/>
              </w:rPr>
            </w:pPr>
            <w:r w:rsidRPr="002C1A7A">
              <w:rPr>
                <w:rFonts w:asciiTheme="minorHAnsi" w:hAnsiTheme="minorHAnsi"/>
              </w:rPr>
              <w:t>15</w:t>
            </w:r>
          </w:p>
        </w:tc>
        <w:tc>
          <w:tcPr>
            <w:tcW w:w="830" w:type="dxa"/>
            <w:vMerge w:val="restart"/>
          </w:tcPr>
          <w:p w14:paraId="1D61E279" w14:textId="77777777" w:rsidR="008300D9" w:rsidRPr="002C1A7A" w:rsidRDefault="008300D9" w:rsidP="00F462CA">
            <w:pPr>
              <w:spacing w:line="276" w:lineRule="auto"/>
              <w:rPr>
                <w:rFonts w:asciiTheme="minorHAnsi" w:hAnsiTheme="minorHAnsi"/>
              </w:rPr>
            </w:pPr>
            <w:r w:rsidRPr="002C1A7A">
              <w:rPr>
                <w:rFonts w:asciiTheme="minorHAnsi" w:hAnsiTheme="minorHAnsi"/>
              </w:rPr>
              <w:t>16</w:t>
            </w:r>
          </w:p>
        </w:tc>
      </w:tr>
      <w:tr w:rsidR="008300D9" w:rsidRPr="002C1A7A" w14:paraId="69A3CE04" w14:textId="77777777" w:rsidTr="00F462CA">
        <w:trPr>
          <w:trHeight w:val="307"/>
        </w:trPr>
        <w:tc>
          <w:tcPr>
            <w:tcW w:w="1101" w:type="dxa"/>
          </w:tcPr>
          <w:p w14:paraId="011B5387" w14:textId="77777777" w:rsidR="008300D9" w:rsidRPr="002C1A7A" w:rsidRDefault="008300D9" w:rsidP="00F462CA">
            <w:pPr>
              <w:spacing w:line="276" w:lineRule="auto"/>
              <w:rPr>
                <w:rFonts w:asciiTheme="minorHAnsi" w:hAnsiTheme="minorHAnsi"/>
              </w:rPr>
            </w:pPr>
            <w:r w:rsidRPr="002C1A7A">
              <w:rPr>
                <w:rFonts w:asciiTheme="minorHAnsi" w:hAnsiTheme="minorHAnsi"/>
              </w:rPr>
              <w:t>leerroute</w:t>
            </w:r>
          </w:p>
        </w:tc>
        <w:tc>
          <w:tcPr>
            <w:tcW w:w="829" w:type="dxa"/>
            <w:vMerge/>
          </w:tcPr>
          <w:p w14:paraId="10601E83" w14:textId="77777777" w:rsidR="008300D9" w:rsidRPr="002C1A7A" w:rsidRDefault="008300D9" w:rsidP="00F462CA">
            <w:pPr>
              <w:spacing w:line="276" w:lineRule="auto"/>
              <w:rPr>
                <w:rFonts w:asciiTheme="minorHAnsi" w:hAnsiTheme="minorHAnsi"/>
              </w:rPr>
            </w:pPr>
          </w:p>
        </w:tc>
        <w:tc>
          <w:tcPr>
            <w:tcW w:w="830" w:type="dxa"/>
            <w:vMerge/>
          </w:tcPr>
          <w:p w14:paraId="527F5178" w14:textId="77777777" w:rsidR="008300D9" w:rsidRPr="002C1A7A" w:rsidRDefault="008300D9" w:rsidP="00F462CA">
            <w:pPr>
              <w:spacing w:line="276" w:lineRule="auto"/>
              <w:rPr>
                <w:rFonts w:asciiTheme="minorHAnsi" w:hAnsiTheme="minorHAnsi"/>
              </w:rPr>
            </w:pPr>
          </w:p>
        </w:tc>
        <w:tc>
          <w:tcPr>
            <w:tcW w:w="830" w:type="dxa"/>
            <w:vMerge/>
          </w:tcPr>
          <w:p w14:paraId="796551AD" w14:textId="77777777" w:rsidR="008300D9" w:rsidRPr="002C1A7A" w:rsidRDefault="008300D9" w:rsidP="00F462CA">
            <w:pPr>
              <w:spacing w:line="276" w:lineRule="auto"/>
              <w:rPr>
                <w:rFonts w:asciiTheme="minorHAnsi" w:hAnsiTheme="minorHAnsi"/>
              </w:rPr>
            </w:pPr>
          </w:p>
        </w:tc>
        <w:tc>
          <w:tcPr>
            <w:tcW w:w="830" w:type="dxa"/>
            <w:vMerge/>
          </w:tcPr>
          <w:p w14:paraId="3EFB63B7" w14:textId="77777777" w:rsidR="008300D9" w:rsidRPr="002C1A7A" w:rsidRDefault="008300D9" w:rsidP="00F462CA">
            <w:pPr>
              <w:spacing w:line="276" w:lineRule="auto"/>
              <w:rPr>
                <w:rFonts w:asciiTheme="minorHAnsi" w:hAnsiTheme="minorHAnsi"/>
              </w:rPr>
            </w:pPr>
          </w:p>
        </w:tc>
        <w:tc>
          <w:tcPr>
            <w:tcW w:w="830" w:type="dxa"/>
            <w:vMerge/>
          </w:tcPr>
          <w:p w14:paraId="4D2D45B6" w14:textId="77777777" w:rsidR="008300D9" w:rsidRPr="002C1A7A" w:rsidRDefault="008300D9" w:rsidP="00F462CA">
            <w:pPr>
              <w:spacing w:line="276" w:lineRule="auto"/>
              <w:rPr>
                <w:rFonts w:asciiTheme="minorHAnsi" w:hAnsiTheme="minorHAnsi"/>
              </w:rPr>
            </w:pPr>
          </w:p>
        </w:tc>
        <w:tc>
          <w:tcPr>
            <w:tcW w:w="829" w:type="dxa"/>
            <w:vMerge/>
          </w:tcPr>
          <w:p w14:paraId="5CD835FA" w14:textId="77777777" w:rsidR="008300D9" w:rsidRPr="002C1A7A" w:rsidRDefault="008300D9" w:rsidP="00F462CA">
            <w:pPr>
              <w:spacing w:line="276" w:lineRule="auto"/>
              <w:rPr>
                <w:rFonts w:asciiTheme="minorHAnsi" w:hAnsiTheme="minorHAnsi"/>
              </w:rPr>
            </w:pPr>
          </w:p>
        </w:tc>
        <w:tc>
          <w:tcPr>
            <w:tcW w:w="830" w:type="dxa"/>
            <w:vMerge/>
          </w:tcPr>
          <w:p w14:paraId="6D9B9002" w14:textId="77777777" w:rsidR="008300D9" w:rsidRPr="002C1A7A" w:rsidRDefault="008300D9" w:rsidP="00F462CA">
            <w:pPr>
              <w:spacing w:line="276" w:lineRule="auto"/>
              <w:rPr>
                <w:rFonts w:asciiTheme="minorHAnsi" w:hAnsiTheme="minorHAnsi"/>
              </w:rPr>
            </w:pPr>
          </w:p>
        </w:tc>
        <w:tc>
          <w:tcPr>
            <w:tcW w:w="830" w:type="dxa"/>
            <w:vMerge/>
          </w:tcPr>
          <w:p w14:paraId="03F094EA" w14:textId="77777777" w:rsidR="008300D9" w:rsidRPr="002C1A7A" w:rsidRDefault="008300D9" w:rsidP="00F462CA">
            <w:pPr>
              <w:spacing w:line="276" w:lineRule="auto"/>
              <w:rPr>
                <w:rFonts w:asciiTheme="minorHAnsi" w:hAnsiTheme="minorHAnsi"/>
              </w:rPr>
            </w:pPr>
          </w:p>
        </w:tc>
        <w:tc>
          <w:tcPr>
            <w:tcW w:w="830" w:type="dxa"/>
            <w:vMerge/>
          </w:tcPr>
          <w:p w14:paraId="3F8D95F9" w14:textId="77777777" w:rsidR="008300D9" w:rsidRPr="002C1A7A" w:rsidRDefault="008300D9" w:rsidP="00F462CA">
            <w:pPr>
              <w:spacing w:line="276" w:lineRule="auto"/>
              <w:rPr>
                <w:rFonts w:asciiTheme="minorHAnsi" w:hAnsiTheme="minorHAnsi"/>
              </w:rPr>
            </w:pPr>
          </w:p>
        </w:tc>
        <w:tc>
          <w:tcPr>
            <w:tcW w:w="830" w:type="dxa"/>
            <w:vMerge/>
          </w:tcPr>
          <w:p w14:paraId="35BF3771" w14:textId="77777777" w:rsidR="008300D9" w:rsidRPr="002C1A7A" w:rsidRDefault="008300D9" w:rsidP="00F462CA">
            <w:pPr>
              <w:spacing w:line="276" w:lineRule="auto"/>
              <w:rPr>
                <w:rFonts w:asciiTheme="minorHAnsi" w:hAnsiTheme="minorHAnsi"/>
              </w:rPr>
            </w:pPr>
          </w:p>
        </w:tc>
        <w:tc>
          <w:tcPr>
            <w:tcW w:w="829" w:type="dxa"/>
            <w:vMerge/>
          </w:tcPr>
          <w:p w14:paraId="03BEB68E" w14:textId="77777777" w:rsidR="008300D9" w:rsidRPr="002C1A7A" w:rsidRDefault="008300D9" w:rsidP="00F462CA">
            <w:pPr>
              <w:spacing w:line="276" w:lineRule="auto"/>
              <w:rPr>
                <w:rFonts w:asciiTheme="minorHAnsi" w:hAnsiTheme="minorHAnsi"/>
              </w:rPr>
            </w:pPr>
          </w:p>
        </w:tc>
        <w:tc>
          <w:tcPr>
            <w:tcW w:w="830" w:type="dxa"/>
            <w:vMerge/>
          </w:tcPr>
          <w:p w14:paraId="466E2A85" w14:textId="77777777" w:rsidR="008300D9" w:rsidRPr="002C1A7A" w:rsidRDefault="008300D9" w:rsidP="00F462CA">
            <w:pPr>
              <w:spacing w:line="276" w:lineRule="auto"/>
              <w:rPr>
                <w:rFonts w:asciiTheme="minorHAnsi" w:hAnsiTheme="minorHAnsi"/>
              </w:rPr>
            </w:pPr>
          </w:p>
        </w:tc>
        <w:tc>
          <w:tcPr>
            <w:tcW w:w="830" w:type="dxa"/>
            <w:vMerge/>
          </w:tcPr>
          <w:p w14:paraId="0B620E5B" w14:textId="77777777" w:rsidR="008300D9" w:rsidRPr="002C1A7A" w:rsidRDefault="008300D9" w:rsidP="00F462CA">
            <w:pPr>
              <w:spacing w:line="276" w:lineRule="auto"/>
              <w:rPr>
                <w:rFonts w:asciiTheme="minorHAnsi" w:hAnsiTheme="minorHAnsi"/>
              </w:rPr>
            </w:pPr>
          </w:p>
        </w:tc>
        <w:tc>
          <w:tcPr>
            <w:tcW w:w="830" w:type="dxa"/>
            <w:vMerge/>
          </w:tcPr>
          <w:p w14:paraId="4BCD6AF6" w14:textId="77777777" w:rsidR="008300D9" w:rsidRPr="002C1A7A" w:rsidRDefault="008300D9" w:rsidP="00F462CA">
            <w:pPr>
              <w:spacing w:line="276" w:lineRule="auto"/>
              <w:rPr>
                <w:rFonts w:asciiTheme="minorHAnsi" w:hAnsiTheme="minorHAnsi"/>
              </w:rPr>
            </w:pPr>
          </w:p>
        </w:tc>
        <w:tc>
          <w:tcPr>
            <w:tcW w:w="830" w:type="dxa"/>
            <w:vMerge/>
          </w:tcPr>
          <w:p w14:paraId="228D3829" w14:textId="77777777" w:rsidR="008300D9" w:rsidRPr="002C1A7A" w:rsidRDefault="008300D9" w:rsidP="00F462CA">
            <w:pPr>
              <w:spacing w:line="276" w:lineRule="auto"/>
              <w:rPr>
                <w:rFonts w:asciiTheme="minorHAnsi" w:hAnsiTheme="minorHAnsi"/>
              </w:rPr>
            </w:pPr>
          </w:p>
        </w:tc>
        <w:tc>
          <w:tcPr>
            <w:tcW w:w="830" w:type="dxa"/>
            <w:vMerge/>
          </w:tcPr>
          <w:p w14:paraId="1EB039BD" w14:textId="77777777" w:rsidR="008300D9" w:rsidRPr="002C1A7A" w:rsidRDefault="008300D9" w:rsidP="00F462CA">
            <w:pPr>
              <w:spacing w:line="276" w:lineRule="auto"/>
              <w:rPr>
                <w:rFonts w:asciiTheme="minorHAnsi" w:hAnsiTheme="minorHAnsi"/>
              </w:rPr>
            </w:pPr>
          </w:p>
        </w:tc>
      </w:tr>
      <w:tr w:rsidR="008300D9" w:rsidRPr="002C1A7A" w14:paraId="1F167A70" w14:textId="77777777" w:rsidTr="00F462CA">
        <w:trPr>
          <w:trHeight w:val="307"/>
        </w:trPr>
        <w:tc>
          <w:tcPr>
            <w:tcW w:w="1101" w:type="dxa"/>
          </w:tcPr>
          <w:p w14:paraId="4C235ECC" w14:textId="77777777" w:rsidR="008300D9" w:rsidRPr="002C1A7A" w:rsidRDefault="008300D9" w:rsidP="00F462CA">
            <w:pPr>
              <w:spacing w:line="276" w:lineRule="auto"/>
              <w:rPr>
                <w:rFonts w:asciiTheme="minorHAnsi" w:hAnsiTheme="minorHAnsi"/>
              </w:rPr>
            </w:pPr>
            <w:r w:rsidRPr="002C1A7A">
              <w:rPr>
                <w:rFonts w:asciiTheme="minorHAnsi" w:hAnsiTheme="minorHAnsi"/>
              </w:rPr>
              <w:t>D1</w:t>
            </w:r>
          </w:p>
        </w:tc>
        <w:tc>
          <w:tcPr>
            <w:tcW w:w="829" w:type="dxa"/>
          </w:tcPr>
          <w:p w14:paraId="03F88ECE"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718B2E61"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037F2C43"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40D1C4E8"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4A7BC575" w14:textId="77777777" w:rsidR="008300D9" w:rsidRPr="002C1A7A" w:rsidRDefault="008300D9" w:rsidP="00F462CA">
            <w:pPr>
              <w:spacing w:line="276" w:lineRule="auto"/>
              <w:rPr>
                <w:rFonts w:asciiTheme="minorHAnsi" w:hAnsiTheme="minorHAnsi"/>
              </w:rPr>
            </w:pPr>
          </w:p>
        </w:tc>
        <w:tc>
          <w:tcPr>
            <w:tcW w:w="829" w:type="dxa"/>
          </w:tcPr>
          <w:p w14:paraId="0952F6CB" w14:textId="77777777" w:rsidR="008300D9" w:rsidRPr="002C1A7A" w:rsidRDefault="008300D9" w:rsidP="00F462CA">
            <w:pPr>
              <w:spacing w:line="276" w:lineRule="auto"/>
              <w:rPr>
                <w:rFonts w:asciiTheme="minorHAnsi" w:hAnsiTheme="minorHAnsi"/>
              </w:rPr>
            </w:pPr>
          </w:p>
        </w:tc>
        <w:tc>
          <w:tcPr>
            <w:tcW w:w="830" w:type="dxa"/>
          </w:tcPr>
          <w:p w14:paraId="4ED282B1" w14:textId="77777777" w:rsidR="008300D9" w:rsidRPr="002C1A7A" w:rsidRDefault="008300D9" w:rsidP="00F462CA">
            <w:pPr>
              <w:spacing w:line="276" w:lineRule="auto"/>
              <w:rPr>
                <w:rFonts w:asciiTheme="minorHAnsi" w:hAnsiTheme="minorHAnsi"/>
              </w:rPr>
            </w:pPr>
          </w:p>
        </w:tc>
        <w:tc>
          <w:tcPr>
            <w:tcW w:w="830" w:type="dxa"/>
          </w:tcPr>
          <w:p w14:paraId="7CEC9BEF" w14:textId="77777777" w:rsidR="008300D9" w:rsidRPr="002C1A7A" w:rsidRDefault="008300D9" w:rsidP="00F462CA">
            <w:pPr>
              <w:spacing w:line="276" w:lineRule="auto"/>
              <w:rPr>
                <w:rFonts w:asciiTheme="minorHAnsi" w:hAnsiTheme="minorHAnsi"/>
              </w:rPr>
            </w:pPr>
          </w:p>
        </w:tc>
        <w:tc>
          <w:tcPr>
            <w:tcW w:w="830" w:type="dxa"/>
          </w:tcPr>
          <w:p w14:paraId="1C2725A6" w14:textId="77777777" w:rsidR="008300D9" w:rsidRPr="002C1A7A" w:rsidRDefault="008300D9" w:rsidP="00F462CA">
            <w:pPr>
              <w:spacing w:line="276" w:lineRule="auto"/>
              <w:rPr>
                <w:rFonts w:asciiTheme="minorHAnsi" w:hAnsiTheme="minorHAnsi"/>
              </w:rPr>
            </w:pPr>
          </w:p>
        </w:tc>
        <w:tc>
          <w:tcPr>
            <w:tcW w:w="830" w:type="dxa"/>
          </w:tcPr>
          <w:p w14:paraId="24DC14AB" w14:textId="77777777" w:rsidR="008300D9" w:rsidRPr="002C1A7A" w:rsidRDefault="008300D9" w:rsidP="00F462CA">
            <w:pPr>
              <w:spacing w:line="276" w:lineRule="auto"/>
              <w:rPr>
                <w:rFonts w:asciiTheme="minorHAnsi" w:hAnsiTheme="minorHAnsi"/>
              </w:rPr>
            </w:pPr>
          </w:p>
        </w:tc>
        <w:tc>
          <w:tcPr>
            <w:tcW w:w="829" w:type="dxa"/>
          </w:tcPr>
          <w:p w14:paraId="2A11A2EA" w14:textId="77777777" w:rsidR="008300D9" w:rsidRPr="002C1A7A" w:rsidRDefault="008300D9" w:rsidP="00F462CA">
            <w:pPr>
              <w:spacing w:line="276" w:lineRule="auto"/>
              <w:rPr>
                <w:rFonts w:asciiTheme="minorHAnsi" w:hAnsiTheme="minorHAnsi"/>
              </w:rPr>
            </w:pPr>
          </w:p>
        </w:tc>
        <w:tc>
          <w:tcPr>
            <w:tcW w:w="830" w:type="dxa"/>
          </w:tcPr>
          <w:p w14:paraId="01A3A6BB" w14:textId="77777777" w:rsidR="008300D9" w:rsidRPr="002C1A7A" w:rsidRDefault="008300D9" w:rsidP="00F462CA">
            <w:pPr>
              <w:spacing w:line="276" w:lineRule="auto"/>
              <w:rPr>
                <w:rFonts w:asciiTheme="minorHAnsi" w:hAnsiTheme="minorHAnsi"/>
              </w:rPr>
            </w:pPr>
          </w:p>
        </w:tc>
        <w:tc>
          <w:tcPr>
            <w:tcW w:w="830" w:type="dxa"/>
          </w:tcPr>
          <w:p w14:paraId="7E3FFE7D" w14:textId="77777777" w:rsidR="008300D9" w:rsidRPr="002C1A7A" w:rsidRDefault="008300D9" w:rsidP="00F462CA">
            <w:pPr>
              <w:spacing w:line="276" w:lineRule="auto"/>
              <w:rPr>
                <w:rFonts w:asciiTheme="minorHAnsi" w:hAnsiTheme="minorHAnsi"/>
              </w:rPr>
            </w:pPr>
          </w:p>
        </w:tc>
        <w:tc>
          <w:tcPr>
            <w:tcW w:w="830" w:type="dxa"/>
          </w:tcPr>
          <w:p w14:paraId="78130834" w14:textId="77777777" w:rsidR="008300D9" w:rsidRPr="002C1A7A" w:rsidRDefault="008300D9" w:rsidP="00F462CA">
            <w:pPr>
              <w:spacing w:line="276" w:lineRule="auto"/>
              <w:rPr>
                <w:rFonts w:asciiTheme="minorHAnsi" w:hAnsiTheme="minorHAnsi"/>
              </w:rPr>
            </w:pPr>
          </w:p>
        </w:tc>
        <w:tc>
          <w:tcPr>
            <w:tcW w:w="830" w:type="dxa"/>
          </w:tcPr>
          <w:p w14:paraId="0D2EB5F2" w14:textId="77777777" w:rsidR="008300D9" w:rsidRPr="002C1A7A" w:rsidRDefault="008300D9" w:rsidP="00F462CA">
            <w:pPr>
              <w:spacing w:line="276" w:lineRule="auto"/>
              <w:rPr>
                <w:rFonts w:asciiTheme="minorHAnsi" w:hAnsiTheme="minorHAnsi"/>
              </w:rPr>
            </w:pPr>
          </w:p>
        </w:tc>
        <w:tc>
          <w:tcPr>
            <w:tcW w:w="830" w:type="dxa"/>
          </w:tcPr>
          <w:p w14:paraId="5406AC8D" w14:textId="77777777" w:rsidR="008300D9" w:rsidRPr="002C1A7A" w:rsidRDefault="008300D9" w:rsidP="00F462CA">
            <w:pPr>
              <w:spacing w:line="276" w:lineRule="auto"/>
              <w:rPr>
                <w:rFonts w:asciiTheme="minorHAnsi" w:hAnsiTheme="minorHAnsi"/>
              </w:rPr>
            </w:pPr>
          </w:p>
        </w:tc>
      </w:tr>
      <w:tr w:rsidR="008300D9" w:rsidRPr="002C1A7A" w14:paraId="2BC932D7" w14:textId="77777777" w:rsidTr="00F462CA">
        <w:tc>
          <w:tcPr>
            <w:tcW w:w="1101" w:type="dxa"/>
          </w:tcPr>
          <w:p w14:paraId="3C63CCAA" w14:textId="77777777" w:rsidR="008300D9" w:rsidRPr="002C1A7A" w:rsidRDefault="008300D9" w:rsidP="00F462CA">
            <w:pPr>
              <w:spacing w:line="276" w:lineRule="auto"/>
              <w:rPr>
                <w:rFonts w:asciiTheme="minorHAnsi" w:hAnsiTheme="minorHAnsi"/>
              </w:rPr>
            </w:pPr>
            <w:r w:rsidRPr="002C1A7A">
              <w:rPr>
                <w:rFonts w:asciiTheme="minorHAnsi" w:hAnsiTheme="minorHAnsi"/>
              </w:rPr>
              <w:t>D2</w:t>
            </w:r>
          </w:p>
        </w:tc>
        <w:tc>
          <w:tcPr>
            <w:tcW w:w="829" w:type="dxa"/>
          </w:tcPr>
          <w:p w14:paraId="5BAF7584" w14:textId="77777777" w:rsidR="008300D9" w:rsidRPr="002C1A7A" w:rsidRDefault="008300D9" w:rsidP="00F462CA">
            <w:pPr>
              <w:spacing w:line="276" w:lineRule="auto"/>
              <w:rPr>
                <w:rFonts w:asciiTheme="minorHAnsi" w:hAnsiTheme="minorHAnsi"/>
              </w:rPr>
            </w:pPr>
            <w:r w:rsidRPr="002C1A7A">
              <w:rPr>
                <w:rFonts w:asciiTheme="minorHAnsi" w:hAnsiTheme="minorHAnsi"/>
              </w:rPr>
              <w:t>-19-5</w:t>
            </w:r>
          </w:p>
        </w:tc>
        <w:tc>
          <w:tcPr>
            <w:tcW w:w="830" w:type="dxa"/>
          </w:tcPr>
          <w:p w14:paraId="753C2809" w14:textId="77777777" w:rsidR="008300D9" w:rsidRPr="002C1A7A" w:rsidRDefault="008300D9" w:rsidP="00F462CA">
            <w:pPr>
              <w:spacing w:line="276" w:lineRule="auto"/>
              <w:rPr>
                <w:rFonts w:asciiTheme="minorHAnsi" w:hAnsiTheme="minorHAnsi"/>
              </w:rPr>
            </w:pPr>
            <w:r w:rsidRPr="002C1A7A">
              <w:rPr>
                <w:rFonts w:asciiTheme="minorHAnsi" w:hAnsiTheme="minorHAnsi"/>
              </w:rPr>
              <w:t>6-30</w:t>
            </w:r>
          </w:p>
        </w:tc>
        <w:tc>
          <w:tcPr>
            <w:tcW w:w="830" w:type="dxa"/>
          </w:tcPr>
          <w:p w14:paraId="1FD8CE5E" w14:textId="77777777" w:rsidR="008300D9" w:rsidRPr="002C1A7A" w:rsidRDefault="008300D9" w:rsidP="00F462CA">
            <w:pPr>
              <w:spacing w:line="276" w:lineRule="auto"/>
              <w:rPr>
                <w:rFonts w:asciiTheme="minorHAnsi" w:hAnsiTheme="minorHAnsi"/>
              </w:rPr>
            </w:pPr>
            <w:r w:rsidRPr="002C1A7A">
              <w:rPr>
                <w:rFonts w:asciiTheme="minorHAnsi" w:hAnsiTheme="minorHAnsi"/>
              </w:rPr>
              <w:t>31-60</w:t>
            </w:r>
          </w:p>
        </w:tc>
        <w:tc>
          <w:tcPr>
            <w:tcW w:w="830" w:type="dxa"/>
          </w:tcPr>
          <w:p w14:paraId="5B71B19B" w14:textId="77777777" w:rsidR="008300D9" w:rsidRPr="002C1A7A" w:rsidRDefault="008300D9" w:rsidP="00F462CA">
            <w:pPr>
              <w:spacing w:line="276" w:lineRule="auto"/>
              <w:rPr>
                <w:rFonts w:asciiTheme="minorHAnsi" w:hAnsiTheme="minorHAnsi"/>
              </w:rPr>
            </w:pPr>
            <w:r w:rsidRPr="002C1A7A">
              <w:rPr>
                <w:rFonts w:asciiTheme="minorHAnsi" w:hAnsiTheme="minorHAnsi"/>
              </w:rPr>
              <w:t>61-85</w:t>
            </w:r>
          </w:p>
        </w:tc>
        <w:tc>
          <w:tcPr>
            <w:tcW w:w="830" w:type="dxa"/>
          </w:tcPr>
          <w:p w14:paraId="33B76FC2" w14:textId="77777777" w:rsidR="008300D9" w:rsidRPr="002C1A7A" w:rsidRDefault="008300D9" w:rsidP="00F462CA">
            <w:pPr>
              <w:spacing w:line="276" w:lineRule="auto"/>
              <w:rPr>
                <w:rFonts w:asciiTheme="minorHAnsi" w:hAnsiTheme="minorHAnsi"/>
              </w:rPr>
            </w:pPr>
            <w:r w:rsidRPr="002C1A7A">
              <w:rPr>
                <w:rFonts w:asciiTheme="minorHAnsi" w:hAnsiTheme="minorHAnsi"/>
              </w:rPr>
              <w:t>86-110</w:t>
            </w:r>
          </w:p>
        </w:tc>
        <w:tc>
          <w:tcPr>
            <w:tcW w:w="829" w:type="dxa"/>
          </w:tcPr>
          <w:p w14:paraId="1F474743" w14:textId="77777777" w:rsidR="008300D9" w:rsidRPr="002C1A7A" w:rsidRDefault="008300D9" w:rsidP="00F462CA">
            <w:pPr>
              <w:spacing w:line="276" w:lineRule="auto"/>
              <w:rPr>
                <w:rFonts w:asciiTheme="minorHAnsi" w:hAnsiTheme="minorHAnsi"/>
              </w:rPr>
            </w:pPr>
            <w:r w:rsidRPr="002C1A7A">
              <w:rPr>
                <w:rFonts w:asciiTheme="minorHAnsi" w:hAnsiTheme="minorHAnsi"/>
              </w:rPr>
              <w:t>111-140</w:t>
            </w:r>
          </w:p>
        </w:tc>
        <w:tc>
          <w:tcPr>
            <w:tcW w:w="830" w:type="dxa"/>
          </w:tcPr>
          <w:p w14:paraId="0C858A64"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7A1AE8E1"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7564F5AC" w14:textId="77777777" w:rsidR="008300D9" w:rsidRPr="002C1A7A" w:rsidRDefault="008300D9" w:rsidP="00F462CA">
            <w:pPr>
              <w:spacing w:line="276" w:lineRule="auto"/>
              <w:rPr>
                <w:rFonts w:asciiTheme="minorHAnsi" w:hAnsiTheme="minorHAnsi"/>
              </w:rPr>
            </w:pPr>
          </w:p>
        </w:tc>
        <w:tc>
          <w:tcPr>
            <w:tcW w:w="830" w:type="dxa"/>
          </w:tcPr>
          <w:p w14:paraId="3D31C417" w14:textId="77777777" w:rsidR="008300D9" w:rsidRPr="002C1A7A" w:rsidRDefault="008300D9" w:rsidP="00F462CA">
            <w:pPr>
              <w:spacing w:line="276" w:lineRule="auto"/>
              <w:rPr>
                <w:rFonts w:asciiTheme="minorHAnsi" w:hAnsiTheme="minorHAnsi"/>
              </w:rPr>
            </w:pPr>
          </w:p>
        </w:tc>
        <w:tc>
          <w:tcPr>
            <w:tcW w:w="829" w:type="dxa"/>
          </w:tcPr>
          <w:p w14:paraId="393C82E5" w14:textId="77777777" w:rsidR="008300D9" w:rsidRPr="002C1A7A" w:rsidRDefault="008300D9" w:rsidP="00F462CA">
            <w:pPr>
              <w:spacing w:line="276" w:lineRule="auto"/>
              <w:rPr>
                <w:rFonts w:asciiTheme="minorHAnsi" w:hAnsiTheme="minorHAnsi"/>
              </w:rPr>
            </w:pPr>
          </w:p>
        </w:tc>
        <w:tc>
          <w:tcPr>
            <w:tcW w:w="830" w:type="dxa"/>
          </w:tcPr>
          <w:p w14:paraId="61764B2E" w14:textId="77777777" w:rsidR="008300D9" w:rsidRPr="002C1A7A" w:rsidRDefault="008300D9" w:rsidP="00F462CA">
            <w:pPr>
              <w:spacing w:line="276" w:lineRule="auto"/>
              <w:rPr>
                <w:rFonts w:asciiTheme="minorHAnsi" w:hAnsiTheme="minorHAnsi"/>
              </w:rPr>
            </w:pPr>
          </w:p>
        </w:tc>
        <w:tc>
          <w:tcPr>
            <w:tcW w:w="830" w:type="dxa"/>
          </w:tcPr>
          <w:p w14:paraId="122F0233" w14:textId="77777777" w:rsidR="008300D9" w:rsidRPr="002C1A7A" w:rsidRDefault="008300D9" w:rsidP="00F462CA">
            <w:pPr>
              <w:spacing w:line="276" w:lineRule="auto"/>
              <w:rPr>
                <w:rFonts w:asciiTheme="minorHAnsi" w:hAnsiTheme="minorHAnsi"/>
              </w:rPr>
            </w:pPr>
          </w:p>
        </w:tc>
        <w:tc>
          <w:tcPr>
            <w:tcW w:w="830" w:type="dxa"/>
          </w:tcPr>
          <w:p w14:paraId="307413E1" w14:textId="77777777" w:rsidR="008300D9" w:rsidRPr="002C1A7A" w:rsidRDefault="008300D9" w:rsidP="00F462CA">
            <w:pPr>
              <w:spacing w:line="276" w:lineRule="auto"/>
              <w:rPr>
                <w:rFonts w:asciiTheme="minorHAnsi" w:hAnsiTheme="minorHAnsi"/>
              </w:rPr>
            </w:pPr>
          </w:p>
        </w:tc>
        <w:tc>
          <w:tcPr>
            <w:tcW w:w="830" w:type="dxa"/>
          </w:tcPr>
          <w:p w14:paraId="702B5ECD" w14:textId="77777777" w:rsidR="008300D9" w:rsidRPr="002C1A7A" w:rsidRDefault="008300D9" w:rsidP="00F462CA">
            <w:pPr>
              <w:spacing w:line="276" w:lineRule="auto"/>
              <w:rPr>
                <w:rFonts w:asciiTheme="minorHAnsi" w:hAnsiTheme="minorHAnsi"/>
              </w:rPr>
            </w:pPr>
          </w:p>
        </w:tc>
        <w:tc>
          <w:tcPr>
            <w:tcW w:w="830" w:type="dxa"/>
          </w:tcPr>
          <w:p w14:paraId="4AE0C3ED" w14:textId="77777777" w:rsidR="008300D9" w:rsidRPr="002C1A7A" w:rsidRDefault="008300D9" w:rsidP="00F462CA">
            <w:pPr>
              <w:spacing w:line="276" w:lineRule="auto"/>
              <w:rPr>
                <w:rFonts w:asciiTheme="minorHAnsi" w:hAnsiTheme="minorHAnsi"/>
              </w:rPr>
            </w:pPr>
          </w:p>
        </w:tc>
      </w:tr>
      <w:tr w:rsidR="008300D9" w:rsidRPr="002C1A7A" w14:paraId="236265B6" w14:textId="77777777" w:rsidTr="00F462CA">
        <w:tc>
          <w:tcPr>
            <w:tcW w:w="1101" w:type="dxa"/>
          </w:tcPr>
          <w:p w14:paraId="60B0307B" w14:textId="77777777" w:rsidR="008300D9" w:rsidRPr="002C1A7A" w:rsidRDefault="008300D9" w:rsidP="00F462CA">
            <w:pPr>
              <w:spacing w:line="276" w:lineRule="auto"/>
              <w:rPr>
                <w:rFonts w:asciiTheme="minorHAnsi" w:hAnsiTheme="minorHAnsi"/>
              </w:rPr>
            </w:pPr>
            <w:r w:rsidRPr="002C1A7A">
              <w:rPr>
                <w:rFonts w:asciiTheme="minorHAnsi" w:hAnsiTheme="minorHAnsi"/>
              </w:rPr>
              <w:t>D3</w:t>
            </w:r>
          </w:p>
        </w:tc>
        <w:tc>
          <w:tcPr>
            <w:tcW w:w="829" w:type="dxa"/>
          </w:tcPr>
          <w:p w14:paraId="6240B85F" w14:textId="77777777" w:rsidR="008300D9" w:rsidRPr="002C1A7A" w:rsidRDefault="008300D9" w:rsidP="00F462CA">
            <w:pPr>
              <w:spacing w:line="276" w:lineRule="auto"/>
              <w:rPr>
                <w:rFonts w:asciiTheme="minorHAnsi" w:hAnsiTheme="minorHAnsi"/>
              </w:rPr>
            </w:pPr>
            <w:r w:rsidRPr="002C1A7A">
              <w:rPr>
                <w:rFonts w:asciiTheme="minorHAnsi" w:hAnsiTheme="minorHAnsi"/>
              </w:rPr>
              <w:t>-19- -10</w:t>
            </w:r>
          </w:p>
        </w:tc>
        <w:tc>
          <w:tcPr>
            <w:tcW w:w="830" w:type="dxa"/>
          </w:tcPr>
          <w:p w14:paraId="67EDFE9C" w14:textId="77777777" w:rsidR="008300D9" w:rsidRPr="002C1A7A" w:rsidRDefault="008300D9" w:rsidP="00F462CA">
            <w:pPr>
              <w:spacing w:line="276" w:lineRule="auto"/>
              <w:rPr>
                <w:rFonts w:asciiTheme="minorHAnsi" w:hAnsiTheme="minorHAnsi"/>
              </w:rPr>
            </w:pPr>
            <w:r w:rsidRPr="002C1A7A">
              <w:rPr>
                <w:rFonts w:asciiTheme="minorHAnsi" w:hAnsiTheme="minorHAnsi"/>
              </w:rPr>
              <w:t>-9-5</w:t>
            </w:r>
          </w:p>
        </w:tc>
        <w:tc>
          <w:tcPr>
            <w:tcW w:w="830" w:type="dxa"/>
          </w:tcPr>
          <w:p w14:paraId="304D884E" w14:textId="77777777" w:rsidR="008300D9" w:rsidRPr="002C1A7A" w:rsidRDefault="008300D9" w:rsidP="00F462CA">
            <w:pPr>
              <w:spacing w:line="276" w:lineRule="auto"/>
              <w:rPr>
                <w:rFonts w:asciiTheme="minorHAnsi" w:hAnsiTheme="minorHAnsi"/>
              </w:rPr>
            </w:pPr>
            <w:r w:rsidRPr="002C1A7A">
              <w:rPr>
                <w:rFonts w:asciiTheme="minorHAnsi" w:hAnsiTheme="minorHAnsi"/>
              </w:rPr>
              <w:t>6-20</w:t>
            </w:r>
          </w:p>
        </w:tc>
        <w:tc>
          <w:tcPr>
            <w:tcW w:w="830" w:type="dxa"/>
          </w:tcPr>
          <w:p w14:paraId="2972E5D0" w14:textId="77777777" w:rsidR="008300D9" w:rsidRPr="002C1A7A" w:rsidRDefault="008300D9" w:rsidP="00F462CA">
            <w:pPr>
              <w:spacing w:line="276" w:lineRule="auto"/>
              <w:rPr>
                <w:rFonts w:asciiTheme="minorHAnsi" w:hAnsiTheme="minorHAnsi"/>
              </w:rPr>
            </w:pPr>
            <w:r w:rsidRPr="002C1A7A">
              <w:rPr>
                <w:rFonts w:asciiTheme="minorHAnsi" w:hAnsiTheme="minorHAnsi"/>
              </w:rPr>
              <w:t>21-30</w:t>
            </w:r>
          </w:p>
        </w:tc>
        <w:tc>
          <w:tcPr>
            <w:tcW w:w="830" w:type="dxa"/>
          </w:tcPr>
          <w:p w14:paraId="37E72F5C" w14:textId="77777777" w:rsidR="008300D9" w:rsidRPr="002C1A7A" w:rsidRDefault="008300D9" w:rsidP="00F462CA">
            <w:pPr>
              <w:spacing w:line="276" w:lineRule="auto"/>
              <w:rPr>
                <w:rFonts w:asciiTheme="minorHAnsi" w:hAnsiTheme="minorHAnsi"/>
              </w:rPr>
            </w:pPr>
            <w:r w:rsidRPr="002C1A7A">
              <w:rPr>
                <w:rFonts w:asciiTheme="minorHAnsi" w:hAnsiTheme="minorHAnsi"/>
              </w:rPr>
              <w:t>31-45</w:t>
            </w:r>
          </w:p>
        </w:tc>
        <w:tc>
          <w:tcPr>
            <w:tcW w:w="829" w:type="dxa"/>
          </w:tcPr>
          <w:p w14:paraId="3B10AB3F" w14:textId="77777777" w:rsidR="008300D9" w:rsidRPr="002C1A7A" w:rsidRDefault="008300D9" w:rsidP="00F462CA">
            <w:pPr>
              <w:spacing w:line="276" w:lineRule="auto"/>
              <w:rPr>
                <w:rFonts w:asciiTheme="minorHAnsi" w:hAnsiTheme="minorHAnsi"/>
              </w:rPr>
            </w:pPr>
            <w:r w:rsidRPr="002C1A7A">
              <w:rPr>
                <w:rFonts w:asciiTheme="minorHAnsi" w:hAnsiTheme="minorHAnsi"/>
              </w:rPr>
              <w:t>46-60</w:t>
            </w:r>
          </w:p>
        </w:tc>
        <w:tc>
          <w:tcPr>
            <w:tcW w:w="830" w:type="dxa"/>
          </w:tcPr>
          <w:p w14:paraId="09866D07" w14:textId="77777777" w:rsidR="008300D9" w:rsidRPr="002C1A7A" w:rsidRDefault="008300D9" w:rsidP="00F462CA">
            <w:pPr>
              <w:spacing w:line="276" w:lineRule="auto"/>
              <w:rPr>
                <w:rFonts w:asciiTheme="minorHAnsi" w:hAnsiTheme="minorHAnsi"/>
              </w:rPr>
            </w:pPr>
            <w:r w:rsidRPr="002C1A7A">
              <w:rPr>
                <w:rFonts w:asciiTheme="minorHAnsi" w:hAnsiTheme="minorHAnsi"/>
              </w:rPr>
              <w:t>61-85</w:t>
            </w:r>
          </w:p>
        </w:tc>
        <w:tc>
          <w:tcPr>
            <w:tcW w:w="830" w:type="dxa"/>
          </w:tcPr>
          <w:p w14:paraId="0511508E" w14:textId="77777777" w:rsidR="008300D9" w:rsidRPr="002C1A7A" w:rsidRDefault="008300D9" w:rsidP="00F462CA">
            <w:pPr>
              <w:spacing w:line="276" w:lineRule="auto"/>
              <w:rPr>
                <w:rFonts w:asciiTheme="minorHAnsi" w:hAnsiTheme="minorHAnsi"/>
              </w:rPr>
            </w:pPr>
            <w:r w:rsidRPr="002C1A7A">
              <w:rPr>
                <w:rFonts w:asciiTheme="minorHAnsi" w:hAnsiTheme="minorHAnsi"/>
              </w:rPr>
              <w:t>86-110</w:t>
            </w:r>
          </w:p>
        </w:tc>
        <w:tc>
          <w:tcPr>
            <w:tcW w:w="830" w:type="dxa"/>
          </w:tcPr>
          <w:p w14:paraId="044C151B" w14:textId="77777777" w:rsidR="008300D9" w:rsidRPr="002C1A7A" w:rsidRDefault="008300D9" w:rsidP="00F462CA">
            <w:pPr>
              <w:spacing w:line="276" w:lineRule="auto"/>
              <w:rPr>
                <w:rFonts w:asciiTheme="minorHAnsi" w:hAnsiTheme="minorHAnsi"/>
              </w:rPr>
            </w:pPr>
            <w:r w:rsidRPr="002C1A7A">
              <w:rPr>
                <w:rFonts w:asciiTheme="minorHAnsi" w:hAnsiTheme="minorHAnsi"/>
              </w:rPr>
              <w:t>111-140</w:t>
            </w:r>
          </w:p>
        </w:tc>
        <w:tc>
          <w:tcPr>
            <w:tcW w:w="830" w:type="dxa"/>
          </w:tcPr>
          <w:p w14:paraId="75D26527"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29" w:type="dxa"/>
          </w:tcPr>
          <w:p w14:paraId="237F79CA"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6C6FEE28" w14:textId="77777777" w:rsidR="008300D9" w:rsidRPr="002C1A7A" w:rsidRDefault="008300D9" w:rsidP="00F462CA">
            <w:pPr>
              <w:spacing w:line="276" w:lineRule="auto"/>
              <w:rPr>
                <w:rFonts w:asciiTheme="minorHAnsi" w:hAnsiTheme="minorHAnsi"/>
              </w:rPr>
            </w:pPr>
          </w:p>
        </w:tc>
        <w:tc>
          <w:tcPr>
            <w:tcW w:w="830" w:type="dxa"/>
          </w:tcPr>
          <w:p w14:paraId="1D106214" w14:textId="77777777" w:rsidR="008300D9" w:rsidRPr="002C1A7A" w:rsidRDefault="008300D9" w:rsidP="00F462CA">
            <w:pPr>
              <w:spacing w:line="276" w:lineRule="auto"/>
              <w:rPr>
                <w:rFonts w:asciiTheme="minorHAnsi" w:hAnsiTheme="minorHAnsi"/>
              </w:rPr>
            </w:pPr>
          </w:p>
        </w:tc>
        <w:tc>
          <w:tcPr>
            <w:tcW w:w="830" w:type="dxa"/>
          </w:tcPr>
          <w:p w14:paraId="188F6253" w14:textId="77777777" w:rsidR="008300D9" w:rsidRPr="002C1A7A" w:rsidRDefault="008300D9" w:rsidP="00F462CA">
            <w:pPr>
              <w:spacing w:line="276" w:lineRule="auto"/>
              <w:rPr>
                <w:rFonts w:asciiTheme="minorHAnsi" w:hAnsiTheme="minorHAnsi"/>
              </w:rPr>
            </w:pPr>
          </w:p>
        </w:tc>
        <w:tc>
          <w:tcPr>
            <w:tcW w:w="830" w:type="dxa"/>
          </w:tcPr>
          <w:p w14:paraId="4FBBC173" w14:textId="77777777" w:rsidR="008300D9" w:rsidRPr="002C1A7A" w:rsidRDefault="008300D9" w:rsidP="00F462CA">
            <w:pPr>
              <w:spacing w:line="276" w:lineRule="auto"/>
              <w:rPr>
                <w:rFonts w:asciiTheme="minorHAnsi" w:hAnsiTheme="minorHAnsi"/>
              </w:rPr>
            </w:pPr>
          </w:p>
        </w:tc>
        <w:tc>
          <w:tcPr>
            <w:tcW w:w="830" w:type="dxa"/>
          </w:tcPr>
          <w:p w14:paraId="70F93490" w14:textId="77777777" w:rsidR="008300D9" w:rsidRPr="002C1A7A" w:rsidRDefault="008300D9" w:rsidP="00F462CA">
            <w:pPr>
              <w:spacing w:line="276" w:lineRule="auto"/>
              <w:rPr>
                <w:rFonts w:asciiTheme="minorHAnsi" w:hAnsiTheme="minorHAnsi"/>
              </w:rPr>
            </w:pPr>
          </w:p>
        </w:tc>
      </w:tr>
      <w:tr w:rsidR="008300D9" w:rsidRPr="002C1A7A" w14:paraId="33830CB5" w14:textId="77777777" w:rsidTr="00F462CA">
        <w:tc>
          <w:tcPr>
            <w:tcW w:w="1101" w:type="dxa"/>
          </w:tcPr>
          <w:p w14:paraId="10E4B217" w14:textId="77777777" w:rsidR="008300D9" w:rsidRPr="002C1A7A" w:rsidRDefault="008300D9" w:rsidP="00F462CA">
            <w:pPr>
              <w:spacing w:line="276" w:lineRule="auto"/>
              <w:rPr>
                <w:rFonts w:asciiTheme="minorHAnsi" w:hAnsiTheme="minorHAnsi"/>
              </w:rPr>
            </w:pPr>
            <w:r w:rsidRPr="002C1A7A">
              <w:rPr>
                <w:rFonts w:asciiTheme="minorHAnsi" w:hAnsiTheme="minorHAnsi"/>
              </w:rPr>
              <w:t>Arbeid</w:t>
            </w:r>
          </w:p>
        </w:tc>
        <w:tc>
          <w:tcPr>
            <w:tcW w:w="829" w:type="dxa"/>
          </w:tcPr>
          <w:p w14:paraId="3090CDF6" w14:textId="77777777" w:rsidR="008300D9" w:rsidRPr="002C1A7A" w:rsidRDefault="008300D9" w:rsidP="00F462CA">
            <w:pPr>
              <w:spacing w:line="276" w:lineRule="auto"/>
              <w:rPr>
                <w:rFonts w:asciiTheme="minorHAnsi" w:hAnsiTheme="minorHAnsi"/>
              </w:rPr>
            </w:pPr>
            <w:r w:rsidRPr="002C1A7A">
              <w:rPr>
                <w:rFonts w:asciiTheme="minorHAnsi" w:hAnsiTheme="minorHAnsi"/>
              </w:rPr>
              <w:t>-19- -15</w:t>
            </w:r>
          </w:p>
        </w:tc>
        <w:tc>
          <w:tcPr>
            <w:tcW w:w="830" w:type="dxa"/>
          </w:tcPr>
          <w:p w14:paraId="3E3A1349" w14:textId="77777777" w:rsidR="008300D9" w:rsidRPr="002C1A7A" w:rsidRDefault="008300D9" w:rsidP="00F462CA">
            <w:pPr>
              <w:spacing w:line="276" w:lineRule="auto"/>
              <w:rPr>
                <w:rFonts w:asciiTheme="minorHAnsi" w:hAnsiTheme="minorHAnsi"/>
              </w:rPr>
            </w:pPr>
            <w:r w:rsidRPr="002C1A7A">
              <w:rPr>
                <w:rFonts w:asciiTheme="minorHAnsi" w:hAnsiTheme="minorHAnsi"/>
              </w:rPr>
              <w:t>-14- -10</w:t>
            </w:r>
          </w:p>
        </w:tc>
        <w:tc>
          <w:tcPr>
            <w:tcW w:w="830" w:type="dxa"/>
          </w:tcPr>
          <w:p w14:paraId="5502A4D8" w14:textId="77777777" w:rsidR="008300D9" w:rsidRPr="002C1A7A" w:rsidRDefault="008300D9" w:rsidP="00F462CA">
            <w:pPr>
              <w:spacing w:line="276" w:lineRule="auto"/>
              <w:rPr>
                <w:rFonts w:asciiTheme="minorHAnsi" w:hAnsiTheme="minorHAnsi"/>
              </w:rPr>
            </w:pPr>
            <w:r w:rsidRPr="002C1A7A">
              <w:rPr>
                <w:rFonts w:asciiTheme="minorHAnsi" w:hAnsiTheme="minorHAnsi"/>
              </w:rPr>
              <w:t>-9-0</w:t>
            </w:r>
          </w:p>
        </w:tc>
        <w:tc>
          <w:tcPr>
            <w:tcW w:w="830" w:type="dxa"/>
          </w:tcPr>
          <w:p w14:paraId="617ADDB0" w14:textId="77777777" w:rsidR="008300D9" w:rsidRPr="002C1A7A" w:rsidRDefault="008300D9" w:rsidP="00F462CA">
            <w:pPr>
              <w:spacing w:line="276" w:lineRule="auto"/>
              <w:rPr>
                <w:rFonts w:asciiTheme="minorHAnsi" w:hAnsiTheme="minorHAnsi"/>
              </w:rPr>
            </w:pPr>
            <w:r w:rsidRPr="002C1A7A">
              <w:rPr>
                <w:rFonts w:asciiTheme="minorHAnsi" w:hAnsiTheme="minorHAnsi"/>
              </w:rPr>
              <w:t>1-10</w:t>
            </w:r>
          </w:p>
        </w:tc>
        <w:tc>
          <w:tcPr>
            <w:tcW w:w="830" w:type="dxa"/>
          </w:tcPr>
          <w:p w14:paraId="4197A65E" w14:textId="77777777" w:rsidR="008300D9" w:rsidRPr="002C1A7A" w:rsidRDefault="008300D9" w:rsidP="00F462CA">
            <w:pPr>
              <w:spacing w:line="276" w:lineRule="auto"/>
              <w:rPr>
                <w:rFonts w:asciiTheme="minorHAnsi" w:hAnsiTheme="minorHAnsi"/>
              </w:rPr>
            </w:pPr>
            <w:r w:rsidRPr="002C1A7A">
              <w:rPr>
                <w:rFonts w:asciiTheme="minorHAnsi" w:hAnsiTheme="minorHAnsi"/>
              </w:rPr>
              <w:t>11-20</w:t>
            </w:r>
          </w:p>
        </w:tc>
        <w:tc>
          <w:tcPr>
            <w:tcW w:w="829" w:type="dxa"/>
          </w:tcPr>
          <w:p w14:paraId="71D64088" w14:textId="77777777" w:rsidR="008300D9" w:rsidRPr="002C1A7A" w:rsidRDefault="008300D9" w:rsidP="00F462CA">
            <w:pPr>
              <w:spacing w:line="276" w:lineRule="auto"/>
              <w:rPr>
                <w:rFonts w:asciiTheme="minorHAnsi" w:hAnsiTheme="minorHAnsi"/>
              </w:rPr>
            </w:pPr>
            <w:r w:rsidRPr="002C1A7A">
              <w:rPr>
                <w:rFonts w:asciiTheme="minorHAnsi" w:hAnsiTheme="minorHAnsi"/>
              </w:rPr>
              <w:t>21-30</w:t>
            </w:r>
          </w:p>
        </w:tc>
        <w:tc>
          <w:tcPr>
            <w:tcW w:w="830" w:type="dxa"/>
          </w:tcPr>
          <w:p w14:paraId="4376A02F" w14:textId="77777777" w:rsidR="008300D9" w:rsidRPr="002C1A7A" w:rsidRDefault="008300D9" w:rsidP="00F462CA">
            <w:pPr>
              <w:spacing w:line="276" w:lineRule="auto"/>
              <w:rPr>
                <w:rFonts w:asciiTheme="minorHAnsi" w:hAnsiTheme="minorHAnsi"/>
              </w:rPr>
            </w:pPr>
            <w:r w:rsidRPr="002C1A7A">
              <w:rPr>
                <w:rFonts w:asciiTheme="minorHAnsi" w:hAnsiTheme="minorHAnsi"/>
              </w:rPr>
              <w:t>31-40</w:t>
            </w:r>
          </w:p>
        </w:tc>
        <w:tc>
          <w:tcPr>
            <w:tcW w:w="830" w:type="dxa"/>
          </w:tcPr>
          <w:p w14:paraId="38EC11CD" w14:textId="77777777" w:rsidR="008300D9" w:rsidRPr="002C1A7A" w:rsidRDefault="008300D9" w:rsidP="00F462CA">
            <w:pPr>
              <w:spacing w:line="276" w:lineRule="auto"/>
              <w:rPr>
                <w:rFonts w:asciiTheme="minorHAnsi" w:hAnsiTheme="minorHAnsi"/>
              </w:rPr>
            </w:pPr>
            <w:r w:rsidRPr="002C1A7A">
              <w:rPr>
                <w:rFonts w:asciiTheme="minorHAnsi" w:hAnsiTheme="minorHAnsi"/>
              </w:rPr>
              <w:t>41-50</w:t>
            </w:r>
          </w:p>
        </w:tc>
        <w:tc>
          <w:tcPr>
            <w:tcW w:w="830" w:type="dxa"/>
          </w:tcPr>
          <w:p w14:paraId="5373C06F" w14:textId="77777777" w:rsidR="008300D9" w:rsidRPr="002C1A7A" w:rsidRDefault="008300D9" w:rsidP="00F462CA">
            <w:pPr>
              <w:spacing w:line="276" w:lineRule="auto"/>
              <w:rPr>
                <w:rFonts w:asciiTheme="minorHAnsi" w:hAnsiTheme="minorHAnsi"/>
              </w:rPr>
            </w:pPr>
            <w:r w:rsidRPr="002C1A7A">
              <w:rPr>
                <w:rFonts w:asciiTheme="minorHAnsi" w:hAnsiTheme="minorHAnsi"/>
              </w:rPr>
              <w:t>51-60</w:t>
            </w:r>
          </w:p>
        </w:tc>
        <w:tc>
          <w:tcPr>
            <w:tcW w:w="830" w:type="dxa"/>
          </w:tcPr>
          <w:p w14:paraId="1AAA4FCC" w14:textId="77777777" w:rsidR="008300D9" w:rsidRPr="002C1A7A" w:rsidRDefault="008300D9" w:rsidP="00F462CA">
            <w:pPr>
              <w:spacing w:line="276" w:lineRule="auto"/>
              <w:rPr>
                <w:rFonts w:asciiTheme="minorHAnsi" w:hAnsiTheme="minorHAnsi"/>
              </w:rPr>
            </w:pPr>
            <w:r w:rsidRPr="002C1A7A">
              <w:rPr>
                <w:rFonts w:asciiTheme="minorHAnsi" w:hAnsiTheme="minorHAnsi"/>
              </w:rPr>
              <w:t>61-80</w:t>
            </w:r>
          </w:p>
        </w:tc>
        <w:tc>
          <w:tcPr>
            <w:tcW w:w="829" w:type="dxa"/>
          </w:tcPr>
          <w:p w14:paraId="12C4070D" w14:textId="77777777" w:rsidR="008300D9" w:rsidRPr="002C1A7A" w:rsidRDefault="008300D9" w:rsidP="00F462CA">
            <w:pPr>
              <w:spacing w:line="276" w:lineRule="auto"/>
              <w:rPr>
                <w:rFonts w:asciiTheme="minorHAnsi" w:hAnsiTheme="minorHAnsi"/>
              </w:rPr>
            </w:pPr>
            <w:r w:rsidRPr="002C1A7A">
              <w:rPr>
                <w:rFonts w:asciiTheme="minorHAnsi" w:hAnsiTheme="minorHAnsi"/>
              </w:rPr>
              <w:t>81-100</w:t>
            </w:r>
          </w:p>
        </w:tc>
        <w:tc>
          <w:tcPr>
            <w:tcW w:w="830" w:type="dxa"/>
          </w:tcPr>
          <w:p w14:paraId="054F2B35" w14:textId="77777777" w:rsidR="008300D9" w:rsidRPr="002C1A7A" w:rsidRDefault="008300D9" w:rsidP="00F462CA">
            <w:pPr>
              <w:spacing w:line="276" w:lineRule="auto"/>
              <w:rPr>
                <w:rFonts w:asciiTheme="minorHAnsi" w:hAnsiTheme="minorHAnsi"/>
              </w:rPr>
            </w:pPr>
            <w:r w:rsidRPr="002C1A7A">
              <w:rPr>
                <w:rFonts w:asciiTheme="minorHAnsi" w:hAnsiTheme="minorHAnsi"/>
              </w:rPr>
              <w:t>101-140</w:t>
            </w:r>
          </w:p>
        </w:tc>
        <w:tc>
          <w:tcPr>
            <w:tcW w:w="830" w:type="dxa"/>
          </w:tcPr>
          <w:p w14:paraId="49394D8C"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3660BDAA" w14:textId="77777777" w:rsidR="008300D9" w:rsidRPr="002C1A7A" w:rsidRDefault="008300D9" w:rsidP="00F462CA">
            <w:pPr>
              <w:spacing w:line="276" w:lineRule="auto"/>
              <w:rPr>
                <w:rFonts w:asciiTheme="minorHAnsi" w:hAnsiTheme="minorHAnsi"/>
              </w:rPr>
            </w:pPr>
            <w:r w:rsidRPr="002C1A7A">
              <w:rPr>
                <w:rFonts w:asciiTheme="minorHAnsi" w:hAnsiTheme="minorHAnsi"/>
                <w:color w:val="FF0000"/>
              </w:rPr>
              <w:t>E140-140</w:t>
            </w:r>
          </w:p>
        </w:tc>
        <w:tc>
          <w:tcPr>
            <w:tcW w:w="830" w:type="dxa"/>
          </w:tcPr>
          <w:p w14:paraId="3858F960" w14:textId="77777777" w:rsidR="008300D9" w:rsidRPr="002C1A7A" w:rsidRDefault="008300D9" w:rsidP="00F462CA">
            <w:pPr>
              <w:spacing w:line="276" w:lineRule="auto"/>
              <w:rPr>
                <w:rFonts w:asciiTheme="minorHAnsi" w:hAnsiTheme="minorHAnsi"/>
              </w:rPr>
            </w:pPr>
          </w:p>
        </w:tc>
        <w:tc>
          <w:tcPr>
            <w:tcW w:w="830" w:type="dxa"/>
          </w:tcPr>
          <w:p w14:paraId="4863B0D1" w14:textId="77777777" w:rsidR="008300D9" w:rsidRPr="002C1A7A" w:rsidRDefault="008300D9" w:rsidP="00F462CA">
            <w:pPr>
              <w:spacing w:line="276" w:lineRule="auto"/>
              <w:rPr>
                <w:rFonts w:asciiTheme="minorHAnsi" w:hAnsiTheme="minorHAnsi"/>
              </w:rPr>
            </w:pPr>
          </w:p>
        </w:tc>
      </w:tr>
      <w:tr w:rsidR="008300D9" w:rsidRPr="002C1A7A" w14:paraId="45799FE8" w14:textId="77777777" w:rsidTr="00F462CA">
        <w:tc>
          <w:tcPr>
            <w:tcW w:w="1101" w:type="dxa"/>
          </w:tcPr>
          <w:p w14:paraId="458B39DF" w14:textId="77777777" w:rsidR="008300D9" w:rsidRPr="002C1A7A" w:rsidRDefault="008300D9" w:rsidP="00F462CA">
            <w:pPr>
              <w:spacing w:line="276" w:lineRule="auto"/>
              <w:rPr>
                <w:rFonts w:asciiTheme="minorHAnsi" w:hAnsiTheme="minorHAnsi"/>
              </w:rPr>
            </w:pPr>
            <w:r w:rsidRPr="002C1A7A">
              <w:rPr>
                <w:rFonts w:asciiTheme="minorHAnsi" w:hAnsiTheme="minorHAnsi"/>
              </w:rPr>
              <w:t>Pro</w:t>
            </w:r>
          </w:p>
        </w:tc>
        <w:tc>
          <w:tcPr>
            <w:tcW w:w="829" w:type="dxa"/>
          </w:tcPr>
          <w:p w14:paraId="0937E9BF" w14:textId="77777777" w:rsidR="008300D9" w:rsidRPr="002C1A7A" w:rsidRDefault="008300D9" w:rsidP="00F462CA">
            <w:pPr>
              <w:spacing w:line="276" w:lineRule="auto"/>
              <w:rPr>
                <w:rFonts w:asciiTheme="minorHAnsi" w:hAnsiTheme="minorHAnsi"/>
              </w:rPr>
            </w:pPr>
            <w:r w:rsidRPr="002C1A7A">
              <w:rPr>
                <w:rFonts w:asciiTheme="minorHAnsi" w:hAnsiTheme="minorHAnsi"/>
              </w:rPr>
              <w:t>-19--15</w:t>
            </w:r>
          </w:p>
        </w:tc>
        <w:tc>
          <w:tcPr>
            <w:tcW w:w="830" w:type="dxa"/>
          </w:tcPr>
          <w:p w14:paraId="410EEDAC" w14:textId="77777777" w:rsidR="008300D9" w:rsidRPr="002C1A7A" w:rsidRDefault="008300D9" w:rsidP="00F462CA">
            <w:pPr>
              <w:spacing w:line="276" w:lineRule="auto"/>
              <w:rPr>
                <w:rFonts w:asciiTheme="minorHAnsi" w:hAnsiTheme="minorHAnsi"/>
              </w:rPr>
            </w:pPr>
            <w:r w:rsidRPr="002C1A7A">
              <w:rPr>
                <w:rFonts w:asciiTheme="minorHAnsi" w:hAnsiTheme="minorHAnsi"/>
              </w:rPr>
              <w:t>-14--5</w:t>
            </w:r>
          </w:p>
        </w:tc>
        <w:tc>
          <w:tcPr>
            <w:tcW w:w="830" w:type="dxa"/>
          </w:tcPr>
          <w:p w14:paraId="74C0BC8B" w14:textId="77777777" w:rsidR="008300D9" w:rsidRPr="002C1A7A" w:rsidRDefault="008300D9" w:rsidP="00F462CA">
            <w:pPr>
              <w:spacing w:line="276" w:lineRule="auto"/>
              <w:rPr>
                <w:rFonts w:asciiTheme="minorHAnsi" w:hAnsiTheme="minorHAnsi"/>
              </w:rPr>
            </w:pPr>
            <w:r w:rsidRPr="002C1A7A">
              <w:rPr>
                <w:rFonts w:asciiTheme="minorHAnsi" w:hAnsiTheme="minorHAnsi"/>
              </w:rPr>
              <w:t>-4-0</w:t>
            </w:r>
          </w:p>
        </w:tc>
        <w:tc>
          <w:tcPr>
            <w:tcW w:w="830" w:type="dxa"/>
          </w:tcPr>
          <w:p w14:paraId="210E1144" w14:textId="77777777" w:rsidR="008300D9" w:rsidRPr="002C1A7A" w:rsidRDefault="008300D9" w:rsidP="00F462CA">
            <w:pPr>
              <w:spacing w:line="276" w:lineRule="auto"/>
              <w:rPr>
                <w:rFonts w:asciiTheme="minorHAnsi" w:hAnsiTheme="minorHAnsi"/>
              </w:rPr>
            </w:pPr>
            <w:r w:rsidRPr="002C1A7A">
              <w:rPr>
                <w:rFonts w:asciiTheme="minorHAnsi" w:hAnsiTheme="minorHAnsi"/>
              </w:rPr>
              <w:t>1-5</w:t>
            </w:r>
          </w:p>
        </w:tc>
        <w:tc>
          <w:tcPr>
            <w:tcW w:w="830" w:type="dxa"/>
          </w:tcPr>
          <w:p w14:paraId="33B91F6B" w14:textId="77777777" w:rsidR="008300D9" w:rsidRPr="002C1A7A" w:rsidRDefault="008300D9" w:rsidP="00F462CA">
            <w:pPr>
              <w:spacing w:line="276" w:lineRule="auto"/>
              <w:rPr>
                <w:rFonts w:asciiTheme="minorHAnsi" w:hAnsiTheme="minorHAnsi"/>
              </w:rPr>
            </w:pPr>
            <w:r w:rsidRPr="002C1A7A">
              <w:rPr>
                <w:rFonts w:asciiTheme="minorHAnsi" w:hAnsiTheme="minorHAnsi"/>
              </w:rPr>
              <w:t>6-15</w:t>
            </w:r>
          </w:p>
        </w:tc>
        <w:tc>
          <w:tcPr>
            <w:tcW w:w="829" w:type="dxa"/>
          </w:tcPr>
          <w:p w14:paraId="5FF70ACF" w14:textId="77777777" w:rsidR="008300D9" w:rsidRPr="002C1A7A" w:rsidRDefault="008300D9" w:rsidP="00F462CA">
            <w:pPr>
              <w:spacing w:line="276" w:lineRule="auto"/>
              <w:rPr>
                <w:rFonts w:asciiTheme="minorHAnsi" w:hAnsiTheme="minorHAnsi"/>
              </w:rPr>
            </w:pPr>
            <w:r w:rsidRPr="002C1A7A">
              <w:rPr>
                <w:rFonts w:asciiTheme="minorHAnsi" w:hAnsiTheme="minorHAnsi"/>
              </w:rPr>
              <w:t>16-25</w:t>
            </w:r>
          </w:p>
        </w:tc>
        <w:tc>
          <w:tcPr>
            <w:tcW w:w="830" w:type="dxa"/>
          </w:tcPr>
          <w:p w14:paraId="23669738" w14:textId="77777777" w:rsidR="008300D9" w:rsidRPr="002C1A7A" w:rsidRDefault="008300D9" w:rsidP="00F462CA">
            <w:pPr>
              <w:spacing w:line="276" w:lineRule="auto"/>
              <w:rPr>
                <w:rFonts w:asciiTheme="minorHAnsi" w:hAnsiTheme="minorHAnsi"/>
              </w:rPr>
            </w:pPr>
            <w:r w:rsidRPr="002C1A7A">
              <w:rPr>
                <w:rFonts w:asciiTheme="minorHAnsi" w:hAnsiTheme="minorHAnsi"/>
              </w:rPr>
              <w:t>26-30</w:t>
            </w:r>
          </w:p>
        </w:tc>
        <w:tc>
          <w:tcPr>
            <w:tcW w:w="830" w:type="dxa"/>
          </w:tcPr>
          <w:p w14:paraId="31C40806" w14:textId="77777777" w:rsidR="008300D9" w:rsidRPr="002C1A7A" w:rsidRDefault="008300D9" w:rsidP="00F462CA">
            <w:pPr>
              <w:spacing w:line="276" w:lineRule="auto"/>
              <w:rPr>
                <w:rFonts w:asciiTheme="minorHAnsi" w:hAnsiTheme="minorHAnsi"/>
              </w:rPr>
            </w:pPr>
            <w:r w:rsidRPr="002C1A7A">
              <w:rPr>
                <w:rFonts w:asciiTheme="minorHAnsi" w:hAnsiTheme="minorHAnsi"/>
              </w:rPr>
              <w:t>31-35</w:t>
            </w:r>
          </w:p>
        </w:tc>
        <w:tc>
          <w:tcPr>
            <w:tcW w:w="830" w:type="dxa"/>
          </w:tcPr>
          <w:p w14:paraId="4874AF5D" w14:textId="77777777" w:rsidR="008300D9" w:rsidRPr="002C1A7A" w:rsidRDefault="008300D9" w:rsidP="00F462CA">
            <w:pPr>
              <w:spacing w:line="276" w:lineRule="auto"/>
              <w:rPr>
                <w:rFonts w:asciiTheme="minorHAnsi" w:hAnsiTheme="minorHAnsi"/>
              </w:rPr>
            </w:pPr>
            <w:r w:rsidRPr="002C1A7A">
              <w:rPr>
                <w:rFonts w:asciiTheme="minorHAnsi" w:hAnsiTheme="minorHAnsi"/>
              </w:rPr>
              <w:t>36-40</w:t>
            </w:r>
          </w:p>
        </w:tc>
        <w:tc>
          <w:tcPr>
            <w:tcW w:w="830" w:type="dxa"/>
          </w:tcPr>
          <w:p w14:paraId="3F784CD1" w14:textId="77777777" w:rsidR="008300D9" w:rsidRPr="002C1A7A" w:rsidRDefault="008300D9" w:rsidP="00F462CA">
            <w:pPr>
              <w:spacing w:line="276" w:lineRule="auto"/>
              <w:rPr>
                <w:rFonts w:asciiTheme="minorHAnsi" w:hAnsiTheme="minorHAnsi"/>
              </w:rPr>
            </w:pPr>
            <w:r w:rsidRPr="002C1A7A">
              <w:rPr>
                <w:rFonts w:asciiTheme="minorHAnsi" w:hAnsiTheme="minorHAnsi"/>
              </w:rPr>
              <w:t>41-45</w:t>
            </w:r>
          </w:p>
        </w:tc>
        <w:tc>
          <w:tcPr>
            <w:tcW w:w="829" w:type="dxa"/>
          </w:tcPr>
          <w:p w14:paraId="0527B317" w14:textId="77777777" w:rsidR="008300D9" w:rsidRPr="002C1A7A" w:rsidRDefault="008300D9" w:rsidP="00F462CA">
            <w:pPr>
              <w:spacing w:line="276" w:lineRule="auto"/>
              <w:rPr>
                <w:rFonts w:asciiTheme="minorHAnsi" w:hAnsiTheme="minorHAnsi"/>
              </w:rPr>
            </w:pPr>
            <w:r w:rsidRPr="002C1A7A">
              <w:rPr>
                <w:rFonts w:asciiTheme="minorHAnsi" w:hAnsiTheme="minorHAnsi"/>
              </w:rPr>
              <w:t>46-50</w:t>
            </w:r>
          </w:p>
        </w:tc>
        <w:tc>
          <w:tcPr>
            <w:tcW w:w="830" w:type="dxa"/>
          </w:tcPr>
          <w:p w14:paraId="5F0E1F91" w14:textId="77777777" w:rsidR="008300D9" w:rsidRPr="002C1A7A" w:rsidRDefault="008300D9" w:rsidP="00F462CA">
            <w:pPr>
              <w:spacing w:line="276" w:lineRule="auto"/>
              <w:rPr>
                <w:rFonts w:asciiTheme="minorHAnsi" w:hAnsiTheme="minorHAnsi"/>
              </w:rPr>
            </w:pPr>
            <w:r w:rsidRPr="002C1A7A">
              <w:rPr>
                <w:rFonts w:asciiTheme="minorHAnsi" w:hAnsiTheme="minorHAnsi"/>
              </w:rPr>
              <w:t>51-55</w:t>
            </w:r>
          </w:p>
        </w:tc>
        <w:tc>
          <w:tcPr>
            <w:tcW w:w="830" w:type="dxa"/>
          </w:tcPr>
          <w:p w14:paraId="3BDDEFF1" w14:textId="77777777" w:rsidR="008300D9" w:rsidRPr="002C1A7A" w:rsidRDefault="008300D9" w:rsidP="00F462CA">
            <w:pPr>
              <w:spacing w:line="276" w:lineRule="auto"/>
              <w:rPr>
                <w:rFonts w:asciiTheme="minorHAnsi" w:hAnsiTheme="minorHAnsi"/>
              </w:rPr>
            </w:pPr>
            <w:r w:rsidRPr="002C1A7A">
              <w:rPr>
                <w:rFonts w:asciiTheme="minorHAnsi" w:hAnsiTheme="minorHAnsi"/>
              </w:rPr>
              <w:t>56-60</w:t>
            </w:r>
          </w:p>
        </w:tc>
        <w:tc>
          <w:tcPr>
            <w:tcW w:w="830" w:type="dxa"/>
          </w:tcPr>
          <w:p w14:paraId="4C4ACA77" w14:textId="77777777" w:rsidR="008300D9" w:rsidRPr="002C1A7A" w:rsidRDefault="008300D9" w:rsidP="00F462CA">
            <w:pPr>
              <w:spacing w:line="276" w:lineRule="auto"/>
              <w:rPr>
                <w:rFonts w:asciiTheme="minorHAnsi" w:hAnsiTheme="minorHAnsi"/>
                <w:color w:val="FF0000"/>
              </w:rPr>
            </w:pPr>
            <w:r w:rsidRPr="002C1A7A">
              <w:rPr>
                <w:rFonts w:asciiTheme="minorHAnsi" w:hAnsiTheme="minorHAnsi"/>
                <w:color w:val="FF0000"/>
              </w:rPr>
              <w:t>E60-60</w:t>
            </w:r>
          </w:p>
        </w:tc>
        <w:tc>
          <w:tcPr>
            <w:tcW w:w="830" w:type="dxa"/>
          </w:tcPr>
          <w:p w14:paraId="6C460FDE" w14:textId="77777777" w:rsidR="008300D9" w:rsidRPr="002C1A7A" w:rsidRDefault="008300D9" w:rsidP="00F462CA">
            <w:pPr>
              <w:spacing w:line="276" w:lineRule="auto"/>
              <w:rPr>
                <w:rFonts w:asciiTheme="minorHAnsi" w:hAnsiTheme="minorHAnsi"/>
              </w:rPr>
            </w:pPr>
          </w:p>
        </w:tc>
        <w:tc>
          <w:tcPr>
            <w:tcW w:w="830" w:type="dxa"/>
          </w:tcPr>
          <w:p w14:paraId="56DBB347" w14:textId="77777777" w:rsidR="008300D9" w:rsidRPr="002C1A7A" w:rsidRDefault="008300D9" w:rsidP="00F462CA">
            <w:pPr>
              <w:spacing w:line="276" w:lineRule="auto"/>
              <w:rPr>
                <w:rFonts w:asciiTheme="minorHAnsi" w:hAnsiTheme="minorHAnsi"/>
              </w:rPr>
            </w:pPr>
          </w:p>
        </w:tc>
      </w:tr>
    </w:tbl>
    <w:p w14:paraId="65F85D72" w14:textId="77777777" w:rsidR="008300D9" w:rsidRPr="002C1A7A" w:rsidRDefault="008300D9" w:rsidP="008300D9">
      <w:pPr>
        <w:spacing w:after="0" w:line="276" w:lineRule="auto"/>
        <w:rPr>
          <w:rFonts w:eastAsia="Times New Roman" w:cs="Times New Roman"/>
        </w:rPr>
      </w:pPr>
    </w:p>
    <w:p w14:paraId="0425DA46" w14:textId="77777777" w:rsidR="008300D9" w:rsidRPr="002C1A7A" w:rsidRDefault="008300D9" w:rsidP="008300D9">
      <w:pPr>
        <w:spacing w:after="0" w:line="276" w:lineRule="auto"/>
        <w:rPr>
          <w:rFonts w:eastAsia="Times New Roman" w:cs="Times New Roman"/>
        </w:rPr>
      </w:pPr>
    </w:p>
    <w:tbl>
      <w:tblPr>
        <w:tblStyle w:val="Tabelraster1"/>
        <w:tblW w:w="6079" w:type="dxa"/>
        <w:tblLayout w:type="fixed"/>
        <w:tblLook w:val="04A0" w:firstRow="1" w:lastRow="0" w:firstColumn="1" w:lastColumn="0" w:noHBand="0" w:noVBand="1"/>
      </w:tblPr>
      <w:tblGrid>
        <w:gridCol w:w="1101"/>
        <w:gridCol w:w="829"/>
        <w:gridCol w:w="830"/>
        <w:gridCol w:w="830"/>
        <w:gridCol w:w="830"/>
        <w:gridCol w:w="830"/>
        <w:gridCol w:w="829"/>
      </w:tblGrid>
      <w:tr w:rsidR="008300D9" w:rsidRPr="002C1A7A" w14:paraId="7F930584" w14:textId="77777777" w:rsidTr="00F462CA">
        <w:trPr>
          <w:trHeight w:val="308"/>
        </w:trPr>
        <w:tc>
          <w:tcPr>
            <w:tcW w:w="1101" w:type="dxa"/>
          </w:tcPr>
          <w:p w14:paraId="3B336C92" w14:textId="77777777" w:rsidR="008300D9" w:rsidRPr="002C1A7A" w:rsidRDefault="008300D9" w:rsidP="00F462CA">
            <w:pPr>
              <w:spacing w:line="276" w:lineRule="auto"/>
              <w:rPr>
                <w:rFonts w:asciiTheme="minorHAnsi" w:hAnsiTheme="minorHAnsi"/>
              </w:rPr>
            </w:pPr>
            <w:r w:rsidRPr="002C1A7A">
              <w:rPr>
                <w:rFonts w:asciiTheme="minorHAnsi" w:hAnsiTheme="minorHAnsi"/>
              </w:rPr>
              <w:t>Niveau</w:t>
            </w:r>
          </w:p>
        </w:tc>
        <w:tc>
          <w:tcPr>
            <w:tcW w:w="829" w:type="dxa"/>
            <w:vMerge w:val="restart"/>
          </w:tcPr>
          <w:p w14:paraId="3ED8FF45" w14:textId="77777777" w:rsidR="008300D9" w:rsidRPr="002C1A7A" w:rsidRDefault="008300D9" w:rsidP="00F462CA">
            <w:pPr>
              <w:spacing w:line="276" w:lineRule="auto"/>
              <w:rPr>
                <w:rFonts w:asciiTheme="minorHAnsi" w:hAnsiTheme="minorHAnsi"/>
              </w:rPr>
            </w:pPr>
            <w:r w:rsidRPr="002C1A7A">
              <w:rPr>
                <w:rFonts w:asciiTheme="minorHAnsi" w:hAnsiTheme="minorHAnsi"/>
              </w:rPr>
              <w:t>P1</w:t>
            </w:r>
          </w:p>
        </w:tc>
        <w:tc>
          <w:tcPr>
            <w:tcW w:w="830" w:type="dxa"/>
            <w:vMerge w:val="restart"/>
          </w:tcPr>
          <w:p w14:paraId="25C5D8ED" w14:textId="77777777" w:rsidR="008300D9" w:rsidRPr="002C1A7A" w:rsidRDefault="008300D9" w:rsidP="00F462CA">
            <w:pPr>
              <w:spacing w:line="276" w:lineRule="auto"/>
              <w:rPr>
                <w:rFonts w:asciiTheme="minorHAnsi" w:hAnsiTheme="minorHAnsi"/>
              </w:rPr>
            </w:pPr>
            <w:r w:rsidRPr="002C1A7A">
              <w:rPr>
                <w:rFonts w:asciiTheme="minorHAnsi" w:hAnsiTheme="minorHAnsi"/>
              </w:rPr>
              <w:t>P2</w:t>
            </w:r>
          </w:p>
        </w:tc>
        <w:tc>
          <w:tcPr>
            <w:tcW w:w="830" w:type="dxa"/>
            <w:vMerge w:val="restart"/>
          </w:tcPr>
          <w:p w14:paraId="321FD44A" w14:textId="77777777" w:rsidR="008300D9" w:rsidRPr="002C1A7A" w:rsidRDefault="008300D9" w:rsidP="00F462CA">
            <w:pPr>
              <w:spacing w:line="276" w:lineRule="auto"/>
              <w:rPr>
                <w:rFonts w:asciiTheme="minorHAnsi" w:hAnsiTheme="minorHAnsi"/>
              </w:rPr>
            </w:pPr>
            <w:r w:rsidRPr="002C1A7A">
              <w:rPr>
                <w:rFonts w:asciiTheme="minorHAnsi" w:hAnsiTheme="minorHAnsi"/>
              </w:rPr>
              <w:t>P3</w:t>
            </w:r>
          </w:p>
        </w:tc>
        <w:tc>
          <w:tcPr>
            <w:tcW w:w="830" w:type="dxa"/>
            <w:vMerge w:val="restart"/>
          </w:tcPr>
          <w:p w14:paraId="0A1FECB5" w14:textId="77777777" w:rsidR="008300D9" w:rsidRPr="002C1A7A" w:rsidRDefault="008300D9" w:rsidP="00F462CA">
            <w:pPr>
              <w:spacing w:line="276" w:lineRule="auto"/>
              <w:rPr>
                <w:rFonts w:asciiTheme="minorHAnsi" w:hAnsiTheme="minorHAnsi"/>
              </w:rPr>
            </w:pPr>
            <w:r w:rsidRPr="002C1A7A">
              <w:rPr>
                <w:rFonts w:asciiTheme="minorHAnsi" w:hAnsiTheme="minorHAnsi"/>
              </w:rPr>
              <w:t>P4</w:t>
            </w:r>
          </w:p>
        </w:tc>
        <w:tc>
          <w:tcPr>
            <w:tcW w:w="830" w:type="dxa"/>
            <w:vMerge w:val="restart"/>
          </w:tcPr>
          <w:p w14:paraId="05C89CB8" w14:textId="77777777" w:rsidR="008300D9" w:rsidRPr="002C1A7A" w:rsidRDefault="008300D9" w:rsidP="00F462CA">
            <w:pPr>
              <w:spacing w:line="276" w:lineRule="auto"/>
              <w:rPr>
                <w:rFonts w:asciiTheme="minorHAnsi" w:hAnsiTheme="minorHAnsi"/>
              </w:rPr>
            </w:pPr>
            <w:r w:rsidRPr="002C1A7A">
              <w:rPr>
                <w:rFonts w:asciiTheme="minorHAnsi" w:hAnsiTheme="minorHAnsi"/>
              </w:rPr>
              <w:t>P5</w:t>
            </w:r>
          </w:p>
        </w:tc>
        <w:tc>
          <w:tcPr>
            <w:tcW w:w="829" w:type="dxa"/>
            <w:vMerge w:val="restart"/>
          </w:tcPr>
          <w:p w14:paraId="7C3104D3" w14:textId="77777777" w:rsidR="008300D9" w:rsidRPr="002C1A7A" w:rsidRDefault="008300D9" w:rsidP="00F462CA">
            <w:pPr>
              <w:spacing w:line="276" w:lineRule="auto"/>
              <w:rPr>
                <w:rFonts w:asciiTheme="minorHAnsi" w:hAnsiTheme="minorHAnsi"/>
              </w:rPr>
            </w:pPr>
            <w:r w:rsidRPr="002C1A7A">
              <w:rPr>
                <w:rFonts w:asciiTheme="minorHAnsi" w:hAnsiTheme="minorHAnsi"/>
              </w:rPr>
              <w:t>P6</w:t>
            </w:r>
          </w:p>
        </w:tc>
      </w:tr>
      <w:tr w:rsidR="008300D9" w:rsidRPr="002C1A7A" w14:paraId="2A220D38" w14:textId="77777777" w:rsidTr="00F462CA">
        <w:trPr>
          <w:trHeight w:val="307"/>
        </w:trPr>
        <w:tc>
          <w:tcPr>
            <w:tcW w:w="1101" w:type="dxa"/>
          </w:tcPr>
          <w:p w14:paraId="46478453" w14:textId="77777777" w:rsidR="008300D9" w:rsidRPr="002C1A7A" w:rsidRDefault="008300D9" w:rsidP="00F462CA">
            <w:pPr>
              <w:spacing w:line="276" w:lineRule="auto"/>
              <w:rPr>
                <w:rFonts w:asciiTheme="minorHAnsi" w:hAnsiTheme="minorHAnsi"/>
              </w:rPr>
            </w:pPr>
            <w:r w:rsidRPr="002C1A7A">
              <w:rPr>
                <w:rFonts w:asciiTheme="minorHAnsi" w:hAnsiTheme="minorHAnsi"/>
              </w:rPr>
              <w:t>leerroute</w:t>
            </w:r>
          </w:p>
        </w:tc>
        <w:tc>
          <w:tcPr>
            <w:tcW w:w="829" w:type="dxa"/>
            <w:vMerge/>
          </w:tcPr>
          <w:p w14:paraId="40AC493B" w14:textId="77777777" w:rsidR="008300D9" w:rsidRPr="002C1A7A" w:rsidRDefault="008300D9" w:rsidP="00F462CA">
            <w:pPr>
              <w:spacing w:line="276" w:lineRule="auto"/>
              <w:rPr>
                <w:rFonts w:asciiTheme="minorHAnsi" w:hAnsiTheme="minorHAnsi"/>
              </w:rPr>
            </w:pPr>
          </w:p>
        </w:tc>
        <w:tc>
          <w:tcPr>
            <w:tcW w:w="830" w:type="dxa"/>
            <w:vMerge/>
          </w:tcPr>
          <w:p w14:paraId="2C82378C" w14:textId="77777777" w:rsidR="008300D9" w:rsidRPr="002C1A7A" w:rsidRDefault="008300D9" w:rsidP="00F462CA">
            <w:pPr>
              <w:spacing w:line="276" w:lineRule="auto"/>
              <w:rPr>
                <w:rFonts w:asciiTheme="minorHAnsi" w:hAnsiTheme="minorHAnsi"/>
              </w:rPr>
            </w:pPr>
          </w:p>
        </w:tc>
        <w:tc>
          <w:tcPr>
            <w:tcW w:w="830" w:type="dxa"/>
            <w:vMerge/>
          </w:tcPr>
          <w:p w14:paraId="1A99CAE8" w14:textId="77777777" w:rsidR="008300D9" w:rsidRPr="002C1A7A" w:rsidRDefault="008300D9" w:rsidP="00F462CA">
            <w:pPr>
              <w:spacing w:line="276" w:lineRule="auto"/>
              <w:rPr>
                <w:rFonts w:asciiTheme="minorHAnsi" w:hAnsiTheme="minorHAnsi"/>
              </w:rPr>
            </w:pPr>
          </w:p>
        </w:tc>
        <w:tc>
          <w:tcPr>
            <w:tcW w:w="830" w:type="dxa"/>
            <w:vMerge/>
          </w:tcPr>
          <w:p w14:paraId="1909DFFB" w14:textId="77777777" w:rsidR="008300D9" w:rsidRPr="002C1A7A" w:rsidRDefault="008300D9" w:rsidP="00F462CA">
            <w:pPr>
              <w:spacing w:line="276" w:lineRule="auto"/>
              <w:rPr>
                <w:rFonts w:asciiTheme="minorHAnsi" w:hAnsiTheme="minorHAnsi"/>
              </w:rPr>
            </w:pPr>
          </w:p>
        </w:tc>
        <w:tc>
          <w:tcPr>
            <w:tcW w:w="830" w:type="dxa"/>
            <w:vMerge/>
          </w:tcPr>
          <w:p w14:paraId="2AE24E6A" w14:textId="77777777" w:rsidR="008300D9" w:rsidRPr="002C1A7A" w:rsidRDefault="008300D9" w:rsidP="00F462CA">
            <w:pPr>
              <w:spacing w:line="276" w:lineRule="auto"/>
              <w:rPr>
                <w:rFonts w:asciiTheme="minorHAnsi" w:hAnsiTheme="minorHAnsi"/>
              </w:rPr>
            </w:pPr>
          </w:p>
        </w:tc>
        <w:tc>
          <w:tcPr>
            <w:tcW w:w="829" w:type="dxa"/>
            <w:vMerge/>
          </w:tcPr>
          <w:p w14:paraId="46E7151E" w14:textId="77777777" w:rsidR="008300D9" w:rsidRPr="002C1A7A" w:rsidRDefault="008300D9" w:rsidP="00F462CA">
            <w:pPr>
              <w:spacing w:line="276" w:lineRule="auto"/>
              <w:rPr>
                <w:rFonts w:asciiTheme="minorHAnsi" w:hAnsiTheme="minorHAnsi"/>
              </w:rPr>
            </w:pPr>
          </w:p>
        </w:tc>
      </w:tr>
      <w:tr w:rsidR="008300D9" w:rsidRPr="002C1A7A" w14:paraId="5494F2A1" w14:textId="77777777" w:rsidTr="00F462CA">
        <w:trPr>
          <w:trHeight w:val="307"/>
        </w:trPr>
        <w:tc>
          <w:tcPr>
            <w:tcW w:w="1101" w:type="dxa"/>
          </w:tcPr>
          <w:p w14:paraId="7761F7B4" w14:textId="77777777" w:rsidR="008300D9" w:rsidRPr="002C1A7A" w:rsidRDefault="008300D9" w:rsidP="00F462CA">
            <w:pPr>
              <w:spacing w:line="276" w:lineRule="auto"/>
              <w:rPr>
                <w:rFonts w:asciiTheme="minorHAnsi" w:hAnsiTheme="minorHAnsi"/>
              </w:rPr>
            </w:pPr>
            <w:r w:rsidRPr="002C1A7A">
              <w:rPr>
                <w:rFonts w:asciiTheme="minorHAnsi" w:hAnsiTheme="minorHAnsi"/>
              </w:rPr>
              <w:t>D1</w:t>
            </w:r>
          </w:p>
        </w:tc>
        <w:tc>
          <w:tcPr>
            <w:tcW w:w="829" w:type="dxa"/>
          </w:tcPr>
          <w:p w14:paraId="0468B6D8"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403B3916"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3B09D8CF"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03CF528C"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30" w:type="dxa"/>
          </w:tcPr>
          <w:p w14:paraId="439E7410"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c>
          <w:tcPr>
            <w:tcW w:w="829" w:type="dxa"/>
          </w:tcPr>
          <w:p w14:paraId="30D77449" w14:textId="77777777" w:rsidR="008300D9" w:rsidRPr="002C1A7A" w:rsidRDefault="008300D9" w:rsidP="00F462CA">
            <w:pPr>
              <w:spacing w:line="276" w:lineRule="auto"/>
              <w:rPr>
                <w:rFonts w:asciiTheme="minorHAnsi" w:hAnsiTheme="minorHAnsi"/>
              </w:rPr>
            </w:pPr>
            <w:r w:rsidRPr="002C1A7A">
              <w:rPr>
                <w:rFonts w:asciiTheme="minorHAnsi" w:hAnsiTheme="minorHAnsi"/>
              </w:rPr>
              <w:t>-19-140</w:t>
            </w:r>
          </w:p>
        </w:tc>
      </w:tr>
    </w:tbl>
    <w:p w14:paraId="630F32E0" w14:textId="77777777" w:rsidR="008300D9" w:rsidRPr="003224EA" w:rsidRDefault="008300D9" w:rsidP="008300D9">
      <w:pPr>
        <w:spacing w:after="0" w:line="276" w:lineRule="auto"/>
        <w:rPr>
          <w:rFonts w:ascii="Verdana" w:eastAsia="Times New Roman" w:hAnsi="Verdana" w:cs="Times New Roman"/>
        </w:rPr>
      </w:pPr>
    </w:p>
    <w:p w14:paraId="591F9F1A" w14:textId="77777777" w:rsidR="008300D9" w:rsidRPr="002C1A7A" w:rsidRDefault="008300D9" w:rsidP="008300D9">
      <w:pPr>
        <w:spacing w:after="0" w:line="276" w:lineRule="auto"/>
        <w:rPr>
          <w:rFonts w:eastAsia="Times New Roman" w:cs="Times New Roman"/>
          <w:b/>
          <w:color w:val="0069B4"/>
          <w:sz w:val="24"/>
          <w:szCs w:val="24"/>
        </w:rPr>
      </w:pPr>
      <w:r w:rsidRPr="002C1A7A">
        <w:rPr>
          <w:rFonts w:eastAsia="Times New Roman" w:cs="Times New Roman"/>
          <w:b/>
          <w:color w:val="0069B4"/>
          <w:sz w:val="24"/>
          <w:szCs w:val="24"/>
        </w:rPr>
        <w:t>Streefplanning CED Basis 2012</w:t>
      </w:r>
    </w:p>
    <w:p w14:paraId="2D279F95" w14:textId="77777777" w:rsidR="008300D9" w:rsidRPr="002C1A7A" w:rsidRDefault="008300D9" w:rsidP="002C1A7A">
      <w:pPr>
        <w:pStyle w:val="Geenafstand"/>
      </w:pPr>
      <w:r w:rsidRPr="002C1A7A">
        <w:t xml:space="preserve">Zoals standaard staat ingesteld in ParnasSys. De eindniveaus per leerroute zijn letterlijk overgenomen van de kleurenindeling die het CED heeft aangegeven. De verdeling per leerjaar is gemaakt door medewerkers van Driestar educatief. </w:t>
      </w:r>
    </w:p>
    <w:p w14:paraId="6421E9A0" w14:textId="77777777" w:rsidR="008300D9" w:rsidRPr="002C1A7A" w:rsidRDefault="008300D9" w:rsidP="002C1A7A">
      <w:pPr>
        <w:pStyle w:val="Geenafstand"/>
      </w:pPr>
    </w:p>
    <w:p w14:paraId="040C7872" w14:textId="77777777" w:rsidR="008300D9" w:rsidRPr="002C1A7A" w:rsidRDefault="008300D9" w:rsidP="002C1A7A">
      <w:pPr>
        <w:pStyle w:val="Geenafstand"/>
      </w:pPr>
      <w:r w:rsidRPr="002C1A7A">
        <w:t>Leerroutes bij Taal:</w:t>
      </w:r>
    </w:p>
    <w:p w14:paraId="6D754E4E" w14:textId="77777777" w:rsidR="008300D9" w:rsidRPr="002C1A7A" w:rsidRDefault="008300D9" w:rsidP="002C1A7A">
      <w:pPr>
        <w:pStyle w:val="Geenafstand"/>
        <w:numPr>
          <w:ilvl w:val="0"/>
          <w:numId w:val="18"/>
        </w:numPr>
      </w:pPr>
      <w:r w:rsidRPr="002C1A7A">
        <w:t>havo/vwo (1S) (t/m niveau 10, als dat niveau bestaat bij een leerlijn)</w:t>
      </w:r>
    </w:p>
    <w:p w14:paraId="4849FC93" w14:textId="77777777" w:rsidR="008300D9" w:rsidRPr="002C1A7A" w:rsidRDefault="008300D9" w:rsidP="002C1A7A">
      <w:pPr>
        <w:pStyle w:val="Geenafstand"/>
        <w:numPr>
          <w:ilvl w:val="0"/>
          <w:numId w:val="18"/>
        </w:numPr>
      </w:pPr>
      <w:r w:rsidRPr="002C1A7A">
        <w:t>vmbo-t (1F)</w:t>
      </w:r>
      <w:r w:rsidRPr="002C1A7A">
        <w:tab/>
        <w:t>(t/m niveau 8, als dat niveau bestaat bij een leerlijn)</w:t>
      </w:r>
      <w:r w:rsidRPr="002C1A7A">
        <w:tab/>
      </w:r>
    </w:p>
    <w:p w14:paraId="596B5F27" w14:textId="77777777" w:rsidR="008300D9" w:rsidRPr="002C1A7A" w:rsidRDefault="008300D9" w:rsidP="002C1A7A">
      <w:pPr>
        <w:pStyle w:val="Geenafstand"/>
        <w:numPr>
          <w:ilvl w:val="0"/>
          <w:numId w:val="18"/>
        </w:numPr>
      </w:pPr>
      <w:r w:rsidRPr="002C1A7A">
        <w:t>vmbo-BB (&lt;1F)</w:t>
      </w:r>
      <w:r w:rsidRPr="002C1A7A">
        <w:tab/>
      </w:r>
    </w:p>
    <w:p w14:paraId="1660551D" w14:textId="499F6764" w:rsidR="008300D9" w:rsidRPr="002C1A7A" w:rsidRDefault="008300D9" w:rsidP="002C1A7A">
      <w:pPr>
        <w:pStyle w:val="Geenafstand"/>
        <w:numPr>
          <w:ilvl w:val="0"/>
          <w:numId w:val="18"/>
        </w:numPr>
      </w:pPr>
      <w:r w:rsidRPr="002C1A7A">
        <w:t>Pro (&lt;1F)</w:t>
      </w:r>
    </w:p>
    <w:p w14:paraId="08ADE7B2" w14:textId="77777777" w:rsidR="008300D9" w:rsidRPr="002C1A7A" w:rsidRDefault="008300D9" w:rsidP="002C1A7A">
      <w:pPr>
        <w:pStyle w:val="Geenafstand"/>
        <w:numPr>
          <w:ilvl w:val="0"/>
          <w:numId w:val="18"/>
        </w:numPr>
      </w:pPr>
      <w:r w:rsidRPr="002C1A7A">
        <w:t>Leerroute Basis voor alle overige leergebieden (geen afzonderlijke streefplanning per leerroute; ieder leerjaar het bijbehorende niveau aanbieden)</w:t>
      </w:r>
    </w:p>
    <w:p w14:paraId="129E46F2" w14:textId="77777777" w:rsidR="008300D9" w:rsidRPr="003224EA" w:rsidRDefault="008300D9" w:rsidP="008300D9">
      <w:pPr>
        <w:spacing w:after="0" w:line="276" w:lineRule="auto"/>
        <w:rPr>
          <w:rFonts w:ascii="Verdana" w:eastAsia="Times New Roman" w:hAnsi="Verdana" w:cs="Times New Roman"/>
        </w:rPr>
      </w:pPr>
    </w:p>
    <w:p w14:paraId="5D147CFE" w14:textId="77777777" w:rsidR="008300D9" w:rsidRPr="002C1A7A" w:rsidRDefault="008300D9" w:rsidP="002C1A7A">
      <w:pPr>
        <w:pStyle w:val="Geenafstand"/>
      </w:pPr>
      <w:r w:rsidRPr="002C1A7A">
        <w:t>Streefplanning Passende Perspectieven Rekenen</w:t>
      </w:r>
    </w:p>
    <w:p w14:paraId="760BF642" w14:textId="77777777" w:rsidR="008300D9" w:rsidRPr="002C1A7A" w:rsidRDefault="008300D9" w:rsidP="002C1A7A">
      <w:pPr>
        <w:pStyle w:val="Geenafstand"/>
      </w:pPr>
      <w:r w:rsidRPr="002C1A7A">
        <w:t>Leerroutes:</w:t>
      </w:r>
    </w:p>
    <w:p w14:paraId="43F347F3" w14:textId="77777777" w:rsidR="008300D9" w:rsidRPr="002C1A7A" w:rsidRDefault="008300D9" w:rsidP="002C1A7A">
      <w:pPr>
        <w:pStyle w:val="Geenafstand"/>
        <w:numPr>
          <w:ilvl w:val="0"/>
          <w:numId w:val="22"/>
        </w:numPr>
      </w:pPr>
      <w:r w:rsidRPr="002C1A7A">
        <w:t>GL + (1F) (Leerroute 1 Passende perspectieven)</w:t>
      </w:r>
    </w:p>
    <w:p w14:paraId="671C066C" w14:textId="77777777" w:rsidR="008300D9" w:rsidRPr="002C1A7A" w:rsidRDefault="008300D9" w:rsidP="002C1A7A">
      <w:pPr>
        <w:pStyle w:val="Geenafstand"/>
        <w:numPr>
          <w:ilvl w:val="0"/>
          <w:numId w:val="22"/>
        </w:numPr>
      </w:pPr>
      <w:r w:rsidRPr="002C1A7A">
        <w:t>BB/ KB (&lt;1F) (Leerroute 2 Passende perspectieven)</w:t>
      </w:r>
      <w:r w:rsidRPr="002C1A7A">
        <w:tab/>
      </w:r>
      <w:r w:rsidRPr="002C1A7A">
        <w:tab/>
      </w:r>
    </w:p>
    <w:p w14:paraId="0C929E45" w14:textId="137D2155" w:rsidR="00856D5E" w:rsidRPr="00894C7D" w:rsidRDefault="002C1A7A" w:rsidP="00F462CA">
      <w:pPr>
        <w:pStyle w:val="Geenafstand"/>
        <w:numPr>
          <w:ilvl w:val="0"/>
          <w:numId w:val="22"/>
        </w:numPr>
        <w:spacing w:after="120"/>
        <w:jc w:val="both"/>
        <w:rPr>
          <w:b/>
        </w:rPr>
      </w:pPr>
      <w:r w:rsidRPr="00894C7D">
        <w:t>PRO</w:t>
      </w:r>
      <w:r w:rsidR="008300D9" w:rsidRPr="00894C7D">
        <w:t xml:space="preserve"> (&lt;1F) (Leerroute 3 Passende perspectieven)</w:t>
      </w:r>
    </w:p>
    <w:sectPr w:rsidR="00856D5E" w:rsidRPr="00894C7D" w:rsidSect="00411192">
      <w:footerReference w:type="default" r:id="rId31"/>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2CF3B" w14:textId="77777777" w:rsidR="00F462CA" w:rsidRDefault="00F462CA" w:rsidP="00C17CF6">
      <w:pPr>
        <w:spacing w:after="0" w:line="240" w:lineRule="auto"/>
      </w:pPr>
      <w:r>
        <w:separator/>
      </w:r>
    </w:p>
  </w:endnote>
  <w:endnote w:type="continuationSeparator" w:id="0">
    <w:p w14:paraId="09157511" w14:textId="77777777" w:rsidR="00F462CA" w:rsidRDefault="00F462CA" w:rsidP="00C17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Qubo W01 Bold">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01 Regular_904604">
    <w:altName w:val="Calibri"/>
    <w:charset w:val="00"/>
    <w:family w:val="auto"/>
    <w:pitch w:val="default"/>
  </w:font>
  <w:font w:name="Calibri,Times New Roman">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0A2A3" w14:textId="59E2711D" w:rsidR="00253596" w:rsidRPr="00253596" w:rsidRDefault="00253596">
    <w:pPr>
      <w:pStyle w:val="Voettekst"/>
      <w:rPr>
        <w:color w:val="0069B4"/>
      </w:rPr>
    </w:pPr>
    <w:r>
      <w:rPr>
        <w:color w:val="0069B4"/>
      </w:rPr>
      <w:t>Schoolplan Ulingshof 2017 – 2020</w:t>
    </w:r>
    <w:r>
      <w:rPr>
        <w:color w:val="0069B4"/>
      </w:rPr>
      <w:tab/>
    </w:r>
    <w:r>
      <w:rPr>
        <w:color w:val="0069B4"/>
      </w:rPr>
      <w:tab/>
    </w:r>
    <w:r w:rsidRPr="00253596">
      <w:rPr>
        <w:color w:val="0069B4"/>
      </w:rPr>
      <w:fldChar w:fldCharType="begin"/>
    </w:r>
    <w:r w:rsidRPr="00253596">
      <w:rPr>
        <w:color w:val="0069B4"/>
      </w:rPr>
      <w:instrText>PAGE   \* MERGEFORMAT</w:instrText>
    </w:r>
    <w:r w:rsidRPr="00253596">
      <w:rPr>
        <w:color w:val="0069B4"/>
      </w:rPr>
      <w:fldChar w:fldCharType="separate"/>
    </w:r>
    <w:r w:rsidR="003B5259">
      <w:rPr>
        <w:noProof/>
        <w:color w:val="0069B4"/>
      </w:rPr>
      <w:t>10</w:t>
    </w:r>
    <w:r w:rsidRPr="00253596">
      <w:rPr>
        <w:color w:val="0069B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FBC95" w14:textId="77777777" w:rsidR="00F462CA" w:rsidRPr="0006191F" w:rsidRDefault="00F462CA">
    <w:pPr>
      <w:pStyle w:val="Voettekst"/>
      <w:rPr>
        <w:color w:val="0069B4"/>
        <w:sz w:val="20"/>
        <w:szCs w:val="20"/>
      </w:rPr>
    </w:pPr>
    <w:r>
      <w:rPr>
        <w:color w:val="0069B4"/>
        <w:sz w:val="20"/>
        <w:szCs w:val="20"/>
      </w:rPr>
      <w:t xml:space="preserve">Schoolplan Ulingshof 2017 – 2020 </w:t>
    </w:r>
    <w:sdt>
      <w:sdtPr>
        <w:rPr>
          <w:color w:val="0069B4"/>
          <w:sz w:val="20"/>
          <w:szCs w:val="20"/>
        </w:rPr>
        <w:id w:val="-1720273825"/>
        <w:docPartObj>
          <w:docPartGallery w:val="Page Numbers (Bottom of Page)"/>
          <w:docPartUnique/>
        </w:docPartObj>
      </w:sdtPr>
      <w:sdtEndPr/>
      <w:sdtContent>
        <w:r w:rsidRPr="0006191F">
          <w:rPr>
            <w:noProof/>
            <w:color w:val="0069B4"/>
            <w:sz w:val="20"/>
            <w:szCs w:val="20"/>
            <w:lang w:eastAsia="nl-NL"/>
          </w:rPr>
          <mc:AlternateContent>
            <mc:Choice Requires="wps">
              <w:drawing>
                <wp:anchor distT="0" distB="0" distL="114300" distR="114300" simplePos="0" relativeHeight="251660288" behindDoc="0" locked="0" layoutInCell="1" allowOverlap="1" wp14:anchorId="0E323E03" wp14:editId="3881BB7A">
                  <wp:simplePos x="0" y="0"/>
                  <wp:positionH relativeFrom="righ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3BF81F4" w14:textId="77777777" w:rsidR="00F462CA" w:rsidRPr="0006191F" w:rsidRDefault="00F462CA">
                              <w:pPr>
                                <w:pBdr>
                                  <w:top w:val="single" w:sz="4" w:space="1" w:color="7F7F7F" w:themeColor="background1" w:themeShade="7F"/>
                                </w:pBdr>
                                <w:jc w:val="center"/>
                                <w:rPr>
                                  <w:color w:val="0069B4"/>
                                </w:rPr>
                              </w:pPr>
                              <w:r w:rsidRPr="0006191F">
                                <w:rPr>
                                  <w:color w:val="0069B4"/>
                                </w:rPr>
                                <w:fldChar w:fldCharType="begin"/>
                              </w:r>
                              <w:r w:rsidRPr="0006191F">
                                <w:rPr>
                                  <w:color w:val="0069B4"/>
                                </w:rPr>
                                <w:instrText>PAGE   \* MERGEFORMAT</w:instrText>
                              </w:r>
                              <w:r w:rsidRPr="0006191F">
                                <w:rPr>
                                  <w:color w:val="0069B4"/>
                                </w:rPr>
                                <w:fldChar w:fldCharType="separate"/>
                              </w:r>
                              <w:r w:rsidR="003B5259">
                                <w:rPr>
                                  <w:noProof/>
                                  <w:color w:val="0069B4"/>
                                </w:rPr>
                                <w:t>34</w:t>
                              </w:r>
                              <w:r w:rsidRPr="0006191F">
                                <w:rPr>
                                  <w:color w:val="0069B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E323E03" id="Rechthoek 13" o:spid="_x0000_s1042"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NXxQ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Au4uMRK0A46+sLIxjWSPCGzQoKHXKfg99PfKlqj7O1k+aiRk3lCxZjdKyaFhtIK0Quvvn12wGw1X&#10;0Wr4KCuApxsjXa92teqQksBJGMSB/TCqW96/tzg2ErQH7RxXTweu2M6gEozRNJrFEUYlHIVJOJs5&#10;Ln2aWlR7uVfavGOyQ3aRYQVScKB0e6eNzfLoYt2FXPK2dXJoxZkBHEcLhIar9swm4dj9mQTJIl7E&#10;xCOT6cIjQVF4N8uceNNlOIuKyyLPi/CXjRuStOFVxYQN86y0kPwZk3vNjxo5aE3LllcWzqak1XqV&#10;twptKSg9D6KAFI4LODm6+edpuCZALS9KCickuJ0k3nIazzyyJJGXzILYC8LkNpkGJCHF8rykOy7Y&#10;v5eEhgxP4mgWOZpOsn5RXJTHl7fkdXE07biBYdLyLsN7PTk+rTYXonJrQ3k7rk96YfM/9gL4fmba&#10;KdmKd3wEZrfaAYpV9EpWT6Bpp16QLUxA0Fgj1Q+MBpgmGdbfN1QxjNoPAt5FEhJix4/bwEKdWlfP&#10;VipKgMiwwWhc5mYcVZte8XUDEcZ3IeQNvKGaOxkfs9m/PJgUrpj9VLOj6HTvvI6zd/4b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ADV8UCAADDBQAADgAAAAAAAAAAAAAAAAAuAgAAZHJzL2Uyb0RvYy54bWxQSwECLQAUAAYA&#10;CAAAACEAI+V68dsAAAADAQAADwAAAAAAAAAAAAAAAAAfBQAAZHJzL2Rvd25yZXYueG1sUEsFBgAA&#10;AAAEAAQA8wAAACcGAAAAAA==&#10;" filled="f" fillcolor="#c0504d" stroked="f" strokecolor="#5c83b4" strokeweight="2.25pt">
                  <v:textbox inset=",0,,0">
                    <w:txbxContent>
                      <w:p w14:paraId="43BF81F4" w14:textId="77777777" w:rsidR="00F462CA" w:rsidRPr="0006191F" w:rsidRDefault="00F462CA">
                        <w:pPr>
                          <w:pBdr>
                            <w:top w:val="single" w:sz="4" w:space="1" w:color="7F7F7F" w:themeColor="background1" w:themeShade="7F"/>
                          </w:pBdr>
                          <w:jc w:val="center"/>
                          <w:rPr>
                            <w:color w:val="0069B4"/>
                          </w:rPr>
                        </w:pPr>
                        <w:r w:rsidRPr="0006191F">
                          <w:rPr>
                            <w:color w:val="0069B4"/>
                          </w:rPr>
                          <w:fldChar w:fldCharType="begin"/>
                        </w:r>
                        <w:r w:rsidRPr="0006191F">
                          <w:rPr>
                            <w:color w:val="0069B4"/>
                          </w:rPr>
                          <w:instrText>PAGE   \* MERGEFORMAT</w:instrText>
                        </w:r>
                        <w:r w:rsidRPr="0006191F">
                          <w:rPr>
                            <w:color w:val="0069B4"/>
                          </w:rPr>
                          <w:fldChar w:fldCharType="separate"/>
                        </w:r>
                        <w:r w:rsidR="003B5259">
                          <w:rPr>
                            <w:noProof/>
                            <w:color w:val="0069B4"/>
                          </w:rPr>
                          <w:t>34</w:t>
                        </w:r>
                        <w:r w:rsidRPr="0006191F">
                          <w:rPr>
                            <w:color w:val="0069B4"/>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B21A9" w14:textId="77777777" w:rsidR="00F462CA" w:rsidRDefault="00F462CA" w:rsidP="00C17CF6">
      <w:pPr>
        <w:spacing w:after="0" w:line="240" w:lineRule="auto"/>
      </w:pPr>
      <w:r>
        <w:separator/>
      </w:r>
    </w:p>
  </w:footnote>
  <w:footnote w:type="continuationSeparator" w:id="0">
    <w:p w14:paraId="316B1290" w14:textId="77777777" w:rsidR="00F462CA" w:rsidRDefault="00F462CA" w:rsidP="00C17C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1077"/>
    <w:multiLevelType w:val="hybridMultilevel"/>
    <w:tmpl w:val="A82872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972C57"/>
    <w:multiLevelType w:val="hybridMultilevel"/>
    <w:tmpl w:val="117AD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631C6C"/>
    <w:multiLevelType w:val="hybridMultilevel"/>
    <w:tmpl w:val="891C8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4634CA"/>
    <w:multiLevelType w:val="hybridMultilevel"/>
    <w:tmpl w:val="D0D048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69025F"/>
    <w:multiLevelType w:val="hybridMultilevel"/>
    <w:tmpl w:val="343AFBE8"/>
    <w:lvl w:ilvl="0" w:tplc="74A8E2EA">
      <w:numFmt w:val="bullet"/>
      <w:lvlText w:val="-"/>
      <w:lvlJc w:val="left"/>
      <w:pPr>
        <w:ind w:left="1776" w:hanging="360"/>
      </w:pPr>
      <w:rPr>
        <w:rFonts w:ascii="Times New Roman" w:eastAsia="Times New Roman" w:hAnsi="Times New Roman" w:cs="Times New Roman"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15:restartNumberingAfterBreak="0">
    <w:nsid w:val="1FB17A1C"/>
    <w:multiLevelType w:val="hybridMultilevel"/>
    <w:tmpl w:val="6D2490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F836A0"/>
    <w:multiLevelType w:val="hybridMultilevel"/>
    <w:tmpl w:val="2A567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A62DE2"/>
    <w:multiLevelType w:val="hybridMultilevel"/>
    <w:tmpl w:val="FF0C12D6"/>
    <w:lvl w:ilvl="0" w:tplc="4266C47C">
      <w:start w:val="1"/>
      <w:numFmt w:val="bullet"/>
      <w:lvlText w:val="-"/>
      <w:lvlJc w:val="left"/>
      <w:pPr>
        <w:tabs>
          <w:tab w:val="num" w:pos="284"/>
        </w:tabs>
        <w:ind w:left="284" w:hanging="284"/>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057496"/>
    <w:multiLevelType w:val="hybridMultilevel"/>
    <w:tmpl w:val="9EE66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4F2513"/>
    <w:multiLevelType w:val="hybridMultilevel"/>
    <w:tmpl w:val="9C9ED7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807B3F"/>
    <w:multiLevelType w:val="hybridMultilevel"/>
    <w:tmpl w:val="61626140"/>
    <w:lvl w:ilvl="0" w:tplc="74A8E2EA">
      <w:numFmt w:val="bullet"/>
      <w:lvlText w:val="-"/>
      <w:lvlJc w:val="left"/>
      <w:pPr>
        <w:tabs>
          <w:tab w:val="num" w:pos="1920"/>
        </w:tabs>
        <w:ind w:left="1920" w:hanging="360"/>
      </w:pPr>
      <w:rPr>
        <w:rFonts w:ascii="Times New Roman" w:eastAsia="Times New Roman" w:hAnsi="Times New Roman" w:cs="Times New Roman" w:hint="default"/>
      </w:rPr>
    </w:lvl>
    <w:lvl w:ilvl="1" w:tplc="04130003" w:tentative="1">
      <w:start w:val="1"/>
      <w:numFmt w:val="bullet"/>
      <w:lvlText w:val="o"/>
      <w:lvlJc w:val="left"/>
      <w:pPr>
        <w:tabs>
          <w:tab w:val="num" w:pos="2640"/>
        </w:tabs>
        <w:ind w:left="2640" w:hanging="360"/>
      </w:pPr>
      <w:rPr>
        <w:rFonts w:ascii="Courier New" w:hAnsi="Courier New" w:cs="Courier New" w:hint="default"/>
      </w:rPr>
    </w:lvl>
    <w:lvl w:ilvl="2" w:tplc="04130005" w:tentative="1">
      <w:start w:val="1"/>
      <w:numFmt w:val="bullet"/>
      <w:lvlText w:val=""/>
      <w:lvlJc w:val="left"/>
      <w:pPr>
        <w:tabs>
          <w:tab w:val="num" w:pos="3360"/>
        </w:tabs>
        <w:ind w:left="3360" w:hanging="360"/>
      </w:pPr>
      <w:rPr>
        <w:rFonts w:ascii="Wingdings" w:hAnsi="Wingdings" w:hint="default"/>
      </w:rPr>
    </w:lvl>
    <w:lvl w:ilvl="3" w:tplc="04130001" w:tentative="1">
      <w:start w:val="1"/>
      <w:numFmt w:val="bullet"/>
      <w:lvlText w:val=""/>
      <w:lvlJc w:val="left"/>
      <w:pPr>
        <w:tabs>
          <w:tab w:val="num" w:pos="4080"/>
        </w:tabs>
        <w:ind w:left="4080" w:hanging="360"/>
      </w:pPr>
      <w:rPr>
        <w:rFonts w:ascii="Symbol" w:hAnsi="Symbol" w:hint="default"/>
      </w:rPr>
    </w:lvl>
    <w:lvl w:ilvl="4" w:tplc="04130003" w:tentative="1">
      <w:start w:val="1"/>
      <w:numFmt w:val="bullet"/>
      <w:lvlText w:val="o"/>
      <w:lvlJc w:val="left"/>
      <w:pPr>
        <w:tabs>
          <w:tab w:val="num" w:pos="4800"/>
        </w:tabs>
        <w:ind w:left="4800" w:hanging="360"/>
      </w:pPr>
      <w:rPr>
        <w:rFonts w:ascii="Courier New" w:hAnsi="Courier New" w:cs="Courier New" w:hint="default"/>
      </w:rPr>
    </w:lvl>
    <w:lvl w:ilvl="5" w:tplc="04130005" w:tentative="1">
      <w:start w:val="1"/>
      <w:numFmt w:val="bullet"/>
      <w:lvlText w:val=""/>
      <w:lvlJc w:val="left"/>
      <w:pPr>
        <w:tabs>
          <w:tab w:val="num" w:pos="5520"/>
        </w:tabs>
        <w:ind w:left="5520" w:hanging="360"/>
      </w:pPr>
      <w:rPr>
        <w:rFonts w:ascii="Wingdings" w:hAnsi="Wingdings" w:hint="default"/>
      </w:rPr>
    </w:lvl>
    <w:lvl w:ilvl="6" w:tplc="04130001" w:tentative="1">
      <w:start w:val="1"/>
      <w:numFmt w:val="bullet"/>
      <w:lvlText w:val=""/>
      <w:lvlJc w:val="left"/>
      <w:pPr>
        <w:tabs>
          <w:tab w:val="num" w:pos="6240"/>
        </w:tabs>
        <w:ind w:left="6240" w:hanging="360"/>
      </w:pPr>
      <w:rPr>
        <w:rFonts w:ascii="Symbol" w:hAnsi="Symbol" w:hint="default"/>
      </w:rPr>
    </w:lvl>
    <w:lvl w:ilvl="7" w:tplc="04130003" w:tentative="1">
      <w:start w:val="1"/>
      <w:numFmt w:val="bullet"/>
      <w:lvlText w:val="o"/>
      <w:lvlJc w:val="left"/>
      <w:pPr>
        <w:tabs>
          <w:tab w:val="num" w:pos="6960"/>
        </w:tabs>
        <w:ind w:left="6960" w:hanging="360"/>
      </w:pPr>
      <w:rPr>
        <w:rFonts w:ascii="Courier New" w:hAnsi="Courier New" w:cs="Courier New" w:hint="default"/>
      </w:rPr>
    </w:lvl>
    <w:lvl w:ilvl="8" w:tplc="04130005" w:tentative="1">
      <w:start w:val="1"/>
      <w:numFmt w:val="bullet"/>
      <w:lvlText w:val=""/>
      <w:lvlJc w:val="left"/>
      <w:pPr>
        <w:tabs>
          <w:tab w:val="num" w:pos="7680"/>
        </w:tabs>
        <w:ind w:left="7680" w:hanging="360"/>
      </w:pPr>
      <w:rPr>
        <w:rFonts w:ascii="Wingdings" w:hAnsi="Wingdings" w:hint="default"/>
      </w:rPr>
    </w:lvl>
  </w:abstractNum>
  <w:abstractNum w:abstractNumId="11" w15:restartNumberingAfterBreak="0">
    <w:nsid w:val="3E976E0B"/>
    <w:multiLevelType w:val="hybridMultilevel"/>
    <w:tmpl w:val="FCC00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CC6288"/>
    <w:multiLevelType w:val="hybridMultilevel"/>
    <w:tmpl w:val="C1B61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522AB3"/>
    <w:multiLevelType w:val="hybridMultilevel"/>
    <w:tmpl w:val="86806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9F6A66"/>
    <w:multiLevelType w:val="hybridMultilevel"/>
    <w:tmpl w:val="5C94FA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CD7D01"/>
    <w:multiLevelType w:val="hybridMultilevel"/>
    <w:tmpl w:val="7F6AA2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444F12"/>
    <w:multiLevelType w:val="hybridMultilevel"/>
    <w:tmpl w:val="35AC50B0"/>
    <w:lvl w:ilvl="0" w:tplc="4266C47C">
      <w:start w:val="1"/>
      <w:numFmt w:val="bullet"/>
      <w:lvlText w:val="-"/>
      <w:lvlJc w:val="left"/>
      <w:pPr>
        <w:tabs>
          <w:tab w:val="num" w:pos="284"/>
        </w:tabs>
        <w:ind w:left="284" w:hanging="284"/>
      </w:pPr>
      <w:rPr>
        <w:rFonts w:ascii="Arial"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315E3D"/>
    <w:multiLevelType w:val="hybridMultilevel"/>
    <w:tmpl w:val="37564E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CD12F6E"/>
    <w:multiLevelType w:val="hybridMultilevel"/>
    <w:tmpl w:val="67AA6B9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7D0E5E67"/>
    <w:multiLevelType w:val="hybridMultilevel"/>
    <w:tmpl w:val="32D80EDC"/>
    <w:lvl w:ilvl="0" w:tplc="0ADABF86">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EBB2DA1"/>
    <w:multiLevelType w:val="hybridMultilevel"/>
    <w:tmpl w:val="8480B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9E2B07"/>
    <w:multiLevelType w:val="hybridMultilevel"/>
    <w:tmpl w:val="EABE1778"/>
    <w:lvl w:ilvl="0" w:tplc="4266C47C">
      <w:start w:val="1"/>
      <w:numFmt w:val="bullet"/>
      <w:lvlText w:val="-"/>
      <w:lvlJc w:val="left"/>
      <w:pPr>
        <w:tabs>
          <w:tab w:val="num" w:pos="568"/>
        </w:tabs>
        <w:ind w:left="568" w:hanging="284"/>
      </w:pPr>
      <w:rPr>
        <w:rFonts w:ascii="Arial" w:hAnsi="Aria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abstractNumId w:val="16"/>
  </w:num>
  <w:num w:numId="2">
    <w:abstractNumId w:val="15"/>
  </w:num>
  <w:num w:numId="3">
    <w:abstractNumId w:val="14"/>
  </w:num>
  <w:num w:numId="4">
    <w:abstractNumId w:val="20"/>
  </w:num>
  <w:num w:numId="5">
    <w:abstractNumId w:val="9"/>
  </w:num>
  <w:num w:numId="6">
    <w:abstractNumId w:val="5"/>
  </w:num>
  <w:num w:numId="7">
    <w:abstractNumId w:val="10"/>
  </w:num>
  <w:num w:numId="8">
    <w:abstractNumId w:val="18"/>
  </w:num>
  <w:num w:numId="9">
    <w:abstractNumId w:val="1"/>
  </w:num>
  <w:num w:numId="10">
    <w:abstractNumId w:val="4"/>
  </w:num>
  <w:num w:numId="11">
    <w:abstractNumId w:val="2"/>
  </w:num>
  <w:num w:numId="12">
    <w:abstractNumId w:val="12"/>
  </w:num>
  <w:num w:numId="13">
    <w:abstractNumId w:val="3"/>
  </w:num>
  <w:num w:numId="14">
    <w:abstractNumId w:val="6"/>
  </w:num>
  <w:num w:numId="15">
    <w:abstractNumId w:val="7"/>
  </w:num>
  <w:num w:numId="16">
    <w:abstractNumId w:val="21"/>
  </w:num>
  <w:num w:numId="17">
    <w:abstractNumId w:val="0"/>
  </w:num>
  <w:num w:numId="18">
    <w:abstractNumId w:val="8"/>
  </w:num>
  <w:num w:numId="19">
    <w:abstractNumId w:val="19"/>
  </w:num>
  <w:num w:numId="20">
    <w:abstractNumId w:val="11"/>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BE2"/>
    <w:rsid w:val="0006191F"/>
    <w:rsid w:val="000F5F08"/>
    <w:rsid w:val="001040A3"/>
    <w:rsid w:val="001119AC"/>
    <w:rsid w:val="00120572"/>
    <w:rsid w:val="001222AE"/>
    <w:rsid w:val="00173629"/>
    <w:rsid w:val="001D1D43"/>
    <w:rsid w:val="00201735"/>
    <w:rsid w:val="00227662"/>
    <w:rsid w:val="00253596"/>
    <w:rsid w:val="00283D3D"/>
    <w:rsid w:val="002A4359"/>
    <w:rsid w:val="002A5651"/>
    <w:rsid w:val="002C1A7A"/>
    <w:rsid w:val="002C5137"/>
    <w:rsid w:val="002E7596"/>
    <w:rsid w:val="00314045"/>
    <w:rsid w:val="00375B53"/>
    <w:rsid w:val="00384FFD"/>
    <w:rsid w:val="00395DFA"/>
    <w:rsid w:val="003B5259"/>
    <w:rsid w:val="003C1196"/>
    <w:rsid w:val="00405655"/>
    <w:rsid w:val="00411192"/>
    <w:rsid w:val="00464107"/>
    <w:rsid w:val="004851C4"/>
    <w:rsid w:val="004A1BC4"/>
    <w:rsid w:val="004A7BE2"/>
    <w:rsid w:val="00571ACA"/>
    <w:rsid w:val="00585CC8"/>
    <w:rsid w:val="005B3F99"/>
    <w:rsid w:val="005F2DF0"/>
    <w:rsid w:val="006A6CB0"/>
    <w:rsid w:val="0070259F"/>
    <w:rsid w:val="00712A8F"/>
    <w:rsid w:val="0072254E"/>
    <w:rsid w:val="00730C6B"/>
    <w:rsid w:val="007627E2"/>
    <w:rsid w:val="007A1971"/>
    <w:rsid w:val="007A346D"/>
    <w:rsid w:val="007C4ADE"/>
    <w:rsid w:val="0080431D"/>
    <w:rsid w:val="008300D9"/>
    <w:rsid w:val="00856D5E"/>
    <w:rsid w:val="00861C02"/>
    <w:rsid w:val="0088740A"/>
    <w:rsid w:val="00894C7D"/>
    <w:rsid w:val="008A61AC"/>
    <w:rsid w:val="008B6EBC"/>
    <w:rsid w:val="008B7C11"/>
    <w:rsid w:val="00906FCE"/>
    <w:rsid w:val="00915B2F"/>
    <w:rsid w:val="00975979"/>
    <w:rsid w:val="009D696B"/>
    <w:rsid w:val="00A34A29"/>
    <w:rsid w:val="00A5121F"/>
    <w:rsid w:val="00A85369"/>
    <w:rsid w:val="00A97333"/>
    <w:rsid w:val="00B121E1"/>
    <w:rsid w:val="00B15CD2"/>
    <w:rsid w:val="00B52AF3"/>
    <w:rsid w:val="00B57778"/>
    <w:rsid w:val="00BB1475"/>
    <w:rsid w:val="00BB564F"/>
    <w:rsid w:val="00BE63B4"/>
    <w:rsid w:val="00BF34B0"/>
    <w:rsid w:val="00C17CF6"/>
    <w:rsid w:val="00C5542C"/>
    <w:rsid w:val="00CB3DA5"/>
    <w:rsid w:val="00CF06B2"/>
    <w:rsid w:val="00D03E38"/>
    <w:rsid w:val="00D2552B"/>
    <w:rsid w:val="00DE2DBE"/>
    <w:rsid w:val="00DE31C0"/>
    <w:rsid w:val="00E225D0"/>
    <w:rsid w:val="00E81BF0"/>
    <w:rsid w:val="00E8204E"/>
    <w:rsid w:val="00E82A5D"/>
    <w:rsid w:val="00EE18A6"/>
    <w:rsid w:val="00F462CA"/>
    <w:rsid w:val="00F56FFA"/>
    <w:rsid w:val="00FA29A1"/>
    <w:rsid w:val="00FE71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CF73F1"/>
  <w15:chartTrackingRefBased/>
  <w15:docId w15:val="{D32776C9-13AD-44D5-892F-3BD9E5F4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CF06B2"/>
    <w:pPr>
      <w:spacing w:after="225" w:line="360" w:lineRule="auto"/>
      <w:outlineLvl w:val="0"/>
    </w:pPr>
    <w:rPr>
      <w:rFonts w:ascii="Qubo W01 Bold" w:eastAsia="Times New Roman" w:hAnsi="Qubo W01 Bold" w:cs="Times New Roman"/>
      <w:color w:val="1E466E"/>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7C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7CF6"/>
  </w:style>
  <w:style w:type="paragraph" w:styleId="Voettekst">
    <w:name w:val="footer"/>
    <w:basedOn w:val="Standaard"/>
    <w:link w:val="VoettekstChar"/>
    <w:uiPriority w:val="99"/>
    <w:unhideWhenUsed/>
    <w:rsid w:val="00C17C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7CF6"/>
  </w:style>
  <w:style w:type="paragraph" w:styleId="Geenafstand">
    <w:name w:val="No Spacing"/>
    <w:uiPriority w:val="1"/>
    <w:qFormat/>
    <w:rsid w:val="007627E2"/>
    <w:pPr>
      <w:spacing w:after="0" w:line="240" w:lineRule="auto"/>
    </w:pPr>
  </w:style>
  <w:style w:type="character" w:styleId="Hyperlink">
    <w:name w:val="Hyperlink"/>
    <w:basedOn w:val="Standaardalinea-lettertype"/>
    <w:uiPriority w:val="99"/>
    <w:rsid w:val="007627E2"/>
    <w:rPr>
      <w:rFonts w:cs="Times New Roman"/>
      <w:color w:val="0000FF"/>
      <w:u w:val="single"/>
    </w:rPr>
  </w:style>
  <w:style w:type="paragraph" w:styleId="Bijschrift">
    <w:name w:val="caption"/>
    <w:basedOn w:val="Standaard"/>
    <w:next w:val="Standaard"/>
    <w:uiPriority w:val="35"/>
    <w:unhideWhenUsed/>
    <w:qFormat/>
    <w:rsid w:val="007627E2"/>
    <w:pPr>
      <w:spacing w:after="200" w:line="240" w:lineRule="auto"/>
    </w:pPr>
    <w:rPr>
      <w:i/>
      <w:iCs/>
      <w:color w:val="44546A" w:themeColor="text2"/>
      <w:sz w:val="18"/>
      <w:szCs w:val="18"/>
    </w:rPr>
  </w:style>
  <w:style w:type="table" w:styleId="Tabelraster">
    <w:name w:val="Table Grid"/>
    <w:basedOn w:val="Standaardtabel"/>
    <w:uiPriority w:val="59"/>
    <w:rsid w:val="00762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C1196"/>
    <w:rPr>
      <w:sz w:val="16"/>
      <w:szCs w:val="16"/>
    </w:rPr>
  </w:style>
  <w:style w:type="paragraph" w:styleId="Tekstopmerking">
    <w:name w:val="annotation text"/>
    <w:basedOn w:val="Standaard"/>
    <w:link w:val="TekstopmerkingChar"/>
    <w:uiPriority w:val="99"/>
    <w:unhideWhenUsed/>
    <w:rsid w:val="003C1196"/>
    <w:pPr>
      <w:spacing w:line="240" w:lineRule="auto"/>
    </w:pPr>
    <w:rPr>
      <w:sz w:val="20"/>
      <w:szCs w:val="20"/>
    </w:rPr>
  </w:style>
  <w:style w:type="character" w:customStyle="1" w:styleId="TekstopmerkingChar">
    <w:name w:val="Tekst opmerking Char"/>
    <w:basedOn w:val="Standaardalinea-lettertype"/>
    <w:link w:val="Tekstopmerking"/>
    <w:uiPriority w:val="99"/>
    <w:rsid w:val="003C1196"/>
    <w:rPr>
      <w:sz w:val="20"/>
      <w:szCs w:val="20"/>
    </w:rPr>
  </w:style>
  <w:style w:type="paragraph" w:styleId="Ballontekst">
    <w:name w:val="Balloon Text"/>
    <w:basedOn w:val="Standaard"/>
    <w:link w:val="BallontekstChar"/>
    <w:uiPriority w:val="99"/>
    <w:semiHidden/>
    <w:unhideWhenUsed/>
    <w:rsid w:val="003C11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1196"/>
    <w:rPr>
      <w:rFonts w:ascii="Segoe UI" w:hAnsi="Segoe UI" w:cs="Segoe UI"/>
      <w:sz w:val="18"/>
      <w:szCs w:val="18"/>
    </w:rPr>
  </w:style>
  <w:style w:type="paragraph" w:styleId="Tekstzonderopmaak">
    <w:name w:val="Plain Text"/>
    <w:basedOn w:val="Standaard"/>
    <w:link w:val="TekstzonderopmaakChar"/>
    <w:uiPriority w:val="99"/>
    <w:rsid w:val="008B7C11"/>
    <w:pPr>
      <w:spacing w:after="0" w:line="260" w:lineRule="atLeast"/>
    </w:pPr>
    <w:rPr>
      <w:rFonts w:ascii="Verdana" w:eastAsia="Times New Roman" w:hAnsi="Verdana" w:cs="Courier New"/>
      <w:sz w:val="18"/>
      <w:szCs w:val="20"/>
      <w:lang w:eastAsia="nl-NL"/>
    </w:rPr>
  </w:style>
  <w:style w:type="character" w:customStyle="1" w:styleId="TekstzonderopmaakChar">
    <w:name w:val="Tekst zonder opmaak Char"/>
    <w:basedOn w:val="Standaardalinea-lettertype"/>
    <w:link w:val="Tekstzonderopmaak"/>
    <w:uiPriority w:val="99"/>
    <w:rsid w:val="008B7C11"/>
    <w:rPr>
      <w:rFonts w:ascii="Verdana" w:eastAsia="Times New Roman" w:hAnsi="Verdana" w:cs="Courier New"/>
      <w:sz w:val="18"/>
      <w:szCs w:val="20"/>
      <w:lang w:eastAsia="nl-NL"/>
    </w:rPr>
  </w:style>
  <w:style w:type="paragraph" w:styleId="Lijstalinea">
    <w:name w:val="List Paragraph"/>
    <w:basedOn w:val="Standaard"/>
    <w:uiPriority w:val="34"/>
    <w:qFormat/>
    <w:rsid w:val="000F5F08"/>
    <w:pPr>
      <w:ind w:left="720"/>
      <w:contextualSpacing/>
    </w:pPr>
  </w:style>
  <w:style w:type="paragraph" w:styleId="Onderwerpvanopmerking">
    <w:name w:val="annotation subject"/>
    <w:basedOn w:val="Tekstopmerking"/>
    <w:next w:val="Tekstopmerking"/>
    <w:link w:val="OnderwerpvanopmerkingChar"/>
    <w:uiPriority w:val="99"/>
    <w:semiHidden/>
    <w:unhideWhenUsed/>
    <w:rsid w:val="00915B2F"/>
    <w:rPr>
      <w:b/>
      <w:bCs/>
    </w:rPr>
  </w:style>
  <w:style w:type="character" w:customStyle="1" w:styleId="OnderwerpvanopmerkingChar">
    <w:name w:val="Onderwerp van opmerking Char"/>
    <w:basedOn w:val="TekstopmerkingChar"/>
    <w:link w:val="Onderwerpvanopmerking"/>
    <w:uiPriority w:val="99"/>
    <w:semiHidden/>
    <w:rsid w:val="00915B2F"/>
    <w:rPr>
      <w:b/>
      <w:bCs/>
      <w:sz w:val="20"/>
      <w:szCs w:val="20"/>
    </w:rPr>
  </w:style>
  <w:style w:type="character" w:customStyle="1" w:styleId="Kop1Char">
    <w:name w:val="Kop 1 Char"/>
    <w:basedOn w:val="Standaardalinea-lettertype"/>
    <w:link w:val="Kop1"/>
    <w:uiPriority w:val="9"/>
    <w:rsid w:val="00CF06B2"/>
    <w:rPr>
      <w:rFonts w:ascii="Qubo W01 Bold" w:eastAsia="Times New Roman" w:hAnsi="Qubo W01 Bold" w:cs="Times New Roman"/>
      <w:color w:val="1E466E"/>
      <w:kern w:val="36"/>
      <w:sz w:val="48"/>
      <w:szCs w:val="48"/>
      <w:lang w:eastAsia="nl-NL"/>
    </w:rPr>
  </w:style>
  <w:style w:type="paragraph" w:customStyle="1" w:styleId="Hoofdtekst">
    <w:name w:val="Hoofdtekst"/>
    <w:rsid w:val="001119A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l-NL"/>
    </w:rPr>
  </w:style>
  <w:style w:type="paragraph" w:customStyle="1" w:styleId="Default">
    <w:name w:val="Default"/>
    <w:rsid w:val="008300D9"/>
    <w:pPr>
      <w:autoSpaceDE w:val="0"/>
      <w:autoSpaceDN w:val="0"/>
      <w:adjustRightInd w:val="0"/>
      <w:spacing w:after="0" w:line="240" w:lineRule="auto"/>
    </w:pPr>
    <w:rPr>
      <w:rFonts w:ascii="Calibri" w:hAnsi="Calibri" w:cs="Calibri"/>
      <w:color w:val="000000"/>
      <w:sz w:val="24"/>
      <w:szCs w:val="24"/>
    </w:rPr>
  </w:style>
  <w:style w:type="table" w:customStyle="1" w:styleId="Tabelraster1">
    <w:name w:val="Tabelraster1"/>
    <w:basedOn w:val="Standaardtabel"/>
    <w:next w:val="Tabelraster"/>
    <w:uiPriority w:val="59"/>
    <w:rsid w:val="008300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A19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199529">
      <w:bodyDiv w:val="1"/>
      <w:marLeft w:val="0"/>
      <w:marRight w:val="0"/>
      <w:marTop w:val="0"/>
      <w:marBottom w:val="0"/>
      <w:divBdr>
        <w:top w:val="none" w:sz="0" w:space="0" w:color="auto"/>
        <w:left w:val="none" w:sz="0" w:space="0" w:color="auto"/>
        <w:bottom w:val="none" w:sz="0" w:space="0" w:color="auto"/>
        <w:right w:val="none" w:sz="0" w:space="0" w:color="auto"/>
      </w:divBdr>
      <w:divsChild>
        <w:div w:id="806825822">
          <w:marLeft w:val="0"/>
          <w:marRight w:val="0"/>
          <w:marTop w:val="0"/>
          <w:marBottom w:val="0"/>
          <w:divBdr>
            <w:top w:val="none" w:sz="0" w:space="0" w:color="auto"/>
            <w:left w:val="none" w:sz="0" w:space="0" w:color="auto"/>
            <w:bottom w:val="none" w:sz="0" w:space="0" w:color="auto"/>
            <w:right w:val="none" w:sz="0" w:space="0" w:color="auto"/>
          </w:divBdr>
          <w:divsChild>
            <w:div w:id="1410614565">
              <w:marLeft w:val="-375"/>
              <w:marRight w:val="-375"/>
              <w:marTop w:val="0"/>
              <w:marBottom w:val="0"/>
              <w:divBdr>
                <w:top w:val="none" w:sz="0" w:space="0" w:color="auto"/>
                <w:left w:val="none" w:sz="0" w:space="0" w:color="auto"/>
                <w:bottom w:val="none" w:sz="0" w:space="0" w:color="auto"/>
                <w:right w:val="none" w:sz="0" w:space="0" w:color="auto"/>
              </w:divBdr>
              <w:divsChild>
                <w:div w:id="1039471479">
                  <w:marLeft w:val="0"/>
                  <w:marRight w:val="0"/>
                  <w:marTop w:val="0"/>
                  <w:marBottom w:val="0"/>
                  <w:divBdr>
                    <w:top w:val="none" w:sz="0" w:space="0" w:color="auto"/>
                    <w:left w:val="none" w:sz="0" w:space="0" w:color="auto"/>
                    <w:bottom w:val="none" w:sz="0" w:space="0" w:color="auto"/>
                    <w:right w:val="none" w:sz="0" w:space="0" w:color="auto"/>
                  </w:divBdr>
                  <w:divsChild>
                    <w:div w:id="316030168">
                      <w:marLeft w:val="0"/>
                      <w:marRight w:val="0"/>
                      <w:marTop w:val="0"/>
                      <w:marBottom w:val="0"/>
                      <w:divBdr>
                        <w:top w:val="none" w:sz="0" w:space="0" w:color="auto"/>
                        <w:left w:val="none" w:sz="0" w:space="0" w:color="auto"/>
                        <w:bottom w:val="none" w:sz="0" w:space="0" w:color="auto"/>
                        <w:right w:val="none" w:sz="0" w:space="0" w:color="auto"/>
                      </w:divBdr>
                      <w:divsChild>
                        <w:div w:id="50790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74512">
      <w:bodyDiv w:val="1"/>
      <w:marLeft w:val="0"/>
      <w:marRight w:val="0"/>
      <w:marTop w:val="0"/>
      <w:marBottom w:val="0"/>
      <w:divBdr>
        <w:top w:val="none" w:sz="0" w:space="0" w:color="auto"/>
        <w:left w:val="none" w:sz="0" w:space="0" w:color="auto"/>
        <w:bottom w:val="none" w:sz="0" w:space="0" w:color="auto"/>
        <w:right w:val="none" w:sz="0" w:space="0" w:color="auto"/>
      </w:divBdr>
      <w:divsChild>
        <w:div w:id="563178409">
          <w:marLeft w:val="0"/>
          <w:marRight w:val="0"/>
          <w:marTop w:val="0"/>
          <w:marBottom w:val="0"/>
          <w:divBdr>
            <w:top w:val="none" w:sz="0" w:space="0" w:color="auto"/>
            <w:left w:val="none" w:sz="0" w:space="0" w:color="auto"/>
            <w:bottom w:val="none" w:sz="0" w:space="0" w:color="auto"/>
            <w:right w:val="none" w:sz="0" w:space="0" w:color="auto"/>
          </w:divBdr>
          <w:divsChild>
            <w:div w:id="1291547220">
              <w:marLeft w:val="-375"/>
              <w:marRight w:val="-375"/>
              <w:marTop w:val="0"/>
              <w:marBottom w:val="0"/>
              <w:divBdr>
                <w:top w:val="none" w:sz="0" w:space="0" w:color="auto"/>
                <w:left w:val="none" w:sz="0" w:space="0" w:color="auto"/>
                <w:bottom w:val="none" w:sz="0" w:space="0" w:color="auto"/>
                <w:right w:val="none" w:sz="0" w:space="0" w:color="auto"/>
              </w:divBdr>
              <w:divsChild>
                <w:div w:id="1544168926">
                  <w:marLeft w:val="0"/>
                  <w:marRight w:val="0"/>
                  <w:marTop w:val="0"/>
                  <w:marBottom w:val="0"/>
                  <w:divBdr>
                    <w:top w:val="none" w:sz="0" w:space="0" w:color="auto"/>
                    <w:left w:val="none" w:sz="0" w:space="0" w:color="auto"/>
                    <w:bottom w:val="none" w:sz="0" w:space="0" w:color="auto"/>
                    <w:right w:val="none" w:sz="0" w:space="0" w:color="auto"/>
                  </w:divBdr>
                  <w:divsChild>
                    <w:div w:id="609700051">
                      <w:marLeft w:val="0"/>
                      <w:marRight w:val="0"/>
                      <w:marTop w:val="0"/>
                      <w:marBottom w:val="0"/>
                      <w:divBdr>
                        <w:top w:val="none" w:sz="0" w:space="0" w:color="auto"/>
                        <w:left w:val="none" w:sz="0" w:space="0" w:color="auto"/>
                        <w:bottom w:val="none" w:sz="0" w:space="0" w:color="auto"/>
                        <w:right w:val="none" w:sz="0" w:space="0" w:color="auto"/>
                      </w:divBdr>
                      <w:divsChild>
                        <w:div w:id="119334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gbuitengewoon.nl" TargetMode="External"/><Relationship Id="rId18" Type="http://schemas.openxmlformats.org/officeDocument/2006/relationships/hyperlink" Target="https://www.google.nl/url?sa=i&amp;rct=j&amp;q=&amp;esrc=s&amp;source=images&amp;cd=&amp;cad=rja&amp;uact=8&amp;ved=0ahUKEwi7ze_n3vPQAhUHqxoKHRMsDxQQjRwIBw&amp;url=http://www.ogbuitengewoon.nl/&amp;psig=AFQjCNFrKd7ssn-WwP97uz9dF2QnVgmwfQ&amp;ust=1481806847083273"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info@ogbuitengewoon.nl"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lingshof.nl"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info@ulingshof.nl" TargetMode="Externa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F4BFB-CE5C-49E1-BD8F-EFEE5F24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34</Pages>
  <Words>9404</Words>
  <Characters>51722</Characters>
  <Application>Microsoft Office Word</Application>
  <DocSecurity>0</DocSecurity>
  <Lines>431</Lines>
  <Paragraphs>122</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61004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Bibi Cammaert | Onderwijsgroep Buitengewoon</dc:creator>
  <cp:keywords/>
  <dc:description/>
  <cp:lastModifiedBy>Joris Verhoeckx</cp:lastModifiedBy>
  <cp:revision>51</cp:revision>
  <dcterms:created xsi:type="dcterms:W3CDTF">2016-12-19T10:25:00Z</dcterms:created>
  <dcterms:modified xsi:type="dcterms:W3CDTF">2016-12-22T14:15:00Z</dcterms:modified>
</cp:coreProperties>
</file>