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0D" w:rsidRPr="00F1637B" w:rsidRDefault="005A41D9" w:rsidP="00FA156E">
      <w:pPr>
        <w:jc w:val="center"/>
        <w:rPr>
          <w:rFonts w:ascii="Ebrima" w:hAnsi="Ebrima"/>
          <w:color w:val="1F497D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339F"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651510</wp:posOffset>
                </wp:positionV>
                <wp:extent cx="7789545" cy="45720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95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71CD" w:rsidRPr="001E339F" w:rsidRDefault="001507E4" w:rsidP="001E339F">
                            <w:pPr>
                              <w:jc w:val="center"/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 e e l</w:t>
                            </w:r>
                            <w:r w:rsidR="005A41D9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     </w:t>
                            </w:r>
                            <w:r w:rsidR="001E339F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 </w:t>
                            </w:r>
                            <w:r w:rsidR="008B71CD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="001E339F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B71CD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="001E339F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B71CD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="001E339F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B71CD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 </w:t>
                            </w:r>
                            <w:r w:rsidR="001E339F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8B71CD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="001E339F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B71CD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1E339F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B71CD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  <w:r w:rsidR="001E339F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B71CD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1E339F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B71CD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="001E339F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B71CD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1E339F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B71CD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1E339F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B71CD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1E339F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B71CD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1E339F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8B71CD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</w:t>
                            </w:r>
                            <w:r w:rsidR="001E339F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B71CD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1E339F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B71CD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1E339F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B71CD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="001E339F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B71CD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1E339F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B71CD" w:rsidRPr="001E339F">
                              <w:rPr>
                                <w:rFonts w:ascii="Arial Narrow" w:hAnsi="Arial Narrow"/>
                                <w:color w:val="1F497D" w:themeColor="text2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left:0;text-align:left;margin-left:233.45pt;margin-top:51.3pt;width:613.35pt;height:3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" filled="f" stroked="f" strokeweight=".5pt">
                <v:textbox>
                  <w:txbxContent>
                    <w:p w:rsidR="008B71CD" w:rsidRPr="001E339F" w:rsidRDefault="001507E4" w:rsidP="001E339F">
                      <w:pPr>
                        <w:jc w:val="center"/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 e e l</w:t>
                      </w:r>
                      <w:r w:rsidR="005A41D9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     </w:t>
                      </w:r>
                      <w:r w:rsidR="001E339F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 </w:t>
                      </w:r>
                      <w:r w:rsidR="008B71CD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="001E339F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B71CD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="001E339F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B71CD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="001E339F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B71CD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 </w:t>
                      </w:r>
                      <w:r w:rsidR="001E339F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8B71CD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="001E339F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B71CD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="001E339F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B71CD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</w:t>
                      </w:r>
                      <w:r w:rsidR="001E339F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B71CD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1E339F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B71CD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="001E339F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B71CD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1E339F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B71CD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="001E339F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B71CD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1E339F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B71CD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1E339F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8B71CD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</w:t>
                      </w:r>
                      <w:r w:rsidR="001E339F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B71CD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1E339F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B71CD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1E339F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B71CD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="001E339F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B71CD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1E339F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B71CD" w:rsidRPr="001E339F">
                        <w:rPr>
                          <w:rFonts w:ascii="Arial Narrow" w:hAnsi="Arial Narrow"/>
                          <w:color w:val="1F497D" w:themeColor="text2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F1470D" w:rsidRPr="00F1637B">
        <w:rPr>
          <w:rFonts w:ascii="Ebrima" w:hAnsi="Ebrima"/>
          <w:color w:val="1F497D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PROTOCOL-STAPPENPLAN “</w:t>
      </w:r>
      <w:r w:rsidR="006716BC" w:rsidRPr="00F1637B">
        <w:rPr>
          <w:rFonts w:ascii="Ebrima" w:hAnsi="Ebrima"/>
          <w:color w:val="1F497D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VEILIGHE</w:t>
      </w:r>
      <w:r w:rsidR="00F1470D" w:rsidRPr="00F1637B">
        <w:rPr>
          <w:rFonts w:ascii="Ebrima" w:hAnsi="Ebrima"/>
          <w:color w:val="1F497D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 EN GRENZEN”</w:t>
      </w:r>
    </w:p>
    <w:p w:rsidR="00F1470D" w:rsidRDefault="00B465C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124460</wp:posOffset>
                </wp:positionH>
                <wp:positionV relativeFrom="paragraph">
                  <wp:posOffset>205213</wp:posOffset>
                </wp:positionV>
                <wp:extent cx="14077059" cy="45719"/>
                <wp:effectExtent l="0" t="171450" r="0" b="164465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77059" cy="45719"/>
                        </a:xfrm>
                        <a:prstGeom prst="straightConnector1">
                          <a:avLst/>
                        </a:prstGeom>
                        <a:ln w="98425">
                          <a:solidFill>
                            <a:schemeClr val="accent1">
                              <a:shade val="95000"/>
                              <a:satMod val="105000"/>
                              <a:alpha val="58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557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9" o:spid="_x0000_s1026" type="#_x0000_t32" style="position:absolute;margin-left:9.8pt;margin-top:16.15pt;width:1108.45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" strokecolor="#4579b8 [3044]" strokeweight="7.75pt">
                <v:stroke endarrow="block" opacity="38036f"/>
                <w10:wrap anchorx="margin"/>
              </v:shape>
            </w:pict>
          </mc:Fallback>
        </mc:AlternateContent>
      </w:r>
    </w:p>
    <w:p w:rsidR="00F1470D" w:rsidRDefault="00F1637B">
      <w:r w:rsidRPr="00F771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7A74F" wp14:editId="2FBA364D">
                <wp:simplePos x="0" y="0"/>
                <wp:positionH relativeFrom="margin">
                  <wp:posOffset>10163175</wp:posOffset>
                </wp:positionH>
                <wp:positionV relativeFrom="paragraph">
                  <wp:posOffset>113138</wp:posOffset>
                </wp:positionV>
                <wp:extent cx="4042410" cy="4718685"/>
                <wp:effectExtent l="0" t="0" r="0" b="571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2410" cy="47186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98705"/>
                            </a:gs>
                            <a:gs pos="50000">
                              <a:schemeClr val="bg1"/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6716BC" w:rsidRPr="006716BC" w:rsidRDefault="006716BC" w:rsidP="006716BC">
                            <w:pPr>
                              <w:rPr>
                                <w:sz w:val="40"/>
                              </w:rPr>
                            </w:pPr>
                            <w:r w:rsidRPr="006716BC">
                              <w:rPr>
                                <w:sz w:val="40"/>
                              </w:rPr>
                              <w:t>D</w:t>
                            </w:r>
                          </w:p>
                          <w:p w:rsidR="003D13F7" w:rsidRPr="008B71CD" w:rsidRDefault="003D13F7" w:rsidP="003D13F7">
                            <w:pPr>
                              <w:tabs>
                                <w:tab w:val="left" w:pos="2715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B71CD">
                              <w:rPr>
                                <w:sz w:val="24"/>
                                <w:szCs w:val="24"/>
                              </w:rPr>
                              <w:t xml:space="preserve">Evaluatie </w:t>
                            </w:r>
                            <w:r w:rsidRPr="008B71CD">
                              <w:rPr>
                                <w:sz w:val="24"/>
                                <w:szCs w:val="24"/>
                                <w:u w:val="single"/>
                              </w:rPr>
                              <w:t>eerste kindplan</w:t>
                            </w:r>
                            <w:r w:rsidRPr="008B71CD">
                              <w:rPr>
                                <w:sz w:val="24"/>
                                <w:szCs w:val="24"/>
                              </w:rPr>
                              <w:t xml:space="preserve"> en afspraken</w:t>
                            </w:r>
                            <w:r w:rsidR="0072254C" w:rsidRPr="008B71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D13F7" w:rsidRPr="008B71CD" w:rsidRDefault="003D13F7" w:rsidP="003D13F7">
                            <w:pPr>
                              <w:tabs>
                                <w:tab w:val="left" w:pos="2715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B71CD">
                              <w:rPr>
                                <w:sz w:val="24"/>
                                <w:szCs w:val="24"/>
                              </w:rPr>
                              <w:t xml:space="preserve">Indien geen verbetering: opstellen van </w:t>
                            </w:r>
                            <w:r w:rsidRPr="008B71CD">
                              <w:rPr>
                                <w:sz w:val="24"/>
                                <w:szCs w:val="24"/>
                                <w:u w:val="single"/>
                              </w:rPr>
                              <w:t>tweede kindplan.</w:t>
                            </w:r>
                          </w:p>
                          <w:p w:rsidR="003D13F7" w:rsidRPr="008B71CD" w:rsidRDefault="0072254C" w:rsidP="003D13F7">
                            <w:pPr>
                              <w:tabs>
                                <w:tab w:val="left" w:pos="2715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B71CD">
                              <w:rPr>
                                <w:sz w:val="24"/>
                                <w:szCs w:val="24"/>
                              </w:rPr>
                              <w:t xml:space="preserve">En er </w:t>
                            </w:r>
                            <w:r w:rsidR="003D13F7" w:rsidRPr="008B71CD">
                              <w:rPr>
                                <w:sz w:val="24"/>
                                <w:szCs w:val="24"/>
                              </w:rPr>
                              <w:t>wordt gekeken of externe begeleiding nodig is. Leerling zo nodig aanmelden in ZBO.</w:t>
                            </w:r>
                          </w:p>
                          <w:p w:rsidR="0077744D" w:rsidRDefault="0077744D" w:rsidP="0077744D">
                            <w:pPr>
                              <w:tabs>
                                <w:tab w:val="left" w:pos="271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7744D" w:rsidRPr="005D0990" w:rsidRDefault="0077744D" w:rsidP="0077744D">
                            <w:pPr>
                              <w:tabs>
                                <w:tab w:val="left" w:pos="2715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D0990">
                              <w:rPr>
                                <w:b/>
                                <w:sz w:val="24"/>
                                <w:szCs w:val="24"/>
                              </w:rPr>
                              <w:t>Bij hardnekkig of ernstig ongewenst gedrag of een ernstig incident:</w:t>
                            </w:r>
                          </w:p>
                          <w:p w:rsidR="0077744D" w:rsidRDefault="0077744D" w:rsidP="0077744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15"/>
                              </w:tabs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r w:rsidRPr="005D0990"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  <w:t>“Incident e-mail / incident-oudergesprek” met dir. en ib in BCC.</w:t>
                            </w:r>
                          </w:p>
                          <w:p w:rsidR="0077744D" w:rsidRPr="005D0990" w:rsidRDefault="0077744D" w:rsidP="0077744D">
                            <w:pPr>
                              <w:pStyle w:val="Lijstalinea"/>
                              <w:tabs>
                                <w:tab w:val="left" w:pos="2715"/>
                              </w:tabs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77744D" w:rsidRDefault="0077744D" w:rsidP="0077744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15"/>
                              </w:tabs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r w:rsidRPr="005D0990"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  <w:t>Na 1 of 2 “Incident e-mails / incident-oudergesprekken”; eerste kindplan</w:t>
                            </w:r>
                          </w:p>
                          <w:p w:rsidR="0077744D" w:rsidRPr="0077744D" w:rsidRDefault="0077744D" w:rsidP="0077744D">
                            <w:pPr>
                              <w:pStyle w:val="Lijstalinea"/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77744D" w:rsidRPr="005D0990" w:rsidRDefault="0077744D" w:rsidP="0077744D">
                            <w:pPr>
                              <w:pStyle w:val="Lijstalinea"/>
                              <w:tabs>
                                <w:tab w:val="left" w:pos="2715"/>
                              </w:tabs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77744D" w:rsidRPr="005D0990" w:rsidRDefault="0077744D" w:rsidP="0077744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15"/>
                              </w:tabs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r w:rsidRPr="005D0990"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  <w:t>Onderzoek / begeleiding noodzakelijk bij hardnekkig en ernstig ongewenst gedrag.</w:t>
                            </w:r>
                          </w:p>
                          <w:p w:rsidR="0077744D" w:rsidRPr="008B71CD" w:rsidRDefault="0077744D" w:rsidP="003D13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16BC" w:rsidRPr="008B71CD" w:rsidRDefault="006716BC" w:rsidP="003D13F7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B71CD">
                              <w:rPr>
                                <w:i/>
                                <w:sz w:val="24"/>
                                <w:szCs w:val="24"/>
                              </w:rPr>
                              <w:t>{leerkracht, ouders en leerling</w:t>
                            </w:r>
                            <w:r w:rsidR="008B71CD">
                              <w:rPr>
                                <w:i/>
                                <w:sz w:val="24"/>
                                <w:szCs w:val="24"/>
                              </w:rPr>
                              <w:t>, IB,</w:t>
                            </w:r>
                            <w:r w:rsidR="00BA4ED2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B71CD">
                              <w:rPr>
                                <w:i/>
                                <w:sz w:val="24"/>
                                <w:szCs w:val="24"/>
                              </w:rPr>
                              <w:t>(directie)</w:t>
                            </w:r>
                            <w:r w:rsidR="0072254C" w:rsidRPr="008B71CD">
                              <w:rPr>
                                <w:i/>
                                <w:sz w:val="24"/>
                                <w:szCs w:val="24"/>
                              </w:rPr>
                              <w:t>(ZBO)</w:t>
                            </w:r>
                            <w:r w:rsidRPr="008B71CD">
                              <w:rPr>
                                <w:i/>
                                <w:sz w:val="24"/>
                                <w:szCs w:val="24"/>
                              </w:rPr>
                              <w:t>}</w:t>
                            </w:r>
                          </w:p>
                          <w:p w:rsidR="006716BC" w:rsidRDefault="006716BC" w:rsidP="006716B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7A74F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7" type="#_x0000_t202" style="position:absolute;margin-left:800.25pt;margin-top:8.9pt;width:318.3pt;height:371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" fillcolor="#e98705" stroked="f" strokeweight=".5pt">
                <v:fill color2="#f2f2f2 [3052]" rotate="t" angle="90" colors="0 #e98705;.5 white;1 #f2f2f2" focus="100%" type="gradient"/>
                <v:textbox>
                  <w:txbxContent>
                    <w:p w:rsidR="006716BC" w:rsidRPr="006716BC" w:rsidRDefault="006716BC" w:rsidP="006716BC">
                      <w:pPr>
                        <w:rPr>
                          <w:sz w:val="40"/>
                        </w:rPr>
                      </w:pPr>
                      <w:r w:rsidRPr="006716BC">
                        <w:rPr>
                          <w:sz w:val="40"/>
                        </w:rPr>
                        <w:t>D</w:t>
                      </w:r>
                    </w:p>
                    <w:p w:rsidR="003D13F7" w:rsidRPr="008B71CD" w:rsidRDefault="003D13F7" w:rsidP="003D13F7">
                      <w:pPr>
                        <w:tabs>
                          <w:tab w:val="left" w:pos="2715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B71CD">
                        <w:rPr>
                          <w:sz w:val="24"/>
                          <w:szCs w:val="24"/>
                        </w:rPr>
                        <w:t xml:space="preserve">Evaluatie </w:t>
                      </w:r>
                      <w:r w:rsidRPr="008B71CD">
                        <w:rPr>
                          <w:sz w:val="24"/>
                          <w:szCs w:val="24"/>
                          <w:u w:val="single"/>
                        </w:rPr>
                        <w:t>eerste kindplan</w:t>
                      </w:r>
                      <w:r w:rsidRPr="008B71CD">
                        <w:rPr>
                          <w:sz w:val="24"/>
                          <w:szCs w:val="24"/>
                        </w:rPr>
                        <w:t xml:space="preserve"> en afspraken</w:t>
                      </w:r>
                      <w:r w:rsidR="0072254C" w:rsidRPr="008B71C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D13F7" w:rsidRPr="008B71CD" w:rsidRDefault="003D13F7" w:rsidP="003D13F7">
                      <w:pPr>
                        <w:tabs>
                          <w:tab w:val="left" w:pos="2715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B71CD">
                        <w:rPr>
                          <w:sz w:val="24"/>
                          <w:szCs w:val="24"/>
                        </w:rPr>
                        <w:t xml:space="preserve">Indien geen verbetering: opstellen van </w:t>
                      </w:r>
                      <w:r w:rsidRPr="008B71CD">
                        <w:rPr>
                          <w:sz w:val="24"/>
                          <w:szCs w:val="24"/>
                          <w:u w:val="single"/>
                        </w:rPr>
                        <w:t>tweede kindplan.</w:t>
                      </w:r>
                    </w:p>
                    <w:p w:rsidR="003D13F7" w:rsidRPr="008B71CD" w:rsidRDefault="0072254C" w:rsidP="003D13F7">
                      <w:pPr>
                        <w:tabs>
                          <w:tab w:val="left" w:pos="2715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B71CD">
                        <w:rPr>
                          <w:sz w:val="24"/>
                          <w:szCs w:val="24"/>
                        </w:rPr>
                        <w:t xml:space="preserve">En er </w:t>
                      </w:r>
                      <w:r w:rsidR="003D13F7" w:rsidRPr="008B71CD">
                        <w:rPr>
                          <w:sz w:val="24"/>
                          <w:szCs w:val="24"/>
                        </w:rPr>
                        <w:t>wordt gekeken of externe begeleiding nodig is. Leerling zo nodig aanmelden in ZBO.</w:t>
                      </w:r>
                    </w:p>
                    <w:p w:rsidR="0077744D" w:rsidRDefault="0077744D" w:rsidP="0077744D">
                      <w:pPr>
                        <w:tabs>
                          <w:tab w:val="left" w:pos="2715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77744D" w:rsidRPr="005D0990" w:rsidRDefault="0077744D" w:rsidP="0077744D">
                      <w:pPr>
                        <w:tabs>
                          <w:tab w:val="left" w:pos="2715"/>
                        </w:tabs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D0990">
                        <w:rPr>
                          <w:b/>
                          <w:sz w:val="24"/>
                          <w:szCs w:val="24"/>
                        </w:rPr>
                        <w:t>Bij hardnekkig of ernstig ongewenst gedrag of een ernstig incident:</w:t>
                      </w:r>
                    </w:p>
                    <w:p w:rsidR="0077744D" w:rsidRDefault="0077744D" w:rsidP="0077744D">
                      <w:pPr>
                        <w:pStyle w:val="Lijstalinea"/>
                        <w:numPr>
                          <w:ilvl w:val="0"/>
                          <w:numId w:val="1"/>
                        </w:numPr>
                        <w:tabs>
                          <w:tab w:val="left" w:pos="2715"/>
                        </w:tabs>
                        <w:rPr>
                          <w:b/>
                          <w:i w:val="0"/>
                          <w:sz w:val="24"/>
                          <w:szCs w:val="24"/>
                        </w:rPr>
                      </w:pPr>
                      <w:r w:rsidRPr="005D0990">
                        <w:rPr>
                          <w:b/>
                          <w:i w:val="0"/>
                          <w:sz w:val="24"/>
                          <w:szCs w:val="24"/>
                        </w:rPr>
                        <w:t>“Incident e-mail / incident-oudergesprek” met dir. en ib in BCC.</w:t>
                      </w:r>
                    </w:p>
                    <w:p w:rsidR="0077744D" w:rsidRPr="005D0990" w:rsidRDefault="0077744D" w:rsidP="0077744D">
                      <w:pPr>
                        <w:pStyle w:val="Lijstalinea"/>
                        <w:tabs>
                          <w:tab w:val="left" w:pos="2715"/>
                        </w:tabs>
                        <w:rPr>
                          <w:b/>
                          <w:i w:val="0"/>
                          <w:sz w:val="24"/>
                          <w:szCs w:val="24"/>
                        </w:rPr>
                      </w:pPr>
                    </w:p>
                    <w:p w:rsidR="0077744D" w:rsidRDefault="0077744D" w:rsidP="0077744D">
                      <w:pPr>
                        <w:pStyle w:val="Lijstalinea"/>
                        <w:numPr>
                          <w:ilvl w:val="0"/>
                          <w:numId w:val="1"/>
                        </w:numPr>
                        <w:tabs>
                          <w:tab w:val="left" w:pos="2715"/>
                        </w:tabs>
                        <w:rPr>
                          <w:b/>
                          <w:i w:val="0"/>
                          <w:sz w:val="24"/>
                          <w:szCs w:val="24"/>
                        </w:rPr>
                      </w:pPr>
                      <w:r w:rsidRPr="005D0990">
                        <w:rPr>
                          <w:b/>
                          <w:i w:val="0"/>
                          <w:sz w:val="24"/>
                          <w:szCs w:val="24"/>
                        </w:rPr>
                        <w:t>Na 1 of 2 “Incident e-mails / incident-oudergesprekken”; eerste kindplan</w:t>
                      </w:r>
                    </w:p>
                    <w:p w:rsidR="0077744D" w:rsidRPr="0077744D" w:rsidRDefault="0077744D" w:rsidP="0077744D">
                      <w:pPr>
                        <w:pStyle w:val="Lijstalinea"/>
                        <w:rPr>
                          <w:b/>
                          <w:i w:val="0"/>
                          <w:sz w:val="24"/>
                          <w:szCs w:val="24"/>
                        </w:rPr>
                      </w:pPr>
                    </w:p>
                    <w:p w:rsidR="0077744D" w:rsidRPr="005D0990" w:rsidRDefault="0077744D" w:rsidP="0077744D">
                      <w:pPr>
                        <w:pStyle w:val="Lijstalinea"/>
                        <w:tabs>
                          <w:tab w:val="left" w:pos="2715"/>
                        </w:tabs>
                        <w:rPr>
                          <w:b/>
                          <w:i w:val="0"/>
                          <w:sz w:val="24"/>
                          <w:szCs w:val="24"/>
                        </w:rPr>
                      </w:pPr>
                    </w:p>
                    <w:p w:rsidR="0077744D" w:rsidRPr="005D0990" w:rsidRDefault="0077744D" w:rsidP="0077744D">
                      <w:pPr>
                        <w:pStyle w:val="Lijstalinea"/>
                        <w:numPr>
                          <w:ilvl w:val="0"/>
                          <w:numId w:val="1"/>
                        </w:numPr>
                        <w:tabs>
                          <w:tab w:val="left" w:pos="2715"/>
                        </w:tabs>
                        <w:rPr>
                          <w:b/>
                          <w:i w:val="0"/>
                          <w:sz w:val="24"/>
                          <w:szCs w:val="24"/>
                        </w:rPr>
                      </w:pPr>
                      <w:r w:rsidRPr="005D0990">
                        <w:rPr>
                          <w:b/>
                          <w:i w:val="0"/>
                          <w:sz w:val="24"/>
                          <w:szCs w:val="24"/>
                        </w:rPr>
                        <w:t>Onderzoek / begeleiding noodzakelijk bij hardnekkig en ernstig ongewenst gedrag.</w:t>
                      </w:r>
                    </w:p>
                    <w:p w:rsidR="0077744D" w:rsidRPr="008B71CD" w:rsidRDefault="0077744D" w:rsidP="003D13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6716BC" w:rsidRPr="008B71CD" w:rsidRDefault="006716BC" w:rsidP="003D13F7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 w:rsidRPr="008B71CD">
                        <w:rPr>
                          <w:i/>
                          <w:sz w:val="24"/>
                          <w:szCs w:val="24"/>
                        </w:rPr>
                        <w:t>{leerkracht, ouders en leerling</w:t>
                      </w:r>
                      <w:r w:rsidR="008B71CD">
                        <w:rPr>
                          <w:i/>
                          <w:sz w:val="24"/>
                          <w:szCs w:val="24"/>
                        </w:rPr>
                        <w:t>, IB,</w:t>
                      </w:r>
                      <w:r w:rsidR="00BA4ED2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8B71CD">
                        <w:rPr>
                          <w:i/>
                          <w:sz w:val="24"/>
                          <w:szCs w:val="24"/>
                        </w:rPr>
                        <w:t>(directie)</w:t>
                      </w:r>
                      <w:r w:rsidR="0072254C" w:rsidRPr="008B71CD">
                        <w:rPr>
                          <w:i/>
                          <w:sz w:val="24"/>
                          <w:szCs w:val="24"/>
                        </w:rPr>
                        <w:t>(ZBO)</w:t>
                      </w:r>
                      <w:r w:rsidRPr="008B71CD">
                        <w:rPr>
                          <w:i/>
                          <w:sz w:val="24"/>
                          <w:szCs w:val="24"/>
                        </w:rPr>
                        <w:t>}</w:t>
                      </w:r>
                    </w:p>
                    <w:p w:rsidR="006716BC" w:rsidRDefault="006716BC" w:rsidP="006716BC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7E9">
        <w:t xml:space="preserve"> </w:t>
      </w:r>
    </w:p>
    <w:p w:rsidR="007E2673" w:rsidRDefault="00D607E9">
      <w:r w:rsidRPr="00F771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D5E97" wp14:editId="58627D7A">
                <wp:simplePos x="0" y="0"/>
                <wp:positionH relativeFrom="column">
                  <wp:posOffset>11967528</wp:posOffset>
                </wp:positionH>
                <wp:positionV relativeFrom="paragraph">
                  <wp:posOffset>3105993</wp:posOffset>
                </wp:positionV>
                <wp:extent cx="245110" cy="183515"/>
                <wp:effectExtent l="0" t="7303" r="0" b="0"/>
                <wp:wrapNone/>
                <wp:docPr id="11" name="Pijl-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5110" cy="18351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A9C2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11" o:spid="_x0000_s1026" type="#_x0000_t13" style="position:absolute;margin-left:942.35pt;margin-top:244.55pt;width:19.3pt;height:14.4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" adj="13514" fillcolor="#fabf8f [1945]" stroked="f" strokeweight="2pt"/>
            </w:pict>
          </mc:Fallback>
        </mc:AlternateContent>
      </w:r>
      <w:r w:rsidRPr="00F771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2CEFA" wp14:editId="3A0B3A24">
                <wp:simplePos x="0" y="0"/>
                <wp:positionH relativeFrom="column">
                  <wp:posOffset>11969433</wp:posOffset>
                </wp:positionH>
                <wp:positionV relativeFrom="paragraph">
                  <wp:posOffset>2338913</wp:posOffset>
                </wp:positionV>
                <wp:extent cx="245110" cy="183515"/>
                <wp:effectExtent l="0" t="7303" r="0" b="0"/>
                <wp:wrapNone/>
                <wp:docPr id="13" name="Pijl-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5110" cy="18351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59DA7" id="Pijl-rechts 13" o:spid="_x0000_s1026" type="#_x0000_t13" style="position:absolute;margin-left:942.5pt;margin-top:184.15pt;width:19.3pt;height:14.4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" adj="13514" fillcolor="#fabf8f [1945]" stroked="f" strokeweight="2pt"/>
            </w:pict>
          </mc:Fallback>
        </mc:AlternateContent>
      </w:r>
      <w:r w:rsidR="005A41D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FB139" wp14:editId="020ED6F0">
                <wp:simplePos x="0" y="0"/>
                <wp:positionH relativeFrom="column">
                  <wp:posOffset>10166927</wp:posOffset>
                </wp:positionH>
                <wp:positionV relativeFrom="paragraph">
                  <wp:posOffset>4315460</wp:posOffset>
                </wp:positionV>
                <wp:extent cx="3850005" cy="1042670"/>
                <wp:effectExtent l="0" t="0" r="0" b="508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005" cy="10426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9C446B" w:rsidRDefault="001507E4" w:rsidP="001507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07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Bespreekgebied: </w:t>
                            </w:r>
                            <w:r w:rsidRPr="001507E4">
                              <w:rPr>
                                <w:sz w:val="24"/>
                                <w:szCs w:val="24"/>
                              </w:rPr>
                              <w:t>Bij twijfel over het oranje of rode gebied, overleg directie en IB</w:t>
                            </w:r>
                            <w:r w:rsidRPr="001507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507E4">
                              <w:rPr>
                                <w:sz w:val="24"/>
                                <w:szCs w:val="24"/>
                              </w:rPr>
                              <w:t>Gaat een leerling door naar DEEL 2, rood, dan volgt een gesprek met de ouders</w:t>
                            </w:r>
                          </w:p>
                          <w:p w:rsidR="00A2379D" w:rsidRPr="008B71CD" w:rsidRDefault="00A2379D" w:rsidP="00A2379D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{ IB, directie</w:t>
                            </w:r>
                            <w:r w:rsidRPr="008B71CD">
                              <w:rPr>
                                <w:i/>
                                <w:sz w:val="24"/>
                                <w:szCs w:val="24"/>
                              </w:rPr>
                              <w:t>}</w:t>
                            </w:r>
                          </w:p>
                          <w:p w:rsidR="00A2379D" w:rsidRPr="001507E4" w:rsidRDefault="00A2379D" w:rsidP="001507E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FB139" id="Tekstvak 17" o:spid="_x0000_s1028" type="#_x0000_t202" style="position:absolute;margin-left:800.55pt;margin-top:339.8pt;width:303.15pt;height:8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" fillcolor="#a5a5a5 [2092]" stroked="f" strokeweight=".5pt">
                <v:fill color2="#f2f2f2 [3052]" rotate="t" angle="90" colors="0 #a6a6a6;.5 white;1 #f2f2f2" focus="100%" type="gradient"/>
                <v:textbox>
                  <w:txbxContent>
                    <w:p w:rsidR="009C446B" w:rsidRDefault="001507E4" w:rsidP="001507E4">
                      <w:pPr>
                        <w:rPr>
                          <w:sz w:val="24"/>
                          <w:szCs w:val="24"/>
                        </w:rPr>
                      </w:pPr>
                      <w:r w:rsidRPr="001507E4">
                        <w:rPr>
                          <w:b/>
                          <w:sz w:val="24"/>
                          <w:szCs w:val="24"/>
                        </w:rPr>
                        <w:t xml:space="preserve">Bespreekgebied: </w:t>
                      </w:r>
                      <w:r w:rsidRPr="001507E4">
                        <w:rPr>
                          <w:sz w:val="24"/>
                          <w:szCs w:val="24"/>
                        </w:rPr>
                        <w:t>Bij twijfel over het oranje of rode gebied, overleg directie en IB</w:t>
                      </w:r>
                      <w:r w:rsidRPr="001507E4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1507E4">
                        <w:rPr>
                          <w:sz w:val="24"/>
                          <w:szCs w:val="24"/>
                        </w:rPr>
                        <w:t>Gaat een leerling door naar DEEL 2, rood, dan volgt een gesprek met de ouders</w:t>
                      </w:r>
                    </w:p>
                    <w:p w:rsidR="00A2379D" w:rsidRPr="008B71CD" w:rsidRDefault="00A2379D" w:rsidP="00A2379D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{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IB,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directie</w:t>
                      </w:r>
                      <w:r w:rsidRPr="008B71CD">
                        <w:rPr>
                          <w:i/>
                          <w:sz w:val="24"/>
                          <w:szCs w:val="24"/>
                        </w:rPr>
                        <w:t>}</w:t>
                      </w:r>
                    </w:p>
                    <w:p w:rsidR="00A2379D" w:rsidRPr="001507E4" w:rsidRDefault="00A2379D" w:rsidP="001507E4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1D9" w:rsidRPr="00B465C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67B4A1" wp14:editId="71894A78">
                <wp:simplePos x="0" y="0"/>
                <wp:positionH relativeFrom="column">
                  <wp:posOffset>3015615</wp:posOffset>
                </wp:positionH>
                <wp:positionV relativeFrom="paragraph">
                  <wp:posOffset>5332857</wp:posOffset>
                </wp:positionV>
                <wp:extent cx="7789545" cy="457200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95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65C6" w:rsidRPr="00B465C6" w:rsidRDefault="001507E4" w:rsidP="00B465C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07E4">
                              <w:rPr>
                                <w:rFonts w:ascii="Arial Narrow" w:hAnsi="Arial Narrow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 e </w:t>
                            </w:r>
                            <w:proofErr w:type="spellStart"/>
                            <w:r w:rsidRPr="001507E4">
                              <w:rPr>
                                <w:rFonts w:ascii="Arial Narrow" w:hAnsi="Arial Narrow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proofErr w:type="spellEnd"/>
                            <w:r w:rsidRPr="001507E4">
                              <w:rPr>
                                <w:rFonts w:ascii="Arial Narrow" w:hAnsi="Arial Narrow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</w:t>
                            </w:r>
                            <w:r w:rsidR="005A41D9">
                              <w:rPr>
                                <w:rFonts w:ascii="Arial Narrow" w:hAnsi="Arial Narrow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507E4">
                              <w:rPr>
                                <w:rFonts w:ascii="Arial Narrow" w:hAnsi="Arial Narrow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</w:t>
                            </w:r>
                            <w:r w:rsidRPr="001507E4">
                              <w:rPr>
                                <w:rFonts w:ascii="Arial Narrow" w:hAnsi="Arial Narrow"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B465C6" w:rsidRPr="00B465C6">
                              <w:rPr>
                                <w:rFonts w:ascii="Arial Narrow" w:hAnsi="Arial Narrow"/>
                                <w:b/>
                                <w:color w:val="C0000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 r n s t i g   o n g e w e n s t    g e d r a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B4A1" id="Tekstvak 16" o:spid="_x0000_s1029" type="#_x0000_t202" style="position:absolute;margin-left:237.45pt;margin-top:419.9pt;width:613.35pt;height:3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" filled="f" stroked="f" strokeweight=".5pt">
                <v:textbox>
                  <w:txbxContent>
                    <w:p w:rsidR="00B465C6" w:rsidRPr="00B465C6" w:rsidRDefault="001507E4" w:rsidP="00B465C6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07E4">
                        <w:rPr>
                          <w:rFonts w:ascii="Arial Narrow" w:hAnsi="Arial Narrow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507E4">
                        <w:rPr>
                          <w:rFonts w:ascii="Arial Narrow" w:hAnsi="Arial Narrow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 e </w:t>
                      </w:r>
                      <w:proofErr w:type="spellStart"/>
                      <w:r w:rsidRPr="001507E4">
                        <w:rPr>
                          <w:rFonts w:ascii="Arial Narrow" w:hAnsi="Arial Narrow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</w:t>
                      </w:r>
                      <w:proofErr w:type="spellEnd"/>
                      <w:r w:rsidRPr="001507E4">
                        <w:rPr>
                          <w:rFonts w:ascii="Arial Narrow" w:hAnsi="Arial Narrow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</w:t>
                      </w:r>
                      <w:r w:rsidR="005A41D9">
                        <w:rPr>
                          <w:rFonts w:ascii="Arial Narrow" w:hAnsi="Arial Narrow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507E4">
                        <w:rPr>
                          <w:rFonts w:ascii="Arial Narrow" w:hAnsi="Arial Narrow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1507E4">
                        <w:rPr>
                          <w:rFonts w:ascii="Arial Narrow" w:hAnsi="Arial Narrow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1507E4">
                        <w:rPr>
                          <w:rFonts w:ascii="Arial Narrow" w:hAnsi="Arial Narrow"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B465C6" w:rsidRPr="00B465C6">
                        <w:rPr>
                          <w:rFonts w:ascii="Arial Narrow" w:hAnsi="Arial Narrow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 r n s t i g</w:t>
                      </w:r>
                      <w:r w:rsidR="00B465C6" w:rsidRPr="00B465C6">
                        <w:rPr>
                          <w:rFonts w:ascii="Arial Narrow" w:hAnsi="Arial Narrow"/>
                          <w:b/>
                          <w:color w:val="C0000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o n g e w e n s t    g e d r a g</w:t>
                      </w:r>
                    </w:p>
                  </w:txbxContent>
                </v:textbox>
              </v:shape>
            </w:pict>
          </mc:Fallback>
        </mc:AlternateContent>
      </w:r>
      <w:r w:rsidR="005A41D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77CFF1" wp14:editId="32715D44">
                <wp:simplePos x="0" y="0"/>
                <wp:positionH relativeFrom="margin">
                  <wp:posOffset>2832735</wp:posOffset>
                </wp:positionH>
                <wp:positionV relativeFrom="paragraph">
                  <wp:posOffset>6194425</wp:posOffset>
                </wp:positionV>
                <wp:extent cx="4399280" cy="2087245"/>
                <wp:effectExtent l="0" t="0" r="1270" b="825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280" cy="20872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44000">
                              <a:schemeClr val="bg1"/>
                            </a:gs>
                            <a:gs pos="100000">
                              <a:srgbClr val="FF0000">
                                <a:alpha val="81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017CA7" w:rsidRPr="00E75F6A" w:rsidRDefault="00E75F6A" w:rsidP="00E75F6A">
                            <w:pPr>
                              <w:tabs>
                                <w:tab w:val="left" w:pos="2715"/>
                              </w:tabs>
                              <w:spacing w:after="0"/>
                              <w:jc w:val="right"/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5F6A">
                              <w:rPr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</w:p>
                          <w:p w:rsidR="00E75F6A" w:rsidRPr="00615B64" w:rsidRDefault="00E75F6A" w:rsidP="00017CA7">
                            <w:pPr>
                              <w:tabs>
                                <w:tab w:val="left" w:pos="2715"/>
                              </w:tabs>
                              <w:spacing w:after="0"/>
                              <w:rPr>
                                <w:b/>
                                <w:color w:val="C00000"/>
                                <w:sz w:val="32"/>
                                <w:szCs w:val="24"/>
                              </w:rPr>
                            </w:pPr>
                          </w:p>
                          <w:p w:rsidR="00017CA7" w:rsidRPr="000E2C08" w:rsidRDefault="000E2C08" w:rsidP="000E2C08">
                            <w:pPr>
                              <w:tabs>
                                <w:tab w:val="left" w:pos="2715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2C0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Schorsingsprocedure: directie informeert </w:t>
                            </w:r>
                            <w:r w:rsidR="00A349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ouders </w:t>
                            </w:r>
                            <w:r w:rsidRPr="000E2C08">
                              <w:rPr>
                                <w:b/>
                                <w:sz w:val="24"/>
                                <w:szCs w:val="24"/>
                              </w:rPr>
                              <w:t>mondeling en bevestigt de ouders en bevoegd gezag schriftelijk over de reden en de duur van de schorsing en de mogelijkheid tot en de wijze van bezwaar maken.</w:t>
                            </w:r>
                          </w:p>
                          <w:p w:rsidR="000E2C08" w:rsidRDefault="000E2C08" w:rsidP="000E2C08">
                            <w:pPr>
                              <w:tabs>
                                <w:tab w:val="left" w:pos="2715"/>
                              </w:tabs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0E2C08" w:rsidRPr="000E2C08" w:rsidRDefault="000E2C08" w:rsidP="000E2C08">
                            <w:pPr>
                              <w:tabs>
                                <w:tab w:val="left" w:pos="2715"/>
                              </w:tabs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0E2C08">
                              <w:rPr>
                                <w:i/>
                                <w:sz w:val="24"/>
                                <w:szCs w:val="24"/>
                              </w:rPr>
                              <w:t>{Directie,</w:t>
                            </w:r>
                            <w:r w:rsidR="00A34972">
                              <w:rPr>
                                <w:i/>
                                <w:sz w:val="24"/>
                                <w:szCs w:val="24"/>
                              </w:rPr>
                              <w:t>ouders,</w:t>
                            </w:r>
                            <w:r w:rsidRPr="000E2C0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IB, (ZBO, externe begeleiding)}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CFF1" id="Tekstvak 22" o:spid="_x0000_s1030" type="#_x0000_t202" style="position:absolute;margin-left:223.05pt;margin-top:487.75pt;width:346.4pt;height:164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" fillcolor="white [3212]" stroked="f" strokeweight=".5pt">
                <v:fill opacity="53084f" color2="red" rotate="t" angle="90" colors="0 white;28836f white;1 red" focus="100%" type="gradient"/>
                <v:textbox>
                  <w:txbxContent>
                    <w:p w:rsidR="00017CA7" w:rsidRPr="00E75F6A" w:rsidRDefault="00E75F6A" w:rsidP="00E75F6A">
                      <w:pPr>
                        <w:tabs>
                          <w:tab w:val="left" w:pos="2715"/>
                        </w:tabs>
                        <w:spacing w:after="0"/>
                        <w:jc w:val="right"/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5F6A">
                        <w:rPr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</w:t>
                      </w:r>
                    </w:p>
                    <w:p w:rsidR="00E75F6A" w:rsidRPr="00615B64" w:rsidRDefault="00E75F6A" w:rsidP="00017CA7">
                      <w:pPr>
                        <w:tabs>
                          <w:tab w:val="left" w:pos="2715"/>
                        </w:tabs>
                        <w:spacing w:after="0"/>
                        <w:rPr>
                          <w:b/>
                          <w:color w:val="C00000"/>
                          <w:sz w:val="32"/>
                          <w:szCs w:val="24"/>
                        </w:rPr>
                      </w:pPr>
                    </w:p>
                    <w:p w:rsidR="00017CA7" w:rsidRPr="000E2C08" w:rsidRDefault="000E2C08" w:rsidP="000E2C08">
                      <w:pPr>
                        <w:tabs>
                          <w:tab w:val="left" w:pos="2715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E2C08">
                        <w:rPr>
                          <w:b/>
                          <w:sz w:val="24"/>
                          <w:szCs w:val="24"/>
                        </w:rPr>
                        <w:t xml:space="preserve">Schorsingsprocedure: directie informeert </w:t>
                      </w:r>
                      <w:r w:rsidR="00A34972">
                        <w:rPr>
                          <w:b/>
                          <w:sz w:val="24"/>
                          <w:szCs w:val="24"/>
                        </w:rPr>
                        <w:t xml:space="preserve">ouders </w:t>
                      </w:r>
                      <w:r w:rsidRPr="000E2C08">
                        <w:rPr>
                          <w:b/>
                          <w:sz w:val="24"/>
                          <w:szCs w:val="24"/>
                        </w:rPr>
                        <w:t>mondeling en bevestigt de ouders en bevoegd gezag schriftelijk over de reden en de duur van de schorsing en de mogelijkheid tot en de wijze van bezwaar maken.</w:t>
                      </w:r>
                    </w:p>
                    <w:p w:rsidR="000E2C08" w:rsidRDefault="000E2C08" w:rsidP="000E2C08">
                      <w:pPr>
                        <w:tabs>
                          <w:tab w:val="left" w:pos="2715"/>
                        </w:tabs>
                        <w:spacing w:after="0"/>
                        <w:rPr>
                          <w:b/>
                        </w:rPr>
                      </w:pPr>
                    </w:p>
                    <w:p w:rsidR="000E2C08" w:rsidRPr="000E2C08" w:rsidRDefault="000E2C08" w:rsidP="000E2C08">
                      <w:pPr>
                        <w:tabs>
                          <w:tab w:val="left" w:pos="2715"/>
                        </w:tabs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 w:rsidRPr="000E2C08">
                        <w:rPr>
                          <w:i/>
                          <w:sz w:val="24"/>
                          <w:szCs w:val="24"/>
                        </w:rPr>
                        <w:t>{Directie,</w:t>
                      </w:r>
                      <w:r w:rsidR="00A34972">
                        <w:rPr>
                          <w:i/>
                          <w:sz w:val="24"/>
                          <w:szCs w:val="24"/>
                        </w:rPr>
                        <w:t>ouders,</w:t>
                      </w:r>
                      <w:bookmarkStart w:id="1" w:name="_GoBack"/>
                      <w:bookmarkEnd w:id="1"/>
                      <w:r w:rsidRPr="000E2C08">
                        <w:rPr>
                          <w:i/>
                          <w:sz w:val="24"/>
                          <w:szCs w:val="24"/>
                        </w:rPr>
                        <w:t xml:space="preserve"> IB, (ZBO, externe begeleiding)}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41D9" w:rsidRPr="00F771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654EC6" wp14:editId="1C8BE98F">
                <wp:simplePos x="0" y="0"/>
                <wp:positionH relativeFrom="column">
                  <wp:posOffset>7448550</wp:posOffset>
                </wp:positionH>
                <wp:positionV relativeFrom="paragraph">
                  <wp:posOffset>7019290</wp:posOffset>
                </wp:positionV>
                <wp:extent cx="457200" cy="342900"/>
                <wp:effectExtent l="0" t="0" r="0" b="0"/>
                <wp:wrapNone/>
                <wp:docPr id="20" name="Pijl-rech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7200" cy="3429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482FE" id="Pijl-rechts 20" o:spid="_x0000_s1026" type="#_x0000_t13" style="position:absolute;margin-left:586.5pt;margin-top:552.7pt;width:36pt;height:27pt;rotation:18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" adj="13500" fillcolor="#c00000" stroked="f" strokeweight="2pt"/>
            </w:pict>
          </mc:Fallback>
        </mc:AlternateContent>
      </w:r>
      <w:r w:rsidR="005A41D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331CA9" wp14:editId="34DF3651">
                <wp:simplePos x="0" y="0"/>
                <wp:positionH relativeFrom="margin">
                  <wp:posOffset>8648808</wp:posOffset>
                </wp:positionH>
                <wp:positionV relativeFrom="paragraph">
                  <wp:posOffset>5807075</wp:posOffset>
                </wp:positionV>
                <wp:extent cx="5485130" cy="2691130"/>
                <wp:effectExtent l="0" t="0" r="127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5130" cy="26911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44000">
                              <a:schemeClr val="bg1"/>
                            </a:gs>
                            <a:gs pos="100000">
                              <a:srgbClr val="FF0000">
                                <a:alpha val="7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A2379D" w:rsidRPr="00E75F6A" w:rsidRDefault="00E75F6A" w:rsidP="00E75F6A">
                            <w:pPr>
                              <w:tabs>
                                <w:tab w:val="left" w:pos="2715"/>
                              </w:tabs>
                              <w:spacing w:after="0"/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75F6A">
                              <w:rPr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 w:rsidR="00E75F6A" w:rsidRPr="007B5D05" w:rsidRDefault="00E75F6A" w:rsidP="00A2379D">
                            <w:pPr>
                              <w:tabs>
                                <w:tab w:val="left" w:pos="2715"/>
                              </w:tabs>
                              <w:spacing w:after="0"/>
                              <w:rPr>
                                <w:b/>
                                <w:color w:val="C00000"/>
                                <w:sz w:val="32"/>
                                <w:szCs w:val="24"/>
                              </w:rPr>
                            </w:pPr>
                          </w:p>
                          <w:p w:rsidR="00A2379D" w:rsidRDefault="00A2379D" w:rsidP="00A2379D">
                            <w:pPr>
                              <w:tabs>
                                <w:tab w:val="left" w:pos="2715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379D">
                              <w:rPr>
                                <w:b/>
                                <w:sz w:val="24"/>
                                <w:szCs w:val="24"/>
                              </w:rPr>
                              <w:t>Evaluatie eerste kindplan m.b.t. hardnekkig of ernstig ongewenst gedrag of een ernstig incident.</w:t>
                            </w:r>
                          </w:p>
                          <w:p w:rsidR="00A2379D" w:rsidRPr="00A2379D" w:rsidRDefault="00A2379D" w:rsidP="00A2379D">
                            <w:pPr>
                              <w:tabs>
                                <w:tab w:val="left" w:pos="2715"/>
                              </w:tabs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2379D" w:rsidRPr="00A2379D" w:rsidRDefault="00A2379D" w:rsidP="00A2379D">
                            <w:pPr>
                              <w:tabs>
                                <w:tab w:val="left" w:pos="2715"/>
                              </w:tabs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2379D">
                              <w:rPr>
                                <w:b/>
                                <w:sz w:val="24"/>
                                <w:szCs w:val="24"/>
                              </w:rPr>
                              <w:t>Indien geen verbetering:</w:t>
                            </w:r>
                          </w:p>
                          <w:p w:rsidR="00A2379D" w:rsidRDefault="00A2379D" w:rsidP="00A2379D">
                            <w:pPr>
                              <w:tabs>
                                <w:tab w:val="left" w:pos="2715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379D">
                              <w:rPr>
                                <w:b/>
                                <w:sz w:val="24"/>
                                <w:szCs w:val="24"/>
                              </w:rPr>
                              <w:t>Waarschuwing door directie over mogelijkheid schorsingsprocedure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2379D" w:rsidRPr="007B5D05" w:rsidRDefault="00A2379D" w:rsidP="00A2379D">
                            <w:pPr>
                              <w:tabs>
                                <w:tab w:val="left" w:pos="2715"/>
                              </w:tabs>
                              <w:spacing w:after="0"/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7B5D05">
                              <w:rPr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plus</w:t>
                            </w:r>
                          </w:p>
                          <w:p w:rsidR="00A2379D" w:rsidRDefault="00A2379D" w:rsidP="00A2379D">
                            <w:pPr>
                              <w:tabs>
                                <w:tab w:val="left" w:pos="2715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2379D">
                              <w:rPr>
                                <w:b/>
                                <w:sz w:val="24"/>
                                <w:szCs w:val="24"/>
                              </w:rPr>
                              <w:t>Onderzoek / begeleiding noodzakelijk bij hardnekkig en ernstig ongewenst gedrag.</w:t>
                            </w:r>
                          </w:p>
                          <w:p w:rsidR="007B5D05" w:rsidRPr="00A2379D" w:rsidRDefault="007B5D05" w:rsidP="00A2379D">
                            <w:pPr>
                              <w:tabs>
                                <w:tab w:val="left" w:pos="2715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B5D05" w:rsidRPr="007B5D05" w:rsidRDefault="007B5D05" w:rsidP="007B5D05">
                            <w:pPr>
                              <w:tabs>
                                <w:tab w:val="left" w:pos="2715"/>
                              </w:tabs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 w:rsidRPr="007B5D05">
                              <w:rPr>
                                <w:i/>
                                <w:sz w:val="24"/>
                              </w:rPr>
                              <w:t>{(Directie), IB, leerkracht, ouders en kind (ZBO, externe begeleiding)}</w:t>
                            </w:r>
                          </w:p>
                          <w:p w:rsidR="00A2379D" w:rsidRPr="00A2379D" w:rsidRDefault="00A2379D" w:rsidP="007B5D05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31CA9" id="Tekstvak 19" o:spid="_x0000_s1031" type="#_x0000_t202" style="position:absolute;margin-left:681pt;margin-top:457.25pt;width:431.9pt;height:211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" fillcolor="white [3212]" stroked="f" strokeweight=".5pt">
                <v:fill opacity="45875f" color2="red" rotate="t" angle="90" colors="0 white;28836f white;1 red" focus="100%" type="gradient"/>
                <v:textbox>
                  <w:txbxContent>
                    <w:p w:rsidR="00A2379D" w:rsidRPr="00E75F6A" w:rsidRDefault="00E75F6A" w:rsidP="00E75F6A">
                      <w:pPr>
                        <w:tabs>
                          <w:tab w:val="left" w:pos="2715"/>
                        </w:tabs>
                        <w:spacing w:after="0"/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 w:rsidRPr="00E75F6A">
                        <w:rPr>
                          <w:b/>
                          <w:sz w:val="40"/>
                          <w:szCs w:val="40"/>
                        </w:rPr>
                        <w:t>E</w:t>
                      </w:r>
                    </w:p>
                    <w:p w:rsidR="00E75F6A" w:rsidRPr="007B5D05" w:rsidRDefault="00E75F6A" w:rsidP="00A2379D">
                      <w:pPr>
                        <w:tabs>
                          <w:tab w:val="left" w:pos="2715"/>
                        </w:tabs>
                        <w:spacing w:after="0"/>
                        <w:rPr>
                          <w:b/>
                          <w:color w:val="C00000"/>
                          <w:sz w:val="32"/>
                          <w:szCs w:val="24"/>
                        </w:rPr>
                      </w:pPr>
                    </w:p>
                    <w:p w:rsidR="00A2379D" w:rsidRDefault="00A2379D" w:rsidP="00A2379D">
                      <w:pPr>
                        <w:tabs>
                          <w:tab w:val="left" w:pos="2715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2379D">
                        <w:rPr>
                          <w:b/>
                          <w:sz w:val="24"/>
                          <w:szCs w:val="24"/>
                        </w:rPr>
                        <w:t>Evaluatie eerste kindplan m.b.t. hardnekkig of ernstig ongewenst gedrag of een ernstig incident.</w:t>
                      </w:r>
                    </w:p>
                    <w:p w:rsidR="00A2379D" w:rsidRPr="00A2379D" w:rsidRDefault="00A2379D" w:rsidP="00A2379D">
                      <w:pPr>
                        <w:tabs>
                          <w:tab w:val="left" w:pos="2715"/>
                        </w:tabs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A2379D" w:rsidRPr="00A2379D" w:rsidRDefault="00A2379D" w:rsidP="00A2379D">
                      <w:pPr>
                        <w:tabs>
                          <w:tab w:val="left" w:pos="2715"/>
                        </w:tabs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A2379D">
                        <w:rPr>
                          <w:b/>
                          <w:sz w:val="24"/>
                          <w:szCs w:val="24"/>
                        </w:rPr>
                        <w:t>Indien geen verbetering:</w:t>
                      </w:r>
                    </w:p>
                    <w:p w:rsidR="00A2379D" w:rsidRDefault="00A2379D" w:rsidP="00A2379D">
                      <w:pPr>
                        <w:tabs>
                          <w:tab w:val="left" w:pos="2715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2379D">
                        <w:rPr>
                          <w:b/>
                          <w:sz w:val="24"/>
                          <w:szCs w:val="24"/>
                        </w:rPr>
                        <w:t>Waarschuwing door directie over mogelijkheid schorsingsprocedure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A2379D" w:rsidRPr="007B5D05" w:rsidRDefault="00A2379D" w:rsidP="00A2379D">
                      <w:pPr>
                        <w:tabs>
                          <w:tab w:val="left" w:pos="2715"/>
                        </w:tabs>
                        <w:spacing w:after="0"/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</w:pPr>
                      <w:r w:rsidRPr="007B5D05">
                        <w:rPr>
                          <w:b/>
                          <w:i/>
                          <w:color w:val="C00000"/>
                          <w:sz w:val="24"/>
                          <w:szCs w:val="24"/>
                        </w:rPr>
                        <w:t>plus</w:t>
                      </w:r>
                    </w:p>
                    <w:p w:rsidR="00A2379D" w:rsidRDefault="00A2379D" w:rsidP="00A2379D">
                      <w:pPr>
                        <w:tabs>
                          <w:tab w:val="left" w:pos="2715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A2379D">
                        <w:rPr>
                          <w:b/>
                          <w:sz w:val="24"/>
                          <w:szCs w:val="24"/>
                        </w:rPr>
                        <w:t>Onderzoek / begeleiding noodzakelijk bij hardnekkig en ernstig ongewenst gedrag.</w:t>
                      </w:r>
                    </w:p>
                    <w:p w:rsidR="007B5D05" w:rsidRPr="00A2379D" w:rsidRDefault="007B5D05" w:rsidP="00A2379D">
                      <w:pPr>
                        <w:tabs>
                          <w:tab w:val="left" w:pos="2715"/>
                        </w:tabs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B5D05" w:rsidRPr="007B5D05" w:rsidRDefault="007B5D05" w:rsidP="007B5D05">
                      <w:pPr>
                        <w:tabs>
                          <w:tab w:val="left" w:pos="2715"/>
                        </w:tabs>
                        <w:spacing w:after="0"/>
                        <w:rPr>
                          <w:i/>
                          <w:sz w:val="24"/>
                        </w:rPr>
                      </w:pPr>
                      <w:r w:rsidRPr="007B5D05">
                        <w:rPr>
                          <w:i/>
                          <w:sz w:val="24"/>
                        </w:rPr>
                        <w:t>{</w:t>
                      </w:r>
                      <w:r w:rsidRPr="007B5D05">
                        <w:rPr>
                          <w:i/>
                          <w:sz w:val="24"/>
                        </w:rPr>
                        <w:t>(Directie), IB, leerkracht, ouders en kind</w:t>
                      </w:r>
                      <w:r w:rsidRPr="007B5D05">
                        <w:rPr>
                          <w:i/>
                          <w:sz w:val="24"/>
                        </w:rPr>
                        <w:t xml:space="preserve"> </w:t>
                      </w:r>
                      <w:r w:rsidRPr="007B5D05">
                        <w:rPr>
                          <w:i/>
                          <w:sz w:val="24"/>
                        </w:rPr>
                        <w:t>(ZBO, externe begeleiding)</w:t>
                      </w:r>
                      <w:r w:rsidRPr="007B5D05">
                        <w:rPr>
                          <w:i/>
                          <w:sz w:val="24"/>
                        </w:rPr>
                        <w:t>}</w:t>
                      </w:r>
                    </w:p>
                    <w:p w:rsidR="00A2379D" w:rsidRPr="00A2379D" w:rsidRDefault="00A2379D" w:rsidP="007B5D05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F6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1491615</wp:posOffset>
                </wp:positionV>
                <wp:extent cx="1655445" cy="1618615"/>
                <wp:effectExtent l="0" t="0" r="1905" b="6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16186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/>
                            </a:gs>
                            <a:gs pos="50000">
                              <a:schemeClr val="bg1"/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DB7CD1" w:rsidRPr="00F77109" w:rsidRDefault="00DB7CD1" w:rsidP="00DB7CD1">
                            <w:pPr>
                              <w:rPr>
                                <w:sz w:val="40"/>
                              </w:rPr>
                            </w:pPr>
                            <w:r w:rsidRPr="00F77109">
                              <w:rPr>
                                <w:sz w:val="40"/>
                              </w:rPr>
                              <w:t>A</w:t>
                            </w:r>
                          </w:p>
                          <w:p w:rsidR="00DB7CD1" w:rsidRPr="002F1FB6" w:rsidRDefault="00DB7CD1" w:rsidP="00DB7CD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F1FB6">
                              <w:rPr>
                                <w:sz w:val="24"/>
                                <w:szCs w:val="24"/>
                              </w:rPr>
                              <w:t>PBS</w:t>
                            </w:r>
                          </w:p>
                          <w:p w:rsidR="00DB7CD1" w:rsidRPr="002F1FB6" w:rsidRDefault="00DB7CD1" w:rsidP="00DB7CD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F1FB6">
                              <w:rPr>
                                <w:sz w:val="24"/>
                                <w:szCs w:val="24"/>
                              </w:rPr>
                              <w:t>Reactieprocedure</w:t>
                            </w:r>
                          </w:p>
                          <w:p w:rsidR="00DB7CD1" w:rsidRPr="002F1FB6" w:rsidRDefault="00F77109" w:rsidP="00DB7CD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F1FB6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DB7CD1" w:rsidRPr="002F1FB6">
                              <w:rPr>
                                <w:sz w:val="24"/>
                                <w:szCs w:val="24"/>
                              </w:rPr>
                              <w:t>olgen</w:t>
                            </w:r>
                          </w:p>
                          <w:p w:rsidR="00F77109" w:rsidRPr="002F1FB6" w:rsidRDefault="00F77109" w:rsidP="00DB7CD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7CD1" w:rsidRPr="002F1FB6" w:rsidRDefault="00F7710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F1FB6">
                              <w:rPr>
                                <w:i/>
                                <w:sz w:val="24"/>
                                <w:szCs w:val="24"/>
                              </w:rPr>
                              <w:t>{leerkracht}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32" type="#_x0000_t202" style="position:absolute;margin-left:10.45pt;margin-top:117.45pt;width:130.35pt;height:127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" fillcolor="#92d050" stroked="f" strokeweight=".5pt">
                <v:fill color2="#f2f2f2 [3052]" rotate="t" angle="90" colors="0 #92d050;.5 white;1 #f2f2f2" focus="100%" type="gradient"/>
                <v:textbox>
                  <w:txbxContent>
                    <w:p w:rsidR="00DB7CD1" w:rsidRPr="00F77109" w:rsidRDefault="00DB7CD1" w:rsidP="00DB7CD1">
                      <w:pPr>
                        <w:rPr>
                          <w:sz w:val="40"/>
                        </w:rPr>
                      </w:pPr>
                      <w:r w:rsidRPr="00F77109">
                        <w:rPr>
                          <w:sz w:val="40"/>
                        </w:rPr>
                        <w:t>A</w:t>
                      </w:r>
                    </w:p>
                    <w:p w:rsidR="00DB7CD1" w:rsidRPr="002F1FB6" w:rsidRDefault="00DB7CD1" w:rsidP="00DB7CD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F1FB6">
                        <w:rPr>
                          <w:sz w:val="24"/>
                          <w:szCs w:val="24"/>
                        </w:rPr>
                        <w:t>PBS</w:t>
                      </w:r>
                    </w:p>
                    <w:p w:rsidR="00DB7CD1" w:rsidRPr="002F1FB6" w:rsidRDefault="00DB7CD1" w:rsidP="00DB7CD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F1FB6">
                        <w:rPr>
                          <w:sz w:val="24"/>
                          <w:szCs w:val="24"/>
                        </w:rPr>
                        <w:t>Reactieprocedure</w:t>
                      </w:r>
                    </w:p>
                    <w:p w:rsidR="00DB7CD1" w:rsidRPr="002F1FB6" w:rsidRDefault="00F77109" w:rsidP="00DB7CD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F1FB6">
                        <w:rPr>
                          <w:sz w:val="24"/>
                          <w:szCs w:val="24"/>
                        </w:rPr>
                        <w:t>V</w:t>
                      </w:r>
                      <w:r w:rsidR="00DB7CD1" w:rsidRPr="002F1FB6">
                        <w:rPr>
                          <w:sz w:val="24"/>
                          <w:szCs w:val="24"/>
                        </w:rPr>
                        <w:t>olgen</w:t>
                      </w:r>
                    </w:p>
                    <w:p w:rsidR="00F77109" w:rsidRPr="002F1FB6" w:rsidRDefault="00F77109" w:rsidP="00DB7CD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DB7CD1" w:rsidRPr="002F1FB6" w:rsidRDefault="00F7710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2F1FB6">
                        <w:rPr>
                          <w:i/>
                          <w:sz w:val="24"/>
                          <w:szCs w:val="24"/>
                        </w:rPr>
                        <w:t>{leerkracht}</w:t>
                      </w:r>
                    </w:p>
                  </w:txbxContent>
                </v:textbox>
              </v:shape>
            </w:pict>
          </mc:Fallback>
        </mc:AlternateContent>
      </w:r>
      <w:r w:rsidR="00E75F6A" w:rsidRPr="00DB7CD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B7AAD" wp14:editId="7D9E24D2">
                <wp:simplePos x="0" y="0"/>
                <wp:positionH relativeFrom="column">
                  <wp:posOffset>6065520</wp:posOffset>
                </wp:positionH>
                <wp:positionV relativeFrom="paragraph">
                  <wp:posOffset>2051050</wp:posOffset>
                </wp:positionV>
                <wp:extent cx="457200" cy="342900"/>
                <wp:effectExtent l="0" t="0" r="0" b="0"/>
                <wp:wrapNone/>
                <wp:docPr id="4" name="Pijl-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79CBA" id="Pijl-rechts 4" o:spid="_x0000_s1026" type="#_x0000_t13" style="position:absolute;margin-left:477.6pt;margin-top:161.5pt;width:3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" adj="13500" fillcolor="#ffc000" stroked="f" strokeweight="2pt"/>
            </w:pict>
          </mc:Fallback>
        </mc:AlternateContent>
      </w:r>
      <w:r w:rsidR="00E75F6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2051050</wp:posOffset>
                </wp:positionV>
                <wp:extent cx="457200" cy="342900"/>
                <wp:effectExtent l="0" t="0" r="0" b="0"/>
                <wp:wrapNone/>
                <wp:docPr id="2" name="Pijl-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ECC18" id="Pijl-rechts 2" o:spid="_x0000_s1026" type="#_x0000_t13" style="position:absolute;margin-left:125.4pt;margin-top:161.5pt;width:36pt;height:2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" adj="13500" fillcolor="#9bbb59 [3206]" stroked="f" strokeweight="2pt"/>
            </w:pict>
          </mc:Fallback>
        </mc:AlternateContent>
      </w:r>
      <w:r w:rsidR="00E75F6A" w:rsidRPr="00F771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7ABEC" wp14:editId="514B6F26">
                <wp:simplePos x="0" y="0"/>
                <wp:positionH relativeFrom="column">
                  <wp:posOffset>9609455</wp:posOffset>
                </wp:positionH>
                <wp:positionV relativeFrom="paragraph">
                  <wp:posOffset>2066925</wp:posOffset>
                </wp:positionV>
                <wp:extent cx="457200" cy="342900"/>
                <wp:effectExtent l="0" t="0" r="0" b="0"/>
                <wp:wrapNone/>
                <wp:docPr id="6" name="Pijl-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BA80B" id="Pijl-rechts 6" o:spid="_x0000_s1026" type="#_x0000_t13" style="position:absolute;margin-left:756.65pt;margin-top:162.75pt;width:36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" adj="13500" fillcolor="#e36c0a [2409]" stroked="f" strokeweight="2pt"/>
            </w:pict>
          </mc:Fallback>
        </mc:AlternateContent>
      </w:r>
      <w:r w:rsidR="00E75F6A" w:rsidRPr="00F771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55AB1" wp14:editId="01851717">
                <wp:simplePos x="0" y="0"/>
                <wp:positionH relativeFrom="column">
                  <wp:posOffset>6669405</wp:posOffset>
                </wp:positionH>
                <wp:positionV relativeFrom="paragraph">
                  <wp:posOffset>1294130</wp:posOffset>
                </wp:positionV>
                <wp:extent cx="3014980" cy="1915160"/>
                <wp:effectExtent l="0" t="0" r="0" b="889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980" cy="1915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/>
                            </a:gs>
                            <a:gs pos="50000">
                              <a:schemeClr val="bg1"/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F77109" w:rsidRPr="006716BC" w:rsidRDefault="00F77109" w:rsidP="00F77109">
                            <w:pPr>
                              <w:rPr>
                                <w:sz w:val="40"/>
                              </w:rPr>
                            </w:pPr>
                            <w:r w:rsidRPr="006716BC">
                              <w:rPr>
                                <w:sz w:val="40"/>
                              </w:rPr>
                              <w:t>C</w:t>
                            </w:r>
                          </w:p>
                          <w:p w:rsidR="00F77109" w:rsidRDefault="00F77109" w:rsidP="00F7710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Na </w:t>
                            </w:r>
                            <w:r w:rsidRPr="006716BC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 xml:space="preserve"> Sorry-brieven, Sorry-tekeningen of</w:t>
                            </w:r>
                          </w:p>
                          <w:p w:rsidR="00F77109" w:rsidRDefault="00F77109" w:rsidP="00F7710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BD39ED">
                              <w:rPr>
                                <w:sz w:val="24"/>
                              </w:rPr>
                              <w:t xml:space="preserve"> “Oeps dat ging even mis</w:t>
                            </w:r>
                            <w:r>
                              <w:rPr>
                                <w:sz w:val="24"/>
                              </w:rPr>
                              <w:t>” brieven</w:t>
                            </w:r>
                            <w:r w:rsidRPr="00BD39ED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F77109" w:rsidRPr="006716BC" w:rsidRDefault="00F77109" w:rsidP="00F7710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6716BC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3D13F7">
                              <w:rPr>
                                <w:sz w:val="24"/>
                                <w:u w:val="single"/>
                              </w:rPr>
                              <w:t>Eerste kindplan</w:t>
                            </w:r>
                            <w:r w:rsidR="003D13F7">
                              <w:rPr>
                                <w:sz w:val="24"/>
                              </w:rPr>
                              <w:t xml:space="preserve"> en </w:t>
                            </w:r>
                            <w:r w:rsidRPr="006716BC">
                              <w:rPr>
                                <w:sz w:val="24"/>
                              </w:rPr>
                              <w:t>afspraken, evt. met externen</w:t>
                            </w:r>
                          </w:p>
                          <w:p w:rsidR="00F77109" w:rsidRDefault="00F77109" w:rsidP="00F77109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F77109" w:rsidRPr="00F77109" w:rsidRDefault="00F77109" w:rsidP="00F77109">
                            <w:pPr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 w:rsidRPr="00F77109">
                              <w:rPr>
                                <w:i/>
                                <w:sz w:val="24"/>
                              </w:rPr>
                              <w:t>{leerkracht</w:t>
                            </w:r>
                            <w:r>
                              <w:rPr>
                                <w:i/>
                                <w:sz w:val="24"/>
                              </w:rPr>
                              <w:t>, ouders</w:t>
                            </w:r>
                            <w:r w:rsidRPr="00F77109">
                              <w:rPr>
                                <w:i/>
                                <w:sz w:val="24"/>
                              </w:rPr>
                              <w:t xml:space="preserve"> en leerling</w:t>
                            </w:r>
                            <w:r w:rsidR="0072254C">
                              <w:rPr>
                                <w:i/>
                                <w:sz w:val="24"/>
                              </w:rPr>
                              <w:t xml:space="preserve"> ,IB</w:t>
                            </w:r>
                            <w:r w:rsidRPr="00F77109">
                              <w:rPr>
                                <w:i/>
                                <w:sz w:val="24"/>
                              </w:rPr>
                              <w:t>}</w:t>
                            </w:r>
                          </w:p>
                          <w:p w:rsidR="00F77109" w:rsidRDefault="00F77109" w:rsidP="00F7710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55AB1" id="Tekstvak 5" o:spid="_x0000_s1033" type="#_x0000_t202" style="position:absolute;margin-left:525.15pt;margin-top:101.9pt;width:237.4pt;height:15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" fillcolor="#ffc000" stroked="f" strokeweight=".5pt">
                <v:fill color2="#f2f2f2 [3052]" rotate="t" angle="90" colors="0 #ffc000;.5 white;1 #f2f2f2" focus="100%" type="gradient"/>
                <v:textbox>
                  <w:txbxContent>
                    <w:p w:rsidR="00F77109" w:rsidRPr="006716BC" w:rsidRDefault="00F77109" w:rsidP="00F77109">
                      <w:pPr>
                        <w:rPr>
                          <w:sz w:val="40"/>
                        </w:rPr>
                      </w:pPr>
                      <w:r w:rsidRPr="006716BC">
                        <w:rPr>
                          <w:sz w:val="40"/>
                        </w:rPr>
                        <w:t>C</w:t>
                      </w:r>
                    </w:p>
                    <w:p w:rsidR="00F77109" w:rsidRDefault="00F77109" w:rsidP="00F77109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Na </w:t>
                      </w:r>
                      <w:r w:rsidRPr="006716BC"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sz w:val="24"/>
                        </w:rPr>
                        <w:t xml:space="preserve"> Sorry-brieven, Sorry-tekeningen of</w:t>
                      </w:r>
                    </w:p>
                    <w:p w:rsidR="00F77109" w:rsidRDefault="00F77109" w:rsidP="00F77109">
                      <w:pPr>
                        <w:spacing w:after="0"/>
                        <w:rPr>
                          <w:sz w:val="24"/>
                        </w:rPr>
                      </w:pPr>
                      <w:r w:rsidRPr="00BD39ED">
                        <w:rPr>
                          <w:sz w:val="24"/>
                        </w:rPr>
                        <w:t xml:space="preserve"> “Oeps dat ging even mis</w:t>
                      </w:r>
                      <w:r>
                        <w:rPr>
                          <w:sz w:val="24"/>
                        </w:rPr>
                        <w:t>” brieven</w:t>
                      </w:r>
                      <w:r w:rsidRPr="00BD39ED">
                        <w:rPr>
                          <w:sz w:val="24"/>
                        </w:rPr>
                        <w:t>:</w:t>
                      </w:r>
                    </w:p>
                    <w:p w:rsidR="00F77109" w:rsidRPr="006716BC" w:rsidRDefault="00F77109" w:rsidP="00F77109">
                      <w:pPr>
                        <w:spacing w:after="0"/>
                        <w:rPr>
                          <w:sz w:val="24"/>
                        </w:rPr>
                      </w:pPr>
                      <w:r w:rsidRPr="006716BC">
                        <w:rPr>
                          <w:i/>
                          <w:sz w:val="24"/>
                        </w:rPr>
                        <w:t xml:space="preserve"> </w:t>
                      </w:r>
                      <w:r w:rsidRPr="003D13F7">
                        <w:rPr>
                          <w:sz w:val="24"/>
                          <w:u w:val="single"/>
                        </w:rPr>
                        <w:t>Eerste kindplan</w:t>
                      </w:r>
                      <w:r w:rsidR="003D13F7">
                        <w:rPr>
                          <w:sz w:val="24"/>
                        </w:rPr>
                        <w:t xml:space="preserve"> en </w:t>
                      </w:r>
                      <w:r w:rsidRPr="006716BC">
                        <w:rPr>
                          <w:sz w:val="24"/>
                        </w:rPr>
                        <w:t>afspraken, evt. met externen</w:t>
                      </w:r>
                    </w:p>
                    <w:p w:rsidR="00F77109" w:rsidRDefault="00F77109" w:rsidP="00F77109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F77109" w:rsidRPr="00F77109" w:rsidRDefault="00F77109" w:rsidP="00F77109">
                      <w:pPr>
                        <w:spacing w:after="0"/>
                        <w:rPr>
                          <w:i/>
                          <w:sz w:val="24"/>
                        </w:rPr>
                      </w:pPr>
                      <w:r w:rsidRPr="00F77109">
                        <w:rPr>
                          <w:i/>
                          <w:sz w:val="24"/>
                        </w:rPr>
                        <w:t>{leerkracht</w:t>
                      </w:r>
                      <w:r>
                        <w:rPr>
                          <w:i/>
                          <w:sz w:val="24"/>
                        </w:rPr>
                        <w:t>, ouders</w:t>
                      </w:r>
                      <w:r w:rsidRPr="00F77109">
                        <w:rPr>
                          <w:i/>
                          <w:sz w:val="24"/>
                        </w:rPr>
                        <w:t xml:space="preserve"> en leerling</w:t>
                      </w:r>
                      <w:r w:rsidR="0072254C">
                        <w:rPr>
                          <w:i/>
                          <w:sz w:val="24"/>
                        </w:rPr>
                        <w:t xml:space="preserve"> ,IB</w:t>
                      </w:r>
                      <w:r w:rsidRPr="00F77109">
                        <w:rPr>
                          <w:i/>
                          <w:sz w:val="24"/>
                        </w:rPr>
                        <w:t>}</w:t>
                      </w:r>
                    </w:p>
                    <w:p w:rsidR="00F77109" w:rsidRDefault="00F77109" w:rsidP="00F7710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75F6A" w:rsidRPr="00DB7CD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703BE" wp14:editId="54B78D4D">
                <wp:simplePos x="0" y="0"/>
                <wp:positionH relativeFrom="column">
                  <wp:posOffset>2127465</wp:posOffset>
                </wp:positionH>
                <wp:positionV relativeFrom="paragraph">
                  <wp:posOffset>1033900</wp:posOffset>
                </wp:positionV>
                <wp:extent cx="4213225" cy="2490536"/>
                <wp:effectExtent l="0" t="0" r="0" b="508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3225" cy="249053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EC234"/>
                            </a:gs>
                            <a:gs pos="50000">
                              <a:schemeClr val="bg1"/>
                            </a:gs>
                            <a:gs pos="100000">
                              <a:schemeClr val="bg1">
                                <a:lumMod val="9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:rsidR="00DB7CD1" w:rsidRPr="006716BC" w:rsidRDefault="00DB7CD1" w:rsidP="00DB7CD1">
                            <w:pPr>
                              <w:rPr>
                                <w:sz w:val="40"/>
                              </w:rPr>
                            </w:pPr>
                            <w:r w:rsidRPr="006716BC">
                              <w:rPr>
                                <w:sz w:val="40"/>
                              </w:rPr>
                              <w:t>B</w:t>
                            </w:r>
                          </w:p>
                          <w:p w:rsidR="00DB7CD1" w:rsidRPr="008B71CD" w:rsidRDefault="00DB7CD1" w:rsidP="00DB7C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8B71CD">
                              <w:rPr>
                                <w:sz w:val="24"/>
                              </w:rPr>
                              <w:t>De leerkracht bepaalt:</w:t>
                            </w:r>
                          </w:p>
                          <w:p w:rsidR="00DB7CD1" w:rsidRPr="00F77109" w:rsidRDefault="00DB7CD1" w:rsidP="00DB7CD1">
                            <w:pPr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 w:rsidRPr="00F77109">
                              <w:rPr>
                                <w:i/>
                                <w:sz w:val="24"/>
                              </w:rPr>
                              <w:t>of</w:t>
                            </w:r>
                          </w:p>
                          <w:p w:rsidR="00DB7CD1" w:rsidRPr="00F77109" w:rsidRDefault="00DB7CD1" w:rsidP="00DB7CD1">
                            <w:pPr>
                              <w:tabs>
                                <w:tab w:val="left" w:pos="2715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 w:rsidRPr="00F77109">
                              <w:rPr>
                                <w:sz w:val="24"/>
                              </w:rPr>
                              <w:t>Kindgesprek en “Oeps dat ging even mis” brief.</w:t>
                            </w:r>
                          </w:p>
                          <w:p w:rsidR="00DB7CD1" w:rsidRPr="00F77109" w:rsidRDefault="00DB7CD1" w:rsidP="00DB7CD1">
                            <w:pPr>
                              <w:tabs>
                                <w:tab w:val="left" w:pos="2715"/>
                              </w:tabs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 w:rsidRPr="00F77109">
                              <w:rPr>
                                <w:i/>
                                <w:sz w:val="24"/>
                              </w:rPr>
                              <w:t>of</w:t>
                            </w:r>
                          </w:p>
                          <w:p w:rsidR="00DB7CD1" w:rsidRPr="00F77109" w:rsidRDefault="00DB7CD1" w:rsidP="00DB7CD1">
                            <w:pPr>
                              <w:tabs>
                                <w:tab w:val="left" w:pos="2715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 w:rsidRPr="00F77109">
                              <w:rPr>
                                <w:sz w:val="24"/>
                              </w:rPr>
                              <w:t>Kindgesprek en Sorry-brief / Kindgesprek en Sorry-tekening.</w:t>
                            </w:r>
                          </w:p>
                          <w:p w:rsidR="00DB7CD1" w:rsidRPr="00F77109" w:rsidRDefault="00DB7CD1" w:rsidP="00DB7CD1">
                            <w:pPr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 w:rsidRPr="00F77109">
                              <w:rPr>
                                <w:i/>
                                <w:sz w:val="24"/>
                              </w:rPr>
                              <w:t>of</w:t>
                            </w:r>
                          </w:p>
                          <w:p w:rsidR="00DB7CD1" w:rsidRDefault="00DB7CD1" w:rsidP="00DB7C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F77109">
                              <w:rPr>
                                <w:sz w:val="24"/>
                              </w:rPr>
                              <w:t>Afspraken maken  (of meteen naar stap C en kindplan opstellen)</w:t>
                            </w:r>
                          </w:p>
                          <w:p w:rsidR="00F77109" w:rsidRDefault="00F77109" w:rsidP="00DB7CD1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F77109" w:rsidRPr="00F77109" w:rsidRDefault="00F77109" w:rsidP="00DB7CD1">
                            <w:pPr>
                              <w:spacing w:after="0"/>
                              <w:rPr>
                                <w:i/>
                                <w:sz w:val="24"/>
                              </w:rPr>
                            </w:pPr>
                            <w:r w:rsidRPr="00F77109">
                              <w:rPr>
                                <w:i/>
                                <w:sz w:val="24"/>
                              </w:rPr>
                              <w:t>{leerkracht en leerling}</w:t>
                            </w:r>
                          </w:p>
                          <w:p w:rsidR="00DB7CD1" w:rsidRDefault="00DB7CD1" w:rsidP="00DB7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703BE" id="Tekstvak 3" o:spid="_x0000_s1034" type="#_x0000_t202" style="position:absolute;margin-left:167.5pt;margin-top:81.4pt;width:331.75pt;height:19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" fillcolor="#7ec234" stroked="f" strokeweight=".5pt">
                <v:fill color2="#f2f2f2 [3052]" rotate="t" angle="90" colors="0 #7ec234;.5 white;1 #f2f2f2" focus="100%" type="gradient"/>
                <v:textbox>
                  <w:txbxContent>
                    <w:p w:rsidR="00DB7CD1" w:rsidRPr="006716BC" w:rsidRDefault="00DB7CD1" w:rsidP="00DB7CD1">
                      <w:pPr>
                        <w:rPr>
                          <w:sz w:val="40"/>
                        </w:rPr>
                      </w:pPr>
                      <w:r w:rsidRPr="006716BC">
                        <w:rPr>
                          <w:sz w:val="40"/>
                        </w:rPr>
                        <w:t>B</w:t>
                      </w:r>
                    </w:p>
                    <w:p w:rsidR="00DB7CD1" w:rsidRPr="008B71CD" w:rsidRDefault="00DB7CD1" w:rsidP="00DB7CD1">
                      <w:pPr>
                        <w:spacing w:after="0"/>
                        <w:rPr>
                          <w:sz w:val="24"/>
                        </w:rPr>
                      </w:pPr>
                      <w:r w:rsidRPr="008B71CD">
                        <w:rPr>
                          <w:sz w:val="24"/>
                        </w:rPr>
                        <w:t>De leerkracht bepaalt:</w:t>
                      </w:r>
                    </w:p>
                    <w:p w:rsidR="00DB7CD1" w:rsidRPr="00F77109" w:rsidRDefault="00DB7CD1" w:rsidP="00DB7CD1">
                      <w:pPr>
                        <w:spacing w:after="0"/>
                        <w:rPr>
                          <w:i/>
                          <w:sz w:val="24"/>
                        </w:rPr>
                      </w:pPr>
                      <w:r w:rsidRPr="00F77109">
                        <w:rPr>
                          <w:i/>
                          <w:sz w:val="24"/>
                        </w:rPr>
                        <w:t>of</w:t>
                      </w:r>
                    </w:p>
                    <w:p w:rsidR="00DB7CD1" w:rsidRPr="00F77109" w:rsidRDefault="00DB7CD1" w:rsidP="00DB7CD1">
                      <w:pPr>
                        <w:tabs>
                          <w:tab w:val="left" w:pos="2715"/>
                        </w:tabs>
                        <w:spacing w:after="0"/>
                        <w:rPr>
                          <w:sz w:val="24"/>
                        </w:rPr>
                      </w:pPr>
                      <w:r w:rsidRPr="00F77109">
                        <w:rPr>
                          <w:sz w:val="24"/>
                        </w:rPr>
                        <w:t>Kindgesprek en “Oeps dat ging even mis” brief.</w:t>
                      </w:r>
                    </w:p>
                    <w:p w:rsidR="00DB7CD1" w:rsidRPr="00F77109" w:rsidRDefault="00DB7CD1" w:rsidP="00DB7CD1">
                      <w:pPr>
                        <w:tabs>
                          <w:tab w:val="left" w:pos="2715"/>
                        </w:tabs>
                        <w:spacing w:after="0"/>
                        <w:rPr>
                          <w:i/>
                          <w:sz w:val="24"/>
                        </w:rPr>
                      </w:pPr>
                      <w:r w:rsidRPr="00F77109">
                        <w:rPr>
                          <w:i/>
                          <w:sz w:val="24"/>
                        </w:rPr>
                        <w:t>of</w:t>
                      </w:r>
                    </w:p>
                    <w:p w:rsidR="00DB7CD1" w:rsidRPr="00F77109" w:rsidRDefault="00DB7CD1" w:rsidP="00DB7CD1">
                      <w:pPr>
                        <w:tabs>
                          <w:tab w:val="left" w:pos="2715"/>
                        </w:tabs>
                        <w:spacing w:after="0"/>
                        <w:rPr>
                          <w:sz w:val="24"/>
                        </w:rPr>
                      </w:pPr>
                      <w:r w:rsidRPr="00F77109">
                        <w:rPr>
                          <w:sz w:val="24"/>
                        </w:rPr>
                        <w:t>Kindgesprek en Sorry-brief / Kindgesprek en Sorry-tekening.</w:t>
                      </w:r>
                    </w:p>
                    <w:p w:rsidR="00DB7CD1" w:rsidRPr="00F77109" w:rsidRDefault="00DB7CD1" w:rsidP="00DB7CD1">
                      <w:pPr>
                        <w:spacing w:after="0"/>
                        <w:rPr>
                          <w:i/>
                          <w:sz w:val="24"/>
                        </w:rPr>
                      </w:pPr>
                      <w:r w:rsidRPr="00F77109">
                        <w:rPr>
                          <w:i/>
                          <w:sz w:val="24"/>
                        </w:rPr>
                        <w:t>of</w:t>
                      </w:r>
                    </w:p>
                    <w:p w:rsidR="00DB7CD1" w:rsidRDefault="00DB7CD1" w:rsidP="00DB7CD1">
                      <w:pPr>
                        <w:spacing w:after="0"/>
                        <w:rPr>
                          <w:sz w:val="24"/>
                        </w:rPr>
                      </w:pPr>
                      <w:r w:rsidRPr="00F77109">
                        <w:rPr>
                          <w:sz w:val="24"/>
                        </w:rPr>
                        <w:t>Afspraken maken  (of meteen naar stap C en kindplan opstellen)</w:t>
                      </w:r>
                    </w:p>
                    <w:p w:rsidR="00F77109" w:rsidRDefault="00F77109" w:rsidP="00DB7CD1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F77109" w:rsidRPr="00F77109" w:rsidRDefault="00F77109" w:rsidP="00DB7CD1">
                      <w:pPr>
                        <w:spacing w:after="0"/>
                        <w:rPr>
                          <w:i/>
                          <w:sz w:val="24"/>
                        </w:rPr>
                      </w:pPr>
                      <w:r w:rsidRPr="00F77109">
                        <w:rPr>
                          <w:i/>
                          <w:sz w:val="24"/>
                        </w:rPr>
                        <w:t>{leerkracht en leerling}</w:t>
                      </w:r>
                    </w:p>
                    <w:p w:rsidR="00DB7CD1" w:rsidRDefault="00DB7CD1" w:rsidP="00DB7CD1"/>
                  </w:txbxContent>
                </v:textbox>
              </v:shape>
            </w:pict>
          </mc:Fallback>
        </mc:AlternateContent>
      </w:r>
      <w:r w:rsidR="000E2C08" w:rsidRPr="00F7710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D905A3" wp14:editId="42B9EA7F">
                <wp:simplePos x="0" y="0"/>
                <wp:positionH relativeFrom="column">
                  <wp:posOffset>11866245</wp:posOffset>
                </wp:positionH>
                <wp:positionV relativeFrom="paragraph">
                  <wp:posOffset>5341728</wp:posOffset>
                </wp:positionV>
                <wp:extent cx="457200" cy="342900"/>
                <wp:effectExtent l="0" t="0" r="0" b="0"/>
                <wp:wrapNone/>
                <wp:docPr id="18" name="Pijl-rech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3429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ABC11" id="Pijl-rechts 18" o:spid="_x0000_s1026" type="#_x0000_t13" style="position:absolute;margin-left:934.35pt;margin-top:420.6pt;width:36pt;height:27pt;rotation: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" adj="13500" fillcolor="#c00000" stroked="f" strokeweight="2pt"/>
            </w:pict>
          </mc:Fallback>
        </mc:AlternateContent>
      </w:r>
      <w:r w:rsidR="005A41D9" w:rsidRPr="00B465C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DC4795" wp14:editId="73B30B8C">
                <wp:simplePos x="0" y="0"/>
                <wp:positionH relativeFrom="margin">
                  <wp:posOffset>42545</wp:posOffset>
                </wp:positionH>
                <wp:positionV relativeFrom="paragraph">
                  <wp:posOffset>5537835</wp:posOffset>
                </wp:positionV>
                <wp:extent cx="14163040" cy="45085"/>
                <wp:effectExtent l="38100" t="76200" r="20955" b="198755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63040" cy="45085"/>
                        </a:xfrm>
                        <a:prstGeom prst="straightConnector1">
                          <a:avLst/>
                        </a:prstGeom>
                        <a:ln w="98425">
                          <a:solidFill>
                            <a:srgbClr val="FF0000">
                              <a:alpha val="36000"/>
                            </a:srgb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4AEC" id="Rechte verbindingslijn met pijl 15" o:spid="_x0000_s1026" type="#_x0000_t32" style="position:absolute;margin-left:3.35pt;margin-top:436.05pt;width:1115.2pt;height:3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" strokecolor="red" strokeweight="7.75pt">
                <v:stroke endarrow="block" opacity="23644f"/>
                <w10:wrap anchorx="margin"/>
              </v:shape>
            </w:pict>
          </mc:Fallback>
        </mc:AlternateContent>
      </w:r>
      <w:r w:rsidR="0072254C">
        <w:t xml:space="preserve">  </w:t>
      </w:r>
      <w:r w:rsidR="008B71CD">
        <w:t xml:space="preserve"> </w:t>
      </w:r>
      <w:r w:rsidR="0077744D">
        <w:t xml:space="preserve">        </w:t>
      </w:r>
    </w:p>
    <w:sectPr w:rsidR="007E2673" w:rsidSect="00F1470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54D"/>
    <w:multiLevelType w:val="hybridMultilevel"/>
    <w:tmpl w:val="098A3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0A8B"/>
    <w:multiLevelType w:val="hybridMultilevel"/>
    <w:tmpl w:val="425E6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D1"/>
    <w:rsid w:val="00017CA7"/>
    <w:rsid w:val="000E2C08"/>
    <w:rsid w:val="000F562A"/>
    <w:rsid w:val="000F5CDB"/>
    <w:rsid w:val="001507E4"/>
    <w:rsid w:val="001E339F"/>
    <w:rsid w:val="002C5B35"/>
    <w:rsid w:val="002F1FB6"/>
    <w:rsid w:val="00340AE7"/>
    <w:rsid w:val="0037685C"/>
    <w:rsid w:val="003D13F7"/>
    <w:rsid w:val="00440734"/>
    <w:rsid w:val="00465274"/>
    <w:rsid w:val="005A41D9"/>
    <w:rsid w:val="005B6818"/>
    <w:rsid w:val="00615B64"/>
    <w:rsid w:val="006716BC"/>
    <w:rsid w:val="0072254C"/>
    <w:rsid w:val="0077744D"/>
    <w:rsid w:val="007B5D05"/>
    <w:rsid w:val="007E2673"/>
    <w:rsid w:val="00882F3B"/>
    <w:rsid w:val="008B71CD"/>
    <w:rsid w:val="009705FA"/>
    <w:rsid w:val="009C446B"/>
    <w:rsid w:val="00A2379D"/>
    <w:rsid w:val="00A34972"/>
    <w:rsid w:val="00B465C6"/>
    <w:rsid w:val="00BA4ED2"/>
    <w:rsid w:val="00D607E9"/>
    <w:rsid w:val="00DB7CD1"/>
    <w:rsid w:val="00E75F6A"/>
    <w:rsid w:val="00F1470D"/>
    <w:rsid w:val="00F1637B"/>
    <w:rsid w:val="00F77109"/>
    <w:rsid w:val="00FA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AE4E"/>
  <w15:chartTrackingRefBased/>
  <w15:docId w15:val="{A11A09E1-186D-41A4-A9E7-8FDDCAEA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7C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744D"/>
    <w:pPr>
      <w:spacing w:after="0" w:line="240" w:lineRule="auto"/>
      <w:ind w:left="720"/>
      <w:contextualSpacing/>
    </w:pPr>
    <w:rPr>
      <w:i/>
      <w:i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Jan Rutten</dc:creator>
  <cp:keywords/>
  <dc:description/>
  <cp:lastModifiedBy>Francis Engels</cp:lastModifiedBy>
  <cp:revision>3</cp:revision>
  <cp:lastPrinted>2018-07-05T11:39:00Z</cp:lastPrinted>
  <dcterms:created xsi:type="dcterms:W3CDTF">2018-07-19T11:58:00Z</dcterms:created>
  <dcterms:modified xsi:type="dcterms:W3CDTF">2018-09-25T14:24:00Z</dcterms:modified>
</cp:coreProperties>
</file>