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3E0" w:rsidRDefault="00B343E0" w:rsidP="00B343E0">
      <w:pPr>
        <w:ind w:left="6480" w:firstLine="720"/>
        <w:rPr>
          <w:b/>
        </w:rPr>
      </w:pPr>
      <w:r>
        <w:rPr>
          <w:noProof/>
          <w:lang w:eastAsia="nl-NL"/>
        </w:rPr>
        <w:drawing>
          <wp:anchor distT="0" distB="0" distL="114300" distR="114300" simplePos="0" relativeHeight="251661312" behindDoc="1" locked="0" layoutInCell="1" allowOverlap="1">
            <wp:simplePos x="0" y="0"/>
            <wp:positionH relativeFrom="column">
              <wp:posOffset>-200972</wp:posOffset>
            </wp:positionH>
            <wp:positionV relativeFrom="paragraph">
              <wp:posOffset>-742112</wp:posOffset>
            </wp:positionV>
            <wp:extent cx="7254815" cy="4132053"/>
            <wp:effectExtent l="0" t="0" r="0" b="0"/>
            <wp:wrapNone/>
            <wp:docPr id="27" name="Afbeelding 27" descr="090778-PROTRI b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090778-PROTRI bpp"/>
                    <pic:cNvPicPr>
                      <a:picLocks noChangeAspect="1" noChangeArrowheads="1"/>
                    </pic:cNvPicPr>
                  </pic:nvPicPr>
                  <pic:blipFill>
                    <a:blip r:embed="rId11" cstate="print">
                      <a:extLst>
                        <a:ext uri="{28A0092B-C50C-407E-A947-70E740481C1C}">
                          <a14:useLocalDpi xmlns:a14="http://schemas.microsoft.com/office/drawing/2010/main" val="0"/>
                        </a:ext>
                      </a:extLst>
                    </a:blip>
                    <a:srcRect r="83833" b="92508"/>
                    <a:stretch>
                      <a:fillRect/>
                    </a:stretch>
                  </pic:blipFill>
                  <pic:spPr bwMode="auto">
                    <a:xfrm>
                      <a:off x="0" y="0"/>
                      <a:ext cx="7254815" cy="4132053"/>
                    </a:xfrm>
                    <a:prstGeom prst="rect">
                      <a:avLst/>
                    </a:prstGeom>
                    <a:solidFill>
                      <a:srgbClr val="FFFFFF"/>
                    </a:solidFill>
                    <a:ln>
                      <a:noFill/>
                    </a:ln>
                  </pic:spPr>
                </pic:pic>
              </a:graphicData>
            </a:graphic>
          </wp:anchor>
        </w:drawing>
      </w:r>
      <w:r>
        <w:rPr>
          <w:noProof/>
          <w:lang w:eastAsia="nl-NL"/>
        </w:rPr>
        <w:drawing>
          <wp:inline distT="0" distB="0" distL="0" distR="0">
            <wp:extent cx="1548410" cy="11118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549059" cy="1112356"/>
                    </a:xfrm>
                    <a:prstGeom prst="rect">
                      <a:avLst/>
                    </a:prstGeom>
                  </pic:spPr>
                </pic:pic>
              </a:graphicData>
            </a:graphic>
          </wp:inline>
        </w:drawing>
      </w:r>
    </w:p>
    <w:p w:rsidR="00B343E0" w:rsidRPr="00E509DC" w:rsidRDefault="00B343E0" w:rsidP="00B343E0">
      <w:pPr>
        <w:rPr>
          <w:b/>
          <w:color w:val="0070C0"/>
        </w:rPr>
      </w:pPr>
    </w:p>
    <w:p w:rsidR="00F442B3" w:rsidRPr="00E509DC" w:rsidRDefault="00F442B3" w:rsidP="00420665">
      <w:pPr>
        <w:rPr>
          <w:b/>
          <w:color w:val="0070C0"/>
          <w:sz w:val="44"/>
          <w:szCs w:val="44"/>
        </w:rPr>
      </w:pPr>
      <w:proofErr w:type="spellStart"/>
      <w:r w:rsidRPr="00E509DC">
        <w:rPr>
          <w:b/>
          <w:color w:val="0070C0"/>
          <w:sz w:val="44"/>
          <w:szCs w:val="44"/>
        </w:rPr>
        <w:t>Schoolondersteuningsprofiel</w:t>
      </w:r>
      <w:proofErr w:type="spellEnd"/>
    </w:p>
    <w:sdt>
      <w:sdtPr>
        <w:rPr>
          <w:color w:val="465A65"/>
          <w:sz w:val="24"/>
        </w:rPr>
        <w:id w:val="10589407"/>
        <w:docPartObj>
          <w:docPartGallery w:val="Cover Pages"/>
          <w:docPartUnique/>
        </w:docPartObj>
      </w:sdtPr>
      <w:sdtEndPr>
        <w:rPr>
          <w:color w:val="auto"/>
          <w:sz w:val="20"/>
          <w:highlight w:val="yellow"/>
          <w:u w:val="single"/>
        </w:rPr>
      </w:sdtEndPr>
      <w:sdtContent>
        <w:p w:rsidR="00E617F9" w:rsidRPr="00E509DC" w:rsidRDefault="000E22CE" w:rsidP="00F442B3">
          <w:pPr>
            <w:rPr>
              <w:color w:val="0070C0"/>
              <w:sz w:val="52"/>
              <w:szCs w:val="52"/>
            </w:rPr>
          </w:pPr>
          <w:r w:rsidRPr="00E509DC">
            <w:rPr>
              <w:b/>
              <w:color w:val="0070C0"/>
              <w:sz w:val="52"/>
              <w:szCs w:val="52"/>
            </w:rPr>
            <w:t xml:space="preserve">SBO De </w:t>
          </w:r>
          <w:proofErr w:type="spellStart"/>
          <w:r w:rsidRPr="00E509DC">
            <w:rPr>
              <w:b/>
              <w:color w:val="0070C0"/>
              <w:sz w:val="52"/>
              <w:szCs w:val="52"/>
            </w:rPr>
            <w:t>T</w:t>
          </w:r>
          <w:r w:rsidR="0047387E" w:rsidRPr="00E509DC">
            <w:rPr>
              <w:b/>
              <w:color w:val="0070C0"/>
              <w:sz w:val="52"/>
              <w:szCs w:val="52"/>
            </w:rPr>
            <w:t>rilker</w:t>
          </w:r>
          <w:proofErr w:type="spellEnd"/>
          <w:r w:rsidR="00725625" w:rsidRPr="00E509DC">
            <w:rPr>
              <w:b/>
              <w:color w:val="0070C0"/>
              <w:sz w:val="52"/>
              <w:szCs w:val="52"/>
            </w:rPr>
            <w:t xml:space="preserve"> </w:t>
          </w:r>
          <w:r w:rsidR="00725625" w:rsidRPr="00E509DC">
            <w:rPr>
              <w:b/>
              <w:color w:val="0070C0"/>
              <w:sz w:val="52"/>
              <w:szCs w:val="52"/>
            </w:rPr>
            <w:tab/>
          </w:r>
          <w:r w:rsidR="00725625" w:rsidRPr="00E509DC">
            <w:rPr>
              <w:b/>
              <w:color w:val="0070C0"/>
              <w:sz w:val="52"/>
              <w:szCs w:val="52"/>
            </w:rPr>
            <w:tab/>
          </w:r>
          <w:r w:rsidR="00725625" w:rsidRPr="00E509DC">
            <w:rPr>
              <w:b/>
              <w:color w:val="0070C0"/>
              <w:sz w:val="52"/>
              <w:szCs w:val="52"/>
            </w:rPr>
            <w:tab/>
          </w:r>
          <w:r w:rsidR="00725625" w:rsidRPr="00E509DC">
            <w:rPr>
              <w:b/>
              <w:color w:val="0070C0"/>
              <w:sz w:val="52"/>
              <w:szCs w:val="52"/>
            </w:rPr>
            <w:tab/>
          </w:r>
          <w:r w:rsidR="00725625" w:rsidRPr="00E509DC">
            <w:rPr>
              <w:b/>
              <w:color w:val="0070C0"/>
              <w:sz w:val="52"/>
              <w:szCs w:val="52"/>
            </w:rPr>
            <w:tab/>
          </w:r>
          <w:r w:rsidR="00725625" w:rsidRPr="00E509DC">
            <w:rPr>
              <w:b/>
              <w:color w:val="0070C0"/>
              <w:sz w:val="32"/>
              <w:szCs w:val="32"/>
            </w:rPr>
            <w:t>19TP00</w:t>
          </w:r>
        </w:p>
        <w:p w:rsidR="00B343E0" w:rsidRDefault="00B343E0" w:rsidP="005F2BCB">
          <w:pPr>
            <w:autoSpaceDE w:val="0"/>
            <w:autoSpaceDN w:val="0"/>
            <w:adjustRightInd w:val="0"/>
            <w:rPr>
              <w:rFonts w:cs="Arial"/>
              <w:b/>
              <w:bCs/>
              <w:iCs/>
            </w:rPr>
          </w:pPr>
        </w:p>
        <w:p w:rsidR="00B343E0" w:rsidRDefault="00420665" w:rsidP="005F2BCB">
          <w:pPr>
            <w:autoSpaceDE w:val="0"/>
            <w:autoSpaceDN w:val="0"/>
            <w:adjustRightInd w:val="0"/>
            <w:rPr>
              <w:rFonts w:cs="Arial"/>
              <w:b/>
              <w:bCs/>
              <w:iCs/>
            </w:rPr>
          </w:pPr>
          <w:r w:rsidRPr="00B343E0">
            <w:rPr>
              <w:rFonts w:ascii="Times New Roman" w:eastAsia="Calibri" w:hAnsi="Times New Roman" w:cs="Times New Roman"/>
              <w:noProof/>
              <w:sz w:val="24"/>
              <w:szCs w:val="24"/>
              <w:lang w:eastAsia="nl-NL"/>
            </w:rPr>
            <w:drawing>
              <wp:anchor distT="0" distB="0" distL="114300" distR="114300" simplePos="0" relativeHeight="251670528" behindDoc="1" locked="0" layoutInCell="1" allowOverlap="1">
                <wp:simplePos x="0" y="0"/>
                <wp:positionH relativeFrom="column">
                  <wp:posOffset>764540</wp:posOffset>
                </wp:positionH>
                <wp:positionV relativeFrom="paragraph">
                  <wp:posOffset>72390</wp:posOffset>
                </wp:positionV>
                <wp:extent cx="4114800" cy="4766945"/>
                <wp:effectExtent l="0" t="0" r="0" b="0"/>
                <wp:wrapNone/>
                <wp:docPr id="1" name="Afbeelding 62" descr="_52839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_5283965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766945"/>
                        </a:xfrm>
                        <a:prstGeom prst="rect">
                          <a:avLst/>
                        </a:prstGeom>
                        <a:noFill/>
                      </pic:spPr>
                    </pic:pic>
                  </a:graphicData>
                </a:graphic>
              </wp:anchor>
            </w:drawing>
          </w: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8B4D4D" w:rsidRDefault="008B4D4D" w:rsidP="005F2BCB">
          <w:pPr>
            <w:autoSpaceDE w:val="0"/>
            <w:autoSpaceDN w:val="0"/>
            <w:adjustRightInd w:val="0"/>
            <w:rPr>
              <w:rFonts w:cs="Arial"/>
              <w:b/>
              <w:bCs/>
              <w:iCs/>
            </w:rPr>
          </w:pPr>
        </w:p>
        <w:p w:rsidR="001A1352" w:rsidRDefault="008B4D4D" w:rsidP="005F2BCB">
          <w:pPr>
            <w:autoSpaceDE w:val="0"/>
            <w:autoSpaceDN w:val="0"/>
            <w:adjustRightInd w:val="0"/>
            <w:rPr>
              <w:rFonts w:cs="Arial"/>
              <w:b/>
              <w:bCs/>
              <w:iCs/>
            </w:rPr>
          </w:pPr>
          <w:r>
            <w:rPr>
              <w:rFonts w:cs="Arial"/>
              <w:b/>
              <w:bCs/>
              <w:iCs/>
              <w:noProof/>
              <w:lang w:eastAsia="nl-NL"/>
            </w:rPr>
            <w:drawing>
              <wp:anchor distT="0" distB="0" distL="114300" distR="114300" simplePos="0" relativeHeight="251658752" behindDoc="1" locked="0" layoutInCell="1" allowOverlap="1">
                <wp:simplePos x="0" y="0"/>
                <wp:positionH relativeFrom="column">
                  <wp:posOffset>3186430</wp:posOffset>
                </wp:positionH>
                <wp:positionV relativeFrom="paragraph">
                  <wp:posOffset>8045450</wp:posOffset>
                </wp:positionV>
                <wp:extent cx="3976370" cy="1226820"/>
                <wp:effectExtent l="0" t="0" r="0" b="0"/>
                <wp:wrapNone/>
                <wp:docPr id="31" name="Afbeelding 31" descr="090778-PROTRI b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090778-PROTRI bpp"/>
                        <pic:cNvPicPr>
                          <a:picLocks noChangeAspect="1" noChangeArrowheads="1"/>
                        </pic:cNvPicPr>
                      </pic:nvPicPr>
                      <pic:blipFill>
                        <a:blip r:embed="rId11" cstate="print">
                          <a:extLst>
                            <a:ext uri="{28A0092B-C50C-407E-A947-70E740481C1C}">
                              <a14:useLocalDpi xmlns:a14="http://schemas.microsoft.com/office/drawing/2010/main" val="0"/>
                            </a:ext>
                          </a:extLst>
                        </a:blip>
                        <a:srcRect l="55223" t="4108" r="7855" b="87729"/>
                        <a:stretch>
                          <a:fillRect/>
                        </a:stretch>
                      </pic:blipFill>
                      <pic:spPr bwMode="auto">
                        <a:xfrm>
                          <a:off x="0" y="0"/>
                          <a:ext cx="3976370" cy="1226820"/>
                        </a:xfrm>
                        <a:prstGeom prst="rect">
                          <a:avLst/>
                        </a:prstGeom>
                        <a:solidFill>
                          <a:srgbClr val="FFFFFF"/>
                        </a:solidFill>
                        <a:ln>
                          <a:noFill/>
                        </a:ln>
                      </pic:spPr>
                    </pic:pic>
                  </a:graphicData>
                </a:graphic>
              </wp:anchor>
            </w:drawing>
          </w:r>
          <w:r>
            <w:rPr>
              <w:rFonts w:cs="Arial"/>
              <w:b/>
              <w:bCs/>
              <w:iCs/>
              <w:noProof/>
              <w:lang w:eastAsia="nl-NL"/>
            </w:rPr>
            <w:drawing>
              <wp:anchor distT="0" distB="0" distL="114300" distR="114300" simplePos="0" relativeHeight="251652608" behindDoc="1" locked="0" layoutInCell="1" allowOverlap="1">
                <wp:simplePos x="0" y="0"/>
                <wp:positionH relativeFrom="column">
                  <wp:posOffset>3186430</wp:posOffset>
                </wp:positionH>
                <wp:positionV relativeFrom="paragraph">
                  <wp:posOffset>8045450</wp:posOffset>
                </wp:positionV>
                <wp:extent cx="3976370" cy="1226820"/>
                <wp:effectExtent l="0" t="0" r="0" b="0"/>
                <wp:wrapNone/>
                <wp:docPr id="30" name="Afbeelding 30" descr="090778-PROTRI b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090778-PROTRI bpp"/>
                        <pic:cNvPicPr>
                          <a:picLocks noChangeAspect="1" noChangeArrowheads="1"/>
                        </pic:cNvPicPr>
                      </pic:nvPicPr>
                      <pic:blipFill>
                        <a:blip r:embed="rId11" cstate="print">
                          <a:extLst>
                            <a:ext uri="{28A0092B-C50C-407E-A947-70E740481C1C}">
                              <a14:useLocalDpi xmlns:a14="http://schemas.microsoft.com/office/drawing/2010/main" val="0"/>
                            </a:ext>
                          </a:extLst>
                        </a:blip>
                        <a:srcRect l="55223" t="4108" r="7855" b="87729"/>
                        <a:stretch>
                          <a:fillRect/>
                        </a:stretch>
                      </pic:blipFill>
                      <pic:spPr bwMode="auto">
                        <a:xfrm>
                          <a:off x="0" y="0"/>
                          <a:ext cx="3976370" cy="1226820"/>
                        </a:xfrm>
                        <a:prstGeom prst="rect">
                          <a:avLst/>
                        </a:prstGeom>
                        <a:solidFill>
                          <a:srgbClr val="FFFFFF"/>
                        </a:solidFill>
                        <a:ln>
                          <a:noFill/>
                        </a:ln>
                      </pic:spPr>
                    </pic:pic>
                  </a:graphicData>
                </a:graphic>
              </wp:anchor>
            </w:drawing>
          </w:r>
          <w:r>
            <w:rPr>
              <w:rFonts w:ascii="Times New Roman" w:eastAsia="Calibri" w:hAnsi="Times New Roman" w:cs="Times New Roman"/>
              <w:noProof/>
              <w:sz w:val="24"/>
              <w:szCs w:val="24"/>
              <w:lang w:eastAsia="nl-NL"/>
            </w:rPr>
            <w:drawing>
              <wp:anchor distT="0" distB="0" distL="114300" distR="114300" simplePos="0" relativeHeight="251646464" behindDoc="1" locked="0" layoutInCell="1" allowOverlap="1">
                <wp:simplePos x="0" y="0"/>
                <wp:positionH relativeFrom="column">
                  <wp:posOffset>3186430</wp:posOffset>
                </wp:positionH>
                <wp:positionV relativeFrom="paragraph">
                  <wp:posOffset>8045450</wp:posOffset>
                </wp:positionV>
                <wp:extent cx="3976370" cy="1226820"/>
                <wp:effectExtent l="0" t="0" r="0" b="0"/>
                <wp:wrapNone/>
                <wp:docPr id="28" name="Afbeelding 28" descr="090778-PROTRI b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090778-PROTRI bpp"/>
                        <pic:cNvPicPr>
                          <a:picLocks noChangeAspect="1" noChangeArrowheads="1"/>
                        </pic:cNvPicPr>
                      </pic:nvPicPr>
                      <pic:blipFill>
                        <a:blip r:embed="rId11" cstate="print">
                          <a:extLst>
                            <a:ext uri="{28A0092B-C50C-407E-A947-70E740481C1C}">
                              <a14:useLocalDpi xmlns:a14="http://schemas.microsoft.com/office/drawing/2010/main" val="0"/>
                            </a:ext>
                          </a:extLst>
                        </a:blip>
                        <a:srcRect l="55223" t="4108" r="7855" b="87729"/>
                        <a:stretch>
                          <a:fillRect/>
                        </a:stretch>
                      </pic:blipFill>
                      <pic:spPr bwMode="auto">
                        <a:xfrm>
                          <a:off x="0" y="0"/>
                          <a:ext cx="3976370" cy="1226820"/>
                        </a:xfrm>
                        <a:prstGeom prst="rect">
                          <a:avLst/>
                        </a:prstGeom>
                        <a:solidFill>
                          <a:srgbClr val="FFFFFF"/>
                        </a:solidFill>
                        <a:ln>
                          <a:noFill/>
                        </a:ln>
                      </pic:spPr>
                    </pic:pic>
                  </a:graphicData>
                </a:graphic>
              </wp:anchor>
            </w:drawing>
          </w: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420665" w:rsidRDefault="00420665" w:rsidP="005F2BCB">
          <w:pPr>
            <w:autoSpaceDE w:val="0"/>
            <w:autoSpaceDN w:val="0"/>
            <w:adjustRightInd w:val="0"/>
            <w:rPr>
              <w:rFonts w:cs="Arial"/>
              <w:b/>
              <w:bCs/>
              <w:iCs/>
            </w:rPr>
          </w:pPr>
        </w:p>
        <w:p w:rsidR="008B4D4D" w:rsidRDefault="00420665" w:rsidP="00725625">
          <w:pPr>
            <w:spacing w:before="480"/>
            <w:ind w:left="4320" w:firstLine="720"/>
            <w:rPr>
              <w:sz w:val="28"/>
              <w:szCs w:val="28"/>
            </w:rPr>
          </w:pPr>
          <w:bookmarkStart w:id="0" w:name="_Toc353189621"/>
          <w:bookmarkStart w:id="1" w:name="_Toc353189924"/>
          <w:bookmarkStart w:id="2" w:name="_Toc353190059"/>
          <w:bookmarkStart w:id="3" w:name="_Toc353190460"/>
          <w:bookmarkStart w:id="4" w:name="_Toc353190614"/>
          <w:r>
            <w:rPr>
              <w:rFonts w:ascii="Times New Roman" w:eastAsia="Calibri" w:hAnsi="Times New Roman" w:cs="Times New Roman"/>
              <w:noProof/>
              <w:sz w:val="24"/>
              <w:szCs w:val="24"/>
              <w:lang w:eastAsia="nl-NL"/>
            </w:rPr>
            <w:drawing>
              <wp:anchor distT="0" distB="0" distL="114300" distR="114300" simplePos="0" relativeHeight="251684352" behindDoc="0" locked="0" layoutInCell="1" allowOverlap="1">
                <wp:simplePos x="0" y="0"/>
                <wp:positionH relativeFrom="column">
                  <wp:posOffset>-201295</wp:posOffset>
                </wp:positionH>
                <wp:positionV relativeFrom="paragraph">
                  <wp:posOffset>1544320</wp:posOffset>
                </wp:positionV>
                <wp:extent cx="6400800" cy="1224280"/>
                <wp:effectExtent l="0" t="0" r="0" b="0"/>
                <wp:wrapSquare wrapText="bothSides"/>
                <wp:docPr id="38" name="Afbeelding 38" descr="Snap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descr="Snap_20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1224280"/>
                        </a:xfrm>
                        <a:prstGeom prst="rect">
                          <a:avLst/>
                        </a:prstGeom>
                        <a:noFill/>
                        <a:ln>
                          <a:noFill/>
                        </a:ln>
                      </pic:spPr>
                    </pic:pic>
                  </a:graphicData>
                </a:graphic>
              </wp:anchor>
            </w:drawing>
          </w:r>
          <w:r>
            <w:rPr>
              <w:rFonts w:cs="Arial"/>
              <w:b/>
              <w:bCs/>
              <w:iCs/>
              <w:noProof/>
              <w:lang w:eastAsia="nl-NL"/>
            </w:rPr>
            <w:drawing>
              <wp:inline distT="0" distB="0" distL="0" distR="0">
                <wp:extent cx="2976113" cy="1127037"/>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157" cy="1133113"/>
                        </a:xfrm>
                        <a:prstGeom prst="rect">
                          <a:avLst/>
                        </a:prstGeom>
                        <a:noFill/>
                      </pic:spPr>
                    </pic:pic>
                  </a:graphicData>
                </a:graphic>
              </wp:inline>
            </w:drawing>
          </w:r>
        </w:p>
        <w:p w:rsidR="00420665" w:rsidRDefault="00420665">
          <w:pPr>
            <w:spacing w:before="480"/>
            <w:rPr>
              <w:sz w:val="28"/>
              <w:szCs w:val="28"/>
            </w:rPr>
          </w:pPr>
        </w:p>
        <w:p w:rsidR="004F2CDE" w:rsidRDefault="001A1352" w:rsidP="004F2CDE">
          <w:pPr>
            <w:rPr>
              <w:sz w:val="28"/>
              <w:szCs w:val="28"/>
            </w:rPr>
          </w:pPr>
          <w:r w:rsidRPr="00B6754B">
            <w:rPr>
              <w:sz w:val="28"/>
              <w:szCs w:val="28"/>
            </w:rPr>
            <w:t>Inhoudsopgave</w:t>
          </w:r>
          <w:bookmarkStart w:id="5" w:name="_Toc353183000"/>
          <w:bookmarkStart w:id="6" w:name="_Toc353189208"/>
          <w:bookmarkStart w:id="7" w:name="_Toc353189622"/>
          <w:bookmarkStart w:id="8" w:name="_Toc353189925"/>
          <w:bookmarkStart w:id="9" w:name="_Toc353190060"/>
          <w:bookmarkEnd w:id="0"/>
          <w:bookmarkEnd w:id="1"/>
          <w:bookmarkEnd w:id="2"/>
          <w:bookmarkEnd w:id="3"/>
          <w:bookmarkEnd w:id="4"/>
        </w:p>
        <w:p w:rsidR="004F2CDE" w:rsidRDefault="004F2CDE" w:rsidP="004F2CDE">
          <w:pPr>
            <w:rPr>
              <w:lang w:val="en-US"/>
            </w:rPr>
          </w:pPr>
        </w:p>
        <w:p w:rsidR="00F531CB" w:rsidRDefault="00466A3C">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sidR="00F531CB">
            <w:rPr>
              <w:lang w:val="en-US"/>
            </w:rPr>
            <w:instrText xml:space="preserve"> TOC \o "1-3" \h \z \u </w:instrText>
          </w:r>
          <w:r>
            <w:rPr>
              <w:lang w:val="en-US"/>
            </w:rPr>
            <w:fldChar w:fldCharType="separate"/>
          </w:r>
          <w:hyperlink w:anchor="_Toc366850401" w:history="1">
            <w:r w:rsidR="00F531CB" w:rsidRPr="00046640">
              <w:rPr>
                <w:rStyle w:val="Hyperlink"/>
              </w:rPr>
              <w:t>Toelichting</w:t>
            </w:r>
            <w:r w:rsidR="00F531CB">
              <w:rPr>
                <w:webHidden/>
              </w:rPr>
              <w:tab/>
            </w:r>
            <w:r>
              <w:rPr>
                <w:webHidden/>
              </w:rPr>
              <w:fldChar w:fldCharType="begin"/>
            </w:r>
            <w:r w:rsidR="00F531CB">
              <w:rPr>
                <w:webHidden/>
              </w:rPr>
              <w:instrText xml:space="preserve"> PAGEREF _Toc366850401 \h </w:instrText>
            </w:r>
            <w:r>
              <w:rPr>
                <w:webHidden/>
              </w:rPr>
            </w:r>
            <w:r>
              <w:rPr>
                <w:webHidden/>
              </w:rPr>
              <w:fldChar w:fldCharType="separate"/>
            </w:r>
            <w:r w:rsidR="002C4325">
              <w:rPr>
                <w:webHidden/>
              </w:rPr>
              <w:t>3</w:t>
            </w:r>
            <w:r>
              <w:rPr>
                <w:webHidden/>
              </w:rPr>
              <w:fldChar w:fldCharType="end"/>
            </w:r>
          </w:hyperlink>
        </w:p>
        <w:p w:rsidR="00F531CB" w:rsidRDefault="00573C7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66850402" w:history="1">
            <w:r w:rsidR="00F531CB" w:rsidRPr="00046640">
              <w:rPr>
                <w:rStyle w:val="Hyperlink"/>
                <w:b/>
              </w:rPr>
              <w:t>DEEL I</w:t>
            </w:r>
            <w:r w:rsidR="00F531CB">
              <w:rPr>
                <w:rFonts w:asciiTheme="minorHAnsi" w:eastAsiaTheme="minorEastAsia" w:hAnsiTheme="minorHAnsi"/>
                <w:bCs w:val="0"/>
                <w:iCs w:val="0"/>
                <w:spacing w:val="0"/>
                <w:sz w:val="22"/>
                <w:szCs w:val="22"/>
                <w:lang w:eastAsia="nl-NL"/>
              </w:rPr>
              <w:tab/>
            </w:r>
            <w:r w:rsidR="00F531CB" w:rsidRPr="00046640">
              <w:rPr>
                <w:rStyle w:val="Hyperlink"/>
                <w:b/>
              </w:rPr>
              <w:t>INVENTARISATIE</w:t>
            </w:r>
            <w:r w:rsidR="00F531CB">
              <w:rPr>
                <w:webHidden/>
              </w:rPr>
              <w:tab/>
            </w:r>
            <w:r w:rsidR="00466A3C">
              <w:rPr>
                <w:webHidden/>
              </w:rPr>
              <w:fldChar w:fldCharType="begin"/>
            </w:r>
            <w:r w:rsidR="00F531CB">
              <w:rPr>
                <w:webHidden/>
              </w:rPr>
              <w:instrText xml:space="preserve"> PAGEREF _Toc366850402 \h </w:instrText>
            </w:r>
            <w:r w:rsidR="00466A3C">
              <w:rPr>
                <w:webHidden/>
              </w:rPr>
            </w:r>
            <w:r w:rsidR="00466A3C">
              <w:rPr>
                <w:webHidden/>
              </w:rPr>
              <w:fldChar w:fldCharType="separate"/>
            </w:r>
            <w:r w:rsidR="002C4325">
              <w:rPr>
                <w:webHidden/>
              </w:rPr>
              <w:t>6</w:t>
            </w:r>
            <w:r w:rsidR="00466A3C">
              <w:rPr>
                <w:webHidden/>
              </w:rPr>
              <w:fldChar w:fldCharType="end"/>
            </w:r>
          </w:hyperlink>
        </w:p>
        <w:p w:rsidR="00F531CB" w:rsidRDefault="00573C7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66850403" w:history="1">
            <w:r w:rsidR="00F531CB" w:rsidRPr="00046640">
              <w:rPr>
                <w:rStyle w:val="Hyperlink"/>
              </w:rPr>
              <w:t>1</w:t>
            </w:r>
            <w:r w:rsidR="00F531CB">
              <w:rPr>
                <w:rFonts w:asciiTheme="minorHAnsi" w:eastAsiaTheme="minorEastAsia" w:hAnsiTheme="minorHAnsi"/>
                <w:bCs w:val="0"/>
                <w:iCs w:val="0"/>
                <w:spacing w:val="0"/>
                <w:sz w:val="22"/>
                <w:szCs w:val="22"/>
                <w:lang w:eastAsia="nl-NL"/>
              </w:rPr>
              <w:tab/>
            </w:r>
            <w:r w:rsidR="00F531CB" w:rsidRPr="00046640">
              <w:rPr>
                <w:rStyle w:val="Hyperlink"/>
              </w:rPr>
              <w:t>Typering van de school</w:t>
            </w:r>
            <w:r w:rsidR="00F531CB">
              <w:rPr>
                <w:webHidden/>
              </w:rPr>
              <w:tab/>
            </w:r>
            <w:r w:rsidR="00466A3C">
              <w:rPr>
                <w:webHidden/>
              </w:rPr>
              <w:fldChar w:fldCharType="begin"/>
            </w:r>
            <w:r w:rsidR="00F531CB">
              <w:rPr>
                <w:webHidden/>
              </w:rPr>
              <w:instrText xml:space="preserve"> PAGEREF _Toc366850403 \h </w:instrText>
            </w:r>
            <w:r w:rsidR="00466A3C">
              <w:rPr>
                <w:webHidden/>
              </w:rPr>
            </w:r>
            <w:r w:rsidR="00466A3C">
              <w:rPr>
                <w:webHidden/>
              </w:rPr>
              <w:fldChar w:fldCharType="separate"/>
            </w:r>
            <w:r w:rsidR="002C4325">
              <w:rPr>
                <w:webHidden/>
              </w:rPr>
              <w:t>7</w:t>
            </w:r>
            <w:r w:rsidR="00466A3C">
              <w:rPr>
                <w:webHidden/>
              </w:rPr>
              <w:fldChar w:fldCharType="end"/>
            </w:r>
          </w:hyperlink>
        </w:p>
        <w:p w:rsidR="00F531CB" w:rsidRDefault="00573C7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66850404" w:history="1">
            <w:r w:rsidR="00F531CB" w:rsidRPr="00046640">
              <w:rPr>
                <w:rStyle w:val="Hyperlink"/>
              </w:rPr>
              <w:t>2</w:t>
            </w:r>
            <w:r w:rsidR="00F531CB">
              <w:rPr>
                <w:rFonts w:asciiTheme="minorHAnsi" w:eastAsiaTheme="minorEastAsia" w:hAnsiTheme="minorHAnsi"/>
                <w:bCs w:val="0"/>
                <w:iCs w:val="0"/>
                <w:spacing w:val="0"/>
                <w:sz w:val="22"/>
                <w:szCs w:val="22"/>
                <w:lang w:eastAsia="nl-NL"/>
              </w:rPr>
              <w:tab/>
            </w:r>
            <w:r w:rsidR="00F531CB" w:rsidRPr="00046640">
              <w:rPr>
                <w:rStyle w:val="Hyperlink"/>
              </w:rPr>
              <w:t>Kwaliteit basisondersteuning</w:t>
            </w:r>
            <w:r w:rsidR="00F531CB">
              <w:rPr>
                <w:webHidden/>
              </w:rPr>
              <w:tab/>
            </w:r>
            <w:r w:rsidR="00466A3C">
              <w:rPr>
                <w:webHidden/>
              </w:rPr>
              <w:fldChar w:fldCharType="begin"/>
            </w:r>
            <w:r w:rsidR="00F531CB">
              <w:rPr>
                <w:webHidden/>
              </w:rPr>
              <w:instrText xml:space="preserve"> PAGEREF _Toc366850404 \h </w:instrText>
            </w:r>
            <w:r w:rsidR="00466A3C">
              <w:rPr>
                <w:webHidden/>
              </w:rPr>
            </w:r>
            <w:r w:rsidR="00466A3C">
              <w:rPr>
                <w:webHidden/>
              </w:rPr>
              <w:fldChar w:fldCharType="separate"/>
            </w:r>
            <w:r w:rsidR="002C4325">
              <w:rPr>
                <w:webHidden/>
              </w:rPr>
              <w:t>7</w:t>
            </w:r>
            <w:r w:rsidR="00466A3C">
              <w:rPr>
                <w:webHidden/>
              </w:rPr>
              <w:fldChar w:fldCharType="end"/>
            </w:r>
          </w:hyperlink>
        </w:p>
        <w:p w:rsidR="00F531CB" w:rsidRDefault="00573C7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66850405" w:history="1">
            <w:r w:rsidR="00F531CB" w:rsidRPr="00046640">
              <w:rPr>
                <w:rStyle w:val="Hyperlink"/>
              </w:rPr>
              <w:t>3</w:t>
            </w:r>
            <w:r w:rsidR="00F531CB">
              <w:rPr>
                <w:rFonts w:asciiTheme="minorHAnsi" w:eastAsiaTheme="minorEastAsia" w:hAnsiTheme="minorHAnsi"/>
                <w:bCs w:val="0"/>
                <w:iCs w:val="0"/>
                <w:spacing w:val="0"/>
                <w:sz w:val="22"/>
                <w:szCs w:val="22"/>
                <w:lang w:eastAsia="nl-NL"/>
              </w:rPr>
              <w:tab/>
            </w:r>
            <w:r w:rsidR="00F531CB" w:rsidRPr="00046640">
              <w:rPr>
                <w:rStyle w:val="Hyperlink"/>
              </w:rPr>
              <w:t>Basisondersteuning</w:t>
            </w:r>
            <w:r w:rsidR="00F531CB">
              <w:rPr>
                <w:webHidden/>
              </w:rPr>
              <w:tab/>
            </w:r>
            <w:r w:rsidR="00466A3C">
              <w:rPr>
                <w:webHidden/>
              </w:rPr>
              <w:fldChar w:fldCharType="begin"/>
            </w:r>
            <w:r w:rsidR="00F531CB">
              <w:rPr>
                <w:webHidden/>
              </w:rPr>
              <w:instrText xml:space="preserve"> PAGEREF _Toc366850405 \h </w:instrText>
            </w:r>
            <w:r w:rsidR="00466A3C">
              <w:rPr>
                <w:webHidden/>
              </w:rPr>
            </w:r>
            <w:r w:rsidR="00466A3C">
              <w:rPr>
                <w:webHidden/>
              </w:rPr>
              <w:fldChar w:fldCharType="separate"/>
            </w:r>
            <w:r w:rsidR="002C4325">
              <w:rPr>
                <w:webHidden/>
              </w:rPr>
              <w:t>9</w:t>
            </w:r>
            <w:r w:rsidR="00466A3C">
              <w:rPr>
                <w:webHidden/>
              </w:rPr>
              <w:fldChar w:fldCharType="end"/>
            </w:r>
          </w:hyperlink>
        </w:p>
        <w:p w:rsidR="00F531CB" w:rsidRDefault="00573C7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66850406" w:history="1">
            <w:r w:rsidR="00F531CB" w:rsidRPr="00046640">
              <w:rPr>
                <w:rStyle w:val="Hyperlink"/>
              </w:rPr>
              <w:t>4</w:t>
            </w:r>
            <w:r w:rsidR="00F531CB">
              <w:rPr>
                <w:rFonts w:asciiTheme="minorHAnsi" w:eastAsiaTheme="minorEastAsia" w:hAnsiTheme="minorHAnsi"/>
                <w:bCs w:val="0"/>
                <w:iCs w:val="0"/>
                <w:spacing w:val="0"/>
                <w:sz w:val="22"/>
                <w:szCs w:val="22"/>
                <w:lang w:eastAsia="nl-NL"/>
              </w:rPr>
              <w:tab/>
            </w:r>
            <w:r w:rsidR="00F531CB" w:rsidRPr="00046640">
              <w:rPr>
                <w:rStyle w:val="Hyperlink"/>
              </w:rPr>
              <w:t>Deskundigheid voor ondersteuning</w:t>
            </w:r>
            <w:r w:rsidR="00F531CB">
              <w:rPr>
                <w:webHidden/>
              </w:rPr>
              <w:tab/>
            </w:r>
            <w:r w:rsidR="00466A3C">
              <w:rPr>
                <w:webHidden/>
              </w:rPr>
              <w:fldChar w:fldCharType="begin"/>
            </w:r>
            <w:r w:rsidR="00F531CB">
              <w:rPr>
                <w:webHidden/>
              </w:rPr>
              <w:instrText xml:space="preserve"> PAGEREF _Toc366850406 \h </w:instrText>
            </w:r>
            <w:r w:rsidR="00466A3C">
              <w:rPr>
                <w:webHidden/>
              </w:rPr>
            </w:r>
            <w:r w:rsidR="00466A3C">
              <w:rPr>
                <w:webHidden/>
              </w:rPr>
              <w:fldChar w:fldCharType="separate"/>
            </w:r>
            <w:r w:rsidR="002C4325">
              <w:rPr>
                <w:webHidden/>
              </w:rPr>
              <w:t>11</w:t>
            </w:r>
            <w:r w:rsidR="00466A3C">
              <w:rPr>
                <w:webHidden/>
              </w:rPr>
              <w:fldChar w:fldCharType="end"/>
            </w:r>
          </w:hyperlink>
        </w:p>
        <w:p w:rsidR="00F531CB" w:rsidRDefault="00573C7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66850407" w:history="1">
            <w:r w:rsidR="00F531CB" w:rsidRPr="00046640">
              <w:rPr>
                <w:rStyle w:val="Hyperlink"/>
              </w:rPr>
              <w:t>5</w:t>
            </w:r>
            <w:r w:rsidR="00F531CB">
              <w:rPr>
                <w:rFonts w:asciiTheme="minorHAnsi" w:eastAsiaTheme="minorEastAsia" w:hAnsiTheme="minorHAnsi"/>
                <w:bCs w:val="0"/>
                <w:iCs w:val="0"/>
                <w:spacing w:val="0"/>
                <w:sz w:val="22"/>
                <w:szCs w:val="22"/>
                <w:lang w:eastAsia="nl-NL"/>
              </w:rPr>
              <w:tab/>
            </w:r>
            <w:r w:rsidR="00F531CB" w:rsidRPr="00046640">
              <w:rPr>
                <w:rStyle w:val="Hyperlink"/>
              </w:rPr>
              <w:t>Ondersteuningsvoorzieningen</w:t>
            </w:r>
            <w:r w:rsidR="00F531CB">
              <w:rPr>
                <w:webHidden/>
              </w:rPr>
              <w:tab/>
            </w:r>
            <w:r w:rsidR="00466A3C">
              <w:rPr>
                <w:webHidden/>
              </w:rPr>
              <w:fldChar w:fldCharType="begin"/>
            </w:r>
            <w:r w:rsidR="00F531CB">
              <w:rPr>
                <w:webHidden/>
              </w:rPr>
              <w:instrText xml:space="preserve"> PAGEREF _Toc366850407 \h </w:instrText>
            </w:r>
            <w:r w:rsidR="00466A3C">
              <w:rPr>
                <w:webHidden/>
              </w:rPr>
            </w:r>
            <w:r w:rsidR="00466A3C">
              <w:rPr>
                <w:webHidden/>
              </w:rPr>
              <w:fldChar w:fldCharType="separate"/>
            </w:r>
            <w:r w:rsidR="002C4325">
              <w:rPr>
                <w:webHidden/>
              </w:rPr>
              <w:t>13</w:t>
            </w:r>
            <w:r w:rsidR="00466A3C">
              <w:rPr>
                <w:webHidden/>
              </w:rPr>
              <w:fldChar w:fldCharType="end"/>
            </w:r>
          </w:hyperlink>
        </w:p>
        <w:p w:rsidR="00F531CB" w:rsidRDefault="00573C7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66850408" w:history="1">
            <w:r w:rsidR="00F531CB" w:rsidRPr="00046640">
              <w:rPr>
                <w:rStyle w:val="Hyperlink"/>
              </w:rPr>
              <w:t>6</w:t>
            </w:r>
            <w:r w:rsidR="00F531CB">
              <w:rPr>
                <w:rFonts w:asciiTheme="minorHAnsi" w:eastAsiaTheme="minorEastAsia" w:hAnsiTheme="minorHAnsi"/>
                <w:bCs w:val="0"/>
                <w:iCs w:val="0"/>
                <w:spacing w:val="0"/>
                <w:sz w:val="22"/>
                <w:szCs w:val="22"/>
                <w:lang w:eastAsia="nl-NL"/>
              </w:rPr>
              <w:tab/>
            </w:r>
            <w:r w:rsidR="00F531CB" w:rsidRPr="00046640">
              <w:rPr>
                <w:rStyle w:val="Hyperlink"/>
              </w:rPr>
              <w:t>Voorzieningen in de fysieke omgeving</w:t>
            </w:r>
            <w:r w:rsidR="00F531CB">
              <w:rPr>
                <w:webHidden/>
              </w:rPr>
              <w:tab/>
            </w:r>
            <w:r w:rsidR="00466A3C">
              <w:rPr>
                <w:webHidden/>
              </w:rPr>
              <w:fldChar w:fldCharType="begin"/>
            </w:r>
            <w:r w:rsidR="00F531CB">
              <w:rPr>
                <w:webHidden/>
              </w:rPr>
              <w:instrText xml:space="preserve"> PAGEREF _Toc366850408 \h </w:instrText>
            </w:r>
            <w:r w:rsidR="00466A3C">
              <w:rPr>
                <w:webHidden/>
              </w:rPr>
            </w:r>
            <w:r w:rsidR="00466A3C">
              <w:rPr>
                <w:webHidden/>
              </w:rPr>
              <w:fldChar w:fldCharType="separate"/>
            </w:r>
            <w:r w:rsidR="002C4325">
              <w:rPr>
                <w:webHidden/>
              </w:rPr>
              <w:t>14</w:t>
            </w:r>
            <w:r w:rsidR="00466A3C">
              <w:rPr>
                <w:webHidden/>
              </w:rPr>
              <w:fldChar w:fldCharType="end"/>
            </w:r>
          </w:hyperlink>
        </w:p>
        <w:p w:rsidR="00F531CB" w:rsidRDefault="00573C7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66850409" w:history="1">
            <w:r w:rsidR="00F531CB" w:rsidRPr="00046640">
              <w:rPr>
                <w:rStyle w:val="Hyperlink"/>
              </w:rPr>
              <w:t>7</w:t>
            </w:r>
            <w:r w:rsidR="00F531CB">
              <w:rPr>
                <w:rFonts w:asciiTheme="minorHAnsi" w:eastAsiaTheme="minorEastAsia" w:hAnsiTheme="minorHAnsi"/>
                <w:bCs w:val="0"/>
                <w:iCs w:val="0"/>
                <w:spacing w:val="0"/>
                <w:sz w:val="22"/>
                <w:szCs w:val="22"/>
                <w:lang w:eastAsia="nl-NL"/>
              </w:rPr>
              <w:tab/>
            </w:r>
            <w:r w:rsidR="00F531CB" w:rsidRPr="00046640">
              <w:rPr>
                <w:rStyle w:val="Hyperlink"/>
              </w:rPr>
              <w:t>Samenwerkende ketenpartners</w:t>
            </w:r>
            <w:r w:rsidR="00F531CB">
              <w:rPr>
                <w:webHidden/>
              </w:rPr>
              <w:tab/>
            </w:r>
            <w:r w:rsidR="00466A3C">
              <w:rPr>
                <w:webHidden/>
              </w:rPr>
              <w:fldChar w:fldCharType="begin"/>
            </w:r>
            <w:r w:rsidR="00F531CB">
              <w:rPr>
                <w:webHidden/>
              </w:rPr>
              <w:instrText xml:space="preserve"> PAGEREF _Toc366850409 \h </w:instrText>
            </w:r>
            <w:r w:rsidR="00466A3C">
              <w:rPr>
                <w:webHidden/>
              </w:rPr>
            </w:r>
            <w:r w:rsidR="00466A3C">
              <w:rPr>
                <w:webHidden/>
              </w:rPr>
              <w:fldChar w:fldCharType="separate"/>
            </w:r>
            <w:r w:rsidR="002C4325">
              <w:rPr>
                <w:webHidden/>
              </w:rPr>
              <w:t>15</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0" w:history="1">
            <w:r w:rsidR="00F531CB" w:rsidRPr="00046640">
              <w:rPr>
                <w:rStyle w:val="Hyperlink"/>
              </w:rPr>
              <w:t>Bijlage gemiddelden  alle scholen Friesland</w:t>
            </w:r>
            <w:r w:rsidR="00F531CB">
              <w:rPr>
                <w:webHidden/>
              </w:rPr>
              <w:tab/>
            </w:r>
            <w:r w:rsidR="00466A3C">
              <w:rPr>
                <w:webHidden/>
              </w:rPr>
              <w:fldChar w:fldCharType="begin"/>
            </w:r>
            <w:r w:rsidR="00F531CB">
              <w:rPr>
                <w:webHidden/>
              </w:rPr>
              <w:instrText xml:space="preserve"> PAGEREF _Toc366850410 \h </w:instrText>
            </w:r>
            <w:r w:rsidR="00466A3C">
              <w:rPr>
                <w:webHidden/>
              </w:rPr>
            </w:r>
            <w:r w:rsidR="00466A3C">
              <w:rPr>
                <w:webHidden/>
              </w:rPr>
              <w:fldChar w:fldCharType="separate"/>
            </w:r>
            <w:r w:rsidR="002C4325">
              <w:rPr>
                <w:webHidden/>
              </w:rPr>
              <w:t>16</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1" w:history="1">
            <w:r w:rsidR="00F531CB" w:rsidRPr="00046640">
              <w:rPr>
                <w:rStyle w:val="Hyperlink"/>
              </w:rPr>
              <w:t>Bijlage Kengetallen</w:t>
            </w:r>
            <w:r w:rsidR="00F531CB">
              <w:rPr>
                <w:webHidden/>
              </w:rPr>
              <w:tab/>
            </w:r>
            <w:r w:rsidR="00466A3C">
              <w:rPr>
                <w:webHidden/>
              </w:rPr>
              <w:fldChar w:fldCharType="begin"/>
            </w:r>
            <w:r w:rsidR="00F531CB">
              <w:rPr>
                <w:webHidden/>
              </w:rPr>
              <w:instrText xml:space="preserve"> PAGEREF _Toc366850411 \h </w:instrText>
            </w:r>
            <w:r w:rsidR="00466A3C">
              <w:rPr>
                <w:webHidden/>
              </w:rPr>
            </w:r>
            <w:r w:rsidR="00466A3C">
              <w:rPr>
                <w:webHidden/>
              </w:rPr>
              <w:fldChar w:fldCharType="separate"/>
            </w:r>
            <w:r w:rsidR="002C4325">
              <w:rPr>
                <w:webHidden/>
              </w:rPr>
              <w:t>21</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2" w:history="1">
            <w:r w:rsidR="00F531CB" w:rsidRPr="00046640">
              <w:rPr>
                <w:rStyle w:val="Hyperlink"/>
              </w:rPr>
              <w:t>Bijlage Scores kwaliteit basisondersteuning</w:t>
            </w:r>
            <w:r w:rsidR="00F531CB">
              <w:rPr>
                <w:webHidden/>
              </w:rPr>
              <w:tab/>
            </w:r>
            <w:r w:rsidR="00466A3C">
              <w:rPr>
                <w:webHidden/>
              </w:rPr>
              <w:fldChar w:fldCharType="begin"/>
            </w:r>
            <w:r w:rsidR="00F531CB">
              <w:rPr>
                <w:webHidden/>
              </w:rPr>
              <w:instrText xml:space="preserve"> PAGEREF _Toc366850412 \h </w:instrText>
            </w:r>
            <w:r w:rsidR="00466A3C">
              <w:rPr>
                <w:webHidden/>
              </w:rPr>
            </w:r>
            <w:r w:rsidR="00466A3C">
              <w:rPr>
                <w:webHidden/>
              </w:rPr>
              <w:fldChar w:fldCharType="separate"/>
            </w:r>
            <w:r w:rsidR="002C4325">
              <w:rPr>
                <w:webHidden/>
              </w:rPr>
              <w:t>24</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3" w:history="1">
            <w:r w:rsidR="00F531CB" w:rsidRPr="00046640">
              <w:rPr>
                <w:rStyle w:val="Hyperlink"/>
              </w:rPr>
              <w:t>Bijlage Scores deskundigheid voor ondersteuning</w:t>
            </w:r>
            <w:r w:rsidR="00F531CB">
              <w:rPr>
                <w:webHidden/>
              </w:rPr>
              <w:tab/>
            </w:r>
            <w:r w:rsidR="00466A3C">
              <w:rPr>
                <w:webHidden/>
              </w:rPr>
              <w:fldChar w:fldCharType="begin"/>
            </w:r>
            <w:r w:rsidR="00F531CB">
              <w:rPr>
                <w:webHidden/>
              </w:rPr>
              <w:instrText xml:space="preserve"> PAGEREF _Toc366850413 \h </w:instrText>
            </w:r>
            <w:r w:rsidR="00466A3C">
              <w:rPr>
                <w:webHidden/>
              </w:rPr>
            </w:r>
            <w:r w:rsidR="00466A3C">
              <w:rPr>
                <w:webHidden/>
              </w:rPr>
              <w:fldChar w:fldCharType="separate"/>
            </w:r>
            <w:r w:rsidR="002C4325">
              <w:rPr>
                <w:webHidden/>
              </w:rPr>
              <w:t>25</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4" w:history="1">
            <w:r w:rsidR="00F531CB" w:rsidRPr="00046640">
              <w:rPr>
                <w:rStyle w:val="Hyperlink"/>
              </w:rPr>
              <w:t>Bijlage Scores ondersteuningsvoorzieningen</w:t>
            </w:r>
            <w:r w:rsidR="00F531CB">
              <w:rPr>
                <w:webHidden/>
              </w:rPr>
              <w:tab/>
            </w:r>
            <w:r w:rsidR="00466A3C">
              <w:rPr>
                <w:webHidden/>
              </w:rPr>
              <w:fldChar w:fldCharType="begin"/>
            </w:r>
            <w:r w:rsidR="00F531CB">
              <w:rPr>
                <w:webHidden/>
              </w:rPr>
              <w:instrText xml:space="preserve"> PAGEREF _Toc366850414 \h </w:instrText>
            </w:r>
            <w:r w:rsidR="00466A3C">
              <w:rPr>
                <w:webHidden/>
              </w:rPr>
            </w:r>
            <w:r w:rsidR="00466A3C">
              <w:rPr>
                <w:webHidden/>
              </w:rPr>
              <w:fldChar w:fldCharType="separate"/>
            </w:r>
            <w:r w:rsidR="002C4325">
              <w:rPr>
                <w:webHidden/>
              </w:rPr>
              <w:t>26</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5" w:history="1">
            <w:r w:rsidR="00F531CB" w:rsidRPr="00046640">
              <w:rPr>
                <w:rStyle w:val="Hyperlink"/>
              </w:rPr>
              <w:t>Bijlage Scores Voorzieningen in de fysieke omgeving</w:t>
            </w:r>
            <w:r w:rsidR="00F531CB">
              <w:rPr>
                <w:webHidden/>
              </w:rPr>
              <w:tab/>
            </w:r>
            <w:r w:rsidR="00466A3C">
              <w:rPr>
                <w:webHidden/>
              </w:rPr>
              <w:fldChar w:fldCharType="begin"/>
            </w:r>
            <w:r w:rsidR="00F531CB">
              <w:rPr>
                <w:webHidden/>
              </w:rPr>
              <w:instrText xml:space="preserve"> PAGEREF _Toc366850415 \h </w:instrText>
            </w:r>
            <w:r w:rsidR="00466A3C">
              <w:rPr>
                <w:webHidden/>
              </w:rPr>
            </w:r>
            <w:r w:rsidR="00466A3C">
              <w:rPr>
                <w:webHidden/>
              </w:rPr>
              <w:fldChar w:fldCharType="separate"/>
            </w:r>
            <w:r w:rsidR="002C4325">
              <w:rPr>
                <w:webHidden/>
              </w:rPr>
              <w:t>27</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6" w:history="1">
            <w:r w:rsidR="00F531CB" w:rsidRPr="00046640">
              <w:rPr>
                <w:rStyle w:val="Hyperlink"/>
              </w:rPr>
              <w:t>Bijlage Scores Samenwerkende ketenpartners</w:t>
            </w:r>
            <w:r w:rsidR="00F531CB">
              <w:rPr>
                <w:webHidden/>
              </w:rPr>
              <w:tab/>
            </w:r>
            <w:r w:rsidR="00466A3C">
              <w:rPr>
                <w:webHidden/>
              </w:rPr>
              <w:fldChar w:fldCharType="begin"/>
            </w:r>
            <w:r w:rsidR="00F531CB">
              <w:rPr>
                <w:webHidden/>
              </w:rPr>
              <w:instrText xml:space="preserve"> PAGEREF _Toc366850416 \h </w:instrText>
            </w:r>
            <w:r w:rsidR="00466A3C">
              <w:rPr>
                <w:webHidden/>
              </w:rPr>
            </w:r>
            <w:r w:rsidR="00466A3C">
              <w:rPr>
                <w:webHidden/>
              </w:rPr>
              <w:fldChar w:fldCharType="separate"/>
            </w:r>
            <w:r w:rsidR="002C4325">
              <w:rPr>
                <w:webHidden/>
              </w:rPr>
              <w:t>28</w:t>
            </w:r>
            <w:r w:rsidR="00466A3C">
              <w:rPr>
                <w:webHidden/>
              </w:rPr>
              <w:fldChar w:fldCharType="end"/>
            </w:r>
          </w:hyperlink>
        </w:p>
        <w:p w:rsidR="00F531CB" w:rsidRDefault="00573C7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66850417" w:history="1">
            <w:r w:rsidR="00F531CB" w:rsidRPr="00046640">
              <w:rPr>
                <w:rStyle w:val="Hyperlink"/>
                <w:b/>
              </w:rPr>
              <w:t>DEEL II</w:t>
            </w:r>
            <w:r w:rsidR="00F531CB">
              <w:rPr>
                <w:rFonts w:asciiTheme="minorHAnsi" w:eastAsiaTheme="minorEastAsia" w:hAnsiTheme="minorHAnsi"/>
                <w:bCs w:val="0"/>
                <w:iCs w:val="0"/>
                <w:spacing w:val="0"/>
                <w:sz w:val="22"/>
                <w:szCs w:val="22"/>
                <w:lang w:eastAsia="nl-NL"/>
              </w:rPr>
              <w:tab/>
            </w:r>
            <w:r w:rsidR="00F531CB" w:rsidRPr="00046640">
              <w:rPr>
                <w:rStyle w:val="Hyperlink"/>
                <w:b/>
              </w:rPr>
              <w:t>ANALYSE EN BELEID</w:t>
            </w:r>
            <w:r w:rsidR="00F531CB">
              <w:rPr>
                <w:webHidden/>
              </w:rPr>
              <w:tab/>
            </w:r>
            <w:r w:rsidR="00466A3C">
              <w:rPr>
                <w:webHidden/>
              </w:rPr>
              <w:fldChar w:fldCharType="begin"/>
            </w:r>
            <w:r w:rsidR="00F531CB">
              <w:rPr>
                <w:webHidden/>
              </w:rPr>
              <w:instrText xml:space="preserve"> PAGEREF _Toc366850417 \h </w:instrText>
            </w:r>
            <w:r w:rsidR="00466A3C">
              <w:rPr>
                <w:webHidden/>
              </w:rPr>
            </w:r>
            <w:r w:rsidR="00466A3C">
              <w:rPr>
                <w:webHidden/>
              </w:rPr>
              <w:fldChar w:fldCharType="separate"/>
            </w:r>
            <w:r w:rsidR="002C4325">
              <w:rPr>
                <w:webHidden/>
              </w:rPr>
              <w:t>29</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8" w:history="1">
            <w:r w:rsidR="00F531CB" w:rsidRPr="00046640">
              <w:rPr>
                <w:rStyle w:val="Hyperlink"/>
              </w:rPr>
              <w:t>1. Basisondersteuning</w:t>
            </w:r>
            <w:r w:rsidR="00F531CB">
              <w:rPr>
                <w:webHidden/>
              </w:rPr>
              <w:tab/>
            </w:r>
            <w:r w:rsidR="00466A3C">
              <w:rPr>
                <w:webHidden/>
              </w:rPr>
              <w:fldChar w:fldCharType="begin"/>
            </w:r>
            <w:r w:rsidR="00F531CB">
              <w:rPr>
                <w:webHidden/>
              </w:rPr>
              <w:instrText xml:space="preserve"> PAGEREF _Toc366850418 \h </w:instrText>
            </w:r>
            <w:r w:rsidR="00466A3C">
              <w:rPr>
                <w:webHidden/>
              </w:rPr>
            </w:r>
            <w:r w:rsidR="00466A3C">
              <w:rPr>
                <w:webHidden/>
              </w:rPr>
              <w:fldChar w:fldCharType="separate"/>
            </w:r>
            <w:r w:rsidR="002C4325">
              <w:rPr>
                <w:webHidden/>
              </w:rPr>
              <w:t>30</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19" w:history="1">
            <w:r w:rsidR="00F531CB" w:rsidRPr="00046640">
              <w:rPr>
                <w:rStyle w:val="Hyperlink"/>
              </w:rPr>
              <w:t>2. Ondersteuningsdeskundigheid (intern en extern)</w:t>
            </w:r>
            <w:r w:rsidR="00F531CB">
              <w:rPr>
                <w:webHidden/>
              </w:rPr>
              <w:tab/>
            </w:r>
            <w:r w:rsidR="00466A3C">
              <w:rPr>
                <w:webHidden/>
              </w:rPr>
              <w:fldChar w:fldCharType="begin"/>
            </w:r>
            <w:r w:rsidR="00F531CB">
              <w:rPr>
                <w:webHidden/>
              </w:rPr>
              <w:instrText xml:space="preserve"> PAGEREF _Toc366850419 \h </w:instrText>
            </w:r>
            <w:r w:rsidR="00466A3C">
              <w:rPr>
                <w:webHidden/>
              </w:rPr>
            </w:r>
            <w:r w:rsidR="00466A3C">
              <w:rPr>
                <w:webHidden/>
              </w:rPr>
              <w:fldChar w:fldCharType="separate"/>
            </w:r>
            <w:r w:rsidR="002C4325">
              <w:rPr>
                <w:webHidden/>
              </w:rPr>
              <w:t>33</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20" w:history="1">
            <w:r w:rsidR="00F531CB" w:rsidRPr="00046640">
              <w:rPr>
                <w:rStyle w:val="Hyperlink"/>
              </w:rPr>
              <w:t>3. Ondersteuningsvoorzieningen</w:t>
            </w:r>
            <w:r w:rsidR="00F531CB">
              <w:rPr>
                <w:webHidden/>
              </w:rPr>
              <w:tab/>
            </w:r>
            <w:r w:rsidR="00466A3C">
              <w:rPr>
                <w:webHidden/>
              </w:rPr>
              <w:fldChar w:fldCharType="begin"/>
            </w:r>
            <w:r w:rsidR="00F531CB">
              <w:rPr>
                <w:webHidden/>
              </w:rPr>
              <w:instrText xml:space="preserve"> PAGEREF _Toc366850420 \h </w:instrText>
            </w:r>
            <w:r w:rsidR="00466A3C">
              <w:rPr>
                <w:webHidden/>
              </w:rPr>
            </w:r>
            <w:r w:rsidR="00466A3C">
              <w:rPr>
                <w:webHidden/>
              </w:rPr>
              <w:fldChar w:fldCharType="separate"/>
            </w:r>
            <w:r w:rsidR="002C4325">
              <w:rPr>
                <w:webHidden/>
              </w:rPr>
              <w:t>35</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21" w:history="1">
            <w:r w:rsidR="00F531CB" w:rsidRPr="00046640">
              <w:rPr>
                <w:rStyle w:val="Hyperlink"/>
              </w:rPr>
              <w:t>4. Voorzieningen in de fysieke omgeving</w:t>
            </w:r>
            <w:r w:rsidR="00F531CB">
              <w:rPr>
                <w:webHidden/>
              </w:rPr>
              <w:tab/>
            </w:r>
            <w:r w:rsidR="00466A3C">
              <w:rPr>
                <w:webHidden/>
              </w:rPr>
              <w:fldChar w:fldCharType="begin"/>
            </w:r>
            <w:r w:rsidR="00F531CB">
              <w:rPr>
                <w:webHidden/>
              </w:rPr>
              <w:instrText xml:space="preserve"> PAGEREF _Toc366850421 \h </w:instrText>
            </w:r>
            <w:r w:rsidR="00466A3C">
              <w:rPr>
                <w:webHidden/>
              </w:rPr>
            </w:r>
            <w:r w:rsidR="00466A3C">
              <w:rPr>
                <w:webHidden/>
              </w:rPr>
              <w:fldChar w:fldCharType="separate"/>
            </w:r>
            <w:r w:rsidR="002C4325">
              <w:rPr>
                <w:webHidden/>
              </w:rPr>
              <w:t>36</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22" w:history="1">
            <w:r w:rsidR="00F531CB" w:rsidRPr="00046640">
              <w:rPr>
                <w:rStyle w:val="Hyperlink"/>
              </w:rPr>
              <w:t>5. Samenwerkende ketenpartners</w:t>
            </w:r>
            <w:r w:rsidR="00F531CB">
              <w:rPr>
                <w:webHidden/>
              </w:rPr>
              <w:tab/>
            </w:r>
            <w:r w:rsidR="00466A3C">
              <w:rPr>
                <w:webHidden/>
              </w:rPr>
              <w:fldChar w:fldCharType="begin"/>
            </w:r>
            <w:r w:rsidR="00F531CB">
              <w:rPr>
                <w:webHidden/>
              </w:rPr>
              <w:instrText xml:space="preserve"> PAGEREF _Toc366850422 \h </w:instrText>
            </w:r>
            <w:r w:rsidR="00466A3C">
              <w:rPr>
                <w:webHidden/>
              </w:rPr>
            </w:r>
            <w:r w:rsidR="00466A3C">
              <w:rPr>
                <w:webHidden/>
              </w:rPr>
              <w:fldChar w:fldCharType="separate"/>
            </w:r>
            <w:r w:rsidR="002C4325">
              <w:rPr>
                <w:webHidden/>
              </w:rPr>
              <w:t>37</w:t>
            </w:r>
            <w:r w:rsidR="00466A3C">
              <w:rPr>
                <w:webHidden/>
              </w:rPr>
              <w:fldChar w:fldCharType="end"/>
            </w:r>
          </w:hyperlink>
        </w:p>
        <w:p w:rsidR="00F531CB" w:rsidRDefault="00573C7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66850423" w:history="1">
            <w:r w:rsidR="00F531CB" w:rsidRPr="00046640">
              <w:rPr>
                <w:rStyle w:val="Hyperlink"/>
              </w:rPr>
              <w:t>Eventuele opmerkingen</w:t>
            </w:r>
            <w:r w:rsidR="00F531CB">
              <w:rPr>
                <w:webHidden/>
              </w:rPr>
              <w:tab/>
            </w:r>
            <w:r w:rsidR="00466A3C">
              <w:rPr>
                <w:webHidden/>
              </w:rPr>
              <w:fldChar w:fldCharType="begin"/>
            </w:r>
            <w:r w:rsidR="00F531CB">
              <w:rPr>
                <w:webHidden/>
              </w:rPr>
              <w:instrText xml:space="preserve"> PAGEREF _Toc366850423 \h </w:instrText>
            </w:r>
            <w:r w:rsidR="00466A3C">
              <w:rPr>
                <w:webHidden/>
              </w:rPr>
            </w:r>
            <w:r w:rsidR="00466A3C">
              <w:rPr>
                <w:webHidden/>
              </w:rPr>
              <w:fldChar w:fldCharType="separate"/>
            </w:r>
            <w:r w:rsidR="002C4325">
              <w:rPr>
                <w:webHidden/>
              </w:rPr>
              <w:t>38</w:t>
            </w:r>
            <w:r w:rsidR="00466A3C">
              <w:rPr>
                <w:webHidden/>
              </w:rPr>
              <w:fldChar w:fldCharType="end"/>
            </w:r>
          </w:hyperlink>
        </w:p>
        <w:p w:rsidR="00F531CB" w:rsidRDefault="00573C7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66850424" w:history="1">
            <w:r w:rsidR="00F531CB" w:rsidRPr="00046640">
              <w:rPr>
                <w:rStyle w:val="Hyperlink"/>
                <w:b/>
              </w:rPr>
              <w:t>DEEL III</w:t>
            </w:r>
            <w:r w:rsidR="00F531CB">
              <w:rPr>
                <w:rFonts w:asciiTheme="minorHAnsi" w:eastAsiaTheme="minorEastAsia" w:hAnsiTheme="minorHAnsi"/>
                <w:bCs w:val="0"/>
                <w:iCs w:val="0"/>
                <w:spacing w:val="0"/>
                <w:sz w:val="22"/>
                <w:szCs w:val="22"/>
                <w:lang w:eastAsia="nl-NL"/>
              </w:rPr>
              <w:tab/>
            </w:r>
            <w:r w:rsidR="00F531CB" w:rsidRPr="00046640">
              <w:rPr>
                <w:rStyle w:val="Hyperlink"/>
                <w:b/>
              </w:rPr>
              <w:t>VASTSTELLING EN ONDERTEKENING</w:t>
            </w:r>
            <w:r w:rsidR="00F531CB">
              <w:rPr>
                <w:webHidden/>
              </w:rPr>
              <w:tab/>
            </w:r>
            <w:r w:rsidR="00466A3C">
              <w:rPr>
                <w:webHidden/>
              </w:rPr>
              <w:fldChar w:fldCharType="begin"/>
            </w:r>
            <w:r w:rsidR="00F531CB">
              <w:rPr>
                <w:webHidden/>
              </w:rPr>
              <w:instrText xml:space="preserve"> PAGEREF _Toc366850424 \h </w:instrText>
            </w:r>
            <w:r w:rsidR="00466A3C">
              <w:rPr>
                <w:webHidden/>
              </w:rPr>
            </w:r>
            <w:r w:rsidR="00466A3C">
              <w:rPr>
                <w:webHidden/>
              </w:rPr>
              <w:fldChar w:fldCharType="separate"/>
            </w:r>
            <w:r w:rsidR="002C4325">
              <w:rPr>
                <w:webHidden/>
              </w:rPr>
              <w:t>43</w:t>
            </w:r>
            <w:r w:rsidR="00466A3C">
              <w:rPr>
                <w:webHidden/>
              </w:rPr>
              <w:fldChar w:fldCharType="end"/>
            </w:r>
          </w:hyperlink>
        </w:p>
        <w:p w:rsidR="00F531CB" w:rsidRDefault="00466A3C"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0" w:name="_Toc353190461"/>
          <w:bookmarkStart w:id="11" w:name="_Toc353190615"/>
          <w:bookmarkStart w:id="12" w:name="_Toc353528763"/>
          <w:bookmarkStart w:id="13" w:name="_Toc353882767"/>
          <w:bookmarkStart w:id="14" w:name="_Toc366850401"/>
          <w:r w:rsidRPr="00985E8D">
            <w:lastRenderedPageBreak/>
            <w:t>Toelichting</w:t>
          </w:r>
          <w:bookmarkEnd w:id="5"/>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proofErr w:type="spellStart"/>
          <w:r w:rsidR="0086383C">
            <w:t>schoolondersteunings</w:t>
          </w:r>
          <w:r w:rsidRPr="00CB5EF0">
            <w:t>profiel</w:t>
          </w:r>
          <w:proofErr w:type="spellEnd"/>
          <w:r w:rsidRPr="00CB5EF0">
            <w:t xml:space="preserve">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w:t>
          </w:r>
          <w:proofErr w:type="spellStart"/>
          <w:r w:rsidRPr="00CB5EF0">
            <w:t>schoolondersteuningsprofiel</w:t>
          </w:r>
          <w:proofErr w:type="spellEnd"/>
          <w:r w:rsidRPr="00CB5EF0">
            <w:t xml:space="preserve">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3A1ABB"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p>
        <w:p w:rsidR="005F2BCB" w:rsidRPr="00CB5EF0" w:rsidRDefault="005F2BCB" w:rsidP="00BA070C">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Default="005F2BCB" w:rsidP="005063DC">
          <w:pPr>
            <w:ind w:left="720"/>
          </w:pPr>
          <w:r w:rsidRPr="00CB5EF0">
            <w:t>e.</w:t>
          </w:r>
          <w:r w:rsidRPr="00CB5EF0">
            <w:tab/>
            <w:t>Het personeel werkt continu aan hun handelingsbekwaamheid en competenties</w:t>
          </w:r>
        </w:p>
        <w:p w:rsidR="003A1ABB" w:rsidRPr="00CB5EF0" w:rsidRDefault="003A1ABB" w:rsidP="005063DC">
          <w:pPr>
            <w:ind w:left="720"/>
          </w:pP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Default="005F2BCB" w:rsidP="005063DC">
          <w:pPr>
            <w:ind w:left="720"/>
          </w:pPr>
          <w:r w:rsidRPr="00CB5EF0">
            <w:t>c.</w:t>
          </w:r>
          <w:r w:rsidRPr="00CB5EF0">
            <w:tab/>
            <w:t xml:space="preserve">Ouders (en leerlingen) zijn nauw betrokken bij de school en de ondersteuning </w:t>
          </w:r>
        </w:p>
        <w:p w:rsidR="003A1ABB" w:rsidRPr="00CB5EF0" w:rsidRDefault="003A1ABB" w:rsidP="005063DC">
          <w:pPr>
            <w:ind w:left="720"/>
          </w:pP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lastRenderedPageBreak/>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3A1ABB">
          <w:pPr>
            <w:ind w:left="1440" w:hanging="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Default="005F2BCB" w:rsidP="005063DC">
          <w:pPr>
            <w:ind w:left="720"/>
          </w:pPr>
          <w:r w:rsidRPr="00CB5EF0">
            <w:t>b.</w:t>
          </w:r>
          <w:r w:rsidRPr="00CB5EF0">
            <w:tab/>
            <w:t>De school heeft een effectief zorgteam</w:t>
          </w:r>
        </w:p>
        <w:p w:rsidR="00124E58" w:rsidRPr="00CB5EF0" w:rsidRDefault="00124E58" w:rsidP="005063DC">
          <w:pPr>
            <w:ind w:left="720"/>
          </w:pP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836115">
            <w:rPr>
              <w:szCs w:val="20"/>
            </w:rPr>
            <w:t>5</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w:t>
          </w:r>
          <w:proofErr w:type="spellStart"/>
          <w:r w:rsidR="008A7D35" w:rsidRPr="00CB5EF0">
            <w:t>schoolondersteuningsprofiel</w:t>
          </w:r>
          <w:proofErr w:type="spellEnd"/>
          <w:r w:rsidR="008A7D35" w:rsidRPr="00CB5EF0">
            <w:t xml:space="preserve"> </w:t>
          </w:r>
          <w:r w:rsidRPr="00CB5EF0">
            <w:t xml:space="preserve">beschreven en vastgelegd. </w:t>
          </w:r>
        </w:p>
        <w:p w:rsidR="005F2BCB" w:rsidRPr="00CB5EF0" w:rsidRDefault="005F2BCB" w:rsidP="00E748F1"/>
        <w:p w:rsidR="005F2BCB" w:rsidRPr="00CB5EF0" w:rsidRDefault="008A7D35" w:rsidP="00E748F1">
          <w:r w:rsidRPr="00CB5EF0">
            <w:lastRenderedPageBreak/>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bookmarkStart w:id="23" w:name="_Toc366850402"/>
          <w:r w:rsidRPr="007A7233">
            <w:rPr>
              <w:b/>
            </w:rPr>
            <w:t>DEEL I</w:t>
          </w:r>
          <w:r w:rsidRPr="007A7233">
            <w:rPr>
              <w:b/>
            </w:rPr>
            <w:tab/>
            <w:t>INVENTARISATIE</w:t>
          </w:r>
          <w:bookmarkEnd w:id="15"/>
          <w:bookmarkEnd w:id="16"/>
          <w:bookmarkEnd w:id="17"/>
          <w:bookmarkEnd w:id="18"/>
          <w:bookmarkEnd w:id="19"/>
          <w:bookmarkEnd w:id="20"/>
          <w:bookmarkEnd w:id="21"/>
          <w:bookmarkEnd w:id="22"/>
          <w:bookmarkEnd w:id="23"/>
          <w:r w:rsidRPr="007A7233">
            <w:rPr>
              <w:b/>
              <w:color w:val="FF0000"/>
            </w:rPr>
            <w:br w:type="page"/>
          </w:r>
        </w:p>
        <w:p w:rsidR="00F442B3" w:rsidRPr="00E41F7B" w:rsidRDefault="00F442B3" w:rsidP="001548F7">
          <w:pPr>
            <w:pStyle w:val="Kop1Arial"/>
          </w:pPr>
          <w:bookmarkStart w:id="24" w:name="_Toc353183001"/>
          <w:bookmarkStart w:id="25" w:name="_Toc353189209"/>
          <w:bookmarkStart w:id="26" w:name="_Toc353189624"/>
          <w:bookmarkStart w:id="27" w:name="_Toc353189927"/>
          <w:bookmarkStart w:id="28" w:name="_Toc353189949"/>
          <w:bookmarkStart w:id="29" w:name="_Toc353190062"/>
          <w:bookmarkStart w:id="30" w:name="_Toc353190463"/>
          <w:bookmarkStart w:id="31" w:name="_Toc353190617"/>
          <w:bookmarkStart w:id="32" w:name="_Toc353528765"/>
          <w:bookmarkStart w:id="33" w:name="_Toc353881036"/>
          <w:bookmarkStart w:id="34" w:name="_Toc353881361"/>
          <w:bookmarkStart w:id="35" w:name="_Toc353882769"/>
          <w:bookmarkStart w:id="36" w:name="_Toc366850403"/>
          <w:r w:rsidRPr="00E41F7B">
            <w:lastRenderedPageBreak/>
            <w:t>Typering van de school</w:t>
          </w:r>
          <w:bookmarkEnd w:id="24"/>
          <w:bookmarkEnd w:id="25"/>
          <w:bookmarkEnd w:id="26"/>
          <w:bookmarkEnd w:id="27"/>
          <w:bookmarkEnd w:id="28"/>
          <w:bookmarkEnd w:id="29"/>
          <w:bookmarkEnd w:id="30"/>
          <w:bookmarkEnd w:id="31"/>
          <w:bookmarkEnd w:id="32"/>
          <w:bookmarkEnd w:id="33"/>
          <w:bookmarkEnd w:id="34"/>
          <w:bookmarkEnd w:id="35"/>
          <w:bookmarkEnd w:id="36"/>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6B34FC" w:rsidRPr="00B97CD5" w:rsidRDefault="006B34FC" w:rsidP="006B34FC">
          <w:pPr>
            <w:pStyle w:val="Plattetekst"/>
            <w:rPr>
              <w:rFonts w:ascii="Arial" w:hAnsi="Arial" w:cs="Arial"/>
              <w:sz w:val="20"/>
              <w:szCs w:val="20"/>
              <w:lang w:val="nl-NL"/>
            </w:rPr>
          </w:pPr>
          <w:r w:rsidRPr="00B97CD5">
            <w:rPr>
              <w:rFonts w:ascii="Arial" w:hAnsi="Arial" w:cs="Arial"/>
              <w:sz w:val="20"/>
              <w:szCs w:val="20"/>
              <w:lang w:val="nl-NL"/>
            </w:rPr>
            <w:t xml:space="preserve">De </w:t>
          </w:r>
          <w:proofErr w:type="spellStart"/>
          <w:r w:rsidRPr="00B97CD5">
            <w:rPr>
              <w:rFonts w:ascii="Arial" w:hAnsi="Arial" w:cs="Arial"/>
              <w:sz w:val="20"/>
              <w:szCs w:val="20"/>
              <w:lang w:val="nl-NL"/>
            </w:rPr>
            <w:t>Trilker</w:t>
          </w:r>
          <w:proofErr w:type="spellEnd"/>
          <w:r w:rsidRPr="00B97CD5">
            <w:rPr>
              <w:rFonts w:ascii="Arial" w:hAnsi="Arial" w:cs="Arial"/>
              <w:sz w:val="20"/>
              <w:szCs w:val="20"/>
              <w:lang w:val="nl-NL"/>
            </w:rPr>
            <w:t xml:space="preserve"> is een school voor speciaal basisonderwijs. Kinderen mogen op onze school zichzelf zijn, hun talenten ontwikkelen en (weer) plezier hebben in school. Onze leerlingen die vanwege leer- en/of gedragshulpvragen extra zorg en begeleiding nodig hebben, bieden we in kleine groepen, met een hoge mate van structuur en veiligheid, onderwijs op maat. Voor elke leerling wordt een ontwikkelingsperspectief vastgesteld die past bij de mogelijkheden van de leerling en die sturend is voor het leerstofaanbod. Om het maximale uit ieder kind te halen, stellen we (reële maar hoge) doelen die elk half jaar getoet</w:t>
          </w:r>
          <w:r w:rsidR="00294D8D">
            <w:rPr>
              <w:rFonts w:ascii="Arial" w:hAnsi="Arial" w:cs="Arial"/>
              <w:sz w:val="20"/>
              <w:szCs w:val="20"/>
              <w:lang w:val="nl-NL"/>
            </w:rPr>
            <w:t>st</w:t>
          </w:r>
          <w:r w:rsidRPr="00B97CD5">
            <w:rPr>
              <w:rFonts w:ascii="Arial" w:hAnsi="Arial" w:cs="Arial"/>
              <w:sz w:val="20"/>
              <w:szCs w:val="20"/>
              <w:lang w:val="nl-NL"/>
            </w:rPr>
            <w:t xml:space="preserve"> worden. We werken met reguliere en remediërende methoden, evenals met reguliere toetsen. De leerkrachten zijn aanvullend geschoold, waardoor zij capabel zijn om kwalitatief goed onderwijs te bieden aan onze doelgroep. Hiernaast is er extra ondersteuning op school aanwezig</w:t>
          </w:r>
          <w:r w:rsidR="00FF0977">
            <w:rPr>
              <w:rFonts w:ascii="Arial" w:hAnsi="Arial" w:cs="Arial"/>
              <w:sz w:val="20"/>
              <w:szCs w:val="20"/>
              <w:lang w:val="nl-NL"/>
            </w:rPr>
            <w:t xml:space="preserve"> middels een onderwijsassistente</w:t>
          </w:r>
          <w:r w:rsidRPr="00B97CD5">
            <w:rPr>
              <w:rFonts w:ascii="Arial" w:hAnsi="Arial" w:cs="Arial"/>
              <w:sz w:val="20"/>
              <w:szCs w:val="20"/>
              <w:lang w:val="nl-NL"/>
            </w:rPr>
            <w:t>, een logopediste, een gedragsdeskundige en een fysiotherapeut. </w:t>
          </w:r>
        </w:p>
        <w:p w:rsidR="00985E8D" w:rsidRDefault="00985E8D" w:rsidP="00985E8D">
          <w:pPr>
            <w:jc w:val="both"/>
            <w:rPr>
              <w:rFonts w:cs="Arial"/>
              <w:color w:val="000000"/>
              <w:sz w:val="18"/>
              <w:szCs w:val="18"/>
            </w:rPr>
          </w:pPr>
        </w:p>
        <w:p w:rsidR="00855F8C" w:rsidRDefault="00855F8C" w:rsidP="00F442B3">
          <w:pPr>
            <w:rPr>
              <w:highlight w:val="yellow"/>
            </w:rPr>
          </w:pPr>
        </w:p>
        <w:p w:rsidR="00855F8C" w:rsidRPr="00E41F7B" w:rsidRDefault="00826F40" w:rsidP="001548F7">
          <w:pPr>
            <w:pStyle w:val="Kop1Arial"/>
          </w:pPr>
          <w:r>
            <w:t xml:space="preserve"> </w:t>
          </w:r>
          <w:bookmarkStart w:id="37" w:name="_Toc353183002"/>
          <w:bookmarkStart w:id="38" w:name="_Toc353189210"/>
          <w:bookmarkStart w:id="39" w:name="_Toc353189625"/>
          <w:bookmarkStart w:id="40" w:name="_Toc353189928"/>
          <w:bookmarkStart w:id="41" w:name="_Toc353189950"/>
          <w:bookmarkStart w:id="42" w:name="_Toc353190063"/>
          <w:bookmarkStart w:id="43" w:name="_Toc353190464"/>
          <w:bookmarkStart w:id="44" w:name="_Toc353190618"/>
          <w:bookmarkStart w:id="45" w:name="_Toc353528766"/>
          <w:bookmarkStart w:id="46" w:name="_Toc353881037"/>
          <w:bookmarkStart w:id="47" w:name="_Toc353881362"/>
          <w:bookmarkStart w:id="48" w:name="_Toc353882770"/>
          <w:bookmarkStart w:id="49" w:name="_Toc366850404"/>
          <w:r w:rsidR="00855F8C" w:rsidRPr="00E41F7B">
            <w:t>Kwaliteit basisondersteuning</w:t>
          </w:r>
          <w:bookmarkEnd w:id="37"/>
          <w:bookmarkEnd w:id="38"/>
          <w:bookmarkEnd w:id="39"/>
          <w:bookmarkEnd w:id="40"/>
          <w:bookmarkEnd w:id="41"/>
          <w:bookmarkEnd w:id="42"/>
          <w:bookmarkEnd w:id="43"/>
          <w:bookmarkEnd w:id="44"/>
          <w:bookmarkEnd w:id="45"/>
          <w:bookmarkEnd w:id="46"/>
          <w:bookmarkEnd w:id="47"/>
          <w:bookmarkEnd w:id="48"/>
          <w:bookmarkEnd w:id="49"/>
        </w:p>
        <w:p w:rsidR="00884233" w:rsidRDefault="00573C73" w:rsidP="00A31E01">
          <w:pPr>
            <w:rPr>
              <w:highlight w:val="yellow"/>
              <w:u w:val="single"/>
            </w:rPr>
          </w:pPr>
        </w:p>
      </w:sdtContent>
    </w:sdt>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1355" cy="3733165"/>
                    </a:xfrm>
                    <a:prstGeom prst="rect">
                      <a:avLst/>
                    </a:prstGeom>
                  </pic:spPr>
                </pic:pic>
              </a:graphicData>
            </a:graphic>
          </wp:inline>
        </w:drawing>
      </w:r>
    </w:p>
    <w:p w:rsidR="000025A5"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w:t>
      </w:r>
      <w:r w:rsidR="00535EA2">
        <w:t xml:space="preserve"> onder het bestuur van Proloog</w:t>
      </w:r>
      <w:r>
        <w:t xml:space="preserve">. De gemiddelden zijn omgezet in een cijfer op een </w:t>
      </w:r>
      <w:proofErr w:type="spellStart"/>
      <w:r>
        <w:t>tienpuntsschaal</w:t>
      </w:r>
      <w:proofErr w:type="spellEnd"/>
      <w:r>
        <w:t>.</w:t>
      </w:r>
    </w:p>
    <w:p w:rsidR="00535EA2" w:rsidRDefault="00535EA2" w:rsidP="00E748F1"/>
    <w:p w:rsidR="00C76F4A" w:rsidRPr="00C76F4A" w:rsidRDefault="00C97DB1" w:rsidP="00C76F4A">
      <w:pPr>
        <w:shd w:val="clear" w:color="auto" w:fill="FFFFFF"/>
        <w:spacing w:line="212" w:lineRule="atLeast"/>
        <w:rPr>
          <w:rFonts w:eastAsia="Times New Roman" w:cs="Arial"/>
          <w:color w:val="666666"/>
          <w:sz w:val="24"/>
          <w:szCs w:val="24"/>
          <w:lang w:eastAsia="nl-NL"/>
        </w:rPr>
      </w:pPr>
      <w:r>
        <w:lastRenderedPageBreak/>
        <w:t xml:space="preserve">Bovenstaande tabel laat zien dat </w:t>
      </w:r>
      <w:proofErr w:type="spellStart"/>
      <w:r>
        <w:t>sbo</w:t>
      </w:r>
      <w:proofErr w:type="spellEnd"/>
      <w:r>
        <w:t xml:space="preserve"> De </w:t>
      </w:r>
      <w:proofErr w:type="spellStart"/>
      <w:r>
        <w:t>Trilker</w:t>
      </w:r>
      <w:proofErr w:type="spellEnd"/>
      <w:r w:rsidR="00C76F4A">
        <w:t xml:space="preserve"> ruim voldoende kwaliteit heeft in de basisondersteuning aan leerlingen.</w:t>
      </w:r>
      <w:r>
        <w:t xml:space="preserve"> </w:t>
      </w:r>
      <w:r w:rsidR="00C76F4A">
        <w:t xml:space="preserve">Ook in het oordeel van de inspectie van onderwijs is de kwaliteit van het onderwijs op onze school voldoende. </w:t>
      </w:r>
      <w:r w:rsidR="00535EA2">
        <w:t xml:space="preserve">SBO De </w:t>
      </w:r>
      <w:proofErr w:type="spellStart"/>
      <w:r w:rsidR="00535EA2">
        <w:t>Trilker</w:t>
      </w:r>
      <w:proofErr w:type="spellEnd"/>
      <w:r>
        <w:t xml:space="preserve"> heeft een basisarrangement. Het inspectierapport is gedateerd op  </w:t>
      </w:r>
      <w:r w:rsidR="00860618">
        <w:t>27</w:t>
      </w:r>
      <w:r>
        <w:t>-</w:t>
      </w:r>
      <w:r w:rsidR="00860618">
        <w:t>06</w:t>
      </w:r>
      <w:r>
        <w:t>-2013</w:t>
      </w:r>
      <w:r w:rsidR="00C76F4A">
        <w:t>. U kunt dit ins</w:t>
      </w:r>
      <w:r w:rsidR="00860618">
        <w:t>pectierapport downloaden</w:t>
      </w:r>
      <w:r w:rsidR="00C76F4A">
        <w:t xml:space="preserve"> op </w:t>
      </w:r>
      <w:hyperlink r:id="rId17" w:history="1">
        <w:r w:rsidR="004B003B" w:rsidRPr="00B16F50">
          <w:rPr>
            <w:rStyle w:val="Hyperlink"/>
            <w:rFonts w:eastAsia="Times New Roman" w:cs="Arial"/>
            <w:sz w:val="19"/>
            <w:lang w:eastAsia="nl-NL"/>
          </w:rPr>
          <w:t>www.onderwijsinspectie.nl</w:t>
        </w:r>
      </w:hyperlink>
      <w:r w:rsidR="004B003B">
        <w:rPr>
          <w:rFonts w:eastAsia="Times New Roman" w:cs="Arial"/>
          <w:color w:val="006621"/>
          <w:sz w:val="19"/>
          <w:lang w:eastAsia="nl-NL"/>
        </w:rPr>
        <w:t xml:space="preserve">. </w:t>
      </w:r>
    </w:p>
    <w:p w:rsidR="00C76F4A" w:rsidRPr="00C76F4A" w:rsidRDefault="00C76F4A" w:rsidP="00C76F4A">
      <w:pPr>
        <w:shd w:val="clear" w:color="auto" w:fill="FFFFFF"/>
        <w:ind w:left="41"/>
        <w:textAlignment w:val="center"/>
        <w:rPr>
          <w:rFonts w:eastAsia="Times New Roman" w:cs="Arial"/>
          <w:color w:val="666666"/>
          <w:sz w:val="18"/>
          <w:szCs w:val="18"/>
          <w:lang w:eastAsia="nl-NL"/>
        </w:rPr>
      </w:pPr>
    </w:p>
    <w:p w:rsidR="00535EA2" w:rsidRDefault="00C76F4A" w:rsidP="00C76F4A">
      <w:r w:rsidRPr="00C76F4A">
        <w:rPr>
          <w:rFonts w:eastAsia="Times New Roman" w:cs="Arial"/>
          <w:color w:val="444444"/>
          <w:sz w:val="24"/>
          <w:szCs w:val="24"/>
          <w:shd w:val="clear" w:color="auto" w:fill="FFFFFF"/>
          <w:lang w:eastAsia="nl-NL"/>
        </w:rPr>
        <w:br/>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50" w:name="_Toc353183003"/>
      <w:bookmarkStart w:id="51" w:name="_Toc353189211"/>
      <w:bookmarkStart w:id="52" w:name="_Toc353189626"/>
      <w:bookmarkStart w:id="53" w:name="_Toc353189929"/>
      <w:bookmarkStart w:id="54" w:name="_Toc353189951"/>
      <w:bookmarkStart w:id="55" w:name="_Toc353190064"/>
      <w:bookmarkStart w:id="56" w:name="_Toc353190465"/>
      <w:bookmarkStart w:id="57" w:name="_Toc353190619"/>
      <w:bookmarkStart w:id="58" w:name="_Toc353528767"/>
      <w:bookmarkStart w:id="59" w:name="_Toc353881038"/>
      <w:bookmarkStart w:id="60" w:name="_Toc353881363"/>
      <w:bookmarkStart w:id="61" w:name="_Toc353882771"/>
      <w:bookmarkStart w:id="62" w:name="_Toc366850405"/>
      <w:r w:rsidR="000025A5" w:rsidRPr="00E41F7B">
        <w:t>Basisondersteuning</w:t>
      </w:r>
      <w:bookmarkEnd w:id="50"/>
      <w:bookmarkEnd w:id="51"/>
      <w:bookmarkEnd w:id="52"/>
      <w:bookmarkEnd w:id="53"/>
      <w:bookmarkEnd w:id="54"/>
      <w:bookmarkEnd w:id="55"/>
      <w:bookmarkEnd w:id="56"/>
      <w:bookmarkEnd w:id="57"/>
      <w:bookmarkEnd w:id="58"/>
      <w:bookmarkEnd w:id="59"/>
      <w:bookmarkEnd w:id="60"/>
      <w:bookmarkEnd w:id="61"/>
      <w:bookmarkEnd w:id="62"/>
    </w:p>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1355" cy="6663690"/>
                    </a:xfrm>
                    <a:prstGeom prst="rect">
                      <a:avLst/>
                    </a:prstGeom>
                  </pic:spPr>
                </pic:pic>
              </a:graphicData>
            </a:graphic>
          </wp:inline>
        </w:drawing>
      </w:r>
    </w:p>
    <w:p w:rsidR="00E37193" w:rsidRDefault="00E41F7B" w:rsidP="00E748F1">
      <w:r>
        <w:t>Deze figuur geeft de beoordelingen weer van de school op de indicatoren. In de rechterkolom staat het percentage scholen met een bepaalde beoordeling.</w:t>
      </w:r>
      <w:r w:rsidR="00F43596">
        <w:t xml:space="preserve"> </w:t>
      </w:r>
    </w:p>
    <w:p w:rsidR="00E37193" w:rsidRDefault="00E37193" w:rsidP="00E748F1"/>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1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1355" cy="4041140"/>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E37193" w:rsidRDefault="00E37193" w:rsidP="00F14527">
      <w:pPr>
        <w:rPr>
          <w:rFonts w:cs="Arial"/>
          <w:color w:val="000000"/>
          <w:szCs w:val="20"/>
        </w:rPr>
      </w:pPr>
    </w:p>
    <w:p w:rsidR="00556AC9" w:rsidRDefault="00E37193" w:rsidP="00556AC9">
      <w:pPr>
        <w:rPr>
          <w:rFonts w:cs="Arial"/>
          <w:color w:val="000000"/>
          <w:szCs w:val="20"/>
        </w:rPr>
      </w:pPr>
      <w:r>
        <w:rPr>
          <w:rFonts w:cs="Arial"/>
          <w:color w:val="000000"/>
          <w:szCs w:val="20"/>
        </w:rPr>
        <w:t xml:space="preserve">SBO De </w:t>
      </w:r>
      <w:proofErr w:type="spellStart"/>
      <w:r>
        <w:rPr>
          <w:rFonts w:cs="Arial"/>
          <w:color w:val="000000"/>
          <w:szCs w:val="20"/>
        </w:rPr>
        <w:t>Trilker</w:t>
      </w:r>
      <w:proofErr w:type="spellEnd"/>
      <w:r>
        <w:rPr>
          <w:rFonts w:cs="Arial"/>
          <w:color w:val="000000"/>
          <w:szCs w:val="20"/>
        </w:rPr>
        <w:t xml:space="preserve"> geeft</w:t>
      </w:r>
      <w:r w:rsidR="00FC1474">
        <w:rPr>
          <w:rFonts w:cs="Arial"/>
          <w:color w:val="000000"/>
          <w:szCs w:val="20"/>
        </w:rPr>
        <w:t xml:space="preserve"> in bovenstaande figuur</w:t>
      </w:r>
      <w:r>
        <w:rPr>
          <w:rFonts w:cs="Arial"/>
          <w:color w:val="000000"/>
          <w:szCs w:val="20"/>
        </w:rPr>
        <w:t xml:space="preserve"> een realistische weergave van de kwaliteit </w:t>
      </w:r>
      <w:r w:rsidR="00FC1474">
        <w:rPr>
          <w:rFonts w:cs="Arial"/>
          <w:color w:val="000000"/>
          <w:szCs w:val="20"/>
        </w:rPr>
        <w:t xml:space="preserve">van de basisondersteuning </w:t>
      </w:r>
      <w:r>
        <w:rPr>
          <w:rFonts w:cs="Arial"/>
          <w:color w:val="000000"/>
          <w:szCs w:val="20"/>
        </w:rPr>
        <w:t>op de domeinen: onderwijs, ondersteuning, beleid,</w:t>
      </w:r>
      <w:r w:rsidR="00F43596">
        <w:rPr>
          <w:rFonts w:cs="Arial"/>
          <w:color w:val="000000"/>
          <w:szCs w:val="20"/>
        </w:rPr>
        <w:t xml:space="preserve"> </w:t>
      </w:r>
      <w:r>
        <w:rPr>
          <w:rFonts w:cs="Arial"/>
          <w:color w:val="000000"/>
          <w:szCs w:val="20"/>
        </w:rPr>
        <w:t>organisatie en resultate</w:t>
      </w:r>
      <w:r w:rsidR="00F43596">
        <w:rPr>
          <w:rFonts w:cs="Arial"/>
          <w:color w:val="000000"/>
          <w:szCs w:val="20"/>
        </w:rPr>
        <w:t xml:space="preserve">n. Het merendeel van de indicatoren zien wij als voldoende of goed ontwikkeld. Vier indicatoren zien wij nog als zwak. </w:t>
      </w:r>
      <w:r w:rsidR="00556AC9">
        <w:rPr>
          <w:rFonts w:cs="Arial"/>
          <w:color w:val="000000"/>
          <w:szCs w:val="20"/>
        </w:rPr>
        <w:t>Op drie van de vier zwakke indica</w:t>
      </w:r>
      <w:r w:rsidR="00294D8D">
        <w:rPr>
          <w:rFonts w:cs="Arial"/>
          <w:color w:val="000000"/>
          <w:szCs w:val="20"/>
        </w:rPr>
        <w:t>toren zit</w:t>
      </w:r>
      <w:r w:rsidR="00556AC9">
        <w:rPr>
          <w:rFonts w:cs="Arial"/>
          <w:color w:val="000000"/>
          <w:szCs w:val="20"/>
        </w:rPr>
        <w:t xml:space="preserve"> geen plan. </w:t>
      </w:r>
    </w:p>
    <w:p w:rsidR="00294D8D" w:rsidRDefault="00294D8D" w:rsidP="00556AC9"/>
    <w:p w:rsidR="00556AC9" w:rsidRDefault="00F43596" w:rsidP="00F43596">
      <w:pPr>
        <w:rPr>
          <w:rFonts w:cs="Arial"/>
          <w:color w:val="000000"/>
          <w:szCs w:val="20"/>
        </w:rPr>
      </w:pPr>
      <w:r>
        <w:rPr>
          <w:rFonts w:cs="Arial"/>
          <w:color w:val="000000"/>
          <w:szCs w:val="20"/>
        </w:rPr>
        <w:t>Op drie indicatoren hebben wij plannen ontwikkeld die in een peri</w:t>
      </w:r>
      <w:r w:rsidR="00E20C1A">
        <w:rPr>
          <w:rFonts w:cs="Arial"/>
          <w:color w:val="000000"/>
          <w:szCs w:val="20"/>
        </w:rPr>
        <w:t>ode van 2 jaar uitgevoerd</w:t>
      </w:r>
      <w:r>
        <w:rPr>
          <w:rFonts w:cs="Arial"/>
          <w:color w:val="000000"/>
          <w:szCs w:val="20"/>
        </w:rPr>
        <w:t xml:space="preserve"> worden</w:t>
      </w:r>
      <w:r w:rsidR="00E20C1A">
        <w:rPr>
          <w:rFonts w:cs="Arial"/>
          <w:color w:val="000000"/>
          <w:szCs w:val="20"/>
        </w:rPr>
        <w:t xml:space="preserve"> (P=plan)</w:t>
      </w:r>
      <w:r w:rsidR="00556AC9">
        <w:rPr>
          <w:rFonts w:cs="Arial"/>
          <w:color w:val="000000"/>
          <w:szCs w:val="20"/>
        </w:rPr>
        <w:t>:</w:t>
      </w:r>
    </w:p>
    <w:p w:rsidR="00556AC9" w:rsidRPr="00556AC9" w:rsidRDefault="009172F7" w:rsidP="00556AC9">
      <w:pPr>
        <w:pStyle w:val="Lijstalinea"/>
        <w:numPr>
          <w:ilvl w:val="0"/>
          <w:numId w:val="31"/>
        </w:numPr>
      </w:pPr>
      <w:r>
        <w:rPr>
          <w:rFonts w:cs="Arial"/>
          <w:color w:val="000000"/>
          <w:szCs w:val="20"/>
        </w:rPr>
        <w:t xml:space="preserve">Het veiligheidsbeleid wordt in </w:t>
      </w:r>
      <w:r w:rsidR="00F43596" w:rsidRPr="00556AC9">
        <w:rPr>
          <w:rFonts w:cs="Arial"/>
          <w:color w:val="000000"/>
          <w:szCs w:val="20"/>
        </w:rPr>
        <w:t>schooljaar</w:t>
      </w:r>
      <w:r>
        <w:rPr>
          <w:rFonts w:cs="Arial"/>
          <w:color w:val="000000"/>
          <w:szCs w:val="20"/>
        </w:rPr>
        <w:t xml:space="preserve"> 2013-2014</w:t>
      </w:r>
      <w:r w:rsidR="00F43596" w:rsidRPr="00556AC9">
        <w:rPr>
          <w:rFonts w:cs="Arial"/>
          <w:color w:val="000000"/>
          <w:szCs w:val="20"/>
        </w:rPr>
        <w:t xml:space="preserve"> </w:t>
      </w:r>
      <w:r w:rsidR="00534150" w:rsidRPr="00556AC9">
        <w:rPr>
          <w:rFonts w:cs="Arial"/>
          <w:color w:val="000000"/>
          <w:szCs w:val="20"/>
        </w:rPr>
        <w:t xml:space="preserve">in samenspraak met het team en medezeggenschapsraad </w:t>
      </w:r>
      <w:r w:rsidR="00F43596" w:rsidRPr="00556AC9">
        <w:rPr>
          <w:rFonts w:cs="Arial"/>
          <w:color w:val="000000"/>
          <w:szCs w:val="20"/>
        </w:rPr>
        <w:t>geactualiseerd</w:t>
      </w:r>
      <w:r w:rsidR="001A7B6A">
        <w:rPr>
          <w:rFonts w:cs="Arial"/>
          <w:color w:val="000000"/>
          <w:szCs w:val="20"/>
        </w:rPr>
        <w:t>.</w:t>
      </w:r>
    </w:p>
    <w:p w:rsidR="00556AC9" w:rsidRDefault="00F43596" w:rsidP="00556AC9">
      <w:pPr>
        <w:pStyle w:val="Lijstalinea"/>
        <w:numPr>
          <w:ilvl w:val="0"/>
          <w:numId w:val="31"/>
        </w:numPr>
      </w:pPr>
      <w:r>
        <w:t>De analyse van de resultaten op leerling-, groeps- en schooln</w:t>
      </w:r>
      <w:r w:rsidR="009172F7">
        <w:t xml:space="preserve">iveau staan in de schooljaren 2013 t/m 2015 </w:t>
      </w:r>
      <w:r w:rsidR="00534150">
        <w:t>op de ontwikkelagenda va</w:t>
      </w:r>
      <w:r w:rsidR="00FC1474">
        <w:t>n het team. Wij volgen daarvoor</w:t>
      </w:r>
      <w:r w:rsidR="00534150">
        <w:t xml:space="preserve"> de teamscholing ‘Leren analyseren voor leerkrachten’</w:t>
      </w:r>
      <w:r w:rsidR="001A7B6A">
        <w:t>.</w:t>
      </w:r>
    </w:p>
    <w:p w:rsidR="00F43596" w:rsidRDefault="00534150" w:rsidP="00556AC9">
      <w:pPr>
        <w:pStyle w:val="Lijstalinea"/>
        <w:numPr>
          <w:ilvl w:val="0"/>
          <w:numId w:val="31"/>
        </w:numPr>
      </w:pPr>
      <w:r>
        <w:t>Het door het bestuur vastgestelde protocol voor medisch handelen</w:t>
      </w:r>
      <w:r w:rsidR="009172F7">
        <w:t xml:space="preserve"> is tevens schoolbeleid voor onze school. U kunt dit beleid inzien / downloaden op </w:t>
      </w:r>
      <w:hyperlink r:id="rId20" w:history="1">
        <w:r w:rsidR="009172F7" w:rsidRPr="00942927">
          <w:rPr>
            <w:rStyle w:val="Hyperlink"/>
          </w:rPr>
          <w:t>www.proloog.nl</w:t>
        </w:r>
      </w:hyperlink>
      <w:r w:rsidR="009172F7">
        <w:t>. U vindt de informatie in de ‘</w:t>
      </w:r>
      <w:proofErr w:type="spellStart"/>
      <w:r w:rsidR="009172F7">
        <w:t>sidebalk</w:t>
      </w:r>
      <w:proofErr w:type="spellEnd"/>
      <w:r w:rsidR="009172F7">
        <w:t xml:space="preserve">’ onder het kopje ‘Informatie voor ouders’. </w:t>
      </w:r>
      <w:r>
        <w:t xml:space="preserve"> </w:t>
      </w:r>
    </w:p>
    <w:p w:rsidR="00534150" w:rsidRDefault="00534150" w:rsidP="00F43596"/>
    <w:p w:rsidR="00E37193" w:rsidRDefault="00E37193" w:rsidP="00F14527">
      <w:pPr>
        <w:rPr>
          <w:rFonts w:cs="Arial"/>
          <w:color w:val="000000"/>
          <w:szCs w:val="20"/>
        </w:rPr>
      </w:pPr>
    </w:p>
    <w:p w:rsidR="00F43596" w:rsidRDefault="00F43596" w:rsidP="00F14527">
      <w:pPr>
        <w:rPr>
          <w:rFonts w:cs="Arial"/>
          <w:color w:val="000000"/>
          <w:szCs w:val="20"/>
        </w:rPr>
      </w:pP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bookmarkStart w:id="74" w:name="_Toc353882772"/>
      <w:bookmarkStart w:id="75" w:name="_Toc366850406"/>
      <w:r w:rsidR="00E41F7B"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1355" cy="6046470"/>
                    </a:xfrm>
                    <a:prstGeom prst="rect">
                      <a:avLst/>
                    </a:prstGeom>
                  </pic:spPr>
                </pic:pic>
              </a:graphicData>
            </a:graphic>
          </wp:inline>
        </w:drawing>
      </w:r>
    </w:p>
    <w:p w:rsidR="000063CD" w:rsidRDefault="00A23F66" w:rsidP="000063CD">
      <w:pPr>
        <w:rPr>
          <w:rFonts w:cs="Arial"/>
          <w:color w:val="000000"/>
          <w:szCs w:val="20"/>
        </w:rPr>
      </w:pPr>
      <w:r w:rsidRPr="005D650F">
        <w:rPr>
          <w:rFonts w:cs="Arial"/>
          <w:color w:val="000000"/>
          <w:szCs w:val="20"/>
        </w:rPr>
        <w:t>In deze figuur staan de beoordelingen van de school aangegeven. In de twee kolommen rechts staat het percentage scholen dat over deskundigheid beschikt en de beoordeling van de kwaliteit ervan.</w:t>
      </w:r>
    </w:p>
    <w:p w:rsidR="008E1CA4" w:rsidRDefault="000063CD" w:rsidP="000063CD">
      <w:pPr>
        <w:rPr>
          <w:rFonts w:cs="Arial"/>
          <w:color w:val="000000"/>
          <w:szCs w:val="20"/>
        </w:rPr>
      </w:pPr>
      <w:r>
        <w:rPr>
          <w:rFonts w:cs="Arial"/>
          <w:color w:val="000000"/>
          <w:szCs w:val="20"/>
        </w:rPr>
        <w:br/>
        <w:t xml:space="preserve">In de </w:t>
      </w:r>
      <w:r w:rsidR="00935ACF">
        <w:rPr>
          <w:rFonts w:cs="Arial"/>
          <w:color w:val="000000"/>
          <w:szCs w:val="20"/>
        </w:rPr>
        <w:t>linker kolom</w:t>
      </w:r>
      <w:r>
        <w:rPr>
          <w:rFonts w:cs="Arial"/>
          <w:color w:val="000000"/>
          <w:szCs w:val="20"/>
        </w:rPr>
        <w:t xml:space="preserve"> van bovenstaande figuur </w:t>
      </w:r>
      <w:r w:rsidR="00935ACF">
        <w:rPr>
          <w:rFonts w:cs="Arial"/>
          <w:color w:val="000000"/>
          <w:szCs w:val="20"/>
        </w:rPr>
        <w:t>ziet u de</w:t>
      </w:r>
      <w:r w:rsidR="00970412">
        <w:rPr>
          <w:rFonts w:cs="Arial"/>
          <w:color w:val="000000"/>
          <w:szCs w:val="20"/>
        </w:rPr>
        <w:t xml:space="preserve"> desku</w:t>
      </w:r>
      <w:r w:rsidR="00935ACF">
        <w:rPr>
          <w:rFonts w:cs="Arial"/>
          <w:color w:val="000000"/>
          <w:szCs w:val="20"/>
        </w:rPr>
        <w:t>ndigheid (interne deskundigheid) die wij als school in huis hebben om onze leerlingen</w:t>
      </w:r>
      <w:r w:rsidR="00970412">
        <w:rPr>
          <w:rFonts w:cs="Arial"/>
          <w:color w:val="000000"/>
          <w:szCs w:val="20"/>
        </w:rPr>
        <w:t xml:space="preserve"> extra onders</w:t>
      </w:r>
      <w:r w:rsidR="00935ACF">
        <w:rPr>
          <w:rFonts w:cs="Arial"/>
          <w:color w:val="000000"/>
          <w:szCs w:val="20"/>
        </w:rPr>
        <w:t xml:space="preserve">teuning aan te kunnen bieden. De leerkrachten </w:t>
      </w:r>
      <w:r w:rsidR="008E1CA4">
        <w:rPr>
          <w:rFonts w:cs="Arial"/>
          <w:color w:val="000000"/>
          <w:szCs w:val="20"/>
        </w:rPr>
        <w:t xml:space="preserve">en de onderwijsassistente </w:t>
      </w:r>
      <w:r w:rsidR="00935ACF">
        <w:rPr>
          <w:rFonts w:cs="Arial"/>
          <w:color w:val="000000"/>
          <w:szCs w:val="20"/>
        </w:rPr>
        <w:t>zij</w:t>
      </w:r>
      <w:r w:rsidR="009172F7">
        <w:rPr>
          <w:rFonts w:cs="Arial"/>
          <w:color w:val="000000"/>
          <w:szCs w:val="20"/>
        </w:rPr>
        <w:t>n extra geschoold om met de ondersteunings</w:t>
      </w:r>
      <w:r w:rsidR="00935ACF">
        <w:rPr>
          <w:rFonts w:cs="Arial"/>
          <w:color w:val="000000"/>
          <w:szCs w:val="20"/>
        </w:rPr>
        <w:t>vragen van onze leerlingen om te kunne</w:t>
      </w:r>
      <w:r w:rsidR="008E1CA4">
        <w:rPr>
          <w:rFonts w:cs="Arial"/>
          <w:color w:val="000000"/>
          <w:szCs w:val="20"/>
        </w:rPr>
        <w:t xml:space="preserve">n gaan. De school kan ook een </w:t>
      </w:r>
      <w:r w:rsidR="00B97CD5">
        <w:rPr>
          <w:rFonts w:cs="Arial"/>
          <w:color w:val="000000"/>
          <w:szCs w:val="20"/>
        </w:rPr>
        <w:t>gedragsdeskundige</w:t>
      </w:r>
      <w:r w:rsidR="008E1CA4">
        <w:rPr>
          <w:rFonts w:cs="Arial"/>
          <w:color w:val="000000"/>
          <w:szCs w:val="20"/>
        </w:rPr>
        <w:t>, logopediste en fysiotherapeut (de fysiotherapeut via zorgverzekering van de ouders) inzetten voor extra  ondersteuning.</w:t>
      </w:r>
      <w:r w:rsidR="009172F7">
        <w:rPr>
          <w:rFonts w:cs="Arial"/>
          <w:color w:val="000000"/>
          <w:szCs w:val="20"/>
        </w:rPr>
        <w:t xml:space="preserve"> Indien de </w:t>
      </w:r>
      <w:r w:rsidR="009172F7">
        <w:rPr>
          <w:rFonts w:cs="Arial"/>
          <w:color w:val="000000"/>
          <w:szCs w:val="20"/>
        </w:rPr>
        <w:lastRenderedPageBreak/>
        <w:t>school het nodig vindt om interne specialisten in te zetten voor uw kind of om een individueel handelingsplan op te stellen, dan vindt d</w:t>
      </w:r>
      <w:r w:rsidR="0001286D">
        <w:rPr>
          <w:rFonts w:cs="Arial"/>
          <w:color w:val="000000"/>
          <w:szCs w:val="20"/>
        </w:rPr>
        <w:t>aarover overleg plaats met oude</w:t>
      </w:r>
      <w:r w:rsidR="009172F7">
        <w:rPr>
          <w:rFonts w:cs="Arial"/>
          <w:color w:val="000000"/>
          <w:szCs w:val="20"/>
        </w:rPr>
        <w:t>rs/verzorgers</w:t>
      </w:r>
    </w:p>
    <w:p w:rsidR="0001286D" w:rsidRDefault="0001286D" w:rsidP="000063CD">
      <w:pPr>
        <w:rPr>
          <w:rFonts w:cs="Arial"/>
          <w:color w:val="000000"/>
          <w:szCs w:val="20"/>
        </w:rPr>
      </w:pPr>
    </w:p>
    <w:p w:rsidR="00696B5F" w:rsidRDefault="008E1CA4" w:rsidP="000063CD">
      <w:pPr>
        <w:rPr>
          <w:rFonts w:cs="Arial"/>
          <w:color w:val="000000"/>
          <w:szCs w:val="20"/>
        </w:rPr>
      </w:pPr>
      <w:r>
        <w:rPr>
          <w:rFonts w:cs="Arial"/>
          <w:color w:val="000000"/>
          <w:szCs w:val="20"/>
        </w:rPr>
        <w:t>In de tweede kolom aan de linkerkant ziet u de externe deskundigheid die de school kan inzetten voor extra ondersteuning aan de leerlingen.</w:t>
      </w:r>
    </w:p>
    <w:p w:rsidR="00E772A8" w:rsidRDefault="0001286D" w:rsidP="000063CD">
      <w:pPr>
        <w:rPr>
          <w:rFonts w:cs="Arial"/>
          <w:color w:val="000000"/>
          <w:szCs w:val="20"/>
        </w:rPr>
      </w:pPr>
      <w:r>
        <w:rPr>
          <w:rFonts w:cs="Arial"/>
          <w:color w:val="000000"/>
          <w:szCs w:val="20"/>
        </w:rPr>
        <w:t>Voor een aantal leerlingen wordt d</w:t>
      </w:r>
      <w:r w:rsidR="00696B5F">
        <w:rPr>
          <w:rFonts w:cs="Arial"/>
          <w:color w:val="000000"/>
          <w:szCs w:val="20"/>
        </w:rPr>
        <w:t>e inzet van ambulant begeleiders uit het speciaal onderwijs (externe deskundigen)</w:t>
      </w:r>
      <w:r>
        <w:rPr>
          <w:rFonts w:cs="Arial"/>
          <w:color w:val="000000"/>
          <w:szCs w:val="20"/>
        </w:rPr>
        <w:t xml:space="preserve"> nu nog gefinancierd vanuit de ‘rugzak’ (</w:t>
      </w:r>
      <w:proofErr w:type="spellStart"/>
      <w:r>
        <w:rPr>
          <w:rFonts w:cs="Arial"/>
          <w:color w:val="000000"/>
          <w:szCs w:val="20"/>
        </w:rPr>
        <w:t>lgf</w:t>
      </w:r>
      <w:proofErr w:type="spellEnd"/>
      <w:r>
        <w:rPr>
          <w:rFonts w:cs="Arial"/>
          <w:color w:val="000000"/>
          <w:szCs w:val="20"/>
        </w:rPr>
        <w:t xml:space="preserve">-bekostiging) die de leerling heeft. Dit zijn leerlingen met een indicatie speciaal onderwijs. De huidige </w:t>
      </w:r>
      <w:r w:rsidR="001052CB">
        <w:rPr>
          <w:rFonts w:cs="Arial"/>
          <w:color w:val="000000"/>
          <w:szCs w:val="20"/>
        </w:rPr>
        <w:t xml:space="preserve">bekostigingsstructuur stopt, door de invoering van Passend Onderwijs, per 1 augustus 2014. De huidige indicaties uit het oude systeem zijn geldig tot 1 augustus 2014. </w:t>
      </w:r>
      <w:r w:rsidR="00A37915">
        <w:rPr>
          <w:rFonts w:cs="Arial"/>
          <w:color w:val="000000"/>
          <w:szCs w:val="20"/>
        </w:rPr>
        <w:t>Er is sprake van een overgangsregeling</w:t>
      </w:r>
      <w:r w:rsidR="004B003B">
        <w:rPr>
          <w:rFonts w:cs="Arial"/>
          <w:color w:val="000000"/>
          <w:szCs w:val="20"/>
        </w:rPr>
        <w:t xml:space="preserve"> tot 1 augustus 2016</w:t>
      </w:r>
      <w:r w:rsidR="00A37915">
        <w:rPr>
          <w:rFonts w:cs="Arial"/>
          <w:color w:val="000000"/>
          <w:szCs w:val="20"/>
        </w:rPr>
        <w:t>.</w:t>
      </w:r>
    </w:p>
    <w:p w:rsidR="00A37915" w:rsidRDefault="00A37915" w:rsidP="000063CD">
      <w:pPr>
        <w:rPr>
          <w:rFonts w:cs="Arial"/>
          <w:color w:val="000000"/>
          <w:szCs w:val="20"/>
        </w:rPr>
      </w:pPr>
    </w:p>
    <w:p w:rsidR="00A37915" w:rsidRDefault="006B7A2F" w:rsidP="000063CD">
      <w:pPr>
        <w:rPr>
          <w:rFonts w:cs="Arial"/>
          <w:color w:val="000000"/>
          <w:szCs w:val="20"/>
        </w:rPr>
      </w:pPr>
      <w:r>
        <w:rPr>
          <w:rFonts w:cs="Arial"/>
          <w:color w:val="000000"/>
          <w:szCs w:val="20"/>
        </w:rPr>
        <w:t>De rugzak (</w:t>
      </w:r>
      <w:proofErr w:type="spellStart"/>
      <w:r>
        <w:rPr>
          <w:rFonts w:cs="Arial"/>
          <w:color w:val="000000"/>
          <w:szCs w:val="20"/>
        </w:rPr>
        <w:t>lgf</w:t>
      </w:r>
      <w:proofErr w:type="spellEnd"/>
      <w:r>
        <w:rPr>
          <w:rFonts w:cs="Arial"/>
          <w:color w:val="000000"/>
          <w:szCs w:val="20"/>
        </w:rPr>
        <w:t>)</w:t>
      </w:r>
      <w:r w:rsidR="00A37915">
        <w:rPr>
          <w:rFonts w:cs="Arial"/>
          <w:color w:val="000000"/>
          <w:szCs w:val="20"/>
        </w:rPr>
        <w:t xml:space="preserve"> verdwijnt, maar daarvoor in de plaats komt ondersteuning</w:t>
      </w:r>
      <w:r w:rsidR="004B003B">
        <w:rPr>
          <w:rFonts w:cs="Arial"/>
          <w:color w:val="000000"/>
          <w:szCs w:val="20"/>
        </w:rPr>
        <w:t xml:space="preserve"> aan leerlingen in het </w:t>
      </w:r>
      <w:r w:rsidR="00A37915">
        <w:rPr>
          <w:rFonts w:cs="Arial"/>
          <w:color w:val="000000"/>
          <w:szCs w:val="20"/>
        </w:rPr>
        <w:t>(speciaal)</w:t>
      </w:r>
      <w:r w:rsidR="004B003B">
        <w:rPr>
          <w:rFonts w:cs="Arial"/>
          <w:color w:val="000000"/>
          <w:szCs w:val="20"/>
        </w:rPr>
        <w:t xml:space="preserve"> </w:t>
      </w:r>
      <w:r w:rsidR="00A37915">
        <w:rPr>
          <w:rFonts w:cs="Arial"/>
          <w:color w:val="000000"/>
          <w:szCs w:val="20"/>
        </w:rPr>
        <w:t>basisonderwijs, gekoppeld aan de onderwijsbehoefte van de leerling, in de vorm van (tijdelijke) ondersteuningsarrangementen.</w:t>
      </w:r>
    </w:p>
    <w:p w:rsidR="004E4766" w:rsidRDefault="004E4766" w:rsidP="000063CD">
      <w:pPr>
        <w:rPr>
          <w:rFonts w:cs="Arial"/>
          <w:color w:val="000000"/>
          <w:szCs w:val="20"/>
        </w:rPr>
      </w:pPr>
      <w:r>
        <w:rPr>
          <w:rFonts w:cs="Arial"/>
          <w:color w:val="000000"/>
          <w:szCs w:val="20"/>
        </w:rPr>
        <w:t>De school geeft zo spoedig mogelijk aan hoe de eventuel</w:t>
      </w:r>
      <w:r w:rsidR="00A37915">
        <w:rPr>
          <w:rFonts w:cs="Arial"/>
          <w:color w:val="000000"/>
          <w:szCs w:val="20"/>
        </w:rPr>
        <w:t xml:space="preserve">e inzet ambulante begeleiding voor leerlingen </w:t>
      </w:r>
      <w:r>
        <w:rPr>
          <w:rFonts w:cs="Arial"/>
          <w:color w:val="000000"/>
          <w:szCs w:val="20"/>
        </w:rPr>
        <w:t>vanuit het bestuur georganiseerd is.</w:t>
      </w:r>
    </w:p>
    <w:p w:rsidR="00E20C1A" w:rsidRDefault="00E20C1A" w:rsidP="000063CD">
      <w:pPr>
        <w:rPr>
          <w:rFonts w:cs="Arial"/>
          <w:color w:val="000000"/>
          <w:szCs w:val="20"/>
        </w:rPr>
      </w:pPr>
    </w:p>
    <w:p w:rsidR="00E20C1A" w:rsidRDefault="00E20C1A" w:rsidP="000063CD">
      <w:pPr>
        <w:rPr>
          <w:rFonts w:cs="Arial"/>
          <w:color w:val="000000"/>
          <w:szCs w:val="20"/>
        </w:rPr>
      </w:pPr>
      <w:r>
        <w:rPr>
          <w:rFonts w:cs="Arial"/>
          <w:color w:val="000000"/>
          <w:szCs w:val="20"/>
        </w:rPr>
        <w:t>In een periode van 2 jaar zullen er 3 plannen (P=plan</w:t>
      </w:r>
      <w:r w:rsidR="004E4766">
        <w:rPr>
          <w:rFonts w:cs="Arial"/>
          <w:color w:val="000000"/>
          <w:szCs w:val="20"/>
        </w:rPr>
        <w:t xml:space="preserve"> in bovenstaande figuur)</w:t>
      </w:r>
      <w:r>
        <w:rPr>
          <w:rFonts w:cs="Arial"/>
          <w:color w:val="000000"/>
          <w:szCs w:val="20"/>
        </w:rPr>
        <w:t xml:space="preserve"> uitgevoerd worden om het </w:t>
      </w:r>
      <w:r w:rsidR="00B97CD5">
        <w:rPr>
          <w:rFonts w:cs="Arial"/>
          <w:color w:val="000000"/>
          <w:szCs w:val="20"/>
        </w:rPr>
        <w:t xml:space="preserve">extra </w:t>
      </w:r>
      <w:r>
        <w:rPr>
          <w:rFonts w:cs="Arial"/>
          <w:color w:val="000000"/>
          <w:szCs w:val="20"/>
        </w:rPr>
        <w:t>ondersteuningsaanbod te verbeteren en te borgen in de school:</w:t>
      </w:r>
    </w:p>
    <w:p w:rsidR="00E20C1A" w:rsidRDefault="00E20C1A" w:rsidP="00E20C1A">
      <w:pPr>
        <w:pStyle w:val="Lijstalinea"/>
        <w:numPr>
          <w:ilvl w:val="0"/>
          <w:numId w:val="32"/>
        </w:numPr>
        <w:rPr>
          <w:rFonts w:cs="Arial"/>
          <w:color w:val="000000"/>
          <w:szCs w:val="20"/>
        </w:rPr>
      </w:pPr>
      <w:r>
        <w:rPr>
          <w:rFonts w:cs="Arial"/>
          <w:color w:val="000000"/>
          <w:szCs w:val="20"/>
        </w:rPr>
        <w:t>De schoolmaatschappelijk werker is (gedeeltelijk) aanwezig bij de vergaderingen van de Commissie van Begeleiding. D</w:t>
      </w:r>
      <w:r w:rsidR="005447AA">
        <w:rPr>
          <w:rFonts w:cs="Arial"/>
          <w:color w:val="000000"/>
          <w:szCs w:val="20"/>
        </w:rPr>
        <w:t>e schoolmaatschappelijk werker heeft mogelijkheden om leerlingen en/of ouders/ver</w:t>
      </w:r>
      <w:r w:rsidR="004B003B">
        <w:rPr>
          <w:rFonts w:cs="Arial"/>
          <w:color w:val="000000"/>
          <w:szCs w:val="20"/>
        </w:rPr>
        <w:t>zorgers</w:t>
      </w:r>
      <w:r w:rsidR="005447AA">
        <w:rPr>
          <w:rFonts w:cs="Arial"/>
          <w:color w:val="000000"/>
          <w:szCs w:val="20"/>
        </w:rPr>
        <w:t xml:space="preserve"> te kunnen ondersteunen.</w:t>
      </w:r>
    </w:p>
    <w:p w:rsidR="005447AA" w:rsidRDefault="005447AA" w:rsidP="00E20C1A">
      <w:pPr>
        <w:pStyle w:val="Lijstalinea"/>
        <w:numPr>
          <w:ilvl w:val="0"/>
          <w:numId w:val="32"/>
        </w:numPr>
        <w:rPr>
          <w:rFonts w:cs="Arial"/>
          <w:color w:val="000000"/>
          <w:szCs w:val="20"/>
        </w:rPr>
      </w:pPr>
      <w:r>
        <w:rPr>
          <w:rFonts w:cs="Arial"/>
          <w:color w:val="000000"/>
          <w:szCs w:val="20"/>
        </w:rPr>
        <w:t>De school onderzoekt de mogelijkheden voor een aanbod voor Motorische Remedial Teaching (MRT) voor leerlingen met bewegingsachterstanden.</w:t>
      </w:r>
    </w:p>
    <w:p w:rsidR="005447AA" w:rsidRPr="00E20C1A" w:rsidRDefault="005447AA" w:rsidP="00E20C1A">
      <w:pPr>
        <w:pStyle w:val="Lijstalinea"/>
        <w:numPr>
          <w:ilvl w:val="0"/>
          <w:numId w:val="32"/>
        </w:numPr>
        <w:rPr>
          <w:rFonts w:cs="Arial"/>
          <w:color w:val="000000"/>
          <w:szCs w:val="20"/>
        </w:rPr>
      </w:pPr>
      <w:proofErr w:type="spellStart"/>
      <w:r>
        <w:rPr>
          <w:rFonts w:cs="Arial"/>
          <w:color w:val="000000"/>
          <w:szCs w:val="20"/>
        </w:rPr>
        <w:t>Sova</w:t>
      </w:r>
      <w:proofErr w:type="spellEnd"/>
      <w:r>
        <w:rPr>
          <w:rFonts w:cs="Arial"/>
          <w:color w:val="000000"/>
          <w:szCs w:val="20"/>
        </w:rPr>
        <w:t xml:space="preserve"> training wordt een integraal onderdeel van het onderwijs op onze school, doordat leerkrachten in staat zijn om  het Rots en Water programma met de leerlingen uit te voeren in het dagelijkse onderwijsaanbod. </w:t>
      </w:r>
    </w:p>
    <w:p w:rsidR="0022500B" w:rsidRPr="000063CD" w:rsidRDefault="0022500B" w:rsidP="000063CD">
      <w:pPr>
        <w:rPr>
          <w:rFonts w:cs="Arial"/>
          <w:color w:val="000000"/>
          <w:szCs w:val="20"/>
        </w:rPr>
      </w:pPr>
      <w:r>
        <w:rPr>
          <w:highlight w:val="yellow"/>
        </w:rPr>
        <w:br w:type="page"/>
      </w:r>
    </w:p>
    <w:p w:rsidR="0022500B" w:rsidRPr="0022500B" w:rsidRDefault="0022500B" w:rsidP="001548F7">
      <w:pPr>
        <w:pStyle w:val="Kop1Arial"/>
      </w:pPr>
      <w:bookmarkStart w:id="76" w:name="_Toc353183005"/>
      <w:bookmarkStart w:id="77" w:name="_Toc353189213"/>
      <w:bookmarkStart w:id="78" w:name="_Toc353189628"/>
      <w:bookmarkStart w:id="79" w:name="_Toc353189931"/>
      <w:bookmarkStart w:id="80" w:name="_Toc353189953"/>
      <w:bookmarkStart w:id="81" w:name="_Toc353190066"/>
      <w:bookmarkStart w:id="82" w:name="_Toc353190467"/>
      <w:bookmarkStart w:id="83" w:name="_Toc353190621"/>
      <w:bookmarkStart w:id="84" w:name="_Toc353528769"/>
      <w:bookmarkStart w:id="85" w:name="_Toc353881040"/>
      <w:bookmarkStart w:id="86" w:name="_Toc353881365"/>
      <w:bookmarkStart w:id="87" w:name="_Toc353882773"/>
      <w:bookmarkStart w:id="88" w:name="_Toc366850407"/>
      <w:r>
        <w:lastRenderedPageBreak/>
        <w:t>Ondersteuningsvoorzieningen</w:t>
      </w:r>
      <w:bookmarkEnd w:id="76"/>
      <w:bookmarkEnd w:id="77"/>
      <w:bookmarkEnd w:id="78"/>
      <w:bookmarkEnd w:id="79"/>
      <w:bookmarkEnd w:id="80"/>
      <w:bookmarkEnd w:id="81"/>
      <w:bookmarkEnd w:id="82"/>
      <w:bookmarkEnd w:id="83"/>
      <w:bookmarkEnd w:id="84"/>
      <w:bookmarkEnd w:id="85"/>
      <w:bookmarkEnd w:id="86"/>
      <w:bookmarkEnd w:id="87"/>
      <w:bookmarkEnd w:id="88"/>
    </w:p>
    <w:p w:rsidR="0022500B" w:rsidRDefault="0022500B" w:rsidP="0022500B">
      <w:pPr>
        <w:jc w:val="both"/>
      </w:pPr>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1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1355" cy="4041140"/>
                    </a:xfrm>
                    <a:prstGeom prst="rect">
                      <a:avLst/>
                    </a:prstGeom>
                  </pic:spPr>
                </pic:pic>
              </a:graphicData>
            </a:graphic>
          </wp:inline>
        </w:drawing>
      </w:r>
    </w:p>
    <w:p w:rsidR="00E027CA" w:rsidRDefault="00DC6730" w:rsidP="00DC6730">
      <w:pPr>
        <w:rPr>
          <w:rFonts w:cs="Arial"/>
          <w:szCs w:val="16"/>
        </w:rPr>
      </w:pPr>
      <w:r w:rsidRPr="00DC6730">
        <w:rPr>
          <w:rFonts w:cs="Arial"/>
          <w:szCs w:val="20"/>
        </w:rPr>
        <w:t>Deze figuur laat zien welke voorzieningen er binnen de school aanwezig zijn. Ook laat het overzicht zien hoe de scholen op de kwaliteit van de voorziening scoren.</w:t>
      </w:r>
      <w:r>
        <w:rPr>
          <w:rFonts w:cs="Arial"/>
          <w:szCs w:val="20"/>
        </w:rPr>
        <w:br/>
      </w:r>
      <w:r>
        <w:rPr>
          <w:rFonts w:cs="Arial"/>
          <w:szCs w:val="20"/>
        </w:rPr>
        <w:br/>
      </w:r>
      <w:r w:rsidRPr="00DC6730">
        <w:rPr>
          <w:rFonts w:cs="Arial"/>
          <w:szCs w:val="16"/>
        </w:rPr>
        <w:t xml:space="preserve">In onze </w:t>
      </w:r>
      <w:proofErr w:type="spellStart"/>
      <w:r w:rsidR="00E027CA">
        <w:rPr>
          <w:rFonts w:cs="Arial"/>
          <w:szCs w:val="16"/>
        </w:rPr>
        <w:t>sbo</w:t>
      </w:r>
      <w:proofErr w:type="spellEnd"/>
      <w:r w:rsidR="00E027CA">
        <w:rPr>
          <w:rFonts w:cs="Arial"/>
          <w:szCs w:val="16"/>
        </w:rPr>
        <w:t xml:space="preserve"> </w:t>
      </w:r>
      <w:r w:rsidRPr="00DC6730">
        <w:rPr>
          <w:rFonts w:cs="Arial"/>
          <w:szCs w:val="16"/>
        </w:rPr>
        <w:t>school hebben alle leerlingen ondersteuningsvragen</w:t>
      </w:r>
      <w:r>
        <w:rPr>
          <w:rFonts w:cs="Arial"/>
          <w:szCs w:val="16"/>
        </w:rPr>
        <w:t xml:space="preserve">. In het vorige hoofdstuk is al genoemd dat we daarvoor interne </w:t>
      </w:r>
      <w:r w:rsidR="009236FD">
        <w:rPr>
          <w:rFonts w:cs="Arial"/>
          <w:szCs w:val="16"/>
        </w:rPr>
        <w:t xml:space="preserve">en externe deskundigheid </w:t>
      </w:r>
      <w:r>
        <w:rPr>
          <w:rFonts w:cs="Arial"/>
          <w:szCs w:val="16"/>
        </w:rPr>
        <w:t>inzetten. Daarnaast hanteren we kleine groepen. De gemiddelde groepsgro</w:t>
      </w:r>
      <w:r w:rsidR="00E027CA">
        <w:rPr>
          <w:rFonts w:cs="Arial"/>
          <w:szCs w:val="16"/>
        </w:rPr>
        <w:t>otte is 15 leerlingen. Voor elke leerling</w:t>
      </w:r>
      <w:r>
        <w:rPr>
          <w:rFonts w:cs="Arial"/>
          <w:szCs w:val="16"/>
        </w:rPr>
        <w:t xml:space="preserve"> wordt een ontwikkeli</w:t>
      </w:r>
      <w:r w:rsidR="00E027CA">
        <w:rPr>
          <w:rFonts w:cs="Arial"/>
          <w:szCs w:val="16"/>
        </w:rPr>
        <w:t>ngsperspectief vastgesteld, die past bij de mogelijkheden van de leerling en die sturend is voor het leerstofaanbod. De leerlingen zitten in heterogene groepen, die vooral worden samengesteld op basis van leeftijd. De ondersteuningsvraag van de leerling speelt bij de groepssamenstelling een ondergeschikte rol.</w:t>
      </w:r>
    </w:p>
    <w:p w:rsidR="00E027CA" w:rsidRDefault="00E027CA" w:rsidP="00DC6730">
      <w:pPr>
        <w:rPr>
          <w:rFonts w:cs="Arial"/>
          <w:szCs w:val="16"/>
        </w:rPr>
      </w:pPr>
    </w:p>
    <w:p w:rsidR="00476415" w:rsidRDefault="00E027CA" w:rsidP="00DC6730">
      <w:pPr>
        <w:rPr>
          <w:rFonts w:cs="Arial"/>
          <w:szCs w:val="16"/>
        </w:rPr>
      </w:pPr>
      <w:r>
        <w:rPr>
          <w:rFonts w:cs="Arial"/>
          <w:szCs w:val="16"/>
        </w:rPr>
        <w:t>De kleuters en de jonge risico kinderen worden opgevan</w:t>
      </w:r>
      <w:r w:rsidR="009236FD">
        <w:rPr>
          <w:rFonts w:cs="Arial"/>
          <w:szCs w:val="16"/>
        </w:rPr>
        <w:t>gen in een observatiegroep. Steeds vaker</w:t>
      </w:r>
      <w:r>
        <w:rPr>
          <w:rFonts w:cs="Arial"/>
          <w:szCs w:val="16"/>
        </w:rPr>
        <w:t xml:space="preserve"> zijn dit leerlingen met een tijdelijk arrangement, omdat </w:t>
      </w:r>
      <w:r w:rsidR="00476415">
        <w:rPr>
          <w:rFonts w:cs="Arial"/>
          <w:szCs w:val="16"/>
        </w:rPr>
        <w:t xml:space="preserve">er een observatievraag ligt </w:t>
      </w:r>
      <w:r w:rsidR="005360EC">
        <w:rPr>
          <w:rFonts w:cs="Arial"/>
          <w:szCs w:val="16"/>
        </w:rPr>
        <w:t>en/</w:t>
      </w:r>
      <w:r w:rsidR="00476415">
        <w:rPr>
          <w:rFonts w:cs="Arial"/>
          <w:szCs w:val="16"/>
        </w:rPr>
        <w:t xml:space="preserve">of omdat </w:t>
      </w:r>
      <w:r>
        <w:rPr>
          <w:rFonts w:cs="Arial"/>
          <w:szCs w:val="16"/>
        </w:rPr>
        <w:t xml:space="preserve">nog niet duidelijk is </w:t>
      </w:r>
      <w:r w:rsidR="00007A84">
        <w:rPr>
          <w:rFonts w:cs="Arial"/>
          <w:szCs w:val="16"/>
        </w:rPr>
        <w:t>in welke onderwijssetting deze leerlingen zi</w:t>
      </w:r>
      <w:r w:rsidR="009236FD">
        <w:rPr>
          <w:rFonts w:cs="Arial"/>
          <w:szCs w:val="16"/>
        </w:rPr>
        <w:t xml:space="preserve">ch het best kunnen ontwikkelen. </w:t>
      </w:r>
    </w:p>
    <w:p w:rsidR="00476415" w:rsidRDefault="00476415" w:rsidP="00DC6730">
      <w:pPr>
        <w:rPr>
          <w:rFonts w:cs="Arial"/>
          <w:szCs w:val="16"/>
        </w:rPr>
      </w:pPr>
    </w:p>
    <w:p w:rsidR="009236FD" w:rsidRDefault="00007A84" w:rsidP="00DC6730">
      <w:pPr>
        <w:rPr>
          <w:rFonts w:cs="Arial"/>
          <w:szCs w:val="16"/>
        </w:rPr>
      </w:pPr>
      <w:r>
        <w:rPr>
          <w:rFonts w:cs="Arial"/>
          <w:szCs w:val="16"/>
        </w:rPr>
        <w:t xml:space="preserve">De verwachting is dat in de nabije toekomst meer leerlingen met een tijdelijk arrangement zullen worden opgevangen in de school. </w:t>
      </w:r>
    </w:p>
    <w:p w:rsidR="009236FD" w:rsidRDefault="009236FD" w:rsidP="00DC6730">
      <w:pPr>
        <w:rPr>
          <w:rFonts w:cs="Arial"/>
          <w:szCs w:val="16"/>
        </w:rPr>
      </w:pPr>
    </w:p>
    <w:p w:rsidR="003E4E4F" w:rsidRPr="003E4E4F" w:rsidRDefault="003E4E4F" w:rsidP="003E4E4F">
      <w:pPr>
        <w:rPr>
          <w:rFonts w:cs="Arial"/>
          <w:szCs w:val="16"/>
        </w:rPr>
      </w:pPr>
    </w:p>
    <w:p w:rsidR="00007A84" w:rsidRDefault="00007A84" w:rsidP="00DC6730">
      <w:pPr>
        <w:rPr>
          <w:rFonts w:cs="Arial"/>
          <w:szCs w:val="16"/>
        </w:rPr>
      </w:pPr>
    </w:p>
    <w:p w:rsidR="00C82B05" w:rsidRPr="00DC6730" w:rsidRDefault="00C82B05" w:rsidP="00DC6730">
      <w:pPr>
        <w:rPr>
          <w:rFonts w:cs="Arial"/>
          <w:szCs w:val="20"/>
        </w:rPr>
      </w:pPr>
    </w:p>
    <w:p w:rsidR="00F14527" w:rsidRPr="00F14527" w:rsidRDefault="00F14527" w:rsidP="001548F7">
      <w:pPr>
        <w:pStyle w:val="Kop1Arial"/>
      </w:pPr>
      <w:bookmarkStart w:id="89" w:name="_Toc353183006"/>
      <w:bookmarkStart w:id="90" w:name="_Toc353189214"/>
      <w:bookmarkStart w:id="91" w:name="_Toc353189629"/>
      <w:bookmarkStart w:id="92" w:name="_Toc353189932"/>
      <w:bookmarkStart w:id="93" w:name="_Toc353189954"/>
      <w:bookmarkStart w:id="94" w:name="_Toc353190067"/>
      <w:bookmarkStart w:id="95" w:name="_Toc353190468"/>
      <w:bookmarkStart w:id="96" w:name="_Toc353190622"/>
      <w:bookmarkStart w:id="97" w:name="_Toc353528770"/>
      <w:bookmarkStart w:id="98" w:name="_Toc353881041"/>
      <w:bookmarkStart w:id="99" w:name="_Toc353881366"/>
      <w:bookmarkStart w:id="100" w:name="_Toc353882774"/>
      <w:bookmarkStart w:id="101" w:name="_Toc366850408"/>
      <w:r>
        <w:lastRenderedPageBreak/>
        <w:t>Voorzieningen in de fysieke omgeving</w:t>
      </w:r>
      <w:bookmarkEnd w:id="89"/>
      <w:bookmarkEnd w:id="90"/>
      <w:bookmarkEnd w:id="91"/>
      <w:bookmarkEnd w:id="92"/>
      <w:bookmarkEnd w:id="93"/>
      <w:bookmarkEnd w:id="94"/>
      <w:bookmarkEnd w:id="95"/>
      <w:bookmarkEnd w:id="96"/>
      <w:bookmarkEnd w:id="97"/>
      <w:bookmarkEnd w:id="98"/>
      <w:bookmarkEnd w:id="99"/>
      <w:bookmarkEnd w:id="100"/>
      <w:bookmarkEnd w:id="101"/>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61355" cy="3733165"/>
                    </a:xfrm>
                    <a:prstGeom prst="rect">
                      <a:avLst/>
                    </a:prstGeom>
                  </pic:spPr>
                </pic:pic>
              </a:graphicData>
            </a:graphic>
          </wp:inline>
        </w:drawing>
      </w:r>
    </w:p>
    <w:p w:rsidR="00F14527" w:rsidRDefault="00F14527" w:rsidP="00E748F1">
      <w:r w:rsidRPr="00F14527">
        <w:t>Deze figuur laat zien welke voorzieningen zijn aangebracht in en aan het gebouw. Ook laat het overzicht zien hoe de scholen op de kwaliteit van de voorziening scoren.</w:t>
      </w:r>
    </w:p>
    <w:p w:rsidR="00836115" w:rsidRDefault="00836115" w:rsidP="00E748F1"/>
    <w:p w:rsidR="008023EF" w:rsidRDefault="00836115" w:rsidP="00E748F1">
      <w:r>
        <w:t xml:space="preserve">Het schoolgebouw van De </w:t>
      </w:r>
      <w:proofErr w:type="spellStart"/>
      <w:r>
        <w:t>Trilker</w:t>
      </w:r>
      <w:proofErr w:type="spellEnd"/>
      <w:r>
        <w:t xml:space="preserve"> heeft goede tot voldoende mogelijkheden om leerlingen met uiteenlopende ondersteuningsvragen op te kunnen vangen. </w:t>
      </w:r>
    </w:p>
    <w:p w:rsidR="00836115" w:rsidRPr="00F14527" w:rsidRDefault="008023EF" w:rsidP="00E748F1">
      <w:r>
        <w:t>L</w:t>
      </w:r>
      <w:r w:rsidR="00836115">
        <w:t>eerlingen di</w:t>
      </w:r>
      <w:r>
        <w:t>e</w:t>
      </w:r>
      <w:r w:rsidR="00836115">
        <w:t xml:space="preserve"> afhankelijk zijn van een rolstoel</w:t>
      </w:r>
      <w:r>
        <w:t>, zullen in het gebouw weinig beperkingen ervaren, maar bi</w:t>
      </w:r>
      <w:r w:rsidR="00E51070">
        <w:t>j sommige in- en uitgangen zijn drempels</w:t>
      </w:r>
      <w:r>
        <w:t>.  Voor dove/slechthorende leerlingen en blinde/slechtziende leerlingen heeft het gebouw geen voorzieningen.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2" w:name="_Toc353183007"/>
      <w:bookmarkStart w:id="103" w:name="_Toc353189215"/>
      <w:bookmarkStart w:id="104" w:name="_Toc353189630"/>
      <w:bookmarkStart w:id="105" w:name="_Toc353189933"/>
      <w:bookmarkStart w:id="106" w:name="_Toc353189955"/>
      <w:bookmarkStart w:id="107" w:name="_Toc353190068"/>
      <w:bookmarkStart w:id="108" w:name="_Toc353190469"/>
      <w:bookmarkStart w:id="109" w:name="_Toc353190623"/>
      <w:bookmarkStart w:id="110" w:name="_Toc353528771"/>
      <w:bookmarkStart w:id="111" w:name="_Toc353881042"/>
      <w:bookmarkStart w:id="112" w:name="_Toc353881367"/>
      <w:bookmarkStart w:id="113" w:name="_Toc353882775"/>
      <w:bookmarkStart w:id="114" w:name="_Toc366850409"/>
      <w:r>
        <w:lastRenderedPageBreak/>
        <w:t>Samenwerkende ketenpartners</w:t>
      </w:r>
      <w:bookmarkEnd w:id="102"/>
      <w:bookmarkEnd w:id="103"/>
      <w:bookmarkEnd w:id="104"/>
      <w:bookmarkEnd w:id="105"/>
      <w:bookmarkEnd w:id="106"/>
      <w:bookmarkEnd w:id="107"/>
      <w:bookmarkEnd w:id="108"/>
      <w:bookmarkEnd w:id="109"/>
      <w:bookmarkEnd w:id="110"/>
      <w:bookmarkEnd w:id="111"/>
      <w:bookmarkEnd w:id="112"/>
      <w:bookmarkEnd w:id="113"/>
      <w:bookmarkEnd w:id="114"/>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61355" cy="4349750"/>
                    </a:xfrm>
                    <a:prstGeom prst="rect">
                      <a:avLst/>
                    </a:prstGeom>
                  </pic:spPr>
                </pic:pic>
              </a:graphicData>
            </a:graphic>
          </wp:inline>
        </w:drawing>
      </w:r>
    </w:p>
    <w:p w:rsidR="00F14527" w:rsidRDefault="00F14527" w:rsidP="00E748F1">
      <w:r w:rsidRPr="00F14527">
        <w:t>Deze figuur laat zien met welke partners wij samenwerken. Ook laat het overzicht zien hoe intensief de samenwerking is.</w:t>
      </w:r>
      <w:r w:rsidR="008023EF">
        <w:br/>
      </w:r>
    </w:p>
    <w:p w:rsidR="008023EF" w:rsidRDefault="00D520CC" w:rsidP="00E748F1">
      <w:r>
        <w:t xml:space="preserve">Wij werken intensief samen met basisscholen (PO), vooral bij plaatsing van leerlingen op onze school. </w:t>
      </w:r>
      <w:r w:rsidR="006B7A2F">
        <w:t xml:space="preserve">Wij werken ook intensief samen met </w:t>
      </w:r>
      <w:r w:rsidR="003E4E4F">
        <w:t>andere</w:t>
      </w:r>
      <w:r w:rsidR="006B7A2F">
        <w:t xml:space="preserve"> scholen voor speciaal basisonderwijs, vooral in Friesland. Wij participeren in het landelijk </w:t>
      </w:r>
      <w:proofErr w:type="spellStart"/>
      <w:r w:rsidR="006B7A2F">
        <w:t>sbo</w:t>
      </w:r>
      <w:proofErr w:type="spellEnd"/>
      <w:r w:rsidR="006B7A2F">
        <w:t xml:space="preserve">-werkverband en in het regionale </w:t>
      </w:r>
      <w:proofErr w:type="spellStart"/>
      <w:r w:rsidR="006B7A2F">
        <w:t>sbo</w:t>
      </w:r>
      <w:proofErr w:type="spellEnd"/>
      <w:r w:rsidR="006B7A2F">
        <w:t xml:space="preserve">-netwerk </w:t>
      </w:r>
      <w:proofErr w:type="spellStart"/>
      <w:r w:rsidR="006B7A2F">
        <w:t>Fryslan</w:t>
      </w:r>
      <w:proofErr w:type="spellEnd"/>
      <w:r w:rsidR="006B7A2F">
        <w:t xml:space="preserve">. Met de GGD/JGZ, Schoolmaatschappelijk werk en Jeugdzorg </w:t>
      </w:r>
      <w:r>
        <w:t>hebben wij een regelmatige tot int</w:t>
      </w:r>
      <w:r w:rsidR="006B7A2F">
        <w:t>ensieve samenwerking</w:t>
      </w:r>
      <w:r>
        <w:t xml:space="preserve">. De schoolarts en de schoolmaatschappelijk werker hebben vanwege hun expertise,  zitting in de Commissie van Begeleiding van De </w:t>
      </w:r>
      <w:proofErr w:type="spellStart"/>
      <w:r>
        <w:t>Trilker</w:t>
      </w:r>
      <w:proofErr w:type="spellEnd"/>
      <w:r>
        <w:t>.</w:t>
      </w:r>
    </w:p>
    <w:p w:rsidR="00D520CC" w:rsidRDefault="00D520CC" w:rsidP="00E748F1">
      <w:r>
        <w:t>Daarnaast is er incidentele samenwerking met de leerplichtambtenaren van de gemeentes waarin onze leerlingen wonen</w:t>
      </w:r>
      <w:r w:rsidR="009A0136">
        <w:t>, vooral bij ongeoorloofd schoolverzuim. Ook is er samenwerking met de scholen voor speciaal onderwijs, voora</w:t>
      </w:r>
      <w:r w:rsidR="006B7A2F">
        <w:t>l voor de leerlingen die</w:t>
      </w:r>
      <w:r w:rsidR="009A0136">
        <w:t xml:space="preserve"> vanuit</w:t>
      </w:r>
      <w:r w:rsidR="006B7A2F">
        <w:t xml:space="preserve"> de SO scholen </w:t>
      </w:r>
      <w:r w:rsidR="009A0136">
        <w:t>extra ondersteund worden.</w:t>
      </w:r>
    </w:p>
    <w:p w:rsidR="00D520CC" w:rsidRDefault="00D520CC" w:rsidP="00E748F1"/>
    <w:p w:rsidR="00D520CC" w:rsidRPr="00F14527" w:rsidRDefault="00D520CC" w:rsidP="00E748F1"/>
    <w:p w:rsidR="00F14527" w:rsidRDefault="00F14527">
      <w:pPr>
        <w:spacing w:before="480"/>
        <w:rPr>
          <w:rFonts w:cs="Arial"/>
          <w:bCs/>
          <w:iCs/>
          <w:sz w:val="36"/>
        </w:rPr>
      </w:pPr>
      <w:r>
        <w:rPr>
          <w:rFonts w:cs="Arial"/>
          <w:bCs/>
          <w:iCs/>
          <w:sz w:val="36"/>
        </w:rPr>
        <w:br w:type="page"/>
      </w:r>
    </w:p>
    <w:p w:rsidR="00D045D7" w:rsidRDefault="00D045D7" w:rsidP="007A7233">
      <w:pPr>
        <w:pStyle w:val="Kop2Arial"/>
      </w:pPr>
      <w:bookmarkStart w:id="115" w:name="_Toc366850410"/>
      <w:bookmarkStart w:id="116" w:name="_Toc353183008"/>
      <w:bookmarkStart w:id="117" w:name="_Toc353189216"/>
      <w:bookmarkStart w:id="118" w:name="_Toc353189631"/>
      <w:bookmarkStart w:id="119" w:name="_Toc353189934"/>
      <w:bookmarkStart w:id="120" w:name="_Toc353190069"/>
      <w:bookmarkStart w:id="121" w:name="_Toc353190470"/>
      <w:bookmarkStart w:id="122" w:name="_Toc353190624"/>
      <w:bookmarkStart w:id="123" w:name="_Toc353528772"/>
      <w:bookmarkStart w:id="124" w:name="_Toc353881368"/>
      <w:bookmarkStart w:id="125" w:name="_Toc353882776"/>
      <w:r>
        <w:lastRenderedPageBreak/>
        <w:t>Bijlage gemiddelden  alle scholen Friesland</w:t>
      </w:r>
      <w:bookmarkEnd w:id="115"/>
    </w:p>
    <w:p w:rsidR="00446025" w:rsidRDefault="00446025" w:rsidP="00446025">
      <w:r>
        <w:t>In de voorgaande h</w:t>
      </w:r>
      <w:r w:rsidR="00480E3D">
        <w:t>oofdstukken heeft u informatie gekregen</w:t>
      </w:r>
      <w:r>
        <w:t xml:space="preserve"> op welke wijze </w:t>
      </w:r>
      <w:proofErr w:type="spellStart"/>
      <w:r>
        <w:t>sbo</w:t>
      </w:r>
      <w:proofErr w:type="spellEnd"/>
      <w:r>
        <w:t xml:space="preserve"> De </w:t>
      </w:r>
      <w:proofErr w:type="spellStart"/>
      <w:r>
        <w:t>Trilker</w:t>
      </w:r>
      <w:proofErr w:type="spellEnd"/>
      <w:r>
        <w:t xml:space="preserve"> basisondersteuning en extra ondersteuning biedt aan onze leerlingen. U heeft kunnen lezen hoe onze medewerkers dagelijks het onderwijs verzorgen, daarbij rekening houden met de onderwijsbehoeften van onze leerlingen en ondersteuning bieden waar nodig.</w:t>
      </w:r>
    </w:p>
    <w:p w:rsidR="00480E3D" w:rsidRDefault="00480E3D" w:rsidP="00446025">
      <w:r>
        <w:t>Ook heeft u informatie gekregen over de beschikbare deskundigheid voor ondersteuning en heeft u inzicht gekregen in de ondersteuningsvoorziening</w:t>
      </w:r>
      <w:r w:rsidR="0066628F">
        <w:t xml:space="preserve">en. </w:t>
      </w:r>
      <w:r>
        <w:t xml:space="preserve">Tenslotte bent u </w:t>
      </w:r>
      <w:r w:rsidR="0066628F">
        <w:t>geïnformeerd</w:t>
      </w:r>
      <w:r>
        <w:t xml:space="preserve"> over de fysieke mogelijkhede</w:t>
      </w:r>
      <w:r w:rsidR="0066628F">
        <w:t>n van het schoolgebouw en met welke scholen en instanties wij samenwerken (samenwerkende ketenpartners).</w:t>
      </w:r>
      <w:r>
        <w:t xml:space="preserve"> </w:t>
      </w:r>
      <w:r w:rsidR="0066628F">
        <w:t>Ook is in de tabellen telkens vermeld hoe deze onderwerpen op de andere scholen onder het bestuur van Proloog aanwezig zijn.</w:t>
      </w:r>
    </w:p>
    <w:p w:rsidR="0066628F" w:rsidRDefault="0066628F" w:rsidP="00446025"/>
    <w:p w:rsidR="0066628F" w:rsidRPr="00446025" w:rsidRDefault="0066628F" w:rsidP="00446025">
      <w:r>
        <w:t>Hieronder krijgt u in een aantal tabellen informatie over dezelfde onderwerpen, maar nu wordt het gemiddelde van alle scholen in Friesland vermeld. U ku</w:t>
      </w:r>
      <w:r w:rsidR="00A03152">
        <w:t xml:space="preserve">nt eenvoudig een vergelijking maken met de scholen onder bestuur van Proloog en </w:t>
      </w:r>
      <w:proofErr w:type="spellStart"/>
      <w:r w:rsidR="00A03152">
        <w:t>sbo</w:t>
      </w:r>
      <w:proofErr w:type="spellEnd"/>
      <w:r w:rsidR="00A03152">
        <w:t xml:space="preserve"> De </w:t>
      </w:r>
      <w:proofErr w:type="spellStart"/>
      <w:r w:rsidR="00A03152">
        <w:t>Trilker</w:t>
      </w:r>
      <w:proofErr w:type="spellEnd"/>
      <w:r>
        <w:t xml:space="preserve"> door de informatie </w:t>
      </w:r>
      <w:r w:rsidR="00A03152">
        <w:t xml:space="preserve"> in de tabellen te vergelijken met die van het vorige hoofdstuk.</w:t>
      </w:r>
    </w:p>
    <w:p w:rsidR="002D6563" w:rsidRDefault="002D6563" w:rsidP="002D6563"/>
    <w:p w:rsidR="002D6563" w:rsidRDefault="002D6563" w:rsidP="002D6563">
      <w:pPr>
        <w:rPr>
          <w:sz w:val="24"/>
          <w:szCs w:val="24"/>
        </w:rPr>
      </w:pPr>
      <w:r w:rsidRPr="002D6563">
        <w:rPr>
          <w:sz w:val="24"/>
          <w:szCs w:val="24"/>
        </w:rPr>
        <w:t>Kwaliteitsondersteuning</w:t>
      </w:r>
    </w:p>
    <w:p w:rsidR="002D6563" w:rsidRPr="002D6563" w:rsidRDefault="002D6563" w:rsidP="002D6563">
      <w:pPr>
        <w:rPr>
          <w:sz w:val="24"/>
          <w:szCs w:val="24"/>
        </w:rPr>
      </w:pPr>
    </w:p>
    <w:p w:rsidR="002D6563" w:rsidRDefault="00263C7B" w:rsidP="00D045D7">
      <w:r>
        <w:rPr>
          <w:noProof/>
          <w:lang w:eastAsia="nl-NL"/>
        </w:rPr>
        <w:drawing>
          <wp:inline distT="0" distB="0" distL="0" distR="0">
            <wp:extent cx="5761355" cy="3733165"/>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355" cy="3733165"/>
                    </a:xfrm>
                    <a:prstGeom prst="rect">
                      <a:avLst/>
                    </a:prstGeom>
                  </pic:spPr>
                </pic:pic>
              </a:graphicData>
            </a:graphic>
          </wp:inline>
        </w:drawing>
      </w:r>
    </w:p>
    <w:p w:rsidR="002D6563" w:rsidRDefault="00263C7B" w:rsidP="00D045D7">
      <w:r>
        <w:rPr>
          <w:noProof/>
          <w:lang w:eastAsia="nl-NL"/>
        </w:rPr>
        <w:lastRenderedPageBreak/>
        <w:drawing>
          <wp:inline distT="0" distB="0" distL="0" distR="0">
            <wp:extent cx="5761355" cy="666369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1355" cy="6663690"/>
                    </a:xfrm>
                    <a:prstGeom prst="rect">
                      <a:avLst/>
                    </a:prstGeom>
                  </pic:spPr>
                </pic:pic>
              </a:graphicData>
            </a:graphic>
          </wp:inline>
        </w:drawing>
      </w:r>
    </w:p>
    <w:p w:rsidR="002D6563" w:rsidRDefault="002D6563" w:rsidP="00D045D7"/>
    <w:p w:rsidR="002D6563" w:rsidRDefault="002D6563" w:rsidP="00D045D7">
      <w:pPr>
        <w:rPr>
          <w:noProof/>
          <w:lang w:eastAsia="nl-NL"/>
        </w:rPr>
      </w:pPr>
    </w:p>
    <w:p w:rsidR="002D6563" w:rsidRDefault="00263C7B" w:rsidP="00D045D7">
      <w:r>
        <w:rPr>
          <w:noProof/>
          <w:lang w:eastAsia="nl-NL"/>
        </w:rPr>
        <w:lastRenderedPageBreak/>
        <w:drawing>
          <wp:inline distT="0" distB="0" distL="0" distR="0">
            <wp:extent cx="5761355" cy="40411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4041140"/>
                    </a:xfrm>
                    <a:prstGeom prst="rect">
                      <a:avLst/>
                    </a:prstGeom>
                  </pic:spPr>
                </pic:pic>
              </a:graphicData>
            </a:graphic>
          </wp:inline>
        </w:drawing>
      </w:r>
    </w:p>
    <w:p w:rsidR="009E79E8" w:rsidRDefault="009E79E8" w:rsidP="009E79E8"/>
    <w:p w:rsidR="009E79E8" w:rsidRPr="002D6563" w:rsidRDefault="009E79E8" w:rsidP="009E79E8">
      <w:pPr>
        <w:rPr>
          <w:sz w:val="24"/>
          <w:szCs w:val="24"/>
        </w:rPr>
      </w:pPr>
      <w:r w:rsidRPr="002D6563">
        <w:rPr>
          <w:sz w:val="24"/>
          <w:szCs w:val="24"/>
        </w:rPr>
        <w:t>Ondersteuningsvoorzieningen</w:t>
      </w:r>
    </w:p>
    <w:p w:rsidR="009E79E8" w:rsidRDefault="00263C7B" w:rsidP="009E79E8">
      <w:r>
        <w:rPr>
          <w:noProof/>
          <w:lang w:eastAsia="nl-NL"/>
        </w:rPr>
        <w:drawing>
          <wp:inline distT="0" distB="0" distL="0" distR="0">
            <wp:extent cx="5753987" cy="253824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6.png"/>
                    <pic:cNvPicPr/>
                  </pic:nvPicPr>
                  <pic:blipFill rotWithShape="1">
                    <a:blip r:embed="rId28" cstate="print">
                      <a:extLst>
                        <a:ext uri="{28A0092B-C50C-407E-A947-70E740481C1C}">
                          <a14:useLocalDpi xmlns:a14="http://schemas.microsoft.com/office/drawing/2010/main" val="0"/>
                        </a:ext>
                      </a:extLst>
                    </a:blip>
                    <a:srcRect b="37109"/>
                    <a:stretch/>
                  </pic:blipFill>
                  <pic:spPr bwMode="auto">
                    <a:xfrm>
                      <a:off x="0" y="0"/>
                      <a:ext cx="5761355" cy="2541498"/>
                    </a:xfrm>
                    <a:prstGeom prst="rect">
                      <a:avLst/>
                    </a:prstGeom>
                    <a:ln>
                      <a:noFill/>
                    </a:ln>
                    <a:extLst>
                      <a:ext uri="{53640926-AAD7-44D8-BBD7-CCE9431645EC}">
                        <a14:shadowObscured xmlns:a14="http://schemas.microsoft.com/office/drawing/2010/main"/>
                      </a:ext>
                    </a:extLst>
                  </pic:spPr>
                </pic:pic>
              </a:graphicData>
            </a:graphic>
          </wp:inline>
        </w:drawing>
      </w:r>
    </w:p>
    <w:p w:rsidR="009E79E8" w:rsidRDefault="009E79E8">
      <w:pPr>
        <w:spacing w:before="480"/>
      </w:pPr>
      <w:r>
        <w:br w:type="page"/>
      </w:r>
    </w:p>
    <w:p w:rsidR="002D6563" w:rsidRDefault="002D6563" w:rsidP="00D045D7"/>
    <w:p w:rsidR="002D6563" w:rsidRDefault="002D6563" w:rsidP="00D045D7">
      <w:pPr>
        <w:rPr>
          <w:sz w:val="24"/>
          <w:szCs w:val="24"/>
        </w:rPr>
      </w:pPr>
      <w:r>
        <w:rPr>
          <w:sz w:val="24"/>
          <w:szCs w:val="24"/>
        </w:rPr>
        <w:t>Deskundigheid voor ondersteuning</w:t>
      </w:r>
    </w:p>
    <w:p w:rsidR="002D6563" w:rsidRPr="002D6563" w:rsidRDefault="00263C7B" w:rsidP="00D045D7">
      <w:pPr>
        <w:rPr>
          <w:sz w:val="24"/>
          <w:szCs w:val="24"/>
        </w:rPr>
      </w:pPr>
      <w:r>
        <w:rPr>
          <w:noProof/>
          <w:sz w:val="24"/>
          <w:szCs w:val="24"/>
          <w:lang w:eastAsia="nl-NL"/>
        </w:rPr>
        <w:drawing>
          <wp:inline distT="0" distB="0" distL="0" distR="0">
            <wp:extent cx="5754414" cy="50134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5.png"/>
                    <pic:cNvPicPr/>
                  </pic:nvPicPr>
                  <pic:blipFill rotWithShape="1">
                    <a:blip r:embed="rId29" cstate="print">
                      <a:extLst>
                        <a:ext uri="{28A0092B-C50C-407E-A947-70E740481C1C}">
                          <a14:useLocalDpi xmlns:a14="http://schemas.microsoft.com/office/drawing/2010/main" val="0"/>
                        </a:ext>
                      </a:extLst>
                    </a:blip>
                    <a:srcRect b="16985"/>
                    <a:stretch/>
                  </pic:blipFill>
                  <pic:spPr bwMode="auto">
                    <a:xfrm>
                      <a:off x="0" y="0"/>
                      <a:ext cx="5761355" cy="5019482"/>
                    </a:xfrm>
                    <a:prstGeom prst="rect">
                      <a:avLst/>
                    </a:prstGeom>
                    <a:ln>
                      <a:noFill/>
                    </a:ln>
                    <a:extLst>
                      <a:ext uri="{53640926-AAD7-44D8-BBD7-CCE9431645EC}">
                        <a14:shadowObscured xmlns:a14="http://schemas.microsoft.com/office/drawing/2010/main"/>
                      </a:ext>
                    </a:extLst>
                  </pic:spPr>
                </pic:pic>
              </a:graphicData>
            </a:graphic>
          </wp:inline>
        </w:drawing>
      </w:r>
    </w:p>
    <w:p w:rsidR="002D6563" w:rsidRDefault="002D6563" w:rsidP="00D045D7"/>
    <w:p w:rsidR="00D045D7" w:rsidRPr="002D6563" w:rsidRDefault="00D045D7" w:rsidP="00D045D7">
      <w:pPr>
        <w:rPr>
          <w:sz w:val="24"/>
          <w:szCs w:val="24"/>
        </w:rPr>
      </w:pPr>
      <w:r w:rsidRPr="002D6563">
        <w:rPr>
          <w:sz w:val="24"/>
          <w:szCs w:val="24"/>
        </w:rPr>
        <w:t>Voorzieningen in de fysieke omgeving</w:t>
      </w:r>
    </w:p>
    <w:p w:rsidR="00D045D7" w:rsidRDefault="00263C7B" w:rsidP="00D045D7">
      <w:r>
        <w:rPr>
          <w:noProof/>
          <w:lang w:eastAsia="nl-NL"/>
        </w:rPr>
        <w:drawing>
          <wp:inline distT="0" distB="0" distL="0" distR="0">
            <wp:extent cx="5754414" cy="189186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7.png"/>
                    <pic:cNvPicPr/>
                  </pic:nvPicPr>
                  <pic:blipFill rotWithShape="1">
                    <a:blip r:embed="rId30" cstate="print">
                      <a:extLst>
                        <a:ext uri="{28A0092B-C50C-407E-A947-70E740481C1C}">
                          <a14:useLocalDpi xmlns:a14="http://schemas.microsoft.com/office/drawing/2010/main" val="0"/>
                        </a:ext>
                      </a:extLst>
                    </a:blip>
                    <a:srcRect b="49262"/>
                    <a:stretch/>
                  </pic:blipFill>
                  <pic:spPr bwMode="auto">
                    <a:xfrm>
                      <a:off x="0" y="0"/>
                      <a:ext cx="5761355" cy="1894144"/>
                    </a:xfrm>
                    <a:prstGeom prst="rect">
                      <a:avLst/>
                    </a:prstGeom>
                    <a:ln>
                      <a:noFill/>
                    </a:ln>
                    <a:extLst>
                      <a:ext uri="{53640926-AAD7-44D8-BBD7-CCE9431645EC}">
                        <a14:shadowObscured xmlns:a14="http://schemas.microsoft.com/office/drawing/2010/main"/>
                      </a:ext>
                    </a:extLst>
                  </pic:spPr>
                </pic:pic>
              </a:graphicData>
            </a:graphic>
          </wp:inline>
        </w:drawing>
      </w:r>
    </w:p>
    <w:p w:rsidR="009E79E8" w:rsidRDefault="009E79E8">
      <w:pPr>
        <w:spacing w:before="480"/>
      </w:pPr>
      <w:r>
        <w:br w:type="page"/>
      </w:r>
    </w:p>
    <w:p w:rsidR="00D045D7" w:rsidRPr="00D045D7" w:rsidRDefault="00D045D7" w:rsidP="00D045D7"/>
    <w:p w:rsidR="00D045D7" w:rsidRDefault="00D045D7" w:rsidP="00D045D7">
      <w:pPr>
        <w:rPr>
          <w:sz w:val="24"/>
          <w:szCs w:val="24"/>
        </w:rPr>
      </w:pPr>
      <w:r w:rsidRPr="002D6563">
        <w:rPr>
          <w:sz w:val="24"/>
          <w:szCs w:val="24"/>
        </w:rPr>
        <w:t>Samenwe</w:t>
      </w:r>
      <w:r w:rsidR="00A03152">
        <w:rPr>
          <w:sz w:val="24"/>
          <w:szCs w:val="24"/>
        </w:rPr>
        <w:t>r</w:t>
      </w:r>
      <w:r w:rsidRPr="002D6563">
        <w:rPr>
          <w:sz w:val="24"/>
          <w:szCs w:val="24"/>
        </w:rPr>
        <w:t>kende Ketenpartners</w:t>
      </w:r>
    </w:p>
    <w:p w:rsidR="00D045D7" w:rsidRPr="00D045D7" w:rsidRDefault="00263C7B" w:rsidP="00D045D7">
      <w:r>
        <w:rPr>
          <w:noProof/>
          <w:lang w:eastAsia="nl-NL"/>
        </w:rPr>
        <w:drawing>
          <wp:inline distT="0" distB="0" distL="0" distR="0">
            <wp:extent cx="5761355" cy="43497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4349750"/>
                    </a:xfrm>
                    <a:prstGeom prst="rect">
                      <a:avLst/>
                    </a:prstGeom>
                  </pic:spPr>
                </pic:pic>
              </a:graphicData>
            </a:graphic>
          </wp:inline>
        </w:drawing>
      </w:r>
    </w:p>
    <w:p w:rsidR="00D045D7" w:rsidRDefault="00D045D7">
      <w:pPr>
        <w:spacing w:before="480"/>
        <w:rPr>
          <w:rFonts w:eastAsiaTheme="majorEastAsia" w:cstheme="majorBidi"/>
          <w:bCs/>
          <w:sz w:val="28"/>
          <w:szCs w:val="28"/>
        </w:rPr>
      </w:pPr>
      <w:r>
        <w:br w:type="page"/>
      </w:r>
    </w:p>
    <w:p w:rsidR="00C82B05" w:rsidRPr="007A7233" w:rsidRDefault="00A6328C" w:rsidP="007A7233">
      <w:pPr>
        <w:pStyle w:val="Kop2Arial"/>
      </w:pPr>
      <w:bookmarkStart w:id="126" w:name="_Toc366850411"/>
      <w:r w:rsidRPr="007A7233">
        <w:lastRenderedPageBreak/>
        <w:t xml:space="preserve">Bijlage </w:t>
      </w:r>
      <w:r w:rsidR="00F14527" w:rsidRPr="007A7233">
        <w:t>K</w:t>
      </w:r>
      <w:r w:rsidR="00C82B05" w:rsidRPr="007A7233">
        <w:t>engetallen</w:t>
      </w:r>
      <w:bookmarkEnd w:id="116"/>
      <w:bookmarkEnd w:id="117"/>
      <w:bookmarkEnd w:id="118"/>
      <w:bookmarkEnd w:id="119"/>
      <w:bookmarkEnd w:id="120"/>
      <w:bookmarkEnd w:id="121"/>
      <w:bookmarkEnd w:id="122"/>
      <w:bookmarkEnd w:id="123"/>
      <w:bookmarkEnd w:id="124"/>
      <w:bookmarkEnd w:id="125"/>
      <w:bookmarkEnd w:id="126"/>
    </w:p>
    <w:p w:rsidR="00985E8D" w:rsidRDefault="00985E8D" w:rsidP="00985E8D"/>
    <w:p w:rsidR="008168F0" w:rsidRDefault="008168F0" w:rsidP="00985E8D">
      <w:r>
        <w:t>In onderstaande grafieken en tabellen zijn kengetallen opgenomen van onze school,  over onze leerlingen en hun ondersteuningsbehoeften.</w:t>
      </w:r>
    </w:p>
    <w:p w:rsidR="008168F0" w:rsidRDefault="008168F0"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61355" cy="3733165"/>
                    </a:xfrm>
                    <a:prstGeom prst="rect">
                      <a:avLst/>
                    </a:prstGeom>
                  </pic:spPr>
                </pic:pic>
              </a:graphicData>
            </a:graphic>
          </wp:inline>
        </w:drawing>
      </w:r>
    </w:p>
    <w:p w:rsidR="008168F0" w:rsidRDefault="008168F0" w:rsidP="00E748F1">
      <w:pPr>
        <w:jc w:val="both"/>
        <w:rPr>
          <w:rFonts w:cs="Arial"/>
          <w:color w:val="000000"/>
          <w:szCs w:val="20"/>
          <w:highlight w:val="yellow"/>
        </w:rPr>
      </w:pPr>
    </w:p>
    <w:p w:rsidR="00B107D1" w:rsidRPr="00E748F1" w:rsidRDefault="008168F0" w:rsidP="00E748F1">
      <w:pPr>
        <w:jc w:val="both"/>
        <w:rPr>
          <w:rFonts w:cs="Arial"/>
          <w:color w:val="000000"/>
          <w:sz w:val="18"/>
          <w:szCs w:val="18"/>
        </w:rPr>
      </w:pPr>
      <w:r w:rsidRPr="008168F0">
        <w:rPr>
          <w:rFonts w:cs="Arial"/>
          <w:color w:val="000000"/>
          <w:szCs w:val="20"/>
        </w:rPr>
        <w:t>Een school voor speciaal basisonderwijs</w:t>
      </w:r>
      <w:r>
        <w:rPr>
          <w:rFonts w:cs="Arial"/>
          <w:color w:val="000000"/>
          <w:szCs w:val="20"/>
        </w:rPr>
        <w:t xml:space="preserve"> kent geen gewichtenleerlingen, vandaar de 0% score in de onderste grafiek.</w:t>
      </w:r>
      <w:r w:rsidR="00B107D1">
        <w:rPr>
          <w:rFonts w:cs="Arial"/>
          <w:color w:val="000000"/>
          <w:szCs w:val="20"/>
          <w:highlight w:val="yellow"/>
        </w:rPr>
        <w:br w:type="page"/>
      </w:r>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61355" cy="5121275"/>
                    </a:xfrm>
                    <a:prstGeom prst="rect">
                      <a:avLst/>
                    </a:prstGeom>
                  </pic:spPr>
                </pic:pic>
              </a:graphicData>
            </a:graphic>
          </wp:inline>
        </w:drawing>
      </w:r>
    </w:p>
    <w:p w:rsidR="003561CF" w:rsidRDefault="003561CF">
      <w:pPr>
        <w:spacing w:before="480"/>
      </w:pPr>
      <w:r>
        <w:t>Naar aanleiding van bovengenoemde kengetallen kun je</w:t>
      </w:r>
      <w:r w:rsidR="008F059F">
        <w:t xml:space="preserve"> op basis van de vastgestelde percentages</w:t>
      </w:r>
      <w:r>
        <w:t xml:space="preserve"> een aantal uitspraken doen:</w:t>
      </w:r>
    </w:p>
    <w:p w:rsidR="003561CF" w:rsidRDefault="003561CF" w:rsidP="003561CF">
      <w:pPr>
        <w:pStyle w:val="Lijstalinea"/>
        <w:numPr>
          <w:ilvl w:val="0"/>
          <w:numId w:val="33"/>
        </w:numPr>
        <w:spacing w:before="480"/>
      </w:pPr>
      <w:r>
        <w:t xml:space="preserve">Alle leerlingen op </w:t>
      </w:r>
      <w:proofErr w:type="spellStart"/>
      <w:r>
        <w:t>sbo</w:t>
      </w:r>
      <w:proofErr w:type="spellEnd"/>
      <w:r>
        <w:t xml:space="preserve"> De </w:t>
      </w:r>
      <w:proofErr w:type="spellStart"/>
      <w:r>
        <w:t>Trilker</w:t>
      </w:r>
      <w:proofErr w:type="spellEnd"/>
      <w:r>
        <w:t xml:space="preserve"> hebben een ontwikkelingsperspectief, tegen zeer weinig leerlingen op de andere scholen onder het bestuur van Proloog. Dit verschil bedraagt ca. 95%.</w:t>
      </w:r>
    </w:p>
    <w:p w:rsidR="008F059F" w:rsidRDefault="003561CF" w:rsidP="003561CF">
      <w:pPr>
        <w:pStyle w:val="Lijstalinea"/>
        <w:numPr>
          <w:ilvl w:val="0"/>
          <w:numId w:val="33"/>
        </w:numPr>
        <w:spacing w:before="480"/>
      </w:pPr>
      <w:r>
        <w:t xml:space="preserve">De ondersteuningsbehoefte van leerlingen op </w:t>
      </w:r>
      <w:proofErr w:type="spellStart"/>
      <w:r>
        <w:t>sbo</w:t>
      </w:r>
      <w:proofErr w:type="spellEnd"/>
      <w:r>
        <w:t xml:space="preserve"> De </w:t>
      </w:r>
      <w:proofErr w:type="spellStart"/>
      <w:r>
        <w:t>Trilker</w:t>
      </w:r>
      <w:proofErr w:type="spellEnd"/>
      <w:r>
        <w:t xml:space="preserve"> </w:t>
      </w:r>
      <w:r w:rsidR="008F059F">
        <w:t>is  hoger dan de ondersteuningsbehoefte van leerlingen op de andere schole</w:t>
      </w:r>
      <w:r w:rsidR="00D3711C">
        <w:t>n onder het bestuur van Proloog, b</w:t>
      </w:r>
      <w:r w:rsidR="008F059F">
        <w:t xml:space="preserve">ehalve bij hoogbegaafdheid. Op </w:t>
      </w:r>
      <w:proofErr w:type="spellStart"/>
      <w:r w:rsidR="008F059F">
        <w:t>sbo</w:t>
      </w:r>
      <w:proofErr w:type="spellEnd"/>
      <w:r w:rsidR="008F059F">
        <w:t xml:space="preserve"> De </w:t>
      </w:r>
      <w:proofErr w:type="spellStart"/>
      <w:r w:rsidR="008F059F">
        <w:t>Trilker</w:t>
      </w:r>
      <w:proofErr w:type="spellEnd"/>
      <w:r w:rsidR="008F059F">
        <w:t xml:space="preserve"> zitten, in de vermelde jaren, geen hoogbegaafde leerlingen.</w:t>
      </w:r>
    </w:p>
    <w:p w:rsidR="001C2A0C" w:rsidRDefault="001C2A0C">
      <w:pPr>
        <w:spacing w:before="480"/>
      </w:pPr>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lastRenderedPageBreak/>
        <w:drawing>
          <wp:inline distT="0" distB="0" distL="0" distR="0">
            <wp:extent cx="5761355" cy="512127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61355" cy="5121275"/>
                    </a:xfrm>
                    <a:prstGeom prst="rect">
                      <a:avLst/>
                    </a:prstGeom>
                  </pic:spPr>
                </pic:pic>
              </a:graphicData>
            </a:graphic>
          </wp:inline>
        </w:drawing>
      </w:r>
    </w:p>
    <w:p w:rsidR="004A10B5" w:rsidRDefault="003561CF">
      <w:pPr>
        <w:spacing w:before="480"/>
      </w:pPr>
      <w:r>
        <w:t xml:space="preserve">Vanuit bovenstaande kengetallen kun je concluderen dat </w:t>
      </w:r>
      <w:proofErr w:type="spellStart"/>
      <w:r>
        <w:t>sbo</w:t>
      </w:r>
      <w:proofErr w:type="spellEnd"/>
      <w:r>
        <w:t xml:space="preserve"> De </w:t>
      </w:r>
      <w:proofErr w:type="spellStart"/>
      <w:r>
        <w:t>Trilker</w:t>
      </w:r>
      <w:proofErr w:type="spellEnd"/>
      <w:r>
        <w:t xml:space="preserve"> relatief een hoog percentage leerlingen met leerlinggebonden financiering begeleidt in de school, vergeleken met de andere scholen onder het bestuur van Proloog.</w:t>
      </w:r>
    </w:p>
    <w:p w:rsidR="003561CF" w:rsidRDefault="003561CF">
      <w:pPr>
        <w:spacing w:before="480"/>
      </w:pPr>
    </w:p>
    <w:p w:rsidR="001C2A0C" w:rsidRDefault="001C2A0C">
      <w:pPr>
        <w:spacing w:before="480"/>
      </w:pPr>
      <w:r>
        <w:br w:type="page"/>
      </w:r>
    </w:p>
    <w:p w:rsidR="00DC7901" w:rsidRPr="00985E8D" w:rsidRDefault="00DC7901" w:rsidP="007A7233">
      <w:pPr>
        <w:pStyle w:val="Kop2Arial"/>
      </w:pPr>
      <w:bookmarkStart w:id="127" w:name="_Toc353183009"/>
      <w:bookmarkStart w:id="128" w:name="_Toc353189217"/>
      <w:bookmarkStart w:id="129" w:name="_Toc353189632"/>
      <w:bookmarkStart w:id="130" w:name="_Toc353189935"/>
      <w:bookmarkStart w:id="131" w:name="_Toc353190070"/>
      <w:bookmarkStart w:id="132" w:name="_Toc353190471"/>
      <w:bookmarkStart w:id="133" w:name="_Toc353190625"/>
      <w:bookmarkStart w:id="134" w:name="_Toc353528773"/>
      <w:bookmarkStart w:id="135" w:name="_Toc353881369"/>
      <w:bookmarkStart w:id="136" w:name="_Toc353882777"/>
      <w:bookmarkStart w:id="137" w:name="_Toc366850412"/>
      <w:bookmarkStart w:id="138" w:name="_Toc353183010"/>
      <w:bookmarkStart w:id="139" w:name="_Toc353189218"/>
      <w:bookmarkStart w:id="140" w:name="_Toc353189633"/>
      <w:bookmarkStart w:id="141" w:name="_Toc353189936"/>
      <w:bookmarkStart w:id="142" w:name="_Toc353190071"/>
      <w:bookmarkStart w:id="143" w:name="_Toc353190472"/>
      <w:bookmarkStart w:id="144" w:name="_Toc353190626"/>
      <w:bookmarkStart w:id="145" w:name="_Toc353528774"/>
      <w:r w:rsidRPr="00985E8D">
        <w:lastRenderedPageBreak/>
        <w:t>Bijlage Scores kwaliteit basisondersteuning</w:t>
      </w:r>
      <w:bookmarkEnd w:id="127"/>
      <w:bookmarkEnd w:id="128"/>
      <w:bookmarkEnd w:id="129"/>
      <w:bookmarkEnd w:id="130"/>
      <w:bookmarkEnd w:id="131"/>
      <w:bookmarkEnd w:id="132"/>
      <w:bookmarkEnd w:id="133"/>
      <w:bookmarkEnd w:id="134"/>
      <w:bookmarkEnd w:id="135"/>
      <w:bookmarkEnd w:id="136"/>
      <w:bookmarkEnd w:id="137"/>
    </w:p>
    <w:bookmarkEnd w:id="138"/>
    <w:bookmarkEnd w:id="139"/>
    <w:bookmarkEnd w:id="140"/>
    <w:bookmarkEnd w:id="141"/>
    <w:bookmarkEnd w:id="142"/>
    <w:bookmarkEnd w:id="143"/>
    <w:bookmarkEnd w:id="144"/>
    <w:bookmarkEnd w:id="145"/>
    <w:p w:rsidR="00906D02" w:rsidRDefault="00906D02" w:rsidP="00906D02">
      <w:r>
        <w:t xml:space="preserve">In onderstaande tabellen vindt u de scores en  aanvullende opmerkingen die door onze school ingevuld zijn op de vragenlijsten van het Q3 ondersteuningsprofiel. </w:t>
      </w:r>
    </w:p>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46" w:name="_Toc353881370"/>
      <w:bookmarkStart w:id="147" w:name="_Toc353882778"/>
      <w:bookmarkStart w:id="148" w:name="_Toc366850413"/>
      <w:bookmarkStart w:id="149" w:name="_Toc353183011"/>
      <w:bookmarkStart w:id="150" w:name="_Toc353189219"/>
      <w:bookmarkStart w:id="151" w:name="_Toc353189634"/>
      <w:bookmarkStart w:id="152" w:name="_Toc353189937"/>
      <w:bookmarkStart w:id="153" w:name="_Toc353190072"/>
      <w:bookmarkStart w:id="154" w:name="_Toc353190473"/>
      <w:bookmarkStart w:id="155" w:name="_Toc353190627"/>
      <w:bookmarkStart w:id="156" w:name="_Toc353528775"/>
      <w:r w:rsidRPr="00985E8D">
        <w:lastRenderedPageBreak/>
        <w:t>Bijlage Scores deskundigheid voor ondersteuning</w:t>
      </w:r>
      <w:bookmarkEnd w:id="146"/>
      <w:bookmarkEnd w:id="147"/>
      <w:bookmarkEnd w:id="148"/>
    </w:p>
    <w:bookmarkEnd w:id="149"/>
    <w:bookmarkEnd w:id="150"/>
    <w:bookmarkEnd w:id="151"/>
    <w:bookmarkEnd w:id="152"/>
    <w:bookmarkEnd w:id="153"/>
    <w:bookmarkEnd w:id="154"/>
    <w:bookmarkEnd w:id="155"/>
    <w:bookmarkEnd w:id="156"/>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57" w:name="_Toc353881371"/>
      <w:bookmarkStart w:id="158" w:name="_Toc353882779"/>
      <w:bookmarkStart w:id="159" w:name="_Toc366850414"/>
      <w:bookmarkStart w:id="160" w:name="_Toc353183012"/>
      <w:bookmarkStart w:id="161" w:name="_Toc353189220"/>
      <w:bookmarkStart w:id="162" w:name="_Toc353189635"/>
      <w:bookmarkStart w:id="163" w:name="_Toc353189938"/>
      <w:bookmarkStart w:id="164" w:name="_Toc353190073"/>
      <w:bookmarkStart w:id="165" w:name="_Toc353190474"/>
      <w:bookmarkStart w:id="166" w:name="_Toc353190628"/>
      <w:bookmarkStart w:id="167" w:name="_Toc353528776"/>
      <w:r w:rsidRPr="00985E8D">
        <w:lastRenderedPageBreak/>
        <w:t>Bijlage Scores ondersteuningsvoorzieningen</w:t>
      </w:r>
      <w:bookmarkEnd w:id="157"/>
      <w:bookmarkEnd w:id="158"/>
      <w:bookmarkEnd w:id="159"/>
    </w:p>
    <w:bookmarkEnd w:id="160"/>
    <w:bookmarkEnd w:id="161"/>
    <w:bookmarkEnd w:id="162"/>
    <w:bookmarkEnd w:id="163"/>
    <w:bookmarkEnd w:id="164"/>
    <w:bookmarkEnd w:id="165"/>
    <w:bookmarkEnd w:id="166"/>
    <w:bookmarkEnd w:id="167"/>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68" w:name="_Toc353881372"/>
      <w:bookmarkStart w:id="169" w:name="_Toc353882780"/>
      <w:bookmarkStart w:id="170" w:name="_Toc366850415"/>
      <w:bookmarkStart w:id="171" w:name="_Toc353183013"/>
      <w:bookmarkStart w:id="172" w:name="_Toc353189221"/>
      <w:bookmarkStart w:id="173" w:name="_Toc353189636"/>
      <w:bookmarkStart w:id="174" w:name="_Toc353189939"/>
      <w:bookmarkStart w:id="175" w:name="_Toc353190074"/>
      <w:bookmarkStart w:id="176" w:name="_Toc353190475"/>
      <w:bookmarkStart w:id="177" w:name="_Toc353190629"/>
      <w:bookmarkStart w:id="178" w:name="_Toc353528777"/>
      <w:r w:rsidRPr="00985E8D">
        <w:lastRenderedPageBreak/>
        <w:t>Bijlage Scores Voorzieningen in de fysieke omgeving</w:t>
      </w:r>
      <w:bookmarkEnd w:id="168"/>
      <w:bookmarkEnd w:id="169"/>
      <w:bookmarkEnd w:id="170"/>
    </w:p>
    <w:bookmarkEnd w:id="171"/>
    <w:bookmarkEnd w:id="172"/>
    <w:bookmarkEnd w:id="173"/>
    <w:bookmarkEnd w:id="174"/>
    <w:bookmarkEnd w:id="175"/>
    <w:bookmarkEnd w:id="176"/>
    <w:bookmarkEnd w:id="177"/>
    <w:bookmarkEnd w:id="178"/>
    <w:p w:rsidR="00985E8D" w:rsidRDefault="00985E8D" w:rsidP="00985E8D"/>
    <w:p w:rsidR="00985E8D" w:rsidRDefault="0047387E"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79" w:name="_Toc353881373"/>
      <w:bookmarkStart w:id="180" w:name="_Toc353882781"/>
      <w:bookmarkStart w:id="181" w:name="_Toc366850416"/>
      <w:r w:rsidRPr="00985E8D">
        <w:lastRenderedPageBreak/>
        <w:t>Bijlage Scores Samenwerkende ketenpartners</w:t>
      </w:r>
      <w:bookmarkEnd w:id="179"/>
      <w:bookmarkEnd w:id="180"/>
      <w:bookmarkEnd w:id="181"/>
    </w:p>
    <w:p w:rsidR="00DC7901" w:rsidRDefault="00DC7901" w:rsidP="00DC7901"/>
    <w:p w:rsidR="00DC7901" w:rsidRDefault="0047387E"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82" w:name="_Toc353189940"/>
      <w:bookmarkStart w:id="183" w:name="_Toc353190075"/>
      <w:bookmarkStart w:id="184" w:name="_Toc353190476"/>
      <w:bookmarkStart w:id="185" w:name="_Toc353190630"/>
      <w:bookmarkStart w:id="186" w:name="_Toc353528778"/>
      <w:bookmarkStart w:id="187" w:name="_Toc353881374"/>
      <w:bookmarkStart w:id="188" w:name="_Toc353882782"/>
      <w:bookmarkStart w:id="189" w:name="_Toc366850417"/>
      <w:r w:rsidRPr="007A7233">
        <w:rPr>
          <w:b/>
        </w:rPr>
        <w:t>DEEL II</w:t>
      </w:r>
      <w:r w:rsidRPr="007A7233">
        <w:rPr>
          <w:b/>
        </w:rPr>
        <w:tab/>
        <w:t>ANALYSE EN BELEID</w:t>
      </w:r>
      <w:bookmarkEnd w:id="182"/>
      <w:bookmarkEnd w:id="183"/>
      <w:bookmarkEnd w:id="184"/>
      <w:bookmarkEnd w:id="185"/>
      <w:bookmarkEnd w:id="186"/>
      <w:bookmarkEnd w:id="187"/>
      <w:bookmarkEnd w:id="188"/>
      <w:bookmarkEnd w:id="189"/>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90" w:name="_Toc353189941"/>
      <w:bookmarkStart w:id="191" w:name="_Toc353189956"/>
      <w:bookmarkStart w:id="192" w:name="_Toc353190076"/>
      <w:bookmarkStart w:id="193" w:name="_Toc353190477"/>
      <w:bookmarkStart w:id="194" w:name="_Toc353190631"/>
      <w:bookmarkStart w:id="195" w:name="_Toc353528779"/>
      <w:bookmarkStart w:id="196" w:name="_Toc353881375"/>
      <w:bookmarkStart w:id="197" w:name="_Toc353882783"/>
      <w:bookmarkStart w:id="198" w:name="_Toc366850418"/>
      <w:r w:rsidRPr="00985E8D">
        <w:lastRenderedPageBreak/>
        <w:t>1.</w:t>
      </w:r>
      <w:r w:rsidR="003906C5" w:rsidRPr="00985E8D">
        <w:t xml:space="preserve"> Basisondersteuning</w:t>
      </w:r>
      <w:bookmarkEnd w:id="190"/>
      <w:bookmarkEnd w:id="191"/>
      <w:bookmarkEnd w:id="192"/>
      <w:bookmarkEnd w:id="193"/>
      <w:bookmarkEnd w:id="194"/>
      <w:bookmarkEnd w:id="195"/>
      <w:bookmarkEnd w:id="196"/>
      <w:bookmarkEnd w:id="197"/>
      <w:bookmarkEnd w:id="198"/>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A00565" w:rsidRPr="00040AF8" w:rsidRDefault="00A00565" w:rsidP="00A00565">
            <w:pPr>
              <w:jc w:val="both"/>
              <w:rPr>
                <w:rFonts w:cs="Arial"/>
                <w:szCs w:val="20"/>
              </w:rPr>
            </w:pPr>
            <w:r w:rsidRPr="00040AF8">
              <w:rPr>
                <w:rFonts w:cs="Arial"/>
                <w:szCs w:val="20"/>
              </w:rPr>
              <w:t>De basisondersteuni</w:t>
            </w:r>
            <w:r>
              <w:rPr>
                <w:rFonts w:cs="Arial"/>
                <w:szCs w:val="20"/>
              </w:rPr>
              <w:t xml:space="preserve">ng </w:t>
            </w:r>
            <w:r>
              <w:rPr>
                <w:rFonts w:cs="Arial"/>
                <w:szCs w:val="20"/>
              </w:rPr>
              <w:tab/>
              <w:t>bestaat uit de volgende vijf</w:t>
            </w:r>
            <w:r w:rsidRPr="00040AF8">
              <w:rPr>
                <w:rFonts w:cs="Arial"/>
                <w:szCs w:val="20"/>
              </w:rPr>
              <w:t xml:space="preserve"> domeinen: onderwijs, </w:t>
            </w:r>
            <w:r>
              <w:rPr>
                <w:rFonts w:cs="Arial"/>
                <w:szCs w:val="20"/>
              </w:rPr>
              <w:t>ondersteuning, beleid  organisatie en resultaten.</w:t>
            </w:r>
          </w:p>
          <w:p w:rsidR="00A00565" w:rsidRPr="00040AF8" w:rsidRDefault="00A00565" w:rsidP="00A00565">
            <w:pPr>
              <w:jc w:val="both"/>
              <w:rPr>
                <w:rFonts w:cs="Arial"/>
                <w:szCs w:val="20"/>
              </w:rPr>
            </w:pPr>
          </w:p>
          <w:p w:rsidR="00A00565" w:rsidRDefault="00A00565" w:rsidP="00A00565">
            <w:pPr>
              <w:jc w:val="both"/>
              <w:rPr>
                <w:rFonts w:cs="Arial"/>
                <w:i/>
                <w:szCs w:val="20"/>
              </w:rPr>
            </w:pPr>
            <w:r w:rsidRPr="00040AF8">
              <w:rPr>
                <w:rFonts w:cs="Arial"/>
                <w:i/>
                <w:szCs w:val="20"/>
              </w:rPr>
              <w:t>Onderwijs</w:t>
            </w:r>
            <w:r>
              <w:rPr>
                <w:rFonts w:cs="Arial"/>
                <w:i/>
                <w:szCs w:val="20"/>
              </w:rPr>
              <w:t xml:space="preserve"> en ondersteuning</w:t>
            </w:r>
          </w:p>
          <w:p w:rsidR="00A00565" w:rsidRDefault="00A00565" w:rsidP="00A00565">
            <w:pPr>
              <w:shd w:val="clear" w:color="auto" w:fill="FFFFFF"/>
              <w:rPr>
                <w:rFonts w:cs="Arial"/>
                <w:szCs w:val="20"/>
              </w:rPr>
            </w:pPr>
            <w:r>
              <w:rPr>
                <w:rFonts w:cs="Arial"/>
                <w:szCs w:val="20"/>
              </w:rPr>
              <w:t>Basisondersteuning is de ondersteuning die elke school moet bieden. Onderscheidend voor onze school daarbij is dat wij voor elke leerling een ontwikkelingsperspectief en een doorgaande leerlijn geformuleerd hebben die de verwachte ontwikkeling van de leerling weergeeft en de mogelijke uitstroom naar het voortgezet onderwijs aangeeft. Wij streven daarbij naar maximale ontwikkeling. De organisatie van het onderwijs stemmen wij zoveel mogelijk af op de mogelijkheden van het kind, daarbij houden wij rekening met de onderwijsbehoefte van de leerling en de belemmerende en bevorderende factoren in het geven van onderwijs aan de leerling. Daar waar nodig beschikken wij over extra ondersteuningsmogelijkheden die ingezet kunnen worden voor de leerling.</w:t>
            </w:r>
          </w:p>
          <w:p w:rsidR="00A00565" w:rsidRDefault="00A00565" w:rsidP="00A00565">
            <w:pPr>
              <w:shd w:val="clear" w:color="auto" w:fill="FFFFFF"/>
              <w:rPr>
                <w:rFonts w:cs="Arial"/>
                <w:szCs w:val="20"/>
              </w:rPr>
            </w:pPr>
          </w:p>
          <w:p w:rsidR="00A00565" w:rsidRDefault="00A00565" w:rsidP="00A00565">
            <w:pPr>
              <w:shd w:val="clear" w:color="auto" w:fill="FFFFFF"/>
              <w:rPr>
                <w:rFonts w:cs="Arial"/>
                <w:szCs w:val="20"/>
              </w:rPr>
            </w:pPr>
            <w:r>
              <w:rPr>
                <w:rFonts w:cs="Arial"/>
                <w:szCs w:val="20"/>
              </w:rPr>
              <w:t>De leraren zorgen voor een veilig en ondersteunend klimaat in de school. De leraren stemmen onderwijstijd, instructies en verwerking af op verschillen tussen leerlingen. De school gebruikt een samenhangend leerlingvolgsysteem. De leraren schrijven elk halfjaar een didactisch en pedagogisch groepsplan op basis van resultaten op de toetsen</w:t>
            </w:r>
            <w:r>
              <w:rPr>
                <w:rFonts w:cs="Arial"/>
                <w:szCs w:val="20"/>
              </w:rPr>
              <w:t>, observaties</w:t>
            </w:r>
            <w:r>
              <w:rPr>
                <w:rFonts w:cs="Arial"/>
                <w:szCs w:val="20"/>
              </w:rPr>
              <w:t xml:space="preserve"> en de onderwijsbehoeften van de leerlingen. Deze groepsplannen zijn de basis voor het onderwijs en de ondersteuning aan leerlingen en worden elk halfjaar geëvalueerd. De leraren zijn pedagogisch, didactisch, organisatorisch en m.b.t. de begeleiding van leerlingen in voldoende mate competent om passend onderwijs voor de leerlingen te verzorgen. Alle leerkrachten zijn daartoe extra opgeleid.</w:t>
            </w:r>
          </w:p>
          <w:p w:rsidR="00A00565" w:rsidRDefault="00A00565" w:rsidP="00A00565">
            <w:pPr>
              <w:shd w:val="clear" w:color="auto" w:fill="FFFFFF"/>
              <w:rPr>
                <w:rFonts w:cs="Arial"/>
                <w:szCs w:val="20"/>
              </w:rPr>
            </w:pPr>
          </w:p>
          <w:p w:rsidR="00A00565" w:rsidRDefault="00A00565" w:rsidP="00A00565">
            <w:pPr>
              <w:shd w:val="clear" w:color="auto" w:fill="FFFFFF"/>
              <w:rPr>
                <w:rFonts w:cs="Arial"/>
                <w:szCs w:val="20"/>
              </w:rPr>
            </w:pPr>
            <w:r>
              <w:rPr>
                <w:rFonts w:cs="Arial"/>
                <w:szCs w:val="20"/>
              </w:rPr>
              <w:t xml:space="preserve">De school signaleert tijdig welke leerlingen ondersteuning nodig hebben. Wij gebruiken hiervoor reguliere toetsen en observaties welke vastgelegd worden in o.a. de </w:t>
            </w:r>
            <w:proofErr w:type="spellStart"/>
            <w:r>
              <w:rPr>
                <w:rFonts w:cs="Arial"/>
                <w:szCs w:val="20"/>
              </w:rPr>
              <w:t>zorgzuil</w:t>
            </w:r>
            <w:proofErr w:type="spellEnd"/>
            <w:r>
              <w:rPr>
                <w:rFonts w:cs="Arial"/>
                <w:szCs w:val="20"/>
              </w:rPr>
              <w:t xml:space="preserve">. De </w:t>
            </w:r>
            <w:proofErr w:type="spellStart"/>
            <w:r>
              <w:rPr>
                <w:rFonts w:cs="Arial"/>
                <w:szCs w:val="20"/>
              </w:rPr>
              <w:t>leerlingzorg</w:t>
            </w:r>
            <w:proofErr w:type="spellEnd"/>
            <w:r>
              <w:rPr>
                <w:rFonts w:cs="Arial"/>
                <w:szCs w:val="20"/>
              </w:rPr>
              <w:t xml:space="preserve"> is beschreven in onze Zorgstructuur en omvat </w:t>
            </w:r>
            <w:proofErr w:type="spellStart"/>
            <w:r>
              <w:rPr>
                <w:rFonts w:cs="Arial"/>
                <w:szCs w:val="20"/>
              </w:rPr>
              <w:t>leerlingzorg</w:t>
            </w:r>
            <w:proofErr w:type="spellEnd"/>
            <w:r>
              <w:rPr>
                <w:rFonts w:cs="Arial"/>
                <w:szCs w:val="20"/>
              </w:rPr>
              <w:t xml:space="preserve"> op het gebie</w:t>
            </w:r>
            <w:r w:rsidR="00954FB6">
              <w:rPr>
                <w:rFonts w:cs="Arial"/>
                <w:szCs w:val="20"/>
              </w:rPr>
              <w:t>d van leren en</w:t>
            </w:r>
            <w:r>
              <w:rPr>
                <w:rFonts w:cs="Arial"/>
                <w:szCs w:val="20"/>
              </w:rPr>
              <w:t xml:space="preserve"> gedrag. Wij hanteren een protocol medisch handelen dat vastgesteld is door het schoolbestuur. Indien nodig worden er individuele handelingsplannen opgesteld op het gebied van leren en gedrag. De school informeert de ouders in een aantal contactmomenten per jaar. </w:t>
            </w:r>
          </w:p>
          <w:p w:rsidR="00A00565" w:rsidRPr="00BB72F5" w:rsidRDefault="00A00565" w:rsidP="00A00565">
            <w:pPr>
              <w:shd w:val="clear" w:color="auto" w:fill="FFFFFF"/>
              <w:rPr>
                <w:rFonts w:cs="Arial"/>
                <w:szCs w:val="20"/>
              </w:rPr>
            </w:pPr>
          </w:p>
          <w:p w:rsidR="00A00565" w:rsidRPr="00816403" w:rsidRDefault="00A00565" w:rsidP="00A00565">
            <w:pPr>
              <w:rPr>
                <w:rFonts w:cs="Arial"/>
                <w:szCs w:val="20"/>
              </w:rPr>
            </w:pPr>
            <w:r w:rsidRPr="00040AF8">
              <w:rPr>
                <w:rFonts w:cs="Arial"/>
                <w:i/>
                <w:szCs w:val="20"/>
              </w:rPr>
              <w:t>Beleid</w:t>
            </w:r>
          </w:p>
          <w:p w:rsidR="00A00565" w:rsidRDefault="00A00565" w:rsidP="00A00565">
            <w:pPr>
              <w:rPr>
                <w:rFonts w:cs="Arial"/>
                <w:szCs w:val="20"/>
              </w:rPr>
            </w:pPr>
            <w:r>
              <w:rPr>
                <w:rFonts w:cs="Arial"/>
                <w:szCs w:val="20"/>
              </w:rPr>
              <w:t xml:space="preserve">Wij zijn een school die passend onderwijs verzorgen voor leerlingen die specifieke aandacht en extra ondersteuning nodig hebben op het gebied van leren en/of gedrag. In de Zorgstructuur beschrijft de school hoe de zorg aan leerlingen ingericht is en uitgevoerd wordt. De zorgstructuur wordt jaarlijks geëvalueerd. De school heeft voldoende inzicht in de inzet van ondersteuningsmiddelen. </w:t>
            </w:r>
          </w:p>
          <w:p w:rsidR="00A00565" w:rsidRDefault="00A00565" w:rsidP="00A00565">
            <w:pPr>
              <w:jc w:val="both"/>
              <w:rPr>
                <w:rFonts w:ascii="Calibri" w:eastAsia="Times New Roman" w:hAnsi="Calibri" w:cs="Times New Roman"/>
                <w:szCs w:val="20"/>
              </w:rPr>
            </w:pPr>
          </w:p>
          <w:p w:rsidR="00A00565" w:rsidRPr="00040AF8" w:rsidRDefault="00A00565" w:rsidP="00A00565">
            <w:pPr>
              <w:jc w:val="both"/>
              <w:rPr>
                <w:rFonts w:cs="Arial"/>
                <w:i/>
                <w:szCs w:val="20"/>
              </w:rPr>
            </w:pPr>
            <w:r w:rsidRPr="00040AF8">
              <w:rPr>
                <w:rFonts w:cs="Arial"/>
                <w:i/>
                <w:szCs w:val="20"/>
              </w:rPr>
              <w:t>Organisatie</w:t>
            </w:r>
          </w:p>
          <w:p w:rsidR="00A00565" w:rsidRPr="00A9693B" w:rsidRDefault="00A00565" w:rsidP="00A00565">
            <w:pPr>
              <w:jc w:val="both"/>
              <w:rPr>
                <w:rFonts w:cs="Arial"/>
                <w:szCs w:val="20"/>
              </w:rPr>
            </w:pPr>
            <w:r w:rsidRPr="00A9693B">
              <w:rPr>
                <w:rFonts w:cs="Arial"/>
                <w:szCs w:val="20"/>
              </w:rPr>
              <w:t>De interne b</w:t>
            </w:r>
            <w:r>
              <w:rPr>
                <w:rFonts w:cs="Arial"/>
                <w:szCs w:val="20"/>
              </w:rPr>
              <w:t xml:space="preserve">egeleiding is goed toegerust om de zorg in school te sturen en leerkrachten te begeleiden  </w:t>
            </w:r>
            <w:r w:rsidR="004A6B2B">
              <w:rPr>
                <w:rFonts w:cs="Arial"/>
                <w:szCs w:val="20"/>
              </w:rPr>
              <w:t>in de uitvoering van zorg aan</w:t>
            </w:r>
            <w:r>
              <w:rPr>
                <w:rFonts w:cs="Arial"/>
                <w:szCs w:val="20"/>
              </w:rPr>
              <w:t xml:space="preserve"> leerlingen. De school heeft een </w:t>
            </w:r>
            <w:r w:rsidR="004A6B2B">
              <w:rPr>
                <w:rFonts w:cs="Arial"/>
                <w:szCs w:val="20"/>
              </w:rPr>
              <w:t>c</w:t>
            </w:r>
            <w:r>
              <w:rPr>
                <w:rFonts w:cs="Arial"/>
                <w:szCs w:val="20"/>
              </w:rPr>
              <w:t>ommissie</w:t>
            </w:r>
            <w:r w:rsidR="004A6B2B">
              <w:rPr>
                <w:rFonts w:cs="Arial"/>
                <w:szCs w:val="20"/>
              </w:rPr>
              <w:t xml:space="preserve"> van b</w:t>
            </w:r>
            <w:r>
              <w:rPr>
                <w:rFonts w:cs="Arial"/>
                <w:szCs w:val="20"/>
              </w:rPr>
              <w:t>egeleiding</w:t>
            </w:r>
            <w:r w:rsidR="004A6B2B">
              <w:rPr>
                <w:rFonts w:cs="Arial"/>
                <w:szCs w:val="20"/>
              </w:rPr>
              <w:t xml:space="preserve"> (CvB).</w:t>
            </w:r>
            <w:r w:rsidR="0044743D">
              <w:rPr>
                <w:rFonts w:cs="Arial"/>
                <w:szCs w:val="20"/>
              </w:rPr>
              <w:t xml:space="preserve"> De CvB </w:t>
            </w:r>
            <w:r>
              <w:rPr>
                <w:rFonts w:cs="Arial"/>
                <w:szCs w:val="20"/>
              </w:rPr>
              <w:t>adviseert leerkrachten en ouders met betrekking tot begeleiding en ondersteuning van leerlingen. Daarnaast begeleidt de CvB de eventuele verwijzing naar een andere school. In de CvB hebben de directeur, intern begeleiders, orthopedagoog, schoolarts en schoolmaatschappelijk werker zitting.</w:t>
            </w:r>
          </w:p>
          <w:p w:rsidR="00A00565" w:rsidRDefault="00A00565" w:rsidP="00A00565">
            <w:pPr>
              <w:jc w:val="both"/>
              <w:rPr>
                <w:rFonts w:cs="Arial"/>
                <w:i/>
                <w:szCs w:val="20"/>
              </w:rPr>
            </w:pPr>
          </w:p>
          <w:p w:rsidR="00A00565" w:rsidRDefault="00A00565" w:rsidP="00A00565">
            <w:pPr>
              <w:jc w:val="both"/>
              <w:rPr>
                <w:rFonts w:cs="Arial"/>
                <w:i/>
                <w:szCs w:val="20"/>
              </w:rPr>
            </w:pPr>
            <w:r>
              <w:rPr>
                <w:rFonts w:cs="Arial"/>
                <w:i/>
                <w:szCs w:val="20"/>
              </w:rPr>
              <w:t>Resultaten</w:t>
            </w:r>
          </w:p>
          <w:p w:rsidR="00A00565" w:rsidRPr="00BB72F5" w:rsidRDefault="00A00565" w:rsidP="00A00565">
            <w:pPr>
              <w:jc w:val="both"/>
              <w:rPr>
                <w:rFonts w:cs="Arial"/>
                <w:szCs w:val="20"/>
              </w:rPr>
            </w:pPr>
            <w:r w:rsidRPr="00BB72F5">
              <w:rPr>
                <w:rFonts w:cs="Arial"/>
                <w:szCs w:val="20"/>
              </w:rPr>
              <w:lastRenderedPageBreak/>
              <w:t>De eindopbrengste</w:t>
            </w:r>
            <w:r>
              <w:rPr>
                <w:rFonts w:cs="Arial"/>
                <w:szCs w:val="20"/>
              </w:rPr>
              <w:t>n zijn de afgelopen 3 schooljaren (2011 t/m 2013) van voldoende niveau. Voor technisch lezen, begrijpend lezen en rekenen-wiskunde komen de resultaten overeen met wat gemiddeld verwacht kan worden van scholen met een vergelijkbare leerlingenpopulatie qua (cognitieve) capaciteiten. De school verantwoord</w:t>
            </w:r>
            <w:r w:rsidR="004A6B2B">
              <w:rPr>
                <w:rFonts w:cs="Arial"/>
                <w:szCs w:val="20"/>
              </w:rPr>
              <w:t>t de bereikte resultaten n</w:t>
            </w:r>
            <w:r>
              <w:rPr>
                <w:rFonts w:cs="Arial"/>
                <w:szCs w:val="20"/>
              </w:rPr>
              <w:t xml:space="preserve">aar ouders, bestuur en externen. </w:t>
            </w:r>
          </w:p>
          <w:p w:rsidR="00A00565" w:rsidRDefault="00A00565" w:rsidP="00A00565">
            <w:pPr>
              <w:shd w:val="clear" w:color="auto" w:fill="FFFFFF"/>
              <w:rPr>
                <w:rFonts w:cs="Arial"/>
                <w:szCs w:val="20"/>
              </w:rPr>
            </w:pPr>
          </w:p>
          <w:p w:rsidR="00A00565" w:rsidRDefault="00A00565" w:rsidP="00A00565">
            <w:pPr>
              <w:shd w:val="clear" w:color="auto" w:fill="FFFFFF"/>
              <w:rPr>
                <w:rFonts w:eastAsia="Times New Roman" w:cs="Arial"/>
                <w:color w:val="006621"/>
                <w:sz w:val="19"/>
                <w:lang w:eastAsia="nl-NL"/>
              </w:rPr>
            </w:pPr>
            <w:r>
              <w:rPr>
                <w:rFonts w:cs="Arial"/>
                <w:szCs w:val="20"/>
              </w:rPr>
              <w:t>SBO</w:t>
            </w:r>
            <w:r>
              <w:t xml:space="preserve"> De </w:t>
            </w:r>
            <w:proofErr w:type="spellStart"/>
            <w:r>
              <w:t>Trilker</w:t>
            </w:r>
            <w:proofErr w:type="spellEnd"/>
            <w:r>
              <w:t xml:space="preserve"> heeft ruim voldoende kwaliteit in de basisondersteuning aan leerlingen. Ook in het oordeel van de inspectie van onderwijs is de kwaliteit van het onderwijs op onze school voldoende. SBO De </w:t>
            </w:r>
            <w:proofErr w:type="spellStart"/>
            <w:r>
              <w:t>Trilker</w:t>
            </w:r>
            <w:proofErr w:type="spellEnd"/>
            <w:r>
              <w:t xml:space="preserve"> heeft een basisarrangement. Het inspectierapport is gedateerd op  27-06-2013. U kunt dit inspectierapport downloaden op </w:t>
            </w:r>
            <w:hyperlink r:id="rId40" w:history="1">
              <w:r w:rsidRPr="00942927">
                <w:rPr>
                  <w:rStyle w:val="Hyperlink"/>
                  <w:rFonts w:eastAsia="Times New Roman" w:cs="Arial"/>
                  <w:sz w:val="19"/>
                  <w:lang w:eastAsia="nl-NL"/>
                </w:rPr>
                <w:t>www.onderwijsinspectie.nl</w:t>
              </w:r>
            </w:hyperlink>
            <w:r>
              <w:rPr>
                <w:rFonts w:eastAsia="Times New Roman" w:cs="Arial"/>
                <w:color w:val="006621"/>
                <w:sz w:val="19"/>
                <w:lang w:eastAsia="nl-NL"/>
              </w:rPr>
              <w:t xml:space="preserve">. </w:t>
            </w:r>
          </w:p>
          <w:p w:rsidR="00560F9F" w:rsidRPr="00560F9F" w:rsidRDefault="00560F9F" w:rsidP="00A00565">
            <w:pPr>
              <w:rPr>
                <w:rFonts w:cs="Arial"/>
                <w:color w:val="000000"/>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lastRenderedPageBreak/>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114865" w:rsidRDefault="0045072E" w:rsidP="00114865">
            <w:pPr>
              <w:rPr>
                <w:rFonts w:ascii="Calibri" w:eastAsia="Times New Roman" w:hAnsi="Calibri" w:cs="Times New Roman"/>
                <w:szCs w:val="20"/>
              </w:rPr>
            </w:pPr>
            <w:r>
              <w:rPr>
                <w:rFonts w:cs="Arial"/>
                <w:szCs w:val="20"/>
              </w:rPr>
              <w:t>Wij zijn een school die nu, maar ook onder Passend Onder</w:t>
            </w:r>
            <w:r w:rsidR="00294D8D">
              <w:rPr>
                <w:rFonts w:cs="Arial"/>
                <w:szCs w:val="20"/>
              </w:rPr>
              <w:t>wijs, onderwijs verzorgt</w:t>
            </w:r>
            <w:r>
              <w:rPr>
                <w:rFonts w:cs="Arial"/>
                <w:szCs w:val="20"/>
              </w:rPr>
              <w:t xml:space="preserve"> voor leerlingen die specifieke aandacht en extra ondersteuning nodig hebben. </w:t>
            </w:r>
            <w:r w:rsidR="00114865" w:rsidRPr="00680A49">
              <w:rPr>
                <w:rFonts w:eastAsia="Times New Roman" w:cs="Arial"/>
                <w:szCs w:val="20"/>
              </w:rPr>
              <w:t>De leerling komt in aanmerking voor een speciale basisschool wanneer de gewone basisschool geen antwoord</w:t>
            </w:r>
            <w:r w:rsidR="00114865">
              <w:rPr>
                <w:rFonts w:eastAsia="Times New Roman" w:cs="Arial"/>
                <w:szCs w:val="20"/>
              </w:rPr>
              <w:t xml:space="preserve"> kan geven op de specifieke ondersteuningsvragen </w:t>
            </w:r>
            <w:r w:rsidR="00114865" w:rsidRPr="00680A49">
              <w:rPr>
                <w:rFonts w:eastAsia="Times New Roman" w:cs="Arial"/>
                <w:szCs w:val="20"/>
              </w:rPr>
              <w:t>van het kind.</w:t>
            </w:r>
            <w:r w:rsidR="00114865" w:rsidRPr="00680A49">
              <w:rPr>
                <w:rFonts w:ascii="Calibri" w:eastAsia="Times New Roman" w:hAnsi="Calibri" w:cs="Times New Roman"/>
                <w:szCs w:val="20"/>
              </w:rPr>
              <w:t xml:space="preserve"> </w:t>
            </w:r>
          </w:p>
          <w:p w:rsidR="00CD49BB" w:rsidRDefault="00CD49BB" w:rsidP="00114865">
            <w:pPr>
              <w:rPr>
                <w:rFonts w:ascii="Calibri" w:eastAsia="Times New Roman" w:hAnsi="Calibri" w:cs="Times New Roman"/>
                <w:szCs w:val="20"/>
              </w:rPr>
            </w:pPr>
          </w:p>
          <w:p w:rsidR="00CD49BB" w:rsidRDefault="00CD49BB" w:rsidP="00CD49BB">
            <w:pPr>
              <w:shd w:val="clear" w:color="auto" w:fill="FFFFFF"/>
              <w:spacing w:line="212" w:lineRule="atLeast"/>
              <w:rPr>
                <w:rFonts w:cs="Arial"/>
                <w:szCs w:val="20"/>
              </w:rPr>
            </w:pPr>
            <w:r>
              <w:rPr>
                <w:rFonts w:cs="Arial"/>
                <w:szCs w:val="20"/>
              </w:rPr>
              <w:t>In ons schoolplan en onze schoolgids staat uitgebreid beschreven waar wij als school voor staan, wat onze doelstellingen zijn, hoe ons onderwijs georganiseerd is. Kortom wat wij als school te bieden hebben aan uw kind. U vindt dit ‘tot in d</w:t>
            </w:r>
            <w:r w:rsidR="00A00565">
              <w:rPr>
                <w:rFonts w:cs="Arial"/>
                <w:szCs w:val="20"/>
              </w:rPr>
              <w:t xml:space="preserve">e kern’ </w:t>
            </w:r>
            <w:r>
              <w:rPr>
                <w:rFonts w:cs="Arial"/>
                <w:szCs w:val="20"/>
              </w:rPr>
              <w:t>beschreven terug in de korte typering van onze school op blz. 7.  De organisatie van het onderwijs stemmen wij zoveel mogelijk af op de mogelijkheden van het kind, daarbij houden wij rekening met de onderwijsbehoefte van de leerling en de belemmerende en bevorderende factoren in het geven van onderwijs aan de leerling. Daar waar nodig beschikken wij over extra ondersteuningsmogelijkheden die ingezet kunnen worden voor de leerling.</w:t>
            </w:r>
          </w:p>
          <w:p w:rsidR="00114865" w:rsidRDefault="00114865" w:rsidP="00114865">
            <w:pPr>
              <w:rPr>
                <w:rFonts w:ascii="Calibri" w:eastAsia="Times New Roman" w:hAnsi="Calibri" w:cs="Times New Roman"/>
                <w:szCs w:val="20"/>
              </w:rPr>
            </w:pPr>
          </w:p>
          <w:p w:rsidR="003D3524" w:rsidRPr="00573C73" w:rsidRDefault="00114865" w:rsidP="003D3524">
            <w:pPr>
              <w:rPr>
                <w:rFonts w:cs="Arial"/>
                <w:szCs w:val="20"/>
              </w:rPr>
            </w:pPr>
            <w:r w:rsidRPr="00114865">
              <w:rPr>
                <w:rFonts w:eastAsia="Times New Roman" w:cs="Arial"/>
                <w:szCs w:val="20"/>
              </w:rPr>
              <w:t xml:space="preserve">Een leerling kan pas </w:t>
            </w:r>
            <w:r w:rsidR="003D3524">
              <w:rPr>
                <w:rFonts w:eastAsia="Times New Roman" w:cs="Arial"/>
                <w:szCs w:val="20"/>
              </w:rPr>
              <w:t>op onze school aangemeld</w:t>
            </w:r>
            <w:r>
              <w:rPr>
                <w:rFonts w:eastAsia="Times New Roman" w:cs="Arial"/>
                <w:szCs w:val="20"/>
              </w:rPr>
              <w:t xml:space="preserve"> worden wanneer er een toelaatbaarheidsverklaring is afgegeven.</w:t>
            </w:r>
            <w:r w:rsidR="003D3524">
              <w:rPr>
                <w:rFonts w:eastAsia="Times New Roman" w:cs="Arial"/>
                <w:szCs w:val="20"/>
              </w:rPr>
              <w:t xml:space="preserve"> </w:t>
            </w:r>
            <w:r w:rsidR="003D3524" w:rsidRPr="00573C73">
              <w:rPr>
                <w:rFonts w:cs="Arial"/>
                <w:szCs w:val="20"/>
              </w:rPr>
              <w:t xml:space="preserve">De </w:t>
            </w:r>
            <w:r w:rsidR="003D3524">
              <w:rPr>
                <w:rFonts w:cs="Arial"/>
                <w:szCs w:val="20"/>
              </w:rPr>
              <w:t xml:space="preserve">route naar toelaatbaarheid in het speciaal basisonderwijs is een </w:t>
            </w:r>
            <w:r w:rsidR="003D3524" w:rsidRPr="00573C73">
              <w:rPr>
                <w:rFonts w:cs="Arial"/>
                <w:szCs w:val="20"/>
              </w:rPr>
              <w:t xml:space="preserve"> verantwoordelijkheid van het schoolbestuur. </w:t>
            </w:r>
            <w:r w:rsidR="003D3524">
              <w:rPr>
                <w:rFonts w:cs="Arial"/>
                <w:szCs w:val="20"/>
              </w:rPr>
              <w:t>De wijze waarop de toeleiding tot de aanvraag toelaatbaarheidsverklaring geregeld is</w:t>
            </w:r>
            <w:r w:rsidR="003D3524">
              <w:rPr>
                <w:rFonts w:cs="Arial"/>
                <w:szCs w:val="20"/>
              </w:rPr>
              <w:t>, is</w:t>
            </w:r>
            <w:r w:rsidR="003D3524">
              <w:rPr>
                <w:rFonts w:cs="Arial"/>
                <w:szCs w:val="20"/>
              </w:rPr>
              <w:t xml:space="preserve"> vermeld </w:t>
            </w:r>
            <w:r w:rsidR="003D3524" w:rsidRPr="00573C73">
              <w:rPr>
                <w:rFonts w:cs="Arial"/>
                <w:szCs w:val="20"/>
              </w:rPr>
              <w:t xml:space="preserve"> in het </w:t>
            </w:r>
            <w:proofErr w:type="spellStart"/>
            <w:r w:rsidR="003D3524" w:rsidRPr="00573C73">
              <w:rPr>
                <w:rFonts w:cs="Arial"/>
                <w:szCs w:val="20"/>
              </w:rPr>
              <w:t>schoolonderste</w:t>
            </w:r>
            <w:r w:rsidR="00A00565">
              <w:rPr>
                <w:rFonts w:cs="Arial"/>
                <w:szCs w:val="20"/>
              </w:rPr>
              <w:t>uningsprofiel</w:t>
            </w:r>
            <w:proofErr w:type="spellEnd"/>
            <w:r w:rsidR="003D3524" w:rsidRPr="00573C73">
              <w:rPr>
                <w:rFonts w:cs="Arial"/>
                <w:szCs w:val="20"/>
              </w:rPr>
              <w:t>.</w:t>
            </w:r>
          </w:p>
          <w:p w:rsidR="00CD49BB" w:rsidRDefault="00114865" w:rsidP="00CD49BB">
            <w:pPr>
              <w:rPr>
                <w:rFonts w:eastAsia="Times New Roman" w:cs="Arial"/>
                <w:szCs w:val="20"/>
              </w:rPr>
            </w:pPr>
            <w:r>
              <w:rPr>
                <w:rFonts w:eastAsia="Times New Roman" w:cs="Arial"/>
                <w:szCs w:val="20"/>
              </w:rPr>
              <w:t xml:space="preserve"> </w:t>
            </w:r>
          </w:p>
          <w:p w:rsidR="003906C5" w:rsidRDefault="00CD49BB" w:rsidP="00CD49BB">
            <w:pPr>
              <w:rPr>
                <w:rFonts w:cs="Arial"/>
                <w:szCs w:val="20"/>
              </w:rPr>
            </w:pPr>
            <w:r>
              <w:rPr>
                <w:rFonts w:cs="Arial"/>
                <w:szCs w:val="20"/>
              </w:rPr>
              <w:t xml:space="preserve">Onze werkwijze, visie en missie is beschreven in het schoolplan en de schoolgids van onze school. Voor meer informatie kunt u de website van onze school raadplegen: </w:t>
            </w:r>
            <w:hyperlink r:id="rId41" w:history="1">
              <w:r w:rsidRPr="00942927">
                <w:rPr>
                  <w:rStyle w:val="Hyperlink"/>
                  <w:rFonts w:cs="Arial"/>
                  <w:szCs w:val="20"/>
                </w:rPr>
                <w:t>www.trilker.nl</w:t>
              </w:r>
            </w:hyperlink>
            <w:r>
              <w:rPr>
                <w:rFonts w:cs="Arial"/>
                <w:szCs w:val="20"/>
              </w:rPr>
              <w:t>. In de ‘</w:t>
            </w:r>
            <w:proofErr w:type="spellStart"/>
            <w:r>
              <w:rPr>
                <w:rFonts w:cs="Arial"/>
                <w:szCs w:val="20"/>
              </w:rPr>
              <w:t>sidebalk</w:t>
            </w:r>
            <w:proofErr w:type="spellEnd"/>
            <w:r>
              <w:rPr>
                <w:rFonts w:cs="Arial"/>
                <w:szCs w:val="20"/>
              </w:rPr>
              <w:t xml:space="preserve">’ onder het kopje school kunt u de schoolgids en het schoolplan lezen of downloaden. </w:t>
            </w:r>
          </w:p>
          <w:p w:rsidR="00CD49BB" w:rsidRPr="00E70C10" w:rsidRDefault="00CD49BB" w:rsidP="00CD49BB">
            <w:pPr>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E67905" w:rsidRDefault="00E67905" w:rsidP="00E67905">
            <w:pPr>
              <w:rPr>
                <w:rFonts w:cs="Arial"/>
                <w:color w:val="000000"/>
                <w:szCs w:val="20"/>
              </w:rPr>
            </w:pPr>
            <w:r>
              <w:rPr>
                <w:rFonts w:cs="Arial"/>
                <w:color w:val="000000"/>
                <w:szCs w:val="20"/>
              </w:rPr>
              <w:t>Op drie indicatoren uit de tabel Basisondersteuning (blz. 9 + 10) hebben wij plannen ontwikkeld die in een periode van 2 jaar uitgevoerd worden (P=plan):</w:t>
            </w:r>
          </w:p>
          <w:p w:rsidR="00E67905" w:rsidRPr="00556AC9" w:rsidRDefault="00E67905" w:rsidP="00E67905">
            <w:pPr>
              <w:pStyle w:val="Lijstalinea"/>
              <w:numPr>
                <w:ilvl w:val="0"/>
                <w:numId w:val="31"/>
              </w:numPr>
            </w:pPr>
            <w:r>
              <w:rPr>
                <w:rFonts w:cs="Arial"/>
                <w:color w:val="000000"/>
                <w:szCs w:val="20"/>
              </w:rPr>
              <w:t xml:space="preserve">Het veiligheidsbeleid wordt in </w:t>
            </w:r>
            <w:r w:rsidRPr="00556AC9">
              <w:rPr>
                <w:rFonts w:cs="Arial"/>
                <w:color w:val="000000"/>
                <w:szCs w:val="20"/>
              </w:rPr>
              <w:t>schooljaar</w:t>
            </w:r>
            <w:r>
              <w:rPr>
                <w:rFonts w:cs="Arial"/>
                <w:color w:val="000000"/>
                <w:szCs w:val="20"/>
              </w:rPr>
              <w:t xml:space="preserve"> 2013-2014</w:t>
            </w:r>
            <w:r w:rsidRPr="00556AC9">
              <w:rPr>
                <w:rFonts w:cs="Arial"/>
                <w:color w:val="000000"/>
                <w:szCs w:val="20"/>
              </w:rPr>
              <w:t xml:space="preserve"> in samenspraak met het team en medezeggenschapsraad geactualiseerd</w:t>
            </w:r>
            <w:r>
              <w:rPr>
                <w:rFonts w:cs="Arial"/>
                <w:color w:val="000000"/>
                <w:szCs w:val="20"/>
              </w:rPr>
              <w:t xml:space="preserve"> en aangepast aan de huidige wet- en regelgeving.</w:t>
            </w:r>
          </w:p>
          <w:p w:rsidR="00E67905" w:rsidRDefault="00E67905" w:rsidP="00E67905">
            <w:pPr>
              <w:pStyle w:val="Lijstalinea"/>
              <w:numPr>
                <w:ilvl w:val="0"/>
                <w:numId w:val="31"/>
              </w:numPr>
            </w:pPr>
            <w:r>
              <w:t>De analyse van de resultaten op leerling-, groeps- en schoolniveau staan in de schooljaren 2013 t/m 2015 op de ontwikkelagenda van het team. Wij volgen daarvoor de teamscholing ‘Leren analyseren voor leerkrachten’</w:t>
            </w:r>
          </w:p>
          <w:p w:rsidR="00E51EF5" w:rsidRDefault="00E67905" w:rsidP="005B4B43">
            <w:pPr>
              <w:pStyle w:val="Lijstalinea"/>
              <w:numPr>
                <w:ilvl w:val="0"/>
                <w:numId w:val="31"/>
              </w:numPr>
            </w:pPr>
            <w:r>
              <w:t xml:space="preserve">Het door het bestuur vastgestelde protocol voor medisch handelen is tevens schoolbeleid voor onze school. U kunt dit beleid inzien / downloaden op </w:t>
            </w:r>
            <w:hyperlink r:id="rId42" w:history="1">
              <w:r w:rsidRPr="00942927">
                <w:rPr>
                  <w:rStyle w:val="Hyperlink"/>
                </w:rPr>
                <w:t>www.proloog.nl</w:t>
              </w:r>
            </w:hyperlink>
            <w:r>
              <w:t>. U vindt de informatie in de ‘</w:t>
            </w:r>
            <w:proofErr w:type="spellStart"/>
            <w:r>
              <w:t>sidebalk</w:t>
            </w:r>
            <w:proofErr w:type="spellEnd"/>
            <w:r>
              <w:t xml:space="preserve">’ onder het kopje ‘Informatie voor ouders’. </w:t>
            </w:r>
          </w:p>
          <w:p w:rsidR="00E51EF5" w:rsidRDefault="00E51EF5" w:rsidP="00E51EF5">
            <w:pPr>
              <w:pStyle w:val="Lijstalinea"/>
            </w:pPr>
          </w:p>
          <w:p w:rsidR="00E51EF5" w:rsidRDefault="00E51EF5" w:rsidP="00E51EF5">
            <w:r>
              <w:t>Drie indicatoren in de tabel Basisondersteuning (zie blz. 9</w:t>
            </w:r>
            <w:r w:rsidR="0050793A">
              <w:t xml:space="preserve"> </w:t>
            </w:r>
            <w:r>
              <w:t>+ 10) scoorden zwak. Hier zijn nog geen plannen voor afgesproken.</w:t>
            </w:r>
            <w:r w:rsidR="0050793A">
              <w:t xml:space="preserve"> </w:t>
            </w:r>
            <w:r>
              <w:t>Deze indicatoren:</w:t>
            </w:r>
          </w:p>
          <w:p w:rsidR="00E51EF5" w:rsidRDefault="00E51EF5" w:rsidP="00E51EF5">
            <w:pPr>
              <w:pStyle w:val="Lijstalinea"/>
              <w:numPr>
                <w:ilvl w:val="0"/>
                <w:numId w:val="34"/>
              </w:numPr>
              <w:rPr>
                <w:rFonts w:cs="Arial"/>
                <w:color w:val="000000"/>
                <w:szCs w:val="20"/>
              </w:rPr>
            </w:pPr>
            <w:r w:rsidRPr="005B4B43">
              <w:rPr>
                <w:rFonts w:cs="Arial"/>
                <w:color w:val="000000"/>
                <w:szCs w:val="20"/>
              </w:rPr>
              <w:lastRenderedPageBreak/>
              <w:t>De leraren gaan met de leerlingen de mogelijkhede</w:t>
            </w:r>
            <w:r>
              <w:rPr>
                <w:rFonts w:cs="Arial"/>
                <w:color w:val="000000"/>
                <w:szCs w:val="20"/>
              </w:rPr>
              <w:t>n en ondersteuningsbehoeften na</w:t>
            </w:r>
            <w:r w:rsidRPr="005B4B43">
              <w:rPr>
                <w:rFonts w:cs="Arial"/>
                <w:color w:val="000000"/>
                <w:szCs w:val="20"/>
              </w:rPr>
              <w:t xml:space="preserve"> </w:t>
            </w:r>
          </w:p>
          <w:p w:rsidR="00E51EF5" w:rsidRDefault="00E51EF5" w:rsidP="00E51EF5">
            <w:pPr>
              <w:pStyle w:val="Lijstalinea"/>
              <w:numPr>
                <w:ilvl w:val="0"/>
                <w:numId w:val="34"/>
              </w:numPr>
              <w:rPr>
                <w:rFonts w:cs="Arial"/>
                <w:color w:val="000000"/>
                <w:szCs w:val="20"/>
              </w:rPr>
            </w:pPr>
            <w:r w:rsidRPr="005B4B43">
              <w:rPr>
                <w:rFonts w:cs="Arial"/>
                <w:color w:val="000000"/>
                <w:szCs w:val="20"/>
              </w:rPr>
              <w:t>De school organiseert warme overdracht van de vor</w:t>
            </w:r>
            <w:r>
              <w:rPr>
                <w:rFonts w:cs="Arial"/>
                <w:color w:val="000000"/>
                <w:szCs w:val="20"/>
              </w:rPr>
              <w:t xml:space="preserve">ige school naar eigen school </w:t>
            </w:r>
          </w:p>
          <w:p w:rsidR="00E51EF5" w:rsidRDefault="00E51EF5" w:rsidP="00E51EF5">
            <w:pPr>
              <w:pStyle w:val="Lijstalinea"/>
              <w:numPr>
                <w:ilvl w:val="0"/>
                <w:numId w:val="34"/>
              </w:numPr>
              <w:rPr>
                <w:rFonts w:cs="Arial"/>
                <w:color w:val="000000"/>
                <w:szCs w:val="20"/>
              </w:rPr>
            </w:pPr>
            <w:r w:rsidRPr="005B4B43">
              <w:rPr>
                <w:rFonts w:cs="Arial"/>
                <w:color w:val="000000"/>
                <w:szCs w:val="20"/>
              </w:rPr>
              <w:t>De school betrekt ouders bij het opstellen/evalueren van het OPP voor hun kind</w:t>
            </w:r>
          </w:p>
          <w:p w:rsidR="005B4B43" w:rsidRDefault="00CA11FC" w:rsidP="00E51EF5">
            <w:pPr>
              <w:rPr>
                <w:rFonts w:cs="Arial"/>
                <w:color w:val="000000"/>
                <w:szCs w:val="20"/>
              </w:rPr>
            </w:pPr>
            <w:r>
              <w:rPr>
                <w:rFonts w:cs="Arial"/>
                <w:color w:val="000000"/>
                <w:szCs w:val="20"/>
              </w:rPr>
              <w:t>zullen</w:t>
            </w:r>
            <w:r w:rsidR="00E51EF5">
              <w:rPr>
                <w:rFonts w:cs="Arial"/>
                <w:color w:val="000000"/>
                <w:szCs w:val="20"/>
              </w:rPr>
              <w:t xml:space="preserve"> in het schooljaar 2014-2015 met het team besproken worden. </w:t>
            </w:r>
          </w:p>
          <w:p w:rsidR="00E51EF5" w:rsidRPr="00E51EF5" w:rsidRDefault="00E51EF5" w:rsidP="00E51EF5">
            <w:pPr>
              <w:rPr>
                <w:rFonts w:cs="Arial"/>
                <w:color w:val="000000"/>
                <w:szCs w:val="20"/>
              </w:rPr>
            </w:pPr>
          </w:p>
        </w:tc>
      </w:tr>
    </w:tbl>
    <w:p w:rsidR="003906C5" w:rsidRPr="00E70C10" w:rsidRDefault="003906C5" w:rsidP="007A7233">
      <w:pPr>
        <w:pStyle w:val="Kop2Arial"/>
        <w:rPr>
          <w:highlight w:val="yellow"/>
        </w:rPr>
      </w:pPr>
      <w:r w:rsidRPr="00985E8D">
        <w:rPr>
          <w:szCs w:val="20"/>
          <w:highlight w:val="yellow"/>
        </w:rPr>
        <w:lastRenderedPageBreak/>
        <w:br w:type="page"/>
      </w:r>
      <w:bookmarkStart w:id="199" w:name="_Toc353190478"/>
      <w:bookmarkStart w:id="200" w:name="_Toc353190632"/>
      <w:r w:rsidR="002F5509" w:rsidRPr="00985E8D">
        <w:lastRenderedPageBreak/>
        <w:t xml:space="preserve"> </w:t>
      </w:r>
      <w:bookmarkStart w:id="201" w:name="_Toc353528780"/>
      <w:bookmarkStart w:id="202" w:name="_Toc353881376"/>
      <w:bookmarkStart w:id="203" w:name="_Toc353882784"/>
      <w:bookmarkStart w:id="204" w:name="_Toc366850419"/>
      <w:r w:rsidR="002F5509">
        <w:t>2.</w:t>
      </w:r>
      <w:r w:rsidRPr="00E70C10">
        <w:t xml:space="preserve"> </w:t>
      </w:r>
      <w:r w:rsidR="00C47582">
        <w:t>Ondersteuningsdeskundigheid (intern en extern)</w:t>
      </w:r>
      <w:bookmarkEnd w:id="199"/>
      <w:bookmarkEnd w:id="200"/>
      <w:bookmarkEnd w:id="201"/>
      <w:bookmarkEnd w:id="202"/>
      <w:bookmarkEnd w:id="203"/>
      <w:bookmarkEnd w:id="20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D23AB" w:rsidRDefault="000E6F90" w:rsidP="007D23AB">
            <w:pPr>
              <w:rPr>
                <w:rFonts w:cs="Arial"/>
                <w:color w:val="000000"/>
                <w:szCs w:val="20"/>
              </w:rPr>
            </w:pPr>
            <w:r>
              <w:rPr>
                <w:rFonts w:cs="Arial"/>
                <w:color w:val="000000"/>
                <w:szCs w:val="20"/>
              </w:rPr>
              <w:t xml:space="preserve">Op bladzijde 11 vind u een tabel over interne en externe deskundigheid voor ondersteuning. </w:t>
            </w:r>
            <w:r w:rsidR="007D23AB">
              <w:rPr>
                <w:rFonts w:cs="Arial"/>
                <w:color w:val="000000"/>
                <w:szCs w:val="20"/>
              </w:rPr>
              <w:t>In de linker kolom</w:t>
            </w:r>
            <w:r>
              <w:rPr>
                <w:rFonts w:cs="Arial"/>
                <w:color w:val="000000"/>
                <w:szCs w:val="20"/>
              </w:rPr>
              <w:t xml:space="preserve"> van de tabel </w:t>
            </w:r>
            <w:r w:rsidR="007D23AB">
              <w:rPr>
                <w:rFonts w:cs="Arial"/>
                <w:color w:val="000000"/>
                <w:szCs w:val="20"/>
              </w:rPr>
              <w:t>ziet u de deskundigheid (interne deskundigheid) die wij als school in huis hebben om onze leerlingen extra ondersteuning aan te kunnen bieden. De leerkr</w:t>
            </w:r>
            <w:r w:rsidR="00FF0977">
              <w:rPr>
                <w:rFonts w:cs="Arial"/>
                <w:color w:val="000000"/>
                <w:szCs w:val="20"/>
              </w:rPr>
              <w:t>achten en de onderwijsassistent</w:t>
            </w:r>
            <w:r w:rsidR="007D23AB">
              <w:rPr>
                <w:rFonts w:cs="Arial"/>
                <w:color w:val="000000"/>
                <w:szCs w:val="20"/>
              </w:rPr>
              <w:t xml:space="preserve"> zijn extra geschoold om met de ondersteuningsvragen van onze leerlingen om te kunnen gaan. De school kan ook een gedragsdeskundige, logopediste en fysiotherapeut (de fysiotherapeut via zorgverzekering van de ouders) inzetten voor extra  ondersteuning. Indien de school het nodig vindt om interne specialisten in te zetten voor uw kind of om een individueel handelingsplan op te stellen, dan vindt daarover overleg plaats met ouders/verzorgers</w:t>
            </w:r>
            <w:r w:rsidR="0050793A">
              <w:rPr>
                <w:rFonts w:cs="Arial"/>
                <w:color w:val="000000"/>
                <w:szCs w:val="20"/>
              </w:rPr>
              <w:t>.</w:t>
            </w:r>
          </w:p>
          <w:p w:rsidR="007D23AB" w:rsidRDefault="007D23AB" w:rsidP="007D23AB">
            <w:pPr>
              <w:rPr>
                <w:rFonts w:cs="Arial"/>
                <w:color w:val="000000"/>
                <w:szCs w:val="20"/>
              </w:rPr>
            </w:pPr>
          </w:p>
          <w:p w:rsidR="00FF0977" w:rsidRDefault="00FF0977" w:rsidP="00FF0977">
            <w:pPr>
              <w:rPr>
                <w:rFonts w:cs="Arial"/>
                <w:color w:val="000000"/>
                <w:szCs w:val="20"/>
              </w:rPr>
            </w:pPr>
            <w:r>
              <w:rPr>
                <w:rFonts w:cs="Arial"/>
                <w:color w:val="000000"/>
                <w:szCs w:val="20"/>
              </w:rPr>
              <w:t>In de tweede kolom aan de linkerkant ziet u de externe deskundigheid die de school kan inzetten voor extra ondersteuning aan de leerlingen.</w:t>
            </w:r>
          </w:p>
          <w:p w:rsidR="00FF0977" w:rsidRDefault="00FF0977" w:rsidP="00FF0977">
            <w:pPr>
              <w:rPr>
                <w:rFonts w:cs="Arial"/>
                <w:color w:val="000000"/>
                <w:szCs w:val="20"/>
              </w:rPr>
            </w:pPr>
            <w:r>
              <w:rPr>
                <w:rFonts w:cs="Arial"/>
                <w:color w:val="000000"/>
                <w:szCs w:val="20"/>
              </w:rPr>
              <w:t>Voor een aantal leerlingen wordt de inzet van ambulant begeleiders uit het speciaal onderwijs (externe deskundigen) nu nog gefinancierd vanuit de ‘rugzak’ (</w:t>
            </w:r>
            <w:proofErr w:type="spellStart"/>
            <w:r>
              <w:rPr>
                <w:rFonts w:cs="Arial"/>
                <w:color w:val="000000"/>
                <w:szCs w:val="20"/>
              </w:rPr>
              <w:t>lgf</w:t>
            </w:r>
            <w:proofErr w:type="spellEnd"/>
            <w:r>
              <w:rPr>
                <w:rFonts w:cs="Arial"/>
                <w:color w:val="000000"/>
                <w:szCs w:val="20"/>
              </w:rPr>
              <w:t>-bekostiging) die de leerling heeft. Dit zijn leerlingen met een indicatie speciaal onderwijs. De huidige bekostigingsstructuur stopt, door de invoering van Passend Onderwijs, per 1 augustus 2014. De huidige indicaties uit het oude systeem zijn geldig tot 1 augustus 2014. Er is sprake van een overgangsregeling tot 1 augustus 2016.</w:t>
            </w:r>
          </w:p>
          <w:p w:rsidR="00FF0977" w:rsidRDefault="00FF0977" w:rsidP="00FF0977">
            <w:pPr>
              <w:rPr>
                <w:rFonts w:cs="Arial"/>
                <w:color w:val="000000"/>
                <w:szCs w:val="20"/>
              </w:rPr>
            </w:pPr>
          </w:p>
          <w:p w:rsidR="00FF0977" w:rsidRDefault="00FF0977" w:rsidP="00FF0977">
            <w:pPr>
              <w:rPr>
                <w:rFonts w:cs="Arial"/>
                <w:color w:val="000000"/>
                <w:szCs w:val="20"/>
              </w:rPr>
            </w:pPr>
            <w:r>
              <w:rPr>
                <w:rFonts w:cs="Arial"/>
                <w:color w:val="000000"/>
                <w:szCs w:val="20"/>
              </w:rPr>
              <w:t>De rugzak (</w:t>
            </w:r>
            <w:proofErr w:type="spellStart"/>
            <w:r>
              <w:rPr>
                <w:rFonts w:cs="Arial"/>
                <w:color w:val="000000"/>
                <w:szCs w:val="20"/>
              </w:rPr>
              <w:t>lgf</w:t>
            </w:r>
            <w:proofErr w:type="spellEnd"/>
            <w:r>
              <w:rPr>
                <w:rFonts w:cs="Arial"/>
                <w:color w:val="000000"/>
                <w:szCs w:val="20"/>
              </w:rPr>
              <w:t>) verdwijnt, maar daarvoor in de plaats komt ondersteuning aan leerlingen in het (speciaal) basisonderwijs, gekoppeld aan de onderwijsbehoefte van de leerling, in de vorm van (tijdelijke) ondersteuningsarrangementen.</w:t>
            </w:r>
          </w:p>
          <w:p w:rsidR="00FF0977" w:rsidRDefault="00FF0977" w:rsidP="00FF0977">
            <w:pPr>
              <w:rPr>
                <w:rFonts w:cs="Arial"/>
                <w:color w:val="000000"/>
                <w:szCs w:val="20"/>
              </w:rPr>
            </w:pPr>
            <w:r>
              <w:rPr>
                <w:rFonts w:cs="Arial"/>
                <w:color w:val="000000"/>
                <w:szCs w:val="20"/>
              </w:rPr>
              <w:t>De school geeft zo spoedig mogelijk aan hoe de eventuele inzet ambulante begeleiding voor leerlingen vanuit het bestuur georganiseerd is.</w:t>
            </w:r>
          </w:p>
          <w:p w:rsidR="000E6F90" w:rsidRPr="000E6F90" w:rsidRDefault="000E6F90" w:rsidP="00FF0977">
            <w:pPr>
              <w:rPr>
                <w:rFonts w:cs="Arial"/>
                <w:color w:val="000000"/>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82378E" w:rsidRDefault="000E6F90" w:rsidP="0082378E">
            <w:pPr>
              <w:rPr>
                <w:rFonts w:cs="Arial"/>
                <w:szCs w:val="20"/>
              </w:rPr>
            </w:pPr>
            <w:r>
              <w:rPr>
                <w:rFonts w:cs="Arial"/>
                <w:szCs w:val="20"/>
              </w:rPr>
              <w:t xml:space="preserve">SBO De </w:t>
            </w:r>
            <w:proofErr w:type="spellStart"/>
            <w:r>
              <w:rPr>
                <w:rFonts w:cs="Arial"/>
                <w:szCs w:val="20"/>
              </w:rPr>
              <w:t>Trilker</w:t>
            </w:r>
            <w:proofErr w:type="spellEnd"/>
            <w:r>
              <w:rPr>
                <w:rFonts w:cs="Arial"/>
                <w:szCs w:val="20"/>
              </w:rPr>
              <w:t xml:space="preserve"> </w:t>
            </w:r>
            <w:r w:rsidR="0082378E">
              <w:rPr>
                <w:rFonts w:cs="Arial"/>
                <w:szCs w:val="20"/>
              </w:rPr>
              <w:t xml:space="preserve">heeft relatief gezien (zie de kengetallen en informatie op blz. 21 t/m 23) </w:t>
            </w:r>
            <w:r w:rsidR="005B338A">
              <w:rPr>
                <w:rFonts w:cs="Arial"/>
                <w:szCs w:val="20"/>
              </w:rPr>
              <w:t xml:space="preserve">procentueel </w:t>
            </w:r>
            <w:r w:rsidR="0082378E">
              <w:rPr>
                <w:rFonts w:cs="Arial"/>
                <w:szCs w:val="20"/>
              </w:rPr>
              <w:t xml:space="preserve">veel leerlingen met </w:t>
            </w:r>
            <w:r w:rsidR="006B7A2F">
              <w:rPr>
                <w:rFonts w:cs="Arial"/>
                <w:szCs w:val="20"/>
              </w:rPr>
              <w:t>dyslexie,</w:t>
            </w:r>
            <w:r w:rsidR="005B338A">
              <w:rPr>
                <w:rFonts w:cs="Arial"/>
                <w:szCs w:val="20"/>
              </w:rPr>
              <w:t xml:space="preserve"> ambulant begeleide leerlingen</w:t>
            </w:r>
            <w:r w:rsidR="006B7A2F">
              <w:rPr>
                <w:rFonts w:cs="Arial"/>
                <w:szCs w:val="20"/>
              </w:rPr>
              <w:t xml:space="preserve"> en leerlingen die besproken worden in de Commissie van Begeleiding van De </w:t>
            </w:r>
            <w:proofErr w:type="spellStart"/>
            <w:r w:rsidR="006B7A2F">
              <w:rPr>
                <w:rFonts w:cs="Arial"/>
                <w:szCs w:val="20"/>
              </w:rPr>
              <w:t>Trilker</w:t>
            </w:r>
            <w:proofErr w:type="spellEnd"/>
            <w:r w:rsidR="005B338A">
              <w:rPr>
                <w:rFonts w:cs="Arial"/>
                <w:szCs w:val="20"/>
              </w:rPr>
              <w:t xml:space="preserve">. </w:t>
            </w:r>
          </w:p>
          <w:p w:rsidR="00B9136F" w:rsidRDefault="00B9136F" w:rsidP="0082378E">
            <w:pPr>
              <w:rPr>
                <w:rFonts w:cs="Arial"/>
                <w:szCs w:val="20"/>
              </w:rPr>
            </w:pPr>
          </w:p>
          <w:p w:rsidR="00B9136F" w:rsidRDefault="0082378E" w:rsidP="0082378E">
            <w:pPr>
              <w:rPr>
                <w:rFonts w:cs="Arial"/>
                <w:szCs w:val="20"/>
              </w:rPr>
            </w:pPr>
            <w:r>
              <w:rPr>
                <w:rFonts w:cs="Arial"/>
                <w:szCs w:val="20"/>
              </w:rPr>
              <w:t xml:space="preserve">Als school voor speciaal basisonderwijs kunnen wij goed omgaan met leerlingen die zorg en aandacht nodig hebben. </w:t>
            </w:r>
            <w:r w:rsidR="005B338A">
              <w:rPr>
                <w:rFonts w:cs="Arial"/>
                <w:szCs w:val="20"/>
              </w:rPr>
              <w:t>Onze schoolorganisatie is daarvoor ingericht. De medewerkers hebben de ambitie om het onderwijs en het pedagogisch klimaat af te stemmen op de mogelijkheden van onze leerlingen. Zij zijn daartoe extra opgele</w:t>
            </w:r>
            <w:r w:rsidR="00B9136F">
              <w:rPr>
                <w:rFonts w:cs="Arial"/>
                <w:szCs w:val="20"/>
              </w:rPr>
              <w:t>id. De leerkrachten beschikken over het diploma Buitengewoon onderwijs, Speciaal onderwijs of de Master SEN. De school heeft ook specialisten in dienst.</w:t>
            </w:r>
          </w:p>
          <w:p w:rsidR="0082378E" w:rsidRPr="00E70C10" w:rsidRDefault="00B9136F" w:rsidP="0082378E">
            <w:pPr>
              <w:rPr>
                <w:rFonts w:cs="Arial"/>
                <w:szCs w:val="20"/>
              </w:rPr>
            </w:pPr>
            <w:r>
              <w:rPr>
                <w:rFonts w:cs="Arial"/>
                <w:szCs w:val="20"/>
              </w:rPr>
              <w:t xml:space="preserve">Dit zorgt ervoor dat de school naast de basisondersteuning ook de extra ondersteuning voor leerlingen op goede wijze kan verzorgen, zowel voor leerlingen die ondersteuning nodig hebben op het gebied van leren, als voor de leerlingen die </w:t>
            </w:r>
            <w:r w:rsidR="00FF0977">
              <w:rPr>
                <w:rFonts w:cs="Arial"/>
                <w:szCs w:val="20"/>
              </w:rPr>
              <w:t xml:space="preserve">lichte </w:t>
            </w:r>
            <w:r>
              <w:rPr>
                <w:rFonts w:cs="Arial"/>
                <w:szCs w:val="20"/>
              </w:rPr>
              <w:t xml:space="preserve">gedragsondersteuning nodig hebben. </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0E6F90" w:rsidRDefault="000E6F90" w:rsidP="000E6F90">
            <w:pPr>
              <w:rPr>
                <w:rFonts w:cs="Arial"/>
                <w:color w:val="000000"/>
                <w:szCs w:val="20"/>
              </w:rPr>
            </w:pPr>
            <w:r>
              <w:rPr>
                <w:rFonts w:cs="Arial"/>
                <w:color w:val="000000"/>
                <w:szCs w:val="20"/>
              </w:rPr>
              <w:t>In een periode van 2 jaar zullen er 3 plannen (P=plan</w:t>
            </w:r>
            <w:r w:rsidR="00B9136F">
              <w:rPr>
                <w:rFonts w:cs="Arial"/>
                <w:color w:val="000000"/>
                <w:szCs w:val="20"/>
              </w:rPr>
              <w:t xml:space="preserve"> in de tabel op blz</w:t>
            </w:r>
            <w:r w:rsidR="00CC761D">
              <w:rPr>
                <w:rFonts w:cs="Arial"/>
                <w:color w:val="000000"/>
                <w:szCs w:val="20"/>
              </w:rPr>
              <w:t>. 11</w:t>
            </w:r>
            <w:r>
              <w:rPr>
                <w:rFonts w:cs="Arial"/>
                <w:color w:val="000000"/>
                <w:szCs w:val="20"/>
              </w:rPr>
              <w:t>) uitgevoerd worden om het extra ondersteuningsaanbod te verbeteren en te borgen in de school:</w:t>
            </w:r>
          </w:p>
          <w:p w:rsidR="000E6F90" w:rsidRPr="0050793A" w:rsidRDefault="0050793A" w:rsidP="0050793A">
            <w:pPr>
              <w:pStyle w:val="Lijstalinea"/>
              <w:numPr>
                <w:ilvl w:val="0"/>
                <w:numId w:val="32"/>
              </w:numPr>
              <w:rPr>
                <w:rFonts w:cs="Arial"/>
                <w:color w:val="000000"/>
                <w:szCs w:val="20"/>
              </w:rPr>
            </w:pPr>
            <w:r>
              <w:rPr>
                <w:rFonts w:cs="Arial"/>
                <w:color w:val="000000"/>
                <w:szCs w:val="20"/>
              </w:rPr>
              <w:t>De schoolmaatschappelijk werker is (gedeeltelijk) aanwezig bij de vergaderingen van de Commissie van Begeleiding. De schoolmaatschappelijk werker heeft mogelijkheden om leerlingen en/of ouders/verzorgers te kunnen ondersteunen.</w:t>
            </w:r>
          </w:p>
          <w:p w:rsidR="000E6F90" w:rsidRDefault="000E6F90" w:rsidP="000E6F90">
            <w:pPr>
              <w:pStyle w:val="Lijstalinea"/>
              <w:numPr>
                <w:ilvl w:val="0"/>
                <w:numId w:val="32"/>
              </w:numPr>
              <w:rPr>
                <w:rFonts w:cs="Arial"/>
                <w:color w:val="000000"/>
                <w:szCs w:val="20"/>
              </w:rPr>
            </w:pPr>
            <w:r>
              <w:rPr>
                <w:rFonts w:cs="Arial"/>
                <w:color w:val="000000"/>
                <w:szCs w:val="20"/>
              </w:rPr>
              <w:t xml:space="preserve">De school onderzoekt de mogelijkheden voor een aanbod voor Motorische </w:t>
            </w:r>
            <w:r>
              <w:rPr>
                <w:rFonts w:cs="Arial"/>
                <w:color w:val="000000"/>
                <w:szCs w:val="20"/>
              </w:rPr>
              <w:lastRenderedPageBreak/>
              <w:t>Remedial Teaching (MRT) voor leerlingen met bewegingsachterstanden.</w:t>
            </w:r>
          </w:p>
          <w:p w:rsidR="000E6F90" w:rsidRPr="00E20C1A" w:rsidRDefault="000E6F90" w:rsidP="000E6F90">
            <w:pPr>
              <w:pStyle w:val="Lijstalinea"/>
              <w:numPr>
                <w:ilvl w:val="0"/>
                <w:numId w:val="32"/>
              </w:numPr>
              <w:rPr>
                <w:rFonts w:cs="Arial"/>
                <w:color w:val="000000"/>
                <w:szCs w:val="20"/>
              </w:rPr>
            </w:pPr>
            <w:proofErr w:type="spellStart"/>
            <w:r>
              <w:rPr>
                <w:rFonts w:cs="Arial"/>
                <w:color w:val="000000"/>
                <w:szCs w:val="20"/>
              </w:rPr>
              <w:t>Sova</w:t>
            </w:r>
            <w:proofErr w:type="spellEnd"/>
            <w:r>
              <w:rPr>
                <w:rFonts w:cs="Arial"/>
                <w:color w:val="000000"/>
                <w:szCs w:val="20"/>
              </w:rPr>
              <w:t xml:space="preserve"> training wordt een integraal onderdeel van het onderwijs op onze school, doordat leerkrachten in staat zijn om  het Rots en Water programma met de leerlingen uit te voeren in het dagelijkse onderwijsaanbod. </w:t>
            </w:r>
          </w:p>
          <w:p w:rsidR="003906C5" w:rsidRDefault="003906C5" w:rsidP="00AF0DA5">
            <w:pPr>
              <w:spacing w:line="280" w:lineRule="atLeast"/>
              <w:rPr>
                <w:rFonts w:cs="Arial"/>
                <w:szCs w:val="20"/>
              </w:rPr>
            </w:pPr>
          </w:p>
          <w:p w:rsidR="003906C5" w:rsidRDefault="00CC761D" w:rsidP="00CC761D">
            <w:pPr>
              <w:rPr>
                <w:rFonts w:cs="Arial"/>
                <w:color w:val="000000"/>
                <w:szCs w:val="20"/>
              </w:rPr>
            </w:pPr>
            <w:r>
              <w:rPr>
                <w:rFonts w:cs="Arial"/>
                <w:color w:val="000000"/>
                <w:szCs w:val="20"/>
              </w:rPr>
              <w:t>De school geeft zo spoedig mogelijk aan hoe de (tijdelijke) ondersteuningsarrangementen vormgegeven worden en hoe daarbij de eventuele inzet ambulante begeleiding voor leerlingen vanuit het bestuur georganiseerd is.</w:t>
            </w:r>
          </w:p>
          <w:p w:rsidR="00CC761D" w:rsidRPr="00CC761D" w:rsidRDefault="00CC761D" w:rsidP="00CC761D">
            <w:pPr>
              <w:rPr>
                <w:rFonts w:cs="Arial"/>
                <w:color w:val="000000"/>
                <w:szCs w:val="20"/>
              </w:rPr>
            </w:pPr>
          </w:p>
        </w:tc>
      </w:tr>
    </w:tbl>
    <w:p w:rsidR="003906C5" w:rsidRPr="00E70C10" w:rsidRDefault="003906C5" w:rsidP="003906C5">
      <w:pPr>
        <w:rPr>
          <w:rFonts w:cs="Arial"/>
          <w:b/>
          <w:szCs w:val="20"/>
        </w:rPr>
      </w:pPr>
      <w:r w:rsidRPr="00E70C10">
        <w:rPr>
          <w:rFonts w:cs="Arial"/>
          <w:b/>
          <w:szCs w:val="20"/>
        </w:rPr>
        <w:lastRenderedPageBreak/>
        <w:br w:type="page"/>
      </w:r>
    </w:p>
    <w:p w:rsidR="003906C5" w:rsidRPr="00E70C10" w:rsidRDefault="002F5509" w:rsidP="007A7233">
      <w:pPr>
        <w:pStyle w:val="Kop2Arial"/>
      </w:pPr>
      <w:bookmarkStart w:id="205" w:name="_Toc353190479"/>
      <w:bookmarkStart w:id="206" w:name="_Toc353190633"/>
      <w:bookmarkStart w:id="207" w:name="_Toc353528781"/>
      <w:bookmarkStart w:id="208" w:name="_Toc353881377"/>
      <w:bookmarkStart w:id="209" w:name="_Toc353882785"/>
      <w:bookmarkStart w:id="210" w:name="_Toc366850420"/>
      <w:r>
        <w:lastRenderedPageBreak/>
        <w:t>3.</w:t>
      </w:r>
      <w:r w:rsidR="003906C5" w:rsidRPr="00E70C10">
        <w:t xml:space="preserve"> </w:t>
      </w:r>
      <w:r w:rsidR="003906C5">
        <w:t>Ondersteunings</w:t>
      </w:r>
      <w:r w:rsidR="003906C5" w:rsidRPr="00E70C10">
        <w:t>voorzieningen</w:t>
      </w:r>
      <w:bookmarkEnd w:id="205"/>
      <w:bookmarkEnd w:id="206"/>
      <w:bookmarkEnd w:id="207"/>
      <w:bookmarkEnd w:id="208"/>
      <w:bookmarkEnd w:id="209"/>
      <w:bookmarkEnd w:id="21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D23AB" w:rsidRDefault="007D23AB" w:rsidP="007D23AB">
            <w:pPr>
              <w:rPr>
                <w:rFonts w:cs="Arial"/>
                <w:szCs w:val="16"/>
              </w:rPr>
            </w:pPr>
            <w:r w:rsidRPr="00DC6730">
              <w:rPr>
                <w:rFonts w:cs="Arial"/>
                <w:szCs w:val="16"/>
              </w:rPr>
              <w:t xml:space="preserve">In onze </w:t>
            </w:r>
            <w:proofErr w:type="spellStart"/>
            <w:r>
              <w:rPr>
                <w:rFonts w:cs="Arial"/>
                <w:szCs w:val="16"/>
              </w:rPr>
              <w:t>sbo</w:t>
            </w:r>
            <w:proofErr w:type="spellEnd"/>
            <w:r>
              <w:rPr>
                <w:rFonts w:cs="Arial"/>
                <w:szCs w:val="16"/>
              </w:rPr>
              <w:t xml:space="preserve"> </w:t>
            </w:r>
            <w:r w:rsidRPr="00DC6730">
              <w:rPr>
                <w:rFonts w:cs="Arial"/>
                <w:szCs w:val="16"/>
              </w:rPr>
              <w:t>school hebben alle leerlingen ondersteuningsvragen</w:t>
            </w:r>
            <w:r>
              <w:rPr>
                <w:rFonts w:cs="Arial"/>
                <w:szCs w:val="16"/>
              </w:rPr>
              <w:t>. In het vorige hoofdstuk is al genoemd dat we daarvoor interne en externe deskundigheid inzetten. Daarnaast hanteren we kleine groepen. De gemiddelde groepsgrootte is 15 leerlingen. Voor elke leerling wordt een ontwikkelingsperspectief vastgesteld, die past bij de mogelijkheden van de leerling en die sturend is voor het leerstofaanbod. De leerlingen zitten in heterogene groepen, die vooral worden samengesteld op basis van leeftijd. De ondersteuningsvraag van de leerling speelt bij de groepssamenstelling een ondergeschikte rol.</w:t>
            </w:r>
          </w:p>
          <w:p w:rsidR="007D23AB" w:rsidRDefault="007D23AB" w:rsidP="007D23AB">
            <w:pPr>
              <w:rPr>
                <w:rFonts w:cs="Arial"/>
                <w:szCs w:val="16"/>
              </w:rPr>
            </w:pPr>
          </w:p>
          <w:p w:rsidR="007D23AB" w:rsidRDefault="007D23AB" w:rsidP="007D23AB">
            <w:pPr>
              <w:rPr>
                <w:rFonts w:cs="Arial"/>
                <w:szCs w:val="16"/>
              </w:rPr>
            </w:pPr>
            <w:r>
              <w:rPr>
                <w:rFonts w:cs="Arial"/>
                <w:szCs w:val="16"/>
              </w:rPr>
              <w:t xml:space="preserve">De kleuters en de jonge risico kinderen worden opgevangen in een observatiegroep. Steeds vaker zijn dit leerlingen met een tijdelijk arrangement, omdat er een observatievraag ligt </w:t>
            </w:r>
            <w:r w:rsidR="005360EC">
              <w:rPr>
                <w:rFonts w:cs="Arial"/>
                <w:szCs w:val="16"/>
              </w:rPr>
              <w:t>en/</w:t>
            </w:r>
            <w:r>
              <w:rPr>
                <w:rFonts w:cs="Arial"/>
                <w:szCs w:val="16"/>
              </w:rPr>
              <w:t xml:space="preserve">of omdat nog niet duidelijk is in welke onderwijssetting deze leerlingen zich het best kunnen ontwikkelen. </w:t>
            </w:r>
          </w:p>
          <w:p w:rsidR="007D23AB" w:rsidRDefault="007D23AB" w:rsidP="007D23AB">
            <w:pPr>
              <w:rPr>
                <w:rFonts w:cs="Arial"/>
                <w:szCs w:val="16"/>
              </w:rPr>
            </w:pPr>
          </w:p>
          <w:p w:rsidR="007D23AB" w:rsidRDefault="007D23AB" w:rsidP="007D23AB">
            <w:pPr>
              <w:rPr>
                <w:rFonts w:cs="Arial"/>
                <w:szCs w:val="16"/>
              </w:rPr>
            </w:pPr>
            <w:r>
              <w:rPr>
                <w:rFonts w:cs="Arial"/>
                <w:szCs w:val="16"/>
              </w:rPr>
              <w:t xml:space="preserve">De verwachting is dat in de nabije toekomst meer leerlingen met een tijdelijk arrangement zullen worden opgevangen in de school. </w:t>
            </w:r>
          </w:p>
          <w:p w:rsidR="003906C5" w:rsidRPr="00E70C10" w:rsidRDefault="003906C5" w:rsidP="00D857A5">
            <w:pPr>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D40A02" w:rsidP="005360EC">
            <w:pPr>
              <w:rPr>
                <w:rFonts w:cs="Arial"/>
                <w:szCs w:val="20"/>
              </w:rPr>
            </w:pPr>
            <w:r>
              <w:rPr>
                <w:rFonts w:cs="Arial"/>
                <w:szCs w:val="20"/>
              </w:rPr>
              <w:t>Op onze school we</w:t>
            </w:r>
            <w:r w:rsidR="005360EC">
              <w:rPr>
                <w:rFonts w:cs="Arial"/>
                <w:szCs w:val="20"/>
              </w:rPr>
              <w:t>r</w:t>
            </w:r>
            <w:r>
              <w:rPr>
                <w:rFonts w:cs="Arial"/>
                <w:szCs w:val="20"/>
              </w:rPr>
              <w:t>ken wij handelingsgericht</w:t>
            </w:r>
            <w:r w:rsidR="00110F1C">
              <w:rPr>
                <w:rFonts w:cs="Arial"/>
                <w:szCs w:val="20"/>
              </w:rPr>
              <w:t xml:space="preserve">, gebaseerd op </w:t>
            </w:r>
            <w:r w:rsidR="005360EC">
              <w:rPr>
                <w:rFonts w:cs="Arial"/>
                <w:szCs w:val="20"/>
              </w:rPr>
              <w:t>de 1-zorgroute</w:t>
            </w:r>
            <w:r>
              <w:rPr>
                <w:rFonts w:cs="Arial"/>
                <w:szCs w:val="20"/>
              </w:rPr>
              <w:t>. Wij werken met pedagogische en didactische</w:t>
            </w:r>
            <w:r w:rsidR="005360EC">
              <w:rPr>
                <w:rFonts w:cs="Arial"/>
                <w:szCs w:val="20"/>
              </w:rPr>
              <w:t xml:space="preserve"> groepsplannen. Wij toetsen de leerlingen met methode gebonden toetsen en elk half jaar met methode-onafhankelijke toetsen. Op basis van de analyse van de leerkracht worden doelen en het onderwijsaanbod voor het komende halfjaar voor elke leerling vastgesteld. De leerkracht onderzoekt waar hij</w:t>
            </w:r>
            <w:r w:rsidR="00225E86">
              <w:rPr>
                <w:rFonts w:cs="Arial"/>
                <w:szCs w:val="20"/>
              </w:rPr>
              <w:t xml:space="preserve">/zij het onderwijs aan leerlingen </w:t>
            </w:r>
            <w:r w:rsidR="00B223BC">
              <w:rPr>
                <w:rFonts w:cs="Arial"/>
                <w:szCs w:val="20"/>
              </w:rPr>
              <w:t>kan clusteren in niveaugroepen. De leerkracht bespreekt zijn werkwijze twee keer per jaar in de groepsleerlingbespreking met de intern begeleider. Uitgangspunt is dat elke leerling een passend aanbod krijgt met passende instructies en ondersteuning  om een maximale ontwikkeling mogelijk te maken.</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110F1C" w:rsidRPr="00954FB6" w:rsidRDefault="00954FB6" w:rsidP="00110F1C">
            <w:pPr>
              <w:widowControl w:val="0"/>
              <w:autoSpaceDE w:val="0"/>
              <w:autoSpaceDN w:val="0"/>
              <w:adjustRightInd w:val="0"/>
              <w:jc w:val="both"/>
              <w:rPr>
                <w:rFonts w:cs="Arial"/>
                <w:szCs w:val="20"/>
              </w:rPr>
            </w:pPr>
            <w:r w:rsidRPr="00954FB6">
              <w:rPr>
                <w:rFonts w:cs="Arial"/>
                <w:szCs w:val="16"/>
              </w:rPr>
              <w:t>I</w:t>
            </w:r>
            <w:r w:rsidR="00110F1C" w:rsidRPr="00954FB6">
              <w:rPr>
                <w:rFonts w:cs="Arial"/>
                <w:szCs w:val="16"/>
              </w:rPr>
              <w:t xml:space="preserve">n de tabel op bladzijde 13 </w:t>
            </w:r>
            <w:r w:rsidRPr="00954FB6">
              <w:rPr>
                <w:rFonts w:cs="Arial"/>
                <w:szCs w:val="16"/>
              </w:rPr>
              <w:t>worden</w:t>
            </w:r>
            <w:r w:rsidR="00110F1C" w:rsidRPr="00954FB6">
              <w:rPr>
                <w:rFonts w:cs="Arial"/>
                <w:szCs w:val="16"/>
              </w:rPr>
              <w:t xml:space="preserve"> geen plannen genoemd (P=plan)</w:t>
            </w:r>
            <w:r w:rsidRPr="00954FB6">
              <w:rPr>
                <w:rFonts w:cs="Arial"/>
                <w:szCs w:val="16"/>
              </w:rPr>
              <w:t>. Er zijn er al wel verkenningen uitgevoerd met betrekking tot:</w:t>
            </w:r>
          </w:p>
          <w:p w:rsidR="00110F1C" w:rsidRPr="00954FB6" w:rsidRDefault="00E4299A" w:rsidP="00110F1C">
            <w:pPr>
              <w:pStyle w:val="Lijstalinea"/>
              <w:widowControl w:val="0"/>
              <w:numPr>
                <w:ilvl w:val="0"/>
                <w:numId w:val="45"/>
              </w:numPr>
              <w:autoSpaceDE w:val="0"/>
              <w:autoSpaceDN w:val="0"/>
              <w:adjustRightInd w:val="0"/>
              <w:jc w:val="both"/>
              <w:rPr>
                <w:rFonts w:cs="Arial"/>
                <w:szCs w:val="20"/>
              </w:rPr>
            </w:pPr>
            <w:r w:rsidRPr="00954FB6">
              <w:rPr>
                <w:rFonts w:cs="Arial"/>
                <w:szCs w:val="20"/>
              </w:rPr>
              <w:t xml:space="preserve">Onderzoeken van de mogelijkheden </w:t>
            </w:r>
            <w:r w:rsidR="00110F1C" w:rsidRPr="00954FB6">
              <w:rPr>
                <w:rFonts w:cs="Arial"/>
                <w:szCs w:val="20"/>
              </w:rPr>
              <w:t>voor de organisatie van onderwijs en</w:t>
            </w:r>
            <w:r w:rsidRPr="00954FB6">
              <w:rPr>
                <w:rFonts w:cs="Arial"/>
                <w:szCs w:val="20"/>
              </w:rPr>
              <w:t xml:space="preserve"> de opvang van leerlingen in tijdelijke arrangementen.</w:t>
            </w:r>
            <w:r w:rsidR="00110F1C" w:rsidRPr="00954FB6">
              <w:rPr>
                <w:rFonts w:cs="Arial"/>
                <w:szCs w:val="16"/>
              </w:rPr>
              <w:t xml:space="preserve"> </w:t>
            </w:r>
          </w:p>
          <w:p w:rsidR="00E4299A" w:rsidRPr="00954FB6" w:rsidRDefault="00954FB6" w:rsidP="00E4299A">
            <w:pPr>
              <w:pStyle w:val="Lijstalinea"/>
              <w:widowControl w:val="0"/>
              <w:numPr>
                <w:ilvl w:val="0"/>
                <w:numId w:val="37"/>
              </w:numPr>
              <w:autoSpaceDE w:val="0"/>
              <w:autoSpaceDN w:val="0"/>
              <w:adjustRightInd w:val="0"/>
              <w:jc w:val="both"/>
              <w:rPr>
                <w:rFonts w:cs="Arial"/>
                <w:szCs w:val="20"/>
              </w:rPr>
            </w:pPr>
            <w:r w:rsidRPr="00954FB6">
              <w:rPr>
                <w:rFonts w:cs="Arial"/>
                <w:szCs w:val="16"/>
              </w:rPr>
              <w:t>Onderzoek naar de mogelijkheden voor</w:t>
            </w:r>
            <w:r w:rsidR="00110F1C" w:rsidRPr="00954FB6">
              <w:rPr>
                <w:rFonts w:cs="Arial"/>
                <w:szCs w:val="16"/>
              </w:rPr>
              <w:t xml:space="preserve"> een tijdelijk arrangement voor </w:t>
            </w:r>
            <w:r w:rsidRPr="00954FB6">
              <w:rPr>
                <w:rFonts w:cs="Arial"/>
                <w:szCs w:val="16"/>
              </w:rPr>
              <w:t xml:space="preserve">(jonge) </w:t>
            </w:r>
            <w:r w:rsidR="00110F1C" w:rsidRPr="00954FB6">
              <w:rPr>
                <w:rFonts w:cs="Arial"/>
                <w:szCs w:val="16"/>
              </w:rPr>
              <w:t xml:space="preserve">leerlingen die een time-out </w:t>
            </w:r>
            <w:r w:rsidRPr="00954FB6">
              <w:rPr>
                <w:rFonts w:cs="Arial"/>
                <w:szCs w:val="16"/>
              </w:rPr>
              <w:t>plek nodig hebben.</w:t>
            </w:r>
          </w:p>
          <w:p w:rsidR="003906C5" w:rsidRPr="00954FB6" w:rsidRDefault="00225E86" w:rsidP="00262604">
            <w:pPr>
              <w:pStyle w:val="Lijstalinea"/>
              <w:numPr>
                <w:ilvl w:val="0"/>
                <w:numId w:val="38"/>
              </w:numPr>
              <w:rPr>
                <w:rFonts w:cs="Arial"/>
                <w:szCs w:val="16"/>
              </w:rPr>
            </w:pPr>
            <w:r w:rsidRPr="00954FB6">
              <w:rPr>
                <w:rFonts w:cs="Arial"/>
                <w:szCs w:val="16"/>
              </w:rPr>
              <w:t>Met het lerarenteam</w:t>
            </w:r>
            <w:r w:rsidR="00846399" w:rsidRPr="00954FB6">
              <w:rPr>
                <w:rFonts w:cs="Arial"/>
                <w:szCs w:val="16"/>
              </w:rPr>
              <w:t xml:space="preserve"> is  afgesproken om te verkennen wat de toegevoegde waarde van het werken met </w:t>
            </w:r>
            <w:proofErr w:type="spellStart"/>
            <w:r w:rsidR="00846399" w:rsidRPr="00954FB6">
              <w:rPr>
                <w:rFonts w:cs="Arial"/>
                <w:szCs w:val="16"/>
              </w:rPr>
              <w:t>tablets</w:t>
            </w:r>
            <w:proofErr w:type="spellEnd"/>
            <w:r w:rsidR="00846399" w:rsidRPr="00954FB6">
              <w:rPr>
                <w:rFonts w:cs="Arial"/>
                <w:szCs w:val="16"/>
              </w:rPr>
              <w:t xml:space="preserve"> kan zijn voor de ontwikkeling van onze leerlingen</w:t>
            </w:r>
            <w:r w:rsidR="00954FB6" w:rsidRPr="00954FB6">
              <w:rPr>
                <w:rFonts w:cs="Arial"/>
                <w:szCs w:val="16"/>
              </w:rPr>
              <w:t xml:space="preserve">. </w:t>
            </w:r>
            <w:r w:rsidR="00846399" w:rsidRPr="00954FB6">
              <w:rPr>
                <w:rFonts w:cs="Arial"/>
                <w:szCs w:val="16"/>
              </w:rPr>
              <w:t xml:space="preserve">Hoewel er nog geen besluitvorming is, wordt onderzocht wanneer </w:t>
            </w:r>
            <w:r w:rsidR="00262604" w:rsidRPr="00954FB6">
              <w:rPr>
                <w:rFonts w:cs="Arial"/>
                <w:szCs w:val="16"/>
              </w:rPr>
              <w:t xml:space="preserve">en hoe </w:t>
            </w:r>
            <w:r w:rsidR="00846399" w:rsidRPr="00954FB6">
              <w:rPr>
                <w:rFonts w:cs="Arial"/>
                <w:szCs w:val="16"/>
              </w:rPr>
              <w:t xml:space="preserve">er eventueel gestart kan worden met het werken met </w:t>
            </w:r>
            <w:proofErr w:type="spellStart"/>
            <w:r w:rsidR="00846399" w:rsidRPr="00954FB6">
              <w:rPr>
                <w:rFonts w:cs="Arial"/>
                <w:szCs w:val="16"/>
              </w:rPr>
              <w:t>tablets</w:t>
            </w:r>
            <w:proofErr w:type="spellEnd"/>
            <w:r w:rsidR="00846399" w:rsidRPr="00954FB6">
              <w:rPr>
                <w:rFonts w:cs="Arial"/>
                <w:szCs w:val="16"/>
              </w:rPr>
              <w:t xml:space="preserve">. Een belangrijk </w:t>
            </w:r>
            <w:r w:rsidR="00262604" w:rsidRPr="00954FB6">
              <w:rPr>
                <w:rFonts w:cs="Arial"/>
                <w:szCs w:val="16"/>
              </w:rPr>
              <w:t xml:space="preserve">punt daarbij is de professionalisering van de leerkrachten in het verzorgen van onderwijs met behulp van </w:t>
            </w:r>
            <w:proofErr w:type="spellStart"/>
            <w:r w:rsidR="00262604" w:rsidRPr="00954FB6">
              <w:rPr>
                <w:rFonts w:cs="Arial"/>
                <w:szCs w:val="16"/>
              </w:rPr>
              <w:t>tablets</w:t>
            </w:r>
            <w:proofErr w:type="spellEnd"/>
            <w:r w:rsidR="00262604" w:rsidRPr="00954FB6">
              <w:rPr>
                <w:rFonts w:cs="Arial"/>
                <w:szCs w:val="16"/>
              </w:rPr>
              <w:t>.</w:t>
            </w:r>
          </w:p>
          <w:p w:rsidR="00262604" w:rsidRPr="00262604" w:rsidRDefault="00262604" w:rsidP="00262604">
            <w:pPr>
              <w:rPr>
                <w:rFonts w:cs="Arial"/>
                <w:szCs w:val="16"/>
              </w:rPr>
            </w:pPr>
          </w:p>
        </w:tc>
      </w:tr>
    </w:tbl>
    <w:p w:rsidR="00B223BC" w:rsidRDefault="00B223BC" w:rsidP="007A7233">
      <w:pPr>
        <w:pStyle w:val="Kop2Arial"/>
      </w:pPr>
      <w:bookmarkStart w:id="211" w:name="_Toc353190480"/>
      <w:bookmarkStart w:id="212" w:name="_Toc353190634"/>
      <w:bookmarkStart w:id="213" w:name="_Toc353528782"/>
      <w:bookmarkStart w:id="214" w:name="_Toc353881378"/>
      <w:bookmarkStart w:id="215" w:name="_Toc353882786"/>
      <w:bookmarkStart w:id="216" w:name="_Toc366850421"/>
    </w:p>
    <w:p w:rsidR="00B223BC" w:rsidRDefault="00B223BC">
      <w:pPr>
        <w:spacing w:before="480"/>
        <w:rPr>
          <w:rFonts w:eastAsiaTheme="majorEastAsia" w:cstheme="majorBidi"/>
          <w:bCs/>
          <w:sz w:val="28"/>
          <w:szCs w:val="28"/>
        </w:rPr>
      </w:pPr>
      <w:r>
        <w:br w:type="page"/>
      </w:r>
    </w:p>
    <w:p w:rsidR="003906C5" w:rsidRPr="00E70C10" w:rsidRDefault="003906C5" w:rsidP="007A7233">
      <w:pPr>
        <w:pStyle w:val="Kop2Arial"/>
      </w:pPr>
      <w:r>
        <w:lastRenderedPageBreak/>
        <w:t>4</w:t>
      </w:r>
      <w:r w:rsidR="002F5509">
        <w:t>.</w:t>
      </w:r>
      <w:r w:rsidRPr="00E70C10">
        <w:t xml:space="preserve"> </w:t>
      </w:r>
      <w:r>
        <w:t>V</w:t>
      </w:r>
      <w:r w:rsidRPr="00E70C10">
        <w:t>oorzieningen</w:t>
      </w:r>
      <w:r>
        <w:t xml:space="preserve"> in de fysieke omgeving</w:t>
      </w:r>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D23AB" w:rsidRDefault="007D23AB" w:rsidP="007D23AB">
            <w:r>
              <w:t xml:space="preserve">Het schoolgebouw van De </w:t>
            </w:r>
            <w:proofErr w:type="spellStart"/>
            <w:r>
              <w:t>Trilker</w:t>
            </w:r>
            <w:proofErr w:type="spellEnd"/>
            <w:r>
              <w:t xml:space="preserve"> heeft goede tot voldoende mogelijkheden om leerlingen met uiteenlopende ondersteuningsvragen op te kunnen vangen. </w:t>
            </w:r>
          </w:p>
          <w:p w:rsidR="003906C5" w:rsidRDefault="007D23AB" w:rsidP="00774C9D">
            <w:r>
              <w:t>Leerlingen die afhankelijk zijn van een rolstoel, zullen in het gebouw weinig beperkingen ervaren, maar bij sommige in- en uitgangen zijn drempels.  Voor dove/slechthorende leerlingen en blinde/slechtziende leerlingen heeft het gebouw geen voorzieningen.</w:t>
            </w:r>
          </w:p>
          <w:p w:rsidR="00774C9D" w:rsidRPr="00774C9D" w:rsidRDefault="00774C9D" w:rsidP="00774C9D"/>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2D31D0" w:rsidRDefault="00774C9D" w:rsidP="00774C9D">
            <w:pPr>
              <w:rPr>
                <w:rFonts w:cs="Arial"/>
                <w:szCs w:val="20"/>
              </w:rPr>
            </w:pPr>
            <w:r>
              <w:t xml:space="preserve">Wie voor het eerst het schoolgebouw binnenkomt zal het opvallen dat de school naast de gewone leslokalen over veel andere ruimten beschikt. Al deze plekken hebben hun eigen functie, zo is er bijvoorbeeld een kamer voor de logopediste en een lokaal ingericht als bibliotheek. </w:t>
            </w:r>
            <w:r w:rsidR="002D31D0">
              <w:rPr>
                <w:rFonts w:cs="Arial"/>
                <w:szCs w:val="20"/>
              </w:rPr>
              <w:t>In de ruime lokalen staat</w:t>
            </w:r>
            <w:r w:rsidR="00225E86">
              <w:rPr>
                <w:rFonts w:cs="Arial"/>
                <w:szCs w:val="20"/>
              </w:rPr>
              <w:t xml:space="preserve"> modern meubilair waarbij de </w:t>
            </w:r>
            <w:proofErr w:type="spellStart"/>
            <w:r w:rsidR="00225E86">
              <w:rPr>
                <w:rFonts w:cs="Arial"/>
                <w:szCs w:val="20"/>
              </w:rPr>
              <w:t>leerling</w:t>
            </w:r>
            <w:r w:rsidR="002D31D0">
              <w:rPr>
                <w:rFonts w:cs="Arial"/>
                <w:szCs w:val="20"/>
              </w:rPr>
              <w:t>tafel</w:t>
            </w:r>
            <w:r w:rsidR="00225E86">
              <w:rPr>
                <w:rFonts w:cs="Arial"/>
                <w:szCs w:val="20"/>
              </w:rPr>
              <w:t>s</w:t>
            </w:r>
            <w:proofErr w:type="spellEnd"/>
            <w:r w:rsidR="00225E86">
              <w:rPr>
                <w:rFonts w:cs="Arial"/>
                <w:szCs w:val="20"/>
              </w:rPr>
              <w:t xml:space="preserve"> een groter</w:t>
            </w:r>
            <w:r w:rsidR="002D31D0">
              <w:rPr>
                <w:rFonts w:cs="Arial"/>
                <w:szCs w:val="20"/>
              </w:rPr>
              <w:t xml:space="preserve"> werkblad</w:t>
            </w:r>
            <w:r w:rsidR="00225E86">
              <w:rPr>
                <w:rFonts w:cs="Arial"/>
                <w:szCs w:val="20"/>
              </w:rPr>
              <w:t xml:space="preserve"> hebben</w:t>
            </w:r>
            <w:r w:rsidR="002D31D0">
              <w:rPr>
                <w:rFonts w:cs="Arial"/>
                <w:szCs w:val="20"/>
              </w:rPr>
              <w:t xml:space="preserve">. </w:t>
            </w:r>
          </w:p>
          <w:p w:rsidR="00774C9D" w:rsidRDefault="00774C9D" w:rsidP="00774C9D">
            <w:r>
              <w:t>De groepskeuken is ingericht om daar met meerdere kinderen tegelijkertijd te kunnen koken en er is een grote werkruimte voor handvaardigheid en/of techniek. Een speellokaal voor de kleuters en een gymlokaal voor de oudere kinderen zijn intern. De grote aula is geschikt voor toneelvoorstellingen etc.</w:t>
            </w:r>
          </w:p>
          <w:p w:rsidR="003906C5" w:rsidRDefault="00774C9D" w:rsidP="002D31D0">
            <w:r>
              <w:t>Rondom de school vinden we drie grote pleinen (met speeltoestellen), met op het bovenbouwplein een afgeschermde voetbalplek.</w:t>
            </w:r>
          </w:p>
          <w:p w:rsidR="002D31D0" w:rsidRDefault="002D31D0" w:rsidP="002D31D0"/>
          <w:p w:rsidR="002D31D0" w:rsidRDefault="002D31D0" w:rsidP="002D31D0">
            <w:r>
              <w:t>Zowel de leerlingen, ouders en medewerkers geven aan tevreden te zijn met de school als leer-, speel- en werkplek.</w:t>
            </w:r>
          </w:p>
          <w:p w:rsidR="002D31D0" w:rsidRPr="002D31D0" w:rsidRDefault="002D31D0" w:rsidP="002D31D0"/>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Default="002D31D0" w:rsidP="00223957">
            <w:pPr>
              <w:rPr>
                <w:rFonts w:cs="Arial"/>
                <w:szCs w:val="20"/>
              </w:rPr>
            </w:pPr>
            <w:r>
              <w:rPr>
                <w:rFonts w:cs="Arial"/>
                <w:szCs w:val="20"/>
              </w:rPr>
              <w:t>Naast het reguliere onderhoud zijn er op dit moment geen plannen voor aanpassingen aan het gebo</w:t>
            </w:r>
            <w:r w:rsidR="008460F8">
              <w:rPr>
                <w:rFonts w:cs="Arial"/>
                <w:szCs w:val="20"/>
              </w:rPr>
              <w:t>uw of de pl</w:t>
            </w:r>
            <w:r w:rsidR="00225E86">
              <w:rPr>
                <w:rFonts w:cs="Arial"/>
                <w:szCs w:val="20"/>
              </w:rPr>
              <w:t xml:space="preserve">einen. We gaan </w:t>
            </w:r>
            <w:r w:rsidR="008460F8">
              <w:rPr>
                <w:rFonts w:cs="Arial"/>
                <w:szCs w:val="20"/>
              </w:rPr>
              <w:t>onderzoeken hoe verschillende toegangen</w:t>
            </w:r>
            <w:r w:rsidR="00620412">
              <w:rPr>
                <w:rFonts w:cs="Arial"/>
                <w:szCs w:val="20"/>
              </w:rPr>
              <w:t xml:space="preserve"> van het gebouw beter toegankelijk gemaakt kunnen worden voor rolstoelen.</w:t>
            </w:r>
          </w:p>
          <w:p w:rsidR="00223957" w:rsidRPr="00E70C10" w:rsidRDefault="00223957" w:rsidP="00223957">
            <w:pPr>
              <w:rPr>
                <w:rFonts w:cs="Arial"/>
                <w:szCs w:val="20"/>
              </w:rPr>
            </w:pPr>
          </w:p>
        </w:tc>
      </w:tr>
    </w:tbl>
    <w:p w:rsidR="00BB5942" w:rsidRDefault="00BB5942" w:rsidP="00BB5942">
      <w:pPr>
        <w:spacing w:before="480"/>
        <w:rPr>
          <w:rFonts w:cs="Arial"/>
          <w:b/>
          <w:szCs w:val="20"/>
        </w:rPr>
      </w:pPr>
      <w:bookmarkStart w:id="217" w:name="_Toc353190481"/>
      <w:bookmarkStart w:id="218" w:name="_Toc353190635"/>
    </w:p>
    <w:p w:rsidR="00223957" w:rsidRDefault="00223957">
      <w:pPr>
        <w:spacing w:before="480"/>
        <w:rPr>
          <w:rFonts w:eastAsia="SimSun" w:cs="Arial"/>
          <w:b/>
          <w:sz w:val="22"/>
          <w:lang w:eastAsia="zh-CN"/>
        </w:rPr>
      </w:pPr>
      <w:r>
        <w:rPr>
          <w:rFonts w:eastAsia="SimSun" w:cs="Arial"/>
          <w:b/>
          <w:sz w:val="22"/>
          <w:lang w:eastAsia="zh-CN"/>
        </w:rPr>
        <w:br w:type="page"/>
      </w:r>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19" w:name="_Toc353528783"/>
      <w:bookmarkStart w:id="220" w:name="_Toc353881379"/>
      <w:bookmarkStart w:id="221" w:name="_Toc353882787"/>
      <w:bookmarkStart w:id="222" w:name="_Toc366850422"/>
      <w:r>
        <w:t>5</w:t>
      </w:r>
      <w:r w:rsidR="002F5509">
        <w:t>.</w:t>
      </w:r>
      <w:r w:rsidRPr="00E70C10">
        <w:t xml:space="preserve"> </w:t>
      </w:r>
      <w:r>
        <w:t>Samenwerkende ketenpartners</w:t>
      </w:r>
      <w:bookmarkEnd w:id="217"/>
      <w:bookmarkEnd w:id="218"/>
      <w:bookmarkEnd w:id="219"/>
      <w:bookmarkEnd w:id="220"/>
      <w:bookmarkEnd w:id="221"/>
      <w:bookmarkEnd w:id="222"/>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8460F8" w:rsidRDefault="00225E86" w:rsidP="008460F8">
            <w:r>
              <w:t>Wij werken intensief samen met basisscholen, vooral bij plaatsing van leerlingen op onze school. Wij werken ook intensief samen met a</w:t>
            </w:r>
            <w:r w:rsidR="00E55381">
              <w:t>n</w:t>
            </w:r>
            <w:r>
              <w:t xml:space="preserve">dere scholen voor speciaal basisonderwijs, vooral in Friesland. Wij participeren in het landelijk </w:t>
            </w:r>
            <w:proofErr w:type="spellStart"/>
            <w:r>
              <w:t>sbo</w:t>
            </w:r>
            <w:proofErr w:type="spellEnd"/>
            <w:r>
              <w:t xml:space="preserve">-werkverband en in het regionale </w:t>
            </w:r>
            <w:proofErr w:type="spellStart"/>
            <w:r>
              <w:t>sbo</w:t>
            </w:r>
            <w:proofErr w:type="spellEnd"/>
            <w:r>
              <w:t xml:space="preserve">-netwerk </w:t>
            </w:r>
            <w:proofErr w:type="spellStart"/>
            <w:r>
              <w:t>Fryslan</w:t>
            </w:r>
            <w:proofErr w:type="spellEnd"/>
            <w:r>
              <w:t xml:space="preserve">. Met de GGD/JGZ, Schoolmaatschappelijk werk en Jeugdzorg hebben wij een regelmatige tot intensieve samenwerking. De schoolarts en de schoolmaatschappelijk werker hebben vanwege hun expertise,  zitting in de Commissie van Begeleiding van De </w:t>
            </w:r>
            <w:proofErr w:type="spellStart"/>
            <w:r>
              <w:t>Trilker</w:t>
            </w:r>
            <w:proofErr w:type="spellEnd"/>
            <w:r>
              <w:t xml:space="preserve">. </w:t>
            </w:r>
            <w:r w:rsidR="008460F8">
              <w:t>Daarnaast is er incidentele samenwerking met de leerplichtambtenaren van de gemeentes waarin onze leerlingen wonen, vooral bij ongeoorloofd schoolverzuim. Ook is er samenwerking met de scholen voor speciaal onderwijs, vooral voor de leerlingen die (nu nog vanuit de SO scholen, cluster 3 en 4) extra ondersteund worden</w:t>
            </w:r>
            <w:r w:rsidR="001B6CED">
              <w:t xml:space="preserve"> door ambulante begeleiders</w:t>
            </w:r>
            <w:r w:rsidR="008460F8">
              <w:t>.</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CB2DB8" w:rsidP="00CB2DB8">
            <w:pPr>
              <w:rPr>
                <w:rFonts w:cs="Arial"/>
                <w:szCs w:val="20"/>
              </w:rPr>
            </w:pPr>
            <w:r>
              <w:rPr>
                <w:rFonts w:cs="Arial"/>
                <w:szCs w:val="20"/>
              </w:rPr>
              <w:t xml:space="preserve">Samenwerking met ketenpartners vinden wij belangrijk. Het geeft de beste mogelijkheden om passende ondersteuning voor leerlingen te onderzoeken en te organiseren. Het is van belang om goed met ouders te communiceren  en de ouders erbij te betrekken. Ouders zijn een onmisbare schakel, vooral  indien verder onderzoek en diagnose nodig is voor het organiseren van de ondersteuning. </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1B6CED" w:rsidP="001B6CED">
            <w:pPr>
              <w:rPr>
                <w:rFonts w:cs="Arial"/>
                <w:szCs w:val="20"/>
              </w:rPr>
            </w:pPr>
            <w:r>
              <w:rPr>
                <w:rFonts w:cs="Arial"/>
                <w:szCs w:val="20"/>
              </w:rPr>
              <w:t xml:space="preserve">Door Passend Onderwijs en de transitie van de Jeugdzorg </w:t>
            </w:r>
            <w:r w:rsidR="00A17F11">
              <w:rPr>
                <w:rFonts w:cs="Arial"/>
                <w:szCs w:val="20"/>
              </w:rPr>
              <w:t>zullen er</w:t>
            </w:r>
            <w:r>
              <w:rPr>
                <w:rFonts w:cs="Arial"/>
                <w:szCs w:val="20"/>
              </w:rPr>
              <w:t xml:space="preserve"> wijzigingen optreden in de ondersteuningsmogelijkheden en de werkwijze van instellingen. Het is van belang hier alert op te zijn en tijdig maatregelen te nemen om ondersteuningsmogelijkheden van ketenpartners optimaal te blijven benutten. </w:t>
            </w:r>
          </w:p>
          <w:p w:rsidR="003906C5" w:rsidRPr="00E70C10" w:rsidRDefault="003906C5" w:rsidP="00AF0DA5">
            <w:pPr>
              <w:spacing w:line="280" w:lineRule="atLeast"/>
              <w:rPr>
                <w:rFonts w:cs="Arial"/>
                <w:szCs w:val="20"/>
              </w:rPr>
            </w:pPr>
          </w:p>
        </w:tc>
      </w:tr>
    </w:tbl>
    <w:p w:rsidR="00576E98" w:rsidRDefault="00576E98" w:rsidP="00576E98">
      <w:pPr>
        <w:pStyle w:val="Kopvaninhoudsopgave"/>
        <w:rPr>
          <w:rFonts w:eastAsiaTheme="minorHAnsi" w:cs="Arial"/>
          <w:b/>
          <w:bCs w:val="0"/>
          <w:color w:val="auto"/>
          <w:sz w:val="20"/>
          <w:szCs w:val="20"/>
          <w:lang w:val="nl-NL"/>
        </w:rPr>
      </w:pPr>
    </w:p>
    <w:p w:rsidR="00576E98" w:rsidRDefault="00576E98">
      <w:pPr>
        <w:spacing w:before="480"/>
        <w:rPr>
          <w:rFonts w:cs="Arial"/>
          <w:b/>
          <w:bCs/>
          <w:szCs w:val="20"/>
        </w:rPr>
      </w:pPr>
      <w:r>
        <w:rPr>
          <w:rFonts w:cs="Arial"/>
          <w:b/>
          <w:bCs/>
          <w:szCs w:val="20"/>
        </w:rPr>
        <w:br/>
      </w:r>
    </w:p>
    <w:p w:rsidR="00576E98" w:rsidRDefault="00576E98">
      <w:pPr>
        <w:spacing w:before="480"/>
        <w:rPr>
          <w:rFonts w:cs="Arial"/>
          <w:b/>
          <w:bCs/>
          <w:szCs w:val="20"/>
        </w:rPr>
      </w:pPr>
      <w:r>
        <w:rPr>
          <w:rFonts w:cs="Arial"/>
          <w:b/>
          <w:bCs/>
          <w:szCs w:val="20"/>
        </w:rPr>
        <w:br w:type="page"/>
      </w:r>
    </w:p>
    <w:p w:rsidR="00576E98" w:rsidRPr="003906C5" w:rsidRDefault="00576E98" w:rsidP="00576E98">
      <w:pPr>
        <w:pStyle w:val="Kop2Arial"/>
        <w:rPr>
          <w:szCs w:val="20"/>
        </w:rPr>
      </w:pPr>
      <w:bookmarkStart w:id="223" w:name="_Toc353528784"/>
      <w:bookmarkStart w:id="224" w:name="_Toc353881380"/>
      <w:bookmarkStart w:id="225" w:name="_Toc353882788"/>
      <w:bookmarkStart w:id="226" w:name="_Toc366850423"/>
      <w:r w:rsidRPr="00E70C10">
        <w:lastRenderedPageBreak/>
        <w:t>Eventuele opmerkingen</w:t>
      </w:r>
      <w:bookmarkEnd w:id="223"/>
      <w:bookmarkEnd w:id="224"/>
      <w:bookmarkEnd w:id="225"/>
      <w:bookmarkEnd w:id="226"/>
    </w:p>
    <w:p w:rsidR="00576E98" w:rsidRPr="00E70C10" w:rsidRDefault="00576E98" w:rsidP="00576E98">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576E98" w:rsidRPr="00573C73" w:rsidTr="00A867F0">
        <w:tc>
          <w:tcPr>
            <w:tcW w:w="9288" w:type="dxa"/>
            <w:shd w:val="clear" w:color="auto" w:fill="FFFFFF" w:themeFill="background1"/>
          </w:tcPr>
          <w:p w:rsidR="00576E98" w:rsidRPr="00573C73" w:rsidRDefault="00576E98" w:rsidP="00576E98">
            <w:pPr>
              <w:rPr>
                <w:rFonts w:cs="Arial"/>
                <w:b/>
                <w:szCs w:val="20"/>
              </w:rPr>
            </w:pPr>
            <w:r w:rsidRPr="00573C73">
              <w:rPr>
                <w:rFonts w:cs="Arial"/>
                <w:b/>
                <w:szCs w:val="20"/>
              </w:rPr>
              <w:t xml:space="preserve">Aanvraag toelaatbaarheidsverklaring </w:t>
            </w:r>
            <w:proofErr w:type="spellStart"/>
            <w:r w:rsidRPr="00573C73">
              <w:rPr>
                <w:rFonts w:cs="Arial"/>
                <w:b/>
                <w:szCs w:val="20"/>
              </w:rPr>
              <w:t>sbo</w:t>
            </w:r>
            <w:proofErr w:type="spellEnd"/>
            <w:r w:rsidR="006C4CF5">
              <w:rPr>
                <w:rFonts w:cs="Arial"/>
                <w:b/>
                <w:szCs w:val="20"/>
              </w:rPr>
              <w:t xml:space="preserve"> (TLV)</w:t>
            </w:r>
          </w:p>
          <w:p w:rsidR="00576E98" w:rsidRPr="00573C73" w:rsidRDefault="00576E98" w:rsidP="00576E98">
            <w:pPr>
              <w:rPr>
                <w:rFonts w:cs="Arial"/>
                <w:szCs w:val="20"/>
              </w:rPr>
            </w:pPr>
            <w:r w:rsidRPr="00573C73">
              <w:rPr>
                <w:rFonts w:cs="Arial"/>
                <w:szCs w:val="20"/>
              </w:rPr>
              <w:t xml:space="preserve">De </w:t>
            </w:r>
            <w:r w:rsidR="00573C73">
              <w:rPr>
                <w:rFonts w:cs="Arial"/>
                <w:szCs w:val="20"/>
              </w:rPr>
              <w:t xml:space="preserve">route naar toelaatbaarheid in het speciaal basisonderwijs is een </w:t>
            </w:r>
            <w:r w:rsidRPr="00573C73">
              <w:rPr>
                <w:rFonts w:cs="Arial"/>
                <w:szCs w:val="20"/>
              </w:rPr>
              <w:t xml:space="preserve">verantwoordelijkheid van het schoolbestuur. </w:t>
            </w:r>
            <w:r w:rsidR="006C4CF5">
              <w:rPr>
                <w:rFonts w:cs="Arial"/>
                <w:szCs w:val="20"/>
              </w:rPr>
              <w:t>De wijze</w:t>
            </w:r>
            <w:r w:rsidR="00573C73">
              <w:rPr>
                <w:rFonts w:cs="Arial"/>
                <w:szCs w:val="20"/>
              </w:rPr>
              <w:t xml:space="preserve"> waarop de toeleiding tot de aanvraag </w:t>
            </w:r>
            <w:r w:rsidR="006C4CF5">
              <w:rPr>
                <w:rFonts w:cs="Arial"/>
                <w:szCs w:val="20"/>
              </w:rPr>
              <w:t>toelaatbaarheidsverklaring gereg</w:t>
            </w:r>
            <w:r w:rsidR="003F45D7">
              <w:rPr>
                <w:rFonts w:cs="Arial"/>
                <w:szCs w:val="20"/>
              </w:rPr>
              <w:t xml:space="preserve">eld is, dient te worden vermeld </w:t>
            </w:r>
            <w:r w:rsidRPr="00573C73">
              <w:rPr>
                <w:rFonts w:cs="Arial"/>
                <w:szCs w:val="20"/>
              </w:rPr>
              <w:t xml:space="preserve"> in het </w:t>
            </w:r>
            <w:proofErr w:type="spellStart"/>
            <w:r w:rsidRPr="00573C73">
              <w:rPr>
                <w:rFonts w:cs="Arial"/>
                <w:szCs w:val="20"/>
              </w:rPr>
              <w:t>schoolondersteuningsprofiel</w:t>
            </w:r>
            <w:proofErr w:type="spellEnd"/>
            <w:r w:rsidRPr="00573C73">
              <w:rPr>
                <w:rFonts w:cs="Arial"/>
                <w:szCs w:val="20"/>
              </w:rPr>
              <w:t xml:space="preserve"> van SBO De </w:t>
            </w:r>
            <w:proofErr w:type="spellStart"/>
            <w:r w:rsidRPr="00573C73">
              <w:rPr>
                <w:rFonts w:cs="Arial"/>
                <w:szCs w:val="20"/>
              </w:rPr>
              <w:t>Trilker</w:t>
            </w:r>
            <w:proofErr w:type="spellEnd"/>
            <w:r w:rsidRPr="00573C73">
              <w:rPr>
                <w:rFonts w:cs="Arial"/>
                <w:szCs w:val="20"/>
              </w:rPr>
              <w:t>.</w:t>
            </w:r>
          </w:p>
          <w:p w:rsidR="006C4CF5" w:rsidRDefault="006C4CF5" w:rsidP="00576E98">
            <w:pPr>
              <w:rPr>
                <w:rFonts w:cs="Arial"/>
                <w:szCs w:val="20"/>
              </w:rPr>
            </w:pPr>
          </w:p>
          <w:p w:rsidR="00576E98" w:rsidRDefault="006C4CF5" w:rsidP="00576E98">
            <w:pPr>
              <w:rPr>
                <w:rFonts w:cs="Arial"/>
                <w:szCs w:val="20"/>
              </w:rPr>
            </w:pPr>
            <w:r>
              <w:rPr>
                <w:rFonts w:cs="Arial"/>
                <w:szCs w:val="20"/>
              </w:rPr>
              <w:t>In</w:t>
            </w:r>
            <w:r w:rsidR="00576E98" w:rsidRPr="00573C73">
              <w:rPr>
                <w:rFonts w:cs="Arial"/>
                <w:szCs w:val="20"/>
              </w:rPr>
              <w:t xml:space="preserve"> het samenwerkingsverband </w:t>
            </w:r>
            <w:r>
              <w:rPr>
                <w:rFonts w:cs="Arial"/>
                <w:szCs w:val="20"/>
              </w:rPr>
              <w:t xml:space="preserve">Passend Onderwijs Friesland is </w:t>
            </w:r>
            <w:r w:rsidR="00576E98" w:rsidRPr="00573C73">
              <w:rPr>
                <w:rFonts w:cs="Arial"/>
                <w:szCs w:val="20"/>
              </w:rPr>
              <w:t>gekozen voor het scheiden van de toelaatbaarheidsverklaring SBO en SO</w:t>
            </w:r>
            <w:r>
              <w:rPr>
                <w:rFonts w:cs="Arial"/>
                <w:szCs w:val="20"/>
              </w:rPr>
              <w:t>, cluster 3 en 4</w:t>
            </w:r>
            <w:r w:rsidR="00576E98" w:rsidRPr="00573C73">
              <w:rPr>
                <w:rFonts w:cs="Arial"/>
                <w:szCs w:val="20"/>
              </w:rPr>
              <w:t>. In de regel zijn leerlingen die worden aangemeld voor een toelaatbaarheidsverklaring SO, vooraf reeds getoetst aan mogelijke plaatsing in het SBO als voorliggende voorziening. Van deze richtlijn ka</w:t>
            </w:r>
            <w:r>
              <w:rPr>
                <w:rFonts w:cs="Arial"/>
                <w:szCs w:val="20"/>
              </w:rPr>
              <w:t>n gemotiveerd worden afgeweken.</w:t>
            </w:r>
          </w:p>
          <w:p w:rsidR="003F45D7" w:rsidRDefault="003F45D7" w:rsidP="00576E98">
            <w:pPr>
              <w:rPr>
                <w:rFonts w:cs="Arial"/>
                <w:szCs w:val="20"/>
              </w:rPr>
            </w:pPr>
          </w:p>
          <w:p w:rsidR="003F45D7" w:rsidRDefault="003F45D7" w:rsidP="003F45D7">
            <w:r>
              <w:t>Om te komen tot een goede afweging voor de afgifte van een toelaatbaarheidsverklaring voor SBO of uiteindelijk SO is een compleet beeld nodig van de leerling.</w:t>
            </w:r>
          </w:p>
          <w:p w:rsidR="003F45D7" w:rsidRDefault="003F45D7" w:rsidP="003F45D7">
            <w:r>
              <w:t xml:space="preserve">In het </w:t>
            </w:r>
            <w:proofErr w:type="spellStart"/>
            <w:r>
              <w:t>leerlingdossier</w:t>
            </w:r>
            <w:proofErr w:type="spellEnd"/>
            <w:r>
              <w:t xml:space="preserve"> is voor</w:t>
            </w:r>
            <w:r>
              <w:t xml:space="preserve"> de aanmelding v</w:t>
            </w:r>
            <w:r w:rsidR="005B059C">
              <w:t xml:space="preserve">oor een TLV </w:t>
            </w:r>
            <w:r>
              <w:t xml:space="preserve"> in elk geval nodig:</w:t>
            </w:r>
          </w:p>
          <w:p w:rsidR="003F45D7" w:rsidRDefault="003F45D7" w:rsidP="003F45D7">
            <w:pPr>
              <w:pStyle w:val="Lijstalinea"/>
              <w:numPr>
                <w:ilvl w:val="0"/>
                <w:numId w:val="44"/>
              </w:numPr>
              <w:spacing w:after="160"/>
            </w:pPr>
            <w:r>
              <w:t>NAW gegevens van de leerling en zijn/haar ouder(s)/voogd(en)</w:t>
            </w:r>
          </w:p>
          <w:p w:rsidR="003F45D7" w:rsidRDefault="003F45D7" w:rsidP="003F45D7">
            <w:pPr>
              <w:pStyle w:val="Lijstalinea"/>
              <w:numPr>
                <w:ilvl w:val="0"/>
                <w:numId w:val="44"/>
              </w:numPr>
              <w:spacing w:after="160"/>
            </w:pPr>
            <w:r>
              <w:t>Een aanmeldingsformulier TLV SBO</w:t>
            </w:r>
          </w:p>
          <w:p w:rsidR="003F45D7" w:rsidRDefault="003F45D7" w:rsidP="003F45D7">
            <w:pPr>
              <w:pStyle w:val="Lijstalinea"/>
              <w:numPr>
                <w:ilvl w:val="0"/>
                <w:numId w:val="44"/>
              </w:numPr>
              <w:spacing w:after="160"/>
            </w:pPr>
            <w:r>
              <w:t xml:space="preserve">Een ingevuld </w:t>
            </w:r>
            <w:r>
              <w:t>vraagprofiel instrument (</w:t>
            </w:r>
            <w:r>
              <w:t>VPI</w:t>
            </w:r>
            <w:r>
              <w:t>)</w:t>
            </w:r>
            <w:r>
              <w:t xml:space="preserve"> door de school of de voorschoolse voorziening (MOD, MKD, </w:t>
            </w:r>
            <w:proofErr w:type="spellStart"/>
            <w:r>
              <w:t>etc</w:t>
            </w:r>
            <w:proofErr w:type="spellEnd"/>
            <w:r>
              <w:t>)</w:t>
            </w:r>
          </w:p>
          <w:p w:rsidR="003F45D7" w:rsidRDefault="003F45D7" w:rsidP="003F45D7">
            <w:pPr>
              <w:pStyle w:val="Lijstalinea"/>
              <w:numPr>
                <w:ilvl w:val="0"/>
                <w:numId w:val="44"/>
              </w:numPr>
              <w:spacing w:after="160"/>
            </w:pPr>
            <w:r>
              <w:t>Een ingevuld VPI door de ouders</w:t>
            </w:r>
          </w:p>
          <w:p w:rsidR="003F45D7" w:rsidRDefault="003F45D7" w:rsidP="003F45D7">
            <w:pPr>
              <w:pStyle w:val="Lijstalinea"/>
              <w:numPr>
                <w:ilvl w:val="0"/>
                <w:numId w:val="44"/>
              </w:numPr>
              <w:spacing w:after="160"/>
            </w:pPr>
            <w:r>
              <w:t>Een psychologisch onderzoek &lt; 2 jaar oud</w:t>
            </w:r>
          </w:p>
          <w:p w:rsidR="003F45D7" w:rsidRDefault="003F45D7" w:rsidP="003F45D7">
            <w:pPr>
              <w:pStyle w:val="Lijstalinea"/>
              <w:numPr>
                <w:ilvl w:val="0"/>
                <w:numId w:val="44"/>
              </w:numPr>
              <w:spacing w:after="160"/>
            </w:pPr>
            <w:r>
              <w:t>Een overzicht van de resultaten uit het LOVS</w:t>
            </w:r>
            <w:r w:rsidRPr="00B87E6D">
              <w:t xml:space="preserve"> </w:t>
            </w:r>
          </w:p>
          <w:p w:rsidR="003F45D7" w:rsidRDefault="003F45D7" w:rsidP="003F45D7">
            <w:pPr>
              <w:pStyle w:val="Lijstalinea"/>
              <w:numPr>
                <w:ilvl w:val="0"/>
                <w:numId w:val="44"/>
              </w:numPr>
              <w:spacing w:after="160"/>
            </w:pPr>
            <w:r>
              <w:t>Een deskundigenadvies</w:t>
            </w:r>
          </w:p>
          <w:p w:rsidR="003F45D7" w:rsidRDefault="003F45D7" w:rsidP="003F45D7">
            <w:pPr>
              <w:pStyle w:val="Lijstalinea"/>
              <w:spacing w:before="240"/>
              <w:ind w:left="709"/>
            </w:pPr>
            <w:r>
              <w:t>SBO: advies van een orthopedagoog / gedragsdeskundige</w:t>
            </w:r>
          </w:p>
          <w:p w:rsidR="003F45D7" w:rsidRDefault="003F45D7" w:rsidP="003F45D7">
            <w:pPr>
              <w:pStyle w:val="Lijstalinea"/>
              <w:spacing w:before="240"/>
              <w:ind w:left="709"/>
            </w:pPr>
            <w:r>
              <w:t>SO: advies van een orthopedagoog / gedragsdeskundige en een tweed</w:t>
            </w:r>
            <w:r>
              <w:t>e</w:t>
            </w:r>
            <w:r>
              <w:t xml:space="preserve"> deskundige</w:t>
            </w:r>
          </w:p>
          <w:p w:rsidR="003F45D7" w:rsidRDefault="003F45D7" w:rsidP="003F45D7">
            <w:pPr>
              <w:pStyle w:val="Lijstalinea"/>
              <w:numPr>
                <w:ilvl w:val="0"/>
                <w:numId w:val="44"/>
              </w:numPr>
              <w:spacing w:after="160"/>
            </w:pPr>
            <w:r>
              <w:t xml:space="preserve">Een ontwikkelingsperspectief van de leerling, </w:t>
            </w:r>
            <w:r>
              <w:t>voorzien van een handelingsdeel (d</w:t>
            </w:r>
            <w:r>
              <w:t>e nummers 3 t/m 7 vormen de onderleggers voo</w:t>
            </w:r>
            <w:r>
              <w:t>r het ontwikkelingsperspectief)</w:t>
            </w:r>
          </w:p>
          <w:p w:rsidR="003F45D7" w:rsidRDefault="003F45D7" w:rsidP="003F45D7">
            <w:pPr>
              <w:pStyle w:val="Lijstalinea"/>
              <w:numPr>
                <w:ilvl w:val="0"/>
                <w:numId w:val="44"/>
              </w:numPr>
              <w:spacing w:before="240"/>
            </w:pPr>
            <w:r>
              <w:t xml:space="preserve">Het </w:t>
            </w:r>
            <w:proofErr w:type="spellStart"/>
            <w:r>
              <w:t>schoolondersteuningspr</w:t>
            </w:r>
            <w:r>
              <w:t>ofiel</w:t>
            </w:r>
            <w:proofErr w:type="spellEnd"/>
            <w:r>
              <w:t xml:space="preserve"> van de verwijzende school</w:t>
            </w:r>
          </w:p>
          <w:p w:rsidR="00576E98" w:rsidRPr="003F45D7" w:rsidRDefault="003F45D7" w:rsidP="003F45D7">
            <w:pPr>
              <w:pStyle w:val="Lijstalinea"/>
              <w:numPr>
                <w:ilvl w:val="0"/>
                <w:numId w:val="44"/>
              </w:numPr>
              <w:spacing w:after="160"/>
            </w:pPr>
            <w:r>
              <w:t>Een verantwoording van de geboden  basisondersteuning van de verwijzende basisschool, met evaluatie van de interventies</w:t>
            </w:r>
          </w:p>
          <w:p w:rsidR="00573C73" w:rsidRPr="00573C73" w:rsidRDefault="006C4CF5" w:rsidP="00573C73">
            <w:pPr>
              <w:rPr>
                <w:rFonts w:cs="Arial"/>
                <w:b/>
                <w:szCs w:val="20"/>
              </w:rPr>
            </w:pPr>
            <w:r>
              <w:rPr>
                <w:rFonts w:cs="Arial"/>
                <w:b/>
                <w:szCs w:val="20"/>
              </w:rPr>
              <w:t>De commissie van t</w:t>
            </w:r>
            <w:r w:rsidR="00573C73" w:rsidRPr="00573C73">
              <w:rPr>
                <w:rFonts w:cs="Arial"/>
                <w:b/>
                <w:szCs w:val="20"/>
              </w:rPr>
              <w:t>oelaatbaarheid tot het SBO</w:t>
            </w:r>
            <w:r>
              <w:rPr>
                <w:rFonts w:cs="Arial"/>
                <w:b/>
                <w:szCs w:val="20"/>
              </w:rPr>
              <w:t xml:space="preserve"> (</w:t>
            </w:r>
            <w:proofErr w:type="spellStart"/>
            <w:r>
              <w:rPr>
                <w:rFonts w:cs="Arial"/>
                <w:b/>
                <w:szCs w:val="20"/>
              </w:rPr>
              <w:t>CvT</w:t>
            </w:r>
            <w:proofErr w:type="spellEnd"/>
            <w:r>
              <w:rPr>
                <w:rFonts w:cs="Arial"/>
                <w:b/>
                <w:szCs w:val="20"/>
              </w:rPr>
              <w:t>)</w:t>
            </w:r>
          </w:p>
          <w:p w:rsidR="00573C73" w:rsidRPr="00573C73" w:rsidRDefault="00573C73" w:rsidP="00573C73">
            <w:pPr>
              <w:rPr>
                <w:rFonts w:cs="Arial"/>
                <w:szCs w:val="20"/>
              </w:rPr>
            </w:pPr>
            <w:r w:rsidRPr="00573C73">
              <w:rPr>
                <w:rFonts w:cs="Arial"/>
                <w:szCs w:val="20"/>
              </w:rPr>
              <w:t>Het is de verantwoordelijkheid van het schoolbestuur van het SBO om deze commissie in te richten.</w:t>
            </w:r>
          </w:p>
          <w:p w:rsidR="00573C73" w:rsidRPr="00573C73" w:rsidRDefault="00573C73" w:rsidP="00573C73">
            <w:pPr>
              <w:rPr>
                <w:rFonts w:cs="Arial"/>
                <w:szCs w:val="20"/>
              </w:rPr>
            </w:pPr>
            <w:r w:rsidRPr="00573C73">
              <w:rPr>
                <w:rFonts w:cs="Arial"/>
                <w:szCs w:val="20"/>
              </w:rPr>
              <w:t>Een SBO school kan dat zelf doen of in samenwerking met andere SBO scholen in de regio.</w:t>
            </w:r>
          </w:p>
          <w:p w:rsidR="00573C73" w:rsidRPr="00573C73" w:rsidRDefault="00573C73" w:rsidP="00573C73">
            <w:pPr>
              <w:rPr>
                <w:rFonts w:cs="Arial"/>
                <w:szCs w:val="20"/>
              </w:rPr>
            </w:pPr>
            <w:r w:rsidRPr="00573C73">
              <w:rPr>
                <w:rFonts w:cs="Arial"/>
                <w:szCs w:val="20"/>
              </w:rPr>
              <w:t>De commissie bestaat uit een:</w:t>
            </w:r>
          </w:p>
          <w:p w:rsidR="00573C73" w:rsidRPr="00573C73" w:rsidRDefault="00573C73" w:rsidP="00573C73">
            <w:pPr>
              <w:pStyle w:val="Lijstalinea"/>
              <w:numPr>
                <w:ilvl w:val="0"/>
                <w:numId w:val="40"/>
              </w:numPr>
              <w:spacing w:after="160" w:line="259" w:lineRule="auto"/>
              <w:rPr>
                <w:rFonts w:cs="Arial"/>
                <w:szCs w:val="20"/>
              </w:rPr>
            </w:pPr>
            <w:r w:rsidRPr="00573C73">
              <w:rPr>
                <w:rFonts w:cs="Arial"/>
                <w:szCs w:val="20"/>
              </w:rPr>
              <w:t>onafhankelijk voorzitter</w:t>
            </w:r>
          </w:p>
          <w:p w:rsidR="00573C73" w:rsidRPr="00573C73" w:rsidRDefault="00573C73" w:rsidP="00573C73">
            <w:pPr>
              <w:pStyle w:val="Lijstalinea"/>
              <w:numPr>
                <w:ilvl w:val="0"/>
                <w:numId w:val="40"/>
              </w:numPr>
              <w:spacing w:after="160" w:line="259" w:lineRule="auto"/>
              <w:rPr>
                <w:rFonts w:cs="Arial"/>
                <w:szCs w:val="20"/>
              </w:rPr>
            </w:pPr>
            <w:r w:rsidRPr="00573C73">
              <w:rPr>
                <w:rFonts w:cs="Arial"/>
                <w:szCs w:val="20"/>
              </w:rPr>
              <w:t xml:space="preserve">twee leden </w:t>
            </w:r>
            <w:proofErr w:type="spellStart"/>
            <w:r w:rsidRPr="00573C73">
              <w:rPr>
                <w:rFonts w:cs="Arial"/>
                <w:szCs w:val="20"/>
              </w:rPr>
              <w:t>CvT</w:t>
            </w:r>
            <w:proofErr w:type="spellEnd"/>
          </w:p>
          <w:p w:rsidR="00573C73" w:rsidRPr="00573C73" w:rsidRDefault="00573C73" w:rsidP="00573C73">
            <w:pPr>
              <w:rPr>
                <w:rFonts w:cs="Arial"/>
                <w:szCs w:val="20"/>
              </w:rPr>
            </w:pPr>
            <w:r w:rsidRPr="00573C73">
              <w:rPr>
                <w:rFonts w:cs="Arial"/>
                <w:szCs w:val="20"/>
              </w:rPr>
              <w:t>De commissie wordt secretarieel ondersteund.</w:t>
            </w:r>
          </w:p>
          <w:p w:rsidR="00573C73" w:rsidRPr="00573C73" w:rsidRDefault="00573C73" w:rsidP="00573C73">
            <w:pPr>
              <w:rPr>
                <w:rFonts w:cs="Arial"/>
                <w:szCs w:val="20"/>
              </w:rPr>
            </w:pPr>
            <w:r w:rsidRPr="00573C73">
              <w:rPr>
                <w:rFonts w:cs="Arial"/>
                <w:szCs w:val="20"/>
              </w:rPr>
              <w:t>De geldigheidsduur van de toelaatbaarheidsverkla</w:t>
            </w:r>
            <w:r w:rsidR="0059655B">
              <w:rPr>
                <w:rFonts w:cs="Arial"/>
                <w:szCs w:val="20"/>
              </w:rPr>
              <w:t>ring voor het SBO is</w:t>
            </w:r>
            <w:r w:rsidRPr="00573C73">
              <w:rPr>
                <w:rFonts w:cs="Arial"/>
                <w:szCs w:val="20"/>
              </w:rPr>
              <w:t xml:space="preserve"> maximaal 3 jaar of zoveel eerder als terugplaatsing naar het regulier onderwijs mogelijk is. </w:t>
            </w:r>
          </w:p>
          <w:p w:rsidR="00573C73" w:rsidRPr="00573C73" w:rsidRDefault="00573C73" w:rsidP="00573C73">
            <w:pPr>
              <w:rPr>
                <w:rFonts w:cs="Arial"/>
                <w:szCs w:val="20"/>
              </w:rPr>
            </w:pPr>
            <w:r w:rsidRPr="00573C73">
              <w:rPr>
                <w:rFonts w:cs="Arial"/>
                <w:szCs w:val="20"/>
              </w:rPr>
              <w:t xml:space="preserve">De hertoetsing van de leerling door de </w:t>
            </w:r>
            <w:proofErr w:type="spellStart"/>
            <w:r w:rsidRPr="00573C73">
              <w:rPr>
                <w:rFonts w:cs="Arial"/>
                <w:szCs w:val="20"/>
              </w:rPr>
              <w:t>CvT</w:t>
            </w:r>
            <w:proofErr w:type="spellEnd"/>
            <w:r w:rsidRPr="00573C73">
              <w:rPr>
                <w:rFonts w:cs="Arial"/>
                <w:szCs w:val="20"/>
              </w:rPr>
              <w:t xml:space="preserve"> vindt plaats op basis van het bijgestelde ontwikkelingsperspectief.</w:t>
            </w:r>
          </w:p>
          <w:p w:rsidR="00573C73" w:rsidRPr="00573C73" w:rsidRDefault="00573C73" w:rsidP="00573C73">
            <w:pPr>
              <w:rPr>
                <w:rFonts w:cs="Arial"/>
                <w:szCs w:val="20"/>
              </w:rPr>
            </w:pPr>
          </w:p>
          <w:p w:rsidR="00573C73" w:rsidRPr="00573C73" w:rsidRDefault="00573C73" w:rsidP="00573C73">
            <w:pPr>
              <w:rPr>
                <w:rFonts w:cs="Arial"/>
                <w:szCs w:val="20"/>
              </w:rPr>
            </w:pPr>
            <w:r w:rsidRPr="00573C73">
              <w:rPr>
                <w:rFonts w:cs="Arial"/>
                <w:szCs w:val="20"/>
              </w:rPr>
              <w:t xml:space="preserve">De </w:t>
            </w:r>
            <w:proofErr w:type="spellStart"/>
            <w:r w:rsidRPr="00573C73">
              <w:rPr>
                <w:rFonts w:cs="Arial"/>
                <w:szCs w:val="20"/>
              </w:rPr>
              <w:t>CvT</w:t>
            </w:r>
            <w:proofErr w:type="spellEnd"/>
            <w:r w:rsidRPr="00573C73">
              <w:rPr>
                <w:rFonts w:cs="Arial"/>
                <w:szCs w:val="20"/>
              </w:rPr>
              <w:t xml:space="preserve"> zal dossier van leerling als volgt toetsen:</w:t>
            </w:r>
          </w:p>
          <w:p w:rsidR="00573C73" w:rsidRPr="00573C73" w:rsidRDefault="006C4CF5" w:rsidP="00573C73">
            <w:pPr>
              <w:rPr>
                <w:rFonts w:cs="Arial"/>
                <w:szCs w:val="20"/>
              </w:rPr>
            </w:pPr>
            <w:r>
              <w:rPr>
                <w:rFonts w:cs="Arial"/>
                <w:szCs w:val="20"/>
              </w:rPr>
              <w:t>In het Ondersteuningsplan (</w:t>
            </w:r>
            <w:r w:rsidR="00573C73" w:rsidRPr="00573C73">
              <w:rPr>
                <w:rFonts w:cs="Arial"/>
                <w:szCs w:val="20"/>
              </w:rPr>
              <w:t>OP</w:t>
            </w:r>
            <w:r>
              <w:rPr>
                <w:rFonts w:cs="Arial"/>
                <w:szCs w:val="20"/>
              </w:rPr>
              <w:t>)</w:t>
            </w:r>
            <w:r w:rsidR="00573C73" w:rsidRPr="00573C73">
              <w:rPr>
                <w:rFonts w:cs="Arial"/>
                <w:szCs w:val="20"/>
              </w:rPr>
              <w:t xml:space="preserve"> en de Wet op het Primair Onderwijs (WPO) wordt bepaald dat er op basis van een handelingsgerichte analyse van de probleemsituatie beschikt wordt over de toelaatbaarheid tot de speciale onderwijsvoorzieningen.</w:t>
            </w:r>
          </w:p>
          <w:p w:rsidR="00573C73" w:rsidRPr="00573C73" w:rsidRDefault="00573C73" w:rsidP="00573C73">
            <w:pPr>
              <w:rPr>
                <w:rFonts w:cs="Arial"/>
                <w:szCs w:val="20"/>
              </w:rPr>
            </w:pPr>
            <w:r w:rsidRPr="00573C73">
              <w:rPr>
                <w:rFonts w:cs="Arial"/>
                <w:szCs w:val="20"/>
              </w:rPr>
              <w:t>De toetsing van een aanvraag verloopt volgens een stramien, waarbij de volgende vragen beantwoord moeten worden:</w:t>
            </w:r>
          </w:p>
          <w:p w:rsidR="00573C73" w:rsidRPr="00573C73" w:rsidRDefault="00573C73" w:rsidP="003F45D7">
            <w:pPr>
              <w:pStyle w:val="Lijstalinea"/>
              <w:numPr>
                <w:ilvl w:val="0"/>
                <w:numId w:val="43"/>
              </w:numPr>
              <w:spacing w:before="240" w:after="200"/>
              <w:rPr>
                <w:rFonts w:cs="Arial"/>
                <w:szCs w:val="20"/>
              </w:rPr>
            </w:pPr>
            <w:r w:rsidRPr="00573C73">
              <w:rPr>
                <w:rFonts w:cs="Arial"/>
                <w:szCs w:val="20"/>
              </w:rPr>
              <w:t>Is er voldoende basisondersteuning geboden en zijn de interventies systematisch geëvalueerd?</w:t>
            </w:r>
          </w:p>
          <w:p w:rsidR="00573C73" w:rsidRPr="00573C73" w:rsidRDefault="00573C73" w:rsidP="003F45D7">
            <w:pPr>
              <w:pStyle w:val="Lijstalinea"/>
              <w:numPr>
                <w:ilvl w:val="0"/>
                <w:numId w:val="43"/>
              </w:numPr>
              <w:spacing w:before="240"/>
              <w:rPr>
                <w:rFonts w:cs="Arial"/>
                <w:szCs w:val="20"/>
              </w:rPr>
            </w:pPr>
            <w:r w:rsidRPr="00573C73">
              <w:rPr>
                <w:rFonts w:cs="Arial"/>
                <w:szCs w:val="20"/>
              </w:rPr>
              <w:t>Is er een vraagprofiel, waarin duidelijk wordt welke ondersteuningsvragen de leerling heeft?</w:t>
            </w:r>
          </w:p>
          <w:p w:rsidR="00573C73" w:rsidRPr="00573C73" w:rsidRDefault="00573C73" w:rsidP="003F45D7">
            <w:pPr>
              <w:pStyle w:val="Lijstalinea"/>
              <w:numPr>
                <w:ilvl w:val="0"/>
                <w:numId w:val="43"/>
              </w:numPr>
              <w:spacing w:before="240"/>
              <w:rPr>
                <w:rFonts w:cs="Arial"/>
                <w:szCs w:val="20"/>
              </w:rPr>
            </w:pPr>
            <w:r w:rsidRPr="00573C73">
              <w:rPr>
                <w:rFonts w:cs="Arial"/>
                <w:szCs w:val="20"/>
              </w:rPr>
              <w:lastRenderedPageBreak/>
              <w:t>Is het duidelijk welk ondersteuningsarrangement de leerling daarbij nodig heeft?</w:t>
            </w:r>
          </w:p>
          <w:p w:rsidR="00573C73" w:rsidRPr="00573C73" w:rsidRDefault="00573C73" w:rsidP="003F45D7">
            <w:pPr>
              <w:pStyle w:val="Lijstalinea"/>
              <w:numPr>
                <w:ilvl w:val="0"/>
                <w:numId w:val="43"/>
              </w:numPr>
              <w:spacing w:before="240"/>
              <w:rPr>
                <w:rFonts w:cs="Arial"/>
                <w:szCs w:val="20"/>
              </w:rPr>
            </w:pPr>
            <w:r w:rsidRPr="00573C73">
              <w:rPr>
                <w:rFonts w:cs="Arial"/>
                <w:szCs w:val="20"/>
              </w:rPr>
              <w:t>Is er een ontwikkelingsperspectief vastgesteld volgens de criteria van wet- en regelgeving?</w:t>
            </w:r>
          </w:p>
          <w:p w:rsidR="00573C73" w:rsidRPr="00573C73" w:rsidRDefault="00573C73" w:rsidP="003F45D7">
            <w:pPr>
              <w:pStyle w:val="Lijstalinea"/>
              <w:numPr>
                <w:ilvl w:val="0"/>
                <w:numId w:val="43"/>
              </w:numPr>
              <w:spacing w:before="240"/>
              <w:rPr>
                <w:rFonts w:cs="Arial"/>
                <w:szCs w:val="20"/>
              </w:rPr>
            </w:pPr>
            <w:r w:rsidRPr="00573C73">
              <w:rPr>
                <w:rFonts w:cs="Arial"/>
                <w:szCs w:val="20"/>
              </w:rPr>
              <w:t>Is er een deskundigenadvies (orthopedagoog of gedragswetenschapper) gevraagd? Is het advies van een tweede deskundige gevraagd? (Het OP geeft aan dat voor een verwijzing naar SO een tweede deskundigenadvies nodig is; voor een TLV voor SBO is dit niet nodig)</w:t>
            </w:r>
          </w:p>
          <w:p w:rsidR="00573C73" w:rsidRPr="00573C73" w:rsidRDefault="00573C73" w:rsidP="003F45D7">
            <w:pPr>
              <w:pStyle w:val="Lijstalinea"/>
              <w:numPr>
                <w:ilvl w:val="0"/>
                <w:numId w:val="43"/>
              </w:numPr>
              <w:spacing w:before="240"/>
              <w:rPr>
                <w:rFonts w:cs="Arial"/>
                <w:szCs w:val="20"/>
              </w:rPr>
            </w:pPr>
            <w:r w:rsidRPr="00573C73">
              <w:rPr>
                <w:rFonts w:cs="Arial"/>
                <w:szCs w:val="20"/>
              </w:rPr>
              <w:t>Zijn de ouders bij de vaststelling van het vraagprofiel, het beoogde ondersteunings-arrangement en de verwijzing betrokken?</w:t>
            </w:r>
          </w:p>
          <w:p w:rsidR="00573C73" w:rsidRDefault="00573C73" w:rsidP="003F45D7">
            <w:pPr>
              <w:pStyle w:val="Lijstalinea"/>
              <w:numPr>
                <w:ilvl w:val="0"/>
                <w:numId w:val="43"/>
              </w:numPr>
              <w:spacing w:before="240"/>
              <w:rPr>
                <w:rFonts w:cs="Arial"/>
                <w:szCs w:val="20"/>
              </w:rPr>
            </w:pPr>
            <w:r w:rsidRPr="00573C73">
              <w:rPr>
                <w:rFonts w:cs="Arial"/>
                <w:szCs w:val="20"/>
              </w:rPr>
              <w:t>Kan het speciaal basisonderwijs de gevraagde ondersteuning bieden?</w:t>
            </w:r>
          </w:p>
          <w:p w:rsidR="006C4CF5" w:rsidRPr="006C4CF5" w:rsidRDefault="006C4CF5" w:rsidP="003F45D7">
            <w:pPr>
              <w:pStyle w:val="Lijstalinea"/>
              <w:spacing w:before="240"/>
              <w:rPr>
                <w:rFonts w:cs="Arial"/>
                <w:szCs w:val="20"/>
              </w:rPr>
            </w:pPr>
          </w:p>
          <w:p w:rsidR="00573C73" w:rsidRPr="00573C73" w:rsidRDefault="00573C73" w:rsidP="003F45D7">
            <w:pPr>
              <w:rPr>
                <w:rFonts w:cs="Arial"/>
                <w:szCs w:val="20"/>
              </w:rPr>
            </w:pPr>
            <w:r w:rsidRPr="00573C73">
              <w:rPr>
                <w:rFonts w:cs="Arial"/>
                <w:szCs w:val="20"/>
              </w:rPr>
              <w:t>De commissie van toelaatbaarheid tot het SBO kent drie soorten besluiten:</w:t>
            </w:r>
          </w:p>
          <w:p w:rsidR="00573C73" w:rsidRPr="00573C73" w:rsidRDefault="00573C73" w:rsidP="003F45D7">
            <w:pPr>
              <w:pStyle w:val="Lijstalinea"/>
              <w:numPr>
                <w:ilvl w:val="0"/>
                <w:numId w:val="41"/>
              </w:numPr>
              <w:spacing w:after="160"/>
              <w:rPr>
                <w:rFonts w:cs="Arial"/>
                <w:szCs w:val="20"/>
              </w:rPr>
            </w:pPr>
            <w:r w:rsidRPr="00573C73">
              <w:rPr>
                <w:rFonts w:cs="Arial"/>
                <w:szCs w:val="20"/>
              </w:rPr>
              <w:t>Toelaatbaar tot het SBO</w:t>
            </w:r>
          </w:p>
          <w:p w:rsidR="00573C73" w:rsidRPr="00573C73" w:rsidRDefault="00573C73" w:rsidP="003F45D7">
            <w:pPr>
              <w:pStyle w:val="Lijstalinea"/>
              <w:numPr>
                <w:ilvl w:val="0"/>
                <w:numId w:val="41"/>
              </w:numPr>
              <w:spacing w:after="160"/>
              <w:rPr>
                <w:rFonts w:cs="Arial"/>
                <w:szCs w:val="20"/>
              </w:rPr>
            </w:pPr>
            <w:r w:rsidRPr="00573C73">
              <w:rPr>
                <w:rFonts w:cs="Arial"/>
                <w:szCs w:val="20"/>
              </w:rPr>
              <w:t>Niet toelaatbaar tot het SBO, doorverwijzing naar de</w:t>
            </w:r>
            <w:r w:rsidR="006C4CF5">
              <w:rPr>
                <w:rFonts w:cs="Arial"/>
                <w:szCs w:val="20"/>
              </w:rPr>
              <w:t xml:space="preserve"> commissie van advies</w:t>
            </w:r>
            <w:r w:rsidRPr="00573C73">
              <w:rPr>
                <w:rFonts w:cs="Arial"/>
                <w:szCs w:val="20"/>
              </w:rPr>
              <w:t xml:space="preserve"> </w:t>
            </w:r>
            <w:r w:rsidR="006C4CF5">
              <w:rPr>
                <w:rFonts w:cs="Arial"/>
                <w:szCs w:val="20"/>
              </w:rPr>
              <w:t>(</w:t>
            </w:r>
            <w:proofErr w:type="spellStart"/>
            <w:r w:rsidRPr="00573C73">
              <w:rPr>
                <w:rFonts w:cs="Arial"/>
                <w:szCs w:val="20"/>
              </w:rPr>
              <w:t>CvA</w:t>
            </w:r>
            <w:proofErr w:type="spellEnd"/>
            <w:r w:rsidRPr="00573C73">
              <w:rPr>
                <w:rFonts w:cs="Arial"/>
                <w:szCs w:val="20"/>
              </w:rPr>
              <w:t xml:space="preserve"> </w:t>
            </w:r>
            <w:r w:rsidR="006C4CF5">
              <w:rPr>
                <w:rFonts w:cs="Arial"/>
                <w:szCs w:val="20"/>
              </w:rPr>
              <w:t xml:space="preserve">) </w:t>
            </w:r>
            <w:r w:rsidRPr="00573C73">
              <w:rPr>
                <w:rFonts w:cs="Arial"/>
                <w:szCs w:val="20"/>
              </w:rPr>
              <w:t>van het samenwerkingsverband</w:t>
            </w:r>
          </w:p>
          <w:p w:rsidR="00573C73" w:rsidRPr="00573C73" w:rsidRDefault="00573C73" w:rsidP="003F45D7">
            <w:pPr>
              <w:pStyle w:val="Lijstalinea"/>
              <w:numPr>
                <w:ilvl w:val="0"/>
                <w:numId w:val="41"/>
              </w:numPr>
              <w:spacing w:after="160"/>
              <w:rPr>
                <w:rFonts w:cs="Arial"/>
                <w:szCs w:val="20"/>
              </w:rPr>
            </w:pPr>
            <w:r w:rsidRPr="00573C73">
              <w:rPr>
                <w:rFonts w:cs="Arial"/>
                <w:szCs w:val="20"/>
              </w:rPr>
              <w:t>Niet toelaatbaar tot het SBO, omdat er nog voldoende mogelijkheden zijn binnen het regulier onderwijs.</w:t>
            </w:r>
          </w:p>
          <w:p w:rsidR="00573C73" w:rsidRPr="00573C73" w:rsidRDefault="00573C73" w:rsidP="00573C73">
            <w:pPr>
              <w:rPr>
                <w:rFonts w:cs="Arial"/>
                <w:szCs w:val="20"/>
              </w:rPr>
            </w:pPr>
            <w:r w:rsidRPr="00573C73">
              <w:rPr>
                <w:rFonts w:cs="Arial"/>
                <w:szCs w:val="20"/>
              </w:rPr>
              <w:t>In het laatste geval zal de commissie de ouders oproepen voor een gesprek, voorafgaande aan het definitieve besluit. De besluiten van de commissie worden schriftelijk vastgelegd en verzonden aan ouders, de school, de SBO school en het</w:t>
            </w:r>
            <w:r w:rsidR="006C4CF5">
              <w:rPr>
                <w:rFonts w:cs="Arial"/>
                <w:szCs w:val="20"/>
              </w:rPr>
              <w:t xml:space="preserve"> </w:t>
            </w:r>
            <w:proofErr w:type="spellStart"/>
            <w:r w:rsidR="006C4CF5">
              <w:rPr>
                <w:rFonts w:cs="Arial"/>
                <w:szCs w:val="20"/>
              </w:rPr>
              <w:t>zorgadviesteam</w:t>
            </w:r>
            <w:proofErr w:type="spellEnd"/>
            <w:r w:rsidRPr="00573C73">
              <w:rPr>
                <w:rFonts w:cs="Arial"/>
                <w:szCs w:val="20"/>
              </w:rPr>
              <w:t xml:space="preserve"> </w:t>
            </w:r>
            <w:r w:rsidR="006C4CF5">
              <w:rPr>
                <w:rFonts w:cs="Arial"/>
                <w:szCs w:val="20"/>
              </w:rPr>
              <w:t>(</w:t>
            </w:r>
            <w:r w:rsidRPr="00573C73">
              <w:rPr>
                <w:rFonts w:cs="Arial"/>
                <w:szCs w:val="20"/>
              </w:rPr>
              <w:t>ZAT</w:t>
            </w:r>
            <w:r w:rsidR="006C4CF5">
              <w:rPr>
                <w:rFonts w:cs="Arial"/>
                <w:szCs w:val="20"/>
              </w:rPr>
              <w:t>)</w:t>
            </w:r>
            <w:r w:rsidRPr="00573C73">
              <w:rPr>
                <w:rFonts w:cs="Arial"/>
                <w:szCs w:val="20"/>
              </w:rPr>
              <w:t xml:space="preserve"> waar de school onder valt.</w:t>
            </w:r>
          </w:p>
          <w:p w:rsidR="00573C73" w:rsidRPr="00573C73" w:rsidRDefault="00573C73" w:rsidP="00573C73">
            <w:pPr>
              <w:rPr>
                <w:rFonts w:cs="Arial"/>
                <w:b/>
                <w:szCs w:val="20"/>
              </w:rPr>
            </w:pPr>
          </w:p>
          <w:p w:rsidR="00573C73" w:rsidRPr="00573C73" w:rsidRDefault="00573C73" w:rsidP="00573C73">
            <w:pPr>
              <w:rPr>
                <w:rFonts w:cs="Arial"/>
                <w:b/>
                <w:szCs w:val="20"/>
              </w:rPr>
            </w:pPr>
            <w:r w:rsidRPr="00573C73">
              <w:rPr>
                <w:rFonts w:cs="Arial"/>
                <w:b/>
                <w:szCs w:val="20"/>
              </w:rPr>
              <w:t>Plaatsing op het SBO na afgifte TLV</w:t>
            </w:r>
          </w:p>
          <w:p w:rsidR="00573C73" w:rsidRPr="00573C73" w:rsidRDefault="00573C73" w:rsidP="00573C73">
            <w:pPr>
              <w:numPr>
                <w:ilvl w:val="0"/>
                <w:numId w:val="42"/>
              </w:numPr>
              <w:ind w:left="567" w:hanging="567"/>
              <w:jc w:val="both"/>
              <w:rPr>
                <w:rFonts w:cs="Arial"/>
                <w:szCs w:val="20"/>
              </w:rPr>
            </w:pPr>
            <w:r w:rsidRPr="00573C73">
              <w:rPr>
                <w:rFonts w:cs="Arial"/>
                <w:szCs w:val="20"/>
              </w:rPr>
              <w:t>Ouders melden aan bij de SBO school en krijgen het aanmeldingsformulier opgestuurd;</w:t>
            </w:r>
          </w:p>
          <w:p w:rsidR="00573C73" w:rsidRPr="00573C73" w:rsidRDefault="00573C73" w:rsidP="00573C73">
            <w:pPr>
              <w:numPr>
                <w:ilvl w:val="0"/>
                <w:numId w:val="42"/>
              </w:numPr>
              <w:ind w:left="567" w:hanging="567"/>
              <w:jc w:val="both"/>
              <w:rPr>
                <w:rFonts w:cs="Arial"/>
                <w:szCs w:val="20"/>
              </w:rPr>
            </w:pPr>
            <w:r w:rsidRPr="00573C73">
              <w:rPr>
                <w:rFonts w:cs="Arial"/>
                <w:szCs w:val="20"/>
              </w:rPr>
              <w:t>Ouders vullen het aanmeldingsformulier in;</w:t>
            </w:r>
          </w:p>
          <w:p w:rsidR="00573C73" w:rsidRPr="00573C73" w:rsidRDefault="00573C73" w:rsidP="00573C73">
            <w:pPr>
              <w:numPr>
                <w:ilvl w:val="0"/>
                <w:numId w:val="42"/>
              </w:numPr>
              <w:ind w:left="567" w:hanging="567"/>
              <w:jc w:val="both"/>
              <w:rPr>
                <w:rFonts w:cs="Arial"/>
                <w:szCs w:val="20"/>
              </w:rPr>
            </w:pPr>
            <w:r w:rsidRPr="00573C73">
              <w:rPr>
                <w:rFonts w:cs="Arial"/>
                <w:szCs w:val="20"/>
              </w:rPr>
              <w:t>Er volgt een intakegesprek met de school;</w:t>
            </w:r>
          </w:p>
          <w:p w:rsidR="00573C73" w:rsidRPr="00573C73" w:rsidRDefault="00573C73" w:rsidP="00573C73">
            <w:pPr>
              <w:numPr>
                <w:ilvl w:val="0"/>
                <w:numId w:val="42"/>
              </w:numPr>
              <w:ind w:left="567" w:hanging="567"/>
              <w:jc w:val="both"/>
              <w:rPr>
                <w:rFonts w:cs="Arial"/>
                <w:szCs w:val="20"/>
              </w:rPr>
            </w:pPr>
            <w:r w:rsidRPr="00573C73">
              <w:rPr>
                <w:rFonts w:cs="Arial"/>
                <w:szCs w:val="20"/>
              </w:rPr>
              <w:t>Ouders nemen het aanmeldingsformulier ondertekend mee naar het intake gesprek, met daaraan toegevoegd een fo</w:t>
            </w:r>
            <w:r w:rsidR="005B059C">
              <w:rPr>
                <w:rFonts w:cs="Arial"/>
                <w:szCs w:val="20"/>
              </w:rPr>
              <w:t>rmulier van de belastingdienst/</w:t>
            </w:r>
            <w:r w:rsidRPr="00573C73">
              <w:rPr>
                <w:rFonts w:cs="Arial"/>
                <w:szCs w:val="20"/>
              </w:rPr>
              <w:t xml:space="preserve">gemeente waarop het </w:t>
            </w:r>
            <w:proofErr w:type="spellStart"/>
            <w:r w:rsidRPr="00573C73">
              <w:rPr>
                <w:rFonts w:cs="Arial"/>
                <w:szCs w:val="20"/>
              </w:rPr>
              <w:t>burgerservicenummer</w:t>
            </w:r>
            <w:proofErr w:type="spellEnd"/>
            <w:r w:rsidRPr="00573C73">
              <w:rPr>
                <w:rFonts w:cs="Arial"/>
                <w:szCs w:val="20"/>
              </w:rPr>
              <w:t xml:space="preserve"> staat vermeld staat of ee</w:t>
            </w:r>
            <w:r w:rsidR="005B059C">
              <w:rPr>
                <w:rFonts w:cs="Arial"/>
                <w:szCs w:val="20"/>
              </w:rPr>
              <w:t xml:space="preserve">n kopie van de zorgpas met het </w:t>
            </w:r>
            <w:proofErr w:type="spellStart"/>
            <w:r w:rsidR="005B059C">
              <w:rPr>
                <w:rFonts w:cs="Arial"/>
                <w:szCs w:val="20"/>
              </w:rPr>
              <w:t>b</w:t>
            </w:r>
            <w:r w:rsidRPr="00573C73">
              <w:rPr>
                <w:rFonts w:cs="Arial"/>
                <w:szCs w:val="20"/>
              </w:rPr>
              <w:t>urgerservicenummer</w:t>
            </w:r>
            <w:proofErr w:type="spellEnd"/>
            <w:r w:rsidRPr="00573C73">
              <w:rPr>
                <w:rFonts w:cs="Arial"/>
                <w:szCs w:val="20"/>
              </w:rPr>
              <w:t>;</w:t>
            </w:r>
          </w:p>
          <w:p w:rsidR="00573C73" w:rsidRPr="00573C73" w:rsidRDefault="00573C73" w:rsidP="00573C73">
            <w:pPr>
              <w:numPr>
                <w:ilvl w:val="0"/>
                <w:numId w:val="42"/>
              </w:numPr>
              <w:ind w:left="567" w:hanging="567"/>
              <w:jc w:val="both"/>
              <w:rPr>
                <w:rFonts w:cs="Arial"/>
                <w:szCs w:val="20"/>
              </w:rPr>
            </w:pPr>
            <w:r w:rsidRPr="00573C73">
              <w:rPr>
                <w:rFonts w:cs="Arial"/>
                <w:szCs w:val="20"/>
              </w:rPr>
              <w:t xml:space="preserve">De SBO school ontvangt het </w:t>
            </w:r>
            <w:proofErr w:type="spellStart"/>
            <w:r w:rsidRPr="00573C73">
              <w:rPr>
                <w:rFonts w:cs="Arial"/>
                <w:szCs w:val="20"/>
              </w:rPr>
              <w:t>leerlingdossier</w:t>
            </w:r>
            <w:proofErr w:type="spellEnd"/>
            <w:r w:rsidRPr="00573C73">
              <w:rPr>
                <w:rFonts w:cs="Arial"/>
                <w:szCs w:val="20"/>
              </w:rPr>
              <w:t xml:space="preserve"> van het schoolbestuur, waar de leerling ingeschreven stond;</w:t>
            </w:r>
          </w:p>
          <w:p w:rsidR="00573C73" w:rsidRPr="00573C73" w:rsidRDefault="00573C73" w:rsidP="00573C73">
            <w:pPr>
              <w:numPr>
                <w:ilvl w:val="0"/>
                <w:numId w:val="42"/>
              </w:numPr>
              <w:ind w:left="567" w:hanging="567"/>
              <w:jc w:val="both"/>
              <w:rPr>
                <w:rFonts w:cs="Arial"/>
                <w:szCs w:val="20"/>
              </w:rPr>
            </w:pPr>
            <w:r w:rsidRPr="00573C73">
              <w:rPr>
                <w:rFonts w:cs="Arial"/>
                <w:szCs w:val="20"/>
              </w:rPr>
              <w:t>De SBO school maakt een eerste aanzet van het handelingsplan na plaatsing;</w:t>
            </w:r>
          </w:p>
          <w:p w:rsidR="00573C73" w:rsidRPr="00573C73" w:rsidRDefault="00573C73" w:rsidP="00573C73">
            <w:pPr>
              <w:numPr>
                <w:ilvl w:val="0"/>
                <w:numId w:val="42"/>
              </w:numPr>
              <w:ind w:left="567" w:hanging="567"/>
              <w:jc w:val="both"/>
              <w:rPr>
                <w:rFonts w:cs="Arial"/>
                <w:szCs w:val="20"/>
              </w:rPr>
            </w:pPr>
            <w:r w:rsidRPr="00573C73">
              <w:rPr>
                <w:rFonts w:cs="Arial"/>
                <w:szCs w:val="20"/>
              </w:rPr>
              <w:t>De SBO of SO school vult na plaatsing het handelingsplan in met de doelen voor de eerste 6-8 weken;</w:t>
            </w:r>
          </w:p>
          <w:p w:rsidR="00573C73" w:rsidRPr="00573C73" w:rsidRDefault="00573C73" w:rsidP="00573C73">
            <w:pPr>
              <w:numPr>
                <w:ilvl w:val="0"/>
                <w:numId w:val="42"/>
              </w:numPr>
              <w:ind w:left="567" w:hanging="567"/>
              <w:jc w:val="both"/>
              <w:rPr>
                <w:rFonts w:cs="Arial"/>
                <w:szCs w:val="20"/>
              </w:rPr>
            </w:pPr>
            <w:r w:rsidRPr="00573C73">
              <w:rPr>
                <w:rFonts w:cs="Arial"/>
                <w:szCs w:val="20"/>
              </w:rPr>
              <w:t>5-6 weken na plaatsing wordt de leerling besproken. Het handelingsplan na plaatsing is leidend bij deze bespreking. Het ontwikkelingsperspectief wordt opgesteld.</w:t>
            </w:r>
          </w:p>
          <w:p w:rsidR="00573C73" w:rsidRPr="00573C73" w:rsidRDefault="00573C73" w:rsidP="00573C73">
            <w:pPr>
              <w:numPr>
                <w:ilvl w:val="0"/>
                <w:numId w:val="42"/>
              </w:numPr>
              <w:ind w:left="567" w:hanging="567"/>
              <w:jc w:val="both"/>
              <w:rPr>
                <w:rFonts w:cs="Arial"/>
                <w:szCs w:val="20"/>
              </w:rPr>
            </w:pPr>
            <w:r w:rsidRPr="00573C73">
              <w:rPr>
                <w:rFonts w:cs="Arial"/>
                <w:szCs w:val="20"/>
              </w:rPr>
              <w:t>6-8 weken na plaatsing bespreekt de CvB het (</w:t>
            </w:r>
            <w:proofErr w:type="spellStart"/>
            <w:r w:rsidRPr="00573C73">
              <w:rPr>
                <w:rFonts w:cs="Arial"/>
                <w:szCs w:val="20"/>
              </w:rPr>
              <w:t>herziene</w:t>
            </w:r>
            <w:proofErr w:type="spellEnd"/>
            <w:r w:rsidRPr="00573C73">
              <w:rPr>
                <w:rFonts w:cs="Arial"/>
                <w:szCs w:val="20"/>
              </w:rPr>
              <w:t>) ontwikke</w:t>
            </w:r>
            <w:r w:rsidR="005B059C">
              <w:rPr>
                <w:rFonts w:cs="Arial"/>
                <w:szCs w:val="20"/>
              </w:rPr>
              <w:t xml:space="preserve">lingsperspectief met de ouders. </w:t>
            </w:r>
            <w:r w:rsidRPr="00573C73">
              <w:rPr>
                <w:rFonts w:cs="Arial"/>
                <w:szCs w:val="20"/>
              </w:rPr>
              <w:t>Directeur en ouders ondertekenen het OPP, ouders stemmen in met het handelingsdeel van het OPP.</w:t>
            </w:r>
          </w:p>
          <w:p w:rsidR="00573C73" w:rsidRPr="00573C73" w:rsidRDefault="00573C73" w:rsidP="00A867F0">
            <w:pPr>
              <w:spacing w:line="280" w:lineRule="atLeast"/>
              <w:rPr>
                <w:rFonts w:cs="Arial"/>
                <w:szCs w:val="20"/>
              </w:rPr>
            </w:pPr>
          </w:p>
        </w:tc>
      </w:tr>
    </w:tbl>
    <w:p w:rsidR="00576E98" w:rsidRPr="00573C73" w:rsidRDefault="00576E98" w:rsidP="00576E98">
      <w:pPr>
        <w:spacing w:line="280" w:lineRule="atLeast"/>
        <w:rPr>
          <w:rFonts w:cs="Arial"/>
          <w:szCs w:val="20"/>
        </w:rPr>
      </w:pPr>
    </w:p>
    <w:p w:rsidR="00576E98" w:rsidRPr="00E70C10" w:rsidRDefault="00576E98" w:rsidP="00576E98">
      <w:pPr>
        <w:pStyle w:val="Kopvaninhoudsopgave"/>
      </w:pPr>
      <w:bookmarkStart w:id="227" w:name="_Toc353190483"/>
      <w:bookmarkStart w:id="228" w:name="_Toc353190637"/>
      <w:bookmarkStart w:id="229" w:name="_Toc353528785"/>
      <w:proofErr w:type="spellStart"/>
      <w:r>
        <w:t>Samenvatting</w:t>
      </w:r>
      <w:proofErr w:type="spellEnd"/>
      <w:r>
        <w:t xml:space="preserve"> van de </w:t>
      </w:r>
      <w:proofErr w:type="spellStart"/>
      <w:r>
        <w:t>hoofdlijnen</w:t>
      </w:r>
      <w:bookmarkEnd w:id="227"/>
      <w:bookmarkEnd w:id="228"/>
      <w:bookmarkEnd w:id="229"/>
      <w:proofErr w:type="spellEnd"/>
    </w:p>
    <w:p w:rsidR="00576E98" w:rsidRPr="00E70C10" w:rsidRDefault="00576E98" w:rsidP="00576E98">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576E98" w:rsidRPr="00E70C10" w:rsidTr="00A867F0">
        <w:tc>
          <w:tcPr>
            <w:tcW w:w="9288" w:type="dxa"/>
            <w:shd w:val="clear" w:color="auto" w:fill="FFFFFF" w:themeFill="background1"/>
          </w:tcPr>
          <w:p w:rsidR="00023184" w:rsidRDefault="00023184" w:rsidP="00A867F0">
            <w:pPr>
              <w:spacing w:line="280" w:lineRule="atLeast"/>
              <w:rPr>
                <w:rFonts w:cs="Arial"/>
                <w:b/>
                <w:szCs w:val="20"/>
              </w:rPr>
            </w:pPr>
            <w:r w:rsidRPr="00023184">
              <w:rPr>
                <w:rFonts w:cs="Arial"/>
                <w:b/>
                <w:szCs w:val="20"/>
              </w:rPr>
              <w:t>Tekst voor opname in de schoolgids</w:t>
            </w:r>
          </w:p>
          <w:p w:rsidR="00023184" w:rsidRPr="00023184" w:rsidRDefault="00023184" w:rsidP="00A867F0">
            <w:pPr>
              <w:spacing w:line="280" w:lineRule="atLeast"/>
              <w:rPr>
                <w:rFonts w:cs="Arial"/>
                <w:b/>
                <w:szCs w:val="20"/>
              </w:rPr>
            </w:pPr>
          </w:p>
          <w:p w:rsidR="00A867F0" w:rsidRPr="00256B68" w:rsidRDefault="00A867F0" w:rsidP="00A867F0">
            <w:pPr>
              <w:spacing w:line="240" w:lineRule="atLeast"/>
              <w:jc w:val="both"/>
              <w:rPr>
                <w:rFonts w:cs="Arial"/>
                <w:b/>
                <w:sz w:val="32"/>
                <w:szCs w:val="32"/>
              </w:rPr>
            </w:pPr>
            <w:proofErr w:type="spellStart"/>
            <w:r>
              <w:rPr>
                <w:rFonts w:cs="Arial"/>
                <w:b/>
                <w:sz w:val="32"/>
                <w:szCs w:val="32"/>
              </w:rPr>
              <w:t>Schoolondersteuningsprofiel</w:t>
            </w:r>
            <w:proofErr w:type="spellEnd"/>
            <w:r>
              <w:rPr>
                <w:rFonts w:cs="Arial"/>
                <w:b/>
                <w:sz w:val="32"/>
                <w:szCs w:val="32"/>
              </w:rPr>
              <w:t xml:space="preserve"> </w:t>
            </w:r>
            <w:proofErr w:type="spellStart"/>
            <w:r>
              <w:rPr>
                <w:rFonts w:cs="Arial"/>
                <w:b/>
                <w:sz w:val="32"/>
                <w:szCs w:val="32"/>
              </w:rPr>
              <w:t>sbo</w:t>
            </w:r>
            <w:proofErr w:type="spellEnd"/>
            <w:r>
              <w:rPr>
                <w:rFonts w:cs="Arial"/>
                <w:b/>
                <w:sz w:val="32"/>
                <w:szCs w:val="32"/>
              </w:rPr>
              <w:t xml:space="preserve"> De </w:t>
            </w:r>
            <w:proofErr w:type="spellStart"/>
            <w:r>
              <w:rPr>
                <w:rFonts w:cs="Arial"/>
                <w:b/>
                <w:sz w:val="32"/>
                <w:szCs w:val="32"/>
              </w:rPr>
              <w:t>Trilker</w:t>
            </w:r>
            <w:proofErr w:type="spellEnd"/>
          </w:p>
          <w:p w:rsidR="00A867F0" w:rsidRDefault="00A867F0" w:rsidP="00A867F0">
            <w:pPr>
              <w:spacing w:line="240" w:lineRule="atLeast"/>
              <w:jc w:val="both"/>
              <w:rPr>
                <w:rFonts w:cs="Arial"/>
                <w:szCs w:val="20"/>
              </w:rPr>
            </w:pPr>
          </w:p>
          <w:p w:rsidR="00A867F0" w:rsidRPr="00A867F0" w:rsidRDefault="00A867F0" w:rsidP="00A867F0">
            <w:pPr>
              <w:spacing w:line="240" w:lineRule="atLeast"/>
              <w:jc w:val="both"/>
              <w:rPr>
                <w:rFonts w:cs="Arial"/>
                <w:b/>
                <w:szCs w:val="20"/>
              </w:rPr>
            </w:pPr>
            <w:r w:rsidRPr="00A867F0">
              <w:rPr>
                <w:rFonts w:cs="Arial"/>
                <w:b/>
                <w:szCs w:val="20"/>
              </w:rPr>
              <w:t>Toelichting</w:t>
            </w:r>
          </w:p>
          <w:p w:rsidR="00A867F0" w:rsidRPr="00040AF8" w:rsidRDefault="00A867F0" w:rsidP="00F816BD">
            <w:pPr>
              <w:jc w:val="both"/>
              <w:rPr>
                <w:rFonts w:cs="Arial"/>
                <w:szCs w:val="20"/>
              </w:rPr>
            </w:pPr>
            <w:r>
              <w:rPr>
                <w:rFonts w:cs="Arial"/>
                <w:szCs w:val="20"/>
              </w:rPr>
              <w:t xml:space="preserve">Onze school heeft een </w:t>
            </w:r>
            <w:proofErr w:type="spellStart"/>
            <w:r>
              <w:rPr>
                <w:rFonts w:cs="Arial"/>
                <w:szCs w:val="20"/>
              </w:rPr>
              <w:t>school</w:t>
            </w:r>
            <w:r w:rsidRPr="00040AF8">
              <w:rPr>
                <w:rFonts w:cs="Arial"/>
                <w:szCs w:val="20"/>
              </w:rPr>
              <w:t>ondersteuningsprofiel</w:t>
            </w:r>
            <w:proofErr w:type="spellEnd"/>
            <w:r w:rsidRPr="00040AF8">
              <w:rPr>
                <w:rFonts w:cs="Arial"/>
                <w:szCs w:val="20"/>
              </w:rPr>
              <w:t xml:space="preserve"> opgesteld. Dit is een wettelijk voorschrift bij de invoering va</w:t>
            </w:r>
            <w:r>
              <w:rPr>
                <w:rFonts w:cs="Arial"/>
                <w:szCs w:val="20"/>
              </w:rPr>
              <w:t xml:space="preserve">n passend onderwijs. Een </w:t>
            </w:r>
            <w:proofErr w:type="spellStart"/>
            <w:r>
              <w:rPr>
                <w:rFonts w:cs="Arial"/>
                <w:szCs w:val="20"/>
              </w:rPr>
              <w:t>school</w:t>
            </w:r>
            <w:r w:rsidRPr="00040AF8">
              <w:rPr>
                <w:rFonts w:cs="Arial"/>
                <w:szCs w:val="20"/>
              </w:rPr>
              <w:t>ondersteuningsprofiel</w:t>
            </w:r>
            <w:proofErr w:type="spellEnd"/>
            <w:r w:rsidRPr="00040AF8">
              <w:rPr>
                <w:rFonts w:cs="Arial"/>
                <w:szCs w:val="20"/>
              </w:rPr>
              <w:t xml:space="preserve"> biedt informatie over de kwaliteit van de basisondersteuning en over wat onze school verder aan ondersteuning biedt. Het legt vast waar on</w:t>
            </w:r>
            <w:r>
              <w:rPr>
                <w:rFonts w:cs="Arial"/>
                <w:szCs w:val="20"/>
              </w:rPr>
              <w:t xml:space="preserve">ze school voor staat. De </w:t>
            </w:r>
            <w:proofErr w:type="spellStart"/>
            <w:r>
              <w:rPr>
                <w:rFonts w:cs="Arial"/>
                <w:szCs w:val="20"/>
              </w:rPr>
              <w:t>school</w:t>
            </w:r>
            <w:r w:rsidRPr="00040AF8">
              <w:rPr>
                <w:rFonts w:cs="Arial"/>
                <w:szCs w:val="20"/>
              </w:rPr>
              <w:t>ondersteuningsprofielen</w:t>
            </w:r>
            <w:proofErr w:type="spellEnd"/>
            <w:r w:rsidRPr="00040AF8">
              <w:rPr>
                <w:rFonts w:cs="Arial"/>
                <w:szCs w:val="20"/>
              </w:rPr>
              <w:t xml:space="preserve"> van alle scholen van ons </w:t>
            </w:r>
            <w:r w:rsidRPr="00040AF8">
              <w:rPr>
                <w:rFonts w:cs="Arial"/>
                <w:szCs w:val="20"/>
              </w:rPr>
              <w:lastRenderedPageBreak/>
              <w:t xml:space="preserve">samenwerkingsverband tezamen vormen de basis van het aantonen van de </w:t>
            </w:r>
            <w:proofErr w:type="spellStart"/>
            <w:r w:rsidRPr="00040AF8">
              <w:rPr>
                <w:rFonts w:cs="Arial"/>
                <w:szCs w:val="20"/>
              </w:rPr>
              <w:t>dekkendheid</w:t>
            </w:r>
            <w:proofErr w:type="spellEnd"/>
            <w:r w:rsidRPr="00040AF8">
              <w:rPr>
                <w:rFonts w:cs="Arial"/>
                <w:szCs w:val="20"/>
              </w:rPr>
              <w:t xml:space="preserve"> van ondersteuningsvoorzieningen in de regio. Op die manier is er voor alle kinderen een plek om onderwijs en ondersteuning te krijgen dat zij nodig hebben.</w:t>
            </w:r>
          </w:p>
          <w:p w:rsidR="00A867F0" w:rsidRPr="00040AF8" w:rsidRDefault="00A867F0" w:rsidP="00F816BD">
            <w:pPr>
              <w:contextualSpacing/>
              <w:jc w:val="both"/>
              <w:rPr>
                <w:rFonts w:cs="Arial"/>
                <w:strike/>
                <w:szCs w:val="20"/>
              </w:rPr>
            </w:pPr>
            <w:r w:rsidRPr="00040AF8">
              <w:rPr>
                <w:rFonts w:cs="Arial"/>
                <w:strike/>
                <w:szCs w:val="20"/>
              </w:rPr>
              <w:t xml:space="preserve"> </w:t>
            </w:r>
          </w:p>
          <w:p w:rsidR="00A867F0" w:rsidRPr="00040AF8" w:rsidRDefault="00A867F0" w:rsidP="00F816BD">
            <w:pPr>
              <w:widowControl w:val="0"/>
              <w:autoSpaceDE w:val="0"/>
              <w:autoSpaceDN w:val="0"/>
              <w:adjustRightInd w:val="0"/>
              <w:jc w:val="both"/>
              <w:rPr>
                <w:rFonts w:cs="Arial"/>
                <w:szCs w:val="20"/>
              </w:rPr>
            </w:pPr>
            <w:r w:rsidRPr="00040AF8">
              <w:rPr>
                <w:rFonts w:cs="Arial"/>
                <w:szCs w:val="20"/>
              </w:rPr>
              <w:t>Ons ondersteuningsprofiel bestaat uit de volgende onderdelen:</w:t>
            </w:r>
          </w:p>
          <w:p w:rsidR="00A867F0" w:rsidRPr="00040AF8" w:rsidRDefault="00A867F0" w:rsidP="00F816BD">
            <w:pPr>
              <w:widowControl w:val="0"/>
              <w:numPr>
                <w:ilvl w:val="0"/>
                <w:numId w:val="35"/>
              </w:numPr>
              <w:autoSpaceDE w:val="0"/>
              <w:autoSpaceDN w:val="0"/>
              <w:adjustRightInd w:val="0"/>
              <w:ind w:left="567" w:hanging="567"/>
              <w:contextualSpacing/>
              <w:jc w:val="both"/>
              <w:rPr>
                <w:rFonts w:cs="Arial"/>
                <w:szCs w:val="20"/>
              </w:rPr>
            </w:pPr>
            <w:r w:rsidRPr="00040AF8">
              <w:rPr>
                <w:rFonts w:cs="Arial"/>
                <w:szCs w:val="20"/>
              </w:rPr>
              <w:t>een korte typering van onze school</w:t>
            </w:r>
          </w:p>
          <w:p w:rsidR="00A867F0" w:rsidRPr="00040AF8" w:rsidRDefault="00A867F0" w:rsidP="00F816BD">
            <w:pPr>
              <w:widowControl w:val="0"/>
              <w:numPr>
                <w:ilvl w:val="0"/>
                <w:numId w:val="35"/>
              </w:numPr>
              <w:autoSpaceDE w:val="0"/>
              <w:autoSpaceDN w:val="0"/>
              <w:adjustRightInd w:val="0"/>
              <w:ind w:left="567" w:hanging="567"/>
              <w:contextualSpacing/>
              <w:jc w:val="both"/>
              <w:rPr>
                <w:rFonts w:cs="Arial"/>
                <w:szCs w:val="20"/>
              </w:rPr>
            </w:pPr>
            <w:r w:rsidRPr="00040AF8">
              <w:rPr>
                <w:rFonts w:cs="Arial"/>
                <w:szCs w:val="20"/>
              </w:rPr>
              <w:t>de kwaliteit van onze basisondersteuning. Dat is de ondersteuning waarop alle kinderen kunnen rekenen.</w:t>
            </w:r>
          </w:p>
          <w:p w:rsidR="00A867F0" w:rsidRPr="00040AF8" w:rsidRDefault="00A867F0" w:rsidP="00F816BD">
            <w:pPr>
              <w:widowControl w:val="0"/>
              <w:numPr>
                <w:ilvl w:val="0"/>
                <w:numId w:val="35"/>
              </w:numPr>
              <w:autoSpaceDE w:val="0"/>
              <w:autoSpaceDN w:val="0"/>
              <w:adjustRightInd w:val="0"/>
              <w:ind w:left="567" w:hanging="567"/>
              <w:contextualSpacing/>
              <w:jc w:val="both"/>
              <w:rPr>
                <w:rFonts w:cs="Arial"/>
                <w:szCs w:val="20"/>
              </w:rPr>
            </w:pPr>
            <w:r w:rsidRPr="00040AF8">
              <w:rPr>
                <w:rFonts w:cs="Arial"/>
                <w:szCs w:val="20"/>
              </w:rPr>
              <w:t xml:space="preserve">de deskundigheid voor extra ondersteuning waarover onze school beschikt (binnen het eigen personeelsbestand en van buiten de school) </w:t>
            </w:r>
          </w:p>
          <w:p w:rsidR="00A867F0" w:rsidRPr="00040AF8" w:rsidRDefault="00A867F0" w:rsidP="00F816BD">
            <w:pPr>
              <w:widowControl w:val="0"/>
              <w:numPr>
                <w:ilvl w:val="0"/>
                <w:numId w:val="35"/>
              </w:numPr>
              <w:autoSpaceDE w:val="0"/>
              <w:autoSpaceDN w:val="0"/>
              <w:adjustRightInd w:val="0"/>
              <w:ind w:left="567" w:hanging="567"/>
              <w:contextualSpacing/>
              <w:jc w:val="both"/>
              <w:rPr>
                <w:rFonts w:cs="Arial"/>
                <w:szCs w:val="20"/>
              </w:rPr>
            </w:pPr>
            <w:r w:rsidRPr="00040AF8">
              <w:rPr>
                <w:rFonts w:cs="Arial"/>
                <w:szCs w:val="20"/>
              </w:rPr>
              <w:t>de voorzieningen die wij als school hebben om leerlingen extra ondersteuning te bieden.</w:t>
            </w:r>
          </w:p>
          <w:p w:rsidR="00A867F0" w:rsidRPr="00040AF8" w:rsidRDefault="00A867F0" w:rsidP="00F816BD">
            <w:pPr>
              <w:widowControl w:val="0"/>
              <w:autoSpaceDE w:val="0"/>
              <w:autoSpaceDN w:val="0"/>
              <w:adjustRightInd w:val="0"/>
              <w:contextualSpacing/>
              <w:jc w:val="both"/>
              <w:rPr>
                <w:rFonts w:cs="Arial"/>
                <w:szCs w:val="20"/>
              </w:rPr>
            </w:pPr>
          </w:p>
          <w:p w:rsidR="00A867F0" w:rsidRPr="00040AF8" w:rsidRDefault="00A867F0" w:rsidP="00F816BD">
            <w:pPr>
              <w:widowControl w:val="0"/>
              <w:autoSpaceDE w:val="0"/>
              <w:autoSpaceDN w:val="0"/>
              <w:adjustRightInd w:val="0"/>
              <w:contextualSpacing/>
              <w:jc w:val="both"/>
              <w:rPr>
                <w:rFonts w:cs="Arial"/>
                <w:szCs w:val="20"/>
              </w:rPr>
            </w:pPr>
          </w:p>
          <w:p w:rsidR="00A867F0" w:rsidRPr="00040AF8" w:rsidRDefault="00A867F0" w:rsidP="00F816BD">
            <w:pPr>
              <w:widowControl w:val="0"/>
              <w:autoSpaceDE w:val="0"/>
              <w:autoSpaceDN w:val="0"/>
              <w:adjustRightInd w:val="0"/>
              <w:contextualSpacing/>
              <w:jc w:val="both"/>
              <w:rPr>
                <w:rFonts w:cs="Arial"/>
                <w:szCs w:val="20"/>
              </w:rPr>
            </w:pPr>
            <w:r w:rsidRPr="00040AF8">
              <w:rPr>
                <w:rFonts w:cs="Arial"/>
                <w:b/>
                <w:szCs w:val="20"/>
              </w:rPr>
              <w:t>Een korte typering van onze school</w:t>
            </w:r>
          </w:p>
          <w:p w:rsidR="00A867F0" w:rsidRDefault="00A867F0" w:rsidP="00F816BD">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A867F0" w:rsidRDefault="00A867F0" w:rsidP="00F816BD"/>
          <w:p w:rsidR="00A867F0" w:rsidRPr="00B97CD5" w:rsidRDefault="00A867F0" w:rsidP="00F816BD">
            <w:pPr>
              <w:pStyle w:val="Plattetekst"/>
              <w:spacing w:line="240" w:lineRule="auto"/>
              <w:rPr>
                <w:rFonts w:ascii="Arial" w:hAnsi="Arial" w:cs="Arial"/>
                <w:sz w:val="20"/>
                <w:szCs w:val="20"/>
                <w:lang w:val="nl-NL"/>
              </w:rPr>
            </w:pPr>
            <w:r w:rsidRPr="00B97CD5">
              <w:rPr>
                <w:rFonts w:ascii="Arial" w:hAnsi="Arial" w:cs="Arial"/>
                <w:sz w:val="20"/>
                <w:szCs w:val="20"/>
                <w:lang w:val="nl-NL"/>
              </w:rPr>
              <w:t xml:space="preserve">De </w:t>
            </w:r>
            <w:proofErr w:type="spellStart"/>
            <w:r w:rsidRPr="00B97CD5">
              <w:rPr>
                <w:rFonts w:ascii="Arial" w:hAnsi="Arial" w:cs="Arial"/>
                <w:sz w:val="20"/>
                <w:szCs w:val="20"/>
                <w:lang w:val="nl-NL"/>
              </w:rPr>
              <w:t>Trilker</w:t>
            </w:r>
            <w:proofErr w:type="spellEnd"/>
            <w:r w:rsidRPr="00B97CD5">
              <w:rPr>
                <w:rFonts w:ascii="Arial" w:hAnsi="Arial" w:cs="Arial"/>
                <w:sz w:val="20"/>
                <w:szCs w:val="20"/>
                <w:lang w:val="nl-NL"/>
              </w:rPr>
              <w:t xml:space="preserve"> is een school voor speciaal basisonderwijs. Kinderen mogen op onze school zichzelf zijn, hun talenten ontwikkelen en (weer) plezier hebben in school. Onze leerlingen die vanwege leer- en/of gedragshulpvragen extra zorg en begeleiding nodig hebben, bieden we in kleine groepen, met een hoge mate van structuur en veiligheid, onderwijs op maat. Voor elke leerling wordt een ontwikkelingsperspectief vastgesteld die past bij de mogelijkheden van de leerling en die sturend is voor het leerstofaanbod. Om het maximale uit ieder kind te halen, stellen we (reële maar hoge) doelen die elk h</w:t>
            </w:r>
            <w:r w:rsidR="008D0135">
              <w:rPr>
                <w:rFonts w:ascii="Arial" w:hAnsi="Arial" w:cs="Arial"/>
                <w:sz w:val="20"/>
                <w:szCs w:val="20"/>
                <w:lang w:val="nl-NL"/>
              </w:rPr>
              <w:t xml:space="preserve">alf jaar getoetst </w:t>
            </w:r>
            <w:r w:rsidRPr="00B97CD5">
              <w:rPr>
                <w:rFonts w:ascii="Arial" w:hAnsi="Arial" w:cs="Arial"/>
                <w:sz w:val="20"/>
                <w:szCs w:val="20"/>
                <w:lang w:val="nl-NL"/>
              </w:rPr>
              <w:t>worden. We werken met reguliere en remediërende methoden, evenals met reguliere toetsen. De leerkrachten zijn aanvullend geschoold, waardoor zij capabel zijn om kwalitatief goed onderwijs te bieden aan onze doelgroep. Hiernaast is er extra ondersteuning op school aanwezig middels een onderwijsassistente, een logopediste, een gedragsdeskundige en een fysiotherapeut. </w:t>
            </w:r>
          </w:p>
          <w:p w:rsidR="00A867F0" w:rsidRPr="00040AF8" w:rsidRDefault="00A867F0" w:rsidP="00F816BD">
            <w:pPr>
              <w:pStyle w:val="Kop2"/>
              <w:numPr>
                <w:ilvl w:val="0"/>
                <w:numId w:val="0"/>
              </w:numPr>
              <w:spacing w:before="0" w:line="240" w:lineRule="auto"/>
              <w:jc w:val="both"/>
              <w:rPr>
                <w:rFonts w:ascii="Arial" w:hAnsi="Arial" w:cs="Arial"/>
                <w:bCs w:val="0"/>
                <w:color w:val="auto"/>
                <w:sz w:val="20"/>
                <w:szCs w:val="20"/>
                <w:lang w:eastAsia="nl-NL"/>
              </w:rPr>
            </w:pPr>
            <w:r w:rsidRPr="00040AF8">
              <w:rPr>
                <w:rFonts w:ascii="Arial" w:hAnsi="Arial" w:cs="Arial"/>
                <w:bCs w:val="0"/>
                <w:color w:val="auto"/>
                <w:sz w:val="20"/>
                <w:szCs w:val="20"/>
                <w:lang w:eastAsia="nl-NL"/>
              </w:rPr>
              <w:tab/>
            </w:r>
          </w:p>
          <w:p w:rsidR="00A867F0" w:rsidRPr="00040AF8" w:rsidRDefault="00A867F0" w:rsidP="00F816BD">
            <w:pPr>
              <w:pStyle w:val="Kop2"/>
              <w:numPr>
                <w:ilvl w:val="0"/>
                <w:numId w:val="0"/>
              </w:numPr>
              <w:spacing w:before="0" w:line="240" w:lineRule="auto"/>
              <w:jc w:val="both"/>
              <w:rPr>
                <w:rFonts w:ascii="Arial" w:hAnsi="Arial" w:cs="Arial"/>
                <w:b/>
                <w:color w:val="auto"/>
                <w:sz w:val="20"/>
                <w:szCs w:val="20"/>
              </w:rPr>
            </w:pPr>
            <w:r w:rsidRPr="00040AF8">
              <w:rPr>
                <w:rFonts w:ascii="Arial" w:hAnsi="Arial" w:cs="Arial"/>
                <w:b/>
                <w:color w:val="auto"/>
                <w:sz w:val="20"/>
                <w:szCs w:val="20"/>
              </w:rPr>
              <w:t>De kwaliteit van onze basisondersteuning</w:t>
            </w:r>
          </w:p>
          <w:p w:rsidR="00A867F0" w:rsidRPr="00040AF8" w:rsidRDefault="00A867F0" w:rsidP="00F816BD">
            <w:pPr>
              <w:jc w:val="both"/>
              <w:rPr>
                <w:rFonts w:cs="Arial"/>
                <w:szCs w:val="20"/>
              </w:rPr>
            </w:pPr>
            <w:r w:rsidRPr="00040AF8">
              <w:rPr>
                <w:rFonts w:cs="Arial"/>
                <w:szCs w:val="20"/>
              </w:rPr>
              <w:t>De basisondersteuni</w:t>
            </w:r>
            <w:r w:rsidR="00816403">
              <w:rPr>
                <w:rFonts w:cs="Arial"/>
                <w:szCs w:val="20"/>
              </w:rPr>
              <w:t xml:space="preserve">ng </w:t>
            </w:r>
            <w:r w:rsidR="00816403">
              <w:rPr>
                <w:rFonts w:cs="Arial"/>
                <w:szCs w:val="20"/>
              </w:rPr>
              <w:tab/>
              <w:t>bestaat uit de volgende vijf</w:t>
            </w:r>
            <w:r w:rsidRPr="00040AF8">
              <w:rPr>
                <w:rFonts w:cs="Arial"/>
                <w:szCs w:val="20"/>
              </w:rPr>
              <w:t xml:space="preserve"> domeinen: onderwijs, </w:t>
            </w:r>
            <w:r w:rsidR="00816403">
              <w:rPr>
                <w:rFonts w:cs="Arial"/>
                <w:szCs w:val="20"/>
              </w:rPr>
              <w:t>ondersteuning, beleid  organisatie en resultaten.</w:t>
            </w:r>
          </w:p>
          <w:p w:rsidR="00A867F0" w:rsidRPr="00040AF8" w:rsidRDefault="00A867F0" w:rsidP="00F816BD">
            <w:pPr>
              <w:jc w:val="both"/>
              <w:rPr>
                <w:rFonts w:cs="Arial"/>
                <w:szCs w:val="20"/>
              </w:rPr>
            </w:pPr>
          </w:p>
          <w:p w:rsidR="00A867F0" w:rsidRDefault="00A867F0" w:rsidP="00F816BD">
            <w:pPr>
              <w:jc w:val="both"/>
              <w:rPr>
                <w:rFonts w:cs="Arial"/>
                <w:i/>
                <w:szCs w:val="20"/>
              </w:rPr>
            </w:pPr>
            <w:r w:rsidRPr="00040AF8">
              <w:rPr>
                <w:rFonts w:cs="Arial"/>
                <w:i/>
                <w:szCs w:val="20"/>
              </w:rPr>
              <w:t>Onderwijs</w:t>
            </w:r>
            <w:r w:rsidR="006D75DC">
              <w:rPr>
                <w:rFonts w:cs="Arial"/>
                <w:i/>
                <w:szCs w:val="20"/>
              </w:rPr>
              <w:t xml:space="preserve"> en ondersteuning</w:t>
            </w:r>
          </w:p>
          <w:p w:rsidR="00A867F0" w:rsidRDefault="00A867F0" w:rsidP="00F816BD">
            <w:pPr>
              <w:shd w:val="clear" w:color="auto" w:fill="FFFFFF"/>
              <w:rPr>
                <w:rFonts w:cs="Arial"/>
                <w:szCs w:val="20"/>
              </w:rPr>
            </w:pPr>
            <w:r>
              <w:rPr>
                <w:rFonts w:cs="Arial"/>
                <w:szCs w:val="20"/>
              </w:rPr>
              <w:t xml:space="preserve">Basisondersteuning is de ondersteuning die elke school moet bieden. Onderscheidend voor onze school daarbij is dat wij voor elke leerling een ontwikkelingsperspectief </w:t>
            </w:r>
            <w:r w:rsidR="00196AE4">
              <w:rPr>
                <w:rFonts w:cs="Arial"/>
                <w:szCs w:val="20"/>
              </w:rPr>
              <w:t xml:space="preserve">en een doorgaande leerlijn </w:t>
            </w:r>
            <w:r>
              <w:rPr>
                <w:rFonts w:cs="Arial"/>
                <w:szCs w:val="20"/>
              </w:rPr>
              <w:t>geformuleerd hebben die de verwachte ontwikkeling van de leerling weergeeft en de mogelijke uitstroom naar het voortgezet onderwijs aangeeft. Wij streven daarbij naar maximale ontwikkeling.</w:t>
            </w:r>
            <w:r w:rsidR="00F203EB">
              <w:rPr>
                <w:rFonts w:cs="Arial"/>
                <w:szCs w:val="20"/>
              </w:rPr>
              <w:t xml:space="preserve"> De organisatie van het onderwijs stemmen wij zoveel mogelijk af op de mogelijkheden van het kind, daarbij houden wij rekening met de onderwijsbehoefte van de leerling en de belemmerende en bevorderende factoren in het geven van onderwijs aan de leerling. Daar waar nodig beschikken wij over extra ondersteuningsmogelijkheden die ingezet kunnen worden voor de leerling.</w:t>
            </w:r>
          </w:p>
          <w:p w:rsidR="00F203EB" w:rsidRDefault="00F203EB" w:rsidP="00F816BD">
            <w:pPr>
              <w:shd w:val="clear" w:color="auto" w:fill="FFFFFF"/>
              <w:rPr>
                <w:rFonts w:cs="Arial"/>
                <w:szCs w:val="20"/>
              </w:rPr>
            </w:pPr>
          </w:p>
          <w:p w:rsidR="00F203EB" w:rsidRDefault="00F203EB" w:rsidP="00F816BD">
            <w:pPr>
              <w:shd w:val="clear" w:color="auto" w:fill="FFFFFF"/>
              <w:rPr>
                <w:rFonts w:cs="Arial"/>
                <w:szCs w:val="20"/>
              </w:rPr>
            </w:pPr>
            <w:r>
              <w:rPr>
                <w:rFonts w:cs="Arial"/>
                <w:szCs w:val="20"/>
              </w:rPr>
              <w:t>De leraren zorgen voor een veilig en ondersteunend klimaat in de school. De ler</w:t>
            </w:r>
            <w:r w:rsidR="00D61DB3">
              <w:rPr>
                <w:rFonts w:cs="Arial"/>
                <w:szCs w:val="20"/>
              </w:rPr>
              <w:t>aren</w:t>
            </w:r>
            <w:r>
              <w:rPr>
                <w:rFonts w:cs="Arial"/>
                <w:szCs w:val="20"/>
              </w:rPr>
              <w:t xml:space="preserve"> stemmen </w:t>
            </w:r>
            <w:r w:rsidR="00D61DB3">
              <w:rPr>
                <w:rFonts w:cs="Arial"/>
                <w:szCs w:val="20"/>
              </w:rPr>
              <w:t>onderwijstijd,</w:t>
            </w:r>
            <w:r>
              <w:rPr>
                <w:rFonts w:cs="Arial"/>
                <w:szCs w:val="20"/>
              </w:rPr>
              <w:t xml:space="preserve"> instructies en verwerking af op verschillen tussen leerlingen.</w:t>
            </w:r>
            <w:r w:rsidR="00D61DB3">
              <w:rPr>
                <w:rFonts w:cs="Arial"/>
                <w:szCs w:val="20"/>
              </w:rPr>
              <w:t xml:space="preserve"> De school gebruikt een samenhangend leerlingvolgsysteem</w:t>
            </w:r>
            <w:r w:rsidR="00D2389F">
              <w:rPr>
                <w:rFonts w:cs="Arial"/>
                <w:szCs w:val="20"/>
              </w:rPr>
              <w:t xml:space="preserve">. </w:t>
            </w:r>
            <w:r w:rsidR="00D61DB3">
              <w:rPr>
                <w:rFonts w:cs="Arial"/>
                <w:szCs w:val="20"/>
              </w:rPr>
              <w:t xml:space="preserve">De leraren </w:t>
            </w:r>
            <w:r w:rsidR="00D2389F">
              <w:rPr>
                <w:rFonts w:cs="Arial"/>
                <w:szCs w:val="20"/>
              </w:rPr>
              <w:t>schrijven</w:t>
            </w:r>
            <w:r w:rsidR="00D61DB3">
              <w:rPr>
                <w:rFonts w:cs="Arial"/>
                <w:szCs w:val="20"/>
              </w:rPr>
              <w:t xml:space="preserve"> elk halfjaar een didactisch en pedagogisch groepsplan op </w:t>
            </w:r>
            <w:r w:rsidR="00D2389F">
              <w:rPr>
                <w:rFonts w:cs="Arial"/>
                <w:szCs w:val="20"/>
              </w:rPr>
              <w:t>basis van resultaten</w:t>
            </w:r>
            <w:r w:rsidR="00924309">
              <w:rPr>
                <w:rFonts w:cs="Arial"/>
                <w:szCs w:val="20"/>
              </w:rPr>
              <w:t xml:space="preserve"> op de</w:t>
            </w:r>
            <w:r w:rsidR="00D2389F">
              <w:rPr>
                <w:rFonts w:cs="Arial"/>
                <w:szCs w:val="20"/>
              </w:rPr>
              <w:t xml:space="preserve"> toetsen</w:t>
            </w:r>
            <w:r w:rsidR="00954FB6">
              <w:rPr>
                <w:rFonts w:cs="Arial"/>
                <w:szCs w:val="20"/>
              </w:rPr>
              <w:t>, observaties</w:t>
            </w:r>
            <w:r w:rsidR="00D2389F">
              <w:rPr>
                <w:rFonts w:cs="Arial"/>
                <w:szCs w:val="20"/>
              </w:rPr>
              <w:t xml:space="preserve"> en de onderwijsbehoeften van de leerlingen. Deze groepsplannen zijn de basis voor het onderwijs en de ondersteuning aan leerlingen en worden elk halfjaar </w:t>
            </w:r>
            <w:r w:rsidR="005B059C">
              <w:rPr>
                <w:rFonts w:cs="Arial"/>
                <w:szCs w:val="20"/>
              </w:rPr>
              <w:t>geëvalueerd</w:t>
            </w:r>
            <w:r w:rsidR="00D2389F">
              <w:rPr>
                <w:rFonts w:cs="Arial"/>
                <w:szCs w:val="20"/>
              </w:rPr>
              <w:t>.</w:t>
            </w:r>
            <w:r w:rsidR="00D03A69">
              <w:rPr>
                <w:rFonts w:cs="Arial"/>
                <w:szCs w:val="20"/>
              </w:rPr>
              <w:t xml:space="preserve"> </w:t>
            </w:r>
            <w:r w:rsidR="00924309">
              <w:rPr>
                <w:rFonts w:cs="Arial"/>
                <w:szCs w:val="20"/>
              </w:rPr>
              <w:t>D</w:t>
            </w:r>
            <w:r w:rsidR="00D03A69">
              <w:rPr>
                <w:rFonts w:cs="Arial"/>
                <w:szCs w:val="20"/>
              </w:rPr>
              <w:t>e leraren zijn pedagogisch, didactisch, organisatorisch en m.b.t. de begeleiding van leerlingen in voldoende mate competen</w:t>
            </w:r>
            <w:r w:rsidR="000744B3">
              <w:rPr>
                <w:rFonts w:cs="Arial"/>
                <w:szCs w:val="20"/>
              </w:rPr>
              <w:t>t om passend onderwijs voor de</w:t>
            </w:r>
            <w:r w:rsidR="00D03A69">
              <w:rPr>
                <w:rFonts w:cs="Arial"/>
                <w:szCs w:val="20"/>
              </w:rPr>
              <w:t xml:space="preserve"> leerlingen te verzorgen.</w:t>
            </w:r>
            <w:r w:rsidR="006D75DC">
              <w:rPr>
                <w:rFonts w:cs="Arial"/>
                <w:szCs w:val="20"/>
              </w:rPr>
              <w:t xml:space="preserve"> Alle leerkrachten zijn daartoe extra opgeleid.</w:t>
            </w:r>
          </w:p>
          <w:p w:rsidR="00D3677F" w:rsidRDefault="00D3677F" w:rsidP="00F816BD">
            <w:pPr>
              <w:shd w:val="clear" w:color="auto" w:fill="FFFFFF"/>
              <w:rPr>
                <w:rFonts w:cs="Arial"/>
                <w:szCs w:val="20"/>
              </w:rPr>
            </w:pPr>
          </w:p>
          <w:p w:rsidR="00DA2D44" w:rsidRDefault="00D3677F" w:rsidP="00BB72F5">
            <w:pPr>
              <w:shd w:val="clear" w:color="auto" w:fill="FFFFFF"/>
              <w:rPr>
                <w:rFonts w:cs="Arial"/>
                <w:szCs w:val="20"/>
              </w:rPr>
            </w:pPr>
            <w:r>
              <w:rPr>
                <w:rFonts w:cs="Arial"/>
                <w:szCs w:val="20"/>
              </w:rPr>
              <w:t>De school signaleert tijdig welke leerlingen ondersteuning nodig hebben. Wij gebruiken hiervoor reguliere toetsen</w:t>
            </w:r>
            <w:r w:rsidR="0006106F">
              <w:rPr>
                <w:rFonts w:cs="Arial"/>
                <w:szCs w:val="20"/>
              </w:rPr>
              <w:t xml:space="preserve"> en </w:t>
            </w:r>
            <w:r>
              <w:rPr>
                <w:rFonts w:cs="Arial"/>
                <w:szCs w:val="20"/>
              </w:rPr>
              <w:t xml:space="preserve">observaties </w:t>
            </w:r>
            <w:r w:rsidR="0006106F">
              <w:rPr>
                <w:rFonts w:cs="Arial"/>
                <w:szCs w:val="20"/>
              </w:rPr>
              <w:t>welke vastgelegd worden in</w:t>
            </w:r>
            <w:r>
              <w:rPr>
                <w:rFonts w:cs="Arial"/>
                <w:szCs w:val="20"/>
              </w:rPr>
              <w:t xml:space="preserve"> </w:t>
            </w:r>
            <w:r w:rsidR="005B059C">
              <w:rPr>
                <w:rFonts w:cs="Arial"/>
                <w:szCs w:val="20"/>
              </w:rPr>
              <w:t>o.a.</w:t>
            </w:r>
            <w:r>
              <w:rPr>
                <w:rFonts w:cs="Arial"/>
                <w:szCs w:val="20"/>
              </w:rPr>
              <w:t xml:space="preserve"> de </w:t>
            </w:r>
            <w:proofErr w:type="spellStart"/>
            <w:r>
              <w:rPr>
                <w:rFonts w:cs="Arial"/>
                <w:szCs w:val="20"/>
              </w:rPr>
              <w:t>zorgzuil</w:t>
            </w:r>
            <w:proofErr w:type="spellEnd"/>
            <w:r>
              <w:rPr>
                <w:rFonts w:cs="Arial"/>
                <w:szCs w:val="20"/>
              </w:rPr>
              <w:t xml:space="preserve">. </w:t>
            </w:r>
            <w:r w:rsidR="0006106F">
              <w:rPr>
                <w:rFonts w:cs="Arial"/>
                <w:szCs w:val="20"/>
              </w:rPr>
              <w:t xml:space="preserve">De </w:t>
            </w:r>
            <w:proofErr w:type="spellStart"/>
            <w:r w:rsidR="0006106F">
              <w:rPr>
                <w:rFonts w:cs="Arial"/>
                <w:szCs w:val="20"/>
              </w:rPr>
              <w:t>leerlingzorg</w:t>
            </w:r>
            <w:proofErr w:type="spellEnd"/>
            <w:r w:rsidR="0006106F">
              <w:rPr>
                <w:rFonts w:cs="Arial"/>
                <w:szCs w:val="20"/>
              </w:rPr>
              <w:t xml:space="preserve"> is </w:t>
            </w:r>
            <w:r w:rsidR="0006106F">
              <w:rPr>
                <w:rFonts w:cs="Arial"/>
                <w:szCs w:val="20"/>
              </w:rPr>
              <w:lastRenderedPageBreak/>
              <w:t xml:space="preserve">beschreven in onze Zorgstructuur en omvat </w:t>
            </w:r>
            <w:proofErr w:type="spellStart"/>
            <w:r w:rsidR="006D75DC">
              <w:rPr>
                <w:rFonts w:cs="Arial"/>
                <w:szCs w:val="20"/>
              </w:rPr>
              <w:t>leerling</w:t>
            </w:r>
            <w:r w:rsidR="0006106F">
              <w:rPr>
                <w:rFonts w:cs="Arial"/>
                <w:szCs w:val="20"/>
              </w:rPr>
              <w:t>zorg</w:t>
            </w:r>
            <w:proofErr w:type="spellEnd"/>
            <w:r w:rsidR="0006106F">
              <w:rPr>
                <w:rFonts w:cs="Arial"/>
                <w:szCs w:val="20"/>
              </w:rPr>
              <w:t xml:space="preserve"> op het gebie</w:t>
            </w:r>
            <w:r w:rsidR="00A4674B">
              <w:rPr>
                <w:rFonts w:cs="Arial"/>
                <w:szCs w:val="20"/>
              </w:rPr>
              <w:t>d van leren en</w:t>
            </w:r>
            <w:r w:rsidR="0006106F">
              <w:rPr>
                <w:rFonts w:cs="Arial"/>
                <w:szCs w:val="20"/>
              </w:rPr>
              <w:t xml:space="preserve"> gedrag. </w:t>
            </w:r>
            <w:r w:rsidR="006D75DC">
              <w:rPr>
                <w:rFonts w:cs="Arial"/>
                <w:szCs w:val="20"/>
              </w:rPr>
              <w:t>Wij hanteren een protocol medisch handelen dat vastgesteld is door het schoolbestuur. I</w:t>
            </w:r>
            <w:r w:rsidR="0006106F">
              <w:rPr>
                <w:rFonts w:cs="Arial"/>
                <w:szCs w:val="20"/>
              </w:rPr>
              <w:t>ndien nodig worden er individuele handelingsplannen opgesteld</w:t>
            </w:r>
            <w:r w:rsidR="006D75DC">
              <w:rPr>
                <w:rFonts w:cs="Arial"/>
                <w:szCs w:val="20"/>
              </w:rPr>
              <w:t xml:space="preserve"> op het gebied van leren en gedrag</w:t>
            </w:r>
            <w:r w:rsidR="0006106F">
              <w:rPr>
                <w:rFonts w:cs="Arial"/>
                <w:szCs w:val="20"/>
              </w:rPr>
              <w:t xml:space="preserve">. De school informeert de ouders in een aantal contactmomenten per jaar. </w:t>
            </w:r>
          </w:p>
          <w:p w:rsidR="00BB72F5" w:rsidRPr="00BB72F5" w:rsidRDefault="00BB72F5" w:rsidP="00BB72F5">
            <w:pPr>
              <w:shd w:val="clear" w:color="auto" w:fill="FFFFFF"/>
              <w:rPr>
                <w:rFonts w:cs="Arial"/>
                <w:szCs w:val="20"/>
              </w:rPr>
            </w:pPr>
          </w:p>
          <w:p w:rsidR="00A867F0" w:rsidRPr="00816403" w:rsidRDefault="00A867F0" w:rsidP="00F816BD">
            <w:pPr>
              <w:rPr>
                <w:rFonts w:cs="Arial"/>
                <w:szCs w:val="20"/>
              </w:rPr>
            </w:pPr>
            <w:r w:rsidRPr="00040AF8">
              <w:rPr>
                <w:rFonts w:cs="Arial"/>
                <w:i/>
                <w:szCs w:val="20"/>
              </w:rPr>
              <w:t>Beleid</w:t>
            </w:r>
          </w:p>
          <w:p w:rsidR="00EB104D" w:rsidRDefault="006D75DC" w:rsidP="00E55381">
            <w:pPr>
              <w:rPr>
                <w:rFonts w:cs="Arial"/>
                <w:szCs w:val="20"/>
              </w:rPr>
            </w:pPr>
            <w:r>
              <w:rPr>
                <w:rFonts w:cs="Arial"/>
                <w:szCs w:val="20"/>
              </w:rPr>
              <w:t>Wij zijn een school die passend</w:t>
            </w:r>
            <w:r w:rsidR="00CE5889">
              <w:rPr>
                <w:rFonts w:cs="Arial"/>
                <w:szCs w:val="20"/>
              </w:rPr>
              <w:t xml:space="preserve"> onderwijs verzorgen voor leerlingen die specifieke aandacht en e</w:t>
            </w:r>
            <w:r w:rsidR="00E55381">
              <w:rPr>
                <w:rFonts w:cs="Arial"/>
                <w:szCs w:val="20"/>
              </w:rPr>
              <w:t>xtra ondersteuning nodig hebben op het gebied van leren en/of gedrag. In de Zorgstructuur beschri</w:t>
            </w:r>
            <w:r w:rsidR="00EB104D">
              <w:rPr>
                <w:rFonts w:cs="Arial"/>
                <w:szCs w:val="20"/>
              </w:rPr>
              <w:t xml:space="preserve">jft de school hoe de zorg aan leerlingen ingericht is en uitgevoerd wordt. De zorgstructuur wordt jaarlijks </w:t>
            </w:r>
            <w:r w:rsidR="005B059C">
              <w:rPr>
                <w:rFonts w:cs="Arial"/>
                <w:szCs w:val="20"/>
              </w:rPr>
              <w:t>geëvalueerd</w:t>
            </w:r>
            <w:r w:rsidR="00EB104D">
              <w:rPr>
                <w:rFonts w:cs="Arial"/>
                <w:szCs w:val="20"/>
              </w:rPr>
              <w:t>. De school heeft voldoende inzicht in de inzet van ondersteuningsmiddelen.</w:t>
            </w:r>
            <w:r w:rsidR="00CE5889">
              <w:rPr>
                <w:rFonts w:cs="Arial"/>
                <w:szCs w:val="20"/>
              </w:rPr>
              <w:t xml:space="preserve"> </w:t>
            </w:r>
          </w:p>
          <w:p w:rsidR="00CE5889" w:rsidRDefault="00CE5889" w:rsidP="00BB72F5">
            <w:pPr>
              <w:rPr>
                <w:rFonts w:ascii="Calibri" w:eastAsia="Times New Roman" w:hAnsi="Calibri" w:cs="Times New Roman"/>
                <w:szCs w:val="20"/>
              </w:rPr>
            </w:pPr>
            <w:r w:rsidRPr="00680A49">
              <w:rPr>
                <w:rFonts w:eastAsia="Times New Roman" w:cs="Arial"/>
                <w:szCs w:val="20"/>
              </w:rPr>
              <w:t>De leerling komt in aanmerking voor een speciale basisschool wanneer de gewone basisschool geen antwoord</w:t>
            </w:r>
            <w:r>
              <w:rPr>
                <w:rFonts w:eastAsia="Times New Roman" w:cs="Arial"/>
                <w:szCs w:val="20"/>
              </w:rPr>
              <w:t xml:space="preserve"> kan geven op de specifieke ondersteuningsvragen </w:t>
            </w:r>
            <w:r w:rsidRPr="00680A49">
              <w:rPr>
                <w:rFonts w:eastAsia="Times New Roman" w:cs="Arial"/>
                <w:szCs w:val="20"/>
              </w:rPr>
              <w:t>van het kind.</w:t>
            </w:r>
            <w:r w:rsidRPr="00680A49">
              <w:rPr>
                <w:rFonts w:ascii="Calibri" w:eastAsia="Times New Roman" w:hAnsi="Calibri" w:cs="Times New Roman"/>
                <w:szCs w:val="20"/>
              </w:rPr>
              <w:t xml:space="preserve"> </w:t>
            </w:r>
            <w:r w:rsidR="00DA2D44">
              <w:rPr>
                <w:rFonts w:ascii="Calibri" w:eastAsia="Times New Roman" w:hAnsi="Calibri" w:cs="Times New Roman"/>
                <w:szCs w:val="20"/>
              </w:rPr>
              <w:t xml:space="preserve"> </w:t>
            </w:r>
            <w:r w:rsidRPr="00114865">
              <w:rPr>
                <w:rFonts w:eastAsia="Times New Roman" w:cs="Arial"/>
                <w:szCs w:val="20"/>
              </w:rPr>
              <w:t xml:space="preserve">Een leerling kan pas </w:t>
            </w:r>
            <w:r w:rsidR="000C72B0">
              <w:rPr>
                <w:rFonts w:eastAsia="Times New Roman" w:cs="Arial"/>
                <w:szCs w:val="20"/>
              </w:rPr>
              <w:t>op onze school aangemeld</w:t>
            </w:r>
            <w:r>
              <w:rPr>
                <w:rFonts w:eastAsia="Times New Roman" w:cs="Arial"/>
                <w:szCs w:val="20"/>
              </w:rPr>
              <w:t xml:space="preserve"> worden wanneer er een toelaatbaarheidsverklaring is afgegeven. </w:t>
            </w:r>
            <w:r w:rsidR="00E55381">
              <w:rPr>
                <w:rFonts w:eastAsia="Times New Roman" w:cs="Arial"/>
                <w:szCs w:val="20"/>
              </w:rPr>
              <w:t xml:space="preserve">Het is de verantwoordelijkheid van het schoolbestuur om de Commissie van Toelaatbaarheid in te richten. Het bestuur en de </w:t>
            </w:r>
            <w:proofErr w:type="spellStart"/>
            <w:r w:rsidR="00E55381">
              <w:rPr>
                <w:rFonts w:eastAsia="Times New Roman" w:cs="Arial"/>
                <w:szCs w:val="20"/>
              </w:rPr>
              <w:t>sbo</w:t>
            </w:r>
            <w:proofErr w:type="spellEnd"/>
            <w:r w:rsidR="00E55381">
              <w:rPr>
                <w:rFonts w:eastAsia="Times New Roman" w:cs="Arial"/>
                <w:szCs w:val="20"/>
              </w:rPr>
              <w:t xml:space="preserve">-school kunnen dit eventueel doen in samenwerking met andere </w:t>
            </w:r>
            <w:proofErr w:type="spellStart"/>
            <w:r w:rsidR="00E55381">
              <w:rPr>
                <w:rFonts w:eastAsia="Times New Roman" w:cs="Arial"/>
                <w:szCs w:val="20"/>
              </w:rPr>
              <w:t>sbo</w:t>
            </w:r>
            <w:proofErr w:type="spellEnd"/>
            <w:r w:rsidR="00E55381">
              <w:rPr>
                <w:rFonts w:eastAsia="Times New Roman" w:cs="Arial"/>
                <w:szCs w:val="20"/>
              </w:rPr>
              <w:t xml:space="preserve"> scholen.</w:t>
            </w:r>
          </w:p>
          <w:p w:rsidR="00BB72F5" w:rsidRDefault="00BB72F5" w:rsidP="00F816BD">
            <w:pPr>
              <w:jc w:val="both"/>
              <w:rPr>
                <w:rFonts w:ascii="Calibri" w:eastAsia="Times New Roman" w:hAnsi="Calibri" w:cs="Times New Roman"/>
                <w:szCs w:val="20"/>
              </w:rPr>
            </w:pPr>
          </w:p>
          <w:p w:rsidR="00BB72F5" w:rsidRDefault="00BB72F5" w:rsidP="00F816BD">
            <w:pPr>
              <w:jc w:val="both"/>
              <w:rPr>
                <w:rFonts w:ascii="Calibri" w:eastAsia="Times New Roman" w:hAnsi="Calibri" w:cs="Times New Roman"/>
                <w:szCs w:val="20"/>
              </w:rPr>
            </w:pPr>
          </w:p>
          <w:p w:rsidR="00A867F0" w:rsidRPr="00040AF8" w:rsidRDefault="00A867F0" w:rsidP="00F816BD">
            <w:pPr>
              <w:jc w:val="both"/>
              <w:rPr>
                <w:rFonts w:cs="Arial"/>
                <w:i/>
                <w:szCs w:val="20"/>
              </w:rPr>
            </w:pPr>
            <w:r w:rsidRPr="00040AF8">
              <w:rPr>
                <w:rFonts w:cs="Arial"/>
                <w:i/>
                <w:szCs w:val="20"/>
              </w:rPr>
              <w:t>Organisatie</w:t>
            </w:r>
          </w:p>
          <w:p w:rsidR="00DA2D44" w:rsidRPr="00A9693B" w:rsidRDefault="00A9693B" w:rsidP="00F816BD">
            <w:pPr>
              <w:jc w:val="both"/>
              <w:rPr>
                <w:rFonts w:cs="Arial"/>
                <w:szCs w:val="20"/>
              </w:rPr>
            </w:pPr>
            <w:r w:rsidRPr="00A9693B">
              <w:rPr>
                <w:rFonts w:cs="Arial"/>
                <w:szCs w:val="20"/>
              </w:rPr>
              <w:t>De interne b</w:t>
            </w:r>
            <w:r>
              <w:rPr>
                <w:rFonts w:cs="Arial"/>
                <w:szCs w:val="20"/>
              </w:rPr>
              <w:t xml:space="preserve">egeleiding is goed toegerust om de zorg in school te sturen en leerkrachten te begeleiden  in de uitvoering van zorg aan de leerlingen. De school heeft een </w:t>
            </w:r>
            <w:r w:rsidR="005B059C">
              <w:rPr>
                <w:rFonts w:cs="Arial"/>
                <w:szCs w:val="20"/>
              </w:rPr>
              <w:t>Commissie</w:t>
            </w:r>
            <w:r>
              <w:rPr>
                <w:rFonts w:cs="Arial"/>
                <w:szCs w:val="20"/>
              </w:rPr>
              <w:t xml:space="preserve"> van Begeleiding</w:t>
            </w:r>
            <w:r w:rsidR="0044743D">
              <w:rPr>
                <w:rFonts w:cs="Arial"/>
                <w:szCs w:val="20"/>
              </w:rPr>
              <w:t>. De CvB</w:t>
            </w:r>
            <w:r>
              <w:rPr>
                <w:rFonts w:cs="Arial"/>
                <w:szCs w:val="20"/>
              </w:rPr>
              <w:t xml:space="preserve"> adviseert leerkrachten en ouders met betrekking tot begeleiding en ondersteuning van leerlingen. Daarnaast begeleidt de CvB de eventuele verwijzing naar een andere school. In de CvB hebben de directeur, intern begeleiders, orthopedagoog, schoolarts en schoolmaatschappelijk werker zitting.</w:t>
            </w:r>
          </w:p>
          <w:p w:rsidR="00DA2D44" w:rsidRDefault="00DA2D44" w:rsidP="00F816BD">
            <w:pPr>
              <w:jc w:val="both"/>
              <w:rPr>
                <w:rFonts w:cs="Arial"/>
                <w:i/>
                <w:szCs w:val="20"/>
              </w:rPr>
            </w:pPr>
          </w:p>
          <w:p w:rsidR="00A867F0" w:rsidRDefault="00A9693B" w:rsidP="00F816BD">
            <w:pPr>
              <w:jc w:val="both"/>
              <w:rPr>
                <w:rFonts w:cs="Arial"/>
                <w:i/>
                <w:szCs w:val="20"/>
              </w:rPr>
            </w:pPr>
            <w:r>
              <w:rPr>
                <w:rFonts w:cs="Arial"/>
                <w:i/>
                <w:szCs w:val="20"/>
              </w:rPr>
              <w:t>Resultaten</w:t>
            </w:r>
          </w:p>
          <w:p w:rsidR="00BB72F5" w:rsidRPr="00BB72F5" w:rsidRDefault="00BB72F5" w:rsidP="00F816BD">
            <w:pPr>
              <w:jc w:val="both"/>
              <w:rPr>
                <w:rFonts w:cs="Arial"/>
                <w:szCs w:val="20"/>
              </w:rPr>
            </w:pPr>
            <w:r w:rsidRPr="00BB72F5">
              <w:rPr>
                <w:rFonts w:cs="Arial"/>
                <w:szCs w:val="20"/>
              </w:rPr>
              <w:t>De eindopbrengste</w:t>
            </w:r>
            <w:r>
              <w:rPr>
                <w:rFonts w:cs="Arial"/>
                <w:szCs w:val="20"/>
              </w:rPr>
              <w:t>n zijn de afgelopen 3 schooljaren (2011 t/m 2013) van voldoende niveau. Voor technisch lezen, begrijpend lezen en rekenen-wiskunde komen de resultaten overeen met wat gemiddeld verwacht kan worden van scholen met een vergelijkbare leerlingenpopulatie qua (cognitieve) capaciteiten. De school verantwoord</w:t>
            </w:r>
            <w:r w:rsidR="000C72B0">
              <w:rPr>
                <w:rFonts w:cs="Arial"/>
                <w:szCs w:val="20"/>
              </w:rPr>
              <w:t>t</w:t>
            </w:r>
            <w:r>
              <w:rPr>
                <w:rFonts w:cs="Arial"/>
                <w:szCs w:val="20"/>
              </w:rPr>
              <w:t xml:space="preserve"> de bereikte resultaten </w:t>
            </w:r>
            <w:r w:rsidR="0044743D">
              <w:rPr>
                <w:rFonts w:cs="Arial"/>
                <w:szCs w:val="20"/>
              </w:rPr>
              <w:t>naar</w:t>
            </w:r>
            <w:r>
              <w:rPr>
                <w:rFonts w:cs="Arial"/>
                <w:szCs w:val="20"/>
              </w:rPr>
              <w:t xml:space="preserve"> ouders, bestuur en externen. </w:t>
            </w:r>
          </w:p>
          <w:p w:rsidR="00BB72F5" w:rsidRDefault="00BB72F5" w:rsidP="00BB72F5">
            <w:pPr>
              <w:shd w:val="clear" w:color="auto" w:fill="FFFFFF"/>
              <w:rPr>
                <w:rFonts w:cs="Arial"/>
                <w:szCs w:val="20"/>
              </w:rPr>
            </w:pPr>
          </w:p>
          <w:p w:rsidR="00BB72F5" w:rsidRDefault="00BB72F5" w:rsidP="00BB72F5">
            <w:pPr>
              <w:shd w:val="clear" w:color="auto" w:fill="FFFFFF"/>
              <w:rPr>
                <w:rFonts w:eastAsia="Times New Roman" w:cs="Arial"/>
                <w:color w:val="006621"/>
                <w:sz w:val="19"/>
                <w:lang w:eastAsia="nl-NL"/>
              </w:rPr>
            </w:pPr>
            <w:r>
              <w:rPr>
                <w:rFonts w:cs="Arial"/>
                <w:szCs w:val="20"/>
              </w:rPr>
              <w:t>SBO</w:t>
            </w:r>
            <w:r>
              <w:t xml:space="preserve"> De </w:t>
            </w:r>
            <w:proofErr w:type="spellStart"/>
            <w:r>
              <w:t>Trilker</w:t>
            </w:r>
            <w:proofErr w:type="spellEnd"/>
            <w:r>
              <w:t xml:space="preserve"> heeft ruim voldoende kwaliteit in de basisondersteuning aan leerlingen. Ook in het oordeel van de inspectie van onderwijs is de kwaliteit van het onderwijs op onze school voldoende. SBO De </w:t>
            </w:r>
            <w:proofErr w:type="spellStart"/>
            <w:r>
              <w:t>Trilker</w:t>
            </w:r>
            <w:proofErr w:type="spellEnd"/>
            <w:r>
              <w:t xml:space="preserve"> heeft een basisarrangement. Het inspectierapport is gedateerd op  27-06-2013. U kunt dit inspectierapport downloaden op </w:t>
            </w:r>
            <w:hyperlink r:id="rId43" w:history="1">
              <w:r w:rsidRPr="00942927">
                <w:rPr>
                  <w:rStyle w:val="Hyperlink"/>
                  <w:rFonts w:eastAsia="Times New Roman" w:cs="Arial"/>
                  <w:sz w:val="19"/>
                  <w:lang w:eastAsia="nl-NL"/>
                </w:rPr>
                <w:t>www.onderwijsinspectie.nl</w:t>
              </w:r>
            </w:hyperlink>
            <w:r>
              <w:rPr>
                <w:rFonts w:eastAsia="Times New Roman" w:cs="Arial"/>
                <w:color w:val="006621"/>
                <w:sz w:val="19"/>
                <w:lang w:eastAsia="nl-NL"/>
              </w:rPr>
              <w:t xml:space="preserve">. </w:t>
            </w:r>
          </w:p>
          <w:p w:rsidR="00BB72F5" w:rsidRDefault="00BB72F5" w:rsidP="00C433DF">
            <w:pPr>
              <w:rPr>
                <w:rFonts w:eastAsia="Times New Roman" w:cs="Arial"/>
                <w:szCs w:val="20"/>
              </w:rPr>
            </w:pPr>
          </w:p>
          <w:p w:rsidR="00C433DF" w:rsidRPr="00816403" w:rsidRDefault="00C433DF" w:rsidP="00C433DF">
            <w:pPr>
              <w:rPr>
                <w:rFonts w:eastAsia="Times New Roman" w:cs="Arial"/>
                <w:szCs w:val="20"/>
              </w:rPr>
            </w:pPr>
            <w:r w:rsidRPr="00816403">
              <w:rPr>
                <w:rFonts w:eastAsia="Times New Roman" w:cs="Arial"/>
                <w:szCs w:val="20"/>
              </w:rPr>
              <w:t>Op de ontwikkelagenda van de school staat</w:t>
            </w:r>
            <w:r>
              <w:rPr>
                <w:rFonts w:eastAsia="Times New Roman" w:cs="Arial"/>
                <w:szCs w:val="20"/>
              </w:rPr>
              <w:t xml:space="preserve"> voor de komende 2 jaren</w:t>
            </w:r>
            <w:r w:rsidRPr="00816403">
              <w:rPr>
                <w:rFonts w:eastAsia="Times New Roman" w:cs="Arial"/>
                <w:szCs w:val="20"/>
              </w:rPr>
              <w:t>:</w:t>
            </w:r>
          </w:p>
          <w:p w:rsidR="00C433DF" w:rsidRPr="00816403" w:rsidRDefault="00C433DF" w:rsidP="00C433DF">
            <w:pPr>
              <w:pStyle w:val="Lijstalinea"/>
              <w:numPr>
                <w:ilvl w:val="0"/>
                <w:numId w:val="36"/>
              </w:numPr>
              <w:rPr>
                <w:rFonts w:eastAsia="Times New Roman" w:cs="Arial"/>
                <w:szCs w:val="20"/>
              </w:rPr>
            </w:pPr>
            <w:r w:rsidRPr="00816403">
              <w:rPr>
                <w:rFonts w:eastAsia="Times New Roman" w:cs="Arial"/>
                <w:szCs w:val="20"/>
              </w:rPr>
              <w:t>Actualiseren van het veiligheidsbeleid</w:t>
            </w:r>
          </w:p>
          <w:p w:rsidR="00C433DF" w:rsidRPr="00816403" w:rsidRDefault="00C433DF" w:rsidP="00C433DF">
            <w:pPr>
              <w:pStyle w:val="Lijstalinea"/>
              <w:numPr>
                <w:ilvl w:val="0"/>
                <w:numId w:val="36"/>
              </w:numPr>
              <w:rPr>
                <w:rFonts w:eastAsia="Times New Roman" w:cs="Arial"/>
                <w:szCs w:val="20"/>
              </w:rPr>
            </w:pPr>
            <w:r w:rsidRPr="00816403">
              <w:rPr>
                <w:rFonts w:eastAsia="Times New Roman" w:cs="Arial"/>
                <w:szCs w:val="20"/>
              </w:rPr>
              <w:t>Analyse van de resultaten op leerling-, groeps- en schoolniveau</w:t>
            </w:r>
          </w:p>
          <w:p w:rsidR="00C433DF" w:rsidRPr="006D75DC" w:rsidRDefault="00C433DF" w:rsidP="00C433DF">
            <w:pPr>
              <w:pStyle w:val="Lijstalinea"/>
              <w:numPr>
                <w:ilvl w:val="0"/>
                <w:numId w:val="34"/>
              </w:numPr>
              <w:rPr>
                <w:rFonts w:cs="Arial"/>
                <w:color w:val="000000"/>
                <w:szCs w:val="20"/>
              </w:rPr>
            </w:pPr>
            <w:r w:rsidRPr="00816403">
              <w:rPr>
                <w:rFonts w:eastAsia="Times New Roman" w:cs="Arial"/>
                <w:szCs w:val="20"/>
              </w:rPr>
              <w:t>Met het team worden de volgende punten besproken:</w:t>
            </w:r>
            <w:r>
              <w:rPr>
                <w:rFonts w:ascii="Calibri" w:eastAsia="Times New Roman" w:hAnsi="Calibri" w:cs="Times New Roman"/>
                <w:szCs w:val="20"/>
              </w:rPr>
              <w:t xml:space="preserve"> </w:t>
            </w:r>
            <w:r w:rsidRPr="005B4B43">
              <w:rPr>
                <w:rFonts w:cs="Arial"/>
                <w:color w:val="000000"/>
                <w:szCs w:val="20"/>
              </w:rPr>
              <w:t>De leraren gaan met de leerlingen de mogelijkhede</w:t>
            </w:r>
            <w:r>
              <w:rPr>
                <w:rFonts w:cs="Arial"/>
                <w:color w:val="000000"/>
                <w:szCs w:val="20"/>
              </w:rPr>
              <w:t>n en ondersteuningsbehoeften na,</w:t>
            </w:r>
            <w:r w:rsidRPr="005B4B43">
              <w:rPr>
                <w:rFonts w:cs="Arial"/>
                <w:color w:val="000000"/>
                <w:szCs w:val="20"/>
              </w:rPr>
              <w:t xml:space="preserve"> </w:t>
            </w:r>
            <w:r>
              <w:rPr>
                <w:rFonts w:cs="Arial"/>
                <w:color w:val="000000"/>
                <w:szCs w:val="20"/>
              </w:rPr>
              <w:t>d</w:t>
            </w:r>
            <w:r w:rsidRPr="005B4B43">
              <w:rPr>
                <w:rFonts w:cs="Arial"/>
                <w:color w:val="000000"/>
                <w:szCs w:val="20"/>
              </w:rPr>
              <w:t>e school organiseert warme overdracht van de vor</w:t>
            </w:r>
            <w:r>
              <w:rPr>
                <w:rFonts w:cs="Arial"/>
                <w:color w:val="000000"/>
                <w:szCs w:val="20"/>
              </w:rPr>
              <w:t>ige school naar eigen school,  d</w:t>
            </w:r>
            <w:r w:rsidRPr="005B4B43">
              <w:rPr>
                <w:rFonts w:cs="Arial"/>
                <w:color w:val="000000"/>
                <w:szCs w:val="20"/>
              </w:rPr>
              <w:t>e school betrekt ouders bij het</w:t>
            </w:r>
            <w:r>
              <w:rPr>
                <w:rFonts w:cs="Arial"/>
                <w:color w:val="000000"/>
                <w:szCs w:val="20"/>
              </w:rPr>
              <w:t xml:space="preserve"> opstellen/evalueren van het ontwikkelingsperspectief</w:t>
            </w:r>
            <w:r w:rsidRPr="005B4B43">
              <w:rPr>
                <w:rFonts w:cs="Arial"/>
                <w:color w:val="000000"/>
                <w:szCs w:val="20"/>
              </w:rPr>
              <w:t xml:space="preserve"> voor hun kind</w:t>
            </w:r>
            <w:r>
              <w:rPr>
                <w:rFonts w:cs="Arial"/>
                <w:color w:val="000000"/>
                <w:szCs w:val="20"/>
              </w:rPr>
              <w:t>.</w:t>
            </w:r>
          </w:p>
          <w:p w:rsidR="00A867F0" w:rsidRPr="00040AF8" w:rsidRDefault="00A867F0" w:rsidP="00F816BD">
            <w:pPr>
              <w:jc w:val="both"/>
              <w:rPr>
                <w:rFonts w:cs="Arial"/>
                <w:szCs w:val="20"/>
              </w:rPr>
            </w:pPr>
          </w:p>
          <w:p w:rsidR="00A867F0" w:rsidRPr="00D62816" w:rsidRDefault="00A867F0" w:rsidP="00F816BD">
            <w:pPr>
              <w:pStyle w:val="Kop2"/>
              <w:numPr>
                <w:ilvl w:val="0"/>
                <w:numId w:val="0"/>
              </w:numPr>
              <w:spacing w:before="0" w:line="240" w:lineRule="auto"/>
              <w:jc w:val="both"/>
              <w:rPr>
                <w:rFonts w:ascii="Arial" w:hAnsi="Arial" w:cs="Arial"/>
                <w:b/>
                <w:color w:val="auto"/>
                <w:sz w:val="22"/>
                <w:szCs w:val="22"/>
              </w:rPr>
            </w:pPr>
            <w:r w:rsidRPr="00D62816">
              <w:rPr>
                <w:rFonts w:ascii="Arial" w:hAnsi="Arial" w:cs="Arial"/>
                <w:b/>
                <w:color w:val="auto"/>
                <w:sz w:val="22"/>
                <w:szCs w:val="22"/>
              </w:rPr>
              <w:t>Beschikbare deskundigheid</w:t>
            </w:r>
          </w:p>
          <w:p w:rsidR="00BB72F5" w:rsidRDefault="00BB72F5" w:rsidP="00BB72F5">
            <w:pPr>
              <w:rPr>
                <w:rFonts w:cs="Arial"/>
                <w:szCs w:val="20"/>
              </w:rPr>
            </w:pPr>
            <w:r>
              <w:rPr>
                <w:rFonts w:cs="Arial"/>
                <w:szCs w:val="20"/>
              </w:rPr>
              <w:t xml:space="preserve">Onze schoolorganisatie is </w:t>
            </w:r>
            <w:r w:rsidR="00E62546">
              <w:rPr>
                <w:rFonts w:cs="Arial"/>
                <w:szCs w:val="20"/>
              </w:rPr>
              <w:t>ingericht om passend onderwijs te kunnen geven aan leerlingen die extra begeleiding en ondersteuning nodig hebben op het gebied van leren en/of ge</w:t>
            </w:r>
            <w:r w:rsidR="0044743D">
              <w:rPr>
                <w:rFonts w:cs="Arial"/>
                <w:szCs w:val="20"/>
              </w:rPr>
              <w:t>d</w:t>
            </w:r>
            <w:r w:rsidR="00E62546">
              <w:rPr>
                <w:rFonts w:cs="Arial"/>
                <w:szCs w:val="20"/>
              </w:rPr>
              <w:t xml:space="preserve">rag. </w:t>
            </w:r>
            <w:r>
              <w:rPr>
                <w:rFonts w:cs="Arial"/>
                <w:szCs w:val="20"/>
              </w:rPr>
              <w:t xml:space="preserve"> De medewerkers hebben de ambitie om het onderwijs en het pedagogisch klimaat af te stemmen op de mogelijkheden van onze leerlingen. Zij zijn daartoe extra opgeleid. De leerkrachten beschikken over het diploma Buitengewoon onderwijs, Speciaal onderwijs of de Master SEN. De school heeft ook specialisten in dienst</w:t>
            </w:r>
            <w:r w:rsidR="00662F68">
              <w:rPr>
                <w:rFonts w:cs="Arial"/>
                <w:szCs w:val="20"/>
              </w:rPr>
              <w:t xml:space="preserve"> die in overleg met ouders/verzorgers ingezet kunnen worden</w:t>
            </w:r>
            <w:r>
              <w:rPr>
                <w:rFonts w:cs="Arial"/>
                <w:szCs w:val="20"/>
              </w:rPr>
              <w:t>.</w:t>
            </w:r>
            <w:r w:rsidR="00E62546">
              <w:rPr>
                <w:rFonts w:cs="Arial"/>
                <w:color w:val="000000"/>
                <w:szCs w:val="20"/>
              </w:rPr>
              <w:t xml:space="preserve"> De school kan een gedragsdeskundige, logopediste en fysiotherapeut (de fysiotherapeut via zorgverzekering van de ouders) inzetten voor extra  on</w:t>
            </w:r>
            <w:r w:rsidR="00662F68">
              <w:rPr>
                <w:rFonts w:cs="Arial"/>
                <w:color w:val="000000"/>
                <w:szCs w:val="20"/>
              </w:rPr>
              <w:t>dersteuning. Daarnaast zijn er a</w:t>
            </w:r>
            <w:r w:rsidR="00E62546">
              <w:rPr>
                <w:rFonts w:cs="Arial"/>
                <w:color w:val="000000"/>
                <w:szCs w:val="20"/>
              </w:rPr>
              <w:t>fspraken gemaakt met ex</w:t>
            </w:r>
            <w:r w:rsidR="00662F68">
              <w:rPr>
                <w:rFonts w:cs="Arial"/>
                <w:color w:val="000000"/>
                <w:szCs w:val="20"/>
              </w:rPr>
              <w:t xml:space="preserve">terne deskundigen die ingezet kunnen worden in overleg met ouders/verzorgers, o.a. </w:t>
            </w:r>
            <w:r w:rsidR="00662F68">
              <w:rPr>
                <w:rFonts w:cs="Arial"/>
                <w:color w:val="000000"/>
                <w:szCs w:val="20"/>
              </w:rPr>
              <w:lastRenderedPageBreak/>
              <w:t>schoolmaatschappelijk werker en de schoolarts.</w:t>
            </w:r>
          </w:p>
          <w:p w:rsidR="00E62546" w:rsidRDefault="00E62546" w:rsidP="00E62546">
            <w:pPr>
              <w:rPr>
                <w:rFonts w:cs="Arial"/>
                <w:color w:val="000000"/>
                <w:szCs w:val="20"/>
              </w:rPr>
            </w:pPr>
          </w:p>
          <w:p w:rsidR="00662F68" w:rsidRPr="00662F68" w:rsidRDefault="00662F68" w:rsidP="00E62546">
            <w:pPr>
              <w:rPr>
                <w:rFonts w:eastAsia="Times New Roman" w:cs="Arial"/>
                <w:szCs w:val="20"/>
              </w:rPr>
            </w:pPr>
            <w:r w:rsidRPr="00816403">
              <w:rPr>
                <w:rFonts w:eastAsia="Times New Roman" w:cs="Arial"/>
                <w:szCs w:val="20"/>
              </w:rPr>
              <w:t>Op de ontwikkelagenda van de school staat</w:t>
            </w:r>
            <w:r>
              <w:rPr>
                <w:rFonts w:eastAsia="Times New Roman" w:cs="Arial"/>
                <w:szCs w:val="20"/>
              </w:rPr>
              <w:t xml:space="preserve"> voor de komende 2 jaren</w:t>
            </w:r>
            <w:r w:rsidRPr="00816403">
              <w:rPr>
                <w:rFonts w:eastAsia="Times New Roman" w:cs="Arial"/>
                <w:szCs w:val="20"/>
              </w:rPr>
              <w:t>:</w:t>
            </w:r>
          </w:p>
          <w:p w:rsidR="000C72B0" w:rsidRPr="0050793A" w:rsidRDefault="000C72B0" w:rsidP="000C72B0">
            <w:pPr>
              <w:pStyle w:val="Lijstalinea"/>
              <w:numPr>
                <w:ilvl w:val="0"/>
                <w:numId w:val="32"/>
              </w:numPr>
              <w:rPr>
                <w:rFonts w:cs="Arial"/>
                <w:color w:val="000000"/>
                <w:szCs w:val="20"/>
              </w:rPr>
            </w:pPr>
            <w:r>
              <w:rPr>
                <w:rFonts w:cs="Arial"/>
                <w:color w:val="000000"/>
                <w:szCs w:val="20"/>
              </w:rPr>
              <w:t>De schoolmaatschappelijk werker is (gedeeltelijk) aanwezig bij de vergaderingen van de Commissie van Begeleiding. De schoolmaatschappelijk werker heeft mogelijkheden om leerlingen en/of ouders/verzorgers te kunnen ondersteunen.</w:t>
            </w:r>
          </w:p>
          <w:p w:rsidR="00662F68" w:rsidRDefault="00662F68" w:rsidP="00662F68">
            <w:pPr>
              <w:pStyle w:val="Lijstalinea"/>
              <w:numPr>
                <w:ilvl w:val="0"/>
                <w:numId w:val="32"/>
              </w:numPr>
              <w:rPr>
                <w:rFonts w:cs="Arial"/>
                <w:color w:val="000000"/>
                <w:szCs w:val="20"/>
              </w:rPr>
            </w:pPr>
            <w:bookmarkStart w:id="230" w:name="_GoBack"/>
            <w:bookmarkEnd w:id="230"/>
            <w:r>
              <w:rPr>
                <w:rFonts w:cs="Arial"/>
                <w:color w:val="000000"/>
                <w:szCs w:val="20"/>
              </w:rPr>
              <w:t>De school onderzoekt de mogelijkheden voor een aanbod voor Motorische Remedial Teaching (MRT) voor leerlingen met bewegingsachterstanden.</w:t>
            </w:r>
          </w:p>
          <w:p w:rsidR="00A867F0" w:rsidRPr="00662F68" w:rsidRDefault="00662F68" w:rsidP="00662F68">
            <w:pPr>
              <w:pStyle w:val="Lijstalinea"/>
              <w:numPr>
                <w:ilvl w:val="0"/>
                <w:numId w:val="32"/>
              </w:numPr>
              <w:rPr>
                <w:rFonts w:cs="Arial"/>
                <w:color w:val="000000"/>
                <w:szCs w:val="20"/>
              </w:rPr>
            </w:pPr>
            <w:proofErr w:type="spellStart"/>
            <w:r>
              <w:rPr>
                <w:rFonts w:cs="Arial"/>
                <w:color w:val="000000"/>
                <w:szCs w:val="20"/>
              </w:rPr>
              <w:t>Sova</w:t>
            </w:r>
            <w:proofErr w:type="spellEnd"/>
            <w:r>
              <w:rPr>
                <w:rFonts w:cs="Arial"/>
                <w:color w:val="000000"/>
                <w:szCs w:val="20"/>
              </w:rPr>
              <w:t xml:space="preserve"> training wordt een integraal onderdeel van het onderwijs op onze school, doordat leerkrachten in staat zijn om  het Rots en Water programma met de leerlingen uit te voeren in het dagelijkse onderwijsaanbod. </w:t>
            </w:r>
          </w:p>
          <w:p w:rsidR="00A867F0" w:rsidRPr="00040AF8" w:rsidRDefault="00A867F0" w:rsidP="00F816BD">
            <w:pPr>
              <w:jc w:val="both"/>
              <w:rPr>
                <w:rFonts w:cs="Arial"/>
                <w:szCs w:val="20"/>
              </w:rPr>
            </w:pPr>
          </w:p>
          <w:p w:rsidR="00A867F0" w:rsidRPr="00D62816" w:rsidRDefault="00A867F0" w:rsidP="00F816BD">
            <w:pPr>
              <w:jc w:val="both"/>
              <w:rPr>
                <w:rFonts w:cs="Arial"/>
                <w:b/>
                <w:sz w:val="22"/>
              </w:rPr>
            </w:pPr>
            <w:r w:rsidRPr="00D62816">
              <w:rPr>
                <w:rFonts w:cs="Arial"/>
                <w:b/>
                <w:sz w:val="22"/>
              </w:rPr>
              <w:t>Ondersteuningsvoorzieningen</w:t>
            </w:r>
          </w:p>
          <w:p w:rsidR="00EC238A" w:rsidRDefault="00EC238A" w:rsidP="00EC238A">
            <w:pPr>
              <w:rPr>
                <w:rFonts w:cs="Arial"/>
                <w:szCs w:val="16"/>
              </w:rPr>
            </w:pPr>
            <w:r w:rsidRPr="00DC6730">
              <w:rPr>
                <w:rFonts w:cs="Arial"/>
                <w:szCs w:val="16"/>
              </w:rPr>
              <w:t>In onze school hebben alle leerlingen ondersteuningsvragen</w:t>
            </w:r>
            <w:r>
              <w:rPr>
                <w:rFonts w:cs="Arial"/>
                <w:szCs w:val="16"/>
              </w:rPr>
              <w:t>. In het vorige hoofdstuk is al genoemd dat we daarvoor interne en externe deskundigheid inzetten. Daarnaast hanteren we kleine groepen. De gemiddelde groepsgrootte is 15 leerlingen. De leerlingen zitten in heterogene groepen, die vooral worden samengesteld op basis van leeftijd. De ondersteuningsvraag van de leerling speelt bij de groepssamenstelling een ondergeschikte rol.</w:t>
            </w:r>
          </w:p>
          <w:p w:rsidR="00EC238A" w:rsidRDefault="00EC238A" w:rsidP="00EC238A">
            <w:pPr>
              <w:rPr>
                <w:rFonts w:cs="Arial"/>
                <w:szCs w:val="16"/>
              </w:rPr>
            </w:pPr>
          </w:p>
          <w:p w:rsidR="00EC238A" w:rsidRDefault="00EC238A" w:rsidP="00EC238A">
            <w:pPr>
              <w:rPr>
                <w:rFonts w:cs="Arial"/>
                <w:szCs w:val="16"/>
              </w:rPr>
            </w:pPr>
            <w:r>
              <w:rPr>
                <w:rFonts w:cs="Arial"/>
                <w:szCs w:val="16"/>
              </w:rPr>
              <w:t xml:space="preserve">De kleuters en de jonge risico kinderen worden opgevangen in een observatiegroep. Steeds vaker zijn dit leerlingen met een tijdelijk arrangement, omdat er een observatievraag ligt en/of omdat nog niet duidelijk is in welke onderwijssetting deze leerlingen zich het best kunnen ontwikkelen. </w:t>
            </w:r>
          </w:p>
          <w:p w:rsidR="00EC238A" w:rsidRDefault="00EC238A" w:rsidP="00EC238A">
            <w:pPr>
              <w:rPr>
                <w:rFonts w:cs="Arial"/>
                <w:szCs w:val="16"/>
              </w:rPr>
            </w:pPr>
          </w:p>
          <w:p w:rsidR="00EC238A" w:rsidRDefault="00EC238A" w:rsidP="00EC238A">
            <w:pPr>
              <w:rPr>
                <w:rFonts w:cs="Arial"/>
                <w:szCs w:val="16"/>
              </w:rPr>
            </w:pPr>
            <w:r>
              <w:rPr>
                <w:rFonts w:cs="Arial"/>
                <w:szCs w:val="16"/>
              </w:rPr>
              <w:t xml:space="preserve">De verwachting is dat in de nabije toekomst meer leerlingen met een tijdelijk arrangement zullen worden opgevangen in de school. </w:t>
            </w:r>
          </w:p>
          <w:p w:rsidR="00EC238A" w:rsidRDefault="00EC238A" w:rsidP="00F816BD">
            <w:pPr>
              <w:widowControl w:val="0"/>
              <w:autoSpaceDE w:val="0"/>
              <w:autoSpaceDN w:val="0"/>
              <w:adjustRightInd w:val="0"/>
              <w:jc w:val="both"/>
              <w:rPr>
                <w:rFonts w:cs="Arial"/>
                <w:szCs w:val="20"/>
              </w:rPr>
            </w:pPr>
          </w:p>
          <w:p w:rsidR="00EC238A" w:rsidRDefault="00EC238A" w:rsidP="00F816BD">
            <w:pPr>
              <w:widowControl w:val="0"/>
              <w:autoSpaceDE w:val="0"/>
              <w:autoSpaceDN w:val="0"/>
              <w:adjustRightInd w:val="0"/>
              <w:jc w:val="both"/>
              <w:rPr>
                <w:rFonts w:eastAsia="Times New Roman" w:cs="Arial"/>
                <w:szCs w:val="20"/>
              </w:rPr>
            </w:pPr>
            <w:r w:rsidRPr="00816403">
              <w:rPr>
                <w:rFonts w:eastAsia="Times New Roman" w:cs="Arial"/>
                <w:szCs w:val="20"/>
              </w:rPr>
              <w:t>Op de ontwikkelagenda van de school staat</w:t>
            </w:r>
            <w:r>
              <w:rPr>
                <w:rFonts w:eastAsia="Times New Roman" w:cs="Arial"/>
                <w:szCs w:val="20"/>
              </w:rPr>
              <w:t>:</w:t>
            </w:r>
          </w:p>
          <w:p w:rsidR="00EC238A" w:rsidRDefault="00E4299A" w:rsidP="00EC238A">
            <w:pPr>
              <w:pStyle w:val="Lijstalinea"/>
              <w:widowControl w:val="0"/>
              <w:numPr>
                <w:ilvl w:val="0"/>
                <w:numId w:val="37"/>
              </w:numPr>
              <w:autoSpaceDE w:val="0"/>
              <w:autoSpaceDN w:val="0"/>
              <w:adjustRightInd w:val="0"/>
              <w:jc w:val="both"/>
              <w:rPr>
                <w:rFonts w:cs="Arial"/>
                <w:szCs w:val="20"/>
              </w:rPr>
            </w:pPr>
            <w:r>
              <w:rPr>
                <w:rFonts w:cs="Arial"/>
                <w:szCs w:val="20"/>
              </w:rPr>
              <w:t>Onderzoeken van de mogelijkheden voor de opvang van leerlingen in tijdelijke arrangementen.</w:t>
            </w:r>
          </w:p>
          <w:p w:rsidR="00E4299A" w:rsidRPr="00EC238A" w:rsidRDefault="00E4299A" w:rsidP="00EC238A">
            <w:pPr>
              <w:pStyle w:val="Lijstalinea"/>
              <w:widowControl w:val="0"/>
              <w:numPr>
                <w:ilvl w:val="0"/>
                <w:numId w:val="37"/>
              </w:numPr>
              <w:autoSpaceDE w:val="0"/>
              <w:autoSpaceDN w:val="0"/>
              <w:adjustRightInd w:val="0"/>
              <w:jc w:val="both"/>
              <w:rPr>
                <w:rFonts w:cs="Arial"/>
                <w:szCs w:val="20"/>
              </w:rPr>
            </w:pPr>
            <w:r>
              <w:rPr>
                <w:rFonts w:cs="Arial"/>
                <w:szCs w:val="20"/>
              </w:rPr>
              <w:t xml:space="preserve">Met het team verkennen wat de toegevoegde waarde </w:t>
            </w:r>
            <w:r>
              <w:rPr>
                <w:rFonts w:cs="Arial"/>
                <w:szCs w:val="16"/>
              </w:rPr>
              <w:t xml:space="preserve">kan zijn van het werken met </w:t>
            </w:r>
            <w:proofErr w:type="spellStart"/>
            <w:r>
              <w:rPr>
                <w:rFonts w:cs="Arial"/>
                <w:szCs w:val="16"/>
              </w:rPr>
              <w:t>tablets</w:t>
            </w:r>
            <w:proofErr w:type="spellEnd"/>
            <w:r>
              <w:rPr>
                <w:rFonts w:cs="Arial"/>
                <w:szCs w:val="16"/>
              </w:rPr>
              <w:t xml:space="preserve"> voor de ontwikkeling van onze leerlingen. De professionalisering van leerkrachten is hierbij een belangrijk punt.</w:t>
            </w:r>
          </w:p>
          <w:p w:rsidR="00EC238A" w:rsidRPr="00040AF8" w:rsidRDefault="00EC238A" w:rsidP="00F816BD">
            <w:pPr>
              <w:widowControl w:val="0"/>
              <w:autoSpaceDE w:val="0"/>
              <w:autoSpaceDN w:val="0"/>
              <w:adjustRightInd w:val="0"/>
              <w:jc w:val="both"/>
              <w:rPr>
                <w:rFonts w:cs="Arial"/>
                <w:szCs w:val="20"/>
              </w:rPr>
            </w:pPr>
          </w:p>
          <w:p w:rsidR="00A867F0" w:rsidRDefault="00A867F0" w:rsidP="00F816BD">
            <w:pPr>
              <w:jc w:val="both"/>
              <w:rPr>
                <w:rFonts w:cs="Arial"/>
                <w:b/>
                <w:sz w:val="22"/>
              </w:rPr>
            </w:pPr>
            <w:r w:rsidRPr="00D62816">
              <w:rPr>
                <w:rFonts w:cs="Arial"/>
                <w:b/>
                <w:sz w:val="22"/>
              </w:rPr>
              <w:t>Kengetallen</w:t>
            </w:r>
          </w:p>
          <w:p w:rsidR="00933DEE" w:rsidRDefault="00933DEE" w:rsidP="00F816BD">
            <w:pPr>
              <w:jc w:val="both"/>
              <w:rPr>
                <w:rFonts w:cs="Arial"/>
                <w:szCs w:val="20"/>
              </w:rPr>
            </w:pPr>
            <w:r w:rsidRPr="00933DEE">
              <w:rPr>
                <w:rFonts w:cs="Arial"/>
                <w:szCs w:val="20"/>
              </w:rPr>
              <w:t>In schooljaar 2012-2013 zijn er 34 leerlingen in de CvB</w:t>
            </w:r>
            <w:r>
              <w:rPr>
                <w:rFonts w:cs="Arial"/>
                <w:szCs w:val="20"/>
              </w:rPr>
              <w:t xml:space="preserve"> besproken</w:t>
            </w:r>
            <w:r w:rsidR="00706280">
              <w:rPr>
                <w:rFonts w:cs="Arial"/>
                <w:szCs w:val="20"/>
              </w:rPr>
              <w:t>, werden er 5</w:t>
            </w:r>
            <w:r w:rsidRPr="00933DEE">
              <w:rPr>
                <w:rFonts w:cs="Arial"/>
                <w:szCs w:val="20"/>
              </w:rPr>
              <w:t xml:space="preserve"> leerlingen ambulant begeleid, waren er 7 leerlingen met een dyslexieverklaring, was er 1 leerling met een </w:t>
            </w:r>
            <w:proofErr w:type="spellStart"/>
            <w:r w:rsidRPr="00933DEE">
              <w:rPr>
                <w:rFonts w:cs="Arial"/>
                <w:szCs w:val="20"/>
              </w:rPr>
              <w:t>dyscalculieverklaring</w:t>
            </w:r>
            <w:proofErr w:type="spellEnd"/>
            <w:r w:rsidRPr="00933DEE">
              <w:rPr>
                <w:rFonts w:cs="Arial"/>
                <w:szCs w:val="20"/>
              </w:rPr>
              <w:t xml:space="preserve">, waren er geen hoogbegaafde leerlingen, hadden alle leerlingen een </w:t>
            </w:r>
            <w:r w:rsidR="00A4674B" w:rsidRPr="00933DEE">
              <w:rPr>
                <w:rFonts w:cs="Arial"/>
                <w:szCs w:val="20"/>
              </w:rPr>
              <w:t>ontwikkelingsperspectief</w:t>
            </w:r>
            <w:r w:rsidRPr="00933DEE">
              <w:rPr>
                <w:rFonts w:cs="Arial"/>
                <w:szCs w:val="20"/>
              </w:rPr>
              <w:t xml:space="preserve"> en zijn er 0 leerlingen doorverwezen naar het SO</w:t>
            </w:r>
          </w:p>
          <w:p w:rsidR="00933DEE" w:rsidRDefault="00933DEE" w:rsidP="00933DEE">
            <w:pPr>
              <w:jc w:val="both"/>
              <w:rPr>
                <w:rFonts w:cs="Arial"/>
                <w:szCs w:val="20"/>
              </w:rPr>
            </w:pPr>
            <w:r>
              <w:rPr>
                <w:rFonts w:cs="Arial"/>
                <w:szCs w:val="20"/>
              </w:rPr>
              <w:t xml:space="preserve">Wanneer je de kengetallen van De </w:t>
            </w:r>
            <w:proofErr w:type="spellStart"/>
            <w:r>
              <w:rPr>
                <w:rFonts w:cs="Arial"/>
                <w:szCs w:val="20"/>
              </w:rPr>
              <w:t>Trilker</w:t>
            </w:r>
            <w:proofErr w:type="spellEnd"/>
            <w:r>
              <w:rPr>
                <w:rFonts w:cs="Arial"/>
                <w:szCs w:val="20"/>
              </w:rPr>
              <w:t xml:space="preserve"> over de laatste 3 schooljaren vergelijkt met die van de scholen onder het bestuur van Proloog, dan valt op dat:</w:t>
            </w:r>
          </w:p>
          <w:p w:rsidR="00E4299A" w:rsidRPr="00933DEE" w:rsidRDefault="00E4299A" w:rsidP="00933DEE">
            <w:pPr>
              <w:pStyle w:val="Lijstalinea"/>
              <w:numPr>
                <w:ilvl w:val="0"/>
                <w:numId w:val="39"/>
              </w:numPr>
              <w:jc w:val="both"/>
              <w:rPr>
                <w:rFonts w:cs="Arial"/>
                <w:szCs w:val="20"/>
              </w:rPr>
            </w:pPr>
            <w:r>
              <w:t>Alle leer</w:t>
            </w:r>
            <w:r w:rsidR="00933DEE">
              <w:t xml:space="preserve">lingen op </w:t>
            </w:r>
            <w:proofErr w:type="spellStart"/>
            <w:r w:rsidR="00933DEE">
              <w:t>sbo</w:t>
            </w:r>
            <w:proofErr w:type="spellEnd"/>
            <w:r w:rsidR="00933DEE">
              <w:t xml:space="preserve"> De </w:t>
            </w:r>
            <w:proofErr w:type="spellStart"/>
            <w:r w:rsidR="00933DEE">
              <w:t>Trilker</w:t>
            </w:r>
            <w:proofErr w:type="spellEnd"/>
            <w:r w:rsidR="00933DEE">
              <w:t xml:space="preserve"> </w:t>
            </w:r>
            <w:r>
              <w:t>een ontwikkelingsperspectief</w:t>
            </w:r>
            <w:r w:rsidR="00933DEE">
              <w:t xml:space="preserve"> hebben</w:t>
            </w:r>
            <w:r>
              <w:t>, tegen zeer weinig leerlingen op de andere schole</w:t>
            </w:r>
            <w:r w:rsidR="00933DEE">
              <w:t>n.</w:t>
            </w:r>
            <w:r>
              <w:t xml:space="preserve"> Dit verschil bedraagt ca. 95%.</w:t>
            </w:r>
          </w:p>
          <w:p w:rsidR="00A867F0" w:rsidRPr="00933DEE" w:rsidRDefault="00E4299A" w:rsidP="00706280">
            <w:pPr>
              <w:pStyle w:val="Lijstalinea"/>
              <w:numPr>
                <w:ilvl w:val="0"/>
                <w:numId w:val="33"/>
              </w:numPr>
              <w:spacing w:before="480"/>
            </w:pPr>
            <w:r>
              <w:t>De ondersteuningsbehoefte v</w:t>
            </w:r>
            <w:r w:rsidR="00933DEE">
              <w:t xml:space="preserve">an leerlingen op </w:t>
            </w:r>
            <w:proofErr w:type="spellStart"/>
            <w:r w:rsidR="00933DEE">
              <w:t>sbo</w:t>
            </w:r>
            <w:proofErr w:type="spellEnd"/>
            <w:r w:rsidR="00933DEE">
              <w:t xml:space="preserve"> De </w:t>
            </w:r>
            <w:proofErr w:type="spellStart"/>
            <w:r w:rsidR="00933DEE">
              <w:t>Trilker</w:t>
            </w:r>
            <w:proofErr w:type="spellEnd"/>
            <w:r>
              <w:t xml:space="preserve"> hoger</w:t>
            </w:r>
            <w:r w:rsidR="00933DEE">
              <w:t xml:space="preserve"> is</w:t>
            </w:r>
            <w:r>
              <w:t xml:space="preserve"> dan de ondersteuningsbehoefte van leerlingen op de andere schole</w:t>
            </w:r>
            <w:r w:rsidR="00933DEE">
              <w:t>n</w:t>
            </w:r>
            <w:r>
              <w:t xml:space="preserve">, behalve bij hoogbegaafdheid. Op </w:t>
            </w:r>
            <w:proofErr w:type="spellStart"/>
            <w:r>
              <w:t>sbo</w:t>
            </w:r>
            <w:proofErr w:type="spellEnd"/>
            <w:r>
              <w:t xml:space="preserve"> De </w:t>
            </w:r>
            <w:proofErr w:type="spellStart"/>
            <w:r>
              <w:t>Trilker</w:t>
            </w:r>
            <w:proofErr w:type="spellEnd"/>
            <w:r>
              <w:t xml:space="preserve"> zitten, in de vermelde jaren, geen hoogbegaafde leerlingen.</w:t>
            </w:r>
            <w:r>
              <w:br/>
            </w:r>
          </w:p>
          <w:p w:rsidR="00A867F0" w:rsidRPr="00040AF8" w:rsidRDefault="00A867F0" w:rsidP="00F816BD">
            <w:pPr>
              <w:jc w:val="both"/>
              <w:rPr>
                <w:rFonts w:cs="Arial"/>
                <w:b/>
                <w:sz w:val="22"/>
              </w:rPr>
            </w:pPr>
            <w:r w:rsidRPr="00040AF8">
              <w:rPr>
                <w:rFonts w:cs="Arial"/>
                <w:b/>
                <w:sz w:val="22"/>
              </w:rPr>
              <w:t>Ontwikkelagenda</w:t>
            </w:r>
          </w:p>
          <w:p w:rsidR="00576E98" w:rsidRDefault="00A867F0" w:rsidP="00A4674B">
            <w:pPr>
              <w:jc w:val="both"/>
              <w:rPr>
                <w:rFonts w:cs="Arial"/>
                <w:szCs w:val="20"/>
              </w:rPr>
            </w:pPr>
            <w:r w:rsidRPr="00040AF8">
              <w:rPr>
                <w:rFonts w:cs="Arial"/>
                <w:szCs w:val="20"/>
              </w:rPr>
              <w:t>Samengevat zijn wij als school tevreden over de basisondersteun</w:t>
            </w:r>
            <w:r>
              <w:rPr>
                <w:rFonts w:cs="Arial"/>
                <w:szCs w:val="20"/>
              </w:rPr>
              <w:t xml:space="preserve">ing en extra ondersteuning die </w:t>
            </w:r>
            <w:r w:rsidR="00DA2D44">
              <w:rPr>
                <w:rFonts w:cs="Arial"/>
                <w:szCs w:val="20"/>
              </w:rPr>
              <w:t>w</w:t>
            </w:r>
            <w:r w:rsidR="00A4674B">
              <w:rPr>
                <w:rFonts w:cs="Arial"/>
                <w:szCs w:val="20"/>
              </w:rPr>
              <w:t>ij bieden aan onze leerlingen</w:t>
            </w:r>
            <w:r w:rsidR="00DA2D44">
              <w:rPr>
                <w:rFonts w:cs="Arial"/>
                <w:szCs w:val="20"/>
              </w:rPr>
              <w:t>.</w:t>
            </w:r>
            <w:r w:rsidR="00A4674B">
              <w:rPr>
                <w:rFonts w:cs="Arial"/>
                <w:szCs w:val="20"/>
              </w:rPr>
              <w:t xml:space="preserve"> De school blijft zich ontwikkelen, daarvoor worden plannen en acties gemaakt.</w:t>
            </w:r>
            <w:r w:rsidR="00DA2D44">
              <w:rPr>
                <w:rFonts w:cs="Arial"/>
                <w:szCs w:val="20"/>
              </w:rPr>
              <w:t xml:space="preserve"> Deze zijn bij de diverse onderdelen in bovenstaande tekst aangegeven voor de komende 2 schooljar</w:t>
            </w:r>
            <w:r w:rsidR="00F816BD">
              <w:rPr>
                <w:rFonts w:cs="Arial"/>
                <w:szCs w:val="20"/>
              </w:rPr>
              <w:t>en</w:t>
            </w:r>
            <w:r w:rsidR="00A4674B">
              <w:rPr>
                <w:rFonts w:cs="Arial"/>
                <w:szCs w:val="20"/>
              </w:rPr>
              <w:t>.</w:t>
            </w:r>
          </w:p>
          <w:p w:rsidR="00A4674B" w:rsidRPr="00E70C10" w:rsidRDefault="00A4674B" w:rsidP="00A4674B">
            <w:pPr>
              <w:jc w:val="both"/>
              <w:rPr>
                <w:rFonts w:cs="Arial"/>
                <w:szCs w:val="20"/>
              </w:rPr>
            </w:pPr>
          </w:p>
        </w:tc>
      </w:tr>
    </w:tbl>
    <w:p w:rsidR="00576E98" w:rsidRDefault="00576E98" w:rsidP="00576E98">
      <w:pPr>
        <w:rPr>
          <w:rFonts w:cs="Arial"/>
          <w:szCs w:val="20"/>
        </w:rPr>
      </w:pPr>
    </w:p>
    <w:p w:rsidR="00576E98" w:rsidRDefault="00576E98" w:rsidP="00576E98">
      <w:pPr>
        <w:rPr>
          <w:rFonts w:cs="Arial"/>
          <w:szCs w:val="20"/>
        </w:rPr>
      </w:pPr>
    </w:p>
    <w:p w:rsidR="00576E98" w:rsidRDefault="00576E98" w:rsidP="00576E98">
      <w:pPr>
        <w:spacing w:before="480"/>
        <w:rPr>
          <w:rFonts w:cs="Arial"/>
          <w:szCs w:val="20"/>
        </w:rPr>
      </w:pPr>
    </w:p>
    <w:p w:rsidR="00576E98" w:rsidRDefault="00576E98" w:rsidP="00576E98">
      <w:pPr>
        <w:spacing w:before="480"/>
        <w:rPr>
          <w:rFonts w:cs="Arial"/>
          <w:szCs w:val="20"/>
        </w:rPr>
      </w:pPr>
    </w:p>
    <w:p w:rsidR="00576E98" w:rsidRDefault="00576E98">
      <w:pPr>
        <w:spacing w:before="480"/>
        <w:rPr>
          <w:rFonts w:cs="Arial"/>
          <w:b/>
          <w:szCs w:val="20"/>
        </w:rPr>
      </w:pPr>
    </w:p>
    <w:p w:rsidR="003906C5" w:rsidRDefault="003906C5" w:rsidP="00576E98">
      <w:pPr>
        <w:pStyle w:val="Kopvaninhoudsopgave"/>
      </w:pPr>
    </w:p>
    <w:p w:rsidR="00F816BD" w:rsidRDefault="00F816BD" w:rsidP="00F816BD">
      <w:pPr>
        <w:rPr>
          <w:lang w:val="en-US"/>
        </w:rPr>
      </w:pPr>
    </w:p>
    <w:p w:rsidR="00F816BD" w:rsidRDefault="00F816BD" w:rsidP="00F816BD">
      <w:pPr>
        <w:rPr>
          <w:lang w:val="en-US"/>
        </w:rPr>
      </w:pPr>
    </w:p>
    <w:p w:rsidR="00F816BD" w:rsidRDefault="00F816BD" w:rsidP="00F816BD">
      <w:pPr>
        <w:rPr>
          <w:lang w:val="en-US"/>
        </w:rPr>
      </w:pPr>
    </w:p>
    <w:p w:rsidR="00F816BD" w:rsidRDefault="00F816BD" w:rsidP="00F816BD">
      <w:pPr>
        <w:rPr>
          <w:lang w:val="en-US"/>
        </w:rPr>
      </w:pPr>
    </w:p>
    <w:p w:rsidR="00F816BD" w:rsidRDefault="00F816BD" w:rsidP="00F816BD">
      <w:pPr>
        <w:rPr>
          <w:lang w:val="en-US"/>
        </w:rPr>
      </w:pPr>
    </w:p>
    <w:p w:rsidR="00F816BD" w:rsidRPr="00F816BD" w:rsidRDefault="00F816BD" w:rsidP="00F816BD">
      <w:pPr>
        <w:rPr>
          <w:lang w:val="en-US"/>
        </w:rPr>
      </w:pPr>
    </w:p>
    <w:p w:rsidR="003906C5" w:rsidRPr="007A7233" w:rsidRDefault="003906C5" w:rsidP="007A7233">
      <w:pPr>
        <w:pStyle w:val="Kop2Arial"/>
        <w:rPr>
          <w:b/>
          <w:color w:val="FF0000"/>
        </w:rPr>
      </w:pPr>
      <w:bookmarkStart w:id="231" w:name="_Toc353190484"/>
      <w:bookmarkStart w:id="232" w:name="_Toc353190638"/>
      <w:bookmarkStart w:id="233" w:name="_Toc353528786"/>
      <w:bookmarkStart w:id="234" w:name="_Toc353881381"/>
      <w:bookmarkStart w:id="235" w:name="_Toc353882789"/>
      <w:bookmarkStart w:id="236" w:name="_Toc366850424"/>
      <w:r w:rsidRPr="007A7233">
        <w:rPr>
          <w:b/>
        </w:rPr>
        <w:t>DEEL III</w:t>
      </w:r>
      <w:r w:rsidRPr="007A7233">
        <w:rPr>
          <w:b/>
        </w:rPr>
        <w:tab/>
        <w:t>VASTSTELLING EN ONDERTEKENING</w:t>
      </w:r>
      <w:bookmarkEnd w:id="231"/>
      <w:bookmarkEnd w:id="232"/>
      <w:bookmarkEnd w:id="233"/>
      <w:bookmarkEnd w:id="234"/>
      <w:bookmarkEnd w:id="235"/>
      <w:bookmarkEnd w:id="236"/>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44"/>
      <w:footerReference w:type="default" r:id="rId45"/>
      <w:headerReference w:type="first" r:id="rId46"/>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C73" w:rsidRDefault="00573C73" w:rsidP="00F83090">
      <w:r>
        <w:separator/>
      </w:r>
    </w:p>
  </w:endnote>
  <w:endnote w:type="continuationSeparator" w:id="0">
    <w:p w:rsidR="00573C73" w:rsidRDefault="00573C73"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altName w:val="Arial"/>
    <w:panose1 w:val="00000000000000000000"/>
    <w:charset w:val="00"/>
    <w:family w:val="modern"/>
    <w:notTrueType/>
    <w:pitch w:val="variable"/>
    <w:sig w:usb0="00000001"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73" w:rsidRPr="00103382" w:rsidRDefault="00573C73" w:rsidP="0074685C">
    <w:pPr>
      <w:pStyle w:val="Voettekst"/>
      <w:tabs>
        <w:tab w:val="clear" w:pos="4680"/>
        <w:tab w:val="clear" w:pos="9360"/>
        <w:tab w:val="left" w:pos="1291"/>
      </w:tabs>
      <w:rPr>
        <w:sz w:val="18"/>
        <w:szCs w:val="18"/>
      </w:rPr>
    </w:pPr>
    <w:sdt>
      <w:sdtPr>
        <w:id w:val="81108492"/>
        <w:docPartObj>
          <w:docPartGallery w:val="Page Numbers (Bottom of Page)"/>
          <w:docPartUnique/>
        </w:docPartObj>
      </w:sdtPr>
      <w:sdtEndPr>
        <w:rPr>
          <w:sz w:val="18"/>
          <w:szCs w:val="18"/>
        </w:rPr>
      </w:sdtEndPr>
      <w:sdtContent>
        <w:r w:rsidRPr="00103382">
          <w:rPr>
            <w:sz w:val="18"/>
            <w:szCs w:val="18"/>
          </w:rPr>
          <w:fldChar w:fldCharType="begin"/>
        </w:r>
        <w:r w:rsidRPr="00103382">
          <w:rPr>
            <w:sz w:val="18"/>
            <w:szCs w:val="18"/>
          </w:rPr>
          <w:instrText>PAGE   \* MERGEFORMAT</w:instrText>
        </w:r>
        <w:r w:rsidRPr="00103382">
          <w:rPr>
            <w:sz w:val="18"/>
            <w:szCs w:val="18"/>
          </w:rPr>
          <w:fldChar w:fldCharType="separate"/>
        </w:r>
        <w:r w:rsidR="00630EA8">
          <w:rPr>
            <w:noProof/>
            <w:sz w:val="18"/>
            <w:szCs w:val="18"/>
          </w:rPr>
          <w:t>42</w:t>
        </w:r>
        <w:r w:rsidRPr="00103382">
          <w:rPr>
            <w:sz w:val="18"/>
            <w:szCs w:val="18"/>
          </w:rPr>
          <w:fldChar w:fldCharType="end"/>
        </w:r>
      </w:sdtContent>
    </w:sdt>
    <w:r>
      <w:rPr>
        <w:sz w:val="18"/>
        <w:szCs w:val="18"/>
      </w:rPr>
      <w:tab/>
    </w:r>
  </w:p>
  <w:p w:rsidR="00573C73" w:rsidRPr="003366AB" w:rsidRDefault="00573C73"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C73" w:rsidRDefault="00573C73" w:rsidP="00F83090">
      <w:r>
        <w:separator/>
      </w:r>
    </w:p>
  </w:footnote>
  <w:footnote w:type="continuationSeparator" w:id="0">
    <w:p w:rsidR="00573C73" w:rsidRDefault="00573C73"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73" w:rsidRDefault="00573C73" w:rsidP="0044703F">
    <w:pPr>
      <w:rPr>
        <w:noProof/>
      </w:rPr>
    </w:pPr>
    <w:r>
      <w:rPr>
        <w:noProof/>
        <w:lang w:eastAsia="nl-NL"/>
      </w:rPr>
      <w:drawing>
        <wp:inline distT="0" distB="0" distL="0" distR="0">
          <wp:extent cx="1828800" cy="447421"/>
          <wp:effectExtent l="19050" t="0" r="0" b="0"/>
          <wp:docPr id="29" name="Afbeelding 5" descr="W:\Staf\PR sbo de Trilker\Huisstijl\Logo klein Tri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taf\PR sbo de Trilker\Huisstijl\Logo klein Trilker.jpg"/>
                  <pic:cNvPicPr>
                    <a:picLocks noChangeAspect="1" noChangeArrowheads="1"/>
                  </pic:cNvPicPr>
                </pic:nvPicPr>
                <pic:blipFill>
                  <a:blip r:embed="rId1"/>
                  <a:srcRect/>
                  <a:stretch>
                    <a:fillRect/>
                  </a:stretch>
                </pic:blipFill>
                <pic:spPr bwMode="auto">
                  <a:xfrm>
                    <a:off x="0" y="0"/>
                    <a:ext cx="1842603" cy="450798"/>
                  </a:xfrm>
                  <a:prstGeom prst="rect">
                    <a:avLst/>
                  </a:prstGeom>
                  <a:noFill/>
                  <a:ln w="9525">
                    <a:noFill/>
                    <a:miter lim="800000"/>
                    <a:headEnd/>
                    <a:tailEnd/>
                  </a:ln>
                </pic:spPr>
              </pic:pic>
            </a:graphicData>
          </a:graphic>
        </wp:inline>
      </w:drawing>
    </w:r>
    <w:r>
      <w:rPr>
        <w:noProof/>
      </w:rPr>
      <w:ptab w:relativeTo="margin" w:alignment="center" w:leader="none"/>
    </w:r>
    <w:r>
      <w:rPr>
        <w:noProof/>
      </w:rPr>
      <w:tab/>
      <w:t>Schoolondersteuningsprofiel sbo De Trilker</w:t>
    </w:r>
    <w:r>
      <w:rPr>
        <w:noProof/>
      </w:rPr>
      <w:ptab w:relativeTo="margin" w:alignment="right" w:leader="none"/>
    </w:r>
  </w:p>
  <w:p w:rsidR="00573C73" w:rsidRDefault="00573C73"/>
  <w:p w:rsidR="00573C73" w:rsidRDefault="00573C73"/>
  <w:p w:rsidR="00573C73" w:rsidRDefault="00573C73"/>
  <w:p w:rsidR="00573C73" w:rsidRDefault="00573C73"/>
  <w:p w:rsidR="00573C73" w:rsidRDefault="00573C73"/>
  <w:p w:rsidR="00573C73" w:rsidRDefault="00573C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C73" w:rsidRDefault="00573C73" w:rsidP="00FD1B25">
    <w:pPr>
      <w:pStyle w:val="headerstyle"/>
      <w:ind w:left="6480" w:firstLine="720"/>
      <w:jc w:val="left"/>
    </w:pPr>
  </w:p>
  <w:p w:rsidR="00573C73" w:rsidRDefault="00573C73"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25pt;height:22.4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4C517A"/>
    <w:multiLevelType w:val="hybridMultilevel"/>
    <w:tmpl w:val="96D606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7E76681"/>
    <w:multiLevelType w:val="hybridMultilevel"/>
    <w:tmpl w:val="928C88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11">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3">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D7C4D"/>
    <w:multiLevelType w:val="hybridMultilevel"/>
    <w:tmpl w:val="D112467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1FE1EB3"/>
    <w:multiLevelType w:val="hybridMultilevel"/>
    <w:tmpl w:val="DBF4A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585515"/>
    <w:multiLevelType w:val="hybridMultilevel"/>
    <w:tmpl w:val="C2F26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96A5DB5"/>
    <w:multiLevelType w:val="hybridMultilevel"/>
    <w:tmpl w:val="4F04B508"/>
    <w:lvl w:ilvl="0" w:tplc="66BA6CA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4685214B"/>
    <w:multiLevelType w:val="hybridMultilevel"/>
    <w:tmpl w:val="F078E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81F0614"/>
    <w:multiLevelType w:val="hybridMultilevel"/>
    <w:tmpl w:val="B3E26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9F86B0E"/>
    <w:multiLevelType w:val="multilevel"/>
    <w:tmpl w:val="7834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FE6E65"/>
    <w:multiLevelType w:val="hybridMultilevel"/>
    <w:tmpl w:val="D8BE7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1925813"/>
    <w:multiLevelType w:val="hybridMultilevel"/>
    <w:tmpl w:val="3F38B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7AC7A9D"/>
    <w:multiLevelType w:val="hybridMultilevel"/>
    <w:tmpl w:val="436E4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B9C1A49"/>
    <w:multiLevelType w:val="hybridMultilevel"/>
    <w:tmpl w:val="268AF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BE91841"/>
    <w:multiLevelType w:val="hybridMultilevel"/>
    <w:tmpl w:val="5C1CFAEC"/>
    <w:lvl w:ilvl="0" w:tplc="04130001">
      <w:start w:val="1"/>
      <w:numFmt w:val="bullet"/>
      <w:lvlText w:val=""/>
      <w:lvlJc w:val="left"/>
      <w:pPr>
        <w:ind w:left="-1056" w:hanging="360"/>
      </w:pPr>
      <w:rPr>
        <w:rFonts w:ascii="Symbol" w:hAnsi="Symbol" w:hint="default"/>
      </w:rPr>
    </w:lvl>
    <w:lvl w:ilvl="1" w:tplc="04130003" w:tentative="1">
      <w:start w:val="1"/>
      <w:numFmt w:val="bullet"/>
      <w:lvlText w:val="o"/>
      <w:lvlJc w:val="left"/>
      <w:pPr>
        <w:ind w:left="-336" w:hanging="360"/>
      </w:pPr>
      <w:rPr>
        <w:rFonts w:ascii="Courier New" w:hAnsi="Courier New" w:cs="Courier New" w:hint="default"/>
      </w:rPr>
    </w:lvl>
    <w:lvl w:ilvl="2" w:tplc="04130005" w:tentative="1">
      <w:start w:val="1"/>
      <w:numFmt w:val="bullet"/>
      <w:lvlText w:val=""/>
      <w:lvlJc w:val="left"/>
      <w:pPr>
        <w:ind w:left="384" w:hanging="360"/>
      </w:pPr>
      <w:rPr>
        <w:rFonts w:ascii="Wingdings" w:hAnsi="Wingdings" w:hint="default"/>
      </w:rPr>
    </w:lvl>
    <w:lvl w:ilvl="3" w:tplc="04130001" w:tentative="1">
      <w:start w:val="1"/>
      <w:numFmt w:val="bullet"/>
      <w:lvlText w:val=""/>
      <w:lvlJc w:val="left"/>
      <w:pPr>
        <w:ind w:left="1104" w:hanging="360"/>
      </w:pPr>
      <w:rPr>
        <w:rFonts w:ascii="Symbol" w:hAnsi="Symbol" w:hint="default"/>
      </w:rPr>
    </w:lvl>
    <w:lvl w:ilvl="4" w:tplc="04130003" w:tentative="1">
      <w:start w:val="1"/>
      <w:numFmt w:val="bullet"/>
      <w:lvlText w:val="o"/>
      <w:lvlJc w:val="left"/>
      <w:pPr>
        <w:ind w:left="1824" w:hanging="360"/>
      </w:pPr>
      <w:rPr>
        <w:rFonts w:ascii="Courier New" w:hAnsi="Courier New" w:cs="Courier New" w:hint="default"/>
      </w:rPr>
    </w:lvl>
    <w:lvl w:ilvl="5" w:tplc="04130005" w:tentative="1">
      <w:start w:val="1"/>
      <w:numFmt w:val="bullet"/>
      <w:lvlText w:val=""/>
      <w:lvlJc w:val="left"/>
      <w:pPr>
        <w:ind w:left="2544" w:hanging="360"/>
      </w:pPr>
      <w:rPr>
        <w:rFonts w:ascii="Wingdings" w:hAnsi="Wingdings" w:hint="default"/>
      </w:rPr>
    </w:lvl>
    <w:lvl w:ilvl="6" w:tplc="04130001" w:tentative="1">
      <w:start w:val="1"/>
      <w:numFmt w:val="bullet"/>
      <w:lvlText w:val=""/>
      <w:lvlJc w:val="left"/>
      <w:pPr>
        <w:ind w:left="3264" w:hanging="360"/>
      </w:pPr>
      <w:rPr>
        <w:rFonts w:ascii="Symbol" w:hAnsi="Symbol" w:hint="default"/>
      </w:rPr>
    </w:lvl>
    <w:lvl w:ilvl="7" w:tplc="04130003" w:tentative="1">
      <w:start w:val="1"/>
      <w:numFmt w:val="bullet"/>
      <w:lvlText w:val="o"/>
      <w:lvlJc w:val="left"/>
      <w:pPr>
        <w:ind w:left="3984" w:hanging="360"/>
      </w:pPr>
      <w:rPr>
        <w:rFonts w:ascii="Courier New" w:hAnsi="Courier New" w:cs="Courier New" w:hint="default"/>
      </w:rPr>
    </w:lvl>
    <w:lvl w:ilvl="8" w:tplc="04130005" w:tentative="1">
      <w:start w:val="1"/>
      <w:numFmt w:val="bullet"/>
      <w:lvlText w:val=""/>
      <w:lvlJc w:val="left"/>
      <w:pPr>
        <w:ind w:left="4704" w:hanging="360"/>
      </w:pPr>
      <w:rPr>
        <w:rFonts w:ascii="Wingdings" w:hAnsi="Wingdings" w:hint="default"/>
      </w:rPr>
    </w:lvl>
  </w:abstractNum>
  <w:abstractNum w:abstractNumId="37">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nsid w:val="6F2A64C2"/>
    <w:multiLevelType w:val="hybridMultilevel"/>
    <w:tmpl w:val="80D4C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4114A1"/>
    <w:multiLevelType w:val="hybridMultilevel"/>
    <w:tmpl w:val="39E0ADA8"/>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41">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6DD4DC9"/>
    <w:multiLevelType w:val="hybridMultilevel"/>
    <w:tmpl w:val="D0E6B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41"/>
  </w:num>
  <w:num w:numId="3">
    <w:abstractNumId w:val="12"/>
  </w:num>
  <w:num w:numId="4">
    <w:abstractNumId w:val="33"/>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0"/>
  </w:num>
  <w:num w:numId="8">
    <w:abstractNumId w:val="15"/>
  </w:num>
  <w:num w:numId="9">
    <w:abstractNumId w:val="18"/>
  </w:num>
  <w:num w:numId="10">
    <w:abstractNumId w:val="39"/>
  </w:num>
  <w:num w:numId="11">
    <w:abstractNumId w:val="5"/>
  </w:num>
  <w:num w:numId="12">
    <w:abstractNumId w:val="43"/>
  </w:num>
  <w:num w:numId="13">
    <w:abstractNumId w:val="28"/>
  </w:num>
  <w:num w:numId="14">
    <w:abstractNumId w:val="8"/>
  </w:num>
  <w:num w:numId="15">
    <w:abstractNumId w:val="27"/>
  </w:num>
  <w:num w:numId="16">
    <w:abstractNumId w:val="9"/>
  </w:num>
  <w:num w:numId="17">
    <w:abstractNumId w:val="32"/>
  </w:num>
  <w:num w:numId="18">
    <w:abstractNumId w:val="30"/>
  </w:num>
  <w:num w:numId="19">
    <w:abstractNumId w:val="11"/>
  </w:num>
  <w:num w:numId="20">
    <w:abstractNumId w:val="44"/>
  </w:num>
  <w:num w:numId="21">
    <w:abstractNumId w:val="6"/>
  </w:num>
  <w:num w:numId="22">
    <w:abstractNumId w:val="14"/>
  </w:num>
  <w:num w:numId="23">
    <w:abstractNumId w:val="29"/>
  </w:num>
  <w:num w:numId="24">
    <w:abstractNumId w:val="37"/>
  </w:num>
  <w:num w:numId="25">
    <w:abstractNumId w:val="7"/>
  </w:num>
  <w:num w:numId="26">
    <w:abstractNumId w:val="21"/>
  </w:num>
  <w:num w:numId="27">
    <w:abstractNumId w:val="13"/>
  </w:num>
  <w:num w:numId="28">
    <w:abstractNumId w:val="10"/>
  </w:num>
  <w:num w:numId="29">
    <w:abstractNumId w:val="1"/>
  </w:num>
  <w:num w:numId="30">
    <w:abstractNumId w:val="24"/>
  </w:num>
  <w:num w:numId="31">
    <w:abstractNumId w:val="38"/>
  </w:num>
  <w:num w:numId="32">
    <w:abstractNumId w:val="31"/>
  </w:num>
  <w:num w:numId="33">
    <w:abstractNumId w:val="34"/>
  </w:num>
  <w:num w:numId="34">
    <w:abstractNumId w:val="17"/>
  </w:num>
  <w:num w:numId="35">
    <w:abstractNumId w:val="36"/>
  </w:num>
  <w:num w:numId="36">
    <w:abstractNumId w:val="42"/>
  </w:num>
  <w:num w:numId="37">
    <w:abstractNumId w:val="19"/>
  </w:num>
  <w:num w:numId="38">
    <w:abstractNumId w:val="23"/>
  </w:num>
  <w:num w:numId="39">
    <w:abstractNumId w:val="22"/>
  </w:num>
  <w:num w:numId="40">
    <w:abstractNumId w:val="20"/>
  </w:num>
  <w:num w:numId="41">
    <w:abstractNumId w:val="3"/>
  </w:num>
  <w:num w:numId="42">
    <w:abstractNumId w:val="16"/>
  </w:num>
  <w:num w:numId="43">
    <w:abstractNumId w:val="25"/>
  </w:num>
  <w:num w:numId="44">
    <w:abstractNumId w:val="4"/>
  </w:num>
  <w:num w:numId="45">
    <w:abstractNumId w:val="35"/>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2B3"/>
    <w:rsid w:val="000025A5"/>
    <w:rsid w:val="000063CD"/>
    <w:rsid w:val="00007A84"/>
    <w:rsid w:val="0001286D"/>
    <w:rsid w:val="00014DDB"/>
    <w:rsid w:val="00017447"/>
    <w:rsid w:val="000229C9"/>
    <w:rsid w:val="00023184"/>
    <w:rsid w:val="00023F89"/>
    <w:rsid w:val="00023FA9"/>
    <w:rsid w:val="000333F4"/>
    <w:rsid w:val="00033BF4"/>
    <w:rsid w:val="00037EEB"/>
    <w:rsid w:val="0006106F"/>
    <w:rsid w:val="00074281"/>
    <w:rsid w:val="000744B3"/>
    <w:rsid w:val="00083C32"/>
    <w:rsid w:val="0009501A"/>
    <w:rsid w:val="000955E5"/>
    <w:rsid w:val="00097CDB"/>
    <w:rsid w:val="000A0DA4"/>
    <w:rsid w:val="000C0FA8"/>
    <w:rsid w:val="000C33F4"/>
    <w:rsid w:val="000C72B0"/>
    <w:rsid w:val="000D5450"/>
    <w:rsid w:val="000D7CE1"/>
    <w:rsid w:val="000E22CE"/>
    <w:rsid w:val="000E6F90"/>
    <w:rsid w:val="00100876"/>
    <w:rsid w:val="00103382"/>
    <w:rsid w:val="001052CB"/>
    <w:rsid w:val="00110F1C"/>
    <w:rsid w:val="00114865"/>
    <w:rsid w:val="00124E58"/>
    <w:rsid w:val="00134759"/>
    <w:rsid w:val="00146176"/>
    <w:rsid w:val="00146C36"/>
    <w:rsid w:val="00151608"/>
    <w:rsid w:val="001548F7"/>
    <w:rsid w:val="00164E24"/>
    <w:rsid w:val="00170729"/>
    <w:rsid w:val="00172F3D"/>
    <w:rsid w:val="00196AE4"/>
    <w:rsid w:val="001A1352"/>
    <w:rsid w:val="001A78FD"/>
    <w:rsid w:val="001A7B6A"/>
    <w:rsid w:val="001B24A5"/>
    <w:rsid w:val="001B6CED"/>
    <w:rsid w:val="001B6EC1"/>
    <w:rsid w:val="001C2A0C"/>
    <w:rsid w:val="001C7642"/>
    <w:rsid w:val="001D2DB3"/>
    <w:rsid w:val="001D7E54"/>
    <w:rsid w:val="001E3B24"/>
    <w:rsid w:val="001F2F15"/>
    <w:rsid w:val="001F43ED"/>
    <w:rsid w:val="001F6F12"/>
    <w:rsid w:val="002034C6"/>
    <w:rsid w:val="00203F38"/>
    <w:rsid w:val="002069F3"/>
    <w:rsid w:val="00220F5E"/>
    <w:rsid w:val="00223957"/>
    <w:rsid w:val="00224245"/>
    <w:rsid w:val="0022500B"/>
    <w:rsid w:val="00225E86"/>
    <w:rsid w:val="00226F99"/>
    <w:rsid w:val="00233945"/>
    <w:rsid w:val="0023668A"/>
    <w:rsid w:val="00241764"/>
    <w:rsid w:val="0024573A"/>
    <w:rsid w:val="00252F54"/>
    <w:rsid w:val="002532ED"/>
    <w:rsid w:val="00257E96"/>
    <w:rsid w:val="00260F0A"/>
    <w:rsid w:val="00262604"/>
    <w:rsid w:val="00263C7B"/>
    <w:rsid w:val="00264E87"/>
    <w:rsid w:val="002674EB"/>
    <w:rsid w:val="00275275"/>
    <w:rsid w:val="00275AA3"/>
    <w:rsid w:val="00282BAD"/>
    <w:rsid w:val="00294D8D"/>
    <w:rsid w:val="002A0F45"/>
    <w:rsid w:val="002A466C"/>
    <w:rsid w:val="002B34BB"/>
    <w:rsid w:val="002C35B2"/>
    <w:rsid w:val="002C4325"/>
    <w:rsid w:val="002C5449"/>
    <w:rsid w:val="002D31D0"/>
    <w:rsid w:val="002D5430"/>
    <w:rsid w:val="002D6563"/>
    <w:rsid w:val="002F19E9"/>
    <w:rsid w:val="002F5509"/>
    <w:rsid w:val="00300304"/>
    <w:rsid w:val="003026CB"/>
    <w:rsid w:val="0031567A"/>
    <w:rsid w:val="003366AB"/>
    <w:rsid w:val="00340522"/>
    <w:rsid w:val="003510AB"/>
    <w:rsid w:val="00352C7E"/>
    <w:rsid w:val="00352EA4"/>
    <w:rsid w:val="003561CF"/>
    <w:rsid w:val="00363133"/>
    <w:rsid w:val="003752B2"/>
    <w:rsid w:val="00382DD5"/>
    <w:rsid w:val="0038658C"/>
    <w:rsid w:val="003906C5"/>
    <w:rsid w:val="0039264B"/>
    <w:rsid w:val="003A1ABB"/>
    <w:rsid w:val="003A5A71"/>
    <w:rsid w:val="003A5F2B"/>
    <w:rsid w:val="003B4CF0"/>
    <w:rsid w:val="003B6148"/>
    <w:rsid w:val="003B66A7"/>
    <w:rsid w:val="003D2B4F"/>
    <w:rsid w:val="003D3524"/>
    <w:rsid w:val="003E4E4F"/>
    <w:rsid w:val="003F2B6C"/>
    <w:rsid w:val="003F3431"/>
    <w:rsid w:val="003F45D7"/>
    <w:rsid w:val="0041030C"/>
    <w:rsid w:val="00411B99"/>
    <w:rsid w:val="004121B8"/>
    <w:rsid w:val="00414D58"/>
    <w:rsid w:val="00415E7D"/>
    <w:rsid w:val="0042053F"/>
    <w:rsid w:val="00420665"/>
    <w:rsid w:val="00420AB9"/>
    <w:rsid w:val="00420B64"/>
    <w:rsid w:val="0043426A"/>
    <w:rsid w:val="00444BB4"/>
    <w:rsid w:val="00446025"/>
    <w:rsid w:val="0044703F"/>
    <w:rsid w:val="0044743D"/>
    <w:rsid w:val="0045072E"/>
    <w:rsid w:val="004560EC"/>
    <w:rsid w:val="00461902"/>
    <w:rsid w:val="00466A3C"/>
    <w:rsid w:val="004712B3"/>
    <w:rsid w:val="0047387E"/>
    <w:rsid w:val="004762B2"/>
    <w:rsid w:val="00476415"/>
    <w:rsid w:val="00480E3D"/>
    <w:rsid w:val="00487554"/>
    <w:rsid w:val="0048763C"/>
    <w:rsid w:val="00490218"/>
    <w:rsid w:val="004A10B5"/>
    <w:rsid w:val="004A4423"/>
    <w:rsid w:val="004A6B2B"/>
    <w:rsid w:val="004B003B"/>
    <w:rsid w:val="004B7162"/>
    <w:rsid w:val="004B7715"/>
    <w:rsid w:val="004C16D0"/>
    <w:rsid w:val="004C4902"/>
    <w:rsid w:val="004C4F7B"/>
    <w:rsid w:val="004C7DB1"/>
    <w:rsid w:val="004E4766"/>
    <w:rsid w:val="004F26CA"/>
    <w:rsid w:val="004F2CDE"/>
    <w:rsid w:val="004F46E7"/>
    <w:rsid w:val="004F59E2"/>
    <w:rsid w:val="004F7043"/>
    <w:rsid w:val="0050360A"/>
    <w:rsid w:val="00503F9C"/>
    <w:rsid w:val="005063DC"/>
    <w:rsid w:val="00507536"/>
    <w:rsid w:val="0050793A"/>
    <w:rsid w:val="00515702"/>
    <w:rsid w:val="00515906"/>
    <w:rsid w:val="00522BB0"/>
    <w:rsid w:val="005302BF"/>
    <w:rsid w:val="0053054F"/>
    <w:rsid w:val="005307F4"/>
    <w:rsid w:val="0053207B"/>
    <w:rsid w:val="00534150"/>
    <w:rsid w:val="00535615"/>
    <w:rsid w:val="00535EA2"/>
    <w:rsid w:val="005360EC"/>
    <w:rsid w:val="00540D9E"/>
    <w:rsid w:val="005447AA"/>
    <w:rsid w:val="00544EFC"/>
    <w:rsid w:val="005525BC"/>
    <w:rsid w:val="00556AC9"/>
    <w:rsid w:val="00560F9F"/>
    <w:rsid w:val="00564036"/>
    <w:rsid w:val="00573C73"/>
    <w:rsid w:val="00576E98"/>
    <w:rsid w:val="0059655B"/>
    <w:rsid w:val="005A745E"/>
    <w:rsid w:val="005B059C"/>
    <w:rsid w:val="005B338A"/>
    <w:rsid w:val="005B3F92"/>
    <w:rsid w:val="005B4B43"/>
    <w:rsid w:val="005C411C"/>
    <w:rsid w:val="005D650F"/>
    <w:rsid w:val="005E45F5"/>
    <w:rsid w:val="005F2BCB"/>
    <w:rsid w:val="00600502"/>
    <w:rsid w:val="00605574"/>
    <w:rsid w:val="0060695B"/>
    <w:rsid w:val="00607A9F"/>
    <w:rsid w:val="00620412"/>
    <w:rsid w:val="00620F79"/>
    <w:rsid w:val="00624FC3"/>
    <w:rsid w:val="00630EA8"/>
    <w:rsid w:val="006327C7"/>
    <w:rsid w:val="006435A6"/>
    <w:rsid w:val="00662F68"/>
    <w:rsid w:val="0066628F"/>
    <w:rsid w:val="0067066E"/>
    <w:rsid w:val="006730B7"/>
    <w:rsid w:val="006741E8"/>
    <w:rsid w:val="00687745"/>
    <w:rsid w:val="006952E1"/>
    <w:rsid w:val="00696B5F"/>
    <w:rsid w:val="006B2548"/>
    <w:rsid w:val="006B34FC"/>
    <w:rsid w:val="006B7A2F"/>
    <w:rsid w:val="006C060F"/>
    <w:rsid w:val="006C427A"/>
    <w:rsid w:val="006C4CF5"/>
    <w:rsid w:val="006C7699"/>
    <w:rsid w:val="006D75DC"/>
    <w:rsid w:val="006D7DF9"/>
    <w:rsid w:val="006E4B74"/>
    <w:rsid w:val="006F0236"/>
    <w:rsid w:val="006F2E0C"/>
    <w:rsid w:val="006F707F"/>
    <w:rsid w:val="00705C3B"/>
    <w:rsid w:val="00706280"/>
    <w:rsid w:val="0071107E"/>
    <w:rsid w:val="00720722"/>
    <w:rsid w:val="00720A6D"/>
    <w:rsid w:val="00720B69"/>
    <w:rsid w:val="00723D4D"/>
    <w:rsid w:val="00725625"/>
    <w:rsid w:val="00725910"/>
    <w:rsid w:val="0073044B"/>
    <w:rsid w:val="007332E7"/>
    <w:rsid w:val="0074685C"/>
    <w:rsid w:val="00746E70"/>
    <w:rsid w:val="0075108D"/>
    <w:rsid w:val="00753B2C"/>
    <w:rsid w:val="00761DCD"/>
    <w:rsid w:val="00764797"/>
    <w:rsid w:val="00774C9D"/>
    <w:rsid w:val="00783CB5"/>
    <w:rsid w:val="00791237"/>
    <w:rsid w:val="007A7233"/>
    <w:rsid w:val="007B2245"/>
    <w:rsid w:val="007C40D6"/>
    <w:rsid w:val="007D23AB"/>
    <w:rsid w:val="007E229D"/>
    <w:rsid w:val="007E3DC6"/>
    <w:rsid w:val="007E75E6"/>
    <w:rsid w:val="007F52E3"/>
    <w:rsid w:val="0080104A"/>
    <w:rsid w:val="00801980"/>
    <w:rsid w:val="00801C1C"/>
    <w:rsid w:val="008023EF"/>
    <w:rsid w:val="00811040"/>
    <w:rsid w:val="00816403"/>
    <w:rsid w:val="008168F0"/>
    <w:rsid w:val="0082378E"/>
    <w:rsid w:val="00826F40"/>
    <w:rsid w:val="00834B8E"/>
    <w:rsid w:val="00836115"/>
    <w:rsid w:val="008444BE"/>
    <w:rsid w:val="008460F8"/>
    <w:rsid w:val="00846399"/>
    <w:rsid w:val="00855F8C"/>
    <w:rsid w:val="00860048"/>
    <w:rsid w:val="00860618"/>
    <w:rsid w:val="00860E11"/>
    <w:rsid w:val="0086383C"/>
    <w:rsid w:val="00870864"/>
    <w:rsid w:val="00870913"/>
    <w:rsid w:val="00884233"/>
    <w:rsid w:val="0088586F"/>
    <w:rsid w:val="008879F1"/>
    <w:rsid w:val="00893805"/>
    <w:rsid w:val="00897600"/>
    <w:rsid w:val="008A2416"/>
    <w:rsid w:val="008A33D2"/>
    <w:rsid w:val="008A440D"/>
    <w:rsid w:val="008A6F01"/>
    <w:rsid w:val="008A7D35"/>
    <w:rsid w:val="008B2AED"/>
    <w:rsid w:val="008B3C3A"/>
    <w:rsid w:val="008B4D4D"/>
    <w:rsid w:val="008C1BA6"/>
    <w:rsid w:val="008C1DDE"/>
    <w:rsid w:val="008D0135"/>
    <w:rsid w:val="008D36B7"/>
    <w:rsid w:val="008D42BC"/>
    <w:rsid w:val="008D4DC8"/>
    <w:rsid w:val="008E1CA4"/>
    <w:rsid w:val="008F059F"/>
    <w:rsid w:val="008F1384"/>
    <w:rsid w:val="0090450E"/>
    <w:rsid w:val="009062E2"/>
    <w:rsid w:val="00906D02"/>
    <w:rsid w:val="009110A9"/>
    <w:rsid w:val="00913FFE"/>
    <w:rsid w:val="00914CA4"/>
    <w:rsid w:val="00915276"/>
    <w:rsid w:val="00916812"/>
    <w:rsid w:val="009172F7"/>
    <w:rsid w:val="009236FD"/>
    <w:rsid w:val="00924309"/>
    <w:rsid w:val="00933DEE"/>
    <w:rsid w:val="00935ACF"/>
    <w:rsid w:val="00943147"/>
    <w:rsid w:val="00947924"/>
    <w:rsid w:val="0095008F"/>
    <w:rsid w:val="00953D86"/>
    <w:rsid w:val="00954FB6"/>
    <w:rsid w:val="00970412"/>
    <w:rsid w:val="009728C7"/>
    <w:rsid w:val="00982C60"/>
    <w:rsid w:val="00984032"/>
    <w:rsid w:val="00985343"/>
    <w:rsid w:val="00985E8D"/>
    <w:rsid w:val="00993E45"/>
    <w:rsid w:val="009A0136"/>
    <w:rsid w:val="009A3027"/>
    <w:rsid w:val="009A32D0"/>
    <w:rsid w:val="009A5989"/>
    <w:rsid w:val="009C218C"/>
    <w:rsid w:val="009E4DAF"/>
    <w:rsid w:val="009E79E8"/>
    <w:rsid w:val="00A00565"/>
    <w:rsid w:val="00A03152"/>
    <w:rsid w:val="00A03F46"/>
    <w:rsid w:val="00A0566C"/>
    <w:rsid w:val="00A17F11"/>
    <w:rsid w:val="00A22BA8"/>
    <w:rsid w:val="00A23F66"/>
    <w:rsid w:val="00A244E6"/>
    <w:rsid w:val="00A25B45"/>
    <w:rsid w:val="00A31835"/>
    <w:rsid w:val="00A31E01"/>
    <w:rsid w:val="00A37915"/>
    <w:rsid w:val="00A4674B"/>
    <w:rsid w:val="00A50206"/>
    <w:rsid w:val="00A545D6"/>
    <w:rsid w:val="00A568B7"/>
    <w:rsid w:val="00A62D65"/>
    <w:rsid w:val="00A6328C"/>
    <w:rsid w:val="00A676F1"/>
    <w:rsid w:val="00A81D54"/>
    <w:rsid w:val="00A850BF"/>
    <w:rsid w:val="00A867F0"/>
    <w:rsid w:val="00A90C7C"/>
    <w:rsid w:val="00A91217"/>
    <w:rsid w:val="00A9693B"/>
    <w:rsid w:val="00AA7AA2"/>
    <w:rsid w:val="00AB76DB"/>
    <w:rsid w:val="00AC3C17"/>
    <w:rsid w:val="00AD006D"/>
    <w:rsid w:val="00AE4AC6"/>
    <w:rsid w:val="00AF0DA5"/>
    <w:rsid w:val="00B01594"/>
    <w:rsid w:val="00B03A0E"/>
    <w:rsid w:val="00B101C8"/>
    <w:rsid w:val="00B1072E"/>
    <w:rsid w:val="00B107D1"/>
    <w:rsid w:val="00B1277C"/>
    <w:rsid w:val="00B15A3E"/>
    <w:rsid w:val="00B223BC"/>
    <w:rsid w:val="00B251BB"/>
    <w:rsid w:val="00B343E0"/>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9136F"/>
    <w:rsid w:val="00B97CD5"/>
    <w:rsid w:val="00BA01C3"/>
    <w:rsid w:val="00BA070C"/>
    <w:rsid w:val="00BA6832"/>
    <w:rsid w:val="00BB0643"/>
    <w:rsid w:val="00BB2801"/>
    <w:rsid w:val="00BB5942"/>
    <w:rsid w:val="00BB7263"/>
    <w:rsid w:val="00BB72F5"/>
    <w:rsid w:val="00BE2685"/>
    <w:rsid w:val="00BE3883"/>
    <w:rsid w:val="00BE4238"/>
    <w:rsid w:val="00BE6937"/>
    <w:rsid w:val="00BF2341"/>
    <w:rsid w:val="00C022C3"/>
    <w:rsid w:val="00C0522E"/>
    <w:rsid w:val="00C32043"/>
    <w:rsid w:val="00C33BFA"/>
    <w:rsid w:val="00C342BE"/>
    <w:rsid w:val="00C37720"/>
    <w:rsid w:val="00C433DF"/>
    <w:rsid w:val="00C44BDB"/>
    <w:rsid w:val="00C47582"/>
    <w:rsid w:val="00C55351"/>
    <w:rsid w:val="00C61FFD"/>
    <w:rsid w:val="00C62291"/>
    <w:rsid w:val="00C6282F"/>
    <w:rsid w:val="00C76F4A"/>
    <w:rsid w:val="00C82B05"/>
    <w:rsid w:val="00C913AF"/>
    <w:rsid w:val="00C91AA7"/>
    <w:rsid w:val="00C9255E"/>
    <w:rsid w:val="00C93789"/>
    <w:rsid w:val="00C97DB1"/>
    <w:rsid w:val="00CA11FC"/>
    <w:rsid w:val="00CB2DB8"/>
    <w:rsid w:val="00CB5EF0"/>
    <w:rsid w:val="00CB7899"/>
    <w:rsid w:val="00CC761D"/>
    <w:rsid w:val="00CC7828"/>
    <w:rsid w:val="00CD45DD"/>
    <w:rsid w:val="00CD49BB"/>
    <w:rsid w:val="00CD5AC9"/>
    <w:rsid w:val="00CE46B9"/>
    <w:rsid w:val="00CE486B"/>
    <w:rsid w:val="00CE5889"/>
    <w:rsid w:val="00CF05D8"/>
    <w:rsid w:val="00D00E91"/>
    <w:rsid w:val="00D016ED"/>
    <w:rsid w:val="00D01769"/>
    <w:rsid w:val="00D02368"/>
    <w:rsid w:val="00D03A69"/>
    <w:rsid w:val="00D045B9"/>
    <w:rsid w:val="00D045D7"/>
    <w:rsid w:val="00D11EA1"/>
    <w:rsid w:val="00D1272F"/>
    <w:rsid w:val="00D22B72"/>
    <w:rsid w:val="00D2389F"/>
    <w:rsid w:val="00D27619"/>
    <w:rsid w:val="00D27A4B"/>
    <w:rsid w:val="00D30D9F"/>
    <w:rsid w:val="00D33B7A"/>
    <w:rsid w:val="00D3621A"/>
    <w:rsid w:val="00D3677F"/>
    <w:rsid w:val="00D3711C"/>
    <w:rsid w:val="00D40A02"/>
    <w:rsid w:val="00D453C2"/>
    <w:rsid w:val="00D465AA"/>
    <w:rsid w:val="00D520CC"/>
    <w:rsid w:val="00D61DB3"/>
    <w:rsid w:val="00D64A7F"/>
    <w:rsid w:val="00D857A5"/>
    <w:rsid w:val="00D91FDC"/>
    <w:rsid w:val="00D92FFF"/>
    <w:rsid w:val="00DA2D44"/>
    <w:rsid w:val="00DA4C87"/>
    <w:rsid w:val="00DA52DE"/>
    <w:rsid w:val="00DB1140"/>
    <w:rsid w:val="00DB6E7F"/>
    <w:rsid w:val="00DB7E99"/>
    <w:rsid w:val="00DC6730"/>
    <w:rsid w:val="00DC72FA"/>
    <w:rsid w:val="00DC7901"/>
    <w:rsid w:val="00DD04C5"/>
    <w:rsid w:val="00DD079D"/>
    <w:rsid w:val="00DD3083"/>
    <w:rsid w:val="00DD362B"/>
    <w:rsid w:val="00DE0069"/>
    <w:rsid w:val="00E027CA"/>
    <w:rsid w:val="00E11602"/>
    <w:rsid w:val="00E20C1A"/>
    <w:rsid w:val="00E32683"/>
    <w:rsid w:val="00E34387"/>
    <w:rsid w:val="00E35826"/>
    <w:rsid w:val="00E3641F"/>
    <w:rsid w:val="00E37193"/>
    <w:rsid w:val="00E37F52"/>
    <w:rsid w:val="00E41F7B"/>
    <w:rsid w:val="00E4299A"/>
    <w:rsid w:val="00E5024F"/>
    <w:rsid w:val="00E509DC"/>
    <w:rsid w:val="00E51070"/>
    <w:rsid w:val="00E51EF5"/>
    <w:rsid w:val="00E525CB"/>
    <w:rsid w:val="00E5265B"/>
    <w:rsid w:val="00E55381"/>
    <w:rsid w:val="00E617F9"/>
    <w:rsid w:val="00E621F3"/>
    <w:rsid w:val="00E62546"/>
    <w:rsid w:val="00E67905"/>
    <w:rsid w:val="00E748F1"/>
    <w:rsid w:val="00E772A8"/>
    <w:rsid w:val="00E77790"/>
    <w:rsid w:val="00E8545C"/>
    <w:rsid w:val="00E87608"/>
    <w:rsid w:val="00E921E8"/>
    <w:rsid w:val="00E92E84"/>
    <w:rsid w:val="00E9406B"/>
    <w:rsid w:val="00EA7EE0"/>
    <w:rsid w:val="00EB104D"/>
    <w:rsid w:val="00EB7A88"/>
    <w:rsid w:val="00EC18B9"/>
    <w:rsid w:val="00EC238A"/>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03EB"/>
    <w:rsid w:val="00F21E6A"/>
    <w:rsid w:val="00F21E82"/>
    <w:rsid w:val="00F320B5"/>
    <w:rsid w:val="00F3456A"/>
    <w:rsid w:val="00F35FA6"/>
    <w:rsid w:val="00F43596"/>
    <w:rsid w:val="00F442B3"/>
    <w:rsid w:val="00F531CB"/>
    <w:rsid w:val="00F606A5"/>
    <w:rsid w:val="00F63455"/>
    <w:rsid w:val="00F766DB"/>
    <w:rsid w:val="00F816BD"/>
    <w:rsid w:val="00F83090"/>
    <w:rsid w:val="00F84A37"/>
    <w:rsid w:val="00F85AE1"/>
    <w:rsid w:val="00F870C2"/>
    <w:rsid w:val="00F932DA"/>
    <w:rsid w:val="00F9522C"/>
    <w:rsid w:val="00FA23C0"/>
    <w:rsid w:val="00FA2E78"/>
    <w:rsid w:val="00FA42C0"/>
    <w:rsid w:val="00FB7BDE"/>
    <w:rsid w:val="00FC1474"/>
    <w:rsid w:val="00FC57E1"/>
    <w:rsid w:val="00FC6939"/>
    <w:rsid w:val="00FD1B25"/>
    <w:rsid w:val="00FD2659"/>
    <w:rsid w:val="00FF0977"/>
    <w:rsid w:val="00FF4953"/>
    <w:rsid w:val="00FF6B1E"/>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qFormat/>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Plattetekst">
    <w:name w:val="Body Text"/>
    <w:basedOn w:val="Standaard"/>
    <w:link w:val="PlattetekstChar"/>
    <w:uiPriority w:val="99"/>
    <w:rsid w:val="006B34FC"/>
    <w:pPr>
      <w:spacing w:after="120" w:line="276" w:lineRule="auto"/>
    </w:pPr>
    <w:rPr>
      <w:rFonts w:ascii="Cambria" w:eastAsia="Times New Roman" w:hAnsi="Cambria" w:cs="Times New Roman"/>
      <w:sz w:val="22"/>
      <w:lang w:val="en-US"/>
    </w:rPr>
  </w:style>
  <w:style w:type="character" w:customStyle="1" w:styleId="PlattetekstChar">
    <w:name w:val="Platte tekst Char"/>
    <w:basedOn w:val="Standaardalinea-lettertype"/>
    <w:link w:val="Plattetekst"/>
    <w:uiPriority w:val="99"/>
    <w:rsid w:val="006B34FC"/>
    <w:rPr>
      <w:rFonts w:ascii="Cambria" w:eastAsia="Times New Roman" w:hAnsi="Cambria" w:cs="Times New Roman"/>
    </w:rPr>
  </w:style>
  <w:style w:type="character" w:styleId="HTML-citaat">
    <w:name w:val="HTML Cite"/>
    <w:basedOn w:val="Standaardalinea-lettertype"/>
    <w:uiPriority w:val="99"/>
    <w:semiHidden/>
    <w:unhideWhenUsed/>
    <w:rsid w:val="00C76F4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qFormat/>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Plattetekst">
    <w:name w:val="Body Text"/>
    <w:basedOn w:val="Standaard"/>
    <w:link w:val="PlattetekstChar"/>
    <w:uiPriority w:val="99"/>
    <w:rsid w:val="006B34FC"/>
    <w:pPr>
      <w:spacing w:after="120" w:line="276" w:lineRule="auto"/>
    </w:pPr>
    <w:rPr>
      <w:rFonts w:ascii="Cambria" w:eastAsia="Times New Roman" w:hAnsi="Cambria" w:cs="Times New Roman"/>
      <w:sz w:val="22"/>
      <w:lang w:val="en-US"/>
    </w:rPr>
  </w:style>
  <w:style w:type="character" w:customStyle="1" w:styleId="PlattetekstChar">
    <w:name w:val="Platte tekst Char"/>
    <w:basedOn w:val="Standaardalinea-lettertype"/>
    <w:link w:val="Plattetekst"/>
    <w:uiPriority w:val="99"/>
    <w:rsid w:val="006B34FC"/>
    <w:rPr>
      <w:rFonts w:ascii="Cambria" w:eastAsia="Times New Roman" w:hAnsi="Cambria" w:cs="Times New Roman"/>
    </w:rPr>
  </w:style>
  <w:style w:type="character" w:styleId="HTML-citaat">
    <w:name w:val="HTML Cite"/>
    <w:basedOn w:val="Standaardalinea-lettertype"/>
    <w:uiPriority w:val="99"/>
    <w:semiHidden/>
    <w:unhideWhenUsed/>
    <w:rsid w:val="00C76F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70885">
      <w:bodyDiv w:val="1"/>
      <w:marLeft w:val="0"/>
      <w:marRight w:val="0"/>
      <w:marTop w:val="0"/>
      <w:marBottom w:val="0"/>
      <w:divBdr>
        <w:top w:val="none" w:sz="0" w:space="0" w:color="auto"/>
        <w:left w:val="none" w:sz="0" w:space="0" w:color="auto"/>
        <w:bottom w:val="none" w:sz="0" w:space="0" w:color="auto"/>
        <w:right w:val="none" w:sz="0" w:space="0" w:color="auto"/>
      </w:divBdr>
      <w:divsChild>
        <w:div w:id="1260331835">
          <w:marLeft w:val="0"/>
          <w:marRight w:val="0"/>
          <w:marTop w:val="0"/>
          <w:marBottom w:val="14"/>
          <w:divBdr>
            <w:top w:val="none" w:sz="0" w:space="0" w:color="auto"/>
            <w:left w:val="none" w:sz="0" w:space="0" w:color="auto"/>
            <w:bottom w:val="none" w:sz="0" w:space="0" w:color="auto"/>
            <w:right w:val="none" w:sz="0" w:space="0" w:color="auto"/>
          </w:divBdr>
          <w:divsChild>
            <w:div w:id="1841970552">
              <w:marLeft w:val="41"/>
              <w:marRight w:val="41"/>
              <w:marTop w:val="0"/>
              <w:marBottom w:val="0"/>
              <w:divBdr>
                <w:top w:val="none" w:sz="0" w:space="0" w:color="auto"/>
                <w:left w:val="none" w:sz="0" w:space="0" w:color="auto"/>
                <w:bottom w:val="none" w:sz="0" w:space="0" w:color="auto"/>
                <w:right w:val="none" w:sz="0" w:space="0" w:color="auto"/>
              </w:divBdr>
              <w:divsChild>
                <w:div w:id="13144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proloog.nl"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onderwijsinspectie.n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proloog.nl" TargetMode="External"/><Relationship Id="rId29" Type="http://schemas.openxmlformats.org/officeDocument/2006/relationships/image" Target="media/image18.png"/><Relationship Id="rId41" Type="http://schemas.openxmlformats.org/officeDocument/2006/relationships/hyperlink" Target="http://www.trilker.n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onderwijsinspectie.nl"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onderwijsinspectie.nl"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1286D412-6368-4CE0-85F0-E6ADD7D5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1620AE2C</Template>
  <TotalTime>1</TotalTime>
  <Pages>44</Pages>
  <Words>8377</Words>
  <Characters>46079</Characters>
  <Application>Microsoft Office Word</Application>
  <DocSecurity>0</DocSecurity>
  <Lines>383</Lines>
  <Paragraphs>108</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54348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Peter van Noort</cp:lastModifiedBy>
  <cp:revision>2</cp:revision>
  <cp:lastPrinted>2014-03-06T14:22:00Z</cp:lastPrinted>
  <dcterms:created xsi:type="dcterms:W3CDTF">2014-03-06T15:07:00Z</dcterms:created>
  <dcterms:modified xsi:type="dcterms:W3CDTF">2014-03-06T15:07:00Z</dcterms:modified>
</cp:coreProperties>
</file>