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DBE7" w14:textId="77777777" w:rsidR="00F442B3" w:rsidRDefault="005F2BCB" w:rsidP="005F2BCB">
      <w:pPr>
        <w:jc w:val="right"/>
        <w:rPr>
          <w:b/>
        </w:rPr>
      </w:pPr>
      <w:r>
        <w:rPr>
          <w:noProof/>
          <w:lang w:eastAsia="nl-NL"/>
        </w:rPr>
        <w:drawing>
          <wp:inline distT="0" distB="0" distL="0" distR="0" wp14:anchorId="59279EC4" wp14:editId="60029B5E">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700" cy="1285875"/>
                    </a:xfrm>
                    <a:prstGeom prst="rect">
                      <a:avLst/>
                    </a:prstGeom>
                  </pic:spPr>
                </pic:pic>
              </a:graphicData>
            </a:graphic>
          </wp:inline>
        </w:drawing>
      </w:r>
    </w:p>
    <w:p w14:paraId="08A3DBC0" w14:textId="77777777" w:rsidR="00F442B3" w:rsidRDefault="00F442B3" w:rsidP="00F442B3">
      <w:pPr>
        <w:rPr>
          <w:b/>
        </w:rPr>
      </w:pPr>
    </w:p>
    <w:p w14:paraId="11321C62" w14:textId="77777777" w:rsidR="00F442B3" w:rsidRDefault="00F442B3" w:rsidP="00F442B3">
      <w:pPr>
        <w:rPr>
          <w:b/>
        </w:rPr>
      </w:pPr>
    </w:p>
    <w:p w14:paraId="4A77A7F4" w14:textId="77777777" w:rsidR="00F442B3" w:rsidRDefault="00F442B3" w:rsidP="00F442B3">
      <w:pPr>
        <w:rPr>
          <w:b/>
        </w:rPr>
      </w:pPr>
    </w:p>
    <w:p w14:paraId="6B731900" w14:textId="77777777" w:rsidR="00F442B3" w:rsidRDefault="00F442B3" w:rsidP="00F442B3">
      <w:pPr>
        <w:rPr>
          <w:b/>
        </w:rPr>
      </w:pPr>
    </w:p>
    <w:p w14:paraId="3992FB47" w14:textId="77777777" w:rsidR="00F442B3" w:rsidRDefault="00F442B3" w:rsidP="00F442B3">
      <w:pPr>
        <w:rPr>
          <w:b/>
          <w:sz w:val="32"/>
        </w:rPr>
      </w:pPr>
      <w:proofErr w:type="spellStart"/>
      <w:r>
        <w:rPr>
          <w:b/>
          <w:sz w:val="32"/>
        </w:rPr>
        <w:t>Schoolondersteuningsprofiel</w:t>
      </w:r>
      <w:proofErr w:type="spellEnd"/>
    </w:p>
    <w:p w14:paraId="56BEAA62" w14:textId="77777777" w:rsidR="00AD2767" w:rsidRDefault="00AD2767" w:rsidP="00F442B3">
      <w:pPr>
        <w:rPr>
          <w:b/>
          <w:sz w:val="32"/>
        </w:rPr>
      </w:pPr>
    </w:p>
    <w:p w14:paraId="6B9B5867" w14:textId="77777777" w:rsidR="00AD2767" w:rsidRDefault="00AD2767" w:rsidP="00F442B3">
      <w:pPr>
        <w:rPr>
          <w:b/>
          <w:sz w:val="32"/>
        </w:rPr>
      </w:pPr>
      <w:r>
        <w:rPr>
          <w:color w:val="465A65"/>
          <w:sz w:val="24"/>
        </w:rPr>
        <w:br/>
      </w:r>
      <w:bookmarkStart w:id="0" w:name="Schoolnaam_1"/>
      <w:r w:rsidRPr="000D7CE1">
        <w:rPr>
          <w:b/>
          <w:sz w:val="28"/>
          <w:szCs w:val="28"/>
        </w:rPr>
        <w:t>440 Sws De Fierljepper</w:t>
      </w:r>
      <w:bookmarkEnd w:id="0"/>
    </w:p>
    <w:p w14:paraId="419B4959" w14:textId="77777777" w:rsidR="00AD2767" w:rsidRDefault="00BB0CA5">
      <w:pPr>
        <w:spacing w:before="480"/>
        <w:rPr>
          <w:b/>
          <w:sz w:val="32"/>
        </w:rPr>
      </w:pPr>
      <w:r>
        <w:rPr>
          <w:b/>
          <w:sz w:val="32"/>
        </w:rPr>
        <w:br w:type="page"/>
      </w:r>
    </w:p>
    <w:p w14:paraId="7D59C4C1"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77DE0FC1" w14:textId="77777777" w:rsidR="00BB0CA5" w:rsidRDefault="00BB0CA5" w:rsidP="00BB0CA5">
      <w:pPr>
        <w:rPr>
          <w:sz w:val="28"/>
          <w:szCs w:val="28"/>
        </w:rPr>
      </w:pPr>
    </w:p>
    <w:p w14:paraId="1D0F51D5" w14:textId="77777777" w:rsidR="003E5E14" w:rsidRDefault="003E5E14">
      <w:pPr>
        <w:pStyle w:val="Inhopg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14:paraId="6FC30F73" w14:textId="77777777" w:rsidR="003E5E14" w:rsidRDefault="00272EE5">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003E5E14" w:rsidRPr="003C1CC1">
          <w:rPr>
            <w:rStyle w:val="Hyperlink"/>
            <w:b/>
          </w:rPr>
          <w:t>DEEL I</w:t>
        </w:r>
        <w:r w:rsidR="003E5E14">
          <w:rPr>
            <w:rFonts w:asciiTheme="minorHAnsi" w:eastAsiaTheme="minorEastAsia" w:hAnsiTheme="minorHAnsi"/>
            <w:bCs w:val="0"/>
            <w:iCs w:val="0"/>
            <w:spacing w:val="0"/>
            <w:sz w:val="22"/>
            <w:szCs w:val="22"/>
            <w:lang w:val="en-US"/>
          </w:rPr>
          <w:tab/>
        </w:r>
        <w:r w:rsidR="003E5E14" w:rsidRPr="003C1CC1">
          <w:rPr>
            <w:rStyle w:val="Hyperlink"/>
            <w:b/>
          </w:rPr>
          <w:t>INVENTARISATIE</w:t>
        </w:r>
        <w:r w:rsidR="003E5E14">
          <w:rPr>
            <w:webHidden/>
          </w:rPr>
          <w:tab/>
        </w:r>
        <w:r w:rsidR="003E5E14">
          <w:rPr>
            <w:webHidden/>
          </w:rPr>
          <w:fldChar w:fldCharType="begin"/>
        </w:r>
        <w:r w:rsidR="003E5E14">
          <w:rPr>
            <w:webHidden/>
          </w:rPr>
          <w:instrText xml:space="preserve"> PAGEREF _Toc522695730 \h </w:instrText>
        </w:r>
        <w:r w:rsidR="003E5E14">
          <w:rPr>
            <w:webHidden/>
          </w:rPr>
        </w:r>
        <w:r w:rsidR="003E5E14">
          <w:rPr>
            <w:webHidden/>
          </w:rPr>
          <w:fldChar w:fldCharType="separate"/>
        </w:r>
        <w:r w:rsidR="003E5E14">
          <w:rPr>
            <w:webHidden/>
          </w:rPr>
          <w:t>5</w:t>
        </w:r>
        <w:r w:rsidR="003E5E14">
          <w:rPr>
            <w:webHidden/>
          </w:rPr>
          <w:fldChar w:fldCharType="end"/>
        </w:r>
      </w:hyperlink>
    </w:p>
    <w:p w14:paraId="29349C06"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003E5E14" w:rsidRPr="003C1CC1">
          <w:rPr>
            <w:rStyle w:val="Hyperlink"/>
          </w:rPr>
          <w:t>1</w:t>
        </w:r>
        <w:r w:rsidR="003E5E14">
          <w:rPr>
            <w:rFonts w:asciiTheme="minorHAnsi" w:eastAsiaTheme="minorEastAsia" w:hAnsiTheme="minorHAnsi"/>
            <w:bCs w:val="0"/>
            <w:iCs w:val="0"/>
            <w:spacing w:val="0"/>
            <w:sz w:val="22"/>
            <w:szCs w:val="22"/>
            <w:lang w:val="en-US"/>
          </w:rPr>
          <w:tab/>
        </w:r>
        <w:r w:rsidR="003E5E14" w:rsidRPr="003C1CC1">
          <w:rPr>
            <w:rStyle w:val="Hyperlink"/>
          </w:rPr>
          <w:t>Typering van de school</w:t>
        </w:r>
        <w:r w:rsidR="003E5E14">
          <w:rPr>
            <w:webHidden/>
          </w:rPr>
          <w:tab/>
        </w:r>
        <w:r w:rsidR="003E5E14">
          <w:rPr>
            <w:webHidden/>
          </w:rPr>
          <w:fldChar w:fldCharType="begin"/>
        </w:r>
        <w:r w:rsidR="003E5E14">
          <w:rPr>
            <w:webHidden/>
          </w:rPr>
          <w:instrText xml:space="preserve"> PAGEREF _Toc522695731 \h </w:instrText>
        </w:r>
        <w:r w:rsidR="003E5E14">
          <w:rPr>
            <w:webHidden/>
          </w:rPr>
        </w:r>
        <w:r w:rsidR="003E5E14">
          <w:rPr>
            <w:webHidden/>
          </w:rPr>
          <w:fldChar w:fldCharType="separate"/>
        </w:r>
        <w:r w:rsidR="003E5E14">
          <w:rPr>
            <w:webHidden/>
          </w:rPr>
          <w:t>5</w:t>
        </w:r>
        <w:r w:rsidR="003E5E14">
          <w:rPr>
            <w:webHidden/>
          </w:rPr>
          <w:fldChar w:fldCharType="end"/>
        </w:r>
      </w:hyperlink>
    </w:p>
    <w:p w14:paraId="625265B9"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003E5E14" w:rsidRPr="003C1CC1">
          <w:rPr>
            <w:rStyle w:val="Hyperlink"/>
          </w:rPr>
          <w:t>2</w:t>
        </w:r>
        <w:r w:rsidR="003E5E14">
          <w:rPr>
            <w:rFonts w:asciiTheme="minorHAnsi" w:eastAsiaTheme="minorEastAsia" w:hAnsiTheme="minorHAnsi"/>
            <w:bCs w:val="0"/>
            <w:iCs w:val="0"/>
            <w:spacing w:val="0"/>
            <w:sz w:val="22"/>
            <w:szCs w:val="22"/>
            <w:lang w:val="en-US"/>
          </w:rPr>
          <w:tab/>
        </w:r>
        <w:r w:rsidR="003E5E14" w:rsidRPr="003C1CC1">
          <w:rPr>
            <w:rStyle w:val="Hyperlink"/>
          </w:rPr>
          <w:t>Basisondersteuning</w:t>
        </w:r>
        <w:r w:rsidR="003E5E14">
          <w:rPr>
            <w:webHidden/>
          </w:rPr>
          <w:tab/>
        </w:r>
        <w:r w:rsidR="003E5E14">
          <w:rPr>
            <w:webHidden/>
          </w:rPr>
          <w:fldChar w:fldCharType="begin"/>
        </w:r>
        <w:r w:rsidR="003E5E14">
          <w:rPr>
            <w:webHidden/>
          </w:rPr>
          <w:instrText xml:space="preserve"> PAGEREF _Toc522695732 \h </w:instrText>
        </w:r>
        <w:r w:rsidR="003E5E14">
          <w:rPr>
            <w:webHidden/>
          </w:rPr>
        </w:r>
        <w:r w:rsidR="003E5E14">
          <w:rPr>
            <w:webHidden/>
          </w:rPr>
          <w:fldChar w:fldCharType="separate"/>
        </w:r>
        <w:r w:rsidR="003E5E14">
          <w:rPr>
            <w:webHidden/>
          </w:rPr>
          <w:t>6</w:t>
        </w:r>
        <w:r w:rsidR="003E5E14">
          <w:rPr>
            <w:webHidden/>
          </w:rPr>
          <w:fldChar w:fldCharType="end"/>
        </w:r>
      </w:hyperlink>
    </w:p>
    <w:p w14:paraId="0E15585B"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003E5E14" w:rsidRPr="003C1CC1">
          <w:rPr>
            <w:rStyle w:val="Hyperlink"/>
          </w:rPr>
          <w:t>3</w:t>
        </w:r>
        <w:r w:rsidR="003E5E14">
          <w:rPr>
            <w:rFonts w:asciiTheme="minorHAnsi" w:eastAsiaTheme="minorEastAsia" w:hAnsiTheme="minorHAnsi"/>
            <w:bCs w:val="0"/>
            <w:iCs w:val="0"/>
            <w:spacing w:val="0"/>
            <w:sz w:val="22"/>
            <w:szCs w:val="22"/>
            <w:lang w:val="en-US"/>
          </w:rPr>
          <w:tab/>
        </w:r>
        <w:r w:rsidR="003E5E14" w:rsidRPr="003C1CC1">
          <w:rPr>
            <w:rStyle w:val="Hyperlink"/>
          </w:rPr>
          <w:t>Deskundigheid voor ondersteuning</w:t>
        </w:r>
        <w:r w:rsidR="003E5E14">
          <w:rPr>
            <w:webHidden/>
          </w:rPr>
          <w:tab/>
        </w:r>
        <w:r w:rsidR="003E5E14">
          <w:rPr>
            <w:webHidden/>
          </w:rPr>
          <w:fldChar w:fldCharType="begin"/>
        </w:r>
        <w:r w:rsidR="003E5E14">
          <w:rPr>
            <w:webHidden/>
          </w:rPr>
          <w:instrText xml:space="preserve"> PAGEREF _Toc522695733 \h </w:instrText>
        </w:r>
        <w:r w:rsidR="003E5E14">
          <w:rPr>
            <w:webHidden/>
          </w:rPr>
        </w:r>
        <w:r w:rsidR="003E5E14">
          <w:rPr>
            <w:webHidden/>
          </w:rPr>
          <w:fldChar w:fldCharType="separate"/>
        </w:r>
        <w:r w:rsidR="003E5E14">
          <w:rPr>
            <w:webHidden/>
          </w:rPr>
          <w:t>8</w:t>
        </w:r>
        <w:r w:rsidR="003E5E14">
          <w:rPr>
            <w:webHidden/>
          </w:rPr>
          <w:fldChar w:fldCharType="end"/>
        </w:r>
      </w:hyperlink>
    </w:p>
    <w:p w14:paraId="63EB4EFB"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003E5E14" w:rsidRPr="003C1CC1">
          <w:rPr>
            <w:rStyle w:val="Hyperlink"/>
          </w:rPr>
          <w:t>4</w:t>
        </w:r>
        <w:r w:rsidR="003E5E14">
          <w:rPr>
            <w:rFonts w:asciiTheme="minorHAnsi" w:eastAsiaTheme="minorEastAsia" w:hAnsiTheme="minorHAnsi"/>
            <w:bCs w:val="0"/>
            <w:iCs w:val="0"/>
            <w:spacing w:val="0"/>
            <w:sz w:val="22"/>
            <w:szCs w:val="22"/>
            <w:lang w:val="en-US"/>
          </w:rPr>
          <w:tab/>
        </w:r>
        <w:r w:rsidR="003E5E14" w:rsidRPr="003C1CC1">
          <w:rPr>
            <w:rStyle w:val="Hyperlink"/>
          </w:rPr>
          <w:t>Ondersteuningsvoorzieningen</w:t>
        </w:r>
        <w:r w:rsidR="003E5E14">
          <w:rPr>
            <w:webHidden/>
          </w:rPr>
          <w:tab/>
        </w:r>
        <w:r w:rsidR="003E5E14">
          <w:rPr>
            <w:webHidden/>
          </w:rPr>
          <w:fldChar w:fldCharType="begin"/>
        </w:r>
        <w:r w:rsidR="003E5E14">
          <w:rPr>
            <w:webHidden/>
          </w:rPr>
          <w:instrText xml:space="preserve"> PAGEREF _Toc522695734 \h </w:instrText>
        </w:r>
        <w:r w:rsidR="003E5E14">
          <w:rPr>
            <w:webHidden/>
          </w:rPr>
        </w:r>
        <w:r w:rsidR="003E5E14">
          <w:rPr>
            <w:webHidden/>
          </w:rPr>
          <w:fldChar w:fldCharType="separate"/>
        </w:r>
        <w:r w:rsidR="003E5E14">
          <w:rPr>
            <w:webHidden/>
          </w:rPr>
          <w:t>9</w:t>
        </w:r>
        <w:r w:rsidR="003E5E14">
          <w:rPr>
            <w:webHidden/>
          </w:rPr>
          <w:fldChar w:fldCharType="end"/>
        </w:r>
      </w:hyperlink>
    </w:p>
    <w:p w14:paraId="5541EEAA"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003E5E14" w:rsidRPr="003C1CC1">
          <w:rPr>
            <w:rStyle w:val="Hyperlink"/>
          </w:rPr>
          <w:t>5</w:t>
        </w:r>
        <w:r w:rsidR="003E5E14">
          <w:rPr>
            <w:rFonts w:asciiTheme="minorHAnsi" w:eastAsiaTheme="minorEastAsia" w:hAnsiTheme="minorHAnsi"/>
            <w:bCs w:val="0"/>
            <w:iCs w:val="0"/>
            <w:spacing w:val="0"/>
            <w:sz w:val="22"/>
            <w:szCs w:val="22"/>
            <w:lang w:val="en-US"/>
          </w:rPr>
          <w:tab/>
        </w:r>
        <w:r w:rsidR="003E5E14" w:rsidRPr="003C1CC1">
          <w:rPr>
            <w:rStyle w:val="Hyperlink"/>
          </w:rPr>
          <w:t>Voorzieningen in de fysieke omgeving</w:t>
        </w:r>
        <w:r w:rsidR="003E5E14">
          <w:rPr>
            <w:webHidden/>
          </w:rPr>
          <w:tab/>
        </w:r>
        <w:r w:rsidR="003E5E14">
          <w:rPr>
            <w:webHidden/>
          </w:rPr>
          <w:fldChar w:fldCharType="begin"/>
        </w:r>
        <w:r w:rsidR="003E5E14">
          <w:rPr>
            <w:webHidden/>
          </w:rPr>
          <w:instrText xml:space="preserve"> PAGEREF _Toc522695735 \h </w:instrText>
        </w:r>
        <w:r w:rsidR="003E5E14">
          <w:rPr>
            <w:webHidden/>
          </w:rPr>
        </w:r>
        <w:r w:rsidR="003E5E14">
          <w:rPr>
            <w:webHidden/>
          </w:rPr>
          <w:fldChar w:fldCharType="separate"/>
        </w:r>
        <w:r w:rsidR="003E5E14">
          <w:rPr>
            <w:webHidden/>
          </w:rPr>
          <w:t>10</w:t>
        </w:r>
        <w:r w:rsidR="003E5E14">
          <w:rPr>
            <w:webHidden/>
          </w:rPr>
          <w:fldChar w:fldCharType="end"/>
        </w:r>
      </w:hyperlink>
    </w:p>
    <w:p w14:paraId="5D6DD6C8"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003E5E14" w:rsidRPr="003C1CC1">
          <w:rPr>
            <w:rStyle w:val="Hyperlink"/>
          </w:rPr>
          <w:t>6</w:t>
        </w:r>
        <w:r w:rsidR="003E5E14">
          <w:rPr>
            <w:rFonts w:asciiTheme="minorHAnsi" w:eastAsiaTheme="minorEastAsia" w:hAnsiTheme="minorHAnsi"/>
            <w:bCs w:val="0"/>
            <w:iCs w:val="0"/>
            <w:spacing w:val="0"/>
            <w:sz w:val="22"/>
            <w:szCs w:val="22"/>
            <w:lang w:val="en-US"/>
          </w:rPr>
          <w:tab/>
        </w:r>
        <w:r w:rsidR="003E5E14" w:rsidRPr="003C1CC1">
          <w:rPr>
            <w:rStyle w:val="Hyperlink"/>
          </w:rPr>
          <w:t>Samenwerkende ketenpartners</w:t>
        </w:r>
        <w:r w:rsidR="003E5E14">
          <w:rPr>
            <w:webHidden/>
          </w:rPr>
          <w:tab/>
        </w:r>
        <w:r w:rsidR="003E5E14">
          <w:rPr>
            <w:webHidden/>
          </w:rPr>
          <w:fldChar w:fldCharType="begin"/>
        </w:r>
        <w:r w:rsidR="003E5E14">
          <w:rPr>
            <w:webHidden/>
          </w:rPr>
          <w:instrText xml:space="preserve"> PAGEREF _Toc522695736 \h </w:instrText>
        </w:r>
        <w:r w:rsidR="003E5E14">
          <w:rPr>
            <w:webHidden/>
          </w:rPr>
        </w:r>
        <w:r w:rsidR="003E5E14">
          <w:rPr>
            <w:webHidden/>
          </w:rPr>
          <w:fldChar w:fldCharType="separate"/>
        </w:r>
        <w:r w:rsidR="003E5E14">
          <w:rPr>
            <w:webHidden/>
          </w:rPr>
          <w:t>11</w:t>
        </w:r>
        <w:r w:rsidR="003E5E14">
          <w:rPr>
            <w:webHidden/>
          </w:rPr>
          <w:fldChar w:fldCharType="end"/>
        </w:r>
      </w:hyperlink>
    </w:p>
    <w:p w14:paraId="59D5AD7E"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003E5E14" w:rsidRPr="003C1CC1">
          <w:rPr>
            <w:rStyle w:val="Hyperlink"/>
          </w:rPr>
          <w:t>7</w:t>
        </w:r>
        <w:r w:rsidR="003E5E14">
          <w:rPr>
            <w:rFonts w:asciiTheme="minorHAnsi" w:eastAsiaTheme="minorEastAsia" w:hAnsiTheme="minorHAnsi"/>
            <w:bCs w:val="0"/>
            <w:iCs w:val="0"/>
            <w:spacing w:val="0"/>
            <w:sz w:val="22"/>
            <w:szCs w:val="22"/>
            <w:lang w:val="en-US"/>
          </w:rPr>
          <w:tab/>
        </w:r>
        <w:r w:rsidR="003E5E14" w:rsidRPr="003C1CC1">
          <w:rPr>
            <w:rStyle w:val="Hyperlink"/>
          </w:rPr>
          <w:t>Materialen in de klas</w:t>
        </w:r>
        <w:r w:rsidR="003E5E14">
          <w:rPr>
            <w:webHidden/>
          </w:rPr>
          <w:tab/>
        </w:r>
        <w:r w:rsidR="003E5E14">
          <w:rPr>
            <w:webHidden/>
          </w:rPr>
          <w:fldChar w:fldCharType="begin"/>
        </w:r>
        <w:r w:rsidR="003E5E14">
          <w:rPr>
            <w:webHidden/>
          </w:rPr>
          <w:instrText xml:space="preserve"> PAGEREF _Toc522695737 \h </w:instrText>
        </w:r>
        <w:r w:rsidR="003E5E14">
          <w:rPr>
            <w:webHidden/>
          </w:rPr>
        </w:r>
        <w:r w:rsidR="003E5E14">
          <w:rPr>
            <w:webHidden/>
          </w:rPr>
          <w:fldChar w:fldCharType="separate"/>
        </w:r>
        <w:r w:rsidR="003E5E14">
          <w:rPr>
            <w:webHidden/>
          </w:rPr>
          <w:t>12</w:t>
        </w:r>
        <w:r w:rsidR="003E5E14">
          <w:rPr>
            <w:webHidden/>
          </w:rPr>
          <w:fldChar w:fldCharType="end"/>
        </w:r>
      </w:hyperlink>
    </w:p>
    <w:p w14:paraId="756D97C2" w14:textId="77777777" w:rsidR="003E5E14" w:rsidRDefault="00272EE5">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003E5E14" w:rsidRPr="003C1CC1">
          <w:rPr>
            <w:rStyle w:val="Hyperlink"/>
          </w:rPr>
          <w:t>8</w:t>
        </w:r>
        <w:r w:rsidR="003E5E14">
          <w:rPr>
            <w:rFonts w:asciiTheme="minorHAnsi" w:eastAsiaTheme="minorEastAsia" w:hAnsiTheme="minorHAnsi"/>
            <w:bCs w:val="0"/>
            <w:iCs w:val="0"/>
            <w:spacing w:val="0"/>
            <w:sz w:val="22"/>
            <w:szCs w:val="22"/>
            <w:lang w:val="en-US"/>
          </w:rPr>
          <w:tab/>
        </w:r>
        <w:r w:rsidR="003E5E14" w:rsidRPr="003C1CC1">
          <w:rPr>
            <w:rStyle w:val="Hyperlink"/>
          </w:rPr>
          <w:t>Grenzen van de zorg</w:t>
        </w:r>
        <w:r w:rsidR="003E5E14">
          <w:rPr>
            <w:webHidden/>
          </w:rPr>
          <w:tab/>
        </w:r>
        <w:r w:rsidR="003E5E14">
          <w:rPr>
            <w:webHidden/>
          </w:rPr>
          <w:fldChar w:fldCharType="begin"/>
        </w:r>
        <w:r w:rsidR="003E5E14">
          <w:rPr>
            <w:webHidden/>
          </w:rPr>
          <w:instrText xml:space="preserve"> PAGEREF _Toc522695738 \h </w:instrText>
        </w:r>
        <w:r w:rsidR="003E5E14">
          <w:rPr>
            <w:webHidden/>
          </w:rPr>
        </w:r>
        <w:r w:rsidR="003E5E14">
          <w:rPr>
            <w:webHidden/>
          </w:rPr>
          <w:fldChar w:fldCharType="separate"/>
        </w:r>
        <w:r w:rsidR="003E5E14">
          <w:rPr>
            <w:webHidden/>
          </w:rPr>
          <w:t>13</w:t>
        </w:r>
        <w:r w:rsidR="003E5E14">
          <w:rPr>
            <w:webHidden/>
          </w:rPr>
          <w:fldChar w:fldCharType="end"/>
        </w:r>
      </w:hyperlink>
    </w:p>
    <w:p w14:paraId="0863D747" w14:textId="77777777" w:rsidR="003E5E14" w:rsidRDefault="00272EE5">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003E5E14" w:rsidRPr="003C1CC1">
          <w:rPr>
            <w:rStyle w:val="Hyperlink"/>
            <w:b/>
          </w:rPr>
          <w:t>DEEL II</w:t>
        </w:r>
        <w:r w:rsidR="003E5E14">
          <w:rPr>
            <w:rFonts w:asciiTheme="minorHAnsi" w:eastAsiaTheme="minorEastAsia" w:hAnsiTheme="minorHAnsi"/>
            <w:bCs w:val="0"/>
            <w:iCs w:val="0"/>
            <w:spacing w:val="0"/>
            <w:sz w:val="22"/>
            <w:szCs w:val="22"/>
            <w:lang w:val="en-US"/>
          </w:rPr>
          <w:tab/>
        </w:r>
        <w:r w:rsidR="003E5E14" w:rsidRPr="003C1CC1">
          <w:rPr>
            <w:rStyle w:val="Hyperlink"/>
            <w:b/>
          </w:rPr>
          <w:t>ANALYSE EN BELEID</w:t>
        </w:r>
        <w:r w:rsidR="003E5E14">
          <w:rPr>
            <w:webHidden/>
          </w:rPr>
          <w:tab/>
        </w:r>
        <w:r w:rsidR="003E5E14">
          <w:rPr>
            <w:webHidden/>
          </w:rPr>
          <w:fldChar w:fldCharType="begin"/>
        </w:r>
        <w:r w:rsidR="003E5E14">
          <w:rPr>
            <w:webHidden/>
          </w:rPr>
          <w:instrText xml:space="preserve"> PAGEREF _Toc522695739 \h </w:instrText>
        </w:r>
        <w:r w:rsidR="003E5E14">
          <w:rPr>
            <w:webHidden/>
          </w:rPr>
        </w:r>
        <w:r w:rsidR="003E5E14">
          <w:rPr>
            <w:webHidden/>
          </w:rPr>
          <w:fldChar w:fldCharType="separate"/>
        </w:r>
        <w:r w:rsidR="003E5E14">
          <w:rPr>
            <w:webHidden/>
          </w:rPr>
          <w:t>14</w:t>
        </w:r>
        <w:r w:rsidR="003E5E14">
          <w:rPr>
            <w:webHidden/>
          </w:rPr>
          <w:fldChar w:fldCharType="end"/>
        </w:r>
      </w:hyperlink>
    </w:p>
    <w:p w14:paraId="7946848C" w14:textId="77777777" w:rsidR="003E5E14" w:rsidRDefault="00272EE5">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003E5E14" w:rsidRPr="003C1CC1">
          <w:rPr>
            <w:rStyle w:val="Hyperlink"/>
            <w:b/>
          </w:rPr>
          <w:t>DEEL III</w:t>
        </w:r>
        <w:r w:rsidR="003E5E14">
          <w:rPr>
            <w:rFonts w:asciiTheme="minorHAnsi" w:eastAsiaTheme="minorEastAsia" w:hAnsiTheme="minorHAnsi"/>
            <w:bCs w:val="0"/>
            <w:iCs w:val="0"/>
            <w:spacing w:val="0"/>
            <w:sz w:val="22"/>
            <w:szCs w:val="22"/>
            <w:lang w:val="en-US"/>
          </w:rPr>
          <w:tab/>
        </w:r>
        <w:r w:rsidR="003E5E14" w:rsidRPr="003C1CC1">
          <w:rPr>
            <w:rStyle w:val="Hyperlink"/>
            <w:b/>
          </w:rPr>
          <w:t>VASTSTELLING EN ONDERTEKENING</w:t>
        </w:r>
        <w:r w:rsidR="003E5E14">
          <w:rPr>
            <w:webHidden/>
          </w:rPr>
          <w:tab/>
        </w:r>
        <w:r w:rsidR="003E5E14">
          <w:rPr>
            <w:webHidden/>
          </w:rPr>
          <w:fldChar w:fldCharType="begin"/>
        </w:r>
        <w:r w:rsidR="003E5E14">
          <w:rPr>
            <w:webHidden/>
          </w:rPr>
          <w:instrText xml:space="preserve"> PAGEREF _Toc522695740 \h </w:instrText>
        </w:r>
        <w:r w:rsidR="003E5E14">
          <w:rPr>
            <w:webHidden/>
          </w:rPr>
        </w:r>
        <w:r w:rsidR="003E5E14">
          <w:rPr>
            <w:webHidden/>
          </w:rPr>
          <w:fldChar w:fldCharType="separate"/>
        </w:r>
        <w:r w:rsidR="003E5E14">
          <w:rPr>
            <w:webHidden/>
          </w:rPr>
          <w:t>15</w:t>
        </w:r>
        <w:r w:rsidR="003E5E14">
          <w:rPr>
            <w:webHidden/>
          </w:rPr>
          <w:fldChar w:fldCharType="end"/>
        </w:r>
      </w:hyperlink>
    </w:p>
    <w:p w14:paraId="2157F32F" w14:textId="77777777" w:rsidR="00BB0CA5" w:rsidRDefault="003E5E14" w:rsidP="00BB0CA5">
      <w:pPr>
        <w:rPr>
          <w:lang w:val="en-US"/>
        </w:rPr>
      </w:pPr>
      <w:r>
        <w:rPr>
          <w:lang w:val="en-US"/>
        </w:rPr>
        <w:fldChar w:fldCharType="end"/>
      </w:r>
    </w:p>
    <w:p w14:paraId="46192385" w14:textId="77777777" w:rsidR="00BB0CA5" w:rsidRDefault="00BB0CA5" w:rsidP="00BB0CA5">
      <w:pPr>
        <w:spacing w:before="480"/>
        <w:rPr>
          <w:lang w:val="en-US"/>
        </w:rPr>
      </w:pPr>
    </w:p>
    <w:p w14:paraId="4D74902A" w14:textId="77777777" w:rsidR="00BB0CA5" w:rsidRDefault="00BB0CA5" w:rsidP="00BB0CA5">
      <w:pPr>
        <w:pStyle w:val="Kop2Arial"/>
        <w:rPr>
          <w:lang w:val="en-US"/>
        </w:rPr>
      </w:pPr>
      <w:r>
        <w:rPr>
          <w:lang w:val="en-US"/>
        </w:rPr>
        <w:br w:type="page"/>
      </w:r>
    </w:p>
    <w:p w14:paraId="0BCB75DA"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14:paraId="1774D077" w14:textId="77777777" w:rsidR="00BB0CA5" w:rsidRPr="00CB5EF0" w:rsidRDefault="00BB0CA5" w:rsidP="00BB0CA5">
      <w:pPr>
        <w:autoSpaceDE w:val="0"/>
        <w:autoSpaceDN w:val="0"/>
        <w:adjustRightInd w:val="0"/>
        <w:rPr>
          <w:rFonts w:cs="Arial"/>
          <w:b/>
          <w:bCs/>
          <w:iCs/>
        </w:rPr>
      </w:pPr>
    </w:p>
    <w:p w14:paraId="776E1568" w14:textId="77777777" w:rsidR="00C5209B" w:rsidRPr="00CB5EF0" w:rsidRDefault="00C5209B" w:rsidP="00C5209B">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proofErr w:type="spellStart"/>
      <w:r>
        <w:t>schoolondersteunings</w:t>
      </w:r>
      <w:r w:rsidRPr="00CB5EF0">
        <w:t>profiel</w:t>
      </w:r>
      <w:proofErr w:type="spellEnd"/>
      <w:r w:rsidRPr="00CB5EF0">
        <w:t xml:space="preserve">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55382F1D" w14:textId="77777777" w:rsidR="00BB0CA5" w:rsidRPr="00A1731A" w:rsidRDefault="00BB0CA5" w:rsidP="00BB0CA5">
      <w:pPr>
        <w:autoSpaceDE w:val="0"/>
        <w:autoSpaceDN w:val="0"/>
        <w:adjustRightInd w:val="0"/>
        <w:rPr>
          <w:rFonts w:cs="Arial"/>
          <w:b/>
          <w:sz w:val="22"/>
        </w:rPr>
      </w:pPr>
    </w:p>
    <w:p w14:paraId="677460F2" w14:textId="77777777" w:rsidR="00BB0CA5" w:rsidRPr="00A1731A" w:rsidRDefault="00BB0CA5" w:rsidP="00A1731A">
      <w:pPr>
        <w:rPr>
          <w:b/>
        </w:rPr>
      </w:pPr>
      <w:r w:rsidRPr="00A1731A">
        <w:rPr>
          <w:b/>
        </w:rPr>
        <w:t>DEEL I</w:t>
      </w:r>
      <w:r w:rsidRPr="00A1731A">
        <w:rPr>
          <w:b/>
        </w:rPr>
        <w:tab/>
      </w:r>
      <w:r w:rsidRPr="00A1731A">
        <w:rPr>
          <w:b/>
        </w:rPr>
        <w:tab/>
        <w:t>INVENTARISATIE</w:t>
      </w:r>
    </w:p>
    <w:p w14:paraId="76B815F4" w14:textId="77777777" w:rsidR="00BB0CA5" w:rsidRPr="00CB5EF0" w:rsidRDefault="00BB0CA5" w:rsidP="00BB0CA5">
      <w:pPr>
        <w:autoSpaceDE w:val="0"/>
        <w:autoSpaceDN w:val="0"/>
        <w:adjustRightInd w:val="0"/>
        <w:rPr>
          <w:rFonts w:cs="Arial"/>
          <w:sz w:val="22"/>
        </w:rPr>
      </w:pPr>
    </w:p>
    <w:p w14:paraId="0F2F1D04" w14:textId="77777777" w:rsidR="00C5209B" w:rsidRPr="00CB5EF0" w:rsidRDefault="00C5209B" w:rsidP="00C5209B">
      <w:r w:rsidRPr="00CB5EF0">
        <w:t>Het ondersteuningsprofiel bestaat uit de volgende onderdelen:</w:t>
      </w:r>
    </w:p>
    <w:p w14:paraId="1D78E12C" w14:textId="77777777" w:rsidR="00C5209B" w:rsidRPr="00CB5EF0" w:rsidRDefault="00C5209B" w:rsidP="00C5209B">
      <w:pPr>
        <w:pStyle w:val="Lijstalinea"/>
        <w:numPr>
          <w:ilvl w:val="0"/>
          <w:numId w:val="26"/>
        </w:numPr>
      </w:pPr>
      <w:proofErr w:type="gramStart"/>
      <w:r w:rsidRPr="00CB5EF0">
        <w:t>een</w:t>
      </w:r>
      <w:proofErr w:type="gramEnd"/>
      <w:r w:rsidRPr="00CB5EF0">
        <w:t xml:space="preserve"> korte typering van onze school</w:t>
      </w:r>
    </w:p>
    <w:p w14:paraId="416309BC" w14:textId="77777777" w:rsidR="00C5209B" w:rsidRPr="00CB5EF0" w:rsidRDefault="00C5209B" w:rsidP="00C5209B">
      <w:pPr>
        <w:pStyle w:val="Lijstalinea"/>
        <w:numPr>
          <w:ilvl w:val="0"/>
          <w:numId w:val="26"/>
        </w:numPr>
      </w:pPr>
      <w:proofErr w:type="gramStart"/>
      <w:r w:rsidRPr="00CB5EF0">
        <w:t>de</w:t>
      </w:r>
      <w:proofErr w:type="gramEnd"/>
      <w:r w:rsidRPr="00CB5EF0">
        <w:t xml:space="preserve"> kwaliteit van onze basisondersteuning</w:t>
      </w:r>
    </w:p>
    <w:p w14:paraId="0F794658" w14:textId="77777777" w:rsidR="00C5209B" w:rsidRPr="00CB5EF0" w:rsidRDefault="00C5209B" w:rsidP="00C5209B">
      <w:pPr>
        <w:pStyle w:val="Lijstalinea"/>
        <w:numPr>
          <w:ilvl w:val="0"/>
          <w:numId w:val="26"/>
        </w:numPr>
      </w:pPr>
      <w:proofErr w:type="gramStart"/>
      <w:r w:rsidRPr="00CB5EF0">
        <w:t>de</w:t>
      </w:r>
      <w:proofErr w:type="gramEnd"/>
      <w:r w:rsidRPr="00CB5EF0">
        <w:t xml:space="preserve"> deskundigheid voor extra ondersteuning waarover onze school beschikt </w:t>
      </w:r>
    </w:p>
    <w:p w14:paraId="3A8C57AA" w14:textId="77777777" w:rsidR="00C5209B" w:rsidRPr="00CB5EF0" w:rsidRDefault="00C5209B" w:rsidP="00C5209B">
      <w:pPr>
        <w:pStyle w:val="Lijstalinea"/>
        <w:numPr>
          <w:ilvl w:val="0"/>
          <w:numId w:val="26"/>
        </w:numPr>
      </w:pPr>
      <w:proofErr w:type="gramStart"/>
      <w:r w:rsidRPr="00CB5EF0">
        <w:t>de</w:t>
      </w:r>
      <w:proofErr w:type="gramEnd"/>
      <w:r w:rsidRPr="00CB5EF0">
        <w:t xml:space="preserve"> voorzieningen die onze school heeft om leerlingen extra ondersteuning te bieden</w:t>
      </w:r>
    </w:p>
    <w:p w14:paraId="350BE95A" w14:textId="77777777" w:rsidR="00C5209B" w:rsidRPr="00CB5EF0" w:rsidRDefault="00C5209B" w:rsidP="00C5209B">
      <w:pPr>
        <w:pStyle w:val="Lijstalinea"/>
        <w:numPr>
          <w:ilvl w:val="0"/>
          <w:numId w:val="26"/>
        </w:numPr>
      </w:pPr>
      <w:proofErr w:type="gramStart"/>
      <w:r w:rsidRPr="00CB5EF0">
        <w:t>de</w:t>
      </w:r>
      <w:proofErr w:type="gramEnd"/>
      <w:r w:rsidRPr="00CB5EF0">
        <w:t xml:space="preserve"> voorzieningen in de fysieke omgeving </w:t>
      </w:r>
    </w:p>
    <w:p w14:paraId="2503FE4F" w14:textId="77777777" w:rsidR="00C5209B" w:rsidRPr="00CB5EF0" w:rsidRDefault="00C5209B" w:rsidP="00C5209B">
      <w:pPr>
        <w:pStyle w:val="Lijstalinea"/>
        <w:numPr>
          <w:ilvl w:val="0"/>
          <w:numId w:val="26"/>
        </w:numPr>
      </w:pPr>
      <w:proofErr w:type="gramStart"/>
      <w:r w:rsidRPr="00CB5EF0">
        <w:t>de</w:t>
      </w:r>
      <w:proofErr w:type="gramEnd"/>
      <w:r w:rsidRPr="00CB5EF0">
        <w:t xml:space="preserve"> samenwerkende ketenpartners</w:t>
      </w:r>
    </w:p>
    <w:p w14:paraId="253FE3A9" w14:textId="77777777" w:rsidR="00C5209B" w:rsidRPr="00CB5EF0" w:rsidRDefault="00C5209B" w:rsidP="00C5209B">
      <w:pPr>
        <w:pStyle w:val="Lijstalinea"/>
        <w:numPr>
          <w:ilvl w:val="0"/>
          <w:numId w:val="26"/>
        </w:numPr>
      </w:pPr>
      <w:proofErr w:type="gramStart"/>
      <w:r w:rsidRPr="00CB5EF0">
        <w:t>belangrijke</w:t>
      </w:r>
      <w:proofErr w:type="gramEnd"/>
      <w:r w:rsidRPr="00CB5EF0">
        <w:t xml:space="preserve"> kengetallen van onze school.</w:t>
      </w:r>
    </w:p>
    <w:p w14:paraId="1F0D7E66" w14:textId="77777777" w:rsidR="00C5209B" w:rsidRPr="00CB5EF0" w:rsidRDefault="00C5209B" w:rsidP="00C5209B">
      <w:r w:rsidRPr="00CB5EF0">
        <w:t>De onderdelen wordt hieronder kort toegelicht.</w:t>
      </w:r>
    </w:p>
    <w:p w14:paraId="63B6C4C7" w14:textId="77777777" w:rsidR="00C5209B" w:rsidRPr="00CB5EF0" w:rsidRDefault="00C5209B" w:rsidP="00C5209B"/>
    <w:p w14:paraId="75A7E932"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45AA1A60" w14:textId="77777777" w:rsidR="00C5209B" w:rsidRPr="00CB5EF0" w:rsidRDefault="00C5209B" w:rsidP="00C5209B"/>
    <w:p w14:paraId="29C2AE6A" w14:textId="77777777" w:rsidR="00C5209B" w:rsidRPr="00CB5EF0" w:rsidRDefault="00C5209B" w:rsidP="00C5209B">
      <w:r w:rsidRPr="00CB5EF0">
        <w:t xml:space="preserve">Het </w:t>
      </w:r>
      <w:proofErr w:type="spellStart"/>
      <w:r w:rsidRPr="00CB5EF0">
        <w:t>schoolondersteuningsprofiel</w:t>
      </w:r>
      <w:proofErr w:type="spellEnd"/>
      <w:r w:rsidRPr="00CB5EF0">
        <w:t xml:space="preserve"> begint in hoofdstuk 1 met een korte typering van onze school en van de ondersteuning die wij kunnen bieden aan leerlingen met extra onderwijsbehoeften. </w:t>
      </w:r>
    </w:p>
    <w:p w14:paraId="2CA9F4AC" w14:textId="77777777" w:rsidR="00C5209B" w:rsidRDefault="00C5209B" w:rsidP="00C5209B">
      <w:pPr>
        <w:autoSpaceDE w:val="0"/>
        <w:autoSpaceDN w:val="0"/>
        <w:adjustRightInd w:val="0"/>
        <w:rPr>
          <w:rFonts w:cs="Arial"/>
          <w:sz w:val="22"/>
        </w:rPr>
      </w:pPr>
    </w:p>
    <w:p w14:paraId="0F1C2E00"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471D5C5D" w14:textId="77777777" w:rsidR="00C5209B" w:rsidRPr="00D31537" w:rsidRDefault="00C5209B" w:rsidP="00C5209B">
      <w:pPr>
        <w:autoSpaceDE w:val="0"/>
        <w:autoSpaceDN w:val="0"/>
        <w:adjustRightInd w:val="0"/>
        <w:rPr>
          <w:rFonts w:cs="Arial"/>
          <w:b/>
          <w:bCs/>
          <w:sz w:val="21"/>
          <w:szCs w:val="21"/>
        </w:rPr>
      </w:pPr>
    </w:p>
    <w:p w14:paraId="4C6D35A0" w14:textId="77777777"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14:paraId="14AF0CCD" w14:textId="77777777" w:rsidR="00C5209B" w:rsidRPr="00CB5EF0" w:rsidRDefault="00C5209B" w:rsidP="00C5209B">
      <w:pPr>
        <w:autoSpaceDE w:val="0"/>
        <w:autoSpaceDN w:val="0"/>
        <w:adjustRightInd w:val="0"/>
        <w:rPr>
          <w:rFonts w:cs="Arial"/>
          <w:sz w:val="22"/>
        </w:rPr>
      </w:pPr>
    </w:p>
    <w:p w14:paraId="1A8AC780"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591447B9" w14:textId="77777777" w:rsidR="00C5209B" w:rsidRPr="00CB5EF0" w:rsidRDefault="00C5209B" w:rsidP="00C5209B">
      <w:pPr>
        <w:rPr>
          <w:szCs w:val="20"/>
        </w:rPr>
      </w:pPr>
    </w:p>
    <w:p w14:paraId="7A107652" w14:textId="77777777"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14:paraId="64981A21" w14:textId="77777777" w:rsidR="00C5209B" w:rsidRPr="00CB5EF0" w:rsidRDefault="00C5209B" w:rsidP="00C5209B">
      <w:pPr>
        <w:rPr>
          <w:szCs w:val="20"/>
        </w:rPr>
      </w:pPr>
    </w:p>
    <w:p w14:paraId="3A2F4505" w14:textId="77777777"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14:paraId="4277B346" w14:textId="77777777" w:rsidR="00C5209B" w:rsidRPr="00CB5EF0" w:rsidRDefault="00C5209B" w:rsidP="00C5209B">
      <w:pPr>
        <w:autoSpaceDE w:val="0"/>
        <w:autoSpaceDN w:val="0"/>
        <w:adjustRightInd w:val="0"/>
        <w:rPr>
          <w:rFonts w:cs="Arial"/>
          <w:szCs w:val="20"/>
        </w:rPr>
      </w:pPr>
    </w:p>
    <w:p w14:paraId="052551D6" w14:textId="77777777"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14:paraId="03C12436" w14:textId="77777777" w:rsidR="00C5209B" w:rsidRPr="00CB5EF0" w:rsidRDefault="00C5209B" w:rsidP="00C5209B">
      <w:pPr>
        <w:autoSpaceDE w:val="0"/>
        <w:autoSpaceDN w:val="0"/>
        <w:adjustRightInd w:val="0"/>
        <w:rPr>
          <w:rFonts w:cs="Arial"/>
          <w:szCs w:val="20"/>
        </w:rPr>
      </w:pPr>
    </w:p>
    <w:p w14:paraId="2396D834" w14:textId="77777777"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14:paraId="6CF0F949" w14:textId="77777777" w:rsidR="00C5209B" w:rsidRPr="00CB5EF0" w:rsidRDefault="00C5209B" w:rsidP="00C5209B">
      <w:pPr>
        <w:spacing w:line="240" w:lineRule="atLeast"/>
        <w:rPr>
          <w:rFonts w:cs="Arial"/>
          <w:szCs w:val="20"/>
        </w:rPr>
      </w:pPr>
    </w:p>
    <w:p w14:paraId="739860C6" w14:textId="77777777"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37C5847D" w14:textId="77777777" w:rsidR="00C5209B" w:rsidRPr="00CB5EF0" w:rsidRDefault="00C5209B" w:rsidP="00C5209B">
      <w:pPr>
        <w:autoSpaceDE w:val="0"/>
        <w:autoSpaceDN w:val="0"/>
        <w:adjustRightInd w:val="0"/>
        <w:rPr>
          <w:rFonts w:cs="Arial"/>
          <w:szCs w:val="20"/>
        </w:rPr>
      </w:pPr>
    </w:p>
    <w:p w14:paraId="2F78934A" w14:textId="77777777"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14:paraId="3FB75C98" w14:textId="77777777" w:rsidR="00C5209B" w:rsidRPr="00CB5EF0" w:rsidRDefault="00C5209B" w:rsidP="00C5209B">
      <w:pPr>
        <w:spacing w:line="240" w:lineRule="atLeast"/>
        <w:rPr>
          <w:rFonts w:cs="Arial"/>
          <w:szCs w:val="20"/>
        </w:rPr>
      </w:pPr>
    </w:p>
    <w:p w14:paraId="7867FD78"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14:paraId="4873E505" w14:textId="77777777" w:rsidR="00C5209B" w:rsidRDefault="00C5209B" w:rsidP="00C5209B">
      <w:pPr>
        <w:spacing w:line="240" w:lineRule="atLeast"/>
        <w:rPr>
          <w:rFonts w:cs="Arial"/>
          <w:szCs w:val="20"/>
        </w:rPr>
      </w:pPr>
    </w:p>
    <w:p w14:paraId="2125D78C" w14:textId="77777777" w:rsidR="00C5209B" w:rsidRPr="00CB5EF0" w:rsidRDefault="00C5209B" w:rsidP="00C5209B">
      <w:pPr>
        <w:autoSpaceDE w:val="0"/>
        <w:autoSpaceDN w:val="0"/>
        <w:adjustRightInd w:val="0"/>
        <w:rPr>
          <w:rFonts w:cs="Arial"/>
          <w:b/>
          <w:szCs w:val="20"/>
        </w:rPr>
      </w:pPr>
      <w:r>
        <w:rPr>
          <w:rFonts w:cs="Arial"/>
          <w:b/>
          <w:szCs w:val="20"/>
        </w:rPr>
        <w:t>Materialen in de klas</w:t>
      </w:r>
    </w:p>
    <w:p w14:paraId="43CACA76" w14:textId="77777777" w:rsidR="00C5209B" w:rsidRPr="00CB5EF0" w:rsidRDefault="00C5209B" w:rsidP="00C5209B">
      <w:pPr>
        <w:spacing w:line="240" w:lineRule="atLeast"/>
        <w:rPr>
          <w:rFonts w:cs="Arial"/>
          <w:szCs w:val="20"/>
        </w:rPr>
      </w:pPr>
    </w:p>
    <w:p w14:paraId="55C5D7F9"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21FB53C2" w14:textId="77777777" w:rsidR="00C5209B" w:rsidRDefault="00C5209B" w:rsidP="00C5209B">
      <w:pPr>
        <w:spacing w:line="240" w:lineRule="atLeast"/>
        <w:rPr>
          <w:rFonts w:cs="Arial"/>
          <w:szCs w:val="20"/>
        </w:rPr>
      </w:pPr>
    </w:p>
    <w:p w14:paraId="41C90D52" w14:textId="77777777" w:rsidR="00C5209B" w:rsidRPr="00CB5EF0" w:rsidRDefault="00C5209B" w:rsidP="00C5209B">
      <w:pPr>
        <w:autoSpaceDE w:val="0"/>
        <w:autoSpaceDN w:val="0"/>
        <w:adjustRightInd w:val="0"/>
        <w:rPr>
          <w:rFonts w:cs="Arial"/>
          <w:b/>
          <w:szCs w:val="20"/>
        </w:rPr>
      </w:pPr>
      <w:r>
        <w:rPr>
          <w:rFonts w:cs="Arial"/>
          <w:b/>
          <w:szCs w:val="20"/>
        </w:rPr>
        <w:t>Grenzen van de zorg</w:t>
      </w:r>
    </w:p>
    <w:p w14:paraId="5910E671" w14:textId="77777777" w:rsidR="00C5209B" w:rsidRPr="00CB5EF0" w:rsidRDefault="00C5209B" w:rsidP="00C5209B">
      <w:pPr>
        <w:spacing w:line="240" w:lineRule="atLeast"/>
        <w:rPr>
          <w:rFonts w:cs="Arial"/>
          <w:szCs w:val="20"/>
        </w:rPr>
      </w:pPr>
    </w:p>
    <w:p w14:paraId="78656D37"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14:paraId="661BD3F5" w14:textId="77777777" w:rsidR="00260473" w:rsidRDefault="00260473" w:rsidP="00C5209B">
      <w:pPr>
        <w:spacing w:line="240" w:lineRule="atLeast"/>
        <w:rPr>
          <w:rFonts w:cs="Arial"/>
          <w:szCs w:val="20"/>
        </w:rPr>
      </w:pPr>
    </w:p>
    <w:p w14:paraId="549F5D4E" w14:textId="77777777" w:rsidR="00C5209B" w:rsidRDefault="00C5209B" w:rsidP="00C5209B">
      <w:pPr>
        <w:spacing w:line="240" w:lineRule="atLeast"/>
        <w:rPr>
          <w:rFonts w:cs="Arial"/>
          <w:szCs w:val="20"/>
        </w:rPr>
      </w:pPr>
    </w:p>
    <w:p w14:paraId="00CB6A7B"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16C0AECD" w14:textId="77777777" w:rsidR="00BB0CA5" w:rsidRPr="00CB5EF0" w:rsidRDefault="00BB0CA5" w:rsidP="00BB0CA5">
      <w:pPr>
        <w:rPr>
          <w:szCs w:val="20"/>
        </w:rPr>
      </w:pPr>
    </w:p>
    <w:p w14:paraId="78FEB833" w14:textId="77777777" w:rsidR="00BB0CA5" w:rsidRPr="00CB5EF0" w:rsidRDefault="00BB0CA5" w:rsidP="00BB0CA5">
      <w:pPr>
        <w:rPr>
          <w:b/>
          <w:szCs w:val="20"/>
        </w:rPr>
      </w:pPr>
      <w:r w:rsidRPr="00CB5EF0">
        <w:rPr>
          <w:b/>
          <w:szCs w:val="20"/>
        </w:rPr>
        <w:t>Inhoud van de analyse</w:t>
      </w:r>
    </w:p>
    <w:p w14:paraId="5EED7E0A" w14:textId="77777777" w:rsidR="00BB0CA5" w:rsidRPr="00CB5EF0" w:rsidRDefault="00BB0CA5" w:rsidP="00BB0CA5">
      <w:pPr>
        <w:rPr>
          <w:szCs w:val="20"/>
        </w:rPr>
      </w:pPr>
    </w:p>
    <w:p w14:paraId="58093174"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w:t>
      </w:r>
      <w:proofErr w:type="spellStart"/>
      <w:r w:rsidRPr="00CB5EF0">
        <w:t>schoolondersteuningsprofiel</w:t>
      </w:r>
      <w:proofErr w:type="spellEnd"/>
      <w:r w:rsidRPr="00CB5EF0">
        <w:t xml:space="preserve"> beschreven en vastgelegd. </w:t>
      </w:r>
    </w:p>
    <w:p w14:paraId="73BB1796" w14:textId="77777777" w:rsidR="00BB0CA5" w:rsidRPr="00CB5EF0" w:rsidRDefault="00BB0CA5" w:rsidP="00BB0CA5"/>
    <w:p w14:paraId="6B84DDA2"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633791B3" w14:textId="77777777" w:rsidR="00BB0CA5" w:rsidRPr="00CB5EF0" w:rsidRDefault="00BB0CA5" w:rsidP="00BB0CA5"/>
    <w:p w14:paraId="65DD77FC" w14:textId="77777777"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7C50F754"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492D4A3A"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69855E85" w14:textId="77777777" w:rsidR="00BB0CA5" w:rsidRPr="00CB5EF0" w:rsidRDefault="00BB0CA5" w:rsidP="00BB0CA5"/>
    <w:p w14:paraId="3C881126"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4B06A9CF" w14:textId="77777777" w:rsidR="00BB0CA5" w:rsidRPr="00CB5EF0" w:rsidRDefault="00BB0CA5" w:rsidP="00BB0CA5">
      <w:pPr>
        <w:autoSpaceDE w:val="0"/>
        <w:autoSpaceDN w:val="0"/>
        <w:adjustRightInd w:val="0"/>
        <w:rPr>
          <w:rFonts w:cs="Arial"/>
          <w:szCs w:val="20"/>
        </w:rPr>
      </w:pPr>
    </w:p>
    <w:p w14:paraId="59AD3D38" w14:textId="77777777" w:rsidR="00BB0CA5" w:rsidRPr="00CB5EF0" w:rsidRDefault="00BB0CA5" w:rsidP="00BB0CA5">
      <w:pPr>
        <w:keepNext/>
        <w:autoSpaceDE w:val="0"/>
        <w:autoSpaceDN w:val="0"/>
        <w:adjustRightInd w:val="0"/>
        <w:rPr>
          <w:rFonts w:cs="Arial"/>
          <w:szCs w:val="20"/>
        </w:rPr>
      </w:pPr>
      <w:r w:rsidRPr="00CB5EF0">
        <w:rPr>
          <w:rFonts w:cs="Arial"/>
          <w:szCs w:val="20"/>
        </w:rPr>
        <w:t xml:space="preserve">We hebben als school de samenvatting van de activiteiten die we gaan uitvoeren (de resultaten van de besluitvorming uit de analyse) opgenomen in de onderwijszorgparagraaf van </w:t>
      </w:r>
      <w:proofErr w:type="gramStart"/>
      <w:r w:rsidRPr="00CB5EF0">
        <w:rPr>
          <w:rFonts w:cs="Arial"/>
          <w:szCs w:val="20"/>
        </w:rPr>
        <w:t>onze schoolplan</w:t>
      </w:r>
      <w:proofErr w:type="gramEnd"/>
      <w:r w:rsidRPr="00CB5EF0">
        <w:rPr>
          <w:rFonts w:cs="Arial"/>
          <w:szCs w:val="20"/>
        </w:rPr>
        <w:t>.</w:t>
      </w:r>
    </w:p>
    <w:p w14:paraId="66127112" w14:textId="77777777" w:rsidR="00BB0CA5" w:rsidRPr="00CB5EF0" w:rsidRDefault="00BB0CA5" w:rsidP="00BB0CA5">
      <w:pPr>
        <w:autoSpaceDE w:val="0"/>
        <w:autoSpaceDN w:val="0"/>
        <w:adjustRightInd w:val="0"/>
        <w:rPr>
          <w:rFonts w:cs="Arial"/>
          <w:szCs w:val="20"/>
        </w:rPr>
      </w:pPr>
    </w:p>
    <w:p w14:paraId="6C88B6AC" w14:textId="77777777" w:rsidR="00BB0CA5" w:rsidRPr="00CB5EF0" w:rsidRDefault="00BB0CA5" w:rsidP="00BB0CA5">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14:paraId="53D4DD58" w14:textId="77777777" w:rsidR="00BB0CA5" w:rsidRPr="00CB5EF0" w:rsidRDefault="00BB0CA5" w:rsidP="00BB0CA5">
      <w:pPr>
        <w:autoSpaceDE w:val="0"/>
        <w:autoSpaceDN w:val="0"/>
        <w:adjustRightInd w:val="0"/>
        <w:rPr>
          <w:rFonts w:cs="Arial"/>
          <w:szCs w:val="20"/>
        </w:rPr>
      </w:pPr>
    </w:p>
    <w:p w14:paraId="283C525C" w14:textId="77777777" w:rsidR="00BB0CA5" w:rsidRPr="00CB5EF0" w:rsidRDefault="00BB0CA5" w:rsidP="00BB0CA5">
      <w:pPr>
        <w:autoSpaceDE w:val="0"/>
        <w:autoSpaceDN w:val="0"/>
        <w:adjustRightInd w:val="0"/>
      </w:pPr>
    </w:p>
    <w:p w14:paraId="2D3061A6"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341EE90F" w14:textId="77777777" w:rsidR="00BB0CA5" w:rsidRPr="00CB5EF0" w:rsidRDefault="00BB0CA5" w:rsidP="00BB0CA5">
      <w:pPr>
        <w:rPr>
          <w:b/>
          <w:szCs w:val="20"/>
        </w:rPr>
      </w:pPr>
    </w:p>
    <w:p w14:paraId="20DFB06E" w14:textId="77777777" w:rsidR="00BB0CA5" w:rsidRDefault="00BB0CA5" w:rsidP="003E5E14">
      <w:pPr>
        <w:rPr>
          <w:b/>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4080267B" w14:textId="77777777" w:rsidR="00BB0CA5" w:rsidRDefault="00BB0CA5" w:rsidP="00BB0CA5"/>
    <w:p w14:paraId="0F511135" w14:textId="77777777" w:rsidR="00F622CB" w:rsidRDefault="00BB0CA5" w:rsidP="00A1731A">
      <w:pPr>
        <w:pStyle w:val="Kop2Arial"/>
        <w:rPr>
          <w:b/>
        </w:rPr>
      </w:pPr>
      <w:bookmarkStart w:id="24" w:name="_Toc444689542"/>
      <w:bookmarkStart w:id="25" w:name="_Toc522695730"/>
      <w:r w:rsidRPr="00A1731A">
        <w:rPr>
          <w:b/>
        </w:rPr>
        <w:t>DEEL I</w:t>
      </w:r>
      <w:r w:rsidRPr="00A1731A">
        <w:rPr>
          <w:b/>
        </w:rPr>
        <w:tab/>
        <w:t>INVENTARISATIE</w:t>
      </w:r>
      <w:bookmarkEnd w:id="17"/>
      <w:bookmarkEnd w:id="18"/>
      <w:bookmarkEnd w:id="19"/>
      <w:bookmarkEnd w:id="20"/>
      <w:bookmarkEnd w:id="21"/>
      <w:bookmarkEnd w:id="22"/>
      <w:bookmarkEnd w:id="23"/>
      <w:bookmarkEnd w:id="24"/>
      <w:bookmarkEnd w:id="25"/>
    </w:p>
    <w:p w14:paraId="340DCD89" w14:textId="77777777" w:rsidR="00C5209B" w:rsidRPr="00C5209B" w:rsidRDefault="00C5209B" w:rsidP="00C5209B"/>
    <w:p w14:paraId="1092CBDA" w14:textId="77777777" w:rsidR="00F622CB" w:rsidRPr="00E41F7B" w:rsidRDefault="00F622CB" w:rsidP="00F622CB">
      <w:pPr>
        <w:pStyle w:val="Kop1Arial"/>
      </w:pPr>
      <w:bookmarkStart w:id="26" w:name="_Toc443914235"/>
      <w:bookmarkStart w:id="27" w:name="_Toc444689543"/>
      <w:bookmarkStart w:id="28" w:name="_Toc522695731"/>
      <w:r>
        <w:t>Typering van de school</w:t>
      </w:r>
      <w:bookmarkEnd w:id="26"/>
      <w:bookmarkEnd w:id="27"/>
      <w:bookmarkEnd w:id="28"/>
    </w:p>
    <w:p w14:paraId="6AA31DD2"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0EBBE0E7" w14:textId="77777777" w:rsidR="00F622CB" w:rsidRDefault="00F622CB" w:rsidP="00F622CB">
      <w:pPr>
        <w:rPr>
          <w:highlight w:val="yellow"/>
          <w:u w:val="single"/>
        </w:rPr>
      </w:pPr>
    </w:p>
    <w:p w14:paraId="58AFA8B3" w14:textId="77777777" w:rsidR="00F622CB" w:rsidRDefault="00F622CB" w:rsidP="00F622CB">
      <w:pPr>
        <w:rPr>
          <w:highlight w:val="yellow"/>
          <w:u w:val="single"/>
        </w:rPr>
      </w:pPr>
    </w:p>
    <w:p w14:paraId="4E0A969F" w14:textId="42435C0C" w:rsidR="001B33F5" w:rsidRPr="00F811CB" w:rsidRDefault="001B33F5" w:rsidP="00F622CB">
      <w:pPr>
        <w:rPr>
          <w:color w:val="000000" w:themeColor="text1"/>
        </w:rPr>
      </w:pPr>
      <w:r w:rsidRPr="00F811CB">
        <w:rPr>
          <w:color w:val="000000" w:themeColor="text1"/>
        </w:rPr>
        <w:t>SWS</w:t>
      </w:r>
      <w:r w:rsidR="00A7112A" w:rsidRPr="00F811CB">
        <w:rPr>
          <w:color w:val="000000" w:themeColor="text1"/>
        </w:rPr>
        <w:t xml:space="preserve"> de Fierljepper is een samenwerkschool met ongeveer 50 leerlingen. Er wordt gewerkt in drie combinatiegroepen</w:t>
      </w:r>
      <w:r w:rsidR="00291607" w:rsidRPr="00F811CB">
        <w:rPr>
          <w:color w:val="000000" w:themeColor="text1"/>
        </w:rPr>
        <w:t>: groep 1-2</w:t>
      </w:r>
      <w:r w:rsidR="002E5C09" w:rsidRPr="00F811CB">
        <w:rPr>
          <w:color w:val="000000" w:themeColor="text1"/>
        </w:rPr>
        <w:t>, groep 3-4-5 en groep 6-7-8</w:t>
      </w:r>
      <w:r w:rsidR="007F4CBD" w:rsidRPr="00F811CB">
        <w:rPr>
          <w:color w:val="000000" w:themeColor="text1"/>
        </w:rPr>
        <w:t xml:space="preserve">. Soms worden de groepen even gesplitst. </w:t>
      </w:r>
      <w:r w:rsidR="00E15189" w:rsidRPr="00F811CB">
        <w:rPr>
          <w:color w:val="000000" w:themeColor="text1"/>
        </w:rPr>
        <w:t>Om zo goed mogelijk aan alle onderwijsbehoeften te kunnen voldoen, werken we in een systeem van zelfstandig werken, met verpli</w:t>
      </w:r>
      <w:r w:rsidR="00D97F92" w:rsidRPr="00F811CB">
        <w:rPr>
          <w:color w:val="000000" w:themeColor="text1"/>
        </w:rPr>
        <w:t>chte en keuzeopdrachten.</w:t>
      </w:r>
      <w:r w:rsidR="001C62F0" w:rsidRPr="00F811CB">
        <w:rPr>
          <w:color w:val="000000" w:themeColor="text1"/>
        </w:rPr>
        <w:t xml:space="preserve"> D</w:t>
      </w:r>
      <w:r w:rsidR="004E6E47" w:rsidRPr="00F811CB">
        <w:rPr>
          <w:color w:val="000000" w:themeColor="text1"/>
        </w:rPr>
        <w:t>o</w:t>
      </w:r>
      <w:r w:rsidR="001C62F0" w:rsidRPr="00F811CB">
        <w:rPr>
          <w:color w:val="000000" w:themeColor="text1"/>
        </w:rPr>
        <w:t xml:space="preserve">or de kleine jaargroepen is </w:t>
      </w:r>
      <w:r w:rsidR="004E6E47" w:rsidRPr="00F811CB">
        <w:rPr>
          <w:color w:val="000000" w:themeColor="text1"/>
        </w:rPr>
        <w:t>het aantal kinderen met een bijzonder onderwijsbehoefte relatief groot.</w:t>
      </w:r>
      <w:r w:rsidR="00495DC5" w:rsidRPr="00F811CB">
        <w:rPr>
          <w:color w:val="000000" w:themeColor="text1"/>
        </w:rPr>
        <w:t xml:space="preserve"> We hebben gericht aandacht voor taal en lezen en so</w:t>
      </w:r>
      <w:r w:rsidR="00BD4EE7" w:rsidRPr="00F811CB">
        <w:rPr>
          <w:color w:val="000000" w:themeColor="text1"/>
        </w:rPr>
        <w:t>ciaal emotionele ontwikkeling.</w:t>
      </w:r>
    </w:p>
    <w:p w14:paraId="215DB71F" w14:textId="77777777" w:rsidR="00EA00BB" w:rsidRPr="00F811CB" w:rsidRDefault="00EA00BB" w:rsidP="00F622CB">
      <w:pPr>
        <w:rPr>
          <w:color w:val="000000" w:themeColor="text1"/>
        </w:rPr>
      </w:pPr>
    </w:p>
    <w:p w14:paraId="725AA71E" w14:textId="713C260D" w:rsidR="00EA00BB" w:rsidRPr="00F811CB" w:rsidRDefault="00EA00BB" w:rsidP="00F622CB">
      <w:pPr>
        <w:rPr>
          <w:color w:val="000000" w:themeColor="text1"/>
        </w:rPr>
      </w:pPr>
      <w:r w:rsidRPr="00F811CB">
        <w:rPr>
          <w:color w:val="000000" w:themeColor="text1"/>
        </w:rPr>
        <w:t xml:space="preserve">De regio van de school kenmerkt zich door een </w:t>
      </w:r>
      <w:r w:rsidR="00B501DC" w:rsidRPr="00F811CB">
        <w:rPr>
          <w:color w:val="000000" w:themeColor="text1"/>
        </w:rPr>
        <w:t xml:space="preserve">relatief groot aantal gezinnen met een ondersteuningsbehoefte op sociaal </w:t>
      </w:r>
      <w:r w:rsidR="00D577EA" w:rsidRPr="00F811CB">
        <w:rPr>
          <w:color w:val="000000" w:themeColor="text1"/>
        </w:rPr>
        <w:t xml:space="preserve">emotioneel </w:t>
      </w:r>
      <w:r w:rsidR="00FB2539" w:rsidRPr="00F811CB">
        <w:rPr>
          <w:color w:val="000000" w:themeColor="text1"/>
        </w:rPr>
        <w:t>en taal</w:t>
      </w:r>
      <w:r w:rsidR="00D577EA" w:rsidRPr="00F811CB">
        <w:rPr>
          <w:color w:val="000000" w:themeColor="text1"/>
        </w:rPr>
        <w:t xml:space="preserve">gebied. De gemeente </w:t>
      </w:r>
      <w:proofErr w:type="spellStart"/>
      <w:r w:rsidR="00D577EA" w:rsidRPr="00F811CB">
        <w:rPr>
          <w:color w:val="000000" w:themeColor="text1"/>
        </w:rPr>
        <w:t>Waadhoeke</w:t>
      </w:r>
      <w:proofErr w:type="spellEnd"/>
      <w:r w:rsidR="00D577EA" w:rsidRPr="00F811CB">
        <w:rPr>
          <w:color w:val="000000" w:themeColor="text1"/>
        </w:rPr>
        <w:t xml:space="preserve"> (</w:t>
      </w:r>
      <w:r w:rsidR="0014529F" w:rsidRPr="00F811CB">
        <w:rPr>
          <w:color w:val="000000" w:themeColor="text1"/>
        </w:rPr>
        <w:t>d.m.v. het Gebiedsteam) is hier bij betrokken i.s.m. de school.</w:t>
      </w:r>
    </w:p>
    <w:p w14:paraId="0E3A76E6" w14:textId="002CC8B0" w:rsidR="001B33F5" w:rsidRPr="001B33F5" w:rsidRDefault="001B33F5" w:rsidP="00F622CB">
      <w:pPr>
        <w:rPr>
          <w:color w:val="000000" w:themeColor="text1"/>
          <w:highlight w:val="yellow"/>
        </w:rPr>
      </w:pPr>
    </w:p>
    <w:p w14:paraId="65E7D05D" w14:textId="3B49DA95" w:rsidR="00F622CB" w:rsidRDefault="00F622CB" w:rsidP="00F622CB">
      <w:pPr>
        <w:jc w:val="both"/>
        <w:rPr>
          <w:rFonts w:cs="Arial"/>
          <w:color w:val="000000"/>
          <w:sz w:val="18"/>
          <w:szCs w:val="18"/>
        </w:rPr>
      </w:pPr>
    </w:p>
    <w:p w14:paraId="09316ADD" w14:textId="77777777" w:rsidR="00FA3AFE" w:rsidRDefault="00FA3AFE" w:rsidP="00F622CB">
      <w:pPr>
        <w:jc w:val="both"/>
        <w:rPr>
          <w:rFonts w:cs="Arial"/>
          <w:color w:val="000000"/>
          <w:sz w:val="18"/>
          <w:szCs w:val="18"/>
        </w:rPr>
      </w:pPr>
    </w:p>
    <w:p w14:paraId="47DD430D" w14:textId="77777777" w:rsidR="00FA3AFE" w:rsidRDefault="00FA3AFE" w:rsidP="00FA3AFE">
      <w:pPr>
        <w:rPr>
          <w:highlight w:val="yellow"/>
          <w:u w:val="single"/>
        </w:rPr>
      </w:pPr>
    </w:p>
    <w:p w14:paraId="0E622E5B" w14:textId="77777777" w:rsidR="00F622CB" w:rsidRDefault="00F622CB" w:rsidP="00F622CB">
      <w:pPr>
        <w:jc w:val="both"/>
        <w:rPr>
          <w:rFonts w:cs="Arial"/>
          <w:color w:val="000000"/>
          <w:sz w:val="18"/>
          <w:szCs w:val="18"/>
        </w:rPr>
      </w:pPr>
    </w:p>
    <w:p w14:paraId="67990A5C" w14:textId="77777777" w:rsidR="00F622CB" w:rsidRDefault="00F622CB">
      <w:pPr>
        <w:spacing w:before="480"/>
        <w:rPr>
          <w:b/>
          <w:sz w:val="32"/>
        </w:rPr>
      </w:pPr>
      <w:r>
        <w:rPr>
          <w:b/>
          <w:sz w:val="32"/>
        </w:rPr>
        <w:br w:type="page"/>
      </w:r>
    </w:p>
    <w:p w14:paraId="752F5930" w14:textId="77777777" w:rsidR="00F442B3" w:rsidRDefault="00F442B3" w:rsidP="00BB0CA5">
      <w:pPr>
        <w:rPr>
          <w:b/>
          <w:sz w:val="32"/>
        </w:rPr>
      </w:pPr>
    </w:p>
    <w:p w14:paraId="347D8A9D" w14:textId="77777777" w:rsidR="00C5209B" w:rsidRDefault="00C5209B" w:rsidP="00C5209B">
      <w:pPr>
        <w:pStyle w:val="Kop1Arial"/>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sidRPr="00E41F7B">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F3B6C65" w14:textId="77777777"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35BA43D8" w14:textId="77777777" w:rsidR="00C5209B" w:rsidRDefault="00C5209B" w:rsidP="00C5209B"/>
    <w:p w14:paraId="45C9978D" w14:textId="77777777"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61C7CD25" w14:textId="77777777" w:rsidR="00C5209B" w:rsidRDefault="00C5209B" w:rsidP="00C5209B"/>
    <w:p w14:paraId="4915E4E0" w14:textId="77777777" w:rsidR="00C5209B" w:rsidRDefault="00C5209B" w:rsidP="00C5209B">
      <w:pPr>
        <w:spacing w:after="160" w:line="256" w:lineRule="auto"/>
      </w:pPr>
      <w:r>
        <w:t xml:space="preserve">Wat valt onder de </w:t>
      </w:r>
      <w:r>
        <w:rPr>
          <w:b/>
        </w:rPr>
        <w:t>basisondersteuning</w:t>
      </w:r>
      <w:r>
        <w:t xml:space="preserve">? </w:t>
      </w:r>
    </w:p>
    <w:p w14:paraId="67FA3672" w14:textId="77777777" w:rsidR="00C5209B" w:rsidRDefault="00C5209B" w:rsidP="00C5209B">
      <w:pPr>
        <w:rPr>
          <w:b/>
        </w:rPr>
      </w:pPr>
      <w:r>
        <w:rPr>
          <w:b/>
        </w:rPr>
        <w:t xml:space="preserve">Ondersteuning: </w:t>
      </w:r>
    </w:p>
    <w:p w14:paraId="0507A1CA" w14:textId="77777777" w:rsidR="00C5209B" w:rsidRDefault="00C5209B" w:rsidP="00C5209B">
      <w:pPr>
        <w:pStyle w:val="Lijstalinea"/>
        <w:numPr>
          <w:ilvl w:val="0"/>
          <w:numId w:val="30"/>
        </w:numPr>
        <w:spacing w:line="288" w:lineRule="auto"/>
      </w:pPr>
      <w:r>
        <w:t xml:space="preserve">Vanuit de interne zorgstructuur vindt preventieve ondersteuning plaats gericht op het tijdig signaleren en voorkomen van leer- en gedragsproblemen. </w:t>
      </w:r>
    </w:p>
    <w:p w14:paraId="10D664DA" w14:textId="77777777" w:rsidR="00C5209B" w:rsidRDefault="00C5209B" w:rsidP="00C5209B">
      <w:pPr>
        <w:pStyle w:val="Lijstalinea"/>
        <w:numPr>
          <w:ilvl w:val="0"/>
          <w:numId w:val="31"/>
        </w:numPr>
        <w:spacing w:line="288" w:lineRule="auto"/>
      </w:pPr>
      <w:r>
        <w:t xml:space="preserve">Vanuit deze signalering wordt er cyclisch planmatig gewerkt. </w:t>
      </w:r>
    </w:p>
    <w:p w14:paraId="0BE7C7F4" w14:textId="77777777" w:rsidR="00C5209B" w:rsidRDefault="00C5209B" w:rsidP="00C5209B">
      <w:pPr>
        <w:pStyle w:val="Lijstalinea"/>
        <w:numPr>
          <w:ilvl w:val="0"/>
          <w:numId w:val="31"/>
        </w:numPr>
        <w:spacing w:line="288" w:lineRule="auto"/>
        <w:rPr>
          <w:i/>
        </w:rPr>
      </w:pPr>
      <w:r>
        <w:rPr>
          <w:i/>
        </w:rPr>
        <w:t xml:space="preserve">De scholen hebben een aanbod voor leerlingen met dyslexie wat uitgevoerd wordt middels een dyslexieprotocol. </w:t>
      </w:r>
    </w:p>
    <w:p w14:paraId="55EE9D6D" w14:textId="77777777" w:rsidR="00C5209B" w:rsidRDefault="00C5209B" w:rsidP="00C5209B">
      <w:pPr>
        <w:pStyle w:val="Lijstalinea"/>
        <w:numPr>
          <w:ilvl w:val="0"/>
          <w:numId w:val="31"/>
        </w:numPr>
        <w:spacing w:line="288" w:lineRule="auto"/>
        <w:rPr>
          <w:i/>
        </w:rPr>
      </w:pPr>
      <w:r>
        <w:rPr>
          <w:i/>
        </w:rPr>
        <w:t xml:space="preserve">De scholen hebben een aanbod voor leerlingen met dyscalculie wat uitgevoerd wordt middels een dyscalculieprotocol. </w:t>
      </w:r>
    </w:p>
    <w:p w14:paraId="3E1A4ADF" w14:textId="77777777" w:rsidR="00C5209B" w:rsidRDefault="00C5209B" w:rsidP="00C5209B">
      <w:pPr>
        <w:pStyle w:val="Lijstalinea"/>
        <w:numPr>
          <w:ilvl w:val="0"/>
          <w:numId w:val="31"/>
        </w:numPr>
        <w:spacing w:line="288" w:lineRule="auto"/>
        <w:rPr>
          <w:i/>
        </w:rPr>
      </w:pPr>
      <w:r>
        <w:rPr>
          <w:i/>
        </w:rPr>
        <w:t>Onderwijsprogramma’s en leerlijnen die zijn afgestemd op leerlingen met een meer of minder dan gemiddelde intelligentie.</w:t>
      </w:r>
    </w:p>
    <w:p w14:paraId="11B7128C" w14:textId="77777777" w:rsidR="00C5209B" w:rsidRDefault="00C5209B" w:rsidP="00C5209B">
      <w:pPr>
        <w:pStyle w:val="Lijstalinea"/>
        <w:numPr>
          <w:ilvl w:val="0"/>
          <w:numId w:val="31"/>
        </w:numPr>
        <w:spacing w:line="288" w:lineRule="auto"/>
        <w:rPr>
          <w:i/>
        </w:rPr>
      </w:pPr>
      <w:r>
        <w:rPr>
          <w:i/>
        </w:rPr>
        <w:t>Op de scholen is een fysieke toegankelijkheid en de beschikbaarheid van hulpmiddelen voor leerlingen met een (meervoudige) lichamelijke handicap.</w:t>
      </w:r>
    </w:p>
    <w:p w14:paraId="374F4DEA" w14:textId="77777777" w:rsidR="00C5209B" w:rsidRDefault="00C5209B" w:rsidP="00C5209B">
      <w:pPr>
        <w:pStyle w:val="Lijstalinea"/>
        <w:numPr>
          <w:ilvl w:val="0"/>
          <w:numId w:val="31"/>
        </w:numPr>
        <w:spacing w:line="288" w:lineRule="auto"/>
        <w:rPr>
          <w:i/>
        </w:rPr>
      </w:pPr>
      <w:r>
        <w:rPr>
          <w:i/>
        </w:rPr>
        <w:t>De scholen werken met een protocol voor medische handelingen.</w:t>
      </w:r>
    </w:p>
    <w:p w14:paraId="786CE7AA" w14:textId="77777777" w:rsidR="00C5209B" w:rsidRDefault="00C5209B" w:rsidP="00C5209B">
      <w:pPr>
        <w:pStyle w:val="Lijstalinea"/>
        <w:numPr>
          <w:ilvl w:val="0"/>
          <w:numId w:val="31"/>
        </w:numPr>
        <w:spacing w:line="288" w:lineRule="auto"/>
      </w:pPr>
      <w:proofErr w:type="gramStart"/>
      <w:r>
        <w:t>de</w:t>
      </w:r>
      <w:proofErr w:type="gramEnd"/>
      <w:r>
        <w:t xml:space="preserve"> scholen hebben een duidelijk visie op de ondersteuning van de leerlingen.</w:t>
      </w:r>
    </w:p>
    <w:p w14:paraId="050066EA" w14:textId="77777777" w:rsidR="00C5209B" w:rsidRDefault="00C5209B" w:rsidP="00C5209B">
      <w:pPr>
        <w:pStyle w:val="Lijstalinea"/>
        <w:numPr>
          <w:ilvl w:val="0"/>
          <w:numId w:val="31"/>
        </w:numPr>
        <w:spacing w:line="288" w:lineRule="auto"/>
      </w:pPr>
      <w:r>
        <w:t xml:space="preserve">De procedures m.b.t. de ondersteuning zijn vastgelegd. </w:t>
      </w:r>
    </w:p>
    <w:p w14:paraId="7B78BFC0" w14:textId="77777777" w:rsidR="00C5209B" w:rsidRDefault="00C5209B" w:rsidP="00C5209B">
      <w:pPr>
        <w:pStyle w:val="Lijstalinea"/>
        <w:numPr>
          <w:ilvl w:val="0"/>
          <w:numId w:val="31"/>
        </w:numPr>
        <w:spacing w:line="288" w:lineRule="auto"/>
      </w:pPr>
      <w:r>
        <w:t xml:space="preserve">De scholen zetten de ondersteuningsmiddelen gericht in. </w:t>
      </w:r>
    </w:p>
    <w:p w14:paraId="6261110C" w14:textId="77777777" w:rsidR="00C5209B" w:rsidRDefault="00C5209B" w:rsidP="00C5209B">
      <w:pPr>
        <w:pStyle w:val="Lijstalinea"/>
        <w:numPr>
          <w:ilvl w:val="0"/>
          <w:numId w:val="31"/>
        </w:numPr>
        <w:spacing w:line="288" w:lineRule="auto"/>
      </w:pPr>
      <w:r>
        <w:t xml:space="preserve">Deze ondersteuning wordt cyclisch geëvalueerd. </w:t>
      </w:r>
    </w:p>
    <w:p w14:paraId="40D7F391" w14:textId="77777777" w:rsidR="00C5209B" w:rsidRPr="00BA6E67" w:rsidRDefault="00C5209B" w:rsidP="00C5209B">
      <w:pPr>
        <w:pStyle w:val="Lijstalinea"/>
        <w:numPr>
          <w:ilvl w:val="0"/>
          <w:numId w:val="31"/>
        </w:numPr>
        <w:spacing w:line="288" w:lineRule="auto"/>
        <w:rPr>
          <w:i/>
        </w:rPr>
      </w:pPr>
      <w:r>
        <w:rPr>
          <w:i/>
        </w:rPr>
        <w:t xml:space="preserve">De curatieve zorg en ondersteuning die de school samen met ketenpartners, bijvoorbeeld via het wijk- of gebiedsteam, kan bieden. </w:t>
      </w:r>
    </w:p>
    <w:p w14:paraId="37A7E555" w14:textId="77777777" w:rsidR="00C5209B" w:rsidRDefault="00C5209B" w:rsidP="00C5209B">
      <w:pPr>
        <w:pStyle w:val="Lijstalinea"/>
      </w:pPr>
    </w:p>
    <w:p w14:paraId="3F15B7AF" w14:textId="77777777" w:rsidR="00C5209B" w:rsidRDefault="00C5209B" w:rsidP="00C5209B">
      <w:pPr>
        <w:rPr>
          <w:b/>
        </w:rPr>
      </w:pPr>
      <w:r>
        <w:rPr>
          <w:b/>
        </w:rPr>
        <w:t xml:space="preserve">Afstemming: </w:t>
      </w:r>
    </w:p>
    <w:p w14:paraId="3F348B31" w14:textId="77777777" w:rsidR="00C5209B" w:rsidRDefault="00C5209B" w:rsidP="00C5209B">
      <w:pPr>
        <w:pStyle w:val="Lijstalinea"/>
        <w:numPr>
          <w:ilvl w:val="0"/>
          <w:numId w:val="31"/>
        </w:numPr>
        <w:spacing w:line="288" w:lineRule="auto"/>
      </w:pPr>
      <w:r>
        <w:t>De leerstof van de scholen is afgestemd op de onderwijsbehoeften van de leerlingen.</w:t>
      </w:r>
    </w:p>
    <w:p w14:paraId="5DCCAFBD" w14:textId="77777777" w:rsidR="00C5209B" w:rsidRDefault="00C5209B" w:rsidP="00C5209B">
      <w:pPr>
        <w:pStyle w:val="Lijstalinea"/>
        <w:numPr>
          <w:ilvl w:val="0"/>
          <w:numId w:val="31"/>
        </w:numPr>
        <w:spacing w:line="288" w:lineRule="auto"/>
      </w:pPr>
      <w:r>
        <w:t>De materialen van de scholen zijn afgestemd op de onderwijsbehoeften van de leerlingen.</w:t>
      </w:r>
    </w:p>
    <w:p w14:paraId="107ED6CE" w14:textId="77777777" w:rsidR="00C5209B" w:rsidRDefault="00C5209B" w:rsidP="00C5209B">
      <w:pPr>
        <w:pStyle w:val="Lijstalinea"/>
        <w:numPr>
          <w:ilvl w:val="0"/>
          <w:numId w:val="31"/>
        </w:numPr>
        <w:spacing w:line="288" w:lineRule="auto"/>
      </w:pPr>
      <w:r>
        <w:t>De onderwijstijd van de scholen is afgestemd op de onderwijsbehoeften van de leerlingen.</w:t>
      </w:r>
    </w:p>
    <w:p w14:paraId="6D035AF3" w14:textId="77777777" w:rsidR="00C5209B" w:rsidRDefault="00C5209B" w:rsidP="00C5209B">
      <w:pPr>
        <w:pStyle w:val="Lijstalinea"/>
        <w:numPr>
          <w:ilvl w:val="0"/>
          <w:numId w:val="31"/>
        </w:numPr>
        <w:spacing w:line="288" w:lineRule="auto"/>
      </w:pPr>
      <w:r>
        <w:t>De instructie van de lessen zijn afgestemd op de onderwijsbehoeften van de leerlingen.</w:t>
      </w:r>
    </w:p>
    <w:p w14:paraId="34C50C5F" w14:textId="77777777" w:rsidR="00C5209B" w:rsidRDefault="00C5209B" w:rsidP="00C5209B">
      <w:pPr>
        <w:pStyle w:val="Lijstalinea"/>
        <w:numPr>
          <w:ilvl w:val="0"/>
          <w:numId w:val="31"/>
        </w:numPr>
        <w:spacing w:line="288" w:lineRule="auto"/>
      </w:pPr>
      <w:r>
        <w:t>De verwerking van de lessen zijn afgestemd op de onderwijsbehoeften van de leerlingen.</w:t>
      </w:r>
    </w:p>
    <w:p w14:paraId="0678682A" w14:textId="77777777" w:rsidR="00C5209B" w:rsidRDefault="00C5209B" w:rsidP="00C5209B">
      <w:pPr>
        <w:pStyle w:val="Lijstalinea"/>
        <w:numPr>
          <w:ilvl w:val="0"/>
          <w:numId w:val="31"/>
        </w:numPr>
        <w:spacing w:line="288" w:lineRule="auto"/>
      </w:pPr>
      <w:r>
        <w:t xml:space="preserve">De scholen werken met doorgaande leerlijnen. </w:t>
      </w:r>
    </w:p>
    <w:p w14:paraId="5440C9F4" w14:textId="77777777" w:rsidR="00C5209B" w:rsidRDefault="00C5209B" w:rsidP="00C5209B">
      <w:pPr>
        <w:pStyle w:val="Lijstalinea"/>
      </w:pPr>
    </w:p>
    <w:p w14:paraId="54908668" w14:textId="77777777" w:rsidR="00C5209B" w:rsidRDefault="00C5209B" w:rsidP="00C5209B">
      <w:pPr>
        <w:rPr>
          <w:b/>
        </w:rPr>
      </w:pPr>
      <w:r>
        <w:rPr>
          <w:b/>
        </w:rPr>
        <w:t xml:space="preserve">Aanbod: </w:t>
      </w:r>
    </w:p>
    <w:p w14:paraId="47812BC8" w14:textId="77777777" w:rsidR="00C5209B" w:rsidRDefault="00C5209B" w:rsidP="00C5209B">
      <w:pPr>
        <w:pStyle w:val="Lijstalinea"/>
        <w:numPr>
          <w:ilvl w:val="0"/>
          <w:numId w:val="31"/>
        </w:numPr>
        <w:spacing w:line="288" w:lineRule="auto"/>
      </w:pPr>
      <w:r>
        <w:t>Het aanbod van de scholen is dekkend zodat de kerndoelen worden bereikt.</w:t>
      </w:r>
    </w:p>
    <w:p w14:paraId="417975FE" w14:textId="77777777" w:rsidR="00C5209B" w:rsidRDefault="00C5209B" w:rsidP="00C5209B"/>
    <w:p w14:paraId="6BB05F0C" w14:textId="77777777" w:rsidR="00C5209B" w:rsidRDefault="00C5209B" w:rsidP="00C5209B">
      <w:r>
        <w:rPr>
          <w:b/>
        </w:rPr>
        <w:t>Opbrengstgericht werken</w:t>
      </w:r>
      <w:r>
        <w:t xml:space="preserve">: </w:t>
      </w:r>
    </w:p>
    <w:p w14:paraId="683B3E07" w14:textId="77777777" w:rsidR="00C5209B" w:rsidRDefault="00C5209B" w:rsidP="00C5209B">
      <w:pPr>
        <w:pStyle w:val="Lijstalinea"/>
        <w:numPr>
          <w:ilvl w:val="0"/>
          <w:numId w:val="32"/>
        </w:numPr>
        <w:spacing w:line="288" w:lineRule="auto"/>
      </w:pPr>
      <w:r>
        <w:t>De scholen verzamelen systematisch de vorderingen van de leerlingen.</w:t>
      </w:r>
    </w:p>
    <w:p w14:paraId="43C77752" w14:textId="77777777" w:rsidR="00C5209B" w:rsidRDefault="00C5209B" w:rsidP="00C5209B">
      <w:pPr>
        <w:pStyle w:val="Lijstalinea"/>
        <w:numPr>
          <w:ilvl w:val="0"/>
          <w:numId w:val="31"/>
        </w:numPr>
        <w:spacing w:line="288" w:lineRule="auto"/>
      </w:pPr>
      <w:r>
        <w:t xml:space="preserve">Deze informatie wordt gebruikt bij de invulling en bijstelling van het aanbod </w:t>
      </w:r>
    </w:p>
    <w:p w14:paraId="56396A64" w14:textId="77777777" w:rsidR="00C5209B" w:rsidRDefault="00C5209B" w:rsidP="00C5209B">
      <w:pPr>
        <w:pStyle w:val="Lijstalinea"/>
        <w:numPr>
          <w:ilvl w:val="0"/>
          <w:numId w:val="31"/>
        </w:numPr>
        <w:spacing w:line="288" w:lineRule="auto"/>
      </w:pPr>
      <w:r>
        <w:lastRenderedPageBreak/>
        <w:t xml:space="preserve">De vorderingen van de leerlingen worden gedegen geanalyseerd. </w:t>
      </w:r>
    </w:p>
    <w:p w14:paraId="73B363DA" w14:textId="77777777" w:rsidR="00C5209B" w:rsidRDefault="00C5209B" w:rsidP="00C5209B">
      <w:pPr>
        <w:pStyle w:val="Lijstalinea"/>
        <w:numPr>
          <w:ilvl w:val="0"/>
          <w:numId w:val="31"/>
        </w:numPr>
        <w:spacing w:line="288" w:lineRule="auto"/>
      </w:pPr>
      <w:r>
        <w:t xml:space="preserve">De lessen op de scholen zijn effectief: aansprekend, doelmatig en interactief. </w:t>
      </w:r>
    </w:p>
    <w:p w14:paraId="440AA71E" w14:textId="77777777" w:rsidR="00C5209B" w:rsidRDefault="00C5209B" w:rsidP="00C5209B">
      <w:pPr>
        <w:rPr>
          <w:b/>
        </w:rPr>
      </w:pPr>
    </w:p>
    <w:p w14:paraId="67BA0CBA" w14:textId="77777777" w:rsidR="00C5209B" w:rsidRDefault="00C5209B" w:rsidP="00C5209B">
      <w:pPr>
        <w:rPr>
          <w:b/>
        </w:rPr>
      </w:pPr>
      <w:r>
        <w:rPr>
          <w:b/>
        </w:rPr>
        <w:t xml:space="preserve">Opbrengsten: </w:t>
      </w:r>
    </w:p>
    <w:p w14:paraId="67872BD0" w14:textId="77777777" w:rsidR="00C5209B" w:rsidRDefault="00C5209B" w:rsidP="00C5209B">
      <w:pPr>
        <w:pStyle w:val="Lijstalinea"/>
        <w:numPr>
          <w:ilvl w:val="0"/>
          <w:numId w:val="31"/>
        </w:numPr>
        <w:spacing w:line="288" w:lineRule="auto"/>
      </w:pPr>
      <w:r>
        <w:t xml:space="preserve">De cognitieve eindresultaten die de leerlingen behalen zijn in overeenstemming met de gestelde minimumnormen van de Inspectie. </w:t>
      </w:r>
    </w:p>
    <w:p w14:paraId="47A8A826" w14:textId="77777777" w:rsidR="00C5209B" w:rsidRDefault="00C5209B" w:rsidP="00C5209B">
      <w:pPr>
        <w:pStyle w:val="Lijstalinea"/>
      </w:pPr>
    </w:p>
    <w:p w14:paraId="2C478EA0" w14:textId="77777777" w:rsidR="00C5209B" w:rsidRDefault="00C5209B" w:rsidP="00C5209B">
      <w:pPr>
        <w:rPr>
          <w:b/>
        </w:rPr>
      </w:pPr>
      <w:r>
        <w:rPr>
          <w:b/>
        </w:rPr>
        <w:t xml:space="preserve">Pedagogisch klimaat: </w:t>
      </w:r>
    </w:p>
    <w:p w14:paraId="50375B47" w14:textId="77777777" w:rsidR="00C5209B" w:rsidRDefault="00C5209B" w:rsidP="00C5209B">
      <w:pPr>
        <w:pStyle w:val="Lijstalinea"/>
        <w:numPr>
          <w:ilvl w:val="0"/>
          <w:numId w:val="30"/>
        </w:numPr>
        <w:spacing w:line="288" w:lineRule="auto"/>
      </w:pPr>
      <w:r>
        <w:t>Op de scholen heerst een positief en veilig pedagogisch klimaat.</w:t>
      </w:r>
    </w:p>
    <w:p w14:paraId="76B593BF" w14:textId="77777777" w:rsidR="00C5209B" w:rsidRDefault="00C5209B" w:rsidP="00C5209B">
      <w:pPr>
        <w:rPr>
          <w:b/>
        </w:rPr>
      </w:pPr>
    </w:p>
    <w:p w14:paraId="2EF2083D" w14:textId="77777777" w:rsidR="00C5209B" w:rsidRDefault="00C5209B" w:rsidP="00C5209B">
      <w:pPr>
        <w:rPr>
          <w:b/>
        </w:rPr>
      </w:pPr>
      <w:r>
        <w:rPr>
          <w:b/>
        </w:rPr>
        <w:t xml:space="preserve">Overdracht: </w:t>
      </w:r>
    </w:p>
    <w:p w14:paraId="1632DDC3" w14:textId="77777777" w:rsidR="00C5209B" w:rsidRDefault="00C5209B" w:rsidP="00C5209B">
      <w:pPr>
        <w:pStyle w:val="Lijstalinea"/>
        <w:numPr>
          <w:ilvl w:val="0"/>
          <w:numId w:val="33"/>
        </w:numPr>
        <w:spacing w:line="288" w:lineRule="auto"/>
      </w:pPr>
      <w:r>
        <w:t>De scholen werken met een goede overdracht van vorige school naar eigen school.</w:t>
      </w:r>
    </w:p>
    <w:p w14:paraId="38722DE6" w14:textId="77777777" w:rsidR="00C5209B" w:rsidRDefault="00C5209B" w:rsidP="00C5209B">
      <w:pPr>
        <w:pStyle w:val="Lijstalinea"/>
        <w:numPr>
          <w:ilvl w:val="0"/>
          <w:numId w:val="31"/>
        </w:numPr>
        <w:spacing w:line="288" w:lineRule="auto"/>
      </w:pPr>
      <w:r>
        <w:t>De scholen werken met een goede overdracht binnen de school tussen de leerjaren.</w:t>
      </w:r>
    </w:p>
    <w:p w14:paraId="0F57A2E7" w14:textId="77777777" w:rsidR="00C5209B" w:rsidRDefault="00C5209B" w:rsidP="00C5209B">
      <w:pPr>
        <w:pStyle w:val="Lijstalinea"/>
        <w:numPr>
          <w:ilvl w:val="0"/>
          <w:numId w:val="31"/>
        </w:numPr>
        <w:spacing w:line="288" w:lineRule="auto"/>
      </w:pPr>
      <w:r>
        <w:t>De scholen werken met een goede overdracht van de eigen school naar de volgende school.</w:t>
      </w:r>
    </w:p>
    <w:p w14:paraId="3011434C" w14:textId="77777777" w:rsidR="00C5209B" w:rsidRDefault="00C5209B" w:rsidP="00C5209B">
      <w:pPr>
        <w:pStyle w:val="Lijstalinea"/>
      </w:pPr>
    </w:p>
    <w:p w14:paraId="214F8A1C" w14:textId="77777777" w:rsidR="00C5209B" w:rsidRDefault="00C5209B" w:rsidP="00C5209B">
      <w:pPr>
        <w:rPr>
          <w:b/>
        </w:rPr>
      </w:pPr>
      <w:r>
        <w:rPr>
          <w:b/>
        </w:rPr>
        <w:t xml:space="preserve">Ouders: </w:t>
      </w:r>
    </w:p>
    <w:p w14:paraId="0372234D" w14:textId="77777777" w:rsidR="00C5209B" w:rsidRDefault="00C5209B" w:rsidP="00C5209B">
      <w:pPr>
        <w:pStyle w:val="Lijstalinea"/>
        <w:numPr>
          <w:ilvl w:val="0"/>
          <w:numId w:val="34"/>
        </w:numPr>
        <w:spacing w:line="288" w:lineRule="auto"/>
      </w:pPr>
      <w:r>
        <w:t xml:space="preserve">De scholen betrekken de ouders actief bij het onderwijs aan hun leerlingen wanneer het gaat over het informeren van de ouders over de ontwikkeling van hun kind. </w:t>
      </w:r>
    </w:p>
    <w:p w14:paraId="4CC0ED41" w14:textId="77777777" w:rsidR="00C5209B" w:rsidRDefault="00C5209B" w:rsidP="00C5209B"/>
    <w:p w14:paraId="205ABDDE" w14:textId="77777777"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5432ACAA" w14:textId="77777777" w:rsidR="00C5209B" w:rsidRDefault="00C5209B">
      <w:pPr>
        <w:spacing w:before="480"/>
      </w:pPr>
      <w:r>
        <w:br w:type="page"/>
      </w:r>
    </w:p>
    <w:p w14:paraId="3716C662" w14:textId="77777777" w:rsidR="00E41F7B" w:rsidRDefault="00E41F7B" w:rsidP="00B1039B">
      <w:pPr>
        <w:pStyle w:val="Kop1Arial"/>
      </w:pPr>
      <w:bookmarkStart w:id="56" w:name="_Toc522695733"/>
      <w:r w:rsidRPr="00826F40">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FC56228" w14:textId="77777777" w:rsidR="00632DD5" w:rsidRPr="001F00D2" w:rsidRDefault="00632DD5" w:rsidP="00632DD5">
      <w:pPr>
        <w:jc w:val="both"/>
        <w:rPr>
          <w:rFonts w:cs="Arial"/>
          <w:color w:val="000000"/>
          <w:sz w:val="18"/>
          <w:szCs w:val="18"/>
        </w:rPr>
      </w:pPr>
      <w:bookmarkStart w:id="57" w:name="B5"/>
    </w:p>
    <w:p w14:paraId="5253A073" w14:textId="362C571B" w:rsidR="00632DD5" w:rsidRDefault="00A374B3" w:rsidP="00632DD5">
      <w:pPr>
        <w:jc w:val="both"/>
        <w:rPr>
          <w:rFonts w:cs="Arial"/>
          <w:color w:val="000000"/>
          <w:sz w:val="18"/>
          <w:szCs w:val="18"/>
        </w:rPr>
      </w:pPr>
      <w:r>
        <w:rPr>
          <w:rFonts w:cs="Arial"/>
          <w:noProof/>
          <w:color w:val="000000"/>
          <w:sz w:val="18"/>
          <w:szCs w:val="18"/>
        </w:rPr>
        <mc:AlternateContent>
          <mc:Choice Requires="wps">
            <w:drawing>
              <wp:anchor distT="0" distB="0" distL="114300" distR="114300" simplePos="0" relativeHeight="251660288" behindDoc="0" locked="0" layoutInCell="1" allowOverlap="1" wp14:anchorId="5E167435" wp14:editId="5596F7F9">
                <wp:simplePos x="0" y="0"/>
                <wp:positionH relativeFrom="column">
                  <wp:posOffset>2080472</wp:posOffset>
                </wp:positionH>
                <wp:positionV relativeFrom="paragraph">
                  <wp:posOffset>2602230</wp:posOffset>
                </wp:positionV>
                <wp:extent cx="118533" cy="135890"/>
                <wp:effectExtent l="0" t="0" r="0" b="3810"/>
                <wp:wrapNone/>
                <wp:docPr id="668172798" name="Rechthoek 2"/>
                <wp:cNvGraphicFramePr/>
                <a:graphic xmlns:a="http://schemas.openxmlformats.org/drawingml/2006/main">
                  <a:graphicData uri="http://schemas.microsoft.com/office/word/2010/wordprocessingShape">
                    <wps:wsp>
                      <wps:cNvSpPr/>
                      <wps:spPr>
                        <a:xfrm flipV="1">
                          <a:off x="0" y="0"/>
                          <a:ext cx="118533" cy="13589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35FC" id="Rechthoek 2" o:spid="_x0000_s1026" style="position:absolute;margin-left:163.8pt;margin-top:204.9pt;width:9.35pt;height:10.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" fillcolor="#9bbb59 [3206]" stroked="f" strokeweight="2pt"/>
            </w:pict>
          </mc:Fallback>
        </mc:AlternateContent>
      </w:r>
      <w:r w:rsidR="003C6145">
        <w:rPr>
          <w:rFonts w:cs="Arial"/>
          <w:noProof/>
          <w:color w:val="000000"/>
          <w:sz w:val="18"/>
          <w:szCs w:val="18"/>
        </w:rPr>
        <mc:AlternateContent>
          <mc:Choice Requires="wps">
            <w:drawing>
              <wp:anchor distT="0" distB="0" distL="114300" distR="114300" simplePos="0" relativeHeight="251659264" behindDoc="0" locked="0" layoutInCell="1" allowOverlap="1" wp14:anchorId="7BDA45A1" wp14:editId="0AAB735D">
                <wp:simplePos x="0" y="0"/>
                <wp:positionH relativeFrom="column">
                  <wp:posOffset>2324947</wp:posOffset>
                </wp:positionH>
                <wp:positionV relativeFrom="paragraph">
                  <wp:posOffset>2602441</wp:posOffset>
                </wp:positionV>
                <wp:extent cx="229023" cy="220134"/>
                <wp:effectExtent l="0" t="0" r="0" b="0"/>
                <wp:wrapNone/>
                <wp:docPr id="1521616324" name="Rechthoek 1"/>
                <wp:cNvGraphicFramePr/>
                <a:graphic xmlns:a="http://schemas.openxmlformats.org/drawingml/2006/main">
                  <a:graphicData uri="http://schemas.microsoft.com/office/word/2010/wordprocessingShape">
                    <wps:wsp>
                      <wps:cNvSpPr/>
                      <wps:spPr>
                        <a:xfrm flipH="1">
                          <a:off x="0" y="0"/>
                          <a:ext cx="229023" cy="220134"/>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B542" id="Rechthoek 1" o:spid="_x0000_s1026" style="position:absolute;margin-left:183.05pt;margin-top:204.9pt;width:18.05pt;height:1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" fillcolor="white [3212]" stroked="f" strokeweight="2pt"/>
            </w:pict>
          </mc:Fallback>
        </mc:AlternateContent>
      </w:r>
      <w:r w:rsidR="00985E8D" w:rsidRPr="001F00D2">
        <w:rPr>
          <w:rFonts w:cs="Arial"/>
          <w:noProof/>
          <w:color w:val="000000"/>
          <w:sz w:val="18"/>
          <w:szCs w:val="18"/>
        </w:rPr>
        <w:drawing>
          <wp:inline distT="0" distB="0" distL="0" distR="0" wp14:anchorId="3AF094E1" wp14:editId="3A8C5AAC">
            <wp:extent cx="5486400" cy="7190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4"/>
                    <a:stretch>
                      <a:fillRect/>
                    </a:stretch>
                  </pic:blipFill>
                  <pic:spPr>
                    <a:xfrm>
                      <a:off x="0" y="0"/>
                      <a:ext cx="5486400" cy="7190564"/>
                    </a:xfrm>
                    <a:prstGeom prst="rect">
                      <a:avLst/>
                    </a:prstGeom>
                  </pic:spPr>
                </pic:pic>
              </a:graphicData>
            </a:graphic>
          </wp:inline>
        </w:drawing>
      </w:r>
      <w:bookmarkEnd w:id="57"/>
    </w:p>
    <w:p w14:paraId="6D3F48CC" w14:textId="77777777" w:rsidR="00632DD5" w:rsidRDefault="00632DD5" w:rsidP="00632DD5">
      <w:pPr>
        <w:jc w:val="both"/>
        <w:rPr>
          <w:rFonts w:cs="Arial"/>
          <w:color w:val="000000"/>
          <w:sz w:val="18"/>
          <w:szCs w:val="18"/>
        </w:rPr>
      </w:pPr>
    </w:p>
    <w:p w14:paraId="2FD89EF7" w14:textId="77777777" w:rsidR="00BA248B" w:rsidRDefault="00BA248B" w:rsidP="00632DD5">
      <w:pPr>
        <w:jc w:val="both"/>
        <w:rPr>
          <w:rFonts w:cs="Arial"/>
          <w:color w:val="000000"/>
          <w:sz w:val="16"/>
          <w:szCs w:val="16"/>
        </w:rPr>
      </w:pPr>
    </w:p>
    <w:p w14:paraId="24573017"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3FDCAB56" w14:textId="77777777" w:rsidR="00535615" w:rsidRPr="00113E63" w:rsidRDefault="00535615" w:rsidP="00535615">
      <w:pPr>
        <w:jc w:val="both"/>
        <w:rPr>
          <w:rFonts w:cs="Arial"/>
          <w:color w:val="000000"/>
          <w:szCs w:val="20"/>
        </w:rPr>
      </w:pPr>
    </w:p>
    <w:p w14:paraId="0FA5D8F0" w14:textId="77777777" w:rsidR="0022500B" w:rsidRDefault="0022500B">
      <w:pPr>
        <w:spacing w:before="480"/>
        <w:rPr>
          <w:highlight w:val="yellow"/>
        </w:rPr>
      </w:pPr>
      <w:r>
        <w:rPr>
          <w:highlight w:val="yellow"/>
        </w:rPr>
        <w:br w:type="page"/>
      </w:r>
    </w:p>
    <w:p w14:paraId="688028BB" w14:textId="77777777" w:rsidR="0022500B" w:rsidRPr="0022500B" w:rsidRDefault="0022500B" w:rsidP="001548F7">
      <w:pPr>
        <w:pStyle w:val="Kop1Arial"/>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7A77AF5" w14:textId="77777777" w:rsidR="0022500B" w:rsidRDefault="0022500B" w:rsidP="0022500B">
      <w:pPr>
        <w:jc w:val="both"/>
      </w:pPr>
    </w:p>
    <w:p w14:paraId="0F24C77F" w14:textId="7F516C24" w:rsidR="00985E8D" w:rsidRDefault="004D4350" w:rsidP="00985E8D">
      <w:pPr>
        <w:jc w:val="both"/>
        <w:rPr>
          <w:rFonts w:cs="Arial"/>
          <w:color w:val="000000"/>
          <w:sz w:val="18"/>
          <w:szCs w:val="18"/>
        </w:rPr>
      </w:pPr>
      <w:bookmarkStart w:id="72" w:name="B6"/>
      <w:r>
        <w:rPr>
          <w:rFonts w:cs="Arial"/>
          <w:noProof/>
          <w:color w:val="000000"/>
          <w:sz w:val="18"/>
          <w:szCs w:val="18"/>
        </w:rPr>
        <mc:AlternateContent>
          <mc:Choice Requires="wps">
            <w:drawing>
              <wp:anchor distT="0" distB="0" distL="114300" distR="114300" simplePos="0" relativeHeight="251664384" behindDoc="0" locked="0" layoutInCell="1" allowOverlap="1" wp14:anchorId="232AA729" wp14:editId="5AE69AFF">
                <wp:simplePos x="0" y="0"/>
                <wp:positionH relativeFrom="column">
                  <wp:posOffset>3494828</wp:posOffset>
                </wp:positionH>
                <wp:positionV relativeFrom="paragraph">
                  <wp:posOffset>1512993</wp:posOffset>
                </wp:positionV>
                <wp:extent cx="118533" cy="135890"/>
                <wp:effectExtent l="0" t="0" r="0" b="3810"/>
                <wp:wrapNone/>
                <wp:docPr id="159944633" name="Rechthoek 2"/>
                <wp:cNvGraphicFramePr/>
                <a:graphic xmlns:a="http://schemas.openxmlformats.org/drawingml/2006/main">
                  <a:graphicData uri="http://schemas.microsoft.com/office/word/2010/wordprocessingShape">
                    <wps:wsp>
                      <wps:cNvSpPr/>
                      <wps:spPr>
                        <a:xfrm flipV="1">
                          <a:off x="0" y="0"/>
                          <a:ext cx="118533" cy="13589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F75E" id="Rechthoek 2" o:spid="_x0000_s1026" style="position:absolute;margin-left:275.2pt;margin-top:119.15pt;width:9.35pt;height:10.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" fillcolor="#9bbb59 [3206]" stroked="f" strokeweight="2pt"/>
            </w:pict>
          </mc:Fallback>
        </mc:AlternateContent>
      </w:r>
      <w:r w:rsidR="0042694B">
        <w:rPr>
          <w:rFonts w:cs="Arial"/>
          <w:noProof/>
          <w:color w:val="000000"/>
          <w:sz w:val="18"/>
          <w:szCs w:val="18"/>
        </w:rPr>
        <mc:AlternateContent>
          <mc:Choice Requires="wps">
            <w:drawing>
              <wp:anchor distT="0" distB="0" distL="114300" distR="114300" simplePos="0" relativeHeight="251662336" behindDoc="0" locked="0" layoutInCell="1" allowOverlap="1" wp14:anchorId="10DFBC59" wp14:editId="0DD3713D">
                <wp:simplePos x="0" y="0"/>
                <wp:positionH relativeFrom="column">
                  <wp:posOffset>4172162</wp:posOffset>
                </wp:positionH>
                <wp:positionV relativeFrom="paragraph">
                  <wp:posOffset>1512993</wp:posOffset>
                </wp:positionV>
                <wp:extent cx="229023" cy="220134"/>
                <wp:effectExtent l="0" t="0" r="0" b="0"/>
                <wp:wrapNone/>
                <wp:docPr id="419548260" name="Rechthoek 1"/>
                <wp:cNvGraphicFramePr/>
                <a:graphic xmlns:a="http://schemas.openxmlformats.org/drawingml/2006/main">
                  <a:graphicData uri="http://schemas.microsoft.com/office/word/2010/wordprocessingShape">
                    <wps:wsp>
                      <wps:cNvSpPr/>
                      <wps:spPr>
                        <a:xfrm flipH="1">
                          <a:off x="0" y="0"/>
                          <a:ext cx="229023" cy="220134"/>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51DA" id="Rechthoek 1" o:spid="_x0000_s1026" style="position:absolute;margin-left:328.5pt;margin-top:119.15pt;width:18.05pt;height:17.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" fillcolor="white [3212]" stroked="f" strokeweight="2pt"/>
            </w:pict>
          </mc:Fallback>
        </mc:AlternateContent>
      </w:r>
      <w:r w:rsidR="00985E8D" w:rsidRPr="001F00D2">
        <w:rPr>
          <w:rFonts w:cs="Arial"/>
          <w:noProof/>
          <w:color w:val="000000"/>
          <w:sz w:val="18"/>
          <w:szCs w:val="18"/>
        </w:rPr>
        <w:drawing>
          <wp:inline distT="0" distB="0" distL="0" distR="0" wp14:anchorId="357F57A5" wp14:editId="715222A4">
            <wp:extent cx="5486400" cy="575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5"/>
                    <a:stretch>
                      <a:fillRect/>
                    </a:stretch>
                  </pic:blipFill>
                  <pic:spPr>
                    <a:xfrm>
                      <a:off x="0" y="0"/>
                      <a:ext cx="5486400" cy="5752451"/>
                    </a:xfrm>
                    <a:prstGeom prst="rect">
                      <a:avLst/>
                    </a:prstGeom>
                  </pic:spPr>
                </pic:pic>
              </a:graphicData>
            </a:graphic>
          </wp:inline>
        </w:drawing>
      </w:r>
      <w:bookmarkEnd w:id="72"/>
    </w:p>
    <w:p w14:paraId="11061959" w14:textId="77777777" w:rsidR="00BA248B" w:rsidRDefault="00BA248B" w:rsidP="00BA248B">
      <w:pPr>
        <w:jc w:val="both"/>
        <w:rPr>
          <w:rFonts w:cs="Arial"/>
          <w:sz w:val="16"/>
          <w:szCs w:val="16"/>
        </w:rPr>
      </w:pPr>
    </w:p>
    <w:p w14:paraId="32072660"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57580FCF" w14:textId="77777777" w:rsidR="00C82B05" w:rsidRDefault="00C82B05">
      <w:pPr>
        <w:spacing w:before="480"/>
        <w:rPr>
          <w:rFonts w:cs="Arial"/>
          <w:szCs w:val="16"/>
          <w:highlight w:val="yellow"/>
        </w:rPr>
      </w:pPr>
      <w:r>
        <w:rPr>
          <w:rFonts w:cs="Arial"/>
          <w:szCs w:val="16"/>
          <w:highlight w:val="yellow"/>
        </w:rPr>
        <w:br w:type="page"/>
      </w:r>
    </w:p>
    <w:p w14:paraId="6863575B" w14:textId="77777777" w:rsidR="00F14527" w:rsidRPr="00F14527" w:rsidRDefault="00F14527" w:rsidP="001548F7">
      <w:pPr>
        <w:pStyle w:val="Kop1Arial"/>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61B321F" w14:textId="77777777" w:rsidR="00985E8D" w:rsidRDefault="00985E8D" w:rsidP="00985E8D"/>
    <w:p w14:paraId="1C5EB6F7" w14:textId="77777777" w:rsidR="00985E8D" w:rsidRDefault="00985E8D" w:rsidP="00985E8D">
      <w:pPr>
        <w:jc w:val="both"/>
        <w:rPr>
          <w:rFonts w:cs="Arial"/>
          <w:color w:val="000000"/>
          <w:sz w:val="18"/>
          <w:szCs w:val="18"/>
        </w:rPr>
      </w:pPr>
      <w:bookmarkStart w:id="87" w:name="B7"/>
      <w:r w:rsidRPr="001F00D2">
        <w:rPr>
          <w:rFonts w:cs="Arial"/>
          <w:noProof/>
          <w:color w:val="000000"/>
          <w:sz w:val="18"/>
          <w:szCs w:val="18"/>
        </w:rPr>
        <w:drawing>
          <wp:inline distT="0" distB="0" distL="0" distR="0" wp14:anchorId="7707D547" wp14:editId="028DED9F">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6"/>
                    <a:stretch>
                      <a:fillRect/>
                    </a:stretch>
                  </pic:blipFill>
                  <pic:spPr>
                    <a:xfrm>
                      <a:off x="0" y="0"/>
                      <a:ext cx="5486400" cy="5752451"/>
                    </a:xfrm>
                    <a:prstGeom prst="rect">
                      <a:avLst/>
                    </a:prstGeom>
                  </pic:spPr>
                </pic:pic>
              </a:graphicData>
            </a:graphic>
          </wp:inline>
        </w:drawing>
      </w:r>
      <w:bookmarkEnd w:id="87"/>
    </w:p>
    <w:p w14:paraId="789DE430" w14:textId="77777777" w:rsidR="00BA248B" w:rsidRDefault="00BA248B" w:rsidP="00E748F1"/>
    <w:p w14:paraId="5C480A0F"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52B6CEC5" w14:textId="77777777" w:rsidR="00F14527" w:rsidRPr="00F14527" w:rsidRDefault="00F14527">
      <w:pPr>
        <w:spacing w:before="480"/>
        <w:rPr>
          <w:rFonts w:cs="Arial"/>
          <w:bCs/>
          <w:iCs/>
          <w:sz w:val="16"/>
          <w:szCs w:val="16"/>
        </w:rPr>
      </w:pPr>
      <w:r>
        <w:rPr>
          <w:rFonts w:cs="Arial"/>
          <w:bCs/>
          <w:iCs/>
          <w:sz w:val="36"/>
        </w:rPr>
        <w:br w:type="page"/>
      </w:r>
    </w:p>
    <w:p w14:paraId="4A2735EE" w14:textId="77777777" w:rsidR="00F14527" w:rsidRPr="00F14527" w:rsidRDefault="00F14527" w:rsidP="001548F7">
      <w:pPr>
        <w:pStyle w:val="Kop1Arial"/>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D4CC78C" w14:textId="77777777" w:rsidR="00985E8D" w:rsidRDefault="00985E8D" w:rsidP="00985E8D"/>
    <w:p w14:paraId="659028C3" w14:textId="77777777" w:rsidR="00985E8D" w:rsidRDefault="00985E8D" w:rsidP="00985E8D">
      <w:pPr>
        <w:jc w:val="both"/>
        <w:rPr>
          <w:rFonts w:cs="Arial"/>
          <w:color w:val="000000"/>
          <w:sz w:val="18"/>
          <w:szCs w:val="18"/>
        </w:rPr>
      </w:pPr>
      <w:bookmarkStart w:id="102" w:name="B8"/>
      <w:r w:rsidRPr="001F00D2">
        <w:rPr>
          <w:rFonts w:cs="Arial"/>
          <w:noProof/>
          <w:color w:val="000000"/>
          <w:sz w:val="18"/>
          <w:szCs w:val="18"/>
        </w:rPr>
        <w:drawing>
          <wp:inline distT="0" distB="0" distL="0" distR="0" wp14:anchorId="19E1A4BC" wp14:editId="00798E14">
            <wp:extent cx="5486400" cy="5752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7"/>
                    <a:stretch>
                      <a:fillRect/>
                    </a:stretch>
                  </pic:blipFill>
                  <pic:spPr>
                    <a:xfrm>
                      <a:off x="0" y="0"/>
                      <a:ext cx="5486400" cy="5752451"/>
                    </a:xfrm>
                    <a:prstGeom prst="rect">
                      <a:avLst/>
                    </a:prstGeom>
                  </pic:spPr>
                </pic:pic>
              </a:graphicData>
            </a:graphic>
          </wp:inline>
        </w:drawing>
      </w:r>
      <w:bookmarkEnd w:id="102"/>
    </w:p>
    <w:p w14:paraId="6678B80C" w14:textId="77777777" w:rsidR="00BA248B" w:rsidRDefault="00BA248B" w:rsidP="00E748F1"/>
    <w:p w14:paraId="4039A430"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7E5C9AA1" w14:textId="77777777" w:rsidR="00FA3AFE" w:rsidRDefault="00FA3AFE">
      <w:pPr>
        <w:spacing w:before="480"/>
      </w:pPr>
      <w:r>
        <w:br w:type="page"/>
      </w:r>
    </w:p>
    <w:p w14:paraId="41A5007C" w14:textId="77777777" w:rsidR="00F14527" w:rsidRDefault="00EF20FB" w:rsidP="00FA3AFE">
      <w:pPr>
        <w:pStyle w:val="Kop1Arial"/>
      </w:pPr>
      <w:bookmarkStart w:id="103" w:name="_Toc443914243"/>
      <w:bookmarkStart w:id="104" w:name="_Toc444689551"/>
      <w:bookmarkStart w:id="105" w:name="_Toc522695737"/>
      <w:r>
        <w:lastRenderedPageBreak/>
        <w:t>Materialen in de klas</w:t>
      </w:r>
      <w:bookmarkEnd w:id="103"/>
      <w:bookmarkEnd w:id="104"/>
      <w:bookmarkEnd w:id="105"/>
    </w:p>
    <w:p w14:paraId="72106165" w14:textId="77777777" w:rsidR="00EF20FB" w:rsidRDefault="00EF20FB" w:rsidP="001321D1">
      <w:pPr>
        <w:jc w:val="both"/>
        <w:rPr>
          <w:rFonts w:cs="Arial"/>
          <w:color w:val="000000"/>
          <w:sz w:val="18"/>
          <w:szCs w:val="18"/>
          <w:highlight w:val="yellow"/>
        </w:rPr>
      </w:pPr>
    </w:p>
    <w:p w14:paraId="7975636A"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524C4E36" wp14:editId="54614941">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8"/>
                    <a:stretch>
                      <a:fillRect/>
                    </a:stretch>
                  </pic:blipFill>
                  <pic:spPr>
                    <a:xfrm>
                      <a:off x="0" y="0"/>
                      <a:ext cx="5486400" cy="5752451"/>
                    </a:xfrm>
                    <a:prstGeom prst="rect">
                      <a:avLst/>
                    </a:prstGeom>
                  </pic:spPr>
                </pic:pic>
              </a:graphicData>
            </a:graphic>
          </wp:inline>
        </w:drawing>
      </w:r>
    </w:p>
    <w:p w14:paraId="2773BFF0" w14:textId="77777777" w:rsidR="00BA248B" w:rsidRDefault="00BA248B" w:rsidP="008606E6"/>
    <w:p w14:paraId="1E97195B"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25B47042" w14:textId="77777777" w:rsidR="00FA3AFE" w:rsidRDefault="00FA3AFE">
      <w:pPr>
        <w:spacing w:before="480"/>
        <w:rPr>
          <w:highlight w:val="yellow"/>
        </w:rPr>
      </w:pPr>
      <w:r>
        <w:rPr>
          <w:highlight w:val="yellow"/>
        </w:rPr>
        <w:br w:type="page"/>
      </w:r>
    </w:p>
    <w:p w14:paraId="1643504C" w14:textId="77777777" w:rsidR="00FA3AFE" w:rsidRDefault="00FA3AFE" w:rsidP="00FA3AFE">
      <w:pPr>
        <w:pStyle w:val="Kop1Arial"/>
      </w:pPr>
      <w:bookmarkStart w:id="106" w:name="_Toc443914244"/>
      <w:bookmarkStart w:id="107" w:name="_Toc444689552"/>
      <w:bookmarkStart w:id="108" w:name="_Toc522695738"/>
      <w:r>
        <w:lastRenderedPageBreak/>
        <w:t>Grenzen</w:t>
      </w:r>
      <w:r w:rsidR="00EF20FB">
        <w:t xml:space="preserve"> van de zorg</w:t>
      </w:r>
      <w:bookmarkEnd w:id="106"/>
      <w:bookmarkEnd w:id="107"/>
      <w:bookmarkEnd w:id="108"/>
    </w:p>
    <w:p w14:paraId="2F6C2F8E" w14:textId="77777777" w:rsidR="00EF20FB" w:rsidRPr="001F00D2" w:rsidRDefault="00EF20FB" w:rsidP="001321D1">
      <w:pPr>
        <w:jc w:val="both"/>
        <w:rPr>
          <w:rFonts w:cs="Arial"/>
          <w:color w:val="000000"/>
          <w:sz w:val="18"/>
          <w:szCs w:val="18"/>
        </w:rPr>
      </w:pPr>
    </w:p>
    <w:p w14:paraId="64691A0C" w14:textId="77777777" w:rsidR="001321D1" w:rsidRDefault="001321D1" w:rsidP="001321D1">
      <w:pPr>
        <w:jc w:val="both"/>
        <w:rPr>
          <w:rFonts w:cs="Arial"/>
          <w:color w:val="000000"/>
          <w:sz w:val="18"/>
          <w:szCs w:val="18"/>
        </w:rPr>
      </w:pPr>
      <w:r w:rsidRPr="001F00D2">
        <w:rPr>
          <w:rFonts w:cs="Arial"/>
          <w:noProof/>
          <w:color w:val="000000"/>
          <w:sz w:val="18"/>
          <w:szCs w:val="18"/>
        </w:rPr>
        <w:drawing>
          <wp:inline distT="0" distB="0" distL="0" distR="0" wp14:anchorId="33442D89" wp14:editId="5993C253">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19"/>
                    <a:stretch>
                      <a:fillRect/>
                    </a:stretch>
                  </pic:blipFill>
                  <pic:spPr>
                    <a:xfrm>
                      <a:off x="0" y="0"/>
                      <a:ext cx="5486400" cy="5752451"/>
                    </a:xfrm>
                    <a:prstGeom prst="rect">
                      <a:avLst/>
                    </a:prstGeom>
                  </pic:spPr>
                </pic:pic>
              </a:graphicData>
            </a:graphic>
          </wp:inline>
        </w:drawing>
      </w:r>
    </w:p>
    <w:p w14:paraId="2F1938CB" w14:textId="77777777" w:rsidR="00BA248B" w:rsidRDefault="00BA248B" w:rsidP="008606E6"/>
    <w:p w14:paraId="75A495F1" w14:textId="77777777" w:rsidR="008606E6" w:rsidRPr="00113E63" w:rsidRDefault="008606E6" w:rsidP="008606E6">
      <w:pPr>
        <w:rPr>
          <w:szCs w:val="20"/>
        </w:rPr>
      </w:pPr>
      <w:r w:rsidRPr="00113E63">
        <w:rPr>
          <w:szCs w:val="20"/>
        </w:rPr>
        <w:t xml:space="preserve">Deze figuur laat zien welke grenzen de school heeft. </w:t>
      </w:r>
    </w:p>
    <w:p w14:paraId="4619225B" w14:textId="77777777" w:rsidR="001321D1" w:rsidRDefault="001321D1">
      <w:pPr>
        <w:spacing w:before="480"/>
        <w:rPr>
          <w:rFonts w:eastAsiaTheme="majorEastAsia" w:cstheme="majorBidi"/>
          <w:b/>
          <w:bCs/>
          <w:sz w:val="28"/>
          <w:szCs w:val="28"/>
        </w:rPr>
      </w:pPr>
      <w:bookmarkStart w:id="109" w:name="_Toc353189940"/>
      <w:bookmarkStart w:id="110" w:name="_Toc353190075"/>
      <w:bookmarkStart w:id="111" w:name="_Toc353190476"/>
      <w:bookmarkStart w:id="112" w:name="_Toc353190630"/>
      <w:bookmarkStart w:id="113" w:name="_Toc353528778"/>
      <w:bookmarkStart w:id="114" w:name="_Toc353881374"/>
      <w:r>
        <w:rPr>
          <w:b/>
        </w:rPr>
        <w:br w:type="page"/>
      </w:r>
    </w:p>
    <w:p w14:paraId="4D47D4CD" w14:textId="77777777" w:rsidR="003906C5" w:rsidRDefault="00C6282F" w:rsidP="007A7233">
      <w:pPr>
        <w:pStyle w:val="Kop2Arial"/>
        <w:rPr>
          <w:b/>
        </w:rPr>
      </w:pPr>
      <w:bookmarkStart w:id="115" w:name="_Toc443914252"/>
      <w:bookmarkStart w:id="116" w:name="_Toc444689561"/>
      <w:bookmarkStart w:id="117" w:name="_Toc522695739"/>
      <w:r w:rsidRPr="007A7233">
        <w:rPr>
          <w:b/>
        </w:rPr>
        <w:lastRenderedPageBreak/>
        <w:t>DEEL II</w:t>
      </w:r>
      <w:r w:rsidRPr="007A7233">
        <w:rPr>
          <w:b/>
        </w:rPr>
        <w:tab/>
        <w:t>ANALYSE EN BELEID</w:t>
      </w:r>
      <w:bookmarkEnd w:id="109"/>
      <w:bookmarkEnd w:id="110"/>
      <w:bookmarkEnd w:id="111"/>
      <w:bookmarkEnd w:id="112"/>
      <w:bookmarkEnd w:id="113"/>
      <w:bookmarkEnd w:id="114"/>
      <w:bookmarkEnd w:id="115"/>
      <w:bookmarkEnd w:id="116"/>
      <w:bookmarkEnd w:id="117"/>
    </w:p>
    <w:p w14:paraId="57BB8AD9" w14:textId="77777777" w:rsidR="003E5E14" w:rsidRDefault="003E5E14" w:rsidP="003E5E14">
      <w:pPr>
        <w:spacing w:line="280" w:lineRule="atLeast"/>
      </w:pPr>
      <w:r>
        <w:t>In dit deel analyseren wij onze gegevens en geven wij aan wat wij er (zo nodig of gewenst) mee gaan doen.</w:t>
      </w:r>
    </w:p>
    <w:p w14:paraId="50CA8085" w14:textId="77777777" w:rsidR="003E5E14" w:rsidRDefault="003E5E14" w:rsidP="003E5E14">
      <w:pPr>
        <w:spacing w:line="280" w:lineRule="atLeast"/>
      </w:pPr>
    </w:p>
    <w:p w14:paraId="03B1586B" w14:textId="77777777" w:rsidR="003E5E14" w:rsidRDefault="003E5E14" w:rsidP="003E5E14">
      <w:pPr>
        <w:spacing w:line="280" w:lineRule="atLeast"/>
        <w:rPr>
          <w:b/>
        </w:rPr>
      </w:pPr>
      <w:r>
        <w:rPr>
          <w:b/>
        </w:rPr>
        <w:t>1. Basisondersteuning</w:t>
      </w:r>
    </w:p>
    <w:p w14:paraId="4599BC24" w14:textId="657DA78D" w:rsidR="003E5E14" w:rsidRDefault="003E5E14" w:rsidP="003E5E14">
      <w:pPr>
        <w:spacing w:line="280" w:lineRule="atLeast"/>
      </w:pPr>
    </w:p>
    <w:tbl>
      <w:tblPr>
        <w:tblStyle w:val="Tabelraster"/>
        <w:tblW w:w="8955" w:type="dxa"/>
        <w:tblInd w:w="108" w:type="dxa"/>
        <w:tblLook w:val="04A0" w:firstRow="1" w:lastRow="0" w:firstColumn="1" w:lastColumn="0" w:noHBand="0" w:noVBand="1"/>
      </w:tblPr>
      <w:tblGrid>
        <w:gridCol w:w="2101"/>
        <w:gridCol w:w="6854"/>
      </w:tblGrid>
      <w:tr w:rsidR="005E004B" w14:paraId="47306EFD"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F5DA8" w14:textId="77777777" w:rsidR="005E004B" w:rsidRDefault="005E004B" w:rsidP="00312D4A">
            <w:pPr>
              <w:tabs>
                <w:tab w:val="left" w:pos="2858"/>
              </w:tabs>
              <w:spacing w:line="276" w:lineRule="auto"/>
              <w:rPr>
                <w:rFonts w:cs="Arial"/>
                <w:sz w:val="16"/>
                <w:szCs w:val="16"/>
              </w:rPr>
            </w:pPr>
            <w:r>
              <w:rPr>
                <w:rFonts w:cs="Arial"/>
                <w:sz w:val="16"/>
                <w:szCs w:val="16"/>
              </w:rPr>
              <w:t>Wat zien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8C528" w14:textId="17363516" w:rsidR="005E004B" w:rsidRPr="00E70C10" w:rsidRDefault="005E004B" w:rsidP="00312D4A">
            <w:pPr>
              <w:spacing w:line="276" w:lineRule="auto"/>
              <w:rPr>
                <w:rFonts w:cs="Arial"/>
              </w:rPr>
            </w:pPr>
            <w:r>
              <w:rPr>
                <w:rFonts w:cs="Arial"/>
              </w:rPr>
              <w:t>De school voldoet aan de basisondersteuning.</w:t>
            </w:r>
          </w:p>
          <w:p w14:paraId="3600622E" w14:textId="77777777" w:rsidR="005E004B" w:rsidRPr="00E70C10" w:rsidRDefault="005E004B" w:rsidP="00312D4A">
            <w:pPr>
              <w:spacing w:line="276" w:lineRule="auto"/>
              <w:rPr>
                <w:rFonts w:cs="Arial"/>
              </w:rPr>
            </w:pPr>
          </w:p>
          <w:p w14:paraId="47C33F99" w14:textId="77777777" w:rsidR="005E004B" w:rsidRPr="00E70C10" w:rsidRDefault="005E004B" w:rsidP="00312D4A">
            <w:pPr>
              <w:spacing w:line="276" w:lineRule="auto"/>
              <w:rPr>
                <w:rFonts w:cs="Arial"/>
              </w:rPr>
            </w:pPr>
          </w:p>
          <w:p w14:paraId="286BB5F6" w14:textId="77777777" w:rsidR="005E004B" w:rsidRDefault="005E004B" w:rsidP="00312D4A">
            <w:pPr>
              <w:tabs>
                <w:tab w:val="left" w:pos="2858"/>
              </w:tabs>
              <w:spacing w:line="276" w:lineRule="auto"/>
              <w:rPr>
                <w:rFonts w:cs="Arial"/>
                <w:sz w:val="16"/>
                <w:szCs w:val="16"/>
              </w:rPr>
            </w:pPr>
          </w:p>
        </w:tc>
      </w:tr>
      <w:tr w:rsidR="005E004B" w14:paraId="0DCA826D"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ECAD6" w14:textId="77777777" w:rsidR="005E004B" w:rsidRDefault="005E004B" w:rsidP="00312D4A">
            <w:pPr>
              <w:tabs>
                <w:tab w:val="left" w:pos="2858"/>
              </w:tabs>
              <w:spacing w:line="276" w:lineRule="auto"/>
              <w:rPr>
                <w:rFonts w:cs="Arial"/>
                <w:sz w:val="16"/>
                <w:szCs w:val="16"/>
              </w:rPr>
            </w:pPr>
            <w:r>
              <w:rPr>
                <w:rFonts w:cs="Arial"/>
                <w:sz w:val="16"/>
                <w:szCs w:val="16"/>
              </w:rPr>
              <w:t>Wat vinden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82EF0" w14:textId="77777777" w:rsidR="005E004B" w:rsidRPr="00E70C10" w:rsidRDefault="005E004B" w:rsidP="00312D4A">
            <w:pPr>
              <w:spacing w:line="276" w:lineRule="auto"/>
              <w:rPr>
                <w:rFonts w:cs="Arial"/>
              </w:rPr>
            </w:pPr>
            <w:r>
              <w:rPr>
                <w:rFonts w:cs="Arial"/>
              </w:rPr>
              <w:t>Team en MR zijn tevreden met de geboden basisondersteuning.</w:t>
            </w:r>
          </w:p>
          <w:p w14:paraId="120D73B3" w14:textId="77777777" w:rsidR="005E004B" w:rsidRPr="00E70C10" w:rsidRDefault="005E004B" w:rsidP="00312D4A">
            <w:pPr>
              <w:spacing w:line="276" w:lineRule="auto"/>
              <w:rPr>
                <w:rFonts w:cs="Arial"/>
              </w:rPr>
            </w:pPr>
          </w:p>
          <w:p w14:paraId="291C4A95" w14:textId="77777777" w:rsidR="005E004B" w:rsidRPr="00E70C10" w:rsidRDefault="005E004B" w:rsidP="00312D4A">
            <w:pPr>
              <w:spacing w:line="276" w:lineRule="auto"/>
              <w:rPr>
                <w:rFonts w:cs="Arial"/>
              </w:rPr>
            </w:pPr>
          </w:p>
          <w:p w14:paraId="3D660494" w14:textId="77777777" w:rsidR="005E004B" w:rsidRDefault="005E004B" w:rsidP="00312D4A">
            <w:pPr>
              <w:tabs>
                <w:tab w:val="left" w:pos="2858"/>
              </w:tabs>
              <w:spacing w:line="276" w:lineRule="auto"/>
              <w:rPr>
                <w:rFonts w:cs="Arial"/>
                <w:sz w:val="16"/>
                <w:szCs w:val="16"/>
              </w:rPr>
            </w:pPr>
          </w:p>
        </w:tc>
      </w:tr>
      <w:tr w:rsidR="005E004B" w14:paraId="6F49FFFC"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A4F37" w14:textId="77777777" w:rsidR="005E004B" w:rsidRDefault="005E004B" w:rsidP="00312D4A">
            <w:pPr>
              <w:tabs>
                <w:tab w:val="left" w:pos="2858"/>
              </w:tabs>
              <w:spacing w:line="276" w:lineRule="auto"/>
              <w:rPr>
                <w:rFonts w:cs="Arial"/>
                <w:sz w:val="16"/>
                <w:szCs w:val="16"/>
              </w:rPr>
            </w:pPr>
            <w:r>
              <w:rPr>
                <w:rFonts w:cs="Arial"/>
                <w:sz w:val="16"/>
                <w:szCs w:val="16"/>
              </w:rPr>
              <w:t>Wat gaan wij doen?</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DACA0" w14:textId="2A9876CF" w:rsidR="005E004B" w:rsidRPr="00A94061" w:rsidRDefault="006520EC" w:rsidP="00312D4A">
            <w:pPr>
              <w:spacing w:line="276" w:lineRule="auto"/>
              <w:rPr>
                <w:rFonts w:cs="Arial"/>
              </w:rPr>
            </w:pPr>
            <w:r>
              <w:rPr>
                <w:rFonts w:cs="Arial"/>
              </w:rPr>
              <w:t xml:space="preserve">We </w:t>
            </w:r>
            <w:r w:rsidR="00C9192C">
              <w:rPr>
                <w:rFonts w:cs="Arial"/>
              </w:rPr>
              <w:t xml:space="preserve">zoeken actief de samenwerking met ketenpartners en externen om de regio te versterken op taal- en </w:t>
            </w:r>
            <w:proofErr w:type="gramStart"/>
            <w:r w:rsidR="00C9192C">
              <w:rPr>
                <w:rFonts w:cs="Arial"/>
              </w:rPr>
              <w:t>SEO gebied</w:t>
            </w:r>
            <w:proofErr w:type="gramEnd"/>
            <w:r w:rsidR="00C9192C">
              <w:rPr>
                <w:rFonts w:cs="Arial"/>
              </w:rPr>
              <w:t xml:space="preserve"> waar mogelijk</w:t>
            </w:r>
            <w:r w:rsidR="00242500">
              <w:rPr>
                <w:rFonts w:cs="Arial"/>
              </w:rPr>
              <w:t>.</w:t>
            </w:r>
          </w:p>
          <w:p w14:paraId="1C944015" w14:textId="77777777" w:rsidR="005E004B" w:rsidRDefault="005E004B" w:rsidP="00312D4A">
            <w:pPr>
              <w:spacing w:line="276" w:lineRule="auto"/>
              <w:rPr>
                <w:rFonts w:cs="Arial"/>
                <w:sz w:val="16"/>
                <w:szCs w:val="16"/>
                <w:highlight w:val="yellow"/>
              </w:rPr>
            </w:pPr>
          </w:p>
          <w:p w14:paraId="7E6B23D1" w14:textId="77777777" w:rsidR="005E004B" w:rsidRPr="00D16B4D" w:rsidRDefault="005E004B" w:rsidP="00312D4A">
            <w:pPr>
              <w:spacing w:line="276" w:lineRule="auto"/>
              <w:rPr>
                <w:rFonts w:cs="Arial"/>
                <w:sz w:val="16"/>
                <w:szCs w:val="16"/>
                <w:highlight w:val="yellow"/>
              </w:rPr>
            </w:pPr>
          </w:p>
        </w:tc>
      </w:tr>
    </w:tbl>
    <w:p w14:paraId="19165A10" w14:textId="77777777" w:rsidR="003E5E14" w:rsidRDefault="003E5E14" w:rsidP="003E5E14">
      <w:pPr>
        <w:tabs>
          <w:tab w:val="left" w:pos="2858"/>
        </w:tabs>
        <w:spacing w:line="280" w:lineRule="atLeast"/>
        <w:rPr>
          <w:rFonts w:cs="Arial"/>
          <w:szCs w:val="20"/>
        </w:rPr>
      </w:pPr>
    </w:p>
    <w:p w14:paraId="0989DEA0"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092E4631" w14:textId="38A643EC" w:rsidR="003E5E14" w:rsidRDefault="003E5E14" w:rsidP="003E5E14">
      <w:pPr>
        <w:spacing w:line="280" w:lineRule="atLeast"/>
      </w:pPr>
    </w:p>
    <w:tbl>
      <w:tblPr>
        <w:tblStyle w:val="Tabelraster"/>
        <w:tblW w:w="8955" w:type="dxa"/>
        <w:tblInd w:w="108" w:type="dxa"/>
        <w:tblLook w:val="04A0" w:firstRow="1" w:lastRow="0" w:firstColumn="1" w:lastColumn="0" w:noHBand="0" w:noVBand="1"/>
      </w:tblPr>
      <w:tblGrid>
        <w:gridCol w:w="2101"/>
        <w:gridCol w:w="6854"/>
      </w:tblGrid>
      <w:tr w:rsidR="005E004B" w14:paraId="35A7DD9F"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0DC8C" w14:textId="77777777" w:rsidR="005E004B" w:rsidRDefault="005E004B" w:rsidP="00312D4A">
            <w:pPr>
              <w:tabs>
                <w:tab w:val="left" w:pos="2858"/>
              </w:tabs>
              <w:spacing w:line="276" w:lineRule="auto"/>
              <w:rPr>
                <w:rFonts w:cs="Arial"/>
                <w:sz w:val="16"/>
                <w:szCs w:val="16"/>
              </w:rPr>
            </w:pPr>
            <w:r>
              <w:rPr>
                <w:rFonts w:cs="Arial"/>
                <w:sz w:val="16"/>
                <w:szCs w:val="16"/>
              </w:rPr>
              <w:t>Wat zien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99EFC" w14:textId="77777777" w:rsidR="005E004B" w:rsidRPr="00E70C10" w:rsidRDefault="005E004B" w:rsidP="00312D4A">
            <w:pPr>
              <w:spacing w:line="276" w:lineRule="auto"/>
              <w:rPr>
                <w:rFonts w:cs="Arial"/>
              </w:rPr>
            </w:pPr>
            <w:r>
              <w:rPr>
                <w:rFonts w:cs="Arial"/>
              </w:rPr>
              <w:t xml:space="preserve">Er is voldoende ondersteuning beschikbaar binnen bestuur en samenwerkingsverband. De relatie en samenwerking met m.n. het Gebiedsteam </w:t>
            </w:r>
            <w:proofErr w:type="spellStart"/>
            <w:r>
              <w:rPr>
                <w:rFonts w:cs="Arial"/>
              </w:rPr>
              <w:t>Waadhoeke</w:t>
            </w:r>
            <w:proofErr w:type="spellEnd"/>
            <w:r>
              <w:rPr>
                <w:rFonts w:cs="Arial"/>
              </w:rPr>
              <w:t xml:space="preserve"> (SMW en GGD) is goed geregeld.</w:t>
            </w:r>
          </w:p>
          <w:p w14:paraId="62C4DEE5" w14:textId="77777777" w:rsidR="005E004B" w:rsidRDefault="005E004B" w:rsidP="00312D4A">
            <w:pPr>
              <w:tabs>
                <w:tab w:val="left" w:pos="2858"/>
              </w:tabs>
              <w:spacing w:line="276" w:lineRule="auto"/>
              <w:rPr>
                <w:rFonts w:cs="Arial"/>
                <w:sz w:val="16"/>
                <w:szCs w:val="16"/>
              </w:rPr>
            </w:pPr>
          </w:p>
        </w:tc>
      </w:tr>
      <w:tr w:rsidR="005E004B" w14:paraId="65C641B1"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DDBDB" w14:textId="77777777" w:rsidR="005E004B" w:rsidRDefault="005E004B" w:rsidP="00312D4A">
            <w:pPr>
              <w:tabs>
                <w:tab w:val="left" w:pos="2858"/>
              </w:tabs>
              <w:spacing w:line="276" w:lineRule="auto"/>
              <w:rPr>
                <w:rFonts w:cs="Arial"/>
                <w:sz w:val="16"/>
                <w:szCs w:val="16"/>
              </w:rPr>
            </w:pPr>
            <w:r>
              <w:rPr>
                <w:rFonts w:cs="Arial"/>
                <w:sz w:val="16"/>
                <w:szCs w:val="16"/>
              </w:rPr>
              <w:t>Wat vinden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811C9" w14:textId="77777777" w:rsidR="005E004B" w:rsidRPr="00E70C10" w:rsidRDefault="005E004B" w:rsidP="00312D4A">
            <w:pPr>
              <w:spacing w:line="276" w:lineRule="auto"/>
              <w:rPr>
                <w:rFonts w:cs="Arial"/>
              </w:rPr>
            </w:pPr>
            <w:r>
              <w:rPr>
                <w:rFonts w:cs="Arial"/>
              </w:rPr>
              <w:t xml:space="preserve">Team en MR zijn tevreden over de ondersteuningsmogelijkheden binnen bestuur en SMV. </w:t>
            </w:r>
          </w:p>
          <w:p w14:paraId="516F32D2" w14:textId="77777777" w:rsidR="005E004B" w:rsidRPr="00E70C10" w:rsidRDefault="005E004B" w:rsidP="00312D4A">
            <w:pPr>
              <w:spacing w:line="276" w:lineRule="auto"/>
              <w:rPr>
                <w:rFonts w:cs="Arial"/>
              </w:rPr>
            </w:pPr>
          </w:p>
          <w:p w14:paraId="31FD8439" w14:textId="77777777" w:rsidR="005E004B" w:rsidRDefault="005E004B" w:rsidP="00312D4A">
            <w:pPr>
              <w:tabs>
                <w:tab w:val="left" w:pos="2858"/>
              </w:tabs>
              <w:spacing w:line="276" w:lineRule="auto"/>
              <w:rPr>
                <w:rFonts w:cs="Arial"/>
                <w:sz w:val="16"/>
                <w:szCs w:val="16"/>
              </w:rPr>
            </w:pPr>
          </w:p>
        </w:tc>
      </w:tr>
      <w:tr w:rsidR="005E004B" w14:paraId="3BC78072"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30BFB" w14:textId="77777777" w:rsidR="005E004B" w:rsidRDefault="005E004B" w:rsidP="00312D4A">
            <w:pPr>
              <w:tabs>
                <w:tab w:val="left" w:pos="2858"/>
              </w:tabs>
              <w:spacing w:line="276" w:lineRule="auto"/>
              <w:rPr>
                <w:rFonts w:cs="Arial"/>
                <w:sz w:val="16"/>
                <w:szCs w:val="16"/>
              </w:rPr>
            </w:pPr>
            <w:r>
              <w:rPr>
                <w:rFonts w:cs="Arial"/>
                <w:sz w:val="16"/>
                <w:szCs w:val="16"/>
              </w:rPr>
              <w:t>Wat gaan wij doen?</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4625" w14:textId="77777777" w:rsidR="005E004B" w:rsidRPr="00E70C10" w:rsidRDefault="005E004B" w:rsidP="00312D4A">
            <w:pPr>
              <w:spacing w:line="276" w:lineRule="auto"/>
              <w:rPr>
                <w:rFonts w:cs="Arial"/>
              </w:rPr>
            </w:pPr>
            <w:r>
              <w:rPr>
                <w:rFonts w:cs="Arial"/>
              </w:rPr>
              <w:t xml:space="preserve">Er is geen beleidsvoornemen op het gebied van ondersteuning van externe deskundigen. </w:t>
            </w:r>
          </w:p>
          <w:p w14:paraId="65B2C87E" w14:textId="77777777" w:rsidR="005E004B" w:rsidRPr="00E70C10" w:rsidRDefault="005E004B" w:rsidP="00312D4A">
            <w:pPr>
              <w:spacing w:line="276" w:lineRule="auto"/>
              <w:rPr>
                <w:rFonts w:cs="Arial"/>
              </w:rPr>
            </w:pPr>
          </w:p>
          <w:p w14:paraId="16C26C75" w14:textId="77777777" w:rsidR="005E004B" w:rsidRDefault="005E004B" w:rsidP="00312D4A">
            <w:pPr>
              <w:tabs>
                <w:tab w:val="left" w:pos="2858"/>
              </w:tabs>
              <w:spacing w:line="276" w:lineRule="auto"/>
              <w:rPr>
                <w:rFonts w:cs="Arial"/>
                <w:sz w:val="16"/>
                <w:szCs w:val="16"/>
              </w:rPr>
            </w:pPr>
          </w:p>
        </w:tc>
      </w:tr>
    </w:tbl>
    <w:p w14:paraId="63BB586F" w14:textId="77777777" w:rsidR="003E5E14" w:rsidRDefault="003E5E14" w:rsidP="003E5E14">
      <w:pPr>
        <w:tabs>
          <w:tab w:val="left" w:pos="2858"/>
        </w:tabs>
        <w:spacing w:line="280" w:lineRule="atLeast"/>
        <w:rPr>
          <w:rFonts w:cs="Arial"/>
          <w:szCs w:val="20"/>
        </w:rPr>
      </w:pPr>
    </w:p>
    <w:p w14:paraId="253C8207"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1D550902" w14:textId="76241728" w:rsidR="003E5E14" w:rsidRDefault="003E5E14" w:rsidP="003E5E14">
      <w:pPr>
        <w:spacing w:line="280" w:lineRule="atLeast"/>
        <w:rPr>
          <w:b/>
        </w:rPr>
      </w:pPr>
    </w:p>
    <w:tbl>
      <w:tblPr>
        <w:tblStyle w:val="Tabelraster"/>
        <w:tblW w:w="8955" w:type="dxa"/>
        <w:tblInd w:w="108" w:type="dxa"/>
        <w:tblLook w:val="04A0" w:firstRow="1" w:lastRow="0" w:firstColumn="1" w:lastColumn="0" w:noHBand="0" w:noVBand="1"/>
      </w:tblPr>
      <w:tblGrid>
        <w:gridCol w:w="2101"/>
        <w:gridCol w:w="6854"/>
      </w:tblGrid>
      <w:tr w:rsidR="005E004B" w14:paraId="61DD5849"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ED9C5" w14:textId="77777777" w:rsidR="005E004B" w:rsidRDefault="005E004B" w:rsidP="00312D4A">
            <w:pPr>
              <w:tabs>
                <w:tab w:val="left" w:pos="2858"/>
              </w:tabs>
              <w:spacing w:line="276" w:lineRule="auto"/>
              <w:rPr>
                <w:rFonts w:cs="Arial"/>
                <w:sz w:val="16"/>
                <w:szCs w:val="16"/>
              </w:rPr>
            </w:pPr>
            <w:r>
              <w:rPr>
                <w:rFonts w:cs="Arial"/>
                <w:sz w:val="16"/>
                <w:szCs w:val="16"/>
              </w:rPr>
              <w:t>Wat zien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2B0A" w14:textId="77777777" w:rsidR="005E004B" w:rsidRDefault="005E004B" w:rsidP="00312D4A">
            <w:pPr>
              <w:tabs>
                <w:tab w:val="left" w:pos="2858"/>
              </w:tabs>
              <w:spacing w:line="276" w:lineRule="auto"/>
              <w:rPr>
                <w:rFonts w:cs="Arial"/>
              </w:rPr>
            </w:pPr>
            <w:r>
              <w:rPr>
                <w:rFonts w:cs="Arial"/>
              </w:rPr>
              <w:t>Er zijn voldoende ondersteuningsvoorzieningen beschikbaar binnen de school.</w:t>
            </w:r>
          </w:p>
          <w:p w14:paraId="1500FB9F" w14:textId="77777777" w:rsidR="005E004B" w:rsidRDefault="005E004B" w:rsidP="00312D4A">
            <w:pPr>
              <w:tabs>
                <w:tab w:val="left" w:pos="2858"/>
              </w:tabs>
              <w:spacing w:line="276" w:lineRule="auto"/>
              <w:rPr>
                <w:rFonts w:cs="Arial"/>
              </w:rPr>
            </w:pPr>
          </w:p>
          <w:p w14:paraId="61C1C632" w14:textId="77777777" w:rsidR="005E004B" w:rsidRPr="00217F38" w:rsidRDefault="005E004B" w:rsidP="00312D4A">
            <w:pPr>
              <w:tabs>
                <w:tab w:val="left" w:pos="2858"/>
              </w:tabs>
              <w:spacing w:line="276" w:lineRule="auto"/>
              <w:rPr>
                <w:rFonts w:cs="Arial"/>
              </w:rPr>
            </w:pPr>
          </w:p>
        </w:tc>
      </w:tr>
      <w:tr w:rsidR="005E004B" w14:paraId="7D9BEB08"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0C67C" w14:textId="77777777" w:rsidR="005E004B" w:rsidRDefault="005E004B" w:rsidP="00312D4A">
            <w:pPr>
              <w:tabs>
                <w:tab w:val="left" w:pos="2858"/>
              </w:tabs>
              <w:spacing w:line="276" w:lineRule="auto"/>
              <w:rPr>
                <w:rFonts w:cs="Arial"/>
                <w:sz w:val="16"/>
                <w:szCs w:val="16"/>
              </w:rPr>
            </w:pPr>
            <w:r>
              <w:rPr>
                <w:rFonts w:cs="Arial"/>
                <w:sz w:val="16"/>
                <w:szCs w:val="16"/>
              </w:rPr>
              <w:t>Wat vinden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2DFB" w14:textId="77777777" w:rsidR="005E004B" w:rsidRPr="00E70C10" w:rsidRDefault="005E004B" w:rsidP="00312D4A">
            <w:pPr>
              <w:spacing w:line="276" w:lineRule="auto"/>
              <w:rPr>
                <w:rFonts w:cs="Arial"/>
              </w:rPr>
            </w:pPr>
            <w:r>
              <w:rPr>
                <w:rFonts w:cs="Arial"/>
              </w:rPr>
              <w:t>Team en MR zijn tevreden over de ondersteuningsvoorzieningen.</w:t>
            </w:r>
          </w:p>
          <w:p w14:paraId="01BFD319" w14:textId="77777777" w:rsidR="005E004B" w:rsidRDefault="005E004B" w:rsidP="00312D4A">
            <w:pPr>
              <w:tabs>
                <w:tab w:val="left" w:pos="2858"/>
              </w:tabs>
              <w:spacing w:line="276" w:lineRule="auto"/>
              <w:rPr>
                <w:rFonts w:cs="Arial"/>
                <w:sz w:val="16"/>
                <w:szCs w:val="16"/>
              </w:rPr>
            </w:pPr>
          </w:p>
          <w:p w14:paraId="3712228D" w14:textId="77777777" w:rsidR="005E004B" w:rsidRDefault="005E004B" w:rsidP="00312D4A">
            <w:pPr>
              <w:tabs>
                <w:tab w:val="left" w:pos="2858"/>
              </w:tabs>
              <w:spacing w:line="276" w:lineRule="auto"/>
              <w:rPr>
                <w:rFonts w:cs="Arial"/>
                <w:sz w:val="16"/>
                <w:szCs w:val="16"/>
              </w:rPr>
            </w:pPr>
          </w:p>
          <w:p w14:paraId="4DC4451B" w14:textId="77777777" w:rsidR="005E004B" w:rsidRDefault="005E004B" w:rsidP="00312D4A">
            <w:pPr>
              <w:tabs>
                <w:tab w:val="left" w:pos="2858"/>
              </w:tabs>
              <w:spacing w:line="276" w:lineRule="auto"/>
              <w:rPr>
                <w:rFonts w:cs="Arial"/>
                <w:sz w:val="16"/>
                <w:szCs w:val="16"/>
              </w:rPr>
            </w:pPr>
          </w:p>
        </w:tc>
      </w:tr>
      <w:tr w:rsidR="005E004B" w14:paraId="28170264"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48405" w14:textId="77777777" w:rsidR="005E004B" w:rsidRDefault="005E004B" w:rsidP="00312D4A">
            <w:pPr>
              <w:tabs>
                <w:tab w:val="left" w:pos="2858"/>
              </w:tabs>
              <w:spacing w:line="276" w:lineRule="auto"/>
              <w:rPr>
                <w:rFonts w:cs="Arial"/>
                <w:sz w:val="16"/>
                <w:szCs w:val="16"/>
              </w:rPr>
            </w:pPr>
            <w:r>
              <w:rPr>
                <w:rFonts w:cs="Arial"/>
                <w:sz w:val="16"/>
                <w:szCs w:val="16"/>
              </w:rPr>
              <w:t>Wat gaan wij doen?</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F9CF" w14:textId="473B23CA" w:rsidR="005E004B" w:rsidRDefault="00DD4066" w:rsidP="00312D4A">
            <w:pPr>
              <w:spacing w:line="276" w:lineRule="auto"/>
            </w:pPr>
            <w:r>
              <w:t xml:space="preserve">We onderzoeken op welke wijze de school een spilfunctie kan </w:t>
            </w:r>
            <w:r w:rsidR="00147DAC">
              <w:t>vervullen</w:t>
            </w:r>
            <w:r>
              <w:t xml:space="preserve"> in het dorp/ de regio</w:t>
            </w:r>
            <w:r w:rsidR="00147DAC">
              <w:t xml:space="preserve"> in de vorm van het bieden van een huiskamerbieb en een techniek-lab.</w:t>
            </w:r>
          </w:p>
          <w:p w14:paraId="7CB254AD" w14:textId="77777777" w:rsidR="00147DAC" w:rsidRDefault="00147DAC" w:rsidP="00312D4A">
            <w:pPr>
              <w:spacing w:line="276" w:lineRule="auto"/>
            </w:pPr>
          </w:p>
          <w:p w14:paraId="0F8979EC" w14:textId="612959EE" w:rsidR="00B17363" w:rsidRPr="008577BE" w:rsidRDefault="00B17363" w:rsidP="00312D4A">
            <w:pPr>
              <w:spacing w:line="276" w:lineRule="auto"/>
            </w:pPr>
          </w:p>
        </w:tc>
      </w:tr>
    </w:tbl>
    <w:p w14:paraId="387B3CD5" w14:textId="77777777" w:rsidR="003E5E14" w:rsidRDefault="003E5E14" w:rsidP="003E5E14">
      <w:pPr>
        <w:tabs>
          <w:tab w:val="left" w:pos="2858"/>
        </w:tabs>
        <w:spacing w:line="280" w:lineRule="atLeast"/>
        <w:rPr>
          <w:rFonts w:cs="Arial"/>
          <w:szCs w:val="20"/>
        </w:rPr>
      </w:pPr>
    </w:p>
    <w:p w14:paraId="6AD99809" w14:textId="77777777" w:rsidR="003E5E14" w:rsidRDefault="003E5E14" w:rsidP="003E5E14">
      <w:pPr>
        <w:tabs>
          <w:tab w:val="left" w:pos="2858"/>
        </w:tabs>
        <w:spacing w:line="280" w:lineRule="atLeast"/>
        <w:rPr>
          <w:rFonts w:cs="Arial"/>
          <w:b/>
          <w:szCs w:val="20"/>
        </w:rPr>
      </w:pPr>
      <w:r>
        <w:rPr>
          <w:rFonts w:cs="Arial"/>
          <w:b/>
          <w:szCs w:val="20"/>
        </w:rPr>
        <w:lastRenderedPageBreak/>
        <w:t>4. Samenwerking en grenzen</w:t>
      </w:r>
    </w:p>
    <w:p w14:paraId="38AA773F" w14:textId="6A0774B2" w:rsidR="003E5E14" w:rsidRDefault="003E5E14" w:rsidP="003E5E14">
      <w:pPr>
        <w:spacing w:line="280" w:lineRule="atLeast"/>
        <w:rPr>
          <w:b/>
        </w:rPr>
      </w:pPr>
    </w:p>
    <w:tbl>
      <w:tblPr>
        <w:tblStyle w:val="Tabelraster"/>
        <w:tblW w:w="8955" w:type="dxa"/>
        <w:tblInd w:w="108" w:type="dxa"/>
        <w:tblLook w:val="04A0" w:firstRow="1" w:lastRow="0" w:firstColumn="1" w:lastColumn="0" w:noHBand="0" w:noVBand="1"/>
      </w:tblPr>
      <w:tblGrid>
        <w:gridCol w:w="2101"/>
        <w:gridCol w:w="6854"/>
      </w:tblGrid>
      <w:tr w:rsidR="005E004B" w:rsidRPr="00A94061" w14:paraId="2760A5E8"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03E9E" w14:textId="77777777" w:rsidR="005E004B" w:rsidRPr="00A94061" w:rsidRDefault="005E004B" w:rsidP="00312D4A">
            <w:pPr>
              <w:tabs>
                <w:tab w:val="left" w:pos="2858"/>
              </w:tabs>
              <w:spacing w:line="276" w:lineRule="auto"/>
              <w:rPr>
                <w:rFonts w:cs="Arial"/>
                <w:sz w:val="16"/>
                <w:szCs w:val="16"/>
              </w:rPr>
            </w:pPr>
            <w:r w:rsidRPr="00A94061">
              <w:rPr>
                <w:rFonts w:cs="Arial"/>
                <w:sz w:val="16"/>
                <w:szCs w:val="16"/>
              </w:rPr>
              <w:t>Wat zien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1DA65" w14:textId="50850A5F" w:rsidR="005E004B" w:rsidRPr="00A94061" w:rsidRDefault="005E004B" w:rsidP="00312D4A">
            <w:pPr>
              <w:spacing w:line="276" w:lineRule="auto"/>
              <w:rPr>
                <w:rFonts w:cs="Arial"/>
              </w:rPr>
            </w:pPr>
            <w:r w:rsidRPr="00A94061">
              <w:rPr>
                <w:rFonts w:cs="Arial"/>
              </w:rPr>
              <w:t xml:space="preserve">Er is voldoende samenwerking met ketenpartners en de criteria voor de grenzen aan de zorg </w:t>
            </w:r>
            <w:r>
              <w:rPr>
                <w:rFonts w:cs="Arial"/>
              </w:rPr>
              <w:t xml:space="preserve">zijn </w:t>
            </w:r>
            <w:r w:rsidRPr="00A94061">
              <w:rPr>
                <w:rFonts w:cs="Arial"/>
              </w:rPr>
              <w:t>duidelijk gesteld</w:t>
            </w:r>
            <w:r w:rsidR="00115922">
              <w:rPr>
                <w:rFonts w:cs="Arial"/>
              </w:rPr>
              <w:t xml:space="preserve"> (zie ook document: </w:t>
            </w:r>
            <w:r w:rsidR="00B400DA">
              <w:rPr>
                <w:rFonts w:cs="Arial"/>
              </w:rPr>
              <w:t>Visie op ondersteuning</w:t>
            </w:r>
            <w:r w:rsidR="004A0F3F">
              <w:rPr>
                <w:rFonts w:cs="Arial"/>
              </w:rPr>
              <w:t>)</w:t>
            </w:r>
            <w:r w:rsidR="009C3C2D">
              <w:rPr>
                <w:rFonts w:cs="Arial"/>
              </w:rPr>
              <w:t xml:space="preserve">. </w:t>
            </w:r>
            <w:r w:rsidR="004A0F3F">
              <w:rPr>
                <w:rFonts w:cs="Arial"/>
              </w:rPr>
              <w:t>In het algemeen kun je stellen: e</w:t>
            </w:r>
            <w:r w:rsidR="008174AB">
              <w:rPr>
                <w:rFonts w:cs="Arial"/>
              </w:rPr>
              <w:t>r is veel mogelijk in onze school, mits een kind voor een langere periode</w:t>
            </w:r>
            <w:r w:rsidR="00450945">
              <w:rPr>
                <w:rFonts w:cs="Arial"/>
              </w:rPr>
              <w:t xml:space="preserve"> (grotendeels) zelfstandig met een activiteit aan de slag kan</w:t>
            </w:r>
            <w:r w:rsidR="00D72489">
              <w:rPr>
                <w:rFonts w:cs="Arial"/>
              </w:rPr>
              <w:t>,</w:t>
            </w:r>
            <w:r w:rsidR="00450945">
              <w:rPr>
                <w:rFonts w:cs="Arial"/>
              </w:rPr>
              <w:t xml:space="preserve"> zonder</w:t>
            </w:r>
            <w:r w:rsidR="00B340D8">
              <w:rPr>
                <w:rFonts w:cs="Arial"/>
              </w:rPr>
              <w:t xml:space="preserve"> het</w:t>
            </w:r>
            <w:r w:rsidR="00450945">
              <w:rPr>
                <w:rFonts w:cs="Arial"/>
              </w:rPr>
              <w:t xml:space="preserve"> groepsproces te verstoren.</w:t>
            </w:r>
          </w:p>
          <w:p w14:paraId="7D54557D" w14:textId="77777777" w:rsidR="005E004B" w:rsidRPr="00A94061" w:rsidRDefault="005E004B" w:rsidP="00312D4A">
            <w:pPr>
              <w:tabs>
                <w:tab w:val="left" w:pos="2858"/>
              </w:tabs>
              <w:spacing w:line="276" w:lineRule="auto"/>
              <w:rPr>
                <w:rFonts w:cs="Arial"/>
                <w:sz w:val="16"/>
                <w:szCs w:val="16"/>
              </w:rPr>
            </w:pPr>
          </w:p>
        </w:tc>
      </w:tr>
      <w:tr w:rsidR="005E004B" w:rsidRPr="00A94061" w14:paraId="788BF7D4"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974BF" w14:textId="77777777" w:rsidR="005E004B" w:rsidRPr="00A94061" w:rsidRDefault="005E004B" w:rsidP="00312D4A">
            <w:pPr>
              <w:tabs>
                <w:tab w:val="left" w:pos="2858"/>
              </w:tabs>
              <w:spacing w:line="276" w:lineRule="auto"/>
              <w:rPr>
                <w:rFonts w:cs="Arial"/>
                <w:sz w:val="16"/>
                <w:szCs w:val="16"/>
              </w:rPr>
            </w:pPr>
            <w:r w:rsidRPr="00A94061">
              <w:rPr>
                <w:rFonts w:cs="Arial"/>
                <w:sz w:val="16"/>
                <w:szCs w:val="16"/>
              </w:rPr>
              <w:t>Wat vinden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9774" w14:textId="77777777" w:rsidR="005E004B" w:rsidRPr="00A94061" w:rsidRDefault="005E004B" w:rsidP="00312D4A">
            <w:pPr>
              <w:spacing w:line="276" w:lineRule="auto"/>
              <w:rPr>
                <w:rFonts w:cs="Arial"/>
              </w:rPr>
            </w:pPr>
            <w:r w:rsidRPr="00A94061">
              <w:rPr>
                <w:rFonts w:cs="Arial"/>
              </w:rPr>
              <w:t>We zijn tevreden over de samenwerking met ketenpartners en kunnen daardoor leerlingen met specifiekere behoeften beter (of langer) ondersteunen.</w:t>
            </w:r>
          </w:p>
          <w:p w14:paraId="0E0F35B4" w14:textId="77777777" w:rsidR="005E004B" w:rsidRPr="00A94061" w:rsidRDefault="005E004B" w:rsidP="00312D4A">
            <w:pPr>
              <w:spacing w:line="276" w:lineRule="auto"/>
              <w:rPr>
                <w:rFonts w:cs="Arial"/>
                <w:sz w:val="16"/>
                <w:szCs w:val="16"/>
              </w:rPr>
            </w:pPr>
          </w:p>
        </w:tc>
      </w:tr>
      <w:tr w:rsidR="005E004B" w14:paraId="64E74649" w14:textId="77777777" w:rsidTr="00312D4A">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7E1F" w14:textId="77777777" w:rsidR="005E004B" w:rsidRPr="00A94061" w:rsidRDefault="005E004B" w:rsidP="00312D4A">
            <w:pPr>
              <w:tabs>
                <w:tab w:val="left" w:pos="2858"/>
              </w:tabs>
              <w:spacing w:line="276" w:lineRule="auto"/>
              <w:rPr>
                <w:rFonts w:cs="Arial"/>
                <w:sz w:val="16"/>
                <w:szCs w:val="16"/>
              </w:rPr>
            </w:pPr>
            <w:r w:rsidRPr="00A94061">
              <w:rPr>
                <w:rFonts w:cs="Arial"/>
                <w:sz w:val="16"/>
                <w:szCs w:val="16"/>
              </w:rPr>
              <w:t>Wat gaan wij doen?</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639B6" w14:textId="77777777" w:rsidR="005E004B" w:rsidRPr="00A94061" w:rsidRDefault="005E004B" w:rsidP="00312D4A">
            <w:pPr>
              <w:spacing w:line="276" w:lineRule="auto"/>
              <w:rPr>
                <w:rFonts w:cs="Arial"/>
              </w:rPr>
            </w:pPr>
            <w:r w:rsidRPr="00A94061">
              <w:rPr>
                <w:rFonts w:cs="Arial"/>
              </w:rPr>
              <w:t>We zijn van plan de samenwerking met de voorschoolse voorziening (</w:t>
            </w:r>
            <w:proofErr w:type="spellStart"/>
            <w:r w:rsidRPr="00A94061">
              <w:rPr>
                <w:rFonts w:cs="Arial"/>
              </w:rPr>
              <w:t>Psz</w:t>
            </w:r>
            <w:proofErr w:type="spellEnd"/>
            <w:r w:rsidRPr="00A94061">
              <w:rPr>
                <w:rFonts w:cs="Arial"/>
              </w:rPr>
              <w:t>) te intensiveren.</w:t>
            </w:r>
          </w:p>
          <w:p w14:paraId="2F60DBC7" w14:textId="77777777" w:rsidR="005E004B" w:rsidRDefault="005E004B" w:rsidP="00312D4A">
            <w:pPr>
              <w:spacing w:line="276" w:lineRule="auto"/>
              <w:rPr>
                <w:rFonts w:cs="Arial"/>
                <w:sz w:val="16"/>
                <w:szCs w:val="16"/>
              </w:rPr>
            </w:pPr>
          </w:p>
          <w:p w14:paraId="31DC20E9" w14:textId="77777777" w:rsidR="005E004B" w:rsidRPr="00A94061" w:rsidRDefault="005E004B" w:rsidP="00312D4A">
            <w:pPr>
              <w:spacing w:line="276" w:lineRule="auto"/>
              <w:rPr>
                <w:rFonts w:cs="Arial"/>
                <w:sz w:val="16"/>
                <w:szCs w:val="16"/>
              </w:rPr>
            </w:pPr>
          </w:p>
        </w:tc>
      </w:tr>
    </w:tbl>
    <w:p w14:paraId="3B14B0CC" w14:textId="77777777" w:rsidR="005E004B" w:rsidRDefault="005E004B" w:rsidP="003E5E14">
      <w:pPr>
        <w:spacing w:line="280" w:lineRule="atLeast"/>
        <w:rPr>
          <w:b/>
        </w:rPr>
      </w:pPr>
    </w:p>
    <w:p w14:paraId="46C8C202" w14:textId="77777777" w:rsidR="003906C5" w:rsidRPr="007A7233" w:rsidRDefault="003906C5" w:rsidP="007A7233">
      <w:pPr>
        <w:pStyle w:val="Kop2Arial"/>
        <w:rPr>
          <w:b/>
          <w:color w:val="FF0000"/>
        </w:rPr>
      </w:pPr>
      <w:bookmarkStart w:id="118" w:name="_Toc353190484"/>
      <w:bookmarkStart w:id="119" w:name="_Toc353190638"/>
      <w:bookmarkStart w:id="120" w:name="_Toc353528786"/>
      <w:bookmarkStart w:id="121" w:name="_Toc353881381"/>
      <w:bookmarkStart w:id="122" w:name="_Toc443914259"/>
      <w:bookmarkStart w:id="123" w:name="_Toc444689570"/>
      <w:bookmarkStart w:id="124" w:name="_Toc522695740"/>
      <w:r w:rsidRPr="007A7233">
        <w:rPr>
          <w:b/>
        </w:rPr>
        <w:t>DEEL III</w:t>
      </w:r>
      <w:r w:rsidRPr="007A7233">
        <w:rPr>
          <w:b/>
        </w:rPr>
        <w:tab/>
        <w:t>VASTSTELLING EN ONDERTEKENING</w:t>
      </w:r>
      <w:bookmarkEnd w:id="118"/>
      <w:bookmarkEnd w:id="119"/>
      <w:bookmarkEnd w:id="120"/>
      <w:bookmarkEnd w:id="121"/>
      <w:bookmarkEnd w:id="122"/>
      <w:bookmarkEnd w:id="123"/>
      <w:bookmarkEnd w:id="124"/>
    </w:p>
    <w:p w14:paraId="1EC7B001" w14:textId="77777777" w:rsidR="003E5E14" w:rsidRDefault="003E5E14" w:rsidP="003906C5">
      <w:pPr>
        <w:rPr>
          <w:rFonts w:cs="Arial"/>
          <w:b/>
          <w:szCs w:val="20"/>
        </w:rPr>
      </w:pPr>
    </w:p>
    <w:p w14:paraId="6DB7D1B4" w14:textId="77777777"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14:paraId="3FF4E133" w14:textId="77777777" w:rsidR="003906C5" w:rsidRDefault="003906C5" w:rsidP="003906C5">
      <w:pPr>
        <w:rPr>
          <w:rFonts w:cs="Arial"/>
          <w:szCs w:val="20"/>
        </w:rPr>
      </w:pPr>
    </w:p>
    <w:p w14:paraId="30703047" w14:textId="77777777" w:rsidR="003906C5" w:rsidRDefault="003906C5" w:rsidP="003906C5">
      <w:pPr>
        <w:rPr>
          <w:rFonts w:cs="Arial"/>
          <w:szCs w:val="20"/>
        </w:rPr>
      </w:pPr>
    </w:p>
    <w:p w14:paraId="5AF8E9F6" w14:textId="77777777" w:rsidR="003906C5" w:rsidRDefault="003906C5" w:rsidP="003906C5">
      <w:pPr>
        <w:rPr>
          <w:rFonts w:cs="Arial"/>
          <w:szCs w:val="20"/>
        </w:rPr>
      </w:pPr>
    </w:p>
    <w:p w14:paraId="1A3457DD" w14:textId="77777777" w:rsidR="003906C5" w:rsidRDefault="003906C5" w:rsidP="003906C5">
      <w:pPr>
        <w:rPr>
          <w:rFonts w:cs="Arial"/>
          <w:szCs w:val="20"/>
        </w:rPr>
      </w:pPr>
      <w:r>
        <w:rPr>
          <w:rFonts w:cs="Arial"/>
          <w:szCs w:val="20"/>
        </w:rPr>
        <w:t>Datum</w:t>
      </w:r>
    </w:p>
    <w:p w14:paraId="651B766D" w14:textId="77777777" w:rsidR="003906C5" w:rsidRDefault="003906C5" w:rsidP="003906C5">
      <w:pPr>
        <w:rPr>
          <w:rFonts w:cs="Arial"/>
          <w:szCs w:val="20"/>
        </w:rPr>
      </w:pPr>
    </w:p>
    <w:p w14:paraId="699B15D4" w14:textId="77777777" w:rsidR="003906C5" w:rsidRDefault="003906C5" w:rsidP="003906C5">
      <w:pPr>
        <w:rPr>
          <w:rFonts w:cs="Arial"/>
          <w:szCs w:val="20"/>
        </w:rPr>
      </w:pPr>
    </w:p>
    <w:p w14:paraId="7DA144DF" w14:textId="77777777" w:rsidR="003906C5" w:rsidRDefault="003906C5" w:rsidP="003906C5">
      <w:pPr>
        <w:rPr>
          <w:rFonts w:cs="Arial"/>
          <w:szCs w:val="20"/>
        </w:rPr>
      </w:pPr>
      <w:r>
        <w:rPr>
          <w:rFonts w:cs="Arial"/>
          <w:szCs w:val="20"/>
        </w:rPr>
        <w:t>Plaats</w:t>
      </w:r>
    </w:p>
    <w:p w14:paraId="2EDC1D91" w14:textId="77777777" w:rsidR="003906C5" w:rsidRDefault="003906C5" w:rsidP="003906C5">
      <w:pPr>
        <w:rPr>
          <w:rFonts w:cs="Arial"/>
          <w:szCs w:val="20"/>
        </w:rPr>
      </w:pPr>
    </w:p>
    <w:p w14:paraId="4D671592" w14:textId="77777777" w:rsidR="003906C5" w:rsidRDefault="003906C5" w:rsidP="003906C5">
      <w:pPr>
        <w:rPr>
          <w:rFonts w:cs="Arial"/>
          <w:szCs w:val="20"/>
        </w:rPr>
      </w:pPr>
    </w:p>
    <w:p w14:paraId="06B37056" w14:textId="77777777" w:rsidR="003906C5" w:rsidRDefault="003906C5" w:rsidP="003906C5">
      <w:pPr>
        <w:rPr>
          <w:rFonts w:cs="Arial"/>
          <w:szCs w:val="20"/>
        </w:rPr>
      </w:pPr>
      <w:r>
        <w:rPr>
          <w:rFonts w:cs="Arial"/>
          <w:szCs w:val="20"/>
        </w:rPr>
        <w:t>Handtekening MR</w:t>
      </w:r>
    </w:p>
    <w:p w14:paraId="2CE9551B" w14:textId="77777777" w:rsidR="003906C5" w:rsidRDefault="003906C5" w:rsidP="003906C5">
      <w:pPr>
        <w:rPr>
          <w:rFonts w:cs="Arial"/>
          <w:szCs w:val="20"/>
        </w:rPr>
      </w:pPr>
    </w:p>
    <w:p w14:paraId="0E72B9B0" w14:textId="77777777" w:rsidR="003906C5" w:rsidRDefault="003906C5" w:rsidP="003906C5">
      <w:pPr>
        <w:rPr>
          <w:rFonts w:cs="Arial"/>
          <w:szCs w:val="20"/>
        </w:rPr>
      </w:pPr>
    </w:p>
    <w:p w14:paraId="624A5659" w14:textId="77777777" w:rsidR="003906C5" w:rsidRDefault="003906C5" w:rsidP="003906C5">
      <w:pPr>
        <w:rPr>
          <w:rFonts w:cs="Arial"/>
          <w:szCs w:val="20"/>
        </w:rPr>
      </w:pPr>
    </w:p>
    <w:p w14:paraId="58DF8420" w14:textId="77777777" w:rsidR="003906C5" w:rsidRDefault="003906C5" w:rsidP="003906C5">
      <w:pPr>
        <w:rPr>
          <w:rFonts w:cs="Arial"/>
          <w:szCs w:val="20"/>
        </w:rPr>
      </w:pPr>
      <w:r>
        <w:rPr>
          <w:rFonts w:cs="Arial"/>
          <w:szCs w:val="20"/>
        </w:rPr>
        <w:t>En vastgesteld door het bestuur:</w:t>
      </w:r>
    </w:p>
    <w:p w14:paraId="11DC99C4" w14:textId="77777777" w:rsidR="003906C5" w:rsidRDefault="003906C5" w:rsidP="003906C5">
      <w:pPr>
        <w:rPr>
          <w:rFonts w:cs="Arial"/>
          <w:szCs w:val="20"/>
        </w:rPr>
      </w:pPr>
    </w:p>
    <w:p w14:paraId="5703BB62" w14:textId="77777777" w:rsidR="003906C5" w:rsidRDefault="003906C5" w:rsidP="003906C5">
      <w:pPr>
        <w:rPr>
          <w:rFonts w:cs="Arial"/>
          <w:szCs w:val="20"/>
        </w:rPr>
      </w:pPr>
    </w:p>
    <w:p w14:paraId="45388DDF" w14:textId="77777777" w:rsidR="003906C5" w:rsidRDefault="003906C5" w:rsidP="003906C5">
      <w:pPr>
        <w:rPr>
          <w:rFonts w:cs="Arial"/>
          <w:szCs w:val="20"/>
        </w:rPr>
      </w:pPr>
    </w:p>
    <w:p w14:paraId="25A773BD" w14:textId="77777777" w:rsidR="003906C5" w:rsidRDefault="003906C5" w:rsidP="003906C5">
      <w:pPr>
        <w:rPr>
          <w:rFonts w:cs="Arial"/>
          <w:szCs w:val="20"/>
        </w:rPr>
      </w:pPr>
      <w:r>
        <w:rPr>
          <w:rFonts w:cs="Arial"/>
          <w:szCs w:val="20"/>
        </w:rPr>
        <w:t>Datum</w:t>
      </w:r>
    </w:p>
    <w:p w14:paraId="240FD754" w14:textId="77777777" w:rsidR="003906C5" w:rsidRDefault="003906C5" w:rsidP="003906C5">
      <w:pPr>
        <w:rPr>
          <w:rFonts w:cs="Arial"/>
          <w:szCs w:val="20"/>
        </w:rPr>
      </w:pPr>
    </w:p>
    <w:p w14:paraId="0EC477CD" w14:textId="77777777" w:rsidR="003906C5" w:rsidRDefault="003906C5" w:rsidP="003906C5">
      <w:pPr>
        <w:rPr>
          <w:rFonts w:cs="Arial"/>
          <w:szCs w:val="20"/>
        </w:rPr>
      </w:pPr>
    </w:p>
    <w:p w14:paraId="2234B57D" w14:textId="77777777" w:rsidR="003906C5" w:rsidRDefault="003906C5" w:rsidP="003906C5">
      <w:pPr>
        <w:rPr>
          <w:rFonts w:cs="Arial"/>
          <w:szCs w:val="20"/>
        </w:rPr>
      </w:pPr>
      <w:r>
        <w:rPr>
          <w:rFonts w:cs="Arial"/>
          <w:szCs w:val="20"/>
        </w:rPr>
        <w:t>Plaats</w:t>
      </w:r>
    </w:p>
    <w:p w14:paraId="5B2330DC" w14:textId="77777777" w:rsidR="003906C5" w:rsidRDefault="003906C5" w:rsidP="003906C5">
      <w:pPr>
        <w:rPr>
          <w:rFonts w:cs="Arial"/>
          <w:szCs w:val="20"/>
        </w:rPr>
      </w:pPr>
    </w:p>
    <w:p w14:paraId="70164774" w14:textId="77777777" w:rsidR="003906C5" w:rsidRDefault="003906C5" w:rsidP="003906C5">
      <w:pPr>
        <w:rPr>
          <w:rFonts w:cs="Arial"/>
          <w:szCs w:val="20"/>
        </w:rPr>
      </w:pPr>
    </w:p>
    <w:p w14:paraId="21C01DAF" w14:textId="77777777" w:rsidR="003906C5" w:rsidRDefault="003906C5" w:rsidP="003906C5">
      <w:pPr>
        <w:rPr>
          <w:rFonts w:cs="Arial"/>
          <w:szCs w:val="20"/>
        </w:rPr>
      </w:pPr>
      <w:r>
        <w:rPr>
          <w:rFonts w:cs="Arial"/>
          <w:szCs w:val="20"/>
        </w:rPr>
        <w:t>Handtekening MR</w:t>
      </w:r>
    </w:p>
    <w:p w14:paraId="623F95D1" w14:textId="77777777" w:rsidR="003906C5" w:rsidRDefault="003906C5" w:rsidP="003906C5">
      <w:pPr>
        <w:rPr>
          <w:rFonts w:cs="Arial"/>
          <w:szCs w:val="20"/>
        </w:rPr>
      </w:pPr>
    </w:p>
    <w:p w14:paraId="3C636B90" w14:textId="77777777" w:rsidR="003906C5" w:rsidRDefault="003906C5" w:rsidP="003906C5">
      <w:pPr>
        <w:rPr>
          <w:rFonts w:cs="Arial"/>
          <w:szCs w:val="20"/>
        </w:rPr>
      </w:pPr>
    </w:p>
    <w:p w14:paraId="4D2237B9" w14:textId="77777777" w:rsidR="003906C5" w:rsidRDefault="003906C5" w:rsidP="003906C5">
      <w:pPr>
        <w:rPr>
          <w:rFonts w:cs="Arial"/>
          <w:szCs w:val="20"/>
        </w:rPr>
      </w:pPr>
    </w:p>
    <w:p w14:paraId="34C087D4" w14:textId="77777777" w:rsidR="003906C5" w:rsidRPr="003906C5" w:rsidRDefault="003906C5" w:rsidP="003906C5">
      <w:pPr>
        <w:rPr>
          <w:rFonts w:cs="Arial"/>
          <w:szCs w:val="20"/>
        </w:rPr>
      </w:pPr>
    </w:p>
    <w:sectPr w:rsidR="003906C5" w:rsidRPr="003906C5" w:rsidSect="00B251BB">
      <w:headerReference w:type="default" r:id="rId20"/>
      <w:footerReference w:type="default" r:id="rId21"/>
      <w:headerReference w:type="first" r:id="rId22"/>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32F0" w14:textId="77777777" w:rsidR="00893E38" w:rsidRDefault="00893E38" w:rsidP="00F83090">
      <w:r>
        <w:separator/>
      </w:r>
    </w:p>
  </w:endnote>
  <w:endnote w:type="continuationSeparator" w:id="0">
    <w:p w14:paraId="23800711" w14:textId="77777777" w:rsidR="00893E38" w:rsidRDefault="00893E38"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panose1 w:val="020B0604020202020204"/>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sz w:val="18"/>
        <w:szCs w:val="18"/>
      </w:rPr>
    </w:sdtEndPr>
    <w:sdtContent>
      <w:p w14:paraId="674675DB" w14:textId="77777777"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E6749">
          <w:rPr>
            <w:noProof/>
            <w:sz w:val="18"/>
            <w:szCs w:val="18"/>
          </w:rPr>
          <w:t>16</w:t>
        </w:r>
        <w:r w:rsidRPr="00103382">
          <w:rPr>
            <w:sz w:val="18"/>
            <w:szCs w:val="18"/>
          </w:rPr>
          <w:fldChar w:fldCharType="end"/>
        </w:r>
      </w:p>
    </w:sdtContent>
  </w:sdt>
  <w:p w14:paraId="15243B50"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2D707" w14:textId="77777777" w:rsidR="00893E38" w:rsidRDefault="00893E38" w:rsidP="00F83090">
      <w:r>
        <w:separator/>
      </w:r>
    </w:p>
  </w:footnote>
  <w:footnote w:type="continuationSeparator" w:id="0">
    <w:p w14:paraId="72220587" w14:textId="77777777" w:rsidR="00893E38" w:rsidRDefault="00893E38"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068D" w14:textId="77777777" w:rsidR="00985E8D" w:rsidRDefault="00985E8D" w:rsidP="000955E5">
    <w:pPr>
      <w:pStyle w:val="headerstyle"/>
    </w:pPr>
  </w:p>
  <w:p w14:paraId="7B723E44"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14D6E6B5" wp14:editId="135D7191">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0733" w14:textId="77777777" w:rsidR="00985E8D" w:rsidRDefault="00985E8D" w:rsidP="00FD1B25">
    <w:pPr>
      <w:pStyle w:val="headerstyle"/>
      <w:ind w:left="6480" w:firstLine="720"/>
      <w:jc w:val="left"/>
    </w:pPr>
  </w:p>
  <w:p w14:paraId="72F621F1"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22.6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63406792">
    <w:abstractNumId w:val="2"/>
  </w:num>
  <w:num w:numId="2" w16cid:durableId="1243873678">
    <w:abstractNumId w:val="29"/>
  </w:num>
  <w:num w:numId="3" w16cid:durableId="145513172">
    <w:abstractNumId w:val="12"/>
  </w:num>
  <w:num w:numId="4" w16cid:durableId="541331053">
    <w:abstractNumId w:val="25"/>
  </w:num>
  <w:num w:numId="5" w16cid:durableId="9331304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03254">
    <w:abstractNumId w:val="19"/>
  </w:num>
  <w:num w:numId="7" w16cid:durableId="1868786239">
    <w:abstractNumId w:val="0"/>
  </w:num>
  <w:num w:numId="8" w16cid:durableId="1800804446">
    <w:abstractNumId w:val="15"/>
  </w:num>
  <w:num w:numId="9" w16cid:durableId="567495618">
    <w:abstractNumId w:val="16"/>
  </w:num>
  <w:num w:numId="10" w16cid:durableId="38163979">
    <w:abstractNumId w:val="28"/>
  </w:num>
  <w:num w:numId="11" w16cid:durableId="1449081345">
    <w:abstractNumId w:val="4"/>
  </w:num>
  <w:num w:numId="12" w16cid:durableId="155390456">
    <w:abstractNumId w:val="31"/>
  </w:num>
  <w:num w:numId="13" w16cid:durableId="1142649513">
    <w:abstractNumId w:val="21"/>
  </w:num>
  <w:num w:numId="14" w16cid:durableId="364139220">
    <w:abstractNumId w:val="8"/>
  </w:num>
  <w:num w:numId="15" w16cid:durableId="1727296021">
    <w:abstractNumId w:val="20"/>
  </w:num>
  <w:num w:numId="16" w16cid:durableId="261649793">
    <w:abstractNumId w:val="9"/>
  </w:num>
  <w:num w:numId="17" w16cid:durableId="1251624838">
    <w:abstractNumId w:val="24"/>
  </w:num>
  <w:num w:numId="18" w16cid:durableId="953485871">
    <w:abstractNumId w:val="23"/>
  </w:num>
  <w:num w:numId="19" w16cid:durableId="1233007733">
    <w:abstractNumId w:val="11"/>
  </w:num>
  <w:num w:numId="20" w16cid:durableId="1516309838">
    <w:abstractNumId w:val="32"/>
  </w:num>
  <w:num w:numId="21" w16cid:durableId="1009869876">
    <w:abstractNumId w:val="6"/>
  </w:num>
  <w:num w:numId="22" w16cid:durableId="2021084834">
    <w:abstractNumId w:val="14"/>
  </w:num>
  <w:num w:numId="23" w16cid:durableId="2076973526">
    <w:abstractNumId w:val="22"/>
  </w:num>
  <w:num w:numId="24" w16cid:durableId="140199562">
    <w:abstractNumId w:val="27"/>
  </w:num>
  <w:num w:numId="25" w16cid:durableId="1886333162">
    <w:abstractNumId w:val="7"/>
  </w:num>
  <w:num w:numId="26" w16cid:durableId="456992319">
    <w:abstractNumId w:val="17"/>
  </w:num>
  <w:num w:numId="27" w16cid:durableId="1953588512">
    <w:abstractNumId w:val="13"/>
  </w:num>
  <w:num w:numId="28" w16cid:durableId="357656103">
    <w:abstractNumId w:val="10"/>
  </w:num>
  <w:num w:numId="29" w16cid:durableId="1445079763">
    <w:abstractNumId w:val="1"/>
  </w:num>
  <w:num w:numId="30" w16cid:durableId="1387146876">
    <w:abstractNumId w:val="26"/>
  </w:num>
  <w:num w:numId="31" w16cid:durableId="453139385">
    <w:abstractNumId w:val="5"/>
  </w:num>
  <w:num w:numId="32" w16cid:durableId="483860681">
    <w:abstractNumId w:val="18"/>
  </w:num>
  <w:num w:numId="33" w16cid:durableId="123157935">
    <w:abstractNumId w:val="30"/>
  </w:num>
  <w:num w:numId="34" w16cid:durableId="1199782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1228D"/>
    <w:rsid w:val="00113E63"/>
    <w:rsid w:val="00115922"/>
    <w:rsid w:val="001321D1"/>
    <w:rsid w:val="00140D51"/>
    <w:rsid w:val="0014529F"/>
    <w:rsid w:val="00146176"/>
    <w:rsid w:val="00146C36"/>
    <w:rsid w:val="00147DAC"/>
    <w:rsid w:val="00151608"/>
    <w:rsid w:val="001548F7"/>
    <w:rsid w:val="00163A53"/>
    <w:rsid w:val="00164E24"/>
    <w:rsid w:val="00170729"/>
    <w:rsid w:val="00172F3D"/>
    <w:rsid w:val="00184C2D"/>
    <w:rsid w:val="001A1352"/>
    <w:rsid w:val="001A78FD"/>
    <w:rsid w:val="001B33F5"/>
    <w:rsid w:val="001B6EC1"/>
    <w:rsid w:val="001C2A0C"/>
    <w:rsid w:val="001C62F0"/>
    <w:rsid w:val="001C7642"/>
    <w:rsid w:val="001D2DB3"/>
    <w:rsid w:val="001D7E54"/>
    <w:rsid w:val="001E3B24"/>
    <w:rsid w:val="001F00D2"/>
    <w:rsid w:val="001F2F15"/>
    <w:rsid w:val="001F43ED"/>
    <w:rsid w:val="002034C6"/>
    <w:rsid w:val="00210892"/>
    <w:rsid w:val="00224245"/>
    <w:rsid w:val="0022500B"/>
    <w:rsid w:val="00226F99"/>
    <w:rsid w:val="00233945"/>
    <w:rsid w:val="00236640"/>
    <w:rsid w:val="0023668A"/>
    <w:rsid w:val="00241764"/>
    <w:rsid w:val="00242500"/>
    <w:rsid w:val="0024573A"/>
    <w:rsid w:val="00252F54"/>
    <w:rsid w:val="002532ED"/>
    <w:rsid w:val="00257E96"/>
    <w:rsid w:val="00260473"/>
    <w:rsid w:val="00260F0A"/>
    <w:rsid w:val="00264E87"/>
    <w:rsid w:val="002674EB"/>
    <w:rsid w:val="00275AA3"/>
    <w:rsid w:val="00282BAD"/>
    <w:rsid w:val="0028739F"/>
    <w:rsid w:val="00291607"/>
    <w:rsid w:val="002930F0"/>
    <w:rsid w:val="002A466C"/>
    <w:rsid w:val="002B34BB"/>
    <w:rsid w:val="002D5430"/>
    <w:rsid w:val="002E5C09"/>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C6145"/>
    <w:rsid w:val="003D2B4F"/>
    <w:rsid w:val="003E5E14"/>
    <w:rsid w:val="003F0F33"/>
    <w:rsid w:val="003F3431"/>
    <w:rsid w:val="003F4CDC"/>
    <w:rsid w:val="0041030C"/>
    <w:rsid w:val="00411B99"/>
    <w:rsid w:val="004121B8"/>
    <w:rsid w:val="00414D58"/>
    <w:rsid w:val="00415E7D"/>
    <w:rsid w:val="0042053F"/>
    <w:rsid w:val="00420AB9"/>
    <w:rsid w:val="0042694B"/>
    <w:rsid w:val="0043426A"/>
    <w:rsid w:val="00444BB4"/>
    <w:rsid w:val="00444D7E"/>
    <w:rsid w:val="00450945"/>
    <w:rsid w:val="004560EC"/>
    <w:rsid w:val="00461902"/>
    <w:rsid w:val="004712B3"/>
    <w:rsid w:val="004762B2"/>
    <w:rsid w:val="00487554"/>
    <w:rsid w:val="0048763C"/>
    <w:rsid w:val="00490218"/>
    <w:rsid w:val="00494AA5"/>
    <w:rsid w:val="00495DC5"/>
    <w:rsid w:val="004A0F3F"/>
    <w:rsid w:val="004A4423"/>
    <w:rsid w:val="004B7162"/>
    <w:rsid w:val="004B7715"/>
    <w:rsid w:val="004C16D0"/>
    <w:rsid w:val="004C4902"/>
    <w:rsid w:val="004C7DB1"/>
    <w:rsid w:val="004D4350"/>
    <w:rsid w:val="004D443A"/>
    <w:rsid w:val="004E6E47"/>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004B"/>
    <w:rsid w:val="005E45F5"/>
    <w:rsid w:val="005F2BCB"/>
    <w:rsid w:val="006048AA"/>
    <w:rsid w:val="00605574"/>
    <w:rsid w:val="0060695B"/>
    <w:rsid w:val="00607A9F"/>
    <w:rsid w:val="0061237B"/>
    <w:rsid w:val="00617D24"/>
    <w:rsid w:val="00620F79"/>
    <w:rsid w:val="00624FC3"/>
    <w:rsid w:val="006327C7"/>
    <w:rsid w:val="00632DD5"/>
    <w:rsid w:val="006435A6"/>
    <w:rsid w:val="006520EC"/>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0B75"/>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4CBD"/>
    <w:rsid w:val="007F52E3"/>
    <w:rsid w:val="007F54A8"/>
    <w:rsid w:val="007F7BE5"/>
    <w:rsid w:val="0080104A"/>
    <w:rsid w:val="0080195E"/>
    <w:rsid w:val="00801980"/>
    <w:rsid w:val="00806D51"/>
    <w:rsid w:val="00811040"/>
    <w:rsid w:val="008174AB"/>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C3C2D"/>
    <w:rsid w:val="009E316E"/>
    <w:rsid w:val="009E4DAF"/>
    <w:rsid w:val="00A02236"/>
    <w:rsid w:val="00A03F46"/>
    <w:rsid w:val="00A0566C"/>
    <w:rsid w:val="00A1731A"/>
    <w:rsid w:val="00A22BA8"/>
    <w:rsid w:val="00A23F66"/>
    <w:rsid w:val="00A244E6"/>
    <w:rsid w:val="00A25B45"/>
    <w:rsid w:val="00A31835"/>
    <w:rsid w:val="00A31E01"/>
    <w:rsid w:val="00A374B3"/>
    <w:rsid w:val="00A50206"/>
    <w:rsid w:val="00A545D6"/>
    <w:rsid w:val="00A62D65"/>
    <w:rsid w:val="00A6328C"/>
    <w:rsid w:val="00A676F1"/>
    <w:rsid w:val="00A7112A"/>
    <w:rsid w:val="00A77DF3"/>
    <w:rsid w:val="00A81D54"/>
    <w:rsid w:val="00A850BF"/>
    <w:rsid w:val="00A90C7C"/>
    <w:rsid w:val="00A91217"/>
    <w:rsid w:val="00A96AD2"/>
    <w:rsid w:val="00AA7AA2"/>
    <w:rsid w:val="00AC56FC"/>
    <w:rsid w:val="00AC6EC7"/>
    <w:rsid w:val="00AD006D"/>
    <w:rsid w:val="00AD2767"/>
    <w:rsid w:val="00AE4AC6"/>
    <w:rsid w:val="00AF0DA5"/>
    <w:rsid w:val="00B01594"/>
    <w:rsid w:val="00B1039B"/>
    <w:rsid w:val="00B107D1"/>
    <w:rsid w:val="00B1277C"/>
    <w:rsid w:val="00B13346"/>
    <w:rsid w:val="00B15A3E"/>
    <w:rsid w:val="00B17363"/>
    <w:rsid w:val="00B251BB"/>
    <w:rsid w:val="00B340D8"/>
    <w:rsid w:val="00B358E4"/>
    <w:rsid w:val="00B36226"/>
    <w:rsid w:val="00B400DA"/>
    <w:rsid w:val="00B405D0"/>
    <w:rsid w:val="00B430A6"/>
    <w:rsid w:val="00B464BF"/>
    <w:rsid w:val="00B468C5"/>
    <w:rsid w:val="00B501DC"/>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D4EE7"/>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92C"/>
    <w:rsid w:val="00C91AA7"/>
    <w:rsid w:val="00C9255E"/>
    <w:rsid w:val="00C93789"/>
    <w:rsid w:val="00C93FA1"/>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53BEC"/>
    <w:rsid w:val="00D577EA"/>
    <w:rsid w:val="00D64A7F"/>
    <w:rsid w:val="00D72489"/>
    <w:rsid w:val="00D75C0F"/>
    <w:rsid w:val="00D91FDC"/>
    <w:rsid w:val="00D92FFF"/>
    <w:rsid w:val="00D97F92"/>
    <w:rsid w:val="00DB1140"/>
    <w:rsid w:val="00DB11D3"/>
    <w:rsid w:val="00DC6292"/>
    <w:rsid w:val="00DC72FA"/>
    <w:rsid w:val="00DC7901"/>
    <w:rsid w:val="00DD079D"/>
    <w:rsid w:val="00DD362B"/>
    <w:rsid w:val="00DD4066"/>
    <w:rsid w:val="00DE0069"/>
    <w:rsid w:val="00DF276C"/>
    <w:rsid w:val="00E11602"/>
    <w:rsid w:val="00E1317F"/>
    <w:rsid w:val="00E15189"/>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00B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17348"/>
    <w:rsid w:val="00F21E6A"/>
    <w:rsid w:val="00F21E82"/>
    <w:rsid w:val="00F268CA"/>
    <w:rsid w:val="00F320B5"/>
    <w:rsid w:val="00F3456A"/>
    <w:rsid w:val="00F35FA6"/>
    <w:rsid w:val="00F442B3"/>
    <w:rsid w:val="00F606A5"/>
    <w:rsid w:val="00F622CB"/>
    <w:rsid w:val="00F63455"/>
    <w:rsid w:val="00F705A8"/>
    <w:rsid w:val="00F766DB"/>
    <w:rsid w:val="00F811CB"/>
    <w:rsid w:val="00F83090"/>
    <w:rsid w:val="00F84A37"/>
    <w:rsid w:val="00F85AE1"/>
    <w:rsid w:val="00F870C2"/>
    <w:rsid w:val="00F932DA"/>
    <w:rsid w:val="00F9522C"/>
    <w:rsid w:val="00FA23C0"/>
    <w:rsid w:val="00FA2E78"/>
    <w:rsid w:val="00FA3AFE"/>
    <w:rsid w:val="00FA42C0"/>
    <w:rsid w:val="00FA55B1"/>
    <w:rsid w:val="00FB2539"/>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9F5E"/>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3b2cee0-a889-47eb-9d9d-b366bf4180f9">
      <UserInfo>
        <DisplayName>Anja Riem</DisplayName>
        <AccountId>26</AccountId>
        <AccountType/>
      </UserInfo>
    </SharedWithUsers>
    <TaxCatchAll xmlns="53b2cee0-a889-47eb-9d9d-b366bf4180f9" xsi:nil="true"/>
    <lcf76f155ced4ddcb4097134ff3c332f xmlns="b9f72782-752e-4470-a73d-89daabb066a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24" ma:contentTypeDescription="Een nieuw document maken." ma:contentTypeScope="" ma:versionID="68a3bfde3ee4b652afa3888195481139">
  <xsd:schema xmlns:xsd="http://www.w3.org/2001/XMLSchema" xmlns:xs="http://www.w3.org/2001/XMLSchema" xmlns:p="http://schemas.microsoft.com/office/2006/metadata/properties" xmlns:ns1="http://schemas.microsoft.com/sharepoint/v3" xmlns:ns2="b9f72782-752e-4470-a73d-89daabb066a1" xmlns:ns3="53b2cee0-a889-47eb-9d9d-b366bf4180f9" targetNamespace="http://schemas.microsoft.com/office/2006/metadata/properties" ma:root="true" ma:fieldsID="bb73e78fc7d4c357b9ce36ae5bb16ea8" ns1:_="" ns2:_="" ns3:_="">
    <xsd:import namespace="http://schemas.microsoft.com/sharepoint/v3"/>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4af2b26-fefb-41a5-987a-4e254d06bb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d9ff8e-79f4-4739-bd57-5d35f378aa6f}" ma:internalName="TaxCatchAll" ma:showField="CatchAllData" ma:web="53b2cee0-a889-47eb-9d9d-b366bf418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503D9B17-DDAC-4C0E-8898-C149C0C00C20}">
  <ds:schemaRefs>
    <ds:schemaRef ds:uri="http://schemas.openxmlformats.org/officeDocument/2006/bibliography"/>
  </ds:schemaRefs>
</ds:datastoreItem>
</file>

<file path=customXml/itemProps4.xml><?xml version="1.0" encoding="utf-8"?>
<ds:datastoreItem xmlns:ds="http://schemas.openxmlformats.org/officeDocument/2006/customXml" ds:itemID="{DA0F9A15-4982-43C3-9DCC-7313F9F68AD4}">
  <ds:schemaRefs>
    <ds:schemaRef ds:uri="http://purl.org/dc/terms/"/>
    <ds:schemaRef ds:uri="http://schemas.openxmlformats.org/package/2006/metadata/core-properties"/>
    <ds:schemaRef ds:uri="53b2cee0-a889-47eb-9d9d-b366bf4180f9"/>
    <ds:schemaRef ds:uri="http://schemas.microsoft.com/office/2006/documentManagement/types"/>
    <ds:schemaRef ds:uri="b9f72782-752e-4470-a73d-89daabb066a1"/>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B989C3D-7EC4-4269-8E7F-1D0410FC1D4A}">
  <ds:schemaRefs>
    <ds:schemaRef ds:uri="http://schemas.microsoft.com/sharepoint/v3/contenttype/forms"/>
  </ds:schemaRefs>
</ds:datastoreItem>
</file>

<file path=customXml/itemProps6.xml><?xml version="1.0" encoding="utf-8"?>
<ds:datastoreItem xmlns:ds="http://schemas.openxmlformats.org/officeDocument/2006/customXml" ds:itemID="{C3DA6C1F-5C03-4DC8-94C6-655B63162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2203</Words>
  <Characters>12119</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Infotopics</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Jeroen Wagenaar</cp:lastModifiedBy>
  <cp:revision>2</cp:revision>
  <dcterms:created xsi:type="dcterms:W3CDTF">2023-09-19T10:52:00Z</dcterms:created>
  <dcterms:modified xsi:type="dcterms:W3CDTF">2023-09-19T10:52:00Z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ies>
</file>