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53567" w:rsidR="00F46968" w:rsidP="00F42C30" w:rsidRDefault="00F46968" w14:paraId="6274F768">
      <w:pPr>
        <w:framePr w:wrap="auto" w:vAnchor="margin" w:yAlign="inline"/>
        <w:spacing w:line="240" w:lineRule="auto"/>
        <w:outlineLvl w:val="0"/>
        <w:rPr>
          <w:rFonts w:ascii="Arial" w:hAnsi="Arial" w:cs="Arial"/>
          <w:b/>
          <w:i/>
          <w:sz w:val="22"/>
          <w:szCs w:val="22"/>
        </w:rPr>
      </w:pPr>
      <w:bookmarkStart w:name="_GoBack" w:id="0"/>
      <w:bookmarkEnd w:id="0"/>
      <w:r w:rsidRPr="00553567">
        <w:rPr>
          <w:rFonts w:ascii="Arial" w:hAnsi="Arial" w:cs="Arial"/>
          <w:b/>
          <w:i/>
          <w:sz w:val="22"/>
          <w:szCs w:val="22"/>
        </w:rPr>
        <w:t>Stappenplan overgang Primair onderwijs naar Voortgezet onderwijs Leeuwarden e.o.</w:t>
      </w:r>
    </w:p>
    <w:p w:rsidRPr="00553567" w:rsidR="00F46968" w:rsidP="00454A44" w:rsidRDefault="00F46968" w14:paraId="35DB3525">
      <w:pPr>
        <w:framePr w:wrap="auto" w:vAnchor="margin" w:yAlign="inline"/>
        <w:spacing w:line="240" w:lineRule="auto"/>
        <w:rPr>
          <w:rFonts w:ascii="Arial" w:hAnsi="Arial" w:cs="Arial"/>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84"/>
        <w:gridCol w:w="6200"/>
        <w:gridCol w:w="2270"/>
      </w:tblGrid>
      <w:tr w:rsidRPr="00553567" w:rsidR="00F46968" w:rsidTr="68AE0F73" w14:paraId="72DBB652">
        <w:tc>
          <w:tcPr>
            <w:tcW w:w="702" w:type="pct"/>
            <w:tcMar/>
          </w:tcPr>
          <w:p w:rsidRPr="00553567" w:rsidR="00F46968" w:rsidP="00454A44" w:rsidRDefault="00F46968" w14:paraId="0A1341E5">
            <w:pPr>
              <w:framePr w:wrap="auto" w:vAnchor="margin" w:yAlign="inline"/>
              <w:spacing w:line="240" w:lineRule="auto"/>
              <w:rPr>
                <w:rFonts w:ascii="Arial" w:hAnsi="Arial" w:cs="Arial"/>
                <w:b/>
                <w:szCs w:val="20"/>
              </w:rPr>
            </w:pPr>
            <w:r w:rsidRPr="00553567">
              <w:rPr>
                <w:rFonts w:ascii="Arial" w:hAnsi="Arial" w:cs="Arial"/>
                <w:b/>
                <w:szCs w:val="20"/>
              </w:rPr>
              <w:t>Datum</w:t>
            </w:r>
          </w:p>
        </w:tc>
        <w:tc>
          <w:tcPr>
            <w:tcW w:w="3145" w:type="pct"/>
            <w:tcMar/>
          </w:tcPr>
          <w:p w:rsidRPr="00553567" w:rsidR="00F46968" w:rsidP="00454A44" w:rsidRDefault="00F46968" w14:paraId="26965CB2">
            <w:pPr>
              <w:framePr w:wrap="auto" w:vAnchor="margin" w:yAlign="inline"/>
              <w:spacing w:line="240" w:lineRule="auto"/>
              <w:jc w:val="center"/>
              <w:rPr>
                <w:rFonts w:ascii="Arial" w:hAnsi="Arial" w:cs="Arial"/>
                <w:b/>
                <w:szCs w:val="20"/>
              </w:rPr>
            </w:pPr>
            <w:r w:rsidRPr="00553567">
              <w:rPr>
                <w:rFonts w:ascii="Arial" w:hAnsi="Arial" w:cs="Arial"/>
                <w:b/>
                <w:szCs w:val="20"/>
              </w:rPr>
              <w:t>Actie</w:t>
            </w:r>
          </w:p>
        </w:tc>
        <w:tc>
          <w:tcPr>
            <w:tcW w:w="1152" w:type="pct"/>
            <w:tcMar/>
          </w:tcPr>
          <w:p w:rsidRPr="00553567" w:rsidR="00F46968" w:rsidP="00454A44" w:rsidRDefault="00F46968" w14:paraId="57480BF0">
            <w:pPr>
              <w:framePr w:wrap="auto" w:vAnchor="margin" w:yAlign="inline"/>
              <w:spacing w:line="240" w:lineRule="auto"/>
              <w:jc w:val="center"/>
              <w:rPr>
                <w:rFonts w:ascii="Arial" w:hAnsi="Arial" w:cs="Arial"/>
                <w:b/>
                <w:szCs w:val="20"/>
              </w:rPr>
            </w:pPr>
            <w:r w:rsidRPr="00553567">
              <w:rPr>
                <w:rFonts w:ascii="Arial" w:hAnsi="Arial" w:cs="Arial"/>
                <w:b/>
                <w:szCs w:val="20"/>
              </w:rPr>
              <w:t>Wie?</w:t>
            </w:r>
          </w:p>
        </w:tc>
      </w:tr>
      <w:tr w:rsidRPr="00553567" w:rsidR="00F46968" w:rsidTr="68AE0F73" w14:paraId="26DE6A26">
        <w:trPr>
          <w:trHeight w:val="277"/>
        </w:trPr>
        <w:tc>
          <w:tcPr>
            <w:tcW w:w="702" w:type="pct"/>
            <w:tcMar/>
          </w:tcPr>
          <w:p w:rsidRPr="00553567" w:rsidR="00F46968" w:rsidP="00454A44" w:rsidRDefault="00F46968" w14:paraId="1A2CC21E">
            <w:pPr>
              <w:framePr w:wrap="auto" w:vAnchor="margin" w:yAlign="inline"/>
              <w:spacing w:line="240" w:lineRule="auto"/>
              <w:rPr>
                <w:rFonts w:ascii="Arial" w:hAnsi="Arial" w:cs="Arial"/>
                <w:b/>
                <w:i/>
                <w:szCs w:val="20"/>
              </w:rPr>
            </w:pPr>
          </w:p>
        </w:tc>
        <w:tc>
          <w:tcPr>
            <w:tcW w:w="3145" w:type="pct"/>
            <w:tcMar/>
          </w:tcPr>
          <w:p w:rsidRPr="00553567" w:rsidR="00F46968" w:rsidP="003F4DA0" w:rsidRDefault="00F46968" w14:paraId="3102D456">
            <w:pPr>
              <w:framePr w:wrap="auto" w:vAnchor="margin" w:yAlign="inline"/>
              <w:spacing w:line="240" w:lineRule="auto"/>
              <w:jc w:val="center"/>
              <w:rPr>
                <w:rFonts w:ascii="Arial" w:hAnsi="Arial" w:cs="Arial"/>
                <w:b/>
                <w:i/>
                <w:szCs w:val="20"/>
              </w:rPr>
            </w:pPr>
            <w:r w:rsidRPr="00553567">
              <w:rPr>
                <w:rFonts w:ascii="Arial" w:hAnsi="Arial" w:cs="Arial"/>
                <w:b/>
                <w:i/>
                <w:szCs w:val="20"/>
              </w:rPr>
              <w:t>Basisschool</w:t>
            </w:r>
          </w:p>
        </w:tc>
        <w:tc>
          <w:tcPr>
            <w:tcW w:w="1152" w:type="pct"/>
            <w:tcMar/>
          </w:tcPr>
          <w:p w:rsidRPr="00553567" w:rsidR="00F46968" w:rsidP="00454A44" w:rsidRDefault="00F46968" w14:paraId="27832EC6">
            <w:pPr>
              <w:framePr w:wrap="auto" w:vAnchor="margin" w:yAlign="inline"/>
              <w:spacing w:line="240" w:lineRule="auto"/>
              <w:rPr>
                <w:rFonts w:ascii="Arial" w:hAnsi="Arial" w:cs="Arial"/>
                <w:b/>
                <w:i/>
                <w:szCs w:val="20"/>
              </w:rPr>
            </w:pPr>
          </w:p>
        </w:tc>
      </w:tr>
      <w:tr w:rsidRPr="00553567" w:rsidR="00F46968" w:rsidTr="68AE0F73" w14:paraId="1E9C3FD6">
        <w:trPr>
          <w:trHeight w:val="277"/>
        </w:trPr>
        <w:tc>
          <w:tcPr>
            <w:tcW w:w="702" w:type="pct"/>
            <w:tcMar/>
          </w:tcPr>
          <w:p w:rsidRPr="00553567" w:rsidR="00F46968" w:rsidP="00454A44" w:rsidRDefault="00F46968" w14:paraId="38C49F27">
            <w:pPr>
              <w:framePr w:wrap="auto" w:vAnchor="margin" w:yAlign="inline"/>
              <w:spacing w:line="240" w:lineRule="auto"/>
              <w:rPr>
                <w:rFonts w:ascii="Arial" w:hAnsi="Arial" w:cs="Arial"/>
                <w:szCs w:val="20"/>
              </w:rPr>
            </w:pPr>
            <w:r w:rsidRPr="00553567">
              <w:rPr>
                <w:rFonts w:ascii="Arial" w:hAnsi="Arial" w:cs="Arial"/>
                <w:szCs w:val="20"/>
              </w:rPr>
              <w:t>Leerjaar 6</w:t>
            </w:r>
          </w:p>
        </w:tc>
        <w:tc>
          <w:tcPr>
            <w:tcW w:w="3145" w:type="pct"/>
            <w:tcMar/>
          </w:tcPr>
          <w:p w:rsidRPr="00553567" w:rsidR="00F46968" w:rsidP="00454A44" w:rsidRDefault="00F46968" w14:paraId="041C1534">
            <w:pPr>
              <w:framePr w:wrap="auto" w:vAnchor="margin" w:yAlign="inline"/>
              <w:spacing w:line="240" w:lineRule="auto"/>
              <w:rPr>
                <w:rFonts w:ascii="Arial" w:hAnsi="Arial" w:cs="Arial"/>
                <w:szCs w:val="20"/>
              </w:rPr>
            </w:pPr>
            <w:r w:rsidRPr="00553567">
              <w:rPr>
                <w:rFonts w:ascii="Arial" w:hAnsi="Arial" w:cs="Arial"/>
                <w:szCs w:val="20"/>
              </w:rPr>
              <w:t>Op schoolniveau wordt een inschatting gemaakt van het gewenste uitstroomprofiel van een kind. De leerkracht / intern begeleider maakt hierbij gebruik van:</w:t>
            </w:r>
          </w:p>
          <w:p w:rsidR="00F46968" w:rsidP="00A5489A" w:rsidRDefault="00F46968" w14:paraId="571BFA76">
            <w:pPr>
              <w:pStyle w:val="Lijstalinea"/>
              <w:framePr w:wrap="auto" w:vAnchor="margin" w:yAlign="inline"/>
              <w:numPr>
                <w:ilvl w:val="0"/>
                <w:numId w:val="2"/>
              </w:numPr>
              <w:spacing w:line="240" w:lineRule="auto"/>
              <w:rPr>
                <w:rFonts w:ascii="Arial" w:hAnsi="Arial" w:cs="Arial"/>
                <w:szCs w:val="20"/>
              </w:rPr>
            </w:pPr>
            <w:r w:rsidRPr="00553567">
              <w:rPr>
                <w:rFonts w:ascii="Arial" w:hAnsi="Arial" w:cs="Arial"/>
                <w:szCs w:val="20"/>
              </w:rPr>
              <w:t xml:space="preserve">De resultaten van het leerlingvolgsysteem (LVS). </w:t>
            </w:r>
          </w:p>
          <w:p w:rsidRPr="00553567" w:rsidR="009F6D6A" w:rsidP="68AE0F73" w:rsidRDefault="009F6D6A" w14:paraId="5C12290C" w14:textId="6B295E4F">
            <w:pPr>
              <w:pStyle w:val="Lijstalinea"/>
              <w:framePr w:wrap="auto" w:vAnchor="margin" w:yAlign="inline"/>
              <w:numPr>
                <w:ilvl w:val="0"/>
                <w:numId w:val="2"/>
              </w:numPr>
              <w:spacing w:line="240" w:lineRule="auto"/>
              <w:rPr>
                <w:rFonts w:ascii="Arial" w:hAnsi="Arial" w:cs="Arial"/>
              </w:rPr>
            </w:pPr>
            <w:r w:rsidRPr="68AE0F73" w:rsidR="009F6D6A">
              <w:rPr>
                <w:rFonts w:ascii="Arial" w:hAnsi="Arial" w:cs="Arial"/>
              </w:rPr>
              <w:t xml:space="preserve">De resultaten van de </w:t>
            </w:r>
            <w:r w:rsidRPr="68AE0F73" w:rsidR="68DCD66A">
              <w:rPr>
                <w:rFonts w:ascii="Arial" w:hAnsi="Arial" w:cs="Arial"/>
              </w:rPr>
              <w:t>Niet Schoolse Cognitieve Capaciteiten Test (NSCCT)</w:t>
            </w:r>
            <w:r w:rsidRPr="68AE0F73" w:rsidR="009F6D6A">
              <w:rPr>
                <w:rFonts w:ascii="Arial" w:hAnsi="Arial" w:cs="Arial"/>
              </w:rPr>
              <w:t>.</w:t>
            </w:r>
          </w:p>
          <w:p w:rsidRPr="00553567" w:rsidR="00F46968" w:rsidP="00A5489A" w:rsidRDefault="00F46968" w14:paraId="0056F5BE">
            <w:pPr>
              <w:pStyle w:val="Lijstalinea"/>
              <w:framePr w:wrap="auto" w:vAnchor="margin" w:yAlign="inline"/>
              <w:numPr>
                <w:ilvl w:val="0"/>
                <w:numId w:val="2"/>
              </w:numPr>
              <w:spacing w:line="240" w:lineRule="auto"/>
              <w:rPr>
                <w:rFonts w:ascii="Arial" w:hAnsi="Arial" w:cs="Arial"/>
                <w:szCs w:val="20"/>
              </w:rPr>
            </w:pPr>
            <w:r w:rsidRPr="00553567">
              <w:rPr>
                <w:rFonts w:ascii="Arial" w:hAnsi="Arial" w:cs="Arial"/>
                <w:szCs w:val="20"/>
              </w:rPr>
              <w:t>De resultaten behaald op de toetsen behorend bij de door de school gebruikte methodes voor in ieder geval begrijpend lezen, rekenen en wiskunde, technisch lezen en spelling.</w:t>
            </w:r>
          </w:p>
          <w:p w:rsidRPr="00553567" w:rsidR="00F46968" w:rsidP="00A5489A" w:rsidRDefault="00F46968" w14:paraId="153C11D2">
            <w:pPr>
              <w:pStyle w:val="Lijstalinea"/>
              <w:framePr w:wrap="auto" w:vAnchor="margin" w:yAlign="inline"/>
              <w:numPr>
                <w:ilvl w:val="0"/>
                <w:numId w:val="2"/>
              </w:numPr>
              <w:spacing w:line="240" w:lineRule="auto"/>
              <w:rPr>
                <w:rFonts w:ascii="Arial" w:hAnsi="Arial" w:cs="Arial"/>
                <w:szCs w:val="20"/>
              </w:rPr>
            </w:pPr>
            <w:r w:rsidRPr="00553567">
              <w:rPr>
                <w:rFonts w:ascii="Arial" w:hAnsi="Arial" w:cs="Arial"/>
                <w:szCs w:val="20"/>
              </w:rPr>
              <w:t>Inzichten die de leerkracht heeft over de ontwikkeling van dit specifieke kind.</w:t>
            </w:r>
          </w:p>
          <w:p w:rsidRPr="00553567" w:rsidR="00F544D3" w:rsidP="00553567" w:rsidRDefault="00F544D3" w14:paraId="2500C537">
            <w:pPr>
              <w:framePr w:wrap="auto" w:vAnchor="margin" w:yAlign="inline"/>
              <w:spacing w:line="240" w:lineRule="auto"/>
              <w:rPr>
                <w:rFonts w:ascii="Arial" w:hAnsi="Arial" w:cs="Arial"/>
                <w:szCs w:val="20"/>
              </w:rPr>
            </w:pPr>
          </w:p>
        </w:tc>
        <w:tc>
          <w:tcPr>
            <w:tcW w:w="1152" w:type="pct"/>
            <w:tcMar/>
          </w:tcPr>
          <w:p w:rsidRPr="00553567" w:rsidR="00F46968" w:rsidP="009F0265" w:rsidRDefault="00F46968" w14:paraId="6BF21654">
            <w:pPr>
              <w:framePr w:wrap="auto" w:vAnchor="margin" w:yAlign="inline"/>
              <w:spacing w:line="240" w:lineRule="auto"/>
              <w:rPr>
                <w:rFonts w:ascii="Arial" w:hAnsi="Arial" w:cs="Arial"/>
                <w:szCs w:val="20"/>
              </w:rPr>
            </w:pPr>
            <w:r w:rsidRPr="00553567">
              <w:rPr>
                <w:rFonts w:ascii="Arial" w:hAnsi="Arial" w:cs="Arial"/>
                <w:szCs w:val="20"/>
              </w:rPr>
              <w:t xml:space="preserve">Leerkracht groep </w:t>
            </w:r>
            <w:smartTag w:uri="urn:schemas-microsoft-com:office:smarttags" w:element="metricconverter">
              <w:smartTagPr>
                <w:attr w:name="ProductID" w:val="6 in"/>
              </w:smartTagPr>
              <w:r w:rsidRPr="00553567">
                <w:rPr>
                  <w:rFonts w:ascii="Arial" w:hAnsi="Arial" w:cs="Arial"/>
                  <w:szCs w:val="20"/>
                </w:rPr>
                <w:t>6 in</w:t>
              </w:r>
            </w:smartTag>
            <w:r w:rsidRPr="00553567">
              <w:rPr>
                <w:rFonts w:ascii="Arial" w:hAnsi="Arial" w:cs="Arial"/>
                <w:szCs w:val="20"/>
              </w:rPr>
              <w:t xml:space="preserve"> overleg met de intern begeleider</w:t>
            </w:r>
          </w:p>
        </w:tc>
      </w:tr>
      <w:tr w:rsidRPr="00553567" w:rsidR="00F46968" w:rsidTr="68AE0F73" w14:paraId="33EDAD9F">
        <w:trPr>
          <w:trHeight w:val="277"/>
        </w:trPr>
        <w:tc>
          <w:tcPr>
            <w:tcW w:w="702" w:type="pct"/>
            <w:tcMar/>
          </w:tcPr>
          <w:p w:rsidRPr="00553567" w:rsidR="00F46968" w:rsidP="00454A44" w:rsidRDefault="00D46BEC" w14:paraId="3475B3AD">
            <w:pPr>
              <w:framePr w:wrap="auto" w:vAnchor="margin" w:yAlign="inline"/>
              <w:spacing w:line="240" w:lineRule="auto"/>
              <w:rPr>
                <w:rFonts w:ascii="Arial" w:hAnsi="Arial" w:cs="Arial"/>
                <w:szCs w:val="20"/>
              </w:rPr>
            </w:pPr>
            <w:r>
              <w:rPr>
                <w:rFonts w:ascii="Arial" w:hAnsi="Arial" w:cs="Arial"/>
                <w:szCs w:val="20"/>
              </w:rPr>
              <w:t>Leerjaar 7 februari / juni</w:t>
            </w:r>
          </w:p>
        </w:tc>
        <w:tc>
          <w:tcPr>
            <w:tcW w:w="3145" w:type="pct"/>
            <w:tcMar/>
          </w:tcPr>
          <w:p w:rsidRPr="00553567" w:rsidR="00F46968" w:rsidP="00454A44" w:rsidRDefault="00F46968" w14:paraId="1579B703">
            <w:pPr>
              <w:framePr w:wrap="auto" w:vAnchor="margin" w:yAlign="inline"/>
              <w:spacing w:line="240" w:lineRule="auto"/>
              <w:rPr>
                <w:rFonts w:ascii="Arial" w:hAnsi="Arial" w:cs="Arial"/>
                <w:szCs w:val="20"/>
              </w:rPr>
            </w:pPr>
            <w:r w:rsidRPr="00553567">
              <w:rPr>
                <w:rFonts w:ascii="Arial" w:hAnsi="Arial" w:cs="Arial"/>
                <w:szCs w:val="20"/>
              </w:rPr>
              <w:t>De ouders</w:t>
            </w:r>
            <w:r w:rsidR="00BB1616">
              <w:rPr>
                <w:rFonts w:ascii="Arial" w:hAnsi="Arial" w:cs="Arial"/>
                <w:szCs w:val="20"/>
              </w:rPr>
              <w:t xml:space="preserve"> / verzorgers krijgen een</w:t>
            </w:r>
            <w:r w:rsidRPr="00553567">
              <w:rPr>
                <w:rFonts w:ascii="Arial" w:hAnsi="Arial" w:cs="Arial"/>
                <w:szCs w:val="20"/>
              </w:rPr>
              <w:t xml:space="preserve"> preadvies over het te verwachten uitstroomniveau van hun kind.</w:t>
            </w:r>
          </w:p>
          <w:p w:rsidRPr="00553567" w:rsidR="00F46968" w:rsidP="00454A44" w:rsidRDefault="00F46968" w14:paraId="63794315">
            <w:pPr>
              <w:framePr w:wrap="auto" w:vAnchor="margin" w:yAlign="inline"/>
              <w:spacing w:line="240" w:lineRule="auto"/>
              <w:rPr>
                <w:rFonts w:ascii="Arial" w:hAnsi="Arial" w:cs="Arial"/>
                <w:szCs w:val="20"/>
              </w:rPr>
            </w:pPr>
            <w:r w:rsidRPr="00553567">
              <w:rPr>
                <w:rFonts w:ascii="Arial" w:hAnsi="Arial" w:cs="Arial"/>
                <w:szCs w:val="20"/>
              </w:rPr>
              <w:t>Scholen maken hierbij gebruik van hun LVS en methode</w:t>
            </w:r>
            <w:r w:rsidRPr="00553567" w:rsidR="00734247">
              <w:rPr>
                <w:rFonts w:ascii="Arial" w:hAnsi="Arial" w:cs="Arial"/>
                <w:szCs w:val="20"/>
              </w:rPr>
              <w:t>-</w:t>
            </w:r>
            <w:r w:rsidRPr="00553567">
              <w:rPr>
                <w:rFonts w:ascii="Arial" w:hAnsi="Arial" w:cs="Arial"/>
                <w:szCs w:val="20"/>
              </w:rPr>
              <w:t>gebonden toetsen.</w:t>
            </w:r>
          </w:p>
          <w:p w:rsidRPr="00553567" w:rsidR="00F46968" w:rsidP="00454A44" w:rsidRDefault="00F46968" w14:paraId="429127E0">
            <w:pPr>
              <w:framePr w:wrap="auto" w:vAnchor="margin" w:yAlign="inline"/>
              <w:spacing w:line="240" w:lineRule="auto"/>
              <w:rPr>
                <w:rFonts w:ascii="Arial" w:hAnsi="Arial" w:cs="Arial"/>
                <w:szCs w:val="20"/>
              </w:rPr>
            </w:pPr>
          </w:p>
          <w:p w:rsidRPr="00553567" w:rsidR="00F46968" w:rsidP="00235C38" w:rsidRDefault="00F46968" w14:paraId="08255B4F">
            <w:pPr>
              <w:framePr w:wrap="auto" w:vAnchor="margin" w:yAlign="inline"/>
              <w:spacing w:line="240" w:lineRule="auto"/>
              <w:rPr>
                <w:rFonts w:ascii="Arial" w:hAnsi="Arial" w:cs="Arial"/>
                <w:szCs w:val="20"/>
              </w:rPr>
            </w:pPr>
            <w:r w:rsidRPr="00553567">
              <w:rPr>
                <w:rFonts w:ascii="Arial" w:hAnsi="Arial" w:cs="Arial"/>
                <w:szCs w:val="20"/>
              </w:rPr>
              <w:t xml:space="preserve">De school heeft de kinderen in beeld met specifieke zorgvragen (bijvoorbeeld: dyslexie, dyscalculie) </w:t>
            </w:r>
          </w:p>
          <w:p w:rsidRPr="00553567" w:rsidR="00F46968" w:rsidP="00454A44" w:rsidRDefault="00F46968" w14:paraId="35FE6A68">
            <w:pPr>
              <w:framePr w:wrap="auto" w:vAnchor="margin" w:yAlign="inline"/>
              <w:spacing w:line="240" w:lineRule="auto"/>
              <w:ind w:firstLine="8"/>
              <w:rPr>
                <w:rFonts w:ascii="Arial" w:hAnsi="Arial" w:cs="Arial"/>
                <w:szCs w:val="20"/>
              </w:rPr>
            </w:pPr>
            <w:r w:rsidRPr="00553567">
              <w:rPr>
                <w:rFonts w:ascii="Arial" w:hAnsi="Arial" w:cs="Arial"/>
                <w:szCs w:val="20"/>
              </w:rPr>
              <w:t>hierbij wordt naar de volgende zaken gekeken:</w:t>
            </w:r>
          </w:p>
          <w:p w:rsidRPr="00553567" w:rsidR="00F46968" w:rsidP="00454A44" w:rsidRDefault="009F6D6A" w14:paraId="78AB105E">
            <w:pPr>
              <w:pStyle w:val="Lijstalinea"/>
              <w:framePr w:wrap="auto" w:vAnchor="margin" w:yAlign="inline"/>
              <w:numPr>
                <w:ilvl w:val="0"/>
                <w:numId w:val="1"/>
              </w:numPr>
              <w:spacing w:line="240" w:lineRule="auto"/>
              <w:rPr>
                <w:rFonts w:ascii="Arial" w:hAnsi="Arial" w:cs="Arial"/>
                <w:szCs w:val="20"/>
              </w:rPr>
            </w:pPr>
            <w:r>
              <w:rPr>
                <w:rFonts w:ascii="Arial" w:hAnsi="Arial" w:cs="Arial"/>
                <w:szCs w:val="20"/>
              </w:rPr>
              <w:t xml:space="preserve">Doublures in onderbouw vanaf </w:t>
            </w:r>
            <w:r w:rsidRPr="00553567" w:rsidR="00F46968">
              <w:rPr>
                <w:rFonts w:ascii="Arial" w:hAnsi="Arial" w:cs="Arial"/>
                <w:szCs w:val="20"/>
              </w:rPr>
              <w:t>groep 3.</w:t>
            </w:r>
          </w:p>
          <w:p w:rsidRPr="00553567" w:rsidR="00F46968" w:rsidP="00235C38" w:rsidRDefault="004C724A" w14:paraId="30531C1A">
            <w:pPr>
              <w:pStyle w:val="Lijstalinea"/>
              <w:framePr w:wrap="auto" w:vAnchor="margin" w:yAlign="inline"/>
              <w:numPr>
                <w:ilvl w:val="0"/>
                <w:numId w:val="1"/>
              </w:numPr>
              <w:spacing w:line="240" w:lineRule="auto"/>
              <w:rPr>
                <w:rFonts w:ascii="Arial" w:hAnsi="Arial" w:cs="Arial"/>
                <w:szCs w:val="20"/>
              </w:rPr>
            </w:pPr>
            <w:r>
              <w:rPr>
                <w:rFonts w:ascii="Arial" w:hAnsi="Arial" w:cs="Arial"/>
                <w:szCs w:val="20"/>
              </w:rPr>
              <w:t>LVS : overwegend E-scores of V / V- scores.</w:t>
            </w:r>
          </w:p>
          <w:p w:rsidRPr="00553567" w:rsidR="00F46968" w:rsidP="00454A44" w:rsidRDefault="00F46968" w14:paraId="68469142">
            <w:pPr>
              <w:pStyle w:val="Lijstalinea"/>
              <w:framePr w:wrap="auto" w:vAnchor="margin" w:yAlign="inline"/>
              <w:numPr>
                <w:ilvl w:val="0"/>
                <w:numId w:val="1"/>
              </w:numPr>
              <w:spacing w:line="240" w:lineRule="auto"/>
              <w:rPr>
                <w:rFonts w:ascii="Arial" w:hAnsi="Arial" w:cs="Arial"/>
                <w:szCs w:val="20"/>
              </w:rPr>
            </w:pPr>
            <w:r w:rsidRPr="00553567">
              <w:rPr>
                <w:rFonts w:ascii="Arial" w:hAnsi="Arial" w:cs="Arial"/>
                <w:szCs w:val="20"/>
              </w:rPr>
              <w:t>In dl opzicht een achterstand van 1,5 jaar of meer.</w:t>
            </w:r>
          </w:p>
          <w:p w:rsidRPr="00553567" w:rsidR="00F46968" w:rsidP="00235C38" w:rsidRDefault="00F46968" w14:paraId="5600D39D">
            <w:pPr>
              <w:framePr w:wrap="auto" w:vAnchor="margin" w:yAlign="inline"/>
              <w:spacing w:line="240" w:lineRule="auto"/>
              <w:rPr>
                <w:rFonts w:ascii="Arial" w:hAnsi="Arial" w:cs="Arial"/>
                <w:szCs w:val="20"/>
              </w:rPr>
            </w:pPr>
            <w:r w:rsidRPr="00553567">
              <w:rPr>
                <w:rFonts w:ascii="Arial" w:hAnsi="Arial" w:cs="Arial"/>
                <w:szCs w:val="20"/>
              </w:rPr>
              <w:t>Hierbij moet vooral worden nagegaan of het dossier compleet is. Welke onderzoeken moeten nog worden gedaan etc. De intern begeleider neemt bij deze inventarisatie het initiatief in samenspraak met de groepsleerkracht.</w:t>
            </w:r>
          </w:p>
          <w:p w:rsidRPr="00553567" w:rsidR="00F544D3" w:rsidP="00235C38" w:rsidRDefault="00F544D3" w14:paraId="495D796A">
            <w:pPr>
              <w:framePr w:wrap="auto" w:vAnchor="margin" w:yAlign="inline"/>
              <w:spacing w:line="240" w:lineRule="auto"/>
              <w:rPr>
                <w:rFonts w:ascii="Arial" w:hAnsi="Arial" w:cs="Arial"/>
                <w:szCs w:val="20"/>
              </w:rPr>
            </w:pPr>
          </w:p>
        </w:tc>
        <w:tc>
          <w:tcPr>
            <w:tcW w:w="1152" w:type="pct"/>
            <w:tcMar/>
          </w:tcPr>
          <w:p w:rsidRPr="00553567" w:rsidR="00553567" w:rsidP="00454A44" w:rsidRDefault="00F46968" w14:paraId="46A8DB2F">
            <w:pPr>
              <w:framePr w:wrap="auto" w:vAnchor="margin" w:yAlign="inline"/>
              <w:spacing w:line="240" w:lineRule="auto"/>
              <w:rPr>
                <w:rFonts w:ascii="Arial" w:hAnsi="Arial" w:cs="Arial"/>
                <w:szCs w:val="20"/>
              </w:rPr>
            </w:pPr>
            <w:r w:rsidRPr="00553567">
              <w:rPr>
                <w:rFonts w:ascii="Arial" w:hAnsi="Arial" w:cs="Arial"/>
                <w:szCs w:val="20"/>
              </w:rPr>
              <w:t xml:space="preserve">Leerkracht groep </w:t>
            </w:r>
            <w:smartTag w:uri="urn:schemas-microsoft-com:office:smarttags" w:element="metricconverter">
              <w:smartTagPr>
                <w:attr w:name="ProductID" w:val="7 in"/>
              </w:smartTagPr>
              <w:r w:rsidRPr="00553567">
                <w:rPr>
                  <w:rFonts w:ascii="Arial" w:hAnsi="Arial" w:cs="Arial"/>
                  <w:szCs w:val="20"/>
                </w:rPr>
                <w:t>7 in</w:t>
              </w:r>
            </w:smartTag>
            <w:r w:rsidRPr="00553567">
              <w:rPr>
                <w:rFonts w:ascii="Arial" w:hAnsi="Arial" w:cs="Arial"/>
                <w:szCs w:val="20"/>
              </w:rPr>
              <w:t xml:space="preserve"> overleg met de leerkracht van </w:t>
            </w:r>
          </w:p>
          <w:p w:rsidRPr="00553567" w:rsidR="00553567" w:rsidP="00454A44" w:rsidRDefault="00F46968" w14:paraId="091FAA3F">
            <w:pPr>
              <w:framePr w:wrap="auto" w:vAnchor="margin" w:yAlign="inline"/>
              <w:spacing w:line="240" w:lineRule="auto"/>
              <w:rPr>
                <w:rFonts w:ascii="Arial" w:hAnsi="Arial" w:cs="Arial"/>
                <w:szCs w:val="20"/>
              </w:rPr>
            </w:pPr>
            <w:r w:rsidRPr="00553567">
              <w:rPr>
                <w:rFonts w:ascii="Arial" w:hAnsi="Arial" w:cs="Arial"/>
                <w:szCs w:val="20"/>
              </w:rPr>
              <w:t xml:space="preserve">groep 6 en de </w:t>
            </w:r>
          </w:p>
          <w:p w:rsidRPr="00553567" w:rsidR="00F46968" w:rsidP="00454A44" w:rsidRDefault="00F46968" w14:paraId="231A5E85">
            <w:pPr>
              <w:framePr w:wrap="auto" w:vAnchor="margin" w:yAlign="inline"/>
              <w:spacing w:line="240" w:lineRule="auto"/>
              <w:rPr>
                <w:rFonts w:ascii="Arial" w:hAnsi="Arial" w:cs="Arial"/>
                <w:szCs w:val="20"/>
              </w:rPr>
            </w:pPr>
            <w:r w:rsidRPr="00553567">
              <w:rPr>
                <w:rFonts w:ascii="Arial" w:hAnsi="Arial" w:cs="Arial"/>
                <w:szCs w:val="20"/>
              </w:rPr>
              <w:t>intern begeleider</w:t>
            </w:r>
          </w:p>
          <w:p w:rsidRPr="00553567" w:rsidR="00F46968" w:rsidP="00454A44" w:rsidRDefault="00F46968" w14:paraId="12522AA5">
            <w:pPr>
              <w:framePr w:wrap="auto" w:vAnchor="margin" w:yAlign="inline"/>
              <w:spacing w:line="240" w:lineRule="auto"/>
              <w:rPr>
                <w:rFonts w:ascii="Arial" w:hAnsi="Arial" w:cs="Arial"/>
                <w:szCs w:val="20"/>
              </w:rPr>
            </w:pPr>
          </w:p>
          <w:p w:rsidRPr="00553567" w:rsidR="00F46968" w:rsidP="00454A44" w:rsidRDefault="00F46968" w14:paraId="6E09F504">
            <w:pPr>
              <w:framePr w:wrap="auto" w:vAnchor="margin" w:yAlign="inline"/>
              <w:spacing w:line="240" w:lineRule="auto"/>
              <w:rPr>
                <w:rFonts w:ascii="Arial" w:hAnsi="Arial" w:cs="Arial"/>
                <w:szCs w:val="20"/>
              </w:rPr>
            </w:pPr>
          </w:p>
        </w:tc>
      </w:tr>
      <w:tr w:rsidRPr="00553567" w:rsidR="00F46968" w:rsidTr="68AE0F73" w14:paraId="5525A634">
        <w:trPr>
          <w:trHeight w:val="277"/>
        </w:trPr>
        <w:tc>
          <w:tcPr>
            <w:tcW w:w="702" w:type="pct"/>
            <w:tcMar/>
          </w:tcPr>
          <w:p w:rsidRPr="00553567" w:rsidR="00F46968" w:rsidP="00235C38" w:rsidRDefault="00F46968" w14:paraId="77624071">
            <w:pPr>
              <w:framePr w:wrap="auto" w:vAnchor="margin" w:yAlign="inline"/>
              <w:spacing w:line="240" w:lineRule="auto"/>
              <w:rPr>
                <w:rFonts w:ascii="Arial" w:hAnsi="Arial" w:cs="Arial"/>
                <w:szCs w:val="20"/>
              </w:rPr>
            </w:pPr>
            <w:r w:rsidRPr="00553567">
              <w:rPr>
                <w:rFonts w:ascii="Arial" w:hAnsi="Arial" w:cs="Arial"/>
                <w:szCs w:val="20"/>
              </w:rPr>
              <w:t>Leerjaar 8</w:t>
            </w:r>
          </w:p>
          <w:p w:rsidRPr="00553567" w:rsidR="00F46968" w:rsidP="00235C38" w:rsidRDefault="00F46968" w14:paraId="702EED55">
            <w:pPr>
              <w:framePr w:wrap="auto" w:vAnchor="margin" w:yAlign="inline"/>
              <w:spacing w:line="240" w:lineRule="auto"/>
              <w:rPr>
                <w:rFonts w:ascii="Arial" w:hAnsi="Arial" w:cs="Arial"/>
                <w:szCs w:val="20"/>
              </w:rPr>
            </w:pPr>
            <w:r w:rsidRPr="00553567">
              <w:rPr>
                <w:rFonts w:ascii="Arial" w:hAnsi="Arial" w:cs="Arial"/>
                <w:szCs w:val="20"/>
              </w:rPr>
              <w:t>november / december / januari</w:t>
            </w:r>
          </w:p>
        </w:tc>
        <w:tc>
          <w:tcPr>
            <w:tcW w:w="3145" w:type="pct"/>
            <w:tcMar/>
          </w:tcPr>
          <w:p w:rsidRPr="00553567" w:rsidR="00F46968" w:rsidP="00235C38" w:rsidRDefault="00F46968" w14:paraId="11E3D9A1">
            <w:pPr>
              <w:framePr w:wrap="auto" w:vAnchor="margin" w:yAlign="inline"/>
              <w:spacing w:line="240" w:lineRule="auto"/>
              <w:rPr>
                <w:rFonts w:ascii="Arial" w:hAnsi="Arial" w:cs="Arial"/>
                <w:szCs w:val="20"/>
              </w:rPr>
            </w:pPr>
            <w:r w:rsidRPr="00553567">
              <w:rPr>
                <w:rFonts w:ascii="Arial" w:hAnsi="Arial" w:cs="Arial"/>
                <w:szCs w:val="20"/>
              </w:rPr>
              <w:t>Informatierondes van / voor / door de scholen voor voortgezet onderwijs. Ouders / verzorgers kunnen op grond van het preadvies informatie inwinnen bij de verschillende scholen voor voortgezet onderwijs.</w:t>
            </w:r>
          </w:p>
          <w:p w:rsidRPr="00553567" w:rsidR="000E59B3" w:rsidP="00235C38" w:rsidRDefault="000E59B3" w14:paraId="2805DD59">
            <w:pPr>
              <w:framePr w:wrap="auto" w:vAnchor="margin" w:yAlign="inline"/>
              <w:spacing w:line="240" w:lineRule="auto"/>
              <w:rPr>
                <w:rFonts w:ascii="Arial" w:hAnsi="Arial" w:cs="Arial"/>
                <w:szCs w:val="20"/>
              </w:rPr>
            </w:pPr>
          </w:p>
        </w:tc>
        <w:tc>
          <w:tcPr>
            <w:tcW w:w="1152" w:type="pct"/>
            <w:tcMar/>
          </w:tcPr>
          <w:p w:rsidRPr="00553567" w:rsidR="00F46968" w:rsidP="00235C38" w:rsidRDefault="00F46968" w14:paraId="7EF9B52A">
            <w:pPr>
              <w:framePr w:wrap="auto" w:vAnchor="margin" w:yAlign="inline"/>
              <w:spacing w:line="240" w:lineRule="auto"/>
              <w:rPr>
                <w:rFonts w:ascii="Arial" w:hAnsi="Arial" w:cs="Arial"/>
                <w:szCs w:val="20"/>
              </w:rPr>
            </w:pPr>
            <w:r w:rsidRPr="00553567">
              <w:rPr>
                <w:rFonts w:ascii="Arial" w:hAnsi="Arial" w:cs="Arial"/>
                <w:szCs w:val="20"/>
              </w:rPr>
              <w:t>Leerkracht groep 8</w:t>
            </w:r>
          </w:p>
          <w:p w:rsidRPr="00553567" w:rsidR="00F46968" w:rsidP="00235C38" w:rsidRDefault="00F46968" w14:paraId="1E3B7780">
            <w:pPr>
              <w:framePr w:wrap="auto" w:vAnchor="margin" w:yAlign="inline"/>
              <w:spacing w:line="240" w:lineRule="auto"/>
              <w:rPr>
                <w:rFonts w:ascii="Arial" w:hAnsi="Arial" w:cs="Arial"/>
                <w:szCs w:val="20"/>
              </w:rPr>
            </w:pPr>
            <w:r w:rsidRPr="00553567">
              <w:rPr>
                <w:rFonts w:ascii="Arial" w:hAnsi="Arial" w:cs="Arial"/>
                <w:szCs w:val="20"/>
              </w:rPr>
              <w:t>Scholen voor voortgezet onderwijs</w:t>
            </w:r>
          </w:p>
          <w:p w:rsidRPr="00553567" w:rsidR="00F46968" w:rsidP="00235C38" w:rsidRDefault="00F46968" w14:paraId="1CC82232">
            <w:pPr>
              <w:framePr w:wrap="auto" w:vAnchor="margin" w:yAlign="inline"/>
              <w:spacing w:line="240" w:lineRule="auto"/>
              <w:rPr>
                <w:rFonts w:ascii="Arial" w:hAnsi="Arial" w:cs="Arial"/>
                <w:szCs w:val="20"/>
              </w:rPr>
            </w:pPr>
            <w:r w:rsidRPr="00553567">
              <w:rPr>
                <w:rFonts w:ascii="Arial" w:hAnsi="Arial" w:cs="Arial"/>
                <w:szCs w:val="20"/>
              </w:rPr>
              <w:t>Ouders / verzorgers</w:t>
            </w:r>
          </w:p>
        </w:tc>
      </w:tr>
      <w:tr w:rsidRPr="00553567" w:rsidR="00F46968" w:rsidTr="68AE0F73" w14:paraId="23B25562">
        <w:trPr>
          <w:trHeight w:val="277"/>
        </w:trPr>
        <w:tc>
          <w:tcPr>
            <w:tcW w:w="702" w:type="pct"/>
            <w:tcMar/>
          </w:tcPr>
          <w:p w:rsidRPr="00553567" w:rsidR="00F46968" w:rsidP="68AE0F73" w:rsidRDefault="00BB1616" w14:paraId="0D09E9D0" w14:textId="2442328F">
            <w:pPr>
              <w:framePr w:wrap="auto" w:vAnchor="margin" w:yAlign="inline"/>
              <w:spacing w:line="240" w:lineRule="auto"/>
              <w:rPr>
                <w:rFonts w:ascii="Arial" w:hAnsi="Arial" w:cs="Arial"/>
              </w:rPr>
            </w:pPr>
            <w:r w:rsidRPr="68AE0F73" w:rsidR="00BB1616">
              <w:rPr>
                <w:rFonts w:ascii="Arial" w:hAnsi="Arial" w:cs="Arial"/>
              </w:rPr>
              <w:t xml:space="preserve">Leerjaar 8 </w:t>
            </w:r>
          </w:p>
        </w:tc>
        <w:tc>
          <w:tcPr>
            <w:tcW w:w="3145" w:type="pct"/>
            <w:tcMar/>
          </w:tcPr>
          <w:p w:rsidR="00F46968" w:rsidP="68AE0F73" w:rsidRDefault="00F46968" w14:paraId="0FA3FABD" w14:textId="4429A26D">
            <w:pPr>
              <w:spacing w:line="240" w:lineRule="auto"/>
              <w:rPr>
                <w:rFonts w:ascii="Arial" w:hAnsi="Arial" w:cs="Arial"/>
              </w:rPr>
            </w:pPr>
            <w:r w:rsidRPr="68AE0F73" w:rsidR="00F46968">
              <w:rPr>
                <w:rFonts w:ascii="Arial" w:hAnsi="Arial" w:cs="Arial"/>
              </w:rPr>
              <w:t>Scholen stellen op basis van hun eigen leerlingvolgsysteem over de afgelopen drie schooljaren het</w:t>
            </w:r>
            <w:r w:rsidRPr="68AE0F73" w:rsidR="441C6174">
              <w:rPr>
                <w:rFonts w:ascii="Arial" w:hAnsi="Arial" w:cs="Arial"/>
              </w:rPr>
              <w:t xml:space="preserve"> voorlopige</w:t>
            </w:r>
            <w:r w:rsidRPr="68AE0F73" w:rsidR="00F46968">
              <w:rPr>
                <w:rFonts w:ascii="Arial" w:hAnsi="Arial" w:cs="Arial"/>
              </w:rPr>
              <w:t xml:space="preserve"> schooladvies op. Zij g</w:t>
            </w:r>
            <w:r w:rsidRPr="68AE0F73" w:rsidR="003C3AB3">
              <w:rPr>
                <w:rFonts w:ascii="Arial" w:hAnsi="Arial" w:cs="Arial"/>
              </w:rPr>
              <w:t xml:space="preserve">ebruiken en volgen hierbij </w:t>
            </w:r>
            <w:r w:rsidRPr="68AE0F73" w:rsidR="003C3AB3">
              <w:rPr>
                <w:rFonts w:ascii="Arial" w:hAnsi="Arial" w:cs="Arial"/>
              </w:rPr>
              <w:t>de Plaatsingswijzer</w:t>
            </w:r>
            <w:r w:rsidRPr="68AE0F73" w:rsidR="10F60DE3">
              <w:rPr>
                <w:rFonts w:ascii="Arial" w:hAnsi="Arial" w:cs="Arial"/>
              </w:rPr>
              <w:t>, eigen bevindingen en de NSCCT</w:t>
            </w:r>
            <w:r w:rsidRPr="68AE0F73" w:rsidR="003C3AB3">
              <w:rPr>
                <w:rFonts w:ascii="Arial" w:hAnsi="Arial" w:cs="Arial"/>
              </w:rPr>
              <w:t>.</w:t>
            </w:r>
            <w:r w:rsidRPr="68AE0F73" w:rsidR="00F46968">
              <w:rPr>
                <w:rFonts w:ascii="Arial" w:hAnsi="Arial" w:cs="Arial"/>
              </w:rPr>
              <w:t xml:space="preserve"> </w:t>
            </w:r>
          </w:p>
          <w:p w:rsidR="68AE0F73" w:rsidP="68AE0F73" w:rsidRDefault="68AE0F73" w14:paraId="715B7852" w14:textId="2C6A7CE7">
            <w:pPr>
              <w:spacing w:line="240" w:lineRule="auto"/>
              <w:rPr>
                <w:rFonts w:ascii="Arial" w:hAnsi="Arial" w:cs="Arial"/>
              </w:rPr>
            </w:pPr>
          </w:p>
          <w:p w:rsidR="14ECA58E" w:rsidP="68AE0F73" w:rsidRDefault="14ECA58E" w14:paraId="24388D63" w14:textId="3A8FFE49">
            <w:pPr>
              <w:pStyle w:val="Standaard"/>
              <w:spacing w:line="240" w:lineRule="auto"/>
              <w:rPr>
                <w:rFonts w:ascii="Arial" w:hAnsi="Arial" w:cs="Arial"/>
              </w:rPr>
            </w:pPr>
            <w:r w:rsidRPr="68AE0F73" w:rsidR="14ECA58E">
              <w:rPr>
                <w:rFonts w:ascii="Arial" w:hAnsi="Arial" w:cs="Arial"/>
              </w:rPr>
              <w:t xml:space="preserve">De doorstroomtoets wordt afgenomen begin februari. Het </w:t>
            </w:r>
            <w:r w:rsidRPr="68AE0F73" w:rsidR="14ECA58E">
              <w:rPr>
                <w:rFonts w:ascii="Arial" w:hAnsi="Arial" w:cs="Arial"/>
              </w:rPr>
              <w:t>definitieve</w:t>
            </w:r>
            <w:r w:rsidRPr="68AE0F73" w:rsidR="14ECA58E">
              <w:rPr>
                <w:rFonts w:ascii="Arial" w:hAnsi="Arial" w:cs="Arial"/>
              </w:rPr>
              <w:t xml:space="preserve"> advies volgt begin maart.</w:t>
            </w:r>
          </w:p>
          <w:p w:rsidRPr="00553567" w:rsidR="00553567" w:rsidP="00663EDA" w:rsidRDefault="00553567" w14:paraId="4CFB4065">
            <w:pPr>
              <w:pStyle w:val="Geenafstand"/>
              <w:jc w:val="both"/>
              <w:rPr>
                <w:rFonts w:ascii="Arial" w:hAnsi="Arial" w:cs="Arial"/>
                <w:szCs w:val="20"/>
              </w:rPr>
            </w:pPr>
          </w:p>
        </w:tc>
        <w:tc>
          <w:tcPr>
            <w:tcW w:w="1152" w:type="pct"/>
            <w:tcMar/>
          </w:tcPr>
          <w:p w:rsidRPr="00553567" w:rsidR="00F46968" w:rsidP="009F0265" w:rsidRDefault="00F46968" w14:paraId="5261F20F">
            <w:pPr>
              <w:framePr w:wrap="auto" w:vAnchor="margin" w:yAlign="inline"/>
              <w:spacing w:line="240" w:lineRule="auto"/>
              <w:rPr>
                <w:rFonts w:ascii="Arial" w:hAnsi="Arial" w:cs="Arial"/>
                <w:szCs w:val="20"/>
              </w:rPr>
            </w:pPr>
            <w:r w:rsidRPr="00553567">
              <w:rPr>
                <w:rFonts w:ascii="Arial" w:hAnsi="Arial" w:cs="Arial"/>
                <w:szCs w:val="20"/>
              </w:rPr>
              <w:t xml:space="preserve">Leerkracht groep </w:t>
            </w:r>
            <w:smartTag w:uri="urn:schemas-microsoft-com:office:smarttags" w:element="metricconverter">
              <w:smartTagPr>
                <w:attr w:name="ProductID" w:val="8 in"/>
              </w:smartTagPr>
              <w:r w:rsidRPr="00553567">
                <w:rPr>
                  <w:rFonts w:ascii="Arial" w:hAnsi="Arial" w:cs="Arial"/>
                  <w:szCs w:val="20"/>
                </w:rPr>
                <w:t>8 in</w:t>
              </w:r>
            </w:smartTag>
            <w:r w:rsidRPr="00553567">
              <w:rPr>
                <w:rFonts w:ascii="Arial" w:hAnsi="Arial" w:cs="Arial"/>
                <w:szCs w:val="20"/>
              </w:rPr>
              <w:t xml:space="preserve"> overleg met de leerkrachten groep 6, 7 en de intern begeleider</w:t>
            </w:r>
          </w:p>
          <w:p w:rsidRPr="00553567" w:rsidR="00F46968" w:rsidP="009F0265" w:rsidRDefault="00F46968" w14:paraId="304A8E72">
            <w:pPr>
              <w:framePr w:wrap="auto" w:vAnchor="margin" w:yAlign="inline"/>
              <w:spacing w:line="240" w:lineRule="auto"/>
              <w:rPr>
                <w:rFonts w:ascii="Arial" w:hAnsi="Arial" w:cs="Arial"/>
                <w:szCs w:val="20"/>
              </w:rPr>
            </w:pPr>
            <w:r w:rsidRPr="00553567">
              <w:rPr>
                <w:rFonts w:ascii="Arial" w:hAnsi="Arial" w:cs="Arial"/>
                <w:szCs w:val="20"/>
              </w:rPr>
              <w:t>Ouders / verzorgers</w:t>
            </w:r>
          </w:p>
        </w:tc>
      </w:tr>
      <w:tr w:rsidRPr="00553567" w:rsidR="00F46968" w:rsidTr="68AE0F73" w14:paraId="01EDE696">
        <w:trPr>
          <w:trHeight w:val="277"/>
        </w:trPr>
        <w:tc>
          <w:tcPr>
            <w:tcW w:w="702" w:type="pct"/>
            <w:tcMar/>
          </w:tcPr>
          <w:p w:rsidRPr="00553567" w:rsidR="00F46968" w:rsidP="00454A44" w:rsidRDefault="00F46968" w14:paraId="7097F249">
            <w:pPr>
              <w:framePr w:wrap="auto" w:vAnchor="margin" w:yAlign="inline"/>
              <w:spacing w:line="240" w:lineRule="auto"/>
              <w:rPr>
                <w:rFonts w:ascii="Arial" w:hAnsi="Arial" w:cs="Arial"/>
                <w:b/>
                <w:i/>
                <w:szCs w:val="20"/>
              </w:rPr>
            </w:pPr>
          </w:p>
        </w:tc>
        <w:tc>
          <w:tcPr>
            <w:tcW w:w="3145" w:type="pct"/>
            <w:tcMar/>
          </w:tcPr>
          <w:p w:rsidRPr="00553567" w:rsidR="00F46968" w:rsidP="003F4DA0" w:rsidRDefault="00F46968" w14:paraId="5E9CFB91">
            <w:pPr>
              <w:framePr w:wrap="auto" w:vAnchor="margin" w:yAlign="inline"/>
              <w:spacing w:line="240" w:lineRule="auto"/>
              <w:jc w:val="center"/>
              <w:rPr>
                <w:rFonts w:ascii="Arial" w:hAnsi="Arial" w:cs="Arial"/>
                <w:b/>
                <w:i/>
                <w:szCs w:val="20"/>
              </w:rPr>
            </w:pPr>
            <w:r w:rsidRPr="00553567">
              <w:rPr>
                <w:rFonts w:ascii="Arial" w:hAnsi="Arial" w:cs="Arial"/>
                <w:b/>
                <w:i/>
                <w:szCs w:val="20"/>
              </w:rPr>
              <w:t>Intake voortgezet onderwijs</w:t>
            </w:r>
          </w:p>
        </w:tc>
        <w:tc>
          <w:tcPr>
            <w:tcW w:w="1152" w:type="pct"/>
            <w:tcMar/>
          </w:tcPr>
          <w:p w:rsidRPr="00553567" w:rsidR="00F46968" w:rsidP="00454A44" w:rsidRDefault="00F46968" w14:paraId="768B4E0B">
            <w:pPr>
              <w:framePr w:wrap="auto" w:vAnchor="margin" w:yAlign="inline"/>
              <w:spacing w:line="240" w:lineRule="auto"/>
              <w:rPr>
                <w:rFonts w:ascii="Arial" w:hAnsi="Arial" w:cs="Arial"/>
                <w:b/>
                <w:i/>
                <w:szCs w:val="20"/>
              </w:rPr>
            </w:pPr>
          </w:p>
        </w:tc>
      </w:tr>
      <w:tr w:rsidRPr="00553567" w:rsidR="00F46968" w:rsidTr="68AE0F73" w14:paraId="31E630DB">
        <w:trPr>
          <w:trHeight w:val="277"/>
        </w:trPr>
        <w:tc>
          <w:tcPr>
            <w:tcW w:w="702" w:type="pct"/>
            <w:tcMar/>
          </w:tcPr>
          <w:p w:rsidRPr="00553567" w:rsidR="00F46968" w:rsidP="68AE0F73" w:rsidRDefault="00F46968" w14:paraId="5B0200B8" w14:textId="61113A15">
            <w:pPr>
              <w:framePr w:wrap="auto" w:vAnchor="margin" w:yAlign="inline"/>
              <w:spacing w:line="240" w:lineRule="auto"/>
              <w:rPr>
                <w:rFonts w:ascii="Arial" w:hAnsi="Arial" w:cs="Arial"/>
              </w:rPr>
            </w:pPr>
            <w:r w:rsidRPr="68AE0F73" w:rsidR="00F46968">
              <w:rPr>
                <w:rFonts w:ascii="Arial" w:hAnsi="Arial" w:cs="Arial"/>
              </w:rPr>
              <w:t xml:space="preserve">Leerjaar 8 </w:t>
            </w:r>
          </w:p>
        </w:tc>
        <w:tc>
          <w:tcPr>
            <w:tcW w:w="3145" w:type="pct"/>
            <w:tcMar/>
          </w:tcPr>
          <w:p w:rsidRPr="00553567" w:rsidR="00F46968" w:rsidP="68AE0F73" w:rsidRDefault="00F46968" w14:paraId="5E25B55B" w14:textId="3A2AE893">
            <w:pPr>
              <w:framePr w:wrap="auto" w:vAnchor="margin" w:yAlign="inline"/>
              <w:spacing w:line="240" w:lineRule="auto"/>
              <w:rPr>
                <w:rFonts w:ascii="Arial" w:hAnsi="Arial" w:cs="Arial"/>
              </w:rPr>
            </w:pPr>
            <w:r w:rsidRPr="68AE0F73" w:rsidR="71EB6951">
              <w:rPr>
                <w:rFonts w:ascii="Arial" w:hAnsi="Arial" w:cs="Arial"/>
                <w:b w:val="1"/>
                <w:bCs w:val="1"/>
              </w:rPr>
              <w:t>Tussen 25 en 31</w:t>
            </w:r>
            <w:r w:rsidRPr="68AE0F73" w:rsidR="00AD7A3F">
              <w:rPr>
                <w:rFonts w:ascii="Arial" w:hAnsi="Arial" w:cs="Arial"/>
                <w:b w:val="1"/>
                <w:bCs w:val="1"/>
              </w:rPr>
              <w:t xml:space="preserve"> </w:t>
            </w:r>
            <w:r w:rsidRPr="68AE0F73" w:rsidR="00AD7A3F">
              <w:rPr>
                <w:rFonts w:ascii="Arial" w:hAnsi="Arial" w:cs="Arial"/>
                <w:b w:val="1"/>
                <w:bCs w:val="1"/>
              </w:rPr>
              <w:t xml:space="preserve">maart </w:t>
            </w:r>
            <w:r w:rsidRPr="68AE0F73" w:rsidR="00F46968">
              <w:rPr>
                <w:rFonts w:ascii="Arial" w:hAnsi="Arial" w:cs="Arial"/>
              </w:rPr>
              <w:t>aanmeldingsformulieren inleveren.</w:t>
            </w:r>
          </w:p>
        </w:tc>
        <w:tc>
          <w:tcPr>
            <w:tcW w:w="1152" w:type="pct"/>
            <w:tcMar/>
          </w:tcPr>
          <w:p w:rsidRPr="00553567" w:rsidR="00F46968" w:rsidP="00454A44" w:rsidRDefault="00F46968" w14:paraId="57F364A6">
            <w:pPr>
              <w:framePr w:wrap="auto" w:vAnchor="margin" w:yAlign="inline"/>
              <w:spacing w:line="240" w:lineRule="auto"/>
              <w:rPr>
                <w:rFonts w:ascii="Arial" w:hAnsi="Arial" w:cs="Arial"/>
                <w:szCs w:val="20"/>
              </w:rPr>
            </w:pPr>
            <w:r w:rsidRPr="00553567">
              <w:rPr>
                <w:rFonts w:ascii="Arial" w:hAnsi="Arial" w:cs="Arial"/>
                <w:szCs w:val="20"/>
              </w:rPr>
              <w:t>Ouders/verzorgers + aanleverende school</w:t>
            </w:r>
          </w:p>
        </w:tc>
      </w:tr>
      <w:tr w:rsidRPr="00553567" w:rsidR="00F46968" w:rsidTr="68AE0F73" w14:paraId="68A8E4D0">
        <w:trPr>
          <w:trHeight w:val="255"/>
        </w:trPr>
        <w:tc>
          <w:tcPr>
            <w:tcW w:w="702" w:type="pct"/>
            <w:tcMar/>
          </w:tcPr>
          <w:p w:rsidRPr="00553567" w:rsidR="00F46968" w:rsidP="00454A44" w:rsidRDefault="00F46968" w14:paraId="7F72E591">
            <w:pPr>
              <w:framePr w:wrap="auto" w:vAnchor="margin" w:yAlign="inline"/>
              <w:spacing w:line="240" w:lineRule="auto"/>
              <w:rPr>
                <w:rFonts w:ascii="Arial" w:hAnsi="Arial" w:cs="Arial"/>
                <w:color w:val="000000"/>
                <w:szCs w:val="20"/>
              </w:rPr>
            </w:pPr>
          </w:p>
        </w:tc>
        <w:tc>
          <w:tcPr>
            <w:tcW w:w="3145" w:type="pct"/>
            <w:tcMar/>
          </w:tcPr>
          <w:p w:rsidRPr="00553567" w:rsidR="00F46968" w:rsidP="003F4DA0" w:rsidRDefault="00F46968" w14:paraId="52603112">
            <w:pPr>
              <w:framePr w:wrap="auto" w:vAnchor="margin" w:yAlign="inline"/>
              <w:spacing w:line="240" w:lineRule="auto"/>
              <w:jc w:val="center"/>
              <w:rPr>
                <w:rFonts w:ascii="Arial" w:hAnsi="Arial" w:cs="Arial"/>
                <w:b/>
                <w:i/>
                <w:color w:val="000000"/>
                <w:szCs w:val="20"/>
              </w:rPr>
            </w:pPr>
            <w:r w:rsidRPr="00553567">
              <w:rPr>
                <w:rFonts w:ascii="Arial" w:hAnsi="Arial" w:cs="Arial"/>
                <w:b/>
                <w:i/>
                <w:color w:val="000000"/>
                <w:szCs w:val="20"/>
              </w:rPr>
              <w:t>Warme overdracht</w:t>
            </w:r>
          </w:p>
        </w:tc>
        <w:tc>
          <w:tcPr>
            <w:tcW w:w="1152" w:type="pct"/>
            <w:tcMar/>
          </w:tcPr>
          <w:p w:rsidRPr="00553567" w:rsidR="00F46968" w:rsidP="00454A44" w:rsidRDefault="00F46968" w14:paraId="065637C7">
            <w:pPr>
              <w:framePr w:wrap="auto" w:vAnchor="margin" w:yAlign="inline"/>
              <w:spacing w:line="240" w:lineRule="auto"/>
              <w:rPr>
                <w:rFonts w:ascii="Arial" w:hAnsi="Arial" w:cs="Arial"/>
                <w:color w:val="FF0000"/>
                <w:szCs w:val="20"/>
              </w:rPr>
            </w:pPr>
          </w:p>
        </w:tc>
      </w:tr>
      <w:tr w:rsidRPr="00553567" w:rsidR="00F46968" w:rsidTr="68AE0F73" w14:paraId="28657784">
        <w:trPr>
          <w:trHeight w:val="502"/>
        </w:trPr>
        <w:tc>
          <w:tcPr>
            <w:tcW w:w="702" w:type="pct"/>
            <w:tcMar/>
          </w:tcPr>
          <w:p w:rsidRPr="00553567" w:rsidR="00F46968" w:rsidP="68AE0F73" w:rsidRDefault="00F46968" w14:paraId="353ADCD5" w14:textId="226C35E1">
            <w:pPr>
              <w:framePr w:wrap="auto" w:vAnchor="margin" w:yAlign="inline"/>
              <w:spacing w:line="240" w:lineRule="auto"/>
              <w:rPr>
                <w:rFonts w:ascii="Arial" w:hAnsi="Arial" w:cs="Arial"/>
                <w:color w:val="000000"/>
              </w:rPr>
            </w:pPr>
            <w:r w:rsidRPr="68AE0F73" w:rsidR="00F46968">
              <w:rPr>
                <w:rFonts w:ascii="Arial" w:hAnsi="Arial" w:cs="Arial"/>
              </w:rPr>
              <w:t xml:space="preserve">Leerjaar 8 </w:t>
            </w:r>
          </w:p>
        </w:tc>
        <w:tc>
          <w:tcPr>
            <w:tcW w:w="3145" w:type="pct"/>
            <w:tcMar/>
          </w:tcPr>
          <w:p w:rsidRPr="00553567" w:rsidR="00F46968" w:rsidP="00454A44" w:rsidRDefault="00F46968" w14:paraId="26C75EA4">
            <w:pPr>
              <w:framePr w:wrap="auto" w:vAnchor="margin" w:yAlign="inline"/>
              <w:spacing w:line="240" w:lineRule="auto"/>
              <w:rPr>
                <w:rFonts w:ascii="Arial" w:hAnsi="Arial" w:cs="Arial"/>
                <w:szCs w:val="20"/>
              </w:rPr>
            </w:pPr>
            <w:r w:rsidRPr="00553567">
              <w:rPr>
                <w:rFonts w:ascii="Arial" w:hAnsi="Arial" w:cs="Arial"/>
                <w:szCs w:val="20"/>
              </w:rPr>
              <w:t>Contact met de toeleverende school over de aangemelde leerlingen, waarbij de overdracht van relevante informatie over de leerling centraal staat.</w:t>
            </w:r>
          </w:p>
          <w:p w:rsidRPr="00553567" w:rsidR="000E59B3" w:rsidP="00454A44" w:rsidRDefault="000E59B3" w14:paraId="5A6D40F8">
            <w:pPr>
              <w:framePr w:wrap="auto" w:vAnchor="margin" w:yAlign="inline"/>
              <w:spacing w:line="240" w:lineRule="auto"/>
              <w:rPr>
                <w:rFonts w:ascii="Arial" w:hAnsi="Arial" w:cs="Arial"/>
                <w:szCs w:val="20"/>
              </w:rPr>
            </w:pPr>
          </w:p>
        </w:tc>
        <w:tc>
          <w:tcPr>
            <w:tcW w:w="1152" w:type="pct"/>
            <w:tcMar/>
          </w:tcPr>
          <w:p w:rsidRPr="00553567" w:rsidR="00F46968" w:rsidP="00454A44" w:rsidRDefault="00F46968" w14:paraId="68687A32">
            <w:pPr>
              <w:framePr w:wrap="auto" w:vAnchor="margin" w:yAlign="inline"/>
              <w:spacing w:line="240" w:lineRule="auto"/>
              <w:rPr>
                <w:rFonts w:ascii="Arial" w:hAnsi="Arial" w:cs="Arial"/>
                <w:color w:val="000000"/>
                <w:szCs w:val="20"/>
              </w:rPr>
            </w:pPr>
            <w:r w:rsidRPr="00553567">
              <w:rPr>
                <w:rFonts w:ascii="Arial" w:hAnsi="Arial" w:cs="Arial"/>
                <w:szCs w:val="20"/>
              </w:rPr>
              <w:t>Toelatingscommissie</w:t>
            </w:r>
          </w:p>
        </w:tc>
      </w:tr>
    </w:tbl>
    <w:p w:rsidRPr="00553567" w:rsidR="00F46968" w:rsidP="00454A44" w:rsidRDefault="00F46968" w14:paraId="3404C8BB">
      <w:pPr>
        <w:framePr w:wrap="auto" w:vAnchor="margin" w:yAlign="inline"/>
        <w:spacing w:line="240" w:lineRule="auto"/>
        <w:rPr>
          <w:rFonts w:ascii="Arial" w:hAnsi="Arial" w:cs="Arial"/>
          <w:szCs w:val="20"/>
        </w:rPr>
      </w:pPr>
    </w:p>
    <w:p w:rsidRPr="00553567" w:rsidR="00136652" w:rsidP="00454A44" w:rsidRDefault="00136652" w14:paraId="080EB40D">
      <w:pPr>
        <w:framePr w:wrap="auto" w:vAnchor="margin" w:yAlign="inline"/>
        <w:spacing w:line="240" w:lineRule="auto"/>
        <w:rPr>
          <w:rFonts w:ascii="Arial" w:hAnsi="Arial" w:cs="Arial"/>
          <w:szCs w:val="20"/>
        </w:rPr>
      </w:pPr>
    </w:p>
    <w:sectPr w:rsidRPr="00553567" w:rsidR="00136652" w:rsidSect="004821DA">
      <w:headerReference w:type="even" r:id="rId7"/>
      <w:headerReference w:type="default" r:id="rId8"/>
      <w:footerReference w:type="even" r:id="rId9"/>
      <w:footerReference w:type="default" r:id="rId10"/>
      <w:headerReference w:type="first" r:id="rId11"/>
      <w:footerReference w:type="first" r:id="rId12"/>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25" w:rsidP="00454A44" w:rsidRDefault="008F5825" w14:paraId="711A4AC6">
      <w:pPr>
        <w:framePr w:wrap="auto" w:vAnchor="margin" w:yAlign="inline"/>
        <w:spacing w:line="240" w:lineRule="auto"/>
      </w:pPr>
      <w:r>
        <w:separator/>
      </w:r>
    </w:p>
  </w:endnote>
  <w:endnote w:type="continuationSeparator" w:id="0">
    <w:p w:rsidR="008F5825" w:rsidP="00454A44" w:rsidRDefault="008F5825" w14:paraId="2331D49A">
      <w:pPr>
        <w:framePr w:wrap="auto" w:vAnchor="margin" w:yAlign="inline"/>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53" w:rsidP="00454A44" w:rsidRDefault="00255953" w14:paraId="2D05B8A5">
    <w:pPr>
      <w:pStyle w:val="Voettekst"/>
      <w:framePr w:wrap="auto" w:vAnchor="margin" w:yAlign="in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54A44" w:rsidR="00255953" w:rsidP="00454A44" w:rsidRDefault="00255953" w14:paraId="46C6DC48">
    <w:pPr>
      <w:pStyle w:val="Voettekst"/>
      <w:framePr w:wrap="auto" w:vAnchor="margin" w:yAlign="inline"/>
      <w:jc w:val="right"/>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53" w:rsidP="00454A44" w:rsidRDefault="00255953" w14:paraId="7E660344">
    <w:pPr>
      <w:pStyle w:val="Voettekst"/>
      <w:framePr w:wrap="auto" w:vAnchor="margin"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25" w:rsidP="00454A44" w:rsidRDefault="008F5825" w14:paraId="57225C9E">
      <w:pPr>
        <w:framePr w:wrap="auto" w:vAnchor="margin" w:yAlign="inline"/>
        <w:spacing w:line="240" w:lineRule="auto"/>
      </w:pPr>
      <w:r>
        <w:separator/>
      </w:r>
    </w:p>
  </w:footnote>
  <w:footnote w:type="continuationSeparator" w:id="0">
    <w:p w:rsidR="008F5825" w:rsidP="00454A44" w:rsidRDefault="008F5825" w14:paraId="21FAC486">
      <w:pPr>
        <w:framePr w:wrap="auto" w:vAnchor="margin" w:yAlign="inline"/>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53" w:rsidP="00454A44" w:rsidRDefault="00255953" w14:paraId="1DB67C97">
    <w:pPr>
      <w:pStyle w:val="Koptekst"/>
      <w:framePr w:wrap="auto" w:vAnchor="margin"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53" w:rsidP="00454A44" w:rsidRDefault="00255953" w14:paraId="531FE1C2">
    <w:pPr>
      <w:pStyle w:val="Koptekst"/>
      <w:framePr w:wrap="auto" w:vAnchor="margin" w:yAlign="in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53" w:rsidP="00454A44" w:rsidRDefault="00255953" w14:paraId="6C99F23F">
    <w:pPr>
      <w:pStyle w:val="Koptekst"/>
      <w:framePr w:wrap="auto" w:vAnchor="margin"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20515"/>
    <w:multiLevelType w:val="hybridMultilevel"/>
    <w:tmpl w:val="3C700450"/>
    <w:lvl w:ilvl="0" w:tplc="04130001">
      <w:start w:val="1"/>
      <w:numFmt w:val="bullet"/>
      <w:lvlText w:val=""/>
      <w:lvlJc w:val="left"/>
      <w:pPr>
        <w:ind w:left="368" w:hanging="360"/>
      </w:pPr>
      <w:rPr>
        <w:rFonts w:hint="default" w:ascii="Symbol" w:hAnsi="Symbol"/>
      </w:rPr>
    </w:lvl>
    <w:lvl w:ilvl="1" w:tplc="04130003" w:tentative="1">
      <w:start w:val="1"/>
      <w:numFmt w:val="bullet"/>
      <w:lvlText w:val="o"/>
      <w:lvlJc w:val="left"/>
      <w:pPr>
        <w:ind w:left="1088" w:hanging="360"/>
      </w:pPr>
      <w:rPr>
        <w:rFonts w:hint="default" w:ascii="Courier New" w:hAnsi="Courier New"/>
      </w:rPr>
    </w:lvl>
    <w:lvl w:ilvl="2" w:tplc="04130005" w:tentative="1">
      <w:start w:val="1"/>
      <w:numFmt w:val="bullet"/>
      <w:lvlText w:val=""/>
      <w:lvlJc w:val="left"/>
      <w:pPr>
        <w:ind w:left="1808" w:hanging="360"/>
      </w:pPr>
      <w:rPr>
        <w:rFonts w:hint="default" w:ascii="Wingdings" w:hAnsi="Wingdings"/>
      </w:rPr>
    </w:lvl>
    <w:lvl w:ilvl="3" w:tplc="04130001" w:tentative="1">
      <w:start w:val="1"/>
      <w:numFmt w:val="bullet"/>
      <w:lvlText w:val=""/>
      <w:lvlJc w:val="left"/>
      <w:pPr>
        <w:ind w:left="2528" w:hanging="360"/>
      </w:pPr>
      <w:rPr>
        <w:rFonts w:hint="default" w:ascii="Symbol" w:hAnsi="Symbol"/>
      </w:rPr>
    </w:lvl>
    <w:lvl w:ilvl="4" w:tplc="04130003" w:tentative="1">
      <w:start w:val="1"/>
      <w:numFmt w:val="bullet"/>
      <w:lvlText w:val="o"/>
      <w:lvlJc w:val="left"/>
      <w:pPr>
        <w:ind w:left="3248" w:hanging="360"/>
      </w:pPr>
      <w:rPr>
        <w:rFonts w:hint="default" w:ascii="Courier New" w:hAnsi="Courier New"/>
      </w:rPr>
    </w:lvl>
    <w:lvl w:ilvl="5" w:tplc="04130005" w:tentative="1">
      <w:start w:val="1"/>
      <w:numFmt w:val="bullet"/>
      <w:lvlText w:val=""/>
      <w:lvlJc w:val="left"/>
      <w:pPr>
        <w:ind w:left="3968" w:hanging="360"/>
      </w:pPr>
      <w:rPr>
        <w:rFonts w:hint="default" w:ascii="Wingdings" w:hAnsi="Wingdings"/>
      </w:rPr>
    </w:lvl>
    <w:lvl w:ilvl="6" w:tplc="04130001" w:tentative="1">
      <w:start w:val="1"/>
      <w:numFmt w:val="bullet"/>
      <w:lvlText w:val=""/>
      <w:lvlJc w:val="left"/>
      <w:pPr>
        <w:ind w:left="4688" w:hanging="360"/>
      </w:pPr>
      <w:rPr>
        <w:rFonts w:hint="default" w:ascii="Symbol" w:hAnsi="Symbol"/>
      </w:rPr>
    </w:lvl>
    <w:lvl w:ilvl="7" w:tplc="04130003" w:tentative="1">
      <w:start w:val="1"/>
      <w:numFmt w:val="bullet"/>
      <w:lvlText w:val="o"/>
      <w:lvlJc w:val="left"/>
      <w:pPr>
        <w:ind w:left="5408" w:hanging="360"/>
      </w:pPr>
      <w:rPr>
        <w:rFonts w:hint="default" w:ascii="Courier New" w:hAnsi="Courier New"/>
      </w:rPr>
    </w:lvl>
    <w:lvl w:ilvl="8" w:tplc="04130005" w:tentative="1">
      <w:start w:val="1"/>
      <w:numFmt w:val="bullet"/>
      <w:lvlText w:val=""/>
      <w:lvlJc w:val="left"/>
      <w:pPr>
        <w:ind w:left="6128" w:hanging="360"/>
      </w:pPr>
      <w:rPr>
        <w:rFonts w:hint="default" w:ascii="Wingdings" w:hAnsi="Wingdings"/>
      </w:rPr>
    </w:lvl>
  </w:abstractNum>
  <w:abstractNum w:abstractNumId="1">
    <w:nsid w:val="74DA1C00"/>
    <w:multiLevelType w:val="hybridMultilevel"/>
    <w:tmpl w:val="B1F0B80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rPr>
    </w:lvl>
    <w:lvl w:ilvl="8" w:tplc="04130005" w:tentative="1">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44"/>
    <w:rsid w:val="0000322A"/>
    <w:rsid w:val="00062868"/>
    <w:rsid w:val="00071D5A"/>
    <w:rsid w:val="00072756"/>
    <w:rsid w:val="00076683"/>
    <w:rsid w:val="000C07BA"/>
    <w:rsid w:val="000E4773"/>
    <w:rsid w:val="000E59B3"/>
    <w:rsid w:val="00117BC1"/>
    <w:rsid w:val="00136652"/>
    <w:rsid w:val="00144162"/>
    <w:rsid w:val="00172518"/>
    <w:rsid w:val="001913F8"/>
    <w:rsid w:val="0019310A"/>
    <w:rsid w:val="001C693F"/>
    <w:rsid w:val="001E30A4"/>
    <w:rsid w:val="00200E93"/>
    <w:rsid w:val="00235C38"/>
    <w:rsid w:val="002438F6"/>
    <w:rsid w:val="00255953"/>
    <w:rsid w:val="00260288"/>
    <w:rsid w:val="0027756D"/>
    <w:rsid w:val="002F0705"/>
    <w:rsid w:val="00315EB8"/>
    <w:rsid w:val="00317ADA"/>
    <w:rsid w:val="00320201"/>
    <w:rsid w:val="003C3AB3"/>
    <w:rsid w:val="003F4DA0"/>
    <w:rsid w:val="00404D22"/>
    <w:rsid w:val="00416CBB"/>
    <w:rsid w:val="00422D32"/>
    <w:rsid w:val="00454A44"/>
    <w:rsid w:val="00471E57"/>
    <w:rsid w:val="004821DA"/>
    <w:rsid w:val="004A56E7"/>
    <w:rsid w:val="004A6006"/>
    <w:rsid w:val="004B5255"/>
    <w:rsid w:val="004C724A"/>
    <w:rsid w:val="004D7876"/>
    <w:rsid w:val="004E395F"/>
    <w:rsid w:val="004E5B06"/>
    <w:rsid w:val="00500D76"/>
    <w:rsid w:val="00553567"/>
    <w:rsid w:val="00580E15"/>
    <w:rsid w:val="005B1B1F"/>
    <w:rsid w:val="005C7A71"/>
    <w:rsid w:val="00663EDA"/>
    <w:rsid w:val="00686C68"/>
    <w:rsid w:val="006A7598"/>
    <w:rsid w:val="006B58F4"/>
    <w:rsid w:val="00702E07"/>
    <w:rsid w:val="00711872"/>
    <w:rsid w:val="0073388D"/>
    <w:rsid w:val="00734247"/>
    <w:rsid w:val="007613CA"/>
    <w:rsid w:val="00776194"/>
    <w:rsid w:val="007A22C9"/>
    <w:rsid w:val="007B23DC"/>
    <w:rsid w:val="007C2E44"/>
    <w:rsid w:val="007D3104"/>
    <w:rsid w:val="007D5C9F"/>
    <w:rsid w:val="007F0A8F"/>
    <w:rsid w:val="007F26E6"/>
    <w:rsid w:val="00836029"/>
    <w:rsid w:val="00873D00"/>
    <w:rsid w:val="008960FB"/>
    <w:rsid w:val="008B3FC1"/>
    <w:rsid w:val="008C75B3"/>
    <w:rsid w:val="008E4A08"/>
    <w:rsid w:val="008E5290"/>
    <w:rsid w:val="008F5825"/>
    <w:rsid w:val="00996ABE"/>
    <w:rsid w:val="009B3CD1"/>
    <w:rsid w:val="009E59C2"/>
    <w:rsid w:val="009F0265"/>
    <w:rsid w:val="009F6D6A"/>
    <w:rsid w:val="009F6DAA"/>
    <w:rsid w:val="00A26288"/>
    <w:rsid w:val="00A5489A"/>
    <w:rsid w:val="00A870FC"/>
    <w:rsid w:val="00AB3BA5"/>
    <w:rsid w:val="00AD6152"/>
    <w:rsid w:val="00AD7A3F"/>
    <w:rsid w:val="00AF377E"/>
    <w:rsid w:val="00B15AEF"/>
    <w:rsid w:val="00B212C4"/>
    <w:rsid w:val="00B34E6E"/>
    <w:rsid w:val="00BB1616"/>
    <w:rsid w:val="00C01794"/>
    <w:rsid w:val="00C85704"/>
    <w:rsid w:val="00CB6516"/>
    <w:rsid w:val="00CD5151"/>
    <w:rsid w:val="00CD60C1"/>
    <w:rsid w:val="00D37872"/>
    <w:rsid w:val="00D46BEC"/>
    <w:rsid w:val="00D75701"/>
    <w:rsid w:val="00DA789B"/>
    <w:rsid w:val="00DD355E"/>
    <w:rsid w:val="00DD5C9C"/>
    <w:rsid w:val="00E21FAC"/>
    <w:rsid w:val="00E31670"/>
    <w:rsid w:val="00E5426B"/>
    <w:rsid w:val="00E647ED"/>
    <w:rsid w:val="00E9276D"/>
    <w:rsid w:val="00E93283"/>
    <w:rsid w:val="00E95E43"/>
    <w:rsid w:val="00E97399"/>
    <w:rsid w:val="00EA6123"/>
    <w:rsid w:val="00EB1E1B"/>
    <w:rsid w:val="00EB380A"/>
    <w:rsid w:val="00EC6C2A"/>
    <w:rsid w:val="00F307A7"/>
    <w:rsid w:val="00F42C30"/>
    <w:rsid w:val="00F46968"/>
    <w:rsid w:val="00F544D3"/>
    <w:rsid w:val="00FB37D2"/>
    <w:rsid w:val="00FC6B7F"/>
    <w:rsid w:val="00FD75B9"/>
    <w:rsid w:val="10F60DE3"/>
    <w:rsid w:val="11354C57"/>
    <w:rsid w:val="14ECA58E"/>
    <w:rsid w:val="223F3314"/>
    <w:rsid w:val="245D369E"/>
    <w:rsid w:val="2712A437"/>
    <w:rsid w:val="3CD6D3BA"/>
    <w:rsid w:val="3E72A41B"/>
    <w:rsid w:val="42DC72FA"/>
    <w:rsid w:val="441C6174"/>
    <w:rsid w:val="529B033D"/>
    <w:rsid w:val="68AE0F73"/>
    <w:rsid w:val="68DCD66A"/>
    <w:rsid w:val="71EB6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59EAAB"/>
  <w15:docId w15:val="{79BA7B9F-2BC1-40B5-A184-32EA5FA02D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200E93"/>
    <w:pPr>
      <w:framePr w:wrap="around" w:hAnchor="text" w:vAnchor="text" w:y="1"/>
      <w:spacing w:line="360" w:lineRule="auto"/>
    </w:pPr>
    <w:rPr>
      <w:rFonts w:ascii="Verdana" w:hAnsi="Verdana"/>
      <w:sz w:val="20"/>
      <w:szCs w:val="24"/>
    </w:rPr>
  </w:style>
  <w:style w:type="paragraph" w:styleId="Kop1">
    <w:name w:val="heading 1"/>
    <w:basedOn w:val="Standaard"/>
    <w:next w:val="Standaard"/>
    <w:link w:val="Kop1Char"/>
    <w:uiPriority w:val="99"/>
    <w:qFormat/>
    <w:rsid w:val="005C7A71"/>
    <w:pPr>
      <w:keepNext/>
      <w:framePr w:wrap="around"/>
      <w:pBdr>
        <w:top w:val="single" w:color="auto" w:sz="4" w:space="1"/>
        <w:left w:val="single" w:color="auto" w:sz="4" w:space="4"/>
        <w:bottom w:val="single" w:color="auto" w:sz="4" w:space="1"/>
        <w:right w:val="single" w:color="auto" w:sz="4" w:space="4"/>
      </w:pBdr>
      <w:spacing w:before="240" w:after="60"/>
      <w:outlineLvl w:val="0"/>
    </w:pPr>
    <w:rPr>
      <w:rFonts w:cs="Arial"/>
      <w:b/>
      <w:bCs/>
      <w:kern w:val="32"/>
      <w:sz w:val="18"/>
      <w:szCs w:val="32"/>
    </w:rPr>
  </w:style>
  <w:style w:type="paragraph" w:styleId="Kop2">
    <w:name w:val="heading 2"/>
    <w:basedOn w:val="Standaard"/>
    <w:next w:val="Standaard"/>
    <w:link w:val="Kop2Char"/>
    <w:uiPriority w:val="99"/>
    <w:qFormat/>
    <w:rsid w:val="005C7A71"/>
    <w:pPr>
      <w:keepNext/>
      <w:framePr w:wrap="around"/>
      <w:spacing w:before="240" w:after="60"/>
      <w:outlineLvl w:val="1"/>
    </w:pPr>
    <w:rPr>
      <w:rFonts w:cs="Arial"/>
      <w:b/>
      <w:bCs/>
      <w:i/>
      <w:iCs/>
      <w:sz w:val="18"/>
      <w:szCs w:val="28"/>
    </w:rPr>
  </w:style>
  <w:style w:type="paragraph" w:styleId="Kop3">
    <w:name w:val="heading 3"/>
    <w:basedOn w:val="Standaard"/>
    <w:next w:val="Standaard"/>
    <w:link w:val="Kop3Char"/>
    <w:uiPriority w:val="99"/>
    <w:qFormat/>
    <w:rsid w:val="005C7A71"/>
    <w:pPr>
      <w:keepNext/>
      <w:framePr w:wrap="around"/>
      <w:outlineLvl w:val="2"/>
    </w:pPr>
    <w:rPr>
      <w:i/>
      <w:sz w:val="18"/>
      <w:u w:val="single"/>
    </w:rPr>
  </w:style>
  <w:style w:type="paragraph" w:styleId="Kop4">
    <w:name w:val="heading 4"/>
    <w:basedOn w:val="Standaard"/>
    <w:next w:val="Standaard"/>
    <w:link w:val="Kop4Char"/>
    <w:uiPriority w:val="99"/>
    <w:qFormat/>
    <w:rsid w:val="005C7A71"/>
    <w:pPr>
      <w:keepNext/>
      <w:framePr w:wrap="around"/>
      <w:spacing w:before="240" w:after="60"/>
      <w:outlineLvl w:val="3"/>
    </w:pPr>
    <w:rPr>
      <w:b/>
      <w:bCs/>
      <w:sz w:val="28"/>
      <w:szCs w:val="28"/>
    </w:rPr>
  </w:style>
  <w:style w:type="paragraph" w:styleId="Kop5">
    <w:name w:val="heading 5"/>
    <w:basedOn w:val="Standaard"/>
    <w:next w:val="Standaard"/>
    <w:link w:val="Kop5Char"/>
    <w:uiPriority w:val="99"/>
    <w:qFormat/>
    <w:rsid w:val="005C7A71"/>
    <w:pPr>
      <w:framePr w:wrap="around"/>
      <w:spacing w:before="240" w:after="60"/>
      <w:outlineLvl w:val="4"/>
    </w:pPr>
    <w:rPr>
      <w:b/>
      <w:bCs/>
      <w:i/>
      <w:iCs/>
      <w:sz w:val="26"/>
      <w:szCs w:val="26"/>
    </w:rPr>
  </w:style>
  <w:style w:type="paragraph" w:styleId="Kop6">
    <w:name w:val="heading 6"/>
    <w:basedOn w:val="Standaard"/>
    <w:next w:val="Standaard"/>
    <w:link w:val="Kop6Char"/>
    <w:uiPriority w:val="99"/>
    <w:qFormat/>
    <w:rsid w:val="005C7A71"/>
    <w:pPr>
      <w:keepNext/>
      <w:framePr w:wrap="around"/>
      <w:jc w:val="right"/>
      <w:outlineLvl w:val="5"/>
    </w:pPr>
    <w:rPr>
      <w:b/>
      <w:bCs/>
    </w:rPr>
  </w:style>
  <w:style w:type="paragraph" w:styleId="Kop7">
    <w:name w:val="heading 7"/>
    <w:basedOn w:val="Standaard"/>
    <w:next w:val="Standaard"/>
    <w:link w:val="Kop7Char"/>
    <w:uiPriority w:val="99"/>
    <w:qFormat/>
    <w:rsid w:val="005C7A71"/>
    <w:pPr>
      <w:framePr w:wrap="around"/>
      <w:spacing w:before="240" w:after="60"/>
      <w:outlineLvl w:val="6"/>
    </w:pPr>
  </w:style>
  <w:style w:type="paragraph" w:styleId="Kop8">
    <w:name w:val="heading 8"/>
    <w:basedOn w:val="Standaard"/>
    <w:next w:val="Standaard"/>
    <w:link w:val="Kop8Char"/>
    <w:uiPriority w:val="99"/>
    <w:qFormat/>
    <w:rsid w:val="005C7A71"/>
    <w:pPr>
      <w:framePr w:wrap="around"/>
      <w:spacing w:before="240" w:after="60"/>
      <w:outlineLvl w:val="7"/>
    </w:pPr>
    <w:rPr>
      <w:i/>
      <w:iCs/>
    </w:rPr>
  </w:style>
  <w:style w:type="paragraph" w:styleId="Kop9">
    <w:name w:val="heading 9"/>
    <w:basedOn w:val="Standaard"/>
    <w:next w:val="Standaard"/>
    <w:link w:val="Kop9Char"/>
    <w:uiPriority w:val="99"/>
    <w:qFormat/>
    <w:rsid w:val="005C7A71"/>
    <w:pPr>
      <w:framePr w:wrap="around"/>
      <w:spacing w:before="240" w:after="60"/>
      <w:outlineLvl w:val="8"/>
    </w:pPr>
    <w:rPr>
      <w:rFonts w:ascii="Arial" w:hAnsi="Arial" w:cs="Arial"/>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9"/>
    <w:locked/>
    <w:rsid w:val="005C7A71"/>
    <w:rPr>
      <w:rFonts w:ascii="Verdana" w:hAnsi="Verdana" w:cs="Arial"/>
      <w:b/>
      <w:bCs/>
      <w:kern w:val="32"/>
      <w:sz w:val="32"/>
      <w:szCs w:val="32"/>
    </w:rPr>
  </w:style>
  <w:style w:type="character" w:styleId="Kop2Char" w:customStyle="1">
    <w:name w:val="Kop 2 Char"/>
    <w:basedOn w:val="Standaardalinea-lettertype"/>
    <w:link w:val="Kop2"/>
    <w:uiPriority w:val="99"/>
    <w:locked/>
    <w:rsid w:val="005C7A71"/>
    <w:rPr>
      <w:rFonts w:ascii="Verdana" w:hAnsi="Verdana" w:cs="Arial"/>
      <w:b/>
      <w:bCs/>
      <w:i/>
      <w:iCs/>
      <w:sz w:val="28"/>
      <w:szCs w:val="28"/>
      <w:lang w:val="nl-NL" w:eastAsia="nl-NL" w:bidi="ar-SA"/>
    </w:rPr>
  </w:style>
  <w:style w:type="character" w:styleId="Kop3Char" w:customStyle="1">
    <w:name w:val="Kop 3 Char"/>
    <w:basedOn w:val="Standaardalinea-lettertype"/>
    <w:link w:val="Kop3"/>
    <w:uiPriority w:val="99"/>
    <w:locked/>
    <w:rsid w:val="005C7A71"/>
    <w:rPr>
      <w:rFonts w:ascii="Verdana" w:hAnsi="Verdana" w:cs="Times New Roman"/>
      <w:i/>
      <w:sz w:val="24"/>
      <w:szCs w:val="24"/>
      <w:u w:val="single"/>
      <w:lang w:val="nl-NL" w:eastAsia="nl-NL" w:bidi="ar-SA"/>
    </w:rPr>
  </w:style>
  <w:style w:type="character" w:styleId="Kop4Char" w:customStyle="1">
    <w:name w:val="Kop 4 Char"/>
    <w:basedOn w:val="Standaardalinea-lettertype"/>
    <w:link w:val="Kop4"/>
    <w:uiPriority w:val="99"/>
    <w:locked/>
    <w:rsid w:val="005C7A71"/>
    <w:rPr>
      <w:rFonts w:cs="Times New Roman"/>
      <w:b/>
      <w:bCs/>
      <w:sz w:val="28"/>
      <w:szCs w:val="28"/>
    </w:rPr>
  </w:style>
  <w:style w:type="character" w:styleId="Kop5Char" w:customStyle="1">
    <w:name w:val="Kop 5 Char"/>
    <w:basedOn w:val="Standaardalinea-lettertype"/>
    <w:link w:val="Kop5"/>
    <w:uiPriority w:val="99"/>
    <w:locked/>
    <w:rsid w:val="005C7A71"/>
    <w:rPr>
      <w:rFonts w:cs="Times New Roman"/>
      <w:b/>
      <w:bCs/>
      <w:i/>
      <w:iCs/>
      <w:sz w:val="26"/>
      <w:szCs w:val="26"/>
    </w:rPr>
  </w:style>
  <w:style w:type="character" w:styleId="Kop6Char" w:customStyle="1">
    <w:name w:val="Kop 6 Char"/>
    <w:basedOn w:val="Standaardalinea-lettertype"/>
    <w:link w:val="Kop6"/>
    <w:uiPriority w:val="99"/>
    <w:locked/>
    <w:rsid w:val="005C7A71"/>
    <w:rPr>
      <w:rFonts w:cs="Times New Roman"/>
      <w:b/>
      <w:bCs/>
      <w:sz w:val="24"/>
      <w:szCs w:val="24"/>
    </w:rPr>
  </w:style>
  <w:style w:type="character" w:styleId="Kop7Char" w:customStyle="1">
    <w:name w:val="Kop 7 Char"/>
    <w:basedOn w:val="Standaardalinea-lettertype"/>
    <w:link w:val="Kop7"/>
    <w:uiPriority w:val="99"/>
    <w:locked/>
    <w:rsid w:val="005C7A71"/>
    <w:rPr>
      <w:rFonts w:cs="Times New Roman"/>
      <w:sz w:val="24"/>
      <w:szCs w:val="24"/>
    </w:rPr>
  </w:style>
  <w:style w:type="character" w:styleId="Kop8Char" w:customStyle="1">
    <w:name w:val="Kop 8 Char"/>
    <w:basedOn w:val="Standaardalinea-lettertype"/>
    <w:link w:val="Kop8"/>
    <w:uiPriority w:val="99"/>
    <w:locked/>
    <w:rsid w:val="005C7A71"/>
    <w:rPr>
      <w:rFonts w:cs="Times New Roman"/>
      <w:i/>
      <w:iCs/>
      <w:sz w:val="24"/>
      <w:szCs w:val="24"/>
    </w:rPr>
  </w:style>
  <w:style w:type="character" w:styleId="Kop9Char" w:customStyle="1">
    <w:name w:val="Kop 9 Char"/>
    <w:basedOn w:val="Standaardalinea-lettertype"/>
    <w:link w:val="Kop9"/>
    <w:uiPriority w:val="99"/>
    <w:locked/>
    <w:rsid w:val="005C7A71"/>
    <w:rPr>
      <w:rFonts w:ascii="Arial" w:hAnsi="Arial" w:cs="Arial"/>
      <w:sz w:val="22"/>
      <w:szCs w:val="22"/>
    </w:rPr>
  </w:style>
  <w:style w:type="paragraph" w:styleId="Bijschrift">
    <w:name w:val="caption"/>
    <w:basedOn w:val="Standaard"/>
    <w:next w:val="Standaard"/>
    <w:uiPriority w:val="99"/>
    <w:qFormat/>
    <w:rsid w:val="005C7A71"/>
    <w:pPr>
      <w:framePr w:wrap="around"/>
    </w:pPr>
    <w:rPr>
      <w:b/>
      <w:bCs/>
      <w:szCs w:val="20"/>
    </w:rPr>
  </w:style>
  <w:style w:type="character" w:styleId="Zwaar">
    <w:name w:val="Strong"/>
    <w:basedOn w:val="Standaardalinea-lettertype"/>
    <w:uiPriority w:val="99"/>
    <w:qFormat/>
    <w:rsid w:val="005C7A71"/>
    <w:rPr>
      <w:rFonts w:cs="Times New Roman"/>
      <w:b/>
      <w:bCs/>
    </w:rPr>
  </w:style>
  <w:style w:type="character" w:styleId="Nadruk">
    <w:name w:val="Emphasis"/>
    <w:basedOn w:val="Standaardalinea-lettertype"/>
    <w:uiPriority w:val="99"/>
    <w:qFormat/>
    <w:rsid w:val="005C7A71"/>
    <w:rPr>
      <w:rFonts w:cs="Times New Roman"/>
      <w:i/>
      <w:iCs/>
    </w:rPr>
  </w:style>
  <w:style w:type="paragraph" w:styleId="Lijstalinea">
    <w:name w:val="List Paragraph"/>
    <w:basedOn w:val="Standaard"/>
    <w:uiPriority w:val="99"/>
    <w:qFormat/>
    <w:rsid w:val="005C7A71"/>
    <w:pPr>
      <w:framePr w:wrap="around"/>
      <w:ind w:left="720"/>
      <w:contextualSpacing/>
    </w:pPr>
  </w:style>
  <w:style w:type="paragraph" w:styleId="Koptekst">
    <w:name w:val="header"/>
    <w:basedOn w:val="Standaard"/>
    <w:link w:val="KoptekstChar"/>
    <w:uiPriority w:val="99"/>
    <w:semiHidden/>
    <w:rsid w:val="00454A44"/>
    <w:pPr>
      <w:framePr w:wrap="around"/>
      <w:tabs>
        <w:tab w:val="center" w:pos="4536"/>
        <w:tab w:val="right" w:pos="9072"/>
      </w:tabs>
      <w:spacing w:line="240" w:lineRule="auto"/>
    </w:pPr>
  </w:style>
  <w:style w:type="character" w:styleId="KoptekstChar" w:customStyle="1">
    <w:name w:val="Koptekst Char"/>
    <w:basedOn w:val="Standaardalinea-lettertype"/>
    <w:link w:val="Koptekst"/>
    <w:uiPriority w:val="99"/>
    <w:semiHidden/>
    <w:locked/>
    <w:rsid w:val="00454A44"/>
    <w:rPr>
      <w:rFonts w:ascii="Verdana" w:hAnsi="Verdana" w:cs="Times New Roman"/>
      <w:sz w:val="24"/>
      <w:szCs w:val="24"/>
    </w:rPr>
  </w:style>
  <w:style w:type="paragraph" w:styleId="Voettekst">
    <w:name w:val="footer"/>
    <w:basedOn w:val="Standaard"/>
    <w:link w:val="VoettekstChar"/>
    <w:uiPriority w:val="99"/>
    <w:semiHidden/>
    <w:rsid w:val="00454A44"/>
    <w:pPr>
      <w:framePr w:wrap="around"/>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locked/>
    <w:rsid w:val="00454A44"/>
    <w:rPr>
      <w:rFonts w:ascii="Verdana" w:hAnsi="Verdana" w:cs="Times New Roman"/>
      <w:sz w:val="24"/>
      <w:szCs w:val="24"/>
    </w:rPr>
  </w:style>
  <w:style w:type="paragraph" w:styleId="Geenafstand">
    <w:name w:val="No Spacing"/>
    <w:uiPriority w:val="1"/>
    <w:qFormat/>
    <w:rsid w:val="001C693F"/>
    <w:rPr>
      <w:rFonts w:asciiTheme="minorHAnsi" w:hAnsiTheme="minorHAnsi" w:eastAsiaTheme="minorHAnsi" w:cstheme="minorBidi"/>
      <w:lang w:eastAsia="en-US"/>
    </w:rPr>
  </w:style>
  <w:style w:type="paragraph" w:styleId="Ballontekst">
    <w:name w:val="Balloon Text"/>
    <w:basedOn w:val="Standaard"/>
    <w:link w:val="BallontekstChar"/>
    <w:uiPriority w:val="99"/>
    <w:semiHidden/>
    <w:unhideWhenUsed/>
    <w:locked/>
    <w:rsid w:val="002F0705"/>
    <w:pPr>
      <w:framePr w:wrap="around"/>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2F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24" ma:contentTypeDescription="Een nieuw document maken." ma:contentTypeScope="" ma:versionID="68a3bfde3ee4b652afa3888195481139">
  <xsd:schema xmlns:xsd="http://www.w3.org/2001/XMLSchema" xmlns:xs="http://www.w3.org/2001/XMLSchema" xmlns:p="http://schemas.microsoft.com/office/2006/metadata/properties" xmlns:ns1="http://schemas.microsoft.com/sharepoint/v3" xmlns:ns2="b9f72782-752e-4470-a73d-89daabb066a1" xmlns:ns3="53b2cee0-a889-47eb-9d9d-b366bf4180f9" targetNamespace="http://schemas.microsoft.com/office/2006/metadata/properties" ma:root="true" ma:fieldsID="bb73e78fc7d4c357b9ce36ae5bb16ea8" ns1:_="" ns2:_="" ns3:_="">
    <xsd:import namespace="http://schemas.microsoft.com/sharepoint/v3"/>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4af2b26-fefb-41a5-987a-4e254d06bb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d9ff8e-79f4-4739-bd57-5d35f378aa6f}" ma:internalName="TaxCatchAll" ma:showField="CatchAllData" ma:web="53b2cee0-a889-47eb-9d9d-b366bf418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3b2cee0-a889-47eb-9d9d-b366bf4180f9" xsi:nil="true"/>
    <_ip_UnifiedCompliancePolicyProperties xmlns="http://schemas.microsoft.com/sharepoint/v3" xsi:nil="true"/>
    <lcf76f155ced4ddcb4097134ff3c332f xmlns="b9f72782-752e-4470-a73d-89daabb066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3E2005-98DB-4DAE-B848-75EC81258920}"/>
</file>

<file path=customXml/itemProps2.xml><?xml version="1.0" encoding="utf-8"?>
<ds:datastoreItem xmlns:ds="http://schemas.openxmlformats.org/officeDocument/2006/customXml" ds:itemID="{C7EB4B64-56F6-42FA-8758-595B9CF52856}"/>
</file>

<file path=customXml/itemProps3.xml><?xml version="1.0" encoding="utf-8"?>
<ds:datastoreItem xmlns:ds="http://schemas.openxmlformats.org/officeDocument/2006/customXml" ds:itemID="{7463FCB1-8F28-4B34-A92E-BEA18C0401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RKBS de Sprong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Spoorboekje overgang Primair onderwijs naar Voortgezet onderwijs</dc:title>
  <dc:creator>johan.hoffer</dc:creator>
  <cp:lastModifiedBy>Jeroen Wagenaar</cp:lastModifiedBy>
  <cp:revision>3</cp:revision>
  <cp:lastPrinted>2014-09-02T13:58:00Z</cp:lastPrinted>
  <dcterms:created xsi:type="dcterms:W3CDTF">2014-09-18T09:53:00Z</dcterms:created>
  <dcterms:modified xsi:type="dcterms:W3CDTF">2023-10-04T14:37:04Z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y fmtid="{D5CDD505-2E9C-101B-9397-08002B2CF9AE}" pid="3" name="Order">
    <vt:r8>88400</vt:r8>
  </property>
</Properties>
</file>