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00024" w14:textId="77777777" w:rsidR="005149E0" w:rsidRDefault="006A6E3E">
      <w:pPr>
        <w:spacing w:after="0" w:line="259" w:lineRule="auto"/>
        <w:ind w:left="14" w:firstLine="0"/>
      </w:pPr>
      <w:r>
        <w:rPr>
          <w:b/>
          <w:sz w:val="80"/>
        </w:rPr>
        <w:t xml:space="preserve"> </w:t>
      </w:r>
    </w:p>
    <w:p w14:paraId="1C925912" w14:textId="77777777" w:rsidR="005149E0" w:rsidRDefault="006A6E3E">
      <w:pPr>
        <w:spacing w:after="0" w:line="259" w:lineRule="auto"/>
        <w:ind w:left="228" w:firstLine="0"/>
        <w:jc w:val="center"/>
      </w:pPr>
      <w:r>
        <w:rPr>
          <w:b/>
          <w:i/>
          <w:sz w:val="80"/>
        </w:rPr>
        <w:t xml:space="preserve"> </w:t>
      </w:r>
    </w:p>
    <w:p w14:paraId="356FC1E9" w14:textId="77777777" w:rsidR="005149E0" w:rsidRDefault="006A6E3E">
      <w:pPr>
        <w:spacing w:after="326" w:line="259" w:lineRule="auto"/>
        <w:ind w:left="173" w:firstLine="0"/>
        <w:jc w:val="center"/>
      </w:pPr>
      <w:r>
        <w:rPr>
          <w:sz w:val="60"/>
        </w:rPr>
        <w:t xml:space="preserve"> </w:t>
      </w:r>
    </w:p>
    <w:p w14:paraId="1B6ECE3B" w14:textId="77777777" w:rsidR="005149E0" w:rsidRDefault="006A6E3E">
      <w:pPr>
        <w:spacing w:after="0" w:line="259" w:lineRule="auto"/>
        <w:ind w:left="284" w:firstLine="0"/>
        <w:jc w:val="center"/>
      </w:pPr>
      <w:r>
        <w:rPr>
          <w:b/>
          <w:i/>
          <w:sz w:val="100"/>
        </w:rPr>
        <w:t xml:space="preserve"> </w:t>
      </w:r>
    </w:p>
    <w:p w14:paraId="04EA64F6" w14:textId="77777777" w:rsidR="005149E0" w:rsidRDefault="006A6E3E">
      <w:pPr>
        <w:spacing w:after="0" w:line="259" w:lineRule="auto"/>
        <w:ind w:left="6" w:firstLine="0"/>
        <w:jc w:val="center"/>
      </w:pPr>
      <w:r>
        <w:rPr>
          <w:b/>
          <w:sz w:val="100"/>
        </w:rPr>
        <w:t xml:space="preserve">Sociaal </w:t>
      </w:r>
    </w:p>
    <w:p w14:paraId="2F2FD556" w14:textId="77777777" w:rsidR="005149E0" w:rsidRDefault="006A6E3E">
      <w:pPr>
        <w:spacing w:after="0" w:line="259" w:lineRule="auto"/>
        <w:ind w:left="922" w:firstLine="0"/>
      </w:pPr>
      <w:r>
        <w:rPr>
          <w:b/>
          <w:sz w:val="100"/>
        </w:rPr>
        <w:t xml:space="preserve">veiligheidsplan </w:t>
      </w:r>
    </w:p>
    <w:p w14:paraId="5917FEE9" w14:textId="77777777" w:rsidR="005149E0" w:rsidRDefault="006A6E3E">
      <w:pPr>
        <w:spacing w:after="0" w:line="259" w:lineRule="auto"/>
        <w:ind w:left="228" w:firstLine="0"/>
        <w:jc w:val="center"/>
      </w:pPr>
      <w:r>
        <w:rPr>
          <w:b/>
          <w:i/>
          <w:sz w:val="80"/>
        </w:rPr>
        <w:t xml:space="preserve"> </w:t>
      </w:r>
    </w:p>
    <w:p w14:paraId="089B131B" w14:textId="77777777" w:rsidR="005149E0" w:rsidRDefault="006A6E3E">
      <w:pPr>
        <w:spacing w:after="0" w:line="259" w:lineRule="auto"/>
        <w:ind w:left="228" w:firstLine="0"/>
        <w:jc w:val="center"/>
      </w:pPr>
      <w:r>
        <w:rPr>
          <w:b/>
          <w:i/>
          <w:sz w:val="80"/>
        </w:rPr>
        <w:t xml:space="preserve"> </w:t>
      </w:r>
    </w:p>
    <w:p w14:paraId="403899D9" w14:textId="77777777" w:rsidR="005149E0" w:rsidRDefault="006A6E3E">
      <w:pPr>
        <w:spacing w:after="0" w:line="259" w:lineRule="auto"/>
        <w:ind w:left="228" w:firstLine="0"/>
        <w:jc w:val="center"/>
      </w:pPr>
      <w:r>
        <w:rPr>
          <w:b/>
          <w:i/>
          <w:sz w:val="80"/>
        </w:rPr>
        <w:t xml:space="preserve"> </w:t>
      </w:r>
    </w:p>
    <w:p w14:paraId="5672E5A9" w14:textId="77777777" w:rsidR="005149E0" w:rsidRDefault="006A6E3E">
      <w:pPr>
        <w:spacing w:after="0" w:line="259" w:lineRule="auto"/>
        <w:ind w:left="228" w:firstLine="0"/>
        <w:jc w:val="center"/>
      </w:pPr>
      <w:r>
        <w:rPr>
          <w:b/>
          <w:i/>
          <w:sz w:val="80"/>
        </w:rPr>
        <w:t xml:space="preserve"> </w:t>
      </w:r>
    </w:p>
    <w:p w14:paraId="10E15758" w14:textId="77777777" w:rsidR="005149E0" w:rsidRDefault="006A6E3E">
      <w:pPr>
        <w:spacing w:after="0" w:line="259" w:lineRule="auto"/>
        <w:ind w:left="228" w:firstLine="0"/>
        <w:jc w:val="center"/>
      </w:pPr>
      <w:r>
        <w:rPr>
          <w:b/>
          <w:i/>
          <w:sz w:val="80"/>
        </w:rPr>
        <w:t xml:space="preserve"> </w:t>
      </w:r>
    </w:p>
    <w:p w14:paraId="2FE0815E" w14:textId="77777777" w:rsidR="005149E0" w:rsidRDefault="006A6E3E">
      <w:pPr>
        <w:spacing w:after="0" w:line="259" w:lineRule="auto"/>
        <w:ind w:left="228" w:firstLine="0"/>
        <w:jc w:val="center"/>
      </w:pPr>
      <w:r>
        <w:rPr>
          <w:b/>
          <w:i/>
          <w:sz w:val="80"/>
        </w:rPr>
        <w:t xml:space="preserve"> </w:t>
      </w:r>
    </w:p>
    <w:p w14:paraId="52CFC80B" w14:textId="77777777" w:rsidR="005149E0" w:rsidRDefault="006A6E3E">
      <w:pPr>
        <w:spacing w:after="0" w:line="259" w:lineRule="auto"/>
        <w:ind w:left="228" w:firstLine="0"/>
        <w:jc w:val="center"/>
      </w:pPr>
      <w:r>
        <w:rPr>
          <w:b/>
          <w:i/>
          <w:sz w:val="80"/>
        </w:rPr>
        <w:t xml:space="preserve"> </w:t>
      </w:r>
    </w:p>
    <w:p w14:paraId="083A201F" w14:textId="77777777" w:rsidR="005149E0" w:rsidRDefault="006A6E3E">
      <w:pPr>
        <w:spacing w:after="0" w:line="259" w:lineRule="auto"/>
        <w:ind w:left="4" w:firstLine="0"/>
        <w:jc w:val="center"/>
      </w:pPr>
      <w:r>
        <w:rPr>
          <w:b/>
          <w:i/>
          <w:sz w:val="50"/>
        </w:rPr>
        <w:t>‘t Mozaïek</w:t>
      </w:r>
    </w:p>
    <w:p w14:paraId="38EEFBBC" w14:textId="77777777" w:rsidR="005149E0" w:rsidRDefault="006A6E3E">
      <w:pPr>
        <w:spacing w:after="67" w:line="227" w:lineRule="auto"/>
        <w:ind w:left="0" w:right="4473" w:firstLine="0"/>
      </w:pPr>
      <w:r>
        <w:rPr>
          <w:b/>
        </w:rPr>
        <w:t xml:space="preserve"> </w:t>
      </w:r>
      <w:r>
        <w:rPr>
          <w:rFonts w:ascii="Calibri" w:eastAsia="Calibri" w:hAnsi="Calibri" w:cs="Calibri"/>
          <w:sz w:val="22"/>
        </w:rPr>
        <w:t xml:space="preserve"> </w:t>
      </w:r>
    </w:p>
    <w:p w14:paraId="433C3729" w14:textId="77777777" w:rsidR="005149E0" w:rsidRDefault="006A6E3E">
      <w:pPr>
        <w:spacing w:after="272"/>
        <w:ind w:left="-5"/>
      </w:pPr>
      <w:r>
        <w:rPr>
          <w:b/>
          <w:sz w:val="28"/>
        </w:rPr>
        <w:t xml:space="preserve">Inhoudsopgave </w:t>
      </w:r>
    </w:p>
    <w:p w14:paraId="781CEDE4" w14:textId="77777777" w:rsidR="00436506" w:rsidRDefault="006A6E3E">
      <w:pPr>
        <w:pStyle w:val="Inhopg1"/>
        <w:tabs>
          <w:tab w:val="left" w:pos="660"/>
          <w:tab w:val="right" w:pos="9052"/>
        </w:tabs>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434321596" w:history="1">
        <w:r w:rsidR="00436506" w:rsidRPr="0087595E">
          <w:rPr>
            <w:rStyle w:val="Hyperlink"/>
            <w:b/>
            <w:noProof/>
          </w:rPr>
          <w:t>1</w:t>
        </w:r>
        <w:r w:rsidR="00436506">
          <w:rPr>
            <w:rFonts w:asciiTheme="minorHAnsi" w:eastAsiaTheme="minorEastAsia" w:hAnsiTheme="minorHAnsi" w:cstheme="minorBidi"/>
            <w:noProof/>
            <w:color w:val="auto"/>
            <w:sz w:val="22"/>
          </w:rPr>
          <w:tab/>
        </w:r>
        <w:r w:rsidR="00436506" w:rsidRPr="0087595E">
          <w:rPr>
            <w:rStyle w:val="Hyperlink"/>
            <w:noProof/>
          </w:rPr>
          <w:t>Inleiding</w:t>
        </w:r>
        <w:r w:rsidR="00436506">
          <w:rPr>
            <w:noProof/>
            <w:webHidden/>
          </w:rPr>
          <w:tab/>
        </w:r>
        <w:r w:rsidR="00436506">
          <w:rPr>
            <w:noProof/>
            <w:webHidden/>
          </w:rPr>
          <w:fldChar w:fldCharType="begin"/>
        </w:r>
        <w:r w:rsidR="00436506">
          <w:rPr>
            <w:noProof/>
            <w:webHidden/>
          </w:rPr>
          <w:instrText xml:space="preserve"> PAGEREF _Toc434321596 \h </w:instrText>
        </w:r>
        <w:r w:rsidR="00436506">
          <w:rPr>
            <w:noProof/>
            <w:webHidden/>
          </w:rPr>
        </w:r>
        <w:r w:rsidR="00436506">
          <w:rPr>
            <w:noProof/>
            <w:webHidden/>
          </w:rPr>
          <w:fldChar w:fldCharType="separate"/>
        </w:r>
        <w:r w:rsidR="00C51659">
          <w:rPr>
            <w:noProof/>
            <w:webHidden/>
          </w:rPr>
          <w:t>4</w:t>
        </w:r>
        <w:r w:rsidR="00436506">
          <w:rPr>
            <w:noProof/>
            <w:webHidden/>
          </w:rPr>
          <w:fldChar w:fldCharType="end"/>
        </w:r>
      </w:hyperlink>
    </w:p>
    <w:p w14:paraId="08DF4768" w14:textId="77777777" w:rsidR="00436506" w:rsidRDefault="009A35D2">
      <w:pPr>
        <w:pStyle w:val="Inhopg2"/>
        <w:tabs>
          <w:tab w:val="left" w:pos="660"/>
          <w:tab w:val="right" w:pos="9052"/>
        </w:tabs>
        <w:rPr>
          <w:rFonts w:asciiTheme="minorHAnsi" w:eastAsiaTheme="minorEastAsia" w:hAnsiTheme="minorHAnsi" w:cstheme="minorBidi"/>
          <w:noProof/>
          <w:color w:val="auto"/>
          <w:sz w:val="22"/>
        </w:rPr>
      </w:pPr>
      <w:hyperlink w:anchor="_Toc434321597" w:history="1">
        <w:r w:rsidR="00436506" w:rsidRPr="0087595E">
          <w:rPr>
            <w:rStyle w:val="Hyperlink"/>
            <w:b/>
            <w:noProof/>
          </w:rPr>
          <w:t>1.1</w:t>
        </w:r>
        <w:r w:rsidR="00436506">
          <w:rPr>
            <w:rFonts w:asciiTheme="minorHAnsi" w:eastAsiaTheme="minorEastAsia" w:hAnsiTheme="minorHAnsi" w:cstheme="minorBidi"/>
            <w:noProof/>
            <w:color w:val="auto"/>
            <w:sz w:val="22"/>
          </w:rPr>
          <w:tab/>
        </w:r>
        <w:r w:rsidR="00436506" w:rsidRPr="0087595E">
          <w:rPr>
            <w:rStyle w:val="Hyperlink"/>
            <w:noProof/>
          </w:rPr>
          <w:t>Werken aan veiligheid in en om school</w:t>
        </w:r>
        <w:r w:rsidR="00436506">
          <w:rPr>
            <w:noProof/>
            <w:webHidden/>
          </w:rPr>
          <w:tab/>
        </w:r>
        <w:r w:rsidR="00436506">
          <w:rPr>
            <w:noProof/>
            <w:webHidden/>
          </w:rPr>
          <w:fldChar w:fldCharType="begin"/>
        </w:r>
        <w:r w:rsidR="00436506">
          <w:rPr>
            <w:noProof/>
            <w:webHidden/>
          </w:rPr>
          <w:instrText xml:space="preserve"> PAGEREF _Toc434321597 \h </w:instrText>
        </w:r>
        <w:r w:rsidR="00436506">
          <w:rPr>
            <w:noProof/>
            <w:webHidden/>
          </w:rPr>
        </w:r>
        <w:r w:rsidR="00436506">
          <w:rPr>
            <w:noProof/>
            <w:webHidden/>
          </w:rPr>
          <w:fldChar w:fldCharType="separate"/>
        </w:r>
        <w:r w:rsidR="00C51659">
          <w:rPr>
            <w:noProof/>
            <w:webHidden/>
          </w:rPr>
          <w:t>4</w:t>
        </w:r>
        <w:r w:rsidR="00436506">
          <w:rPr>
            <w:noProof/>
            <w:webHidden/>
          </w:rPr>
          <w:fldChar w:fldCharType="end"/>
        </w:r>
      </w:hyperlink>
    </w:p>
    <w:p w14:paraId="78C312C1" w14:textId="77777777" w:rsidR="00436506" w:rsidRDefault="009A35D2">
      <w:pPr>
        <w:pStyle w:val="Inhopg2"/>
        <w:tabs>
          <w:tab w:val="left" w:pos="660"/>
          <w:tab w:val="right" w:pos="9052"/>
        </w:tabs>
        <w:rPr>
          <w:rFonts w:asciiTheme="minorHAnsi" w:eastAsiaTheme="minorEastAsia" w:hAnsiTheme="minorHAnsi" w:cstheme="minorBidi"/>
          <w:noProof/>
          <w:color w:val="auto"/>
          <w:sz w:val="22"/>
        </w:rPr>
      </w:pPr>
      <w:hyperlink w:anchor="_Toc434321598" w:history="1">
        <w:r w:rsidR="00436506" w:rsidRPr="0087595E">
          <w:rPr>
            <w:rStyle w:val="Hyperlink"/>
            <w:b/>
            <w:noProof/>
          </w:rPr>
          <w:t>1.2</w:t>
        </w:r>
        <w:r w:rsidR="00436506">
          <w:rPr>
            <w:rFonts w:asciiTheme="minorHAnsi" w:eastAsiaTheme="minorEastAsia" w:hAnsiTheme="minorHAnsi" w:cstheme="minorBidi"/>
            <w:noProof/>
            <w:color w:val="auto"/>
            <w:sz w:val="22"/>
          </w:rPr>
          <w:tab/>
        </w:r>
        <w:r w:rsidR="00436506" w:rsidRPr="0087595E">
          <w:rPr>
            <w:rStyle w:val="Hyperlink"/>
            <w:noProof/>
          </w:rPr>
          <w:t>Algemene doelen</w:t>
        </w:r>
        <w:r w:rsidR="00436506">
          <w:rPr>
            <w:noProof/>
            <w:webHidden/>
          </w:rPr>
          <w:tab/>
        </w:r>
        <w:r w:rsidR="00436506">
          <w:rPr>
            <w:noProof/>
            <w:webHidden/>
          </w:rPr>
          <w:fldChar w:fldCharType="begin"/>
        </w:r>
        <w:r w:rsidR="00436506">
          <w:rPr>
            <w:noProof/>
            <w:webHidden/>
          </w:rPr>
          <w:instrText xml:space="preserve"> PAGEREF _Toc434321598 \h </w:instrText>
        </w:r>
        <w:r w:rsidR="00436506">
          <w:rPr>
            <w:noProof/>
            <w:webHidden/>
          </w:rPr>
        </w:r>
        <w:r w:rsidR="00436506">
          <w:rPr>
            <w:noProof/>
            <w:webHidden/>
          </w:rPr>
          <w:fldChar w:fldCharType="separate"/>
        </w:r>
        <w:r w:rsidR="00C51659">
          <w:rPr>
            <w:noProof/>
            <w:webHidden/>
          </w:rPr>
          <w:t>5</w:t>
        </w:r>
        <w:r w:rsidR="00436506">
          <w:rPr>
            <w:noProof/>
            <w:webHidden/>
          </w:rPr>
          <w:fldChar w:fldCharType="end"/>
        </w:r>
      </w:hyperlink>
    </w:p>
    <w:p w14:paraId="6EB37C3B" w14:textId="77777777" w:rsidR="00436506" w:rsidRDefault="009A35D2">
      <w:pPr>
        <w:pStyle w:val="Inhopg2"/>
        <w:tabs>
          <w:tab w:val="left" w:pos="660"/>
          <w:tab w:val="right" w:pos="9052"/>
        </w:tabs>
        <w:rPr>
          <w:rFonts w:asciiTheme="minorHAnsi" w:eastAsiaTheme="minorEastAsia" w:hAnsiTheme="minorHAnsi" w:cstheme="minorBidi"/>
          <w:noProof/>
          <w:color w:val="auto"/>
          <w:sz w:val="22"/>
        </w:rPr>
      </w:pPr>
      <w:hyperlink w:anchor="_Toc434321599" w:history="1">
        <w:r w:rsidR="00436506" w:rsidRPr="0087595E">
          <w:rPr>
            <w:rStyle w:val="Hyperlink"/>
            <w:b/>
            <w:noProof/>
          </w:rPr>
          <w:t>1.3</w:t>
        </w:r>
        <w:r w:rsidR="00436506">
          <w:rPr>
            <w:rFonts w:asciiTheme="minorHAnsi" w:eastAsiaTheme="minorEastAsia" w:hAnsiTheme="minorHAnsi" w:cstheme="minorBidi"/>
            <w:noProof/>
            <w:color w:val="auto"/>
            <w:sz w:val="22"/>
          </w:rPr>
          <w:tab/>
        </w:r>
        <w:r w:rsidR="00436506" w:rsidRPr="0087595E">
          <w:rPr>
            <w:rStyle w:val="Hyperlink"/>
            <w:noProof/>
          </w:rPr>
          <w:t>Procedure</w:t>
        </w:r>
        <w:r w:rsidR="00436506">
          <w:rPr>
            <w:noProof/>
            <w:webHidden/>
          </w:rPr>
          <w:tab/>
        </w:r>
        <w:r w:rsidR="00436506">
          <w:rPr>
            <w:noProof/>
            <w:webHidden/>
          </w:rPr>
          <w:fldChar w:fldCharType="begin"/>
        </w:r>
        <w:r w:rsidR="00436506">
          <w:rPr>
            <w:noProof/>
            <w:webHidden/>
          </w:rPr>
          <w:instrText xml:space="preserve"> PAGEREF _Toc434321599 \h </w:instrText>
        </w:r>
        <w:r w:rsidR="00436506">
          <w:rPr>
            <w:noProof/>
            <w:webHidden/>
          </w:rPr>
        </w:r>
        <w:r w:rsidR="00436506">
          <w:rPr>
            <w:noProof/>
            <w:webHidden/>
          </w:rPr>
          <w:fldChar w:fldCharType="separate"/>
        </w:r>
        <w:r w:rsidR="00C51659">
          <w:rPr>
            <w:noProof/>
            <w:webHidden/>
          </w:rPr>
          <w:t>5</w:t>
        </w:r>
        <w:r w:rsidR="00436506">
          <w:rPr>
            <w:noProof/>
            <w:webHidden/>
          </w:rPr>
          <w:fldChar w:fldCharType="end"/>
        </w:r>
      </w:hyperlink>
    </w:p>
    <w:p w14:paraId="76B1E907" w14:textId="77777777" w:rsidR="00436506" w:rsidRDefault="009A35D2">
      <w:pPr>
        <w:pStyle w:val="Inhopg1"/>
        <w:tabs>
          <w:tab w:val="left" w:pos="660"/>
          <w:tab w:val="right" w:pos="9052"/>
        </w:tabs>
        <w:rPr>
          <w:rFonts w:asciiTheme="minorHAnsi" w:eastAsiaTheme="minorEastAsia" w:hAnsiTheme="minorHAnsi" w:cstheme="minorBidi"/>
          <w:noProof/>
          <w:color w:val="auto"/>
          <w:sz w:val="22"/>
        </w:rPr>
      </w:pPr>
      <w:hyperlink w:anchor="_Toc434321600" w:history="1">
        <w:r w:rsidR="00436506" w:rsidRPr="0087595E">
          <w:rPr>
            <w:rStyle w:val="Hyperlink"/>
            <w:b/>
            <w:noProof/>
          </w:rPr>
          <w:t>2</w:t>
        </w:r>
        <w:r w:rsidR="00436506">
          <w:rPr>
            <w:rFonts w:asciiTheme="minorHAnsi" w:eastAsiaTheme="minorEastAsia" w:hAnsiTheme="minorHAnsi" w:cstheme="minorBidi"/>
            <w:noProof/>
            <w:color w:val="auto"/>
            <w:sz w:val="22"/>
          </w:rPr>
          <w:tab/>
        </w:r>
        <w:r w:rsidR="00436506" w:rsidRPr="0087595E">
          <w:rPr>
            <w:rStyle w:val="Hyperlink"/>
            <w:noProof/>
          </w:rPr>
          <w:t>School en omgangsregels</w:t>
        </w:r>
        <w:r w:rsidR="00436506">
          <w:rPr>
            <w:noProof/>
            <w:webHidden/>
          </w:rPr>
          <w:tab/>
        </w:r>
        <w:r w:rsidR="00436506">
          <w:rPr>
            <w:noProof/>
            <w:webHidden/>
          </w:rPr>
          <w:fldChar w:fldCharType="begin"/>
        </w:r>
        <w:r w:rsidR="00436506">
          <w:rPr>
            <w:noProof/>
            <w:webHidden/>
          </w:rPr>
          <w:instrText xml:space="preserve"> PAGEREF _Toc434321600 \h </w:instrText>
        </w:r>
        <w:r w:rsidR="00436506">
          <w:rPr>
            <w:noProof/>
            <w:webHidden/>
          </w:rPr>
        </w:r>
        <w:r w:rsidR="00436506">
          <w:rPr>
            <w:noProof/>
            <w:webHidden/>
          </w:rPr>
          <w:fldChar w:fldCharType="separate"/>
        </w:r>
        <w:r w:rsidR="00C51659">
          <w:rPr>
            <w:noProof/>
            <w:webHidden/>
          </w:rPr>
          <w:t>6</w:t>
        </w:r>
        <w:r w:rsidR="00436506">
          <w:rPr>
            <w:noProof/>
            <w:webHidden/>
          </w:rPr>
          <w:fldChar w:fldCharType="end"/>
        </w:r>
      </w:hyperlink>
    </w:p>
    <w:p w14:paraId="2245ACA7" w14:textId="77777777" w:rsidR="00436506" w:rsidRDefault="009A35D2">
      <w:pPr>
        <w:pStyle w:val="Inhopg2"/>
        <w:tabs>
          <w:tab w:val="left" w:pos="660"/>
          <w:tab w:val="right" w:pos="9052"/>
        </w:tabs>
        <w:rPr>
          <w:rFonts w:asciiTheme="minorHAnsi" w:eastAsiaTheme="minorEastAsia" w:hAnsiTheme="minorHAnsi" w:cstheme="minorBidi"/>
          <w:noProof/>
          <w:color w:val="auto"/>
          <w:sz w:val="22"/>
        </w:rPr>
      </w:pPr>
      <w:hyperlink w:anchor="_Toc434321601" w:history="1">
        <w:r w:rsidR="00436506" w:rsidRPr="0087595E">
          <w:rPr>
            <w:rStyle w:val="Hyperlink"/>
            <w:b/>
            <w:noProof/>
          </w:rPr>
          <w:t>2.1</w:t>
        </w:r>
        <w:r w:rsidR="00436506">
          <w:rPr>
            <w:rFonts w:asciiTheme="minorHAnsi" w:eastAsiaTheme="minorEastAsia" w:hAnsiTheme="minorHAnsi" w:cstheme="minorBidi"/>
            <w:noProof/>
            <w:color w:val="auto"/>
            <w:sz w:val="22"/>
          </w:rPr>
          <w:tab/>
        </w:r>
        <w:r w:rsidR="00436506" w:rsidRPr="0087595E">
          <w:rPr>
            <w:rStyle w:val="Hyperlink"/>
            <w:noProof/>
          </w:rPr>
          <w:t>Algemene omgangsregels voor iedereen</w:t>
        </w:r>
        <w:r w:rsidR="00436506">
          <w:rPr>
            <w:noProof/>
            <w:webHidden/>
          </w:rPr>
          <w:tab/>
        </w:r>
        <w:r w:rsidR="00436506">
          <w:rPr>
            <w:noProof/>
            <w:webHidden/>
          </w:rPr>
          <w:fldChar w:fldCharType="begin"/>
        </w:r>
        <w:r w:rsidR="00436506">
          <w:rPr>
            <w:noProof/>
            <w:webHidden/>
          </w:rPr>
          <w:instrText xml:space="preserve"> PAGEREF _Toc434321601 \h </w:instrText>
        </w:r>
        <w:r w:rsidR="00436506">
          <w:rPr>
            <w:noProof/>
            <w:webHidden/>
          </w:rPr>
        </w:r>
        <w:r w:rsidR="00436506">
          <w:rPr>
            <w:noProof/>
            <w:webHidden/>
          </w:rPr>
          <w:fldChar w:fldCharType="separate"/>
        </w:r>
        <w:r w:rsidR="00C51659">
          <w:rPr>
            <w:noProof/>
            <w:webHidden/>
          </w:rPr>
          <w:t>6</w:t>
        </w:r>
        <w:r w:rsidR="00436506">
          <w:rPr>
            <w:noProof/>
            <w:webHidden/>
          </w:rPr>
          <w:fldChar w:fldCharType="end"/>
        </w:r>
      </w:hyperlink>
    </w:p>
    <w:p w14:paraId="65FD46ED" w14:textId="77777777" w:rsidR="00436506" w:rsidRDefault="009A35D2">
      <w:pPr>
        <w:pStyle w:val="Inhopg2"/>
        <w:tabs>
          <w:tab w:val="left" w:pos="660"/>
          <w:tab w:val="right" w:pos="9052"/>
        </w:tabs>
        <w:rPr>
          <w:rFonts w:asciiTheme="minorHAnsi" w:eastAsiaTheme="minorEastAsia" w:hAnsiTheme="minorHAnsi" w:cstheme="minorBidi"/>
          <w:noProof/>
          <w:color w:val="auto"/>
          <w:sz w:val="22"/>
        </w:rPr>
      </w:pPr>
      <w:hyperlink w:anchor="_Toc434321602" w:history="1">
        <w:r w:rsidR="00436506" w:rsidRPr="0087595E">
          <w:rPr>
            <w:rStyle w:val="Hyperlink"/>
            <w:b/>
            <w:noProof/>
          </w:rPr>
          <w:t>2.2</w:t>
        </w:r>
        <w:r w:rsidR="00436506">
          <w:rPr>
            <w:rFonts w:asciiTheme="minorHAnsi" w:eastAsiaTheme="minorEastAsia" w:hAnsiTheme="minorHAnsi" w:cstheme="minorBidi"/>
            <w:noProof/>
            <w:color w:val="auto"/>
            <w:sz w:val="22"/>
          </w:rPr>
          <w:tab/>
        </w:r>
        <w:r w:rsidR="00436506" w:rsidRPr="0087595E">
          <w:rPr>
            <w:rStyle w:val="Hyperlink"/>
            <w:noProof/>
          </w:rPr>
          <w:t>Omgangsvormen</w:t>
        </w:r>
        <w:r w:rsidR="00436506">
          <w:rPr>
            <w:noProof/>
            <w:webHidden/>
          </w:rPr>
          <w:tab/>
        </w:r>
        <w:r w:rsidR="00436506">
          <w:rPr>
            <w:noProof/>
            <w:webHidden/>
          </w:rPr>
          <w:fldChar w:fldCharType="begin"/>
        </w:r>
        <w:r w:rsidR="00436506">
          <w:rPr>
            <w:noProof/>
            <w:webHidden/>
          </w:rPr>
          <w:instrText xml:space="preserve"> PAGEREF _Toc434321602 \h </w:instrText>
        </w:r>
        <w:r w:rsidR="00436506">
          <w:rPr>
            <w:noProof/>
            <w:webHidden/>
          </w:rPr>
        </w:r>
        <w:r w:rsidR="00436506">
          <w:rPr>
            <w:noProof/>
            <w:webHidden/>
          </w:rPr>
          <w:fldChar w:fldCharType="separate"/>
        </w:r>
        <w:r w:rsidR="00C51659">
          <w:rPr>
            <w:noProof/>
            <w:webHidden/>
          </w:rPr>
          <w:t>6</w:t>
        </w:r>
        <w:r w:rsidR="00436506">
          <w:rPr>
            <w:noProof/>
            <w:webHidden/>
          </w:rPr>
          <w:fldChar w:fldCharType="end"/>
        </w:r>
      </w:hyperlink>
    </w:p>
    <w:p w14:paraId="4096DE25" w14:textId="77777777" w:rsidR="00436506" w:rsidRDefault="009A35D2">
      <w:pPr>
        <w:pStyle w:val="Inhopg2"/>
        <w:tabs>
          <w:tab w:val="left" w:pos="660"/>
          <w:tab w:val="right" w:pos="9052"/>
        </w:tabs>
        <w:rPr>
          <w:rFonts w:asciiTheme="minorHAnsi" w:eastAsiaTheme="minorEastAsia" w:hAnsiTheme="minorHAnsi" w:cstheme="minorBidi"/>
          <w:noProof/>
          <w:color w:val="auto"/>
          <w:sz w:val="22"/>
        </w:rPr>
      </w:pPr>
      <w:hyperlink w:anchor="_Toc434321603" w:history="1">
        <w:r w:rsidR="00436506" w:rsidRPr="0087595E">
          <w:rPr>
            <w:rStyle w:val="Hyperlink"/>
            <w:b/>
            <w:noProof/>
          </w:rPr>
          <w:t>2.3</w:t>
        </w:r>
        <w:r w:rsidR="00436506">
          <w:rPr>
            <w:rFonts w:asciiTheme="minorHAnsi" w:eastAsiaTheme="minorEastAsia" w:hAnsiTheme="minorHAnsi" w:cstheme="minorBidi"/>
            <w:noProof/>
            <w:color w:val="auto"/>
            <w:sz w:val="22"/>
          </w:rPr>
          <w:tab/>
        </w:r>
        <w:r w:rsidR="00436506" w:rsidRPr="0087595E">
          <w:rPr>
            <w:rStyle w:val="Hyperlink"/>
            <w:noProof/>
          </w:rPr>
          <w:t>Privacy</w:t>
        </w:r>
        <w:r w:rsidR="00436506">
          <w:rPr>
            <w:noProof/>
            <w:webHidden/>
          </w:rPr>
          <w:tab/>
        </w:r>
        <w:r w:rsidR="00436506">
          <w:rPr>
            <w:noProof/>
            <w:webHidden/>
          </w:rPr>
          <w:fldChar w:fldCharType="begin"/>
        </w:r>
        <w:r w:rsidR="00436506">
          <w:rPr>
            <w:noProof/>
            <w:webHidden/>
          </w:rPr>
          <w:instrText xml:space="preserve"> PAGEREF _Toc434321603 \h </w:instrText>
        </w:r>
        <w:r w:rsidR="00436506">
          <w:rPr>
            <w:noProof/>
            <w:webHidden/>
          </w:rPr>
        </w:r>
        <w:r w:rsidR="00436506">
          <w:rPr>
            <w:noProof/>
            <w:webHidden/>
          </w:rPr>
          <w:fldChar w:fldCharType="separate"/>
        </w:r>
        <w:r w:rsidR="00C51659">
          <w:rPr>
            <w:noProof/>
            <w:webHidden/>
          </w:rPr>
          <w:t>6</w:t>
        </w:r>
        <w:r w:rsidR="00436506">
          <w:rPr>
            <w:noProof/>
            <w:webHidden/>
          </w:rPr>
          <w:fldChar w:fldCharType="end"/>
        </w:r>
      </w:hyperlink>
    </w:p>
    <w:p w14:paraId="76D5086E" w14:textId="77777777" w:rsidR="00436506" w:rsidRDefault="009A35D2">
      <w:pPr>
        <w:pStyle w:val="Inhopg1"/>
        <w:tabs>
          <w:tab w:val="left" w:pos="660"/>
          <w:tab w:val="right" w:pos="9052"/>
        </w:tabs>
        <w:rPr>
          <w:rFonts w:asciiTheme="minorHAnsi" w:eastAsiaTheme="minorEastAsia" w:hAnsiTheme="minorHAnsi" w:cstheme="minorBidi"/>
          <w:noProof/>
          <w:color w:val="auto"/>
          <w:sz w:val="22"/>
        </w:rPr>
      </w:pPr>
      <w:hyperlink w:anchor="_Toc434321604" w:history="1">
        <w:r w:rsidR="00436506" w:rsidRPr="0087595E">
          <w:rPr>
            <w:rStyle w:val="Hyperlink"/>
            <w:b/>
            <w:noProof/>
          </w:rPr>
          <w:t>3</w:t>
        </w:r>
        <w:r w:rsidR="00436506">
          <w:rPr>
            <w:rFonts w:asciiTheme="minorHAnsi" w:eastAsiaTheme="minorEastAsia" w:hAnsiTheme="minorHAnsi" w:cstheme="minorBidi"/>
            <w:noProof/>
            <w:color w:val="auto"/>
            <w:sz w:val="22"/>
          </w:rPr>
          <w:tab/>
        </w:r>
        <w:r w:rsidR="00436506" w:rsidRPr="0087595E">
          <w:rPr>
            <w:rStyle w:val="Hyperlink"/>
            <w:noProof/>
          </w:rPr>
          <w:t>Pedagogisch klimaat in school</w:t>
        </w:r>
        <w:r w:rsidR="00436506">
          <w:rPr>
            <w:noProof/>
            <w:webHidden/>
          </w:rPr>
          <w:tab/>
        </w:r>
        <w:r w:rsidR="00436506">
          <w:rPr>
            <w:noProof/>
            <w:webHidden/>
          </w:rPr>
          <w:fldChar w:fldCharType="begin"/>
        </w:r>
        <w:r w:rsidR="00436506">
          <w:rPr>
            <w:noProof/>
            <w:webHidden/>
          </w:rPr>
          <w:instrText xml:space="preserve"> PAGEREF _Toc434321604 \h </w:instrText>
        </w:r>
        <w:r w:rsidR="00436506">
          <w:rPr>
            <w:noProof/>
            <w:webHidden/>
          </w:rPr>
        </w:r>
        <w:r w:rsidR="00436506">
          <w:rPr>
            <w:noProof/>
            <w:webHidden/>
          </w:rPr>
          <w:fldChar w:fldCharType="separate"/>
        </w:r>
        <w:r w:rsidR="00C51659">
          <w:rPr>
            <w:noProof/>
            <w:webHidden/>
          </w:rPr>
          <w:t>8</w:t>
        </w:r>
        <w:r w:rsidR="00436506">
          <w:rPr>
            <w:noProof/>
            <w:webHidden/>
          </w:rPr>
          <w:fldChar w:fldCharType="end"/>
        </w:r>
      </w:hyperlink>
    </w:p>
    <w:p w14:paraId="65B15FBE" w14:textId="77777777" w:rsidR="00436506" w:rsidRDefault="009A35D2">
      <w:pPr>
        <w:pStyle w:val="Inhopg2"/>
        <w:tabs>
          <w:tab w:val="left" w:pos="660"/>
          <w:tab w:val="right" w:pos="9052"/>
        </w:tabs>
        <w:rPr>
          <w:rFonts w:asciiTheme="minorHAnsi" w:eastAsiaTheme="minorEastAsia" w:hAnsiTheme="minorHAnsi" w:cstheme="minorBidi"/>
          <w:noProof/>
          <w:color w:val="auto"/>
          <w:sz w:val="22"/>
        </w:rPr>
      </w:pPr>
      <w:hyperlink w:anchor="_Toc434321605" w:history="1">
        <w:r w:rsidR="00436506" w:rsidRPr="0087595E">
          <w:rPr>
            <w:rStyle w:val="Hyperlink"/>
            <w:b/>
            <w:noProof/>
          </w:rPr>
          <w:t>3.1</w:t>
        </w:r>
        <w:r w:rsidR="00436506">
          <w:rPr>
            <w:rFonts w:asciiTheme="minorHAnsi" w:eastAsiaTheme="minorEastAsia" w:hAnsiTheme="minorHAnsi" w:cstheme="minorBidi"/>
            <w:noProof/>
            <w:color w:val="auto"/>
            <w:sz w:val="22"/>
          </w:rPr>
          <w:tab/>
        </w:r>
        <w:r w:rsidR="00436506" w:rsidRPr="0087595E">
          <w:rPr>
            <w:rStyle w:val="Hyperlink"/>
            <w:noProof/>
          </w:rPr>
          <w:t>Visie</w:t>
        </w:r>
        <w:r w:rsidR="00436506">
          <w:rPr>
            <w:noProof/>
            <w:webHidden/>
          </w:rPr>
          <w:tab/>
        </w:r>
        <w:r w:rsidR="00436506">
          <w:rPr>
            <w:noProof/>
            <w:webHidden/>
          </w:rPr>
          <w:fldChar w:fldCharType="begin"/>
        </w:r>
        <w:r w:rsidR="00436506">
          <w:rPr>
            <w:noProof/>
            <w:webHidden/>
          </w:rPr>
          <w:instrText xml:space="preserve"> PAGEREF _Toc434321605 \h </w:instrText>
        </w:r>
        <w:r w:rsidR="00436506">
          <w:rPr>
            <w:noProof/>
            <w:webHidden/>
          </w:rPr>
        </w:r>
        <w:r w:rsidR="00436506">
          <w:rPr>
            <w:noProof/>
            <w:webHidden/>
          </w:rPr>
          <w:fldChar w:fldCharType="separate"/>
        </w:r>
        <w:r w:rsidR="00C51659">
          <w:rPr>
            <w:noProof/>
            <w:webHidden/>
          </w:rPr>
          <w:t>8</w:t>
        </w:r>
        <w:r w:rsidR="00436506">
          <w:rPr>
            <w:noProof/>
            <w:webHidden/>
          </w:rPr>
          <w:fldChar w:fldCharType="end"/>
        </w:r>
      </w:hyperlink>
    </w:p>
    <w:p w14:paraId="60B2D88F" w14:textId="77777777" w:rsidR="00436506" w:rsidRDefault="009A35D2">
      <w:pPr>
        <w:pStyle w:val="Inhopg2"/>
        <w:tabs>
          <w:tab w:val="left" w:pos="660"/>
          <w:tab w:val="right" w:pos="9052"/>
        </w:tabs>
        <w:rPr>
          <w:rFonts w:asciiTheme="minorHAnsi" w:eastAsiaTheme="minorEastAsia" w:hAnsiTheme="minorHAnsi" w:cstheme="minorBidi"/>
          <w:noProof/>
          <w:color w:val="auto"/>
          <w:sz w:val="22"/>
        </w:rPr>
      </w:pPr>
      <w:hyperlink w:anchor="_Toc434321606" w:history="1">
        <w:r w:rsidR="00436506" w:rsidRPr="0087595E">
          <w:rPr>
            <w:rStyle w:val="Hyperlink"/>
            <w:b/>
            <w:noProof/>
          </w:rPr>
          <w:t>3.2</w:t>
        </w:r>
        <w:r w:rsidR="00436506">
          <w:rPr>
            <w:rFonts w:asciiTheme="minorHAnsi" w:eastAsiaTheme="minorEastAsia" w:hAnsiTheme="minorHAnsi" w:cstheme="minorBidi"/>
            <w:noProof/>
            <w:color w:val="auto"/>
            <w:sz w:val="22"/>
          </w:rPr>
          <w:tab/>
        </w:r>
        <w:r w:rsidR="00436506" w:rsidRPr="0087595E">
          <w:rPr>
            <w:rStyle w:val="Hyperlink"/>
            <w:noProof/>
          </w:rPr>
          <w:t>De school</w:t>
        </w:r>
        <w:r w:rsidR="00436506">
          <w:rPr>
            <w:noProof/>
            <w:webHidden/>
          </w:rPr>
          <w:tab/>
        </w:r>
        <w:r w:rsidR="00436506">
          <w:rPr>
            <w:noProof/>
            <w:webHidden/>
          </w:rPr>
          <w:fldChar w:fldCharType="begin"/>
        </w:r>
        <w:r w:rsidR="00436506">
          <w:rPr>
            <w:noProof/>
            <w:webHidden/>
          </w:rPr>
          <w:instrText xml:space="preserve"> PAGEREF _Toc434321606 \h </w:instrText>
        </w:r>
        <w:r w:rsidR="00436506">
          <w:rPr>
            <w:noProof/>
            <w:webHidden/>
          </w:rPr>
        </w:r>
        <w:r w:rsidR="00436506">
          <w:rPr>
            <w:noProof/>
            <w:webHidden/>
          </w:rPr>
          <w:fldChar w:fldCharType="separate"/>
        </w:r>
        <w:r w:rsidR="00C51659">
          <w:rPr>
            <w:noProof/>
            <w:webHidden/>
          </w:rPr>
          <w:t>8</w:t>
        </w:r>
        <w:r w:rsidR="00436506">
          <w:rPr>
            <w:noProof/>
            <w:webHidden/>
          </w:rPr>
          <w:fldChar w:fldCharType="end"/>
        </w:r>
      </w:hyperlink>
    </w:p>
    <w:p w14:paraId="482ACC4D" w14:textId="77777777" w:rsidR="00436506" w:rsidRDefault="009A35D2">
      <w:pPr>
        <w:pStyle w:val="Inhopg2"/>
        <w:tabs>
          <w:tab w:val="left" w:pos="660"/>
          <w:tab w:val="right" w:pos="9052"/>
        </w:tabs>
        <w:rPr>
          <w:rFonts w:asciiTheme="minorHAnsi" w:eastAsiaTheme="minorEastAsia" w:hAnsiTheme="minorHAnsi" w:cstheme="minorBidi"/>
          <w:noProof/>
          <w:color w:val="auto"/>
          <w:sz w:val="22"/>
        </w:rPr>
      </w:pPr>
      <w:hyperlink w:anchor="_Toc434321607" w:history="1">
        <w:r w:rsidR="00436506" w:rsidRPr="0087595E">
          <w:rPr>
            <w:rStyle w:val="Hyperlink"/>
            <w:b/>
            <w:noProof/>
          </w:rPr>
          <w:t>3.3</w:t>
        </w:r>
        <w:r w:rsidR="00436506">
          <w:rPr>
            <w:rFonts w:asciiTheme="minorHAnsi" w:eastAsiaTheme="minorEastAsia" w:hAnsiTheme="minorHAnsi" w:cstheme="minorBidi"/>
            <w:noProof/>
            <w:color w:val="auto"/>
            <w:sz w:val="22"/>
          </w:rPr>
          <w:tab/>
        </w:r>
        <w:r w:rsidR="00436506" w:rsidRPr="0087595E">
          <w:rPr>
            <w:rStyle w:val="Hyperlink"/>
            <w:noProof/>
          </w:rPr>
          <w:t>Groepsleerkracht</w:t>
        </w:r>
        <w:r w:rsidR="00436506">
          <w:rPr>
            <w:noProof/>
            <w:webHidden/>
          </w:rPr>
          <w:tab/>
        </w:r>
        <w:r w:rsidR="00436506">
          <w:rPr>
            <w:noProof/>
            <w:webHidden/>
          </w:rPr>
          <w:fldChar w:fldCharType="begin"/>
        </w:r>
        <w:r w:rsidR="00436506">
          <w:rPr>
            <w:noProof/>
            <w:webHidden/>
          </w:rPr>
          <w:instrText xml:space="preserve"> PAGEREF _Toc434321607 \h </w:instrText>
        </w:r>
        <w:r w:rsidR="00436506">
          <w:rPr>
            <w:noProof/>
            <w:webHidden/>
          </w:rPr>
        </w:r>
        <w:r w:rsidR="00436506">
          <w:rPr>
            <w:noProof/>
            <w:webHidden/>
          </w:rPr>
          <w:fldChar w:fldCharType="separate"/>
        </w:r>
        <w:r w:rsidR="00C51659">
          <w:rPr>
            <w:noProof/>
            <w:webHidden/>
          </w:rPr>
          <w:t>8</w:t>
        </w:r>
        <w:r w:rsidR="00436506">
          <w:rPr>
            <w:noProof/>
            <w:webHidden/>
          </w:rPr>
          <w:fldChar w:fldCharType="end"/>
        </w:r>
      </w:hyperlink>
    </w:p>
    <w:p w14:paraId="2CEC8475" w14:textId="77777777" w:rsidR="00436506" w:rsidRDefault="009A35D2">
      <w:pPr>
        <w:pStyle w:val="Inhopg2"/>
        <w:tabs>
          <w:tab w:val="left" w:pos="660"/>
          <w:tab w:val="right" w:pos="9052"/>
        </w:tabs>
        <w:rPr>
          <w:rFonts w:asciiTheme="minorHAnsi" w:eastAsiaTheme="minorEastAsia" w:hAnsiTheme="minorHAnsi" w:cstheme="minorBidi"/>
          <w:noProof/>
          <w:color w:val="auto"/>
          <w:sz w:val="22"/>
        </w:rPr>
      </w:pPr>
      <w:hyperlink w:anchor="_Toc434321608" w:history="1">
        <w:r w:rsidR="00436506" w:rsidRPr="0087595E">
          <w:rPr>
            <w:rStyle w:val="Hyperlink"/>
            <w:b/>
            <w:noProof/>
          </w:rPr>
          <w:t>3.4</w:t>
        </w:r>
        <w:r w:rsidR="00436506">
          <w:rPr>
            <w:rFonts w:asciiTheme="minorHAnsi" w:eastAsiaTheme="minorEastAsia" w:hAnsiTheme="minorHAnsi" w:cstheme="minorBidi"/>
            <w:noProof/>
            <w:color w:val="auto"/>
            <w:sz w:val="22"/>
          </w:rPr>
          <w:tab/>
        </w:r>
        <w:r w:rsidR="00436506" w:rsidRPr="0087595E">
          <w:rPr>
            <w:rStyle w:val="Hyperlink"/>
            <w:noProof/>
          </w:rPr>
          <w:t>De leerling</w:t>
        </w:r>
        <w:r w:rsidR="00436506">
          <w:rPr>
            <w:noProof/>
            <w:webHidden/>
          </w:rPr>
          <w:tab/>
        </w:r>
        <w:r w:rsidR="00436506">
          <w:rPr>
            <w:noProof/>
            <w:webHidden/>
          </w:rPr>
          <w:fldChar w:fldCharType="begin"/>
        </w:r>
        <w:r w:rsidR="00436506">
          <w:rPr>
            <w:noProof/>
            <w:webHidden/>
          </w:rPr>
          <w:instrText xml:space="preserve"> PAGEREF _Toc434321608 \h </w:instrText>
        </w:r>
        <w:r w:rsidR="00436506">
          <w:rPr>
            <w:noProof/>
            <w:webHidden/>
          </w:rPr>
        </w:r>
        <w:r w:rsidR="00436506">
          <w:rPr>
            <w:noProof/>
            <w:webHidden/>
          </w:rPr>
          <w:fldChar w:fldCharType="separate"/>
        </w:r>
        <w:r w:rsidR="00C51659">
          <w:rPr>
            <w:noProof/>
            <w:webHidden/>
          </w:rPr>
          <w:t>8</w:t>
        </w:r>
        <w:r w:rsidR="00436506">
          <w:rPr>
            <w:noProof/>
            <w:webHidden/>
          </w:rPr>
          <w:fldChar w:fldCharType="end"/>
        </w:r>
      </w:hyperlink>
    </w:p>
    <w:p w14:paraId="08A25838" w14:textId="77777777" w:rsidR="00436506" w:rsidRDefault="009A35D2">
      <w:pPr>
        <w:pStyle w:val="Inhopg2"/>
        <w:tabs>
          <w:tab w:val="left" w:pos="660"/>
          <w:tab w:val="right" w:pos="9052"/>
        </w:tabs>
        <w:rPr>
          <w:rFonts w:asciiTheme="minorHAnsi" w:eastAsiaTheme="minorEastAsia" w:hAnsiTheme="minorHAnsi" w:cstheme="minorBidi"/>
          <w:noProof/>
          <w:color w:val="auto"/>
          <w:sz w:val="22"/>
        </w:rPr>
      </w:pPr>
      <w:hyperlink w:anchor="_Toc434321609" w:history="1">
        <w:r w:rsidR="00436506" w:rsidRPr="0087595E">
          <w:rPr>
            <w:rStyle w:val="Hyperlink"/>
            <w:b/>
            <w:noProof/>
          </w:rPr>
          <w:t>3.5</w:t>
        </w:r>
        <w:r w:rsidR="00436506">
          <w:rPr>
            <w:rFonts w:asciiTheme="minorHAnsi" w:eastAsiaTheme="minorEastAsia" w:hAnsiTheme="minorHAnsi" w:cstheme="minorBidi"/>
            <w:noProof/>
            <w:color w:val="auto"/>
            <w:sz w:val="22"/>
          </w:rPr>
          <w:tab/>
        </w:r>
        <w:r w:rsidR="00436506" w:rsidRPr="0087595E">
          <w:rPr>
            <w:rStyle w:val="Hyperlink"/>
            <w:noProof/>
          </w:rPr>
          <w:t>Regels en afspraken</w:t>
        </w:r>
        <w:r w:rsidR="00436506">
          <w:rPr>
            <w:noProof/>
            <w:webHidden/>
          </w:rPr>
          <w:tab/>
        </w:r>
        <w:r w:rsidR="00436506">
          <w:rPr>
            <w:noProof/>
            <w:webHidden/>
          </w:rPr>
          <w:fldChar w:fldCharType="begin"/>
        </w:r>
        <w:r w:rsidR="00436506">
          <w:rPr>
            <w:noProof/>
            <w:webHidden/>
          </w:rPr>
          <w:instrText xml:space="preserve"> PAGEREF _Toc434321609 \h </w:instrText>
        </w:r>
        <w:r w:rsidR="00436506">
          <w:rPr>
            <w:noProof/>
            <w:webHidden/>
          </w:rPr>
        </w:r>
        <w:r w:rsidR="00436506">
          <w:rPr>
            <w:noProof/>
            <w:webHidden/>
          </w:rPr>
          <w:fldChar w:fldCharType="separate"/>
        </w:r>
        <w:r w:rsidR="00C51659">
          <w:rPr>
            <w:noProof/>
            <w:webHidden/>
          </w:rPr>
          <w:t>9</w:t>
        </w:r>
        <w:r w:rsidR="00436506">
          <w:rPr>
            <w:noProof/>
            <w:webHidden/>
          </w:rPr>
          <w:fldChar w:fldCharType="end"/>
        </w:r>
      </w:hyperlink>
    </w:p>
    <w:p w14:paraId="571F1C68" w14:textId="77777777" w:rsidR="00436506" w:rsidRDefault="009A35D2">
      <w:pPr>
        <w:pStyle w:val="Inhopg3"/>
        <w:tabs>
          <w:tab w:val="left" w:pos="1100"/>
          <w:tab w:val="right" w:pos="9052"/>
        </w:tabs>
        <w:rPr>
          <w:rFonts w:asciiTheme="minorHAnsi" w:eastAsiaTheme="minorEastAsia" w:hAnsiTheme="minorHAnsi" w:cstheme="minorBidi"/>
          <w:noProof/>
          <w:color w:val="auto"/>
          <w:sz w:val="22"/>
        </w:rPr>
      </w:pPr>
      <w:hyperlink w:anchor="_Toc434321610" w:history="1">
        <w:r w:rsidR="00436506" w:rsidRPr="0087595E">
          <w:rPr>
            <w:rStyle w:val="Hyperlink"/>
            <w:b/>
            <w:noProof/>
          </w:rPr>
          <w:t>3.5.1</w:t>
        </w:r>
        <w:r w:rsidR="00436506">
          <w:rPr>
            <w:rFonts w:asciiTheme="minorHAnsi" w:eastAsiaTheme="minorEastAsia" w:hAnsiTheme="minorHAnsi" w:cstheme="minorBidi"/>
            <w:noProof/>
            <w:color w:val="auto"/>
            <w:sz w:val="22"/>
          </w:rPr>
          <w:tab/>
        </w:r>
        <w:r w:rsidR="00436506" w:rsidRPr="0087595E">
          <w:rPr>
            <w:rStyle w:val="Hyperlink"/>
            <w:noProof/>
          </w:rPr>
          <w:t>Algemene regels / Respect en rust</w:t>
        </w:r>
        <w:r w:rsidR="00436506">
          <w:rPr>
            <w:noProof/>
            <w:webHidden/>
          </w:rPr>
          <w:tab/>
        </w:r>
        <w:r w:rsidR="00436506">
          <w:rPr>
            <w:noProof/>
            <w:webHidden/>
          </w:rPr>
          <w:fldChar w:fldCharType="begin"/>
        </w:r>
        <w:r w:rsidR="00436506">
          <w:rPr>
            <w:noProof/>
            <w:webHidden/>
          </w:rPr>
          <w:instrText xml:space="preserve"> PAGEREF _Toc434321610 \h </w:instrText>
        </w:r>
        <w:r w:rsidR="00436506">
          <w:rPr>
            <w:noProof/>
            <w:webHidden/>
          </w:rPr>
        </w:r>
        <w:r w:rsidR="00436506">
          <w:rPr>
            <w:noProof/>
            <w:webHidden/>
          </w:rPr>
          <w:fldChar w:fldCharType="separate"/>
        </w:r>
        <w:r w:rsidR="00C51659">
          <w:rPr>
            <w:noProof/>
            <w:webHidden/>
          </w:rPr>
          <w:t>9</w:t>
        </w:r>
        <w:r w:rsidR="00436506">
          <w:rPr>
            <w:noProof/>
            <w:webHidden/>
          </w:rPr>
          <w:fldChar w:fldCharType="end"/>
        </w:r>
      </w:hyperlink>
    </w:p>
    <w:p w14:paraId="5F91A73C" w14:textId="77777777" w:rsidR="00436506" w:rsidRDefault="009A35D2">
      <w:pPr>
        <w:pStyle w:val="Inhopg3"/>
        <w:tabs>
          <w:tab w:val="left" w:pos="1100"/>
          <w:tab w:val="right" w:pos="9052"/>
        </w:tabs>
        <w:rPr>
          <w:rFonts w:asciiTheme="minorHAnsi" w:eastAsiaTheme="minorEastAsia" w:hAnsiTheme="minorHAnsi" w:cstheme="minorBidi"/>
          <w:noProof/>
          <w:color w:val="auto"/>
          <w:sz w:val="22"/>
        </w:rPr>
      </w:pPr>
      <w:hyperlink w:anchor="_Toc434321611" w:history="1">
        <w:r w:rsidR="00436506" w:rsidRPr="0087595E">
          <w:rPr>
            <w:rStyle w:val="Hyperlink"/>
            <w:b/>
            <w:noProof/>
          </w:rPr>
          <w:t>3.5.2</w:t>
        </w:r>
        <w:r w:rsidR="00436506">
          <w:rPr>
            <w:rFonts w:asciiTheme="minorHAnsi" w:eastAsiaTheme="minorEastAsia" w:hAnsiTheme="minorHAnsi" w:cstheme="minorBidi"/>
            <w:noProof/>
            <w:color w:val="auto"/>
            <w:sz w:val="22"/>
          </w:rPr>
          <w:tab/>
        </w:r>
        <w:r w:rsidR="00436506" w:rsidRPr="0087595E">
          <w:rPr>
            <w:rStyle w:val="Hyperlink"/>
            <w:noProof/>
          </w:rPr>
          <w:t>Pleinregels / Samen spelen</w:t>
        </w:r>
        <w:r w:rsidR="00436506">
          <w:rPr>
            <w:noProof/>
            <w:webHidden/>
          </w:rPr>
          <w:tab/>
        </w:r>
        <w:r w:rsidR="00436506">
          <w:rPr>
            <w:noProof/>
            <w:webHidden/>
          </w:rPr>
          <w:fldChar w:fldCharType="begin"/>
        </w:r>
        <w:r w:rsidR="00436506">
          <w:rPr>
            <w:noProof/>
            <w:webHidden/>
          </w:rPr>
          <w:instrText xml:space="preserve"> PAGEREF _Toc434321611 \h </w:instrText>
        </w:r>
        <w:r w:rsidR="00436506">
          <w:rPr>
            <w:noProof/>
            <w:webHidden/>
          </w:rPr>
        </w:r>
        <w:r w:rsidR="00436506">
          <w:rPr>
            <w:noProof/>
            <w:webHidden/>
          </w:rPr>
          <w:fldChar w:fldCharType="separate"/>
        </w:r>
        <w:r w:rsidR="00C51659">
          <w:rPr>
            <w:noProof/>
            <w:webHidden/>
          </w:rPr>
          <w:t>9</w:t>
        </w:r>
        <w:r w:rsidR="00436506">
          <w:rPr>
            <w:noProof/>
            <w:webHidden/>
          </w:rPr>
          <w:fldChar w:fldCharType="end"/>
        </w:r>
      </w:hyperlink>
    </w:p>
    <w:p w14:paraId="71C98063" w14:textId="77777777" w:rsidR="00436506" w:rsidRDefault="009A35D2">
      <w:pPr>
        <w:pStyle w:val="Inhopg3"/>
        <w:tabs>
          <w:tab w:val="left" w:pos="1100"/>
          <w:tab w:val="right" w:pos="9052"/>
        </w:tabs>
        <w:rPr>
          <w:rFonts w:asciiTheme="minorHAnsi" w:eastAsiaTheme="minorEastAsia" w:hAnsiTheme="minorHAnsi" w:cstheme="minorBidi"/>
          <w:noProof/>
          <w:color w:val="auto"/>
          <w:sz w:val="22"/>
        </w:rPr>
      </w:pPr>
      <w:hyperlink w:anchor="_Toc434321612" w:history="1">
        <w:r w:rsidR="00436506" w:rsidRPr="0087595E">
          <w:rPr>
            <w:rStyle w:val="Hyperlink"/>
            <w:b/>
            <w:noProof/>
          </w:rPr>
          <w:t>3.5.3</w:t>
        </w:r>
        <w:r w:rsidR="00436506">
          <w:rPr>
            <w:rFonts w:asciiTheme="minorHAnsi" w:eastAsiaTheme="minorEastAsia" w:hAnsiTheme="minorHAnsi" w:cstheme="minorBidi"/>
            <w:noProof/>
            <w:color w:val="auto"/>
            <w:sz w:val="22"/>
          </w:rPr>
          <w:tab/>
        </w:r>
        <w:r w:rsidR="00436506" w:rsidRPr="0087595E">
          <w:rPr>
            <w:rStyle w:val="Hyperlink"/>
            <w:noProof/>
          </w:rPr>
          <w:t>Conflicten/Pesten</w:t>
        </w:r>
        <w:r w:rsidR="00436506">
          <w:rPr>
            <w:noProof/>
            <w:webHidden/>
          </w:rPr>
          <w:tab/>
        </w:r>
        <w:r w:rsidR="00436506">
          <w:rPr>
            <w:noProof/>
            <w:webHidden/>
          </w:rPr>
          <w:fldChar w:fldCharType="begin"/>
        </w:r>
        <w:r w:rsidR="00436506">
          <w:rPr>
            <w:noProof/>
            <w:webHidden/>
          </w:rPr>
          <w:instrText xml:space="preserve"> PAGEREF _Toc434321612 \h </w:instrText>
        </w:r>
        <w:r w:rsidR="00436506">
          <w:rPr>
            <w:noProof/>
            <w:webHidden/>
          </w:rPr>
        </w:r>
        <w:r w:rsidR="00436506">
          <w:rPr>
            <w:noProof/>
            <w:webHidden/>
          </w:rPr>
          <w:fldChar w:fldCharType="separate"/>
        </w:r>
        <w:r w:rsidR="00C51659">
          <w:rPr>
            <w:noProof/>
            <w:webHidden/>
          </w:rPr>
          <w:t>10</w:t>
        </w:r>
        <w:r w:rsidR="00436506">
          <w:rPr>
            <w:noProof/>
            <w:webHidden/>
          </w:rPr>
          <w:fldChar w:fldCharType="end"/>
        </w:r>
      </w:hyperlink>
    </w:p>
    <w:p w14:paraId="5A4F3CC4" w14:textId="77777777" w:rsidR="00436506" w:rsidRDefault="009A35D2">
      <w:pPr>
        <w:pStyle w:val="Inhopg3"/>
        <w:tabs>
          <w:tab w:val="left" w:pos="1100"/>
          <w:tab w:val="right" w:pos="9052"/>
        </w:tabs>
        <w:rPr>
          <w:rFonts w:asciiTheme="minorHAnsi" w:eastAsiaTheme="minorEastAsia" w:hAnsiTheme="minorHAnsi" w:cstheme="minorBidi"/>
          <w:noProof/>
          <w:color w:val="auto"/>
          <w:sz w:val="22"/>
        </w:rPr>
      </w:pPr>
      <w:hyperlink w:anchor="_Toc434321613" w:history="1">
        <w:r w:rsidR="00436506" w:rsidRPr="0087595E">
          <w:rPr>
            <w:rStyle w:val="Hyperlink"/>
            <w:b/>
            <w:noProof/>
          </w:rPr>
          <w:t>3.5.4</w:t>
        </w:r>
        <w:r w:rsidR="00436506">
          <w:rPr>
            <w:rFonts w:asciiTheme="minorHAnsi" w:eastAsiaTheme="minorEastAsia" w:hAnsiTheme="minorHAnsi" w:cstheme="minorBidi"/>
            <w:noProof/>
            <w:color w:val="auto"/>
            <w:sz w:val="22"/>
          </w:rPr>
          <w:tab/>
        </w:r>
        <w:r w:rsidR="00436506" w:rsidRPr="0087595E">
          <w:rPr>
            <w:rStyle w:val="Hyperlink"/>
            <w:noProof/>
          </w:rPr>
          <w:t>Belonen</w:t>
        </w:r>
        <w:r w:rsidR="00436506">
          <w:rPr>
            <w:noProof/>
            <w:webHidden/>
          </w:rPr>
          <w:tab/>
        </w:r>
        <w:r w:rsidR="00436506">
          <w:rPr>
            <w:noProof/>
            <w:webHidden/>
          </w:rPr>
          <w:fldChar w:fldCharType="begin"/>
        </w:r>
        <w:r w:rsidR="00436506">
          <w:rPr>
            <w:noProof/>
            <w:webHidden/>
          </w:rPr>
          <w:instrText xml:space="preserve"> PAGEREF _Toc434321613 \h </w:instrText>
        </w:r>
        <w:r w:rsidR="00436506">
          <w:rPr>
            <w:noProof/>
            <w:webHidden/>
          </w:rPr>
        </w:r>
        <w:r w:rsidR="00436506">
          <w:rPr>
            <w:noProof/>
            <w:webHidden/>
          </w:rPr>
          <w:fldChar w:fldCharType="separate"/>
        </w:r>
        <w:r w:rsidR="00C51659">
          <w:rPr>
            <w:noProof/>
            <w:webHidden/>
          </w:rPr>
          <w:t>10</w:t>
        </w:r>
        <w:r w:rsidR="00436506">
          <w:rPr>
            <w:noProof/>
            <w:webHidden/>
          </w:rPr>
          <w:fldChar w:fldCharType="end"/>
        </w:r>
      </w:hyperlink>
    </w:p>
    <w:p w14:paraId="2CDB0D23" w14:textId="77777777" w:rsidR="00436506" w:rsidRDefault="009A35D2">
      <w:pPr>
        <w:pStyle w:val="Inhopg3"/>
        <w:tabs>
          <w:tab w:val="left" w:pos="1100"/>
          <w:tab w:val="right" w:pos="9052"/>
        </w:tabs>
        <w:rPr>
          <w:rFonts w:asciiTheme="minorHAnsi" w:eastAsiaTheme="minorEastAsia" w:hAnsiTheme="minorHAnsi" w:cstheme="minorBidi"/>
          <w:noProof/>
          <w:color w:val="auto"/>
          <w:sz w:val="22"/>
        </w:rPr>
      </w:pPr>
      <w:hyperlink w:anchor="_Toc434321614" w:history="1">
        <w:r w:rsidR="00436506" w:rsidRPr="0087595E">
          <w:rPr>
            <w:rStyle w:val="Hyperlink"/>
            <w:b/>
            <w:noProof/>
          </w:rPr>
          <w:t>3.5.5</w:t>
        </w:r>
        <w:r w:rsidR="00436506">
          <w:rPr>
            <w:rFonts w:asciiTheme="minorHAnsi" w:eastAsiaTheme="minorEastAsia" w:hAnsiTheme="minorHAnsi" w:cstheme="minorBidi"/>
            <w:noProof/>
            <w:color w:val="auto"/>
            <w:sz w:val="22"/>
          </w:rPr>
          <w:tab/>
        </w:r>
        <w:r w:rsidR="00436506" w:rsidRPr="0087595E">
          <w:rPr>
            <w:rStyle w:val="Hyperlink"/>
            <w:noProof/>
          </w:rPr>
          <w:t>Groepsregels</w:t>
        </w:r>
        <w:r w:rsidR="00436506">
          <w:rPr>
            <w:noProof/>
            <w:webHidden/>
          </w:rPr>
          <w:tab/>
        </w:r>
        <w:r w:rsidR="00436506">
          <w:rPr>
            <w:noProof/>
            <w:webHidden/>
          </w:rPr>
          <w:fldChar w:fldCharType="begin"/>
        </w:r>
        <w:r w:rsidR="00436506">
          <w:rPr>
            <w:noProof/>
            <w:webHidden/>
          </w:rPr>
          <w:instrText xml:space="preserve"> PAGEREF _Toc434321614 \h </w:instrText>
        </w:r>
        <w:r w:rsidR="00436506">
          <w:rPr>
            <w:noProof/>
            <w:webHidden/>
          </w:rPr>
        </w:r>
        <w:r w:rsidR="00436506">
          <w:rPr>
            <w:noProof/>
            <w:webHidden/>
          </w:rPr>
          <w:fldChar w:fldCharType="separate"/>
        </w:r>
        <w:r w:rsidR="00C51659">
          <w:rPr>
            <w:noProof/>
            <w:webHidden/>
          </w:rPr>
          <w:t>10</w:t>
        </w:r>
        <w:r w:rsidR="00436506">
          <w:rPr>
            <w:noProof/>
            <w:webHidden/>
          </w:rPr>
          <w:fldChar w:fldCharType="end"/>
        </w:r>
      </w:hyperlink>
    </w:p>
    <w:p w14:paraId="6A93BAB3" w14:textId="77777777" w:rsidR="00436506" w:rsidRDefault="009A35D2">
      <w:pPr>
        <w:pStyle w:val="Inhopg2"/>
        <w:tabs>
          <w:tab w:val="left" w:pos="660"/>
          <w:tab w:val="right" w:pos="9052"/>
        </w:tabs>
        <w:rPr>
          <w:rFonts w:asciiTheme="minorHAnsi" w:eastAsiaTheme="minorEastAsia" w:hAnsiTheme="minorHAnsi" w:cstheme="minorBidi"/>
          <w:noProof/>
          <w:color w:val="auto"/>
          <w:sz w:val="22"/>
        </w:rPr>
      </w:pPr>
      <w:hyperlink w:anchor="_Toc434321615" w:history="1">
        <w:r w:rsidR="00436506" w:rsidRPr="0087595E">
          <w:rPr>
            <w:rStyle w:val="Hyperlink"/>
            <w:b/>
            <w:noProof/>
          </w:rPr>
          <w:t>3.6</w:t>
        </w:r>
        <w:r w:rsidR="00436506">
          <w:rPr>
            <w:rFonts w:asciiTheme="minorHAnsi" w:eastAsiaTheme="minorEastAsia" w:hAnsiTheme="minorHAnsi" w:cstheme="minorBidi"/>
            <w:noProof/>
            <w:color w:val="auto"/>
            <w:sz w:val="22"/>
          </w:rPr>
          <w:tab/>
        </w:r>
        <w:r w:rsidR="00436506" w:rsidRPr="0087595E">
          <w:rPr>
            <w:rStyle w:val="Hyperlink"/>
            <w:noProof/>
          </w:rPr>
          <w:t>Conflictsituaties oplossen</w:t>
        </w:r>
        <w:r w:rsidR="00436506">
          <w:rPr>
            <w:noProof/>
            <w:webHidden/>
          </w:rPr>
          <w:tab/>
        </w:r>
        <w:r w:rsidR="00436506">
          <w:rPr>
            <w:noProof/>
            <w:webHidden/>
          </w:rPr>
          <w:fldChar w:fldCharType="begin"/>
        </w:r>
        <w:r w:rsidR="00436506">
          <w:rPr>
            <w:noProof/>
            <w:webHidden/>
          </w:rPr>
          <w:instrText xml:space="preserve"> PAGEREF _Toc434321615 \h </w:instrText>
        </w:r>
        <w:r w:rsidR="00436506">
          <w:rPr>
            <w:noProof/>
            <w:webHidden/>
          </w:rPr>
        </w:r>
        <w:r w:rsidR="00436506">
          <w:rPr>
            <w:noProof/>
            <w:webHidden/>
          </w:rPr>
          <w:fldChar w:fldCharType="separate"/>
        </w:r>
        <w:r w:rsidR="00C51659">
          <w:rPr>
            <w:noProof/>
            <w:webHidden/>
          </w:rPr>
          <w:t>10</w:t>
        </w:r>
        <w:r w:rsidR="00436506">
          <w:rPr>
            <w:noProof/>
            <w:webHidden/>
          </w:rPr>
          <w:fldChar w:fldCharType="end"/>
        </w:r>
      </w:hyperlink>
    </w:p>
    <w:p w14:paraId="406E4DB4" w14:textId="77777777" w:rsidR="00436506" w:rsidRDefault="009A35D2">
      <w:pPr>
        <w:pStyle w:val="Inhopg2"/>
        <w:tabs>
          <w:tab w:val="left" w:pos="660"/>
          <w:tab w:val="right" w:pos="9052"/>
        </w:tabs>
        <w:rPr>
          <w:rFonts w:asciiTheme="minorHAnsi" w:eastAsiaTheme="minorEastAsia" w:hAnsiTheme="minorHAnsi" w:cstheme="minorBidi"/>
          <w:noProof/>
          <w:color w:val="auto"/>
          <w:sz w:val="22"/>
        </w:rPr>
      </w:pPr>
      <w:hyperlink w:anchor="_Toc434321616" w:history="1">
        <w:r w:rsidR="00436506" w:rsidRPr="0087595E">
          <w:rPr>
            <w:rStyle w:val="Hyperlink"/>
            <w:b/>
            <w:noProof/>
          </w:rPr>
          <w:t>3.7</w:t>
        </w:r>
        <w:r w:rsidR="00436506">
          <w:rPr>
            <w:rFonts w:asciiTheme="minorHAnsi" w:eastAsiaTheme="minorEastAsia" w:hAnsiTheme="minorHAnsi" w:cstheme="minorBidi"/>
            <w:noProof/>
            <w:color w:val="auto"/>
            <w:sz w:val="22"/>
          </w:rPr>
          <w:tab/>
        </w:r>
        <w:r w:rsidR="00436506" w:rsidRPr="0087595E">
          <w:rPr>
            <w:rStyle w:val="Hyperlink"/>
            <w:noProof/>
          </w:rPr>
          <w:t>Sociale angst en sociaal isolement</w:t>
        </w:r>
        <w:r w:rsidR="00436506">
          <w:rPr>
            <w:noProof/>
            <w:webHidden/>
          </w:rPr>
          <w:tab/>
        </w:r>
        <w:r w:rsidR="00436506">
          <w:rPr>
            <w:noProof/>
            <w:webHidden/>
          </w:rPr>
          <w:fldChar w:fldCharType="begin"/>
        </w:r>
        <w:r w:rsidR="00436506">
          <w:rPr>
            <w:noProof/>
            <w:webHidden/>
          </w:rPr>
          <w:instrText xml:space="preserve"> PAGEREF _Toc434321616 \h </w:instrText>
        </w:r>
        <w:r w:rsidR="00436506">
          <w:rPr>
            <w:noProof/>
            <w:webHidden/>
          </w:rPr>
        </w:r>
        <w:r w:rsidR="00436506">
          <w:rPr>
            <w:noProof/>
            <w:webHidden/>
          </w:rPr>
          <w:fldChar w:fldCharType="separate"/>
        </w:r>
        <w:r w:rsidR="00C51659">
          <w:rPr>
            <w:noProof/>
            <w:webHidden/>
          </w:rPr>
          <w:t>10</w:t>
        </w:r>
        <w:r w:rsidR="00436506">
          <w:rPr>
            <w:noProof/>
            <w:webHidden/>
          </w:rPr>
          <w:fldChar w:fldCharType="end"/>
        </w:r>
      </w:hyperlink>
    </w:p>
    <w:p w14:paraId="62A7C2B6" w14:textId="77777777" w:rsidR="00436506" w:rsidRDefault="009A35D2">
      <w:pPr>
        <w:pStyle w:val="Inhopg2"/>
        <w:tabs>
          <w:tab w:val="left" w:pos="660"/>
          <w:tab w:val="right" w:pos="9052"/>
        </w:tabs>
        <w:rPr>
          <w:rFonts w:asciiTheme="minorHAnsi" w:eastAsiaTheme="minorEastAsia" w:hAnsiTheme="minorHAnsi" w:cstheme="minorBidi"/>
          <w:noProof/>
          <w:color w:val="auto"/>
          <w:sz w:val="22"/>
        </w:rPr>
      </w:pPr>
      <w:hyperlink w:anchor="_Toc434321617" w:history="1">
        <w:r w:rsidR="00436506" w:rsidRPr="0087595E">
          <w:rPr>
            <w:rStyle w:val="Hyperlink"/>
            <w:b/>
            <w:noProof/>
          </w:rPr>
          <w:t>3.8</w:t>
        </w:r>
        <w:r w:rsidR="00436506">
          <w:rPr>
            <w:rFonts w:asciiTheme="minorHAnsi" w:eastAsiaTheme="minorEastAsia" w:hAnsiTheme="minorHAnsi" w:cstheme="minorBidi"/>
            <w:noProof/>
            <w:color w:val="auto"/>
            <w:sz w:val="22"/>
          </w:rPr>
          <w:tab/>
        </w:r>
        <w:r w:rsidR="00436506" w:rsidRPr="0087595E">
          <w:rPr>
            <w:rStyle w:val="Hyperlink"/>
            <w:noProof/>
          </w:rPr>
          <w:t>Plan van aanpak</w:t>
        </w:r>
        <w:r w:rsidR="00436506">
          <w:rPr>
            <w:noProof/>
            <w:webHidden/>
          </w:rPr>
          <w:tab/>
        </w:r>
        <w:r w:rsidR="00436506">
          <w:rPr>
            <w:noProof/>
            <w:webHidden/>
          </w:rPr>
          <w:fldChar w:fldCharType="begin"/>
        </w:r>
        <w:r w:rsidR="00436506">
          <w:rPr>
            <w:noProof/>
            <w:webHidden/>
          </w:rPr>
          <w:instrText xml:space="preserve"> PAGEREF _Toc434321617 \h </w:instrText>
        </w:r>
        <w:r w:rsidR="00436506">
          <w:rPr>
            <w:noProof/>
            <w:webHidden/>
          </w:rPr>
        </w:r>
        <w:r w:rsidR="00436506">
          <w:rPr>
            <w:noProof/>
            <w:webHidden/>
          </w:rPr>
          <w:fldChar w:fldCharType="separate"/>
        </w:r>
        <w:r w:rsidR="00C51659">
          <w:rPr>
            <w:noProof/>
            <w:webHidden/>
          </w:rPr>
          <w:t>10</w:t>
        </w:r>
        <w:r w:rsidR="00436506">
          <w:rPr>
            <w:noProof/>
            <w:webHidden/>
          </w:rPr>
          <w:fldChar w:fldCharType="end"/>
        </w:r>
      </w:hyperlink>
    </w:p>
    <w:p w14:paraId="58E5B587" w14:textId="77777777" w:rsidR="00436506" w:rsidRDefault="009A35D2">
      <w:pPr>
        <w:pStyle w:val="Inhopg2"/>
        <w:tabs>
          <w:tab w:val="left" w:pos="660"/>
          <w:tab w:val="right" w:pos="9052"/>
        </w:tabs>
        <w:rPr>
          <w:rFonts w:asciiTheme="minorHAnsi" w:eastAsiaTheme="minorEastAsia" w:hAnsiTheme="minorHAnsi" w:cstheme="minorBidi"/>
          <w:noProof/>
          <w:color w:val="auto"/>
          <w:sz w:val="22"/>
        </w:rPr>
      </w:pPr>
      <w:hyperlink w:anchor="_Toc434321618" w:history="1">
        <w:r w:rsidR="00436506" w:rsidRPr="0087595E">
          <w:rPr>
            <w:rStyle w:val="Hyperlink"/>
            <w:b/>
            <w:noProof/>
          </w:rPr>
          <w:t>3.9</w:t>
        </w:r>
        <w:r w:rsidR="00436506">
          <w:rPr>
            <w:rFonts w:asciiTheme="minorHAnsi" w:eastAsiaTheme="minorEastAsia" w:hAnsiTheme="minorHAnsi" w:cstheme="minorBidi"/>
            <w:noProof/>
            <w:color w:val="auto"/>
            <w:sz w:val="22"/>
          </w:rPr>
          <w:tab/>
        </w:r>
        <w:r w:rsidR="00436506" w:rsidRPr="0087595E">
          <w:rPr>
            <w:rStyle w:val="Hyperlink"/>
            <w:noProof/>
          </w:rPr>
          <w:t>Middelen en werkwijze</w:t>
        </w:r>
        <w:r w:rsidR="00436506">
          <w:rPr>
            <w:noProof/>
            <w:webHidden/>
          </w:rPr>
          <w:tab/>
        </w:r>
        <w:r w:rsidR="00436506">
          <w:rPr>
            <w:noProof/>
            <w:webHidden/>
          </w:rPr>
          <w:fldChar w:fldCharType="begin"/>
        </w:r>
        <w:r w:rsidR="00436506">
          <w:rPr>
            <w:noProof/>
            <w:webHidden/>
          </w:rPr>
          <w:instrText xml:space="preserve"> PAGEREF _Toc434321618 \h </w:instrText>
        </w:r>
        <w:r w:rsidR="00436506">
          <w:rPr>
            <w:noProof/>
            <w:webHidden/>
          </w:rPr>
        </w:r>
        <w:r w:rsidR="00436506">
          <w:rPr>
            <w:noProof/>
            <w:webHidden/>
          </w:rPr>
          <w:fldChar w:fldCharType="separate"/>
        </w:r>
        <w:r w:rsidR="00C51659">
          <w:rPr>
            <w:noProof/>
            <w:webHidden/>
          </w:rPr>
          <w:t>11</w:t>
        </w:r>
        <w:r w:rsidR="00436506">
          <w:rPr>
            <w:noProof/>
            <w:webHidden/>
          </w:rPr>
          <w:fldChar w:fldCharType="end"/>
        </w:r>
      </w:hyperlink>
    </w:p>
    <w:p w14:paraId="7F71EE15" w14:textId="77777777" w:rsidR="00436506" w:rsidRDefault="009A35D2">
      <w:pPr>
        <w:pStyle w:val="Inhopg3"/>
        <w:tabs>
          <w:tab w:val="left" w:pos="1100"/>
          <w:tab w:val="right" w:pos="9052"/>
        </w:tabs>
        <w:rPr>
          <w:rFonts w:asciiTheme="minorHAnsi" w:eastAsiaTheme="minorEastAsia" w:hAnsiTheme="minorHAnsi" w:cstheme="minorBidi"/>
          <w:noProof/>
          <w:color w:val="auto"/>
          <w:sz w:val="22"/>
        </w:rPr>
      </w:pPr>
      <w:hyperlink w:anchor="_Toc434321619" w:history="1">
        <w:r w:rsidR="00436506" w:rsidRPr="0087595E">
          <w:rPr>
            <w:rStyle w:val="Hyperlink"/>
            <w:b/>
            <w:noProof/>
          </w:rPr>
          <w:t>3.9.1</w:t>
        </w:r>
        <w:r w:rsidR="00436506">
          <w:rPr>
            <w:rFonts w:asciiTheme="minorHAnsi" w:eastAsiaTheme="minorEastAsia" w:hAnsiTheme="minorHAnsi" w:cstheme="minorBidi"/>
            <w:noProof/>
            <w:color w:val="auto"/>
            <w:sz w:val="22"/>
          </w:rPr>
          <w:tab/>
        </w:r>
        <w:r w:rsidR="00436506" w:rsidRPr="0087595E">
          <w:rPr>
            <w:rStyle w:val="Hyperlink"/>
            <w:noProof/>
          </w:rPr>
          <w:t>Methode</w:t>
        </w:r>
        <w:r w:rsidR="00436506">
          <w:rPr>
            <w:noProof/>
            <w:webHidden/>
          </w:rPr>
          <w:tab/>
        </w:r>
        <w:r w:rsidR="00436506">
          <w:rPr>
            <w:noProof/>
            <w:webHidden/>
          </w:rPr>
          <w:fldChar w:fldCharType="begin"/>
        </w:r>
        <w:r w:rsidR="00436506">
          <w:rPr>
            <w:noProof/>
            <w:webHidden/>
          </w:rPr>
          <w:instrText xml:space="preserve"> PAGEREF _Toc434321619 \h </w:instrText>
        </w:r>
        <w:r w:rsidR="00436506">
          <w:rPr>
            <w:noProof/>
            <w:webHidden/>
          </w:rPr>
        </w:r>
        <w:r w:rsidR="00436506">
          <w:rPr>
            <w:noProof/>
            <w:webHidden/>
          </w:rPr>
          <w:fldChar w:fldCharType="separate"/>
        </w:r>
        <w:r w:rsidR="00C51659">
          <w:rPr>
            <w:noProof/>
            <w:webHidden/>
          </w:rPr>
          <w:t>11</w:t>
        </w:r>
        <w:r w:rsidR="00436506">
          <w:rPr>
            <w:noProof/>
            <w:webHidden/>
          </w:rPr>
          <w:fldChar w:fldCharType="end"/>
        </w:r>
      </w:hyperlink>
    </w:p>
    <w:p w14:paraId="50C78700" w14:textId="77777777" w:rsidR="00436506" w:rsidRDefault="009A35D2">
      <w:pPr>
        <w:pStyle w:val="Inhopg3"/>
        <w:tabs>
          <w:tab w:val="left" w:pos="1100"/>
          <w:tab w:val="right" w:pos="9052"/>
        </w:tabs>
        <w:rPr>
          <w:rFonts w:asciiTheme="minorHAnsi" w:eastAsiaTheme="minorEastAsia" w:hAnsiTheme="minorHAnsi" w:cstheme="minorBidi"/>
          <w:noProof/>
          <w:color w:val="auto"/>
          <w:sz w:val="22"/>
        </w:rPr>
      </w:pPr>
      <w:hyperlink w:anchor="_Toc434321620" w:history="1">
        <w:r w:rsidR="00436506" w:rsidRPr="0087595E">
          <w:rPr>
            <w:rStyle w:val="Hyperlink"/>
            <w:b/>
            <w:noProof/>
          </w:rPr>
          <w:t>3.9.2</w:t>
        </w:r>
        <w:r w:rsidR="00436506">
          <w:rPr>
            <w:rFonts w:asciiTheme="minorHAnsi" w:eastAsiaTheme="minorEastAsia" w:hAnsiTheme="minorHAnsi" w:cstheme="minorBidi"/>
            <w:noProof/>
            <w:color w:val="auto"/>
            <w:sz w:val="22"/>
          </w:rPr>
          <w:tab/>
        </w:r>
        <w:r w:rsidR="00436506" w:rsidRPr="0087595E">
          <w:rPr>
            <w:rStyle w:val="Hyperlink"/>
            <w:noProof/>
          </w:rPr>
          <w:t>Vision (beleidsvoornemen)</w:t>
        </w:r>
        <w:r w:rsidR="00436506">
          <w:rPr>
            <w:noProof/>
            <w:webHidden/>
          </w:rPr>
          <w:tab/>
        </w:r>
        <w:r w:rsidR="00436506">
          <w:rPr>
            <w:noProof/>
            <w:webHidden/>
          </w:rPr>
          <w:fldChar w:fldCharType="begin"/>
        </w:r>
        <w:r w:rsidR="00436506">
          <w:rPr>
            <w:noProof/>
            <w:webHidden/>
          </w:rPr>
          <w:instrText xml:space="preserve"> PAGEREF _Toc434321620 \h </w:instrText>
        </w:r>
        <w:r w:rsidR="00436506">
          <w:rPr>
            <w:noProof/>
            <w:webHidden/>
          </w:rPr>
        </w:r>
        <w:r w:rsidR="00436506">
          <w:rPr>
            <w:noProof/>
            <w:webHidden/>
          </w:rPr>
          <w:fldChar w:fldCharType="separate"/>
        </w:r>
        <w:r w:rsidR="00C51659">
          <w:rPr>
            <w:noProof/>
            <w:webHidden/>
          </w:rPr>
          <w:t>11</w:t>
        </w:r>
        <w:r w:rsidR="00436506">
          <w:rPr>
            <w:noProof/>
            <w:webHidden/>
          </w:rPr>
          <w:fldChar w:fldCharType="end"/>
        </w:r>
      </w:hyperlink>
    </w:p>
    <w:p w14:paraId="1192F015" w14:textId="77777777" w:rsidR="00436506" w:rsidRDefault="009A35D2">
      <w:pPr>
        <w:pStyle w:val="Inhopg3"/>
        <w:tabs>
          <w:tab w:val="left" w:pos="1100"/>
          <w:tab w:val="right" w:pos="9052"/>
        </w:tabs>
        <w:rPr>
          <w:rFonts w:asciiTheme="minorHAnsi" w:eastAsiaTheme="minorEastAsia" w:hAnsiTheme="minorHAnsi" w:cstheme="minorBidi"/>
          <w:noProof/>
          <w:color w:val="auto"/>
          <w:sz w:val="22"/>
        </w:rPr>
      </w:pPr>
      <w:hyperlink w:anchor="_Toc434321621" w:history="1">
        <w:r w:rsidR="00436506" w:rsidRPr="0087595E">
          <w:rPr>
            <w:rStyle w:val="Hyperlink"/>
            <w:b/>
            <w:noProof/>
          </w:rPr>
          <w:t>3.9.3</w:t>
        </w:r>
        <w:r w:rsidR="00436506">
          <w:rPr>
            <w:rFonts w:asciiTheme="minorHAnsi" w:eastAsiaTheme="minorEastAsia" w:hAnsiTheme="minorHAnsi" w:cstheme="minorBidi"/>
            <w:noProof/>
            <w:color w:val="auto"/>
            <w:sz w:val="22"/>
          </w:rPr>
          <w:tab/>
        </w:r>
        <w:r w:rsidR="00436506" w:rsidRPr="0087595E">
          <w:rPr>
            <w:rStyle w:val="Hyperlink"/>
            <w:noProof/>
          </w:rPr>
          <w:t>Specifieke leermiddelen / lespakketten</w:t>
        </w:r>
        <w:r w:rsidR="00436506">
          <w:rPr>
            <w:noProof/>
            <w:webHidden/>
          </w:rPr>
          <w:tab/>
        </w:r>
        <w:r w:rsidR="00436506">
          <w:rPr>
            <w:noProof/>
            <w:webHidden/>
          </w:rPr>
          <w:fldChar w:fldCharType="begin"/>
        </w:r>
        <w:r w:rsidR="00436506">
          <w:rPr>
            <w:noProof/>
            <w:webHidden/>
          </w:rPr>
          <w:instrText xml:space="preserve"> PAGEREF _Toc434321621 \h </w:instrText>
        </w:r>
        <w:r w:rsidR="00436506">
          <w:rPr>
            <w:noProof/>
            <w:webHidden/>
          </w:rPr>
        </w:r>
        <w:r w:rsidR="00436506">
          <w:rPr>
            <w:noProof/>
            <w:webHidden/>
          </w:rPr>
          <w:fldChar w:fldCharType="separate"/>
        </w:r>
        <w:r w:rsidR="00C51659">
          <w:rPr>
            <w:noProof/>
            <w:webHidden/>
          </w:rPr>
          <w:t>11</w:t>
        </w:r>
        <w:r w:rsidR="00436506">
          <w:rPr>
            <w:noProof/>
            <w:webHidden/>
          </w:rPr>
          <w:fldChar w:fldCharType="end"/>
        </w:r>
      </w:hyperlink>
    </w:p>
    <w:p w14:paraId="4D110A61" w14:textId="77777777" w:rsidR="00436506" w:rsidRDefault="009A35D2">
      <w:pPr>
        <w:pStyle w:val="Inhopg1"/>
        <w:tabs>
          <w:tab w:val="left" w:pos="660"/>
          <w:tab w:val="right" w:pos="9052"/>
        </w:tabs>
        <w:rPr>
          <w:rFonts w:asciiTheme="minorHAnsi" w:eastAsiaTheme="minorEastAsia" w:hAnsiTheme="minorHAnsi" w:cstheme="minorBidi"/>
          <w:noProof/>
          <w:color w:val="auto"/>
          <w:sz w:val="22"/>
        </w:rPr>
      </w:pPr>
      <w:hyperlink w:anchor="_Toc434321622" w:history="1">
        <w:r w:rsidR="00436506" w:rsidRPr="0087595E">
          <w:rPr>
            <w:rStyle w:val="Hyperlink"/>
            <w:b/>
            <w:noProof/>
          </w:rPr>
          <w:t>4</w:t>
        </w:r>
        <w:r w:rsidR="00436506">
          <w:rPr>
            <w:rFonts w:asciiTheme="minorHAnsi" w:eastAsiaTheme="minorEastAsia" w:hAnsiTheme="minorHAnsi" w:cstheme="minorBidi"/>
            <w:noProof/>
            <w:color w:val="auto"/>
            <w:sz w:val="22"/>
          </w:rPr>
          <w:tab/>
        </w:r>
        <w:r w:rsidR="00436506" w:rsidRPr="0087595E">
          <w:rPr>
            <w:rStyle w:val="Hyperlink"/>
            <w:noProof/>
          </w:rPr>
          <w:t>Specifieke afspraken met betrekking tot schoolse situaties</w:t>
        </w:r>
        <w:r w:rsidR="00436506">
          <w:rPr>
            <w:noProof/>
            <w:webHidden/>
          </w:rPr>
          <w:tab/>
        </w:r>
        <w:r w:rsidR="00436506">
          <w:rPr>
            <w:noProof/>
            <w:webHidden/>
          </w:rPr>
          <w:fldChar w:fldCharType="begin"/>
        </w:r>
        <w:r w:rsidR="00436506">
          <w:rPr>
            <w:noProof/>
            <w:webHidden/>
          </w:rPr>
          <w:instrText xml:space="preserve"> PAGEREF _Toc434321622 \h </w:instrText>
        </w:r>
        <w:r w:rsidR="00436506">
          <w:rPr>
            <w:noProof/>
            <w:webHidden/>
          </w:rPr>
        </w:r>
        <w:r w:rsidR="00436506">
          <w:rPr>
            <w:noProof/>
            <w:webHidden/>
          </w:rPr>
          <w:fldChar w:fldCharType="separate"/>
        </w:r>
        <w:r w:rsidR="00C51659">
          <w:rPr>
            <w:noProof/>
            <w:webHidden/>
          </w:rPr>
          <w:t>12</w:t>
        </w:r>
        <w:r w:rsidR="00436506">
          <w:rPr>
            <w:noProof/>
            <w:webHidden/>
          </w:rPr>
          <w:fldChar w:fldCharType="end"/>
        </w:r>
      </w:hyperlink>
    </w:p>
    <w:p w14:paraId="21C80049" w14:textId="77777777" w:rsidR="00436506" w:rsidRDefault="009A35D2">
      <w:pPr>
        <w:pStyle w:val="Inhopg2"/>
        <w:tabs>
          <w:tab w:val="left" w:pos="660"/>
          <w:tab w:val="right" w:pos="9052"/>
        </w:tabs>
        <w:rPr>
          <w:rFonts w:asciiTheme="minorHAnsi" w:eastAsiaTheme="minorEastAsia" w:hAnsiTheme="minorHAnsi" w:cstheme="minorBidi"/>
          <w:noProof/>
          <w:color w:val="auto"/>
          <w:sz w:val="22"/>
        </w:rPr>
      </w:pPr>
      <w:hyperlink w:anchor="_Toc434321623" w:history="1">
        <w:r w:rsidR="00436506" w:rsidRPr="0087595E">
          <w:rPr>
            <w:rStyle w:val="Hyperlink"/>
            <w:b/>
            <w:noProof/>
          </w:rPr>
          <w:t>4.1</w:t>
        </w:r>
        <w:r w:rsidR="00436506">
          <w:rPr>
            <w:rFonts w:asciiTheme="minorHAnsi" w:eastAsiaTheme="minorEastAsia" w:hAnsiTheme="minorHAnsi" w:cstheme="minorBidi"/>
            <w:noProof/>
            <w:color w:val="auto"/>
            <w:sz w:val="22"/>
          </w:rPr>
          <w:tab/>
        </w:r>
        <w:r w:rsidR="00436506" w:rsidRPr="0087595E">
          <w:rPr>
            <w:rStyle w:val="Hyperlink"/>
            <w:noProof/>
          </w:rPr>
          <w:t>Ongewenst seksueel gedrag</w:t>
        </w:r>
        <w:r w:rsidR="00436506">
          <w:rPr>
            <w:noProof/>
            <w:webHidden/>
          </w:rPr>
          <w:tab/>
        </w:r>
        <w:r w:rsidR="00436506">
          <w:rPr>
            <w:noProof/>
            <w:webHidden/>
          </w:rPr>
          <w:fldChar w:fldCharType="begin"/>
        </w:r>
        <w:r w:rsidR="00436506">
          <w:rPr>
            <w:noProof/>
            <w:webHidden/>
          </w:rPr>
          <w:instrText xml:space="preserve"> PAGEREF _Toc434321623 \h </w:instrText>
        </w:r>
        <w:r w:rsidR="00436506">
          <w:rPr>
            <w:noProof/>
            <w:webHidden/>
          </w:rPr>
        </w:r>
        <w:r w:rsidR="00436506">
          <w:rPr>
            <w:noProof/>
            <w:webHidden/>
          </w:rPr>
          <w:fldChar w:fldCharType="separate"/>
        </w:r>
        <w:r w:rsidR="00C51659">
          <w:rPr>
            <w:noProof/>
            <w:webHidden/>
          </w:rPr>
          <w:t>12</w:t>
        </w:r>
        <w:r w:rsidR="00436506">
          <w:rPr>
            <w:noProof/>
            <w:webHidden/>
          </w:rPr>
          <w:fldChar w:fldCharType="end"/>
        </w:r>
      </w:hyperlink>
    </w:p>
    <w:p w14:paraId="10BFAA38" w14:textId="77777777" w:rsidR="00436506" w:rsidRDefault="009A35D2">
      <w:pPr>
        <w:pStyle w:val="Inhopg3"/>
        <w:tabs>
          <w:tab w:val="left" w:pos="1100"/>
          <w:tab w:val="right" w:pos="9052"/>
        </w:tabs>
        <w:rPr>
          <w:rFonts w:asciiTheme="minorHAnsi" w:eastAsiaTheme="minorEastAsia" w:hAnsiTheme="minorHAnsi" w:cstheme="minorBidi"/>
          <w:noProof/>
          <w:color w:val="auto"/>
          <w:sz w:val="22"/>
        </w:rPr>
      </w:pPr>
      <w:hyperlink w:anchor="_Toc434321624" w:history="1">
        <w:r w:rsidR="00436506" w:rsidRPr="0087595E">
          <w:rPr>
            <w:rStyle w:val="Hyperlink"/>
            <w:b/>
            <w:noProof/>
          </w:rPr>
          <w:t>4.1.1</w:t>
        </w:r>
        <w:r w:rsidR="00436506">
          <w:rPr>
            <w:rFonts w:asciiTheme="minorHAnsi" w:eastAsiaTheme="minorEastAsia" w:hAnsiTheme="minorHAnsi" w:cstheme="minorBidi"/>
            <w:noProof/>
            <w:color w:val="auto"/>
            <w:sz w:val="22"/>
          </w:rPr>
          <w:tab/>
        </w:r>
        <w:r w:rsidR="00436506" w:rsidRPr="0087595E">
          <w:rPr>
            <w:rStyle w:val="Hyperlink"/>
            <w:noProof/>
          </w:rPr>
          <w:t>Algemeen uitgangspunt</w:t>
        </w:r>
        <w:r w:rsidR="00436506">
          <w:rPr>
            <w:noProof/>
            <w:webHidden/>
          </w:rPr>
          <w:tab/>
        </w:r>
        <w:r w:rsidR="00436506">
          <w:rPr>
            <w:noProof/>
            <w:webHidden/>
          </w:rPr>
          <w:fldChar w:fldCharType="begin"/>
        </w:r>
        <w:r w:rsidR="00436506">
          <w:rPr>
            <w:noProof/>
            <w:webHidden/>
          </w:rPr>
          <w:instrText xml:space="preserve"> PAGEREF _Toc434321624 \h </w:instrText>
        </w:r>
        <w:r w:rsidR="00436506">
          <w:rPr>
            <w:noProof/>
            <w:webHidden/>
          </w:rPr>
        </w:r>
        <w:r w:rsidR="00436506">
          <w:rPr>
            <w:noProof/>
            <w:webHidden/>
          </w:rPr>
          <w:fldChar w:fldCharType="separate"/>
        </w:r>
        <w:r w:rsidR="00C51659">
          <w:rPr>
            <w:noProof/>
            <w:webHidden/>
          </w:rPr>
          <w:t>12</w:t>
        </w:r>
        <w:r w:rsidR="00436506">
          <w:rPr>
            <w:noProof/>
            <w:webHidden/>
          </w:rPr>
          <w:fldChar w:fldCharType="end"/>
        </w:r>
      </w:hyperlink>
    </w:p>
    <w:p w14:paraId="23F1D494" w14:textId="77777777" w:rsidR="00436506" w:rsidRDefault="009A35D2">
      <w:pPr>
        <w:pStyle w:val="Inhopg3"/>
        <w:tabs>
          <w:tab w:val="left" w:pos="1100"/>
          <w:tab w:val="right" w:pos="9052"/>
        </w:tabs>
        <w:rPr>
          <w:rFonts w:asciiTheme="minorHAnsi" w:eastAsiaTheme="minorEastAsia" w:hAnsiTheme="minorHAnsi" w:cstheme="minorBidi"/>
          <w:noProof/>
          <w:color w:val="auto"/>
          <w:sz w:val="22"/>
        </w:rPr>
      </w:pPr>
      <w:hyperlink w:anchor="_Toc434321625" w:history="1">
        <w:r w:rsidR="00436506" w:rsidRPr="0087595E">
          <w:rPr>
            <w:rStyle w:val="Hyperlink"/>
            <w:b/>
            <w:noProof/>
          </w:rPr>
          <w:t>4.1.2</w:t>
        </w:r>
        <w:r w:rsidR="00436506">
          <w:rPr>
            <w:rFonts w:asciiTheme="minorHAnsi" w:eastAsiaTheme="minorEastAsia" w:hAnsiTheme="minorHAnsi" w:cstheme="minorBidi"/>
            <w:noProof/>
            <w:color w:val="auto"/>
            <w:sz w:val="22"/>
          </w:rPr>
          <w:tab/>
        </w:r>
        <w:r w:rsidR="00436506" w:rsidRPr="0087595E">
          <w:rPr>
            <w:rStyle w:val="Hyperlink"/>
            <w:noProof/>
          </w:rPr>
          <w:t>Leerlingen thuis uitnodigen</w:t>
        </w:r>
        <w:r w:rsidR="00436506">
          <w:rPr>
            <w:noProof/>
            <w:webHidden/>
          </w:rPr>
          <w:tab/>
        </w:r>
        <w:r w:rsidR="00436506">
          <w:rPr>
            <w:noProof/>
            <w:webHidden/>
          </w:rPr>
          <w:fldChar w:fldCharType="begin"/>
        </w:r>
        <w:r w:rsidR="00436506">
          <w:rPr>
            <w:noProof/>
            <w:webHidden/>
          </w:rPr>
          <w:instrText xml:space="preserve"> PAGEREF _Toc434321625 \h </w:instrText>
        </w:r>
        <w:r w:rsidR="00436506">
          <w:rPr>
            <w:noProof/>
            <w:webHidden/>
          </w:rPr>
        </w:r>
        <w:r w:rsidR="00436506">
          <w:rPr>
            <w:noProof/>
            <w:webHidden/>
          </w:rPr>
          <w:fldChar w:fldCharType="separate"/>
        </w:r>
        <w:r w:rsidR="00C51659">
          <w:rPr>
            <w:noProof/>
            <w:webHidden/>
          </w:rPr>
          <w:t>12</w:t>
        </w:r>
        <w:r w:rsidR="00436506">
          <w:rPr>
            <w:noProof/>
            <w:webHidden/>
          </w:rPr>
          <w:fldChar w:fldCharType="end"/>
        </w:r>
      </w:hyperlink>
    </w:p>
    <w:p w14:paraId="0F74E804" w14:textId="77777777" w:rsidR="00436506" w:rsidRDefault="009A35D2">
      <w:pPr>
        <w:pStyle w:val="Inhopg3"/>
        <w:tabs>
          <w:tab w:val="left" w:pos="1100"/>
          <w:tab w:val="right" w:pos="9052"/>
        </w:tabs>
        <w:rPr>
          <w:rFonts w:asciiTheme="minorHAnsi" w:eastAsiaTheme="minorEastAsia" w:hAnsiTheme="minorHAnsi" w:cstheme="minorBidi"/>
          <w:noProof/>
          <w:color w:val="auto"/>
          <w:sz w:val="22"/>
        </w:rPr>
      </w:pPr>
      <w:hyperlink w:anchor="_Toc434321626" w:history="1">
        <w:r w:rsidR="00436506" w:rsidRPr="0087595E">
          <w:rPr>
            <w:rStyle w:val="Hyperlink"/>
            <w:b/>
            <w:noProof/>
          </w:rPr>
          <w:t>4.1.3</w:t>
        </w:r>
        <w:r w:rsidR="00436506">
          <w:rPr>
            <w:rFonts w:asciiTheme="minorHAnsi" w:eastAsiaTheme="minorEastAsia" w:hAnsiTheme="minorHAnsi" w:cstheme="minorBidi"/>
            <w:noProof/>
            <w:color w:val="auto"/>
            <w:sz w:val="22"/>
          </w:rPr>
          <w:tab/>
        </w:r>
        <w:r w:rsidR="00436506" w:rsidRPr="0087595E">
          <w:rPr>
            <w:rStyle w:val="Hyperlink"/>
            <w:noProof/>
          </w:rPr>
          <w:t>Nablijven</w:t>
        </w:r>
        <w:r w:rsidR="00436506">
          <w:rPr>
            <w:noProof/>
            <w:webHidden/>
          </w:rPr>
          <w:tab/>
        </w:r>
        <w:r w:rsidR="00436506">
          <w:rPr>
            <w:noProof/>
            <w:webHidden/>
          </w:rPr>
          <w:fldChar w:fldCharType="begin"/>
        </w:r>
        <w:r w:rsidR="00436506">
          <w:rPr>
            <w:noProof/>
            <w:webHidden/>
          </w:rPr>
          <w:instrText xml:space="preserve"> PAGEREF _Toc434321626 \h </w:instrText>
        </w:r>
        <w:r w:rsidR="00436506">
          <w:rPr>
            <w:noProof/>
            <w:webHidden/>
          </w:rPr>
        </w:r>
        <w:r w:rsidR="00436506">
          <w:rPr>
            <w:noProof/>
            <w:webHidden/>
          </w:rPr>
          <w:fldChar w:fldCharType="separate"/>
        </w:r>
        <w:r w:rsidR="00C51659">
          <w:rPr>
            <w:noProof/>
            <w:webHidden/>
          </w:rPr>
          <w:t>12</w:t>
        </w:r>
        <w:r w:rsidR="00436506">
          <w:rPr>
            <w:noProof/>
            <w:webHidden/>
          </w:rPr>
          <w:fldChar w:fldCharType="end"/>
        </w:r>
      </w:hyperlink>
    </w:p>
    <w:p w14:paraId="12F5A86A" w14:textId="77777777" w:rsidR="00436506" w:rsidRDefault="009A35D2">
      <w:pPr>
        <w:pStyle w:val="Inhopg3"/>
        <w:tabs>
          <w:tab w:val="left" w:pos="1100"/>
          <w:tab w:val="right" w:pos="9052"/>
        </w:tabs>
        <w:rPr>
          <w:rFonts w:asciiTheme="minorHAnsi" w:eastAsiaTheme="minorEastAsia" w:hAnsiTheme="minorHAnsi" w:cstheme="minorBidi"/>
          <w:noProof/>
          <w:color w:val="auto"/>
          <w:sz w:val="22"/>
        </w:rPr>
      </w:pPr>
      <w:hyperlink w:anchor="_Toc434321627" w:history="1">
        <w:r w:rsidR="00436506" w:rsidRPr="0087595E">
          <w:rPr>
            <w:rStyle w:val="Hyperlink"/>
            <w:b/>
            <w:noProof/>
          </w:rPr>
          <w:t>4.1.4</w:t>
        </w:r>
        <w:r w:rsidR="00436506">
          <w:rPr>
            <w:rFonts w:asciiTheme="minorHAnsi" w:eastAsiaTheme="minorEastAsia" w:hAnsiTheme="minorHAnsi" w:cstheme="minorBidi"/>
            <w:noProof/>
            <w:color w:val="auto"/>
            <w:sz w:val="22"/>
          </w:rPr>
          <w:tab/>
        </w:r>
        <w:r w:rsidR="00436506" w:rsidRPr="0087595E">
          <w:rPr>
            <w:rStyle w:val="Hyperlink"/>
            <w:noProof/>
          </w:rPr>
          <w:t>Cadeaus</w:t>
        </w:r>
        <w:r w:rsidR="00436506">
          <w:rPr>
            <w:noProof/>
            <w:webHidden/>
          </w:rPr>
          <w:tab/>
        </w:r>
        <w:r w:rsidR="00436506">
          <w:rPr>
            <w:noProof/>
            <w:webHidden/>
          </w:rPr>
          <w:fldChar w:fldCharType="begin"/>
        </w:r>
        <w:r w:rsidR="00436506">
          <w:rPr>
            <w:noProof/>
            <w:webHidden/>
          </w:rPr>
          <w:instrText xml:space="preserve"> PAGEREF _Toc434321627 \h </w:instrText>
        </w:r>
        <w:r w:rsidR="00436506">
          <w:rPr>
            <w:noProof/>
            <w:webHidden/>
          </w:rPr>
        </w:r>
        <w:r w:rsidR="00436506">
          <w:rPr>
            <w:noProof/>
            <w:webHidden/>
          </w:rPr>
          <w:fldChar w:fldCharType="separate"/>
        </w:r>
        <w:r w:rsidR="00C51659">
          <w:rPr>
            <w:noProof/>
            <w:webHidden/>
          </w:rPr>
          <w:t>12</w:t>
        </w:r>
        <w:r w:rsidR="00436506">
          <w:rPr>
            <w:noProof/>
            <w:webHidden/>
          </w:rPr>
          <w:fldChar w:fldCharType="end"/>
        </w:r>
      </w:hyperlink>
    </w:p>
    <w:p w14:paraId="754A9E81" w14:textId="77777777" w:rsidR="00436506" w:rsidRDefault="009A35D2">
      <w:pPr>
        <w:pStyle w:val="Inhopg3"/>
        <w:tabs>
          <w:tab w:val="left" w:pos="1100"/>
          <w:tab w:val="right" w:pos="9052"/>
        </w:tabs>
        <w:rPr>
          <w:rFonts w:asciiTheme="minorHAnsi" w:eastAsiaTheme="minorEastAsia" w:hAnsiTheme="minorHAnsi" w:cstheme="minorBidi"/>
          <w:noProof/>
          <w:color w:val="auto"/>
          <w:sz w:val="22"/>
        </w:rPr>
      </w:pPr>
      <w:hyperlink w:anchor="_Toc434321628" w:history="1">
        <w:r w:rsidR="00436506" w:rsidRPr="0087595E">
          <w:rPr>
            <w:rStyle w:val="Hyperlink"/>
            <w:b/>
            <w:noProof/>
          </w:rPr>
          <w:t>4.1.5</w:t>
        </w:r>
        <w:r w:rsidR="00436506">
          <w:rPr>
            <w:rFonts w:asciiTheme="minorHAnsi" w:eastAsiaTheme="minorEastAsia" w:hAnsiTheme="minorHAnsi" w:cstheme="minorBidi"/>
            <w:noProof/>
            <w:color w:val="auto"/>
            <w:sz w:val="22"/>
          </w:rPr>
          <w:tab/>
        </w:r>
        <w:r w:rsidR="00436506" w:rsidRPr="0087595E">
          <w:rPr>
            <w:rStyle w:val="Hyperlink"/>
            <w:noProof/>
          </w:rPr>
          <w:t>Afgesloten ruimtes</w:t>
        </w:r>
        <w:r w:rsidR="00436506">
          <w:rPr>
            <w:noProof/>
            <w:webHidden/>
          </w:rPr>
          <w:tab/>
        </w:r>
        <w:r w:rsidR="00436506">
          <w:rPr>
            <w:noProof/>
            <w:webHidden/>
          </w:rPr>
          <w:fldChar w:fldCharType="begin"/>
        </w:r>
        <w:r w:rsidR="00436506">
          <w:rPr>
            <w:noProof/>
            <w:webHidden/>
          </w:rPr>
          <w:instrText xml:space="preserve"> PAGEREF _Toc434321628 \h </w:instrText>
        </w:r>
        <w:r w:rsidR="00436506">
          <w:rPr>
            <w:noProof/>
            <w:webHidden/>
          </w:rPr>
        </w:r>
        <w:r w:rsidR="00436506">
          <w:rPr>
            <w:noProof/>
            <w:webHidden/>
          </w:rPr>
          <w:fldChar w:fldCharType="separate"/>
        </w:r>
        <w:r w:rsidR="00C51659">
          <w:rPr>
            <w:noProof/>
            <w:webHidden/>
          </w:rPr>
          <w:t>12</w:t>
        </w:r>
        <w:r w:rsidR="00436506">
          <w:rPr>
            <w:noProof/>
            <w:webHidden/>
          </w:rPr>
          <w:fldChar w:fldCharType="end"/>
        </w:r>
      </w:hyperlink>
    </w:p>
    <w:p w14:paraId="4AAFBD50" w14:textId="77777777" w:rsidR="00436506" w:rsidRDefault="009A35D2">
      <w:pPr>
        <w:pStyle w:val="Inhopg3"/>
        <w:tabs>
          <w:tab w:val="left" w:pos="1100"/>
          <w:tab w:val="right" w:pos="9052"/>
        </w:tabs>
        <w:rPr>
          <w:rFonts w:asciiTheme="minorHAnsi" w:eastAsiaTheme="minorEastAsia" w:hAnsiTheme="minorHAnsi" w:cstheme="minorBidi"/>
          <w:noProof/>
          <w:color w:val="auto"/>
          <w:sz w:val="22"/>
        </w:rPr>
      </w:pPr>
      <w:hyperlink w:anchor="_Toc434321629" w:history="1">
        <w:r w:rsidR="00436506" w:rsidRPr="0087595E">
          <w:rPr>
            <w:rStyle w:val="Hyperlink"/>
            <w:b/>
            <w:noProof/>
          </w:rPr>
          <w:t>4.1.6</w:t>
        </w:r>
        <w:r w:rsidR="00436506">
          <w:rPr>
            <w:rFonts w:asciiTheme="minorHAnsi" w:eastAsiaTheme="minorEastAsia" w:hAnsiTheme="minorHAnsi" w:cstheme="minorBidi"/>
            <w:noProof/>
            <w:color w:val="auto"/>
            <w:sz w:val="22"/>
          </w:rPr>
          <w:tab/>
        </w:r>
        <w:r w:rsidR="00436506" w:rsidRPr="0087595E">
          <w:rPr>
            <w:rStyle w:val="Hyperlink"/>
            <w:noProof/>
          </w:rPr>
          <w:t>Lichaamscontact</w:t>
        </w:r>
        <w:r w:rsidR="00436506">
          <w:rPr>
            <w:noProof/>
            <w:webHidden/>
          </w:rPr>
          <w:tab/>
        </w:r>
        <w:r w:rsidR="00436506">
          <w:rPr>
            <w:noProof/>
            <w:webHidden/>
          </w:rPr>
          <w:fldChar w:fldCharType="begin"/>
        </w:r>
        <w:r w:rsidR="00436506">
          <w:rPr>
            <w:noProof/>
            <w:webHidden/>
          </w:rPr>
          <w:instrText xml:space="preserve"> PAGEREF _Toc434321629 \h </w:instrText>
        </w:r>
        <w:r w:rsidR="00436506">
          <w:rPr>
            <w:noProof/>
            <w:webHidden/>
          </w:rPr>
        </w:r>
        <w:r w:rsidR="00436506">
          <w:rPr>
            <w:noProof/>
            <w:webHidden/>
          </w:rPr>
          <w:fldChar w:fldCharType="separate"/>
        </w:r>
        <w:r w:rsidR="00C51659">
          <w:rPr>
            <w:noProof/>
            <w:webHidden/>
          </w:rPr>
          <w:t>12</w:t>
        </w:r>
        <w:r w:rsidR="00436506">
          <w:rPr>
            <w:noProof/>
            <w:webHidden/>
          </w:rPr>
          <w:fldChar w:fldCharType="end"/>
        </w:r>
      </w:hyperlink>
    </w:p>
    <w:p w14:paraId="52FE890B" w14:textId="77777777" w:rsidR="00436506" w:rsidRDefault="009A35D2">
      <w:pPr>
        <w:pStyle w:val="Inhopg3"/>
        <w:tabs>
          <w:tab w:val="left" w:pos="1100"/>
          <w:tab w:val="right" w:pos="9052"/>
        </w:tabs>
        <w:rPr>
          <w:rFonts w:asciiTheme="minorHAnsi" w:eastAsiaTheme="minorEastAsia" w:hAnsiTheme="minorHAnsi" w:cstheme="minorBidi"/>
          <w:noProof/>
          <w:color w:val="auto"/>
          <w:sz w:val="22"/>
        </w:rPr>
      </w:pPr>
      <w:hyperlink w:anchor="_Toc434321630" w:history="1">
        <w:r w:rsidR="00436506" w:rsidRPr="0087595E">
          <w:rPr>
            <w:rStyle w:val="Hyperlink"/>
            <w:b/>
            <w:noProof/>
          </w:rPr>
          <w:t>4.1.7</w:t>
        </w:r>
        <w:r w:rsidR="00436506">
          <w:rPr>
            <w:rFonts w:asciiTheme="minorHAnsi" w:eastAsiaTheme="minorEastAsia" w:hAnsiTheme="minorHAnsi" w:cstheme="minorBidi"/>
            <w:noProof/>
            <w:color w:val="auto"/>
            <w:sz w:val="22"/>
          </w:rPr>
          <w:tab/>
        </w:r>
        <w:r w:rsidR="00436506" w:rsidRPr="0087595E">
          <w:rPr>
            <w:rStyle w:val="Hyperlink"/>
            <w:noProof/>
          </w:rPr>
          <w:t>Leerlingen aanhalen, troosten en belonen</w:t>
        </w:r>
        <w:r w:rsidR="00436506">
          <w:rPr>
            <w:noProof/>
            <w:webHidden/>
          </w:rPr>
          <w:tab/>
        </w:r>
        <w:r w:rsidR="00436506">
          <w:rPr>
            <w:noProof/>
            <w:webHidden/>
          </w:rPr>
          <w:fldChar w:fldCharType="begin"/>
        </w:r>
        <w:r w:rsidR="00436506">
          <w:rPr>
            <w:noProof/>
            <w:webHidden/>
          </w:rPr>
          <w:instrText xml:space="preserve"> PAGEREF _Toc434321630 \h </w:instrText>
        </w:r>
        <w:r w:rsidR="00436506">
          <w:rPr>
            <w:noProof/>
            <w:webHidden/>
          </w:rPr>
        </w:r>
        <w:r w:rsidR="00436506">
          <w:rPr>
            <w:noProof/>
            <w:webHidden/>
          </w:rPr>
          <w:fldChar w:fldCharType="separate"/>
        </w:r>
        <w:r w:rsidR="00C51659">
          <w:rPr>
            <w:noProof/>
            <w:webHidden/>
          </w:rPr>
          <w:t>13</w:t>
        </w:r>
        <w:r w:rsidR="00436506">
          <w:rPr>
            <w:noProof/>
            <w:webHidden/>
          </w:rPr>
          <w:fldChar w:fldCharType="end"/>
        </w:r>
      </w:hyperlink>
    </w:p>
    <w:p w14:paraId="09DC42D1" w14:textId="77777777" w:rsidR="00436506" w:rsidRDefault="009A35D2">
      <w:pPr>
        <w:pStyle w:val="Inhopg3"/>
        <w:tabs>
          <w:tab w:val="left" w:pos="1100"/>
          <w:tab w:val="right" w:pos="9052"/>
        </w:tabs>
        <w:rPr>
          <w:rFonts w:asciiTheme="minorHAnsi" w:eastAsiaTheme="minorEastAsia" w:hAnsiTheme="minorHAnsi" w:cstheme="minorBidi"/>
          <w:noProof/>
          <w:color w:val="auto"/>
          <w:sz w:val="22"/>
        </w:rPr>
      </w:pPr>
      <w:hyperlink w:anchor="_Toc434321631" w:history="1">
        <w:r w:rsidR="00436506" w:rsidRPr="0087595E">
          <w:rPr>
            <w:rStyle w:val="Hyperlink"/>
            <w:b/>
            <w:noProof/>
          </w:rPr>
          <w:t>4.1.8</w:t>
        </w:r>
        <w:r w:rsidR="00436506">
          <w:rPr>
            <w:rFonts w:asciiTheme="minorHAnsi" w:eastAsiaTheme="minorEastAsia" w:hAnsiTheme="minorHAnsi" w:cstheme="minorBidi"/>
            <w:noProof/>
            <w:color w:val="auto"/>
            <w:sz w:val="22"/>
          </w:rPr>
          <w:tab/>
        </w:r>
        <w:r w:rsidR="00436506" w:rsidRPr="0087595E">
          <w:rPr>
            <w:rStyle w:val="Hyperlink"/>
            <w:noProof/>
          </w:rPr>
          <w:t>Leerlingen zoenen</w:t>
        </w:r>
        <w:r w:rsidR="00436506">
          <w:rPr>
            <w:noProof/>
            <w:webHidden/>
          </w:rPr>
          <w:tab/>
        </w:r>
        <w:r w:rsidR="00436506">
          <w:rPr>
            <w:noProof/>
            <w:webHidden/>
          </w:rPr>
          <w:fldChar w:fldCharType="begin"/>
        </w:r>
        <w:r w:rsidR="00436506">
          <w:rPr>
            <w:noProof/>
            <w:webHidden/>
          </w:rPr>
          <w:instrText xml:space="preserve"> PAGEREF _Toc434321631 \h </w:instrText>
        </w:r>
        <w:r w:rsidR="00436506">
          <w:rPr>
            <w:noProof/>
            <w:webHidden/>
          </w:rPr>
        </w:r>
        <w:r w:rsidR="00436506">
          <w:rPr>
            <w:noProof/>
            <w:webHidden/>
          </w:rPr>
          <w:fldChar w:fldCharType="separate"/>
        </w:r>
        <w:r w:rsidR="00C51659">
          <w:rPr>
            <w:noProof/>
            <w:webHidden/>
          </w:rPr>
          <w:t>13</w:t>
        </w:r>
        <w:r w:rsidR="00436506">
          <w:rPr>
            <w:noProof/>
            <w:webHidden/>
          </w:rPr>
          <w:fldChar w:fldCharType="end"/>
        </w:r>
      </w:hyperlink>
    </w:p>
    <w:p w14:paraId="61FBFAE7" w14:textId="77777777" w:rsidR="00436506" w:rsidRDefault="009A35D2">
      <w:pPr>
        <w:pStyle w:val="Inhopg3"/>
        <w:tabs>
          <w:tab w:val="left" w:pos="1100"/>
          <w:tab w:val="right" w:pos="9052"/>
        </w:tabs>
        <w:rPr>
          <w:rFonts w:asciiTheme="minorHAnsi" w:eastAsiaTheme="minorEastAsia" w:hAnsiTheme="minorHAnsi" w:cstheme="minorBidi"/>
          <w:noProof/>
          <w:color w:val="auto"/>
          <w:sz w:val="22"/>
        </w:rPr>
      </w:pPr>
      <w:hyperlink w:anchor="_Toc434321632" w:history="1">
        <w:r w:rsidR="00436506" w:rsidRPr="0087595E">
          <w:rPr>
            <w:rStyle w:val="Hyperlink"/>
            <w:b/>
            <w:noProof/>
          </w:rPr>
          <w:t>4.1.9</w:t>
        </w:r>
        <w:r w:rsidR="00436506">
          <w:rPr>
            <w:rFonts w:asciiTheme="minorHAnsi" w:eastAsiaTheme="minorEastAsia" w:hAnsiTheme="minorHAnsi" w:cstheme="minorBidi"/>
            <w:noProof/>
            <w:color w:val="auto"/>
            <w:sz w:val="22"/>
          </w:rPr>
          <w:tab/>
        </w:r>
        <w:r w:rsidR="00436506" w:rsidRPr="0087595E">
          <w:rPr>
            <w:rStyle w:val="Hyperlink"/>
            <w:noProof/>
          </w:rPr>
          <w:t>Leerlingen straffen</w:t>
        </w:r>
        <w:r w:rsidR="00436506">
          <w:rPr>
            <w:noProof/>
            <w:webHidden/>
          </w:rPr>
          <w:tab/>
        </w:r>
        <w:r w:rsidR="00436506">
          <w:rPr>
            <w:noProof/>
            <w:webHidden/>
          </w:rPr>
          <w:fldChar w:fldCharType="begin"/>
        </w:r>
        <w:r w:rsidR="00436506">
          <w:rPr>
            <w:noProof/>
            <w:webHidden/>
          </w:rPr>
          <w:instrText xml:space="preserve"> PAGEREF _Toc434321632 \h </w:instrText>
        </w:r>
        <w:r w:rsidR="00436506">
          <w:rPr>
            <w:noProof/>
            <w:webHidden/>
          </w:rPr>
        </w:r>
        <w:r w:rsidR="00436506">
          <w:rPr>
            <w:noProof/>
            <w:webHidden/>
          </w:rPr>
          <w:fldChar w:fldCharType="separate"/>
        </w:r>
        <w:r w:rsidR="00C51659">
          <w:rPr>
            <w:noProof/>
            <w:webHidden/>
          </w:rPr>
          <w:t>13</w:t>
        </w:r>
        <w:r w:rsidR="00436506">
          <w:rPr>
            <w:noProof/>
            <w:webHidden/>
          </w:rPr>
          <w:fldChar w:fldCharType="end"/>
        </w:r>
      </w:hyperlink>
    </w:p>
    <w:p w14:paraId="1AD56BDA" w14:textId="77777777" w:rsidR="00436506" w:rsidRDefault="009A35D2">
      <w:pPr>
        <w:pStyle w:val="Inhopg3"/>
        <w:tabs>
          <w:tab w:val="left" w:pos="1100"/>
          <w:tab w:val="right" w:pos="9052"/>
        </w:tabs>
        <w:rPr>
          <w:rFonts w:asciiTheme="minorHAnsi" w:eastAsiaTheme="minorEastAsia" w:hAnsiTheme="minorHAnsi" w:cstheme="minorBidi"/>
          <w:noProof/>
          <w:color w:val="auto"/>
          <w:sz w:val="22"/>
        </w:rPr>
      </w:pPr>
      <w:hyperlink w:anchor="_Toc434321633" w:history="1">
        <w:r w:rsidR="00436506" w:rsidRPr="0087595E">
          <w:rPr>
            <w:rStyle w:val="Hyperlink"/>
            <w:b/>
            <w:noProof/>
          </w:rPr>
          <w:t>4.1.10</w:t>
        </w:r>
        <w:r w:rsidR="00436506">
          <w:rPr>
            <w:rFonts w:asciiTheme="minorHAnsi" w:eastAsiaTheme="minorEastAsia" w:hAnsiTheme="minorHAnsi" w:cstheme="minorBidi"/>
            <w:noProof/>
            <w:color w:val="auto"/>
            <w:sz w:val="22"/>
          </w:rPr>
          <w:tab/>
        </w:r>
        <w:r w:rsidR="00436506" w:rsidRPr="0087595E">
          <w:rPr>
            <w:rStyle w:val="Hyperlink"/>
            <w:noProof/>
          </w:rPr>
          <w:t>Vechten</w:t>
        </w:r>
        <w:r w:rsidR="00436506">
          <w:rPr>
            <w:noProof/>
            <w:webHidden/>
          </w:rPr>
          <w:tab/>
        </w:r>
        <w:r w:rsidR="00436506">
          <w:rPr>
            <w:noProof/>
            <w:webHidden/>
          </w:rPr>
          <w:fldChar w:fldCharType="begin"/>
        </w:r>
        <w:r w:rsidR="00436506">
          <w:rPr>
            <w:noProof/>
            <w:webHidden/>
          </w:rPr>
          <w:instrText xml:space="preserve"> PAGEREF _Toc434321633 \h </w:instrText>
        </w:r>
        <w:r w:rsidR="00436506">
          <w:rPr>
            <w:noProof/>
            <w:webHidden/>
          </w:rPr>
        </w:r>
        <w:r w:rsidR="00436506">
          <w:rPr>
            <w:noProof/>
            <w:webHidden/>
          </w:rPr>
          <w:fldChar w:fldCharType="separate"/>
        </w:r>
        <w:r w:rsidR="00C51659">
          <w:rPr>
            <w:noProof/>
            <w:webHidden/>
          </w:rPr>
          <w:t>13</w:t>
        </w:r>
        <w:r w:rsidR="00436506">
          <w:rPr>
            <w:noProof/>
            <w:webHidden/>
          </w:rPr>
          <w:fldChar w:fldCharType="end"/>
        </w:r>
      </w:hyperlink>
    </w:p>
    <w:p w14:paraId="08974E4F" w14:textId="77777777" w:rsidR="00436506" w:rsidRDefault="009A35D2">
      <w:pPr>
        <w:pStyle w:val="Inhopg3"/>
        <w:tabs>
          <w:tab w:val="left" w:pos="1100"/>
          <w:tab w:val="right" w:pos="9052"/>
        </w:tabs>
        <w:rPr>
          <w:rFonts w:asciiTheme="minorHAnsi" w:eastAsiaTheme="minorEastAsia" w:hAnsiTheme="minorHAnsi" w:cstheme="minorBidi"/>
          <w:noProof/>
          <w:color w:val="auto"/>
          <w:sz w:val="22"/>
        </w:rPr>
      </w:pPr>
      <w:hyperlink w:anchor="_Toc434321634" w:history="1">
        <w:r w:rsidR="00436506" w:rsidRPr="0087595E">
          <w:rPr>
            <w:rStyle w:val="Hyperlink"/>
            <w:b/>
            <w:noProof/>
          </w:rPr>
          <w:t>4.1.11</w:t>
        </w:r>
        <w:r w:rsidR="00436506">
          <w:rPr>
            <w:rFonts w:asciiTheme="minorHAnsi" w:eastAsiaTheme="minorEastAsia" w:hAnsiTheme="minorHAnsi" w:cstheme="minorBidi"/>
            <w:noProof/>
            <w:color w:val="auto"/>
            <w:sz w:val="22"/>
          </w:rPr>
          <w:tab/>
        </w:r>
        <w:r w:rsidR="00436506" w:rsidRPr="0087595E">
          <w:rPr>
            <w:rStyle w:val="Hyperlink"/>
            <w:noProof/>
          </w:rPr>
          <w:t>Controleverlies</w:t>
        </w:r>
        <w:r w:rsidR="00436506">
          <w:rPr>
            <w:noProof/>
            <w:webHidden/>
          </w:rPr>
          <w:tab/>
        </w:r>
        <w:r w:rsidR="00436506">
          <w:rPr>
            <w:noProof/>
            <w:webHidden/>
          </w:rPr>
          <w:fldChar w:fldCharType="begin"/>
        </w:r>
        <w:r w:rsidR="00436506">
          <w:rPr>
            <w:noProof/>
            <w:webHidden/>
          </w:rPr>
          <w:instrText xml:space="preserve"> PAGEREF _Toc434321634 \h </w:instrText>
        </w:r>
        <w:r w:rsidR="00436506">
          <w:rPr>
            <w:noProof/>
            <w:webHidden/>
          </w:rPr>
        </w:r>
        <w:r w:rsidR="00436506">
          <w:rPr>
            <w:noProof/>
            <w:webHidden/>
          </w:rPr>
          <w:fldChar w:fldCharType="separate"/>
        </w:r>
        <w:r w:rsidR="00C51659">
          <w:rPr>
            <w:noProof/>
            <w:webHidden/>
          </w:rPr>
          <w:t>13</w:t>
        </w:r>
        <w:r w:rsidR="00436506">
          <w:rPr>
            <w:noProof/>
            <w:webHidden/>
          </w:rPr>
          <w:fldChar w:fldCharType="end"/>
        </w:r>
      </w:hyperlink>
    </w:p>
    <w:p w14:paraId="2FA3E472" w14:textId="77777777" w:rsidR="00436506" w:rsidRDefault="009A35D2">
      <w:pPr>
        <w:pStyle w:val="Inhopg3"/>
        <w:tabs>
          <w:tab w:val="left" w:pos="1100"/>
          <w:tab w:val="right" w:pos="9052"/>
        </w:tabs>
        <w:rPr>
          <w:rFonts w:asciiTheme="minorHAnsi" w:eastAsiaTheme="minorEastAsia" w:hAnsiTheme="minorHAnsi" w:cstheme="minorBidi"/>
          <w:noProof/>
          <w:color w:val="auto"/>
          <w:sz w:val="22"/>
        </w:rPr>
      </w:pPr>
      <w:hyperlink w:anchor="_Toc434321635" w:history="1">
        <w:r w:rsidR="00436506" w:rsidRPr="0087595E">
          <w:rPr>
            <w:rStyle w:val="Hyperlink"/>
            <w:b/>
            <w:noProof/>
          </w:rPr>
          <w:t>4.1.12</w:t>
        </w:r>
        <w:r w:rsidR="00436506">
          <w:rPr>
            <w:rFonts w:asciiTheme="minorHAnsi" w:eastAsiaTheme="minorEastAsia" w:hAnsiTheme="minorHAnsi" w:cstheme="minorBidi"/>
            <w:noProof/>
            <w:color w:val="auto"/>
            <w:sz w:val="22"/>
          </w:rPr>
          <w:tab/>
        </w:r>
        <w:r w:rsidR="00436506" w:rsidRPr="0087595E">
          <w:rPr>
            <w:rStyle w:val="Hyperlink"/>
            <w:noProof/>
          </w:rPr>
          <w:t>Aan- en uitkleden / het gebruik van kleedruimte</w:t>
        </w:r>
        <w:r w:rsidR="00436506">
          <w:rPr>
            <w:noProof/>
            <w:webHidden/>
          </w:rPr>
          <w:tab/>
        </w:r>
        <w:r w:rsidR="00436506">
          <w:rPr>
            <w:noProof/>
            <w:webHidden/>
          </w:rPr>
          <w:fldChar w:fldCharType="begin"/>
        </w:r>
        <w:r w:rsidR="00436506">
          <w:rPr>
            <w:noProof/>
            <w:webHidden/>
          </w:rPr>
          <w:instrText xml:space="preserve"> PAGEREF _Toc434321635 \h </w:instrText>
        </w:r>
        <w:r w:rsidR="00436506">
          <w:rPr>
            <w:noProof/>
            <w:webHidden/>
          </w:rPr>
        </w:r>
        <w:r w:rsidR="00436506">
          <w:rPr>
            <w:noProof/>
            <w:webHidden/>
          </w:rPr>
          <w:fldChar w:fldCharType="separate"/>
        </w:r>
        <w:r w:rsidR="00C51659">
          <w:rPr>
            <w:noProof/>
            <w:webHidden/>
          </w:rPr>
          <w:t>13</w:t>
        </w:r>
        <w:r w:rsidR="00436506">
          <w:rPr>
            <w:noProof/>
            <w:webHidden/>
          </w:rPr>
          <w:fldChar w:fldCharType="end"/>
        </w:r>
      </w:hyperlink>
    </w:p>
    <w:p w14:paraId="3D7FC8A6" w14:textId="77777777" w:rsidR="00436506" w:rsidRDefault="009A35D2">
      <w:pPr>
        <w:pStyle w:val="Inhopg3"/>
        <w:tabs>
          <w:tab w:val="left" w:pos="1100"/>
          <w:tab w:val="right" w:pos="9052"/>
        </w:tabs>
        <w:rPr>
          <w:rFonts w:asciiTheme="minorHAnsi" w:eastAsiaTheme="minorEastAsia" w:hAnsiTheme="minorHAnsi" w:cstheme="minorBidi"/>
          <w:noProof/>
          <w:color w:val="auto"/>
          <w:sz w:val="22"/>
        </w:rPr>
      </w:pPr>
      <w:hyperlink w:anchor="_Toc434321636" w:history="1">
        <w:r w:rsidR="00436506" w:rsidRPr="0087595E">
          <w:rPr>
            <w:rStyle w:val="Hyperlink"/>
            <w:b/>
            <w:noProof/>
          </w:rPr>
          <w:t>4.1.13</w:t>
        </w:r>
        <w:r w:rsidR="00436506">
          <w:rPr>
            <w:rFonts w:asciiTheme="minorHAnsi" w:eastAsiaTheme="minorEastAsia" w:hAnsiTheme="minorHAnsi" w:cstheme="minorBidi"/>
            <w:noProof/>
            <w:color w:val="auto"/>
            <w:sz w:val="22"/>
          </w:rPr>
          <w:tab/>
        </w:r>
        <w:r w:rsidR="00436506" w:rsidRPr="0087595E">
          <w:rPr>
            <w:rStyle w:val="Hyperlink"/>
            <w:noProof/>
          </w:rPr>
          <w:t>Schoolreisje / excursie of andere buitenevenementen</w:t>
        </w:r>
        <w:r w:rsidR="00436506">
          <w:rPr>
            <w:noProof/>
            <w:webHidden/>
          </w:rPr>
          <w:tab/>
        </w:r>
        <w:r w:rsidR="00436506">
          <w:rPr>
            <w:noProof/>
            <w:webHidden/>
          </w:rPr>
          <w:fldChar w:fldCharType="begin"/>
        </w:r>
        <w:r w:rsidR="00436506">
          <w:rPr>
            <w:noProof/>
            <w:webHidden/>
          </w:rPr>
          <w:instrText xml:space="preserve"> PAGEREF _Toc434321636 \h </w:instrText>
        </w:r>
        <w:r w:rsidR="00436506">
          <w:rPr>
            <w:noProof/>
            <w:webHidden/>
          </w:rPr>
        </w:r>
        <w:r w:rsidR="00436506">
          <w:rPr>
            <w:noProof/>
            <w:webHidden/>
          </w:rPr>
          <w:fldChar w:fldCharType="separate"/>
        </w:r>
        <w:r w:rsidR="00C51659">
          <w:rPr>
            <w:noProof/>
            <w:webHidden/>
          </w:rPr>
          <w:t>13</w:t>
        </w:r>
        <w:r w:rsidR="00436506">
          <w:rPr>
            <w:noProof/>
            <w:webHidden/>
          </w:rPr>
          <w:fldChar w:fldCharType="end"/>
        </w:r>
      </w:hyperlink>
    </w:p>
    <w:p w14:paraId="6A415CF9" w14:textId="77777777" w:rsidR="00436506" w:rsidRDefault="009A35D2">
      <w:pPr>
        <w:pStyle w:val="Inhopg2"/>
        <w:tabs>
          <w:tab w:val="left" w:pos="660"/>
          <w:tab w:val="right" w:pos="9052"/>
        </w:tabs>
        <w:rPr>
          <w:rFonts w:asciiTheme="minorHAnsi" w:eastAsiaTheme="minorEastAsia" w:hAnsiTheme="minorHAnsi" w:cstheme="minorBidi"/>
          <w:noProof/>
          <w:color w:val="auto"/>
          <w:sz w:val="22"/>
        </w:rPr>
      </w:pPr>
      <w:hyperlink w:anchor="_Toc434321637" w:history="1">
        <w:r w:rsidR="00436506" w:rsidRPr="0087595E">
          <w:rPr>
            <w:rStyle w:val="Hyperlink"/>
            <w:b/>
            <w:noProof/>
          </w:rPr>
          <w:t>4.2</w:t>
        </w:r>
        <w:r w:rsidR="00436506">
          <w:rPr>
            <w:rFonts w:asciiTheme="minorHAnsi" w:eastAsiaTheme="minorEastAsia" w:hAnsiTheme="minorHAnsi" w:cstheme="minorBidi"/>
            <w:noProof/>
            <w:color w:val="auto"/>
            <w:sz w:val="22"/>
          </w:rPr>
          <w:tab/>
        </w:r>
        <w:r w:rsidR="00436506" w:rsidRPr="0087595E">
          <w:rPr>
            <w:rStyle w:val="Hyperlink"/>
            <w:noProof/>
          </w:rPr>
          <w:t>Discriminatie</w:t>
        </w:r>
        <w:r w:rsidR="00436506">
          <w:rPr>
            <w:noProof/>
            <w:webHidden/>
          </w:rPr>
          <w:tab/>
        </w:r>
        <w:r w:rsidR="00436506">
          <w:rPr>
            <w:noProof/>
            <w:webHidden/>
          </w:rPr>
          <w:fldChar w:fldCharType="begin"/>
        </w:r>
        <w:r w:rsidR="00436506">
          <w:rPr>
            <w:noProof/>
            <w:webHidden/>
          </w:rPr>
          <w:instrText xml:space="preserve"> PAGEREF _Toc434321637 \h </w:instrText>
        </w:r>
        <w:r w:rsidR="00436506">
          <w:rPr>
            <w:noProof/>
            <w:webHidden/>
          </w:rPr>
        </w:r>
        <w:r w:rsidR="00436506">
          <w:rPr>
            <w:noProof/>
            <w:webHidden/>
          </w:rPr>
          <w:fldChar w:fldCharType="separate"/>
        </w:r>
        <w:r w:rsidR="00C51659">
          <w:rPr>
            <w:noProof/>
            <w:webHidden/>
          </w:rPr>
          <w:t>13</w:t>
        </w:r>
        <w:r w:rsidR="00436506">
          <w:rPr>
            <w:noProof/>
            <w:webHidden/>
          </w:rPr>
          <w:fldChar w:fldCharType="end"/>
        </w:r>
      </w:hyperlink>
    </w:p>
    <w:p w14:paraId="6898A009" w14:textId="77777777" w:rsidR="00436506" w:rsidRDefault="009A35D2">
      <w:pPr>
        <w:pStyle w:val="Inhopg2"/>
        <w:tabs>
          <w:tab w:val="left" w:pos="660"/>
          <w:tab w:val="right" w:pos="9052"/>
        </w:tabs>
        <w:rPr>
          <w:rFonts w:asciiTheme="minorHAnsi" w:eastAsiaTheme="minorEastAsia" w:hAnsiTheme="minorHAnsi" w:cstheme="minorBidi"/>
          <w:noProof/>
          <w:color w:val="auto"/>
          <w:sz w:val="22"/>
        </w:rPr>
      </w:pPr>
      <w:hyperlink w:anchor="_Toc434321638" w:history="1">
        <w:r w:rsidR="00436506" w:rsidRPr="0087595E">
          <w:rPr>
            <w:rStyle w:val="Hyperlink"/>
            <w:b/>
            <w:noProof/>
          </w:rPr>
          <w:t>4.3</w:t>
        </w:r>
        <w:r w:rsidR="00436506">
          <w:rPr>
            <w:rFonts w:asciiTheme="minorHAnsi" w:eastAsiaTheme="minorEastAsia" w:hAnsiTheme="minorHAnsi" w:cstheme="minorBidi"/>
            <w:noProof/>
            <w:color w:val="auto"/>
            <w:sz w:val="22"/>
          </w:rPr>
          <w:tab/>
        </w:r>
        <w:r w:rsidR="00436506" w:rsidRPr="0087595E">
          <w:rPr>
            <w:rStyle w:val="Hyperlink"/>
            <w:noProof/>
          </w:rPr>
          <w:t>Pesten</w:t>
        </w:r>
        <w:r w:rsidR="00436506">
          <w:rPr>
            <w:noProof/>
            <w:webHidden/>
          </w:rPr>
          <w:tab/>
        </w:r>
        <w:r w:rsidR="00436506">
          <w:rPr>
            <w:noProof/>
            <w:webHidden/>
          </w:rPr>
          <w:fldChar w:fldCharType="begin"/>
        </w:r>
        <w:r w:rsidR="00436506">
          <w:rPr>
            <w:noProof/>
            <w:webHidden/>
          </w:rPr>
          <w:instrText xml:space="preserve"> PAGEREF _Toc434321638 \h </w:instrText>
        </w:r>
        <w:r w:rsidR="00436506">
          <w:rPr>
            <w:noProof/>
            <w:webHidden/>
          </w:rPr>
        </w:r>
        <w:r w:rsidR="00436506">
          <w:rPr>
            <w:noProof/>
            <w:webHidden/>
          </w:rPr>
          <w:fldChar w:fldCharType="separate"/>
        </w:r>
        <w:r w:rsidR="00C51659">
          <w:rPr>
            <w:noProof/>
            <w:webHidden/>
          </w:rPr>
          <w:t>14</w:t>
        </w:r>
        <w:r w:rsidR="00436506">
          <w:rPr>
            <w:noProof/>
            <w:webHidden/>
          </w:rPr>
          <w:fldChar w:fldCharType="end"/>
        </w:r>
      </w:hyperlink>
    </w:p>
    <w:p w14:paraId="42406278" w14:textId="77777777" w:rsidR="00436506" w:rsidRDefault="009A35D2">
      <w:pPr>
        <w:pStyle w:val="Inhopg2"/>
        <w:tabs>
          <w:tab w:val="left" w:pos="660"/>
          <w:tab w:val="right" w:pos="9052"/>
        </w:tabs>
        <w:rPr>
          <w:rFonts w:asciiTheme="minorHAnsi" w:eastAsiaTheme="minorEastAsia" w:hAnsiTheme="minorHAnsi" w:cstheme="minorBidi"/>
          <w:noProof/>
          <w:color w:val="auto"/>
          <w:sz w:val="22"/>
        </w:rPr>
      </w:pPr>
      <w:hyperlink w:anchor="_Toc434321639" w:history="1">
        <w:r w:rsidR="00436506" w:rsidRPr="0087595E">
          <w:rPr>
            <w:rStyle w:val="Hyperlink"/>
            <w:b/>
            <w:noProof/>
          </w:rPr>
          <w:t>4.4</w:t>
        </w:r>
        <w:r w:rsidR="00436506">
          <w:rPr>
            <w:rFonts w:asciiTheme="minorHAnsi" w:eastAsiaTheme="minorEastAsia" w:hAnsiTheme="minorHAnsi" w:cstheme="minorBidi"/>
            <w:noProof/>
            <w:color w:val="auto"/>
            <w:sz w:val="22"/>
          </w:rPr>
          <w:tab/>
        </w:r>
        <w:r w:rsidR="00436506" w:rsidRPr="0087595E">
          <w:rPr>
            <w:rStyle w:val="Hyperlink"/>
            <w:noProof/>
          </w:rPr>
          <w:t>Agressie en geweld</w:t>
        </w:r>
        <w:r w:rsidR="00436506">
          <w:rPr>
            <w:noProof/>
            <w:webHidden/>
          </w:rPr>
          <w:tab/>
        </w:r>
        <w:r w:rsidR="00436506">
          <w:rPr>
            <w:noProof/>
            <w:webHidden/>
          </w:rPr>
          <w:fldChar w:fldCharType="begin"/>
        </w:r>
        <w:r w:rsidR="00436506">
          <w:rPr>
            <w:noProof/>
            <w:webHidden/>
          </w:rPr>
          <w:instrText xml:space="preserve"> PAGEREF _Toc434321639 \h </w:instrText>
        </w:r>
        <w:r w:rsidR="00436506">
          <w:rPr>
            <w:noProof/>
            <w:webHidden/>
          </w:rPr>
        </w:r>
        <w:r w:rsidR="00436506">
          <w:rPr>
            <w:noProof/>
            <w:webHidden/>
          </w:rPr>
          <w:fldChar w:fldCharType="separate"/>
        </w:r>
        <w:r w:rsidR="00C51659">
          <w:rPr>
            <w:noProof/>
            <w:webHidden/>
          </w:rPr>
          <w:t>15</w:t>
        </w:r>
        <w:r w:rsidR="00436506">
          <w:rPr>
            <w:noProof/>
            <w:webHidden/>
          </w:rPr>
          <w:fldChar w:fldCharType="end"/>
        </w:r>
      </w:hyperlink>
    </w:p>
    <w:p w14:paraId="3B0E7055" w14:textId="77777777" w:rsidR="00436506" w:rsidRDefault="009A35D2">
      <w:pPr>
        <w:pStyle w:val="Inhopg3"/>
        <w:tabs>
          <w:tab w:val="left" w:pos="1100"/>
          <w:tab w:val="right" w:pos="9052"/>
        </w:tabs>
        <w:rPr>
          <w:rFonts w:asciiTheme="minorHAnsi" w:eastAsiaTheme="minorEastAsia" w:hAnsiTheme="minorHAnsi" w:cstheme="minorBidi"/>
          <w:noProof/>
          <w:color w:val="auto"/>
          <w:sz w:val="22"/>
        </w:rPr>
      </w:pPr>
      <w:hyperlink w:anchor="_Toc434321640" w:history="1">
        <w:r w:rsidR="00436506" w:rsidRPr="0087595E">
          <w:rPr>
            <w:rStyle w:val="Hyperlink"/>
            <w:b/>
            <w:noProof/>
          </w:rPr>
          <w:t>4.4.1</w:t>
        </w:r>
        <w:r w:rsidR="00436506">
          <w:rPr>
            <w:rFonts w:asciiTheme="minorHAnsi" w:eastAsiaTheme="minorEastAsia" w:hAnsiTheme="minorHAnsi" w:cstheme="minorBidi"/>
            <w:noProof/>
            <w:color w:val="auto"/>
            <w:sz w:val="22"/>
          </w:rPr>
          <w:tab/>
        </w:r>
        <w:r w:rsidR="00436506" w:rsidRPr="0087595E">
          <w:rPr>
            <w:rStyle w:val="Hyperlink"/>
            <w:noProof/>
          </w:rPr>
          <w:t>Hinderlijk gedrag</w:t>
        </w:r>
        <w:r w:rsidR="00436506">
          <w:rPr>
            <w:noProof/>
            <w:webHidden/>
          </w:rPr>
          <w:tab/>
        </w:r>
        <w:r w:rsidR="00436506">
          <w:rPr>
            <w:noProof/>
            <w:webHidden/>
          </w:rPr>
          <w:fldChar w:fldCharType="begin"/>
        </w:r>
        <w:r w:rsidR="00436506">
          <w:rPr>
            <w:noProof/>
            <w:webHidden/>
          </w:rPr>
          <w:instrText xml:space="preserve"> PAGEREF _Toc434321640 \h </w:instrText>
        </w:r>
        <w:r w:rsidR="00436506">
          <w:rPr>
            <w:noProof/>
            <w:webHidden/>
          </w:rPr>
        </w:r>
        <w:r w:rsidR="00436506">
          <w:rPr>
            <w:noProof/>
            <w:webHidden/>
          </w:rPr>
          <w:fldChar w:fldCharType="separate"/>
        </w:r>
        <w:r w:rsidR="00C51659">
          <w:rPr>
            <w:noProof/>
            <w:webHidden/>
          </w:rPr>
          <w:t>15</w:t>
        </w:r>
        <w:r w:rsidR="00436506">
          <w:rPr>
            <w:noProof/>
            <w:webHidden/>
          </w:rPr>
          <w:fldChar w:fldCharType="end"/>
        </w:r>
      </w:hyperlink>
    </w:p>
    <w:p w14:paraId="33F84572" w14:textId="77777777" w:rsidR="00436506" w:rsidRDefault="009A35D2">
      <w:pPr>
        <w:pStyle w:val="Inhopg3"/>
        <w:tabs>
          <w:tab w:val="left" w:pos="1100"/>
          <w:tab w:val="right" w:pos="9052"/>
        </w:tabs>
        <w:rPr>
          <w:rFonts w:asciiTheme="minorHAnsi" w:eastAsiaTheme="minorEastAsia" w:hAnsiTheme="minorHAnsi" w:cstheme="minorBidi"/>
          <w:noProof/>
          <w:color w:val="auto"/>
          <w:sz w:val="22"/>
        </w:rPr>
      </w:pPr>
      <w:hyperlink w:anchor="_Toc434321641" w:history="1">
        <w:r w:rsidR="00436506" w:rsidRPr="0087595E">
          <w:rPr>
            <w:rStyle w:val="Hyperlink"/>
            <w:b/>
            <w:noProof/>
          </w:rPr>
          <w:t>4.4.2</w:t>
        </w:r>
        <w:r w:rsidR="00436506">
          <w:rPr>
            <w:rFonts w:asciiTheme="minorHAnsi" w:eastAsiaTheme="minorEastAsia" w:hAnsiTheme="minorHAnsi" w:cstheme="minorBidi"/>
            <w:noProof/>
            <w:color w:val="auto"/>
            <w:sz w:val="22"/>
          </w:rPr>
          <w:tab/>
        </w:r>
        <w:r w:rsidR="00436506" w:rsidRPr="0087595E">
          <w:rPr>
            <w:rStyle w:val="Hyperlink"/>
            <w:noProof/>
          </w:rPr>
          <w:t>Onacceptabel gedrag</w:t>
        </w:r>
        <w:r w:rsidR="00436506">
          <w:rPr>
            <w:noProof/>
            <w:webHidden/>
          </w:rPr>
          <w:tab/>
        </w:r>
        <w:r w:rsidR="00436506">
          <w:rPr>
            <w:noProof/>
            <w:webHidden/>
          </w:rPr>
          <w:fldChar w:fldCharType="begin"/>
        </w:r>
        <w:r w:rsidR="00436506">
          <w:rPr>
            <w:noProof/>
            <w:webHidden/>
          </w:rPr>
          <w:instrText xml:space="preserve"> PAGEREF _Toc434321641 \h </w:instrText>
        </w:r>
        <w:r w:rsidR="00436506">
          <w:rPr>
            <w:noProof/>
            <w:webHidden/>
          </w:rPr>
        </w:r>
        <w:r w:rsidR="00436506">
          <w:rPr>
            <w:noProof/>
            <w:webHidden/>
          </w:rPr>
          <w:fldChar w:fldCharType="separate"/>
        </w:r>
        <w:r w:rsidR="00C51659">
          <w:rPr>
            <w:noProof/>
            <w:webHidden/>
          </w:rPr>
          <w:t>15</w:t>
        </w:r>
        <w:r w:rsidR="00436506">
          <w:rPr>
            <w:noProof/>
            <w:webHidden/>
          </w:rPr>
          <w:fldChar w:fldCharType="end"/>
        </w:r>
      </w:hyperlink>
    </w:p>
    <w:p w14:paraId="568CF4B7" w14:textId="77777777" w:rsidR="00436506" w:rsidRDefault="009A35D2">
      <w:pPr>
        <w:pStyle w:val="Inhopg3"/>
        <w:tabs>
          <w:tab w:val="left" w:pos="1100"/>
          <w:tab w:val="right" w:pos="9052"/>
        </w:tabs>
        <w:rPr>
          <w:rFonts w:asciiTheme="minorHAnsi" w:eastAsiaTheme="minorEastAsia" w:hAnsiTheme="minorHAnsi" w:cstheme="minorBidi"/>
          <w:noProof/>
          <w:color w:val="auto"/>
          <w:sz w:val="22"/>
        </w:rPr>
      </w:pPr>
      <w:hyperlink w:anchor="_Toc434321642" w:history="1">
        <w:r w:rsidR="00436506" w:rsidRPr="0087595E">
          <w:rPr>
            <w:rStyle w:val="Hyperlink"/>
            <w:b/>
            <w:noProof/>
          </w:rPr>
          <w:t>4.4.3</w:t>
        </w:r>
        <w:r w:rsidR="00436506">
          <w:rPr>
            <w:rFonts w:asciiTheme="minorHAnsi" w:eastAsiaTheme="minorEastAsia" w:hAnsiTheme="minorHAnsi" w:cstheme="minorBidi"/>
            <w:noProof/>
            <w:color w:val="auto"/>
            <w:sz w:val="22"/>
          </w:rPr>
          <w:tab/>
        </w:r>
        <w:r w:rsidR="00436506" w:rsidRPr="0087595E">
          <w:rPr>
            <w:rStyle w:val="Hyperlink"/>
            <w:noProof/>
          </w:rPr>
          <w:t>Telefonische agressie</w:t>
        </w:r>
        <w:r w:rsidR="00436506">
          <w:rPr>
            <w:noProof/>
            <w:webHidden/>
          </w:rPr>
          <w:tab/>
        </w:r>
        <w:r w:rsidR="00436506">
          <w:rPr>
            <w:noProof/>
            <w:webHidden/>
          </w:rPr>
          <w:fldChar w:fldCharType="begin"/>
        </w:r>
        <w:r w:rsidR="00436506">
          <w:rPr>
            <w:noProof/>
            <w:webHidden/>
          </w:rPr>
          <w:instrText xml:space="preserve"> PAGEREF _Toc434321642 \h </w:instrText>
        </w:r>
        <w:r w:rsidR="00436506">
          <w:rPr>
            <w:noProof/>
            <w:webHidden/>
          </w:rPr>
        </w:r>
        <w:r w:rsidR="00436506">
          <w:rPr>
            <w:noProof/>
            <w:webHidden/>
          </w:rPr>
          <w:fldChar w:fldCharType="separate"/>
        </w:r>
        <w:r w:rsidR="00C51659">
          <w:rPr>
            <w:noProof/>
            <w:webHidden/>
          </w:rPr>
          <w:t>15</w:t>
        </w:r>
        <w:r w:rsidR="00436506">
          <w:rPr>
            <w:noProof/>
            <w:webHidden/>
          </w:rPr>
          <w:fldChar w:fldCharType="end"/>
        </w:r>
      </w:hyperlink>
    </w:p>
    <w:p w14:paraId="7894E333" w14:textId="77777777" w:rsidR="00436506" w:rsidRDefault="009A35D2">
      <w:pPr>
        <w:pStyle w:val="Inhopg3"/>
        <w:tabs>
          <w:tab w:val="left" w:pos="1100"/>
          <w:tab w:val="right" w:pos="9052"/>
        </w:tabs>
        <w:rPr>
          <w:rFonts w:asciiTheme="minorHAnsi" w:eastAsiaTheme="minorEastAsia" w:hAnsiTheme="minorHAnsi" w:cstheme="minorBidi"/>
          <w:noProof/>
          <w:color w:val="auto"/>
          <w:sz w:val="22"/>
        </w:rPr>
      </w:pPr>
      <w:hyperlink w:anchor="_Toc434321643" w:history="1">
        <w:r w:rsidR="00436506" w:rsidRPr="0087595E">
          <w:rPr>
            <w:rStyle w:val="Hyperlink"/>
            <w:b/>
            <w:noProof/>
          </w:rPr>
          <w:t>4.4.4</w:t>
        </w:r>
        <w:r w:rsidR="00436506">
          <w:rPr>
            <w:rFonts w:asciiTheme="minorHAnsi" w:eastAsiaTheme="minorEastAsia" w:hAnsiTheme="minorHAnsi" w:cstheme="minorBidi"/>
            <w:noProof/>
            <w:color w:val="auto"/>
            <w:sz w:val="22"/>
          </w:rPr>
          <w:tab/>
        </w:r>
        <w:r w:rsidR="00436506" w:rsidRPr="0087595E">
          <w:rPr>
            <w:rStyle w:val="Hyperlink"/>
            <w:noProof/>
          </w:rPr>
          <w:t>Schriftelijke agressie</w:t>
        </w:r>
        <w:r w:rsidR="00436506">
          <w:rPr>
            <w:noProof/>
            <w:webHidden/>
          </w:rPr>
          <w:tab/>
        </w:r>
        <w:r w:rsidR="00436506">
          <w:rPr>
            <w:noProof/>
            <w:webHidden/>
          </w:rPr>
          <w:fldChar w:fldCharType="begin"/>
        </w:r>
        <w:r w:rsidR="00436506">
          <w:rPr>
            <w:noProof/>
            <w:webHidden/>
          </w:rPr>
          <w:instrText xml:space="preserve"> PAGEREF _Toc434321643 \h </w:instrText>
        </w:r>
        <w:r w:rsidR="00436506">
          <w:rPr>
            <w:noProof/>
            <w:webHidden/>
          </w:rPr>
        </w:r>
        <w:r w:rsidR="00436506">
          <w:rPr>
            <w:noProof/>
            <w:webHidden/>
          </w:rPr>
          <w:fldChar w:fldCharType="separate"/>
        </w:r>
        <w:r w:rsidR="00C51659">
          <w:rPr>
            <w:noProof/>
            <w:webHidden/>
          </w:rPr>
          <w:t>15</w:t>
        </w:r>
        <w:r w:rsidR="00436506">
          <w:rPr>
            <w:noProof/>
            <w:webHidden/>
          </w:rPr>
          <w:fldChar w:fldCharType="end"/>
        </w:r>
      </w:hyperlink>
    </w:p>
    <w:p w14:paraId="02DD09C0" w14:textId="77777777" w:rsidR="00436506" w:rsidRDefault="009A35D2">
      <w:pPr>
        <w:pStyle w:val="Inhopg3"/>
        <w:tabs>
          <w:tab w:val="left" w:pos="1100"/>
          <w:tab w:val="right" w:pos="9052"/>
        </w:tabs>
        <w:rPr>
          <w:rFonts w:asciiTheme="minorHAnsi" w:eastAsiaTheme="minorEastAsia" w:hAnsiTheme="minorHAnsi" w:cstheme="minorBidi"/>
          <w:noProof/>
          <w:color w:val="auto"/>
          <w:sz w:val="22"/>
        </w:rPr>
      </w:pPr>
      <w:hyperlink w:anchor="_Toc434321644" w:history="1">
        <w:r w:rsidR="00436506" w:rsidRPr="0087595E">
          <w:rPr>
            <w:rStyle w:val="Hyperlink"/>
            <w:b/>
            <w:noProof/>
          </w:rPr>
          <w:t>4.4.5</w:t>
        </w:r>
        <w:r w:rsidR="00436506">
          <w:rPr>
            <w:rFonts w:asciiTheme="minorHAnsi" w:eastAsiaTheme="minorEastAsia" w:hAnsiTheme="minorHAnsi" w:cstheme="minorBidi"/>
            <w:noProof/>
            <w:color w:val="auto"/>
            <w:sz w:val="22"/>
          </w:rPr>
          <w:tab/>
        </w:r>
        <w:r w:rsidR="00436506" w:rsidRPr="0087595E">
          <w:rPr>
            <w:rStyle w:val="Hyperlink"/>
            <w:noProof/>
          </w:rPr>
          <w:t>Verbaal geweld</w:t>
        </w:r>
        <w:r w:rsidR="00436506">
          <w:rPr>
            <w:noProof/>
            <w:webHidden/>
          </w:rPr>
          <w:tab/>
        </w:r>
        <w:r w:rsidR="00436506">
          <w:rPr>
            <w:noProof/>
            <w:webHidden/>
          </w:rPr>
          <w:fldChar w:fldCharType="begin"/>
        </w:r>
        <w:r w:rsidR="00436506">
          <w:rPr>
            <w:noProof/>
            <w:webHidden/>
          </w:rPr>
          <w:instrText xml:space="preserve"> PAGEREF _Toc434321644 \h </w:instrText>
        </w:r>
        <w:r w:rsidR="00436506">
          <w:rPr>
            <w:noProof/>
            <w:webHidden/>
          </w:rPr>
        </w:r>
        <w:r w:rsidR="00436506">
          <w:rPr>
            <w:noProof/>
            <w:webHidden/>
          </w:rPr>
          <w:fldChar w:fldCharType="separate"/>
        </w:r>
        <w:r w:rsidR="00C51659">
          <w:rPr>
            <w:noProof/>
            <w:webHidden/>
          </w:rPr>
          <w:t>15</w:t>
        </w:r>
        <w:r w:rsidR="00436506">
          <w:rPr>
            <w:noProof/>
            <w:webHidden/>
          </w:rPr>
          <w:fldChar w:fldCharType="end"/>
        </w:r>
      </w:hyperlink>
    </w:p>
    <w:p w14:paraId="74CBC5B7" w14:textId="77777777" w:rsidR="00436506" w:rsidRDefault="009A35D2">
      <w:pPr>
        <w:pStyle w:val="Inhopg3"/>
        <w:tabs>
          <w:tab w:val="left" w:pos="1100"/>
          <w:tab w:val="right" w:pos="9052"/>
        </w:tabs>
        <w:rPr>
          <w:rFonts w:asciiTheme="minorHAnsi" w:eastAsiaTheme="minorEastAsia" w:hAnsiTheme="minorHAnsi" w:cstheme="minorBidi"/>
          <w:noProof/>
          <w:color w:val="auto"/>
          <w:sz w:val="22"/>
        </w:rPr>
      </w:pPr>
      <w:hyperlink w:anchor="_Toc434321645" w:history="1">
        <w:r w:rsidR="00436506" w:rsidRPr="0087595E">
          <w:rPr>
            <w:rStyle w:val="Hyperlink"/>
            <w:b/>
            <w:noProof/>
          </w:rPr>
          <w:t>4.4.6</w:t>
        </w:r>
        <w:r w:rsidR="00436506">
          <w:rPr>
            <w:rFonts w:asciiTheme="minorHAnsi" w:eastAsiaTheme="minorEastAsia" w:hAnsiTheme="minorHAnsi" w:cstheme="minorBidi"/>
            <w:noProof/>
            <w:color w:val="auto"/>
            <w:sz w:val="22"/>
          </w:rPr>
          <w:tab/>
        </w:r>
        <w:r w:rsidR="00436506" w:rsidRPr="0087595E">
          <w:rPr>
            <w:rStyle w:val="Hyperlink"/>
            <w:noProof/>
          </w:rPr>
          <w:t>Ernstige bedreigingen / intimidatie</w:t>
        </w:r>
        <w:r w:rsidR="00436506">
          <w:rPr>
            <w:noProof/>
            <w:webHidden/>
          </w:rPr>
          <w:tab/>
        </w:r>
        <w:r w:rsidR="00436506">
          <w:rPr>
            <w:noProof/>
            <w:webHidden/>
          </w:rPr>
          <w:fldChar w:fldCharType="begin"/>
        </w:r>
        <w:r w:rsidR="00436506">
          <w:rPr>
            <w:noProof/>
            <w:webHidden/>
          </w:rPr>
          <w:instrText xml:space="preserve"> PAGEREF _Toc434321645 \h </w:instrText>
        </w:r>
        <w:r w:rsidR="00436506">
          <w:rPr>
            <w:noProof/>
            <w:webHidden/>
          </w:rPr>
        </w:r>
        <w:r w:rsidR="00436506">
          <w:rPr>
            <w:noProof/>
            <w:webHidden/>
          </w:rPr>
          <w:fldChar w:fldCharType="separate"/>
        </w:r>
        <w:r w:rsidR="00C51659">
          <w:rPr>
            <w:noProof/>
            <w:webHidden/>
          </w:rPr>
          <w:t>15</w:t>
        </w:r>
        <w:r w:rsidR="00436506">
          <w:rPr>
            <w:noProof/>
            <w:webHidden/>
          </w:rPr>
          <w:fldChar w:fldCharType="end"/>
        </w:r>
      </w:hyperlink>
    </w:p>
    <w:p w14:paraId="486CFBD0" w14:textId="77777777" w:rsidR="00436506" w:rsidRDefault="009A35D2">
      <w:pPr>
        <w:pStyle w:val="Inhopg3"/>
        <w:tabs>
          <w:tab w:val="left" w:pos="1100"/>
          <w:tab w:val="right" w:pos="9052"/>
        </w:tabs>
        <w:rPr>
          <w:rFonts w:asciiTheme="minorHAnsi" w:eastAsiaTheme="minorEastAsia" w:hAnsiTheme="minorHAnsi" w:cstheme="minorBidi"/>
          <w:noProof/>
          <w:color w:val="auto"/>
          <w:sz w:val="22"/>
        </w:rPr>
      </w:pPr>
      <w:hyperlink w:anchor="_Toc434321646" w:history="1">
        <w:r w:rsidR="00436506" w:rsidRPr="0087595E">
          <w:rPr>
            <w:rStyle w:val="Hyperlink"/>
            <w:b/>
            <w:noProof/>
          </w:rPr>
          <w:t>4.4.7</w:t>
        </w:r>
        <w:r w:rsidR="00436506">
          <w:rPr>
            <w:rFonts w:asciiTheme="minorHAnsi" w:eastAsiaTheme="minorEastAsia" w:hAnsiTheme="minorHAnsi" w:cstheme="minorBidi"/>
            <w:noProof/>
            <w:color w:val="auto"/>
            <w:sz w:val="22"/>
          </w:rPr>
          <w:tab/>
        </w:r>
        <w:r w:rsidR="00436506" w:rsidRPr="0087595E">
          <w:rPr>
            <w:rStyle w:val="Hyperlink"/>
            <w:noProof/>
          </w:rPr>
          <w:t>Extreem pestgedrag</w:t>
        </w:r>
        <w:r w:rsidR="00436506">
          <w:rPr>
            <w:noProof/>
            <w:webHidden/>
          </w:rPr>
          <w:tab/>
        </w:r>
        <w:r w:rsidR="00436506">
          <w:rPr>
            <w:noProof/>
            <w:webHidden/>
          </w:rPr>
          <w:fldChar w:fldCharType="begin"/>
        </w:r>
        <w:r w:rsidR="00436506">
          <w:rPr>
            <w:noProof/>
            <w:webHidden/>
          </w:rPr>
          <w:instrText xml:space="preserve"> PAGEREF _Toc434321646 \h </w:instrText>
        </w:r>
        <w:r w:rsidR="00436506">
          <w:rPr>
            <w:noProof/>
            <w:webHidden/>
          </w:rPr>
        </w:r>
        <w:r w:rsidR="00436506">
          <w:rPr>
            <w:noProof/>
            <w:webHidden/>
          </w:rPr>
          <w:fldChar w:fldCharType="separate"/>
        </w:r>
        <w:r w:rsidR="00C51659">
          <w:rPr>
            <w:noProof/>
            <w:webHidden/>
          </w:rPr>
          <w:t>15</w:t>
        </w:r>
        <w:r w:rsidR="00436506">
          <w:rPr>
            <w:noProof/>
            <w:webHidden/>
          </w:rPr>
          <w:fldChar w:fldCharType="end"/>
        </w:r>
      </w:hyperlink>
    </w:p>
    <w:p w14:paraId="18052E8F" w14:textId="77777777" w:rsidR="00436506" w:rsidRDefault="009A35D2">
      <w:pPr>
        <w:pStyle w:val="Inhopg3"/>
        <w:tabs>
          <w:tab w:val="left" w:pos="1100"/>
          <w:tab w:val="right" w:pos="9052"/>
        </w:tabs>
        <w:rPr>
          <w:rFonts w:asciiTheme="minorHAnsi" w:eastAsiaTheme="minorEastAsia" w:hAnsiTheme="minorHAnsi" w:cstheme="minorBidi"/>
          <w:noProof/>
          <w:color w:val="auto"/>
          <w:sz w:val="22"/>
        </w:rPr>
      </w:pPr>
      <w:hyperlink w:anchor="_Toc434321647" w:history="1">
        <w:r w:rsidR="00436506" w:rsidRPr="0087595E">
          <w:rPr>
            <w:rStyle w:val="Hyperlink"/>
            <w:b/>
            <w:noProof/>
          </w:rPr>
          <w:t>4.4.8</w:t>
        </w:r>
        <w:r w:rsidR="00436506">
          <w:rPr>
            <w:rFonts w:asciiTheme="minorHAnsi" w:eastAsiaTheme="minorEastAsia" w:hAnsiTheme="minorHAnsi" w:cstheme="minorBidi"/>
            <w:noProof/>
            <w:color w:val="auto"/>
            <w:sz w:val="22"/>
          </w:rPr>
          <w:tab/>
        </w:r>
        <w:r w:rsidR="00436506" w:rsidRPr="0087595E">
          <w:rPr>
            <w:rStyle w:val="Hyperlink"/>
            <w:noProof/>
          </w:rPr>
          <w:t>Seksuele intimidatie</w:t>
        </w:r>
        <w:r w:rsidR="00436506">
          <w:rPr>
            <w:noProof/>
            <w:webHidden/>
          </w:rPr>
          <w:tab/>
        </w:r>
        <w:r w:rsidR="00436506">
          <w:rPr>
            <w:noProof/>
            <w:webHidden/>
          </w:rPr>
          <w:fldChar w:fldCharType="begin"/>
        </w:r>
        <w:r w:rsidR="00436506">
          <w:rPr>
            <w:noProof/>
            <w:webHidden/>
          </w:rPr>
          <w:instrText xml:space="preserve"> PAGEREF _Toc434321647 \h </w:instrText>
        </w:r>
        <w:r w:rsidR="00436506">
          <w:rPr>
            <w:noProof/>
            <w:webHidden/>
          </w:rPr>
        </w:r>
        <w:r w:rsidR="00436506">
          <w:rPr>
            <w:noProof/>
            <w:webHidden/>
          </w:rPr>
          <w:fldChar w:fldCharType="separate"/>
        </w:r>
        <w:r w:rsidR="00C51659">
          <w:rPr>
            <w:noProof/>
            <w:webHidden/>
          </w:rPr>
          <w:t>15</w:t>
        </w:r>
        <w:r w:rsidR="00436506">
          <w:rPr>
            <w:noProof/>
            <w:webHidden/>
          </w:rPr>
          <w:fldChar w:fldCharType="end"/>
        </w:r>
      </w:hyperlink>
    </w:p>
    <w:p w14:paraId="19D7EF2E" w14:textId="77777777" w:rsidR="00436506" w:rsidRDefault="009A35D2">
      <w:pPr>
        <w:pStyle w:val="Inhopg3"/>
        <w:tabs>
          <w:tab w:val="left" w:pos="1100"/>
          <w:tab w:val="right" w:pos="9052"/>
        </w:tabs>
        <w:rPr>
          <w:rFonts w:asciiTheme="minorHAnsi" w:eastAsiaTheme="minorEastAsia" w:hAnsiTheme="minorHAnsi" w:cstheme="minorBidi"/>
          <w:noProof/>
          <w:color w:val="auto"/>
          <w:sz w:val="22"/>
        </w:rPr>
      </w:pPr>
      <w:hyperlink w:anchor="_Toc434321648" w:history="1">
        <w:r w:rsidR="00436506" w:rsidRPr="0087595E">
          <w:rPr>
            <w:rStyle w:val="Hyperlink"/>
            <w:b/>
            <w:noProof/>
          </w:rPr>
          <w:t>4.4.9</w:t>
        </w:r>
        <w:r w:rsidR="00436506">
          <w:rPr>
            <w:rFonts w:asciiTheme="minorHAnsi" w:eastAsiaTheme="minorEastAsia" w:hAnsiTheme="minorHAnsi" w:cstheme="minorBidi"/>
            <w:noProof/>
            <w:color w:val="auto"/>
            <w:sz w:val="22"/>
          </w:rPr>
          <w:tab/>
        </w:r>
        <w:r w:rsidR="00436506" w:rsidRPr="0087595E">
          <w:rPr>
            <w:rStyle w:val="Hyperlink"/>
            <w:noProof/>
          </w:rPr>
          <w:t>Preventief beleid</w:t>
        </w:r>
        <w:r w:rsidR="00436506">
          <w:rPr>
            <w:noProof/>
            <w:webHidden/>
          </w:rPr>
          <w:tab/>
        </w:r>
        <w:r w:rsidR="00436506">
          <w:rPr>
            <w:noProof/>
            <w:webHidden/>
          </w:rPr>
          <w:fldChar w:fldCharType="begin"/>
        </w:r>
        <w:r w:rsidR="00436506">
          <w:rPr>
            <w:noProof/>
            <w:webHidden/>
          </w:rPr>
          <w:instrText xml:space="preserve"> PAGEREF _Toc434321648 \h </w:instrText>
        </w:r>
        <w:r w:rsidR="00436506">
          <w:rPr>
            <w:noProof/>
            <w:webHidden/>
          </w:rPr>
        </w:r>
        <w:r w:rsidR="00436506">
          <w:rPr>
            <w:noProof/>
            <w:webHidden/>
          </w:rPr>
          <w:fldChar w:fldCharType="separate"/>
        </w:r>
        <w:r w:rsidR="00C51659">
          <w:rPr>
            <w:noProof/>
            <w:webHidden/>
          </w:rPr>
          <w:t>15</w:t>
        </w:r>
        <w:r w:rsidR="00436506">
          <w:rPr>
            <w:noProof/>
            <w:webHidden/>
          </w:rPr>
          <w:fldChar w:fldCharType="end"/>
        </w:r>
      </w:hyperlink>
    </w:p>
    <w:p w14:paraId="0BFF7947" w14:textId="77777777" w:rsidR="00436506" w:rsidRDefault="009A35D2">
      <w:pPr>
        <w:pStyle w:val="Inhopg2"/>
        <w:tabs>
          <w:tab w:val="left" w:pos="660"/>
          <w:tab w:val="right" w:pos="9052"/>
        </w:tabs>
        <w:rPr>
          <w:rFonts w:asciiTheme="minorHAnsi" w:eastAsiaTheme="minorEastAsia" w:hAnsiTheme="minorHAnsi" w:cstheme="minorBidi"/>
          <w:noProof/>
          <w:color w:val="auto"/>
          <w:sz w:val="22"/>
        </w:rPr>
      </w:pPr>
      <w:hyperlink w:anchor="_Toc434321649" w:history="1">
        <w:r w:rsidR="00436506" w:rsidRPr="0087595E">
          <w:rPr>
            <w:rStyle w:val="Hyperlink"/>
            <w:b/>
            <w:noProof/>
          </w:rPr>
          <w:t>4.5</w:t>
        </w:r>
        <w:r w:rsidR="00436506">
          <w:rPr>
            <w:rFonts w:asciiTheme="minorHAnsi" w:eastAsiaTheme="minorEastAsia" w:hAnsiTheme="minorHAnsi" w:cstheme="minorBidi"/>
            <w:noProof/>
            <w:color w:val="auto"/>
            <w:sz w:val="22"/>
          </w:rPr>
          <w:tab/>
        </w:r>
        <w:r w:rsidR="00436506" w:rsidRPr="0087595E">
          <w:rPr>
            <w:rStyle w:val="Hyperlink"/>
            <w:noProof/>
          </w:rPr>
          <w:t>Kindermishandeling / aandachtsfunctionaris</w:t>
        </w:r>
        <w:r w:rsidR="00436506">
          <w:rPr>
            <w:noProof/>
            <w:webHidden/>
          </w:rPr>
          <w:tab/>
        </w:r>
        <w:r w:rsidR="00436506">
          <w:rPr>
            <w:noProof/>
            <w:webHidden/>
          </w:rPr>
          <w:fldChar w:fldCharType="begin"/>
        </w:r>
        <w:r w:rsidR="00436506">
          <w:rPr>
            <w:noProof/>
            <w:webHidden/>
          </w:rPr>
          <w:instrText xml:space="preserve"> PAGEREF _Toc434321649 \h </w:instrText>
        </w:r>
        <w:r w:rsidR="00436506">
          <w:rPr>
            <w:noProof/>
            <w:webHidden/>
          </w:rPr>
        </w:r>
        <w:r w:rsidR="00436506">
          <w:rPr>
            <w:noProof/>
            <w:webHidden/>
          </w:rPr>
          <w:fldChar w:fldCharType="separate"/>
        </w:r>
        <w:r w:rsidR="00C51659">
          <w:rPr>
            <w:noProof/>
            <w:webHidden/>
          </w:rPr>
          <w:t>16</w:t>
        </w:r>
        <w:r w:rsidR="00436506">
          <w:rPr>
            <w:noProof/>
            <w:webHidden/>
          </w:rPr>
          <w:fldChar w:fldCharType="end"/>
        </w:r>
      </w:hyperlink>
    </w:p>
    <w:p w14:paraId="62DC49CB" w14:textId="77777777" w:rsidR="00436506" w:rsidRDefault="009A35D2">
      <w:pPr>
        <w:pStyle w:val="Inhopg2"/>
        <w:tabs>
          <w:tab w:val="left" w:pos="660"/>
          <w:tab w:val="right" w:pos="9052"/>
        </w:tabs>
        <w:rPr>
          <w:rFonts w:asciiTheme="minorHAnsi" w:eastAsiaTheme="minorEastAsia" w:hAnsiTheme="minorHAnsi" w:cstheme="minorBidi"/>
          <w:noProof/>
          <w:color w:val="auto"/>
          <w:sz w:val="22"/>
        </w:rPr>
      </w:pPr>
      <w:hyperlink w:anchor="_Toc434321650" w:history="1">
        <w:r w:rsidR="00436506" w:rsidRPr="0087595E">
          <w:rPr>
            <w:rStyle w:val="Hyperlink"/>
            <w:b/>
            <w:noProof/>
          </w:rPr>
          <w:t>4.6</w:t>
        </w:r>
        <w:r w:rsidR="00436506">
          <w:rPr>
            <w:rFonts w:asciiTheme="minorHAnsi" w:eastAsiaTheme="minorEastAsia" w:hAnsiTheme="minorHAnsi" w:cstheme="minorBidi"/>
            <w:noProof/>
            <w:color w:val="auto"/>
            <w:sz w:val="22"/>
          </w:rPr>
          <w:tab/>
        </w:r>
        <w:r w:rsidR="00436506" w:rsidRPr="0087595E">
          <w:rPr>
            <w:rStyle w:val="Hyperlink"/>
            <w:noProof/>
          </w:rPr>
          <w:t>Contacten op de werkvloer</w:t>
        </w:r>
        <w:r w:rsidR="00436506">
          <w:rPr>
            <w:noProof/>
            <w:webHidden/>
          </w:rPr>
          <w:tab/>
        </w:r>
        <w:r w:rsidR="00436506">
          <w:rPr>
            <w:noProof/>
            <w:webHidden/>
          </w:rPr>
          <w:fldChar w:fldCharType="begin"/>
        </w:r>
        <w:r w:rsidR="00436506">
          <w:rPr>
            <w:noProof/>
            <w:webHidden/>
          </w:rPr>
          <w:instrText xml:space="preserve"> PAGEREF _Toc434321650 \h </w:instrText>
        </w:r>
        <w:r w:rsidR="00436506">
          <w:rPr>
            <w:noProof/>
            <w:webHidden/>
          </w:rPr>
        </w:r>
        <w:r w:rsidR="00436506">
          <w:rPr>
            <w:noProof/>
            <w:webHidden/>
          </w:rPr>
          <w:fldChar w:fldCharType="separate"/>
        </w:r>
        <w:r w:rsidR="00C51659">
          <w:rPr>
            <w:noProof/>
            <w:webHidden/>
          </w:rPr>
          <w:t>16</w:t>
        </w:r>
        <w:r w:rsidR="00436506">
          <w:rPr>
            <w:noProof/>
            <w:webHidden/>
          </w:rPr>
          <w:fldChar w:fldCharType="end"/>
        </w:r>
      </w:hyperlink>
    </w:p>
    <w:p w14:paraId="3807E902" w14:textId="77777777" w:rsidR="00436506" w:rsidRDefault="009A35D2">
      <w:pPr>
        <w:pStyle w:val="Inhopg2"/>
        <w:tabs>
          <w:tab w:val="left" w:pos="660"/>
          <w:tab w:val="right" w:pos="9052"/>
        </w:tabs>
        <w:rPr>
          <w:rFonts w:asciiTheme="minorHAnsi" w:eastAsiaTheme="minorEastAsia" w:hAnsiTheme="minorHAnsi" w:cstheme="minorBidi"/>
          <w:noProof/>
          <w:color w:val="auto"/>
          <w:sz w:val="22"/>
        </w:rPr>
      </w:pPr>
      <w:hyperlink w:anchor="_Toc434321651" w:history="1">
        <w:r w:rsidR="00436506" w:rsidRPr="0087595E">
          <w:rPr>
            <w:rStyle w:val="Hyperlink"/>
            <w:b/>
            <w:noProof/>
          </w:rPr>
          <w:t>4.7</w:t>
        </w:r>
        <w:r w:rsidR="00436506">
          <w:rPr>
            <w:rFonts w:asciiTheme="minorHAnsi" w:eastAsiaTheme="minorEastAsia" w:hAnsiTheme="minorHAnsi" w:cstheme="minorBidi"/>
            <w:noProof/>
            <w:color w:val="auto"/>
            <w:sz w:val="22"/>
          </w:rPr>
          <w:tab/>
        </w:r>
        <w:r w:rsidR="00436506" w:rsidRPr="0087595E">
          <w:rPr>
            <w:rStyle w:val="Hyperlink"/>
            <w:noProof/>
          </w:rPr>
          <w:t>Uiterlijke verzorging</w:t>
        </w:r>
        <w:r w:rsidR="00436506">
          <w:rPr>
            <w:noProof/>
            <w:webHidden/>
          </w:rPr>
          <w:tab/>
        </w:r>
        <w:r w:rsidR="00436506">
          <w:rPr>
            <w:noProof/>
            <w:webHidden/>
          </w:rPr>
          <w:fldChar w:fldCharType="begin"/>
        </w:r>
        <w:r w:rsidR="00436506">
          <w:rPr>
            <w:noProof/>
            <w:webHidden/>
          </w:rPr>
          <w:instrText xml:space="preserve"> PAGEREF _Toc434321651 \h </w:instrText>
        </w:r>
        <w:r w:rsidR="00436506">
          <w:rPr>
            <w:noProof/>
            <w:webHidden/>
          </w:rPr>
        </w:r>
        <w:r w:rsidR="00436506">
          <w:rPr>
            <w:noProof/>
            <w:webHidden/>
          </w:rPr>
          <w:fldChar w:fldCharType="separate"/>
        </w:r>
        <w:r w:rsidR="00C51659">
          <w:rPr>
            <w:noProof/>
            <w:webHidden/>
          </w:rPr>
          <w:t>17</w:t>
        </w:r>
        <w:r w:rsidR="00436506">
          <w:rPr>
            <w:noProof/>
            <w:webHidden/>
          </w:rPr>
          <w:fldChar w:fldCharType="end"/>
        </w:r>
      </w:hyperlink>
    </w:p>
    <w:p w14:paraId="2282B9A9" w14:textId="77777777" w:rsidR="00436506" w:rsidRDefault="009A35D2">
      <w:pPr>
        <w:pStyle w:val="Inhopg2"/>
        <w:tabs>
          <w:tab w:val="left" w:pos="660"/>
          <w:tab w:val="right" w:pos="9052"/>
        </w:tabs>
        <w:rPr>
          <w:rFonts w:asciiTheme="minorHAnsi" w:eastAsiaTheme="minorEastAsia" w:hAnsiTheme="minorHAnsi" w:cstheme="minorBidi"/>
          <w:noProof/>
          <w:color w:val="auto"/>
          <w:sz w:val="22"/>
        </w:rPr>
      </w:pPr>
      <w:hyperlink w:anchor="_Toc434321652" w:history="1">
        <w:r w:rsidR="00436506" w:rsidRPr="0087595E">
          <w:rPr>
            <w:rStyle w:val="Hyperlink"/>
            <w:b/>
            <w:noProof/>
          </w:rPr>
          <w:t>4.8</w:t>
        </w:r>
        <w:r w:rsidR="00436506">
          <w:rPr>
            <w:rFonts w:asciiTheme="minorHAnsi" w:eastAsiaTheme="minorEastAsia" w:hAnsiTheme="minorHAnsi" w:cstheme="minorBidi"/>
            <w:noProof/>
            <w:color w:val="auto"/>
            <w:sz w:val="22"/>
          </w:rPr>
          <w:tab/>
        </w:r>
        <w:r w:rsidR="00436506" w:rsidRPr="0087595E">
          <w:rPr>
            <w:rStyle w:val="Hyperlink"/>
            <w:noProof/>
          </w:rPr>
          <w:t>Meld-/klachtroute en registratie met betrekking tot bovenbeschreven omgangsvormen.</w:t>
        </w:r>
        <w:r w:rsidR="00436506">
          <w:rPr>
            <w:noProof/>
            <w:webHidden/>
          </w:rPr>
          <w:tab/>
        </w:r>
        <w:r w:rsidR="00436506">
          <w:rPr>
            <w:noProof/>
            <w:webHidden/>
          </w:rPr>
          <w:fldChar w:fldCharType="begin"/>
        </w:r>
        <w:r w:rsidR="00436506">
          <w:rPr>
            <w:noProof/>
            <w:webHidden/>
          </w:rPr>
          <w:instrText xml:space="preserve"> PAGEREF _Toc434321652 \h </w:instrText>
        </w:r>
        <w:r w:rsidR="00436506">
          <w:rPr>
            <w:noProof/>
            <w:webHidden/>
          </w:rPr>
        </w:r>
        <w:r w:rsidR="00436506">
          <w:rPr>
            <w:noProof/>
            <w:webHidden/>
          </w:rPr>
          <w:fldChar w:fldCharType="separate"/>
        </w:r>
        <w:r w:rsidR="00C51659">
          <w:rPr>
            <w:noProof/>
            <w:webHidden/>
          </w:rPr>
          <w:t>17</w:t>
        </w:r>
        <w:r w:rsidR="00436506">
          <w:rPr>
            <w:noProof/>
            <w:webHidden/>
          </w:rPr>
          <w:fldChar w:fldCharType="end"/>
        </w:r>
      </w:hyperlink>
    </w:p>
    <w:p w14:paraId="0C194A43" w14:textId="77777777" w:rsidR="00436506" w:rsidRDefault="009A35D2">
      <w:pPr>
        <w:pStyle w:val="Inhopg2"/>
        <w:tabs>
          <w:tab w:val="left" w:pos="660"/>
          <w:tab w:val="right" w:pos="9052"/>
        </w:tabs>
        <w:rPr>
          <w:rFonts w:asciiTheme="minorHAnsi" w:eastAsiaTheme="minorEastAsia" w:hAnsiTheme="minorHAnsi" w:cstheme="minorBidi"/>
          <w:noProof/>
          <w:color w:val="auto"/>
          <w:sz w:val="22"/>
        </w:rPr>
      </w:pPr>
      <w:hyperlink w:anchor="_Toc434321653" w:history="1">
        <w:r w:rsidR="00436506" w:rsidRPr="0087595E">
          <w:rPr>
            <w:rStyle w:val="Hyperlink"/>
            <w:b/>
            <w:noProof/>
          </w:rPr>
          <w:t>4.9</w:t>
        </w:r>
        <w:r w:rsidR="00436506">
          <w:rPr>
            <w:rFonts w:asciiTheme="minorHAnsi" w:eastAsiaTheme="minorEastAsia" w:hAnsiTheme="minorHAnsi" w:cstheme="minorBidi"/>
            <w:noProof/>
            <w:color w:val="auto"/>
            <w:sz w:val="22"/>
          </w:rPr>
          <w:tab/>
        </w:r>
        <w:r w:rsidR="00436506" w:rsidRPr="0087595E">
          <w:rPr>
            <w:rStyle w:val="Hyperlink"/>
            <w:noProof/>
          </w:rPr>
          <w:t>Nazorg</w:t>
        </w:r>
        <w:r w:rsidR="00436506">
          <w:rPr>
            <w:noProof/>
            <w:webHidden/>
          </w:rPr>
          <w:tab/>
        </w:r>
        <w:r w:rsidR="00436506">
          <w:rPr>
            <w:noProof/>
            <w:webHidden/>
          </w:rPr>
          <w:fldChar w:fldCharType="begin"/>
        </w:r>
        <w:r w:rsidR="00436506">
          <w:rPr>
            <w:noProof/>
            <w:webHidden/>
          </w:rPr>
          <w:instrText xml:space="preserve"> PAGEREF _Toc434321653 \h </w:instrText>
        </w:r>
        <w:r w:rsidR="00436506">
          <w:rPr>
            <w:noProof/>
            <w:webHidden/>
          </w:rPr>
        </w:r>
        <w:r w:rsidR="00436506">
          <w:rPr>
            <w:noProof/>
            <w:webHidden/>
          </w:rPr>
          <w:fldChar w:fldCharType="separate"/>
        </w:r>
        <w:r w:rsidR="00C51659">
          <w:rPr>
            <w:noProof/>
            <w:webHidden/>
          </w:rPr>
          <w:t>18</w:t>
        </w:r>
        <w:r w:rsidR="00436506">
          <w:rPr>
            <w:noProof/>
            <w:webHidden/>
          </w:rPr>
          <w:fldChar w:fldCharType="end"/>
        </w:r>
      </w:hyperlink>
    </w:p>
    <w:p w14:paraId="414292DA" w14:textId="77777777" w:rsidR="00436506" w:rsidRDefault="009A35D2">
      <w:pPr>
        <w:pStyle w:val="Inhopg1"/>
        <w:tabs>
          <w:tab w:val="left" w:pos="660"/>
          <w:tab w:val="right" w:pos="9052"/>
        </w:tabs>
        <w:rPr>
          <w:rFonts w:asciiTheme="minorHAnsi" w:eastAsiaTheme="minorEastAsia" w:hAnsiTheme="minorHAnsi" w:cstheme="minorBidi"/>
          <w:noProof/>
          <w:color w:val="auto"/>
          <w:sz w:val="22"/>
        </w:rPr>
      </w:pPr>
      <w:hyperlink w:anchor="_Toc434321654" w:history="1">
        <w:r w:rsidR="00436506" w:rsidRPr="0087595E">
          <w:rPr>
            <w:rStyle w:val="Hyperlink"/>
            <w:b/>
            <w:noProof/>
          </w:rPr>
          <w:t>5</w:t>
        </w:r>
        <w:r w:rsidR="00436506">
          <w:rPr>
            <w:rFonts w:asciiTheme="minorHAnsi" w:eastAsiaTheme="minorEastAsia" w:hAnsiTheme="minorHAnsi" w:cstheme="minorBidi"/>
            <w:noProof/>
            <w:color w:val="auto"/>
            <w:sz w:val="22"/>
          </w:rPr>
          <w:tab/>
        </w:r>
        <w:r w:rsidR="00436506" w:rsidRPr="0087595E">
          <w:rPr>
            <w:rStyle w:val="Hyperlink"/>
            <w:noProof/>
          </w:rPr>
          <w:t>School en omgaan met ingrijpende gebeurtenissen</w:t>
        </w:r>
        <w:r w:rsidR="00436506">
          <w:rPr>
            <w:noProof/>
            <w:webHidden/>
          </w:rPr>
          <w:tab/>
        </w:r>
        <w:r w:rsidR="00436506">
          <w:rPr>
            <w:noProof/>
            <w:webHidden/>
          </w:rPr>
          <w:fldChar w:fldCharType="begin"/>
        </w:r>
        <w:r w:rsidR="00436506">
          <w:rPr>
            <w:noProof/>
            <w:webHidden/>
          </w:rPr>
          <w:instrText xml:space="preserve"> PAGEREF _Toc434321654 \h </w:instrText>
        </w:r>
        <w:r w:rsidR="00436506">
          <w:rPr>
            <w:noProof/>
            <w:webHidden/>
          </w:rPr>
        </w:r>
        <w:r w:rsidR="00436506">
          <w:rPr>
            <w:noProof/>
            <w:webHidden/>
          </w:rPr>
          <w:fldChar w:fldCharType="separate"/>
        </w:r>
        <w:r w:rsidR="00C51659">
          <w:rPr>
            <w:noProof/>
            <w:webHidden/>
          </w:rPr>
          <w:t>19</w:t>
        </w:r>
        <w:r w:rsidR="00436506">
          <w:rPr>
            <w:noProof/>
            <w:webHidden/>
          </w:rPr>
          <w:fldChar w:fldCharType="end"/>
        </w:r>
      </w:hyperlink>
    </w:p>
    <w:p w14:paraId="32089CF9" w14:textId="77777777" w:rsidR="00436506" w:rsidRDefault="009A35D2">
      <w:pPr>
        <w:pStyle w:val="Inhopg2"/>
        <w:tabs>
          <w:tab w:val="left" w:pos="660"/>
          <w:tab w:val="right" w:pos="9052"/>
        </w:tabs>
        <w:rPr>
          <w:rFonts w:asciiTheme="minorHAnsi" w:eastAsiaTheme="minorEastAsia" w:hAnsiTheme="minorHAnsi" w:cstheme="minorBidi"/>
          <w:noProof/>
          <w:color w:val="auto"/>
          <w:sz w:val="22"/>
        </w:rPr>
      </w:pPr>
      <w:hyperlink w:anchor="_Toc434321655" w:history="1">
        <w:r w:rsidR="00436506" w:rsidRPr="0087595E">
          <w:rPr>
            <w:rStyle w:val="Hyperlink"/>
            <w:b/>
            <w:noProof/>
          </w:rPr>
          <w:t>5.1</w:t>
        </w:r>
        <w:r w:rsidR="00436506">
          <w:rPr>
            <w:rFonts w:asciiTheme="minorHAnsi" w:eastAsiaTheme="minorEastAsia" w:hAnsiTheme="minorHAnsi" w:cstheme="minorBidi"/>
            <w:noProof/>
            <w:color w:val="auto"/>
            <w:sz w:val="22"/>
          </w:rPr>
          <w:tab/>
        </w:r>
        <w:r w:rsidR="00436506" w:rsidRPr="0087595E">
          <w:rPr>
            <w:rStyle w:val="Hyperlink"/>
            <w:noProof/>
          </w:rPr>
          <w:t>Conflicthantering</w:t>
        </w:r>
        <w:r w:rsidR="00436506">
          <w:rPr>
            <w:noProof/>
            <w:webHidden/>
          </w:rPr>
          <w:tab/>
        </w:r>
        <w:r w:rsidR="00436506">
          <w:rPr>
            <w:noProof/>
            <w:webHidden/>
          </w:rPr>
          <w:fldChar w:fldCharType="begin"/>
        </w:r>
        <w:r w:rsidR="00436506">
          <w:rPr>
            <w:noProof/>
            <w:webHidden/>
          </w:rPr>
          <w:instrText xml:space="preserve"> PAGEREF _Toc434321655 \h </w:instrText>
        </w:r>
        <w:r w:rsidR="00436506">
          <w:rPr>
            <w:noProof/>
            <w:webHidden/>
          </w:rPr>
        </w:r>
        <w:r w:rsidR="00436506">
          <w:rPr>
            <w:noProof/>
            <w:webHidden/>
          </w:rPr>
          <w:fldChar w:fldCharType="separate"/>
        </w:r>
        <w:r w:rsidR="00C51659">
          <w:rPr>
            <w:noProof/>
            <w:webHidden/>
          </w:rPr>
          <w:t>19</w:t>
        </w:r>
        <w:r w:rsidR="00436506">
          <w:rPr>
            <w:noProof/>
            <w:webHidden/>
          </w:rPr>
          <w:fldChar w:fldCharType="end"/>
        </w:r>
      </w:hyperlink>
    </w:p>
    <w:p w14:paraId="0F7AC5E4" w14:textId="77777777" w:rsidR="00436506" w:rsidRDefault="009A35D2">
      <w:pPr>
        <w:pStyle w:val="Inhopg2"/>
        <w:tabs>
          <w:tab w:val="left" w:pos="660"/>
          <w:tab w:val="right" w:pos="9052"/>
        </w:tabs>
        <w:rPr>
          <w:rFonts w:asciiTheme="minorHAnsi" w:eastAsiaTheme="minorEastAsia" w:hAnsiTheme="minorHAnsi" w:cstheme="minorBidi"/>
          <w:noProof/>
          <w:color w:val="auto"/>
          <w:sz w:val="22"/>
        </w:rPr>
      </w:pPr>
      <w:hyperlink w:anchor="_Toc434321656" w:history="1">
        <w:r w:rsidR="00436506" w:rsidRPr="0087595E">
          <w:rPr>
            <w:rStyle w:val="Hyperlink"/>
            <w:b/>
            <w:noProof/>
          </w:rPr>
          <w:t>5.2</w:t>
        </w:r>
        <w:r w:rsidR="00436506">
          <w:rPr>
            <w:rFonts w:asciiTheme="minorHAnsi" w:eastAsiaTheme="minorEastAsia" w:hAnsiTheme="minorHAnsi" w:cstheme="minorBidi"/>
            <w:noProof/>
            <w:color w:val="auto"/>
            <w:sz w:val="22"/>
          </w:rPr>
          <w:tab/>
        </w:r>
        <w:r w:rsidR="00436506" w:rsidRPr="0087595E">
          <w:rPr>
            <w:rStyle w:val="Hyperlink"/>
            <w:noProof/>
          </w:rPr>
          <w:t>Opvang bij ernstige incidenten</w:t>
        </w:r>
        <w:r w:rsidR="00436506">
          <w:rPr>
            <w:noProof/>
            <w:webHidden/>
          </w:rPr>
          <w:tab/>
        </w:r>
        <w:r w:rsidR="00436506">
          <w:rPr>
            <w:noProof/>
            <w:webHidden/>
          </w:rPr>
          <w:fldChar w:fldCharType="begin"/>
        </w:r>
        <w:r w:rsidR="00436506">
          <w:rPr>
            <w:noProof/>
            <w:webHidden/>
          </w:rPr>
          <w:instrText xml:space="preserve"> PAGEREF _Toc434321656 \h </w:instrText>
        </w:r>
        <w:r w:rsidR="00436506">
          <w:rPr>
            <w:noProof/>
            <w:webHidden/>
          </w:rPr>
        </w:r>
        <w:r w:rsidR="00436506">
          <w:rPr>
            <w:noProof/>
            <w:webHidden/>
          </w:rPr>
          <w:fldChar w:fldCharType="separate"/>
        </w:r>
        <w:r w:rsidR="00C51659">
          <w:rPr>
            <w:noProof/>
            <w:webHidden/>
          </w:rPr>
          <w:t>19</w:t>
        </w:r>
        <w:r w:rsidR="00436506">
          <w:rPr>
            <w:noProof/>
            <w:webHidden/>
          </w:rPr>
          <w:fldChar w:fldCharType="end"/>
        </w:r>
      </w:hyperlink>
    </w:p>
    <w:p w14:paraId="74066F9A" w14:textId="77777777" w:rsidR="00436506" w:rsidRDefault="009A35D2">
      <w:pPr>
        <w:pStyle w:val="Inhopg2"/>
        <w:tabs>
          <w:tab w:val="left" w:pos="660"/>
          <w:tab w:val="right" w:pos="9052"/>
        </w:tabs>
        <w:rPr>
          <w:rFonts w:asciiTheme="minorHAnsi" w:eastAsiaTheme="minorEastAsia" w:hAnsiTheme="minorHAnsi" w:cstheme="minorBidi"/>
          <w:noProof/>
          <w:color w:val="auto"/>
          <w:sz w:val="22"/>
        </w:rPr>
      </w:pPr>
      <w:hyperlink w:anchor="_Toc434321657" w:history="1">
        <w:r w:rsidR="00436506" w:rsidRPr="0087595E">
          <w:rPr>
            <w:rStyle w:val="Hyperlink"/>
            <w:b/>
            <w:noProof/>
          </w:rPr>
          <w:t>5.3</w:t>
        </w:r>
        <w:r w:rsidR="00436506">
          <w:rPr>
            <w:rFonts w:asciiTheme="minorHAnsi" w:eastAsiaTheme="minorEastAsia" w:hAnsiTheme="minorHAnsi" w:cstheme="minorBidi"/>
            <w:noProof/>
            <w:color w:val="auto"/>
            <w:sz w:val="22"/>
          </w:rPr>
          <w:tab/>
        </w:r>
        <w:r w:rsidR="00436506" w:rsidRPr="0087595E">
          <w:rPr>
            <w:rStyle w:val="Hyperlink"/>
            <w:noProof/>
          </w:rPr>
          <w:t>Omgaan met een ernstig (verkeers)ongeval</w:t>
        </w:r>
        <w:r w:rsidR="00436506">
          <w:rPr>
            <w:noProof/>
            <w:webHidden/>
          </w:rPr>
          <w:tab/>
        </w:r>
        <w:r w:rsidR="00436506">
          <w:rPr>
            <w:noProof/>
            <w:webHidden/>
          </w:rPr>
          <w:fldChar w:fldCharType="begin"/>
        </w:r>
        <w:r w:rsidR="00436506">
          <w:rPr>
            <w:noProof/>
            <w:webHidden/>
          </w:rPr>
          <w:instrText xml:space="preserve"> PAGEREF _Toc434321657 \h </w:instrText>
        </w:r>
        <w:r w:rsidR="00436506">
          <w:rPr>
            <w:noProof/>
            <w:webHidden/>
          </w:rPr>
        </w:r>
        <w:r w:rsidR="00436506">
          <w:rPr>
            <w:noProof/>
            <w:webHidden/>
          </w:rPr>
          <w:fldChar w:fldCharType="separate"/>
        </w:r>
        <w:r w:rsidR="00C51659">
          <w:rPr>
            <w:noProof/>
            <w:webHidden/>
          </w:rPr>
          <w:t>19</w:t>
        </w:r>
        <w:r w:rsidR="00436506">
          <w:rPr>
            <w:noProof/>
            <w:webHidden/>
          </w:rPr>
          <w:fldChar w:fldCharType="end"/>
        </w:r>
      </w:hyperlink>
    </w:p>
    <w:p w14:paraId="35F4547E" w14:textId="77777777" w:rsidR="00436506" w:rsidRDefault="009A35D2">
      <w:pPr>
        <w:pStyle w:val="Inhopg1"/>
        <w:tabs>
          <w:tab w:val="right" w:pos="9052"/>
        </w:tabs>
        <w:rPr>
          <w:rFonts w:asciiTheme="minorHAnsi" w:eastAsiaTheme="minorEastAsia" w:hAnsiTheme="minorHAnsi" w:cstheme="minorBidi"/>
          <w:noProof/>
          <w:color w:val="auto"/>
          <w:sz w:val="22"/>
        </w:rPr>
      </w:pPr>
      <w:hyperlink w:anchor="_Toc434321658" w:history="1">
        <w:r w:rsidR="00436506" w:rsidRPr="0087595E">
          <w:rPr>
            <w:rStyle w:val="Hyperlink"/>
            <w:noProof/>
          </w:rPr>
          <w:t>Als het bericht van een (verkeers)ongeval binnenkomt, handelen wij als volgt:</w:t>
        </w:r>
        <w:r w:rsidR="00436506">
          <w:rPr>
            <w:noProof/>
            <w:webHidden/>
          </w:rPr>
          <w:tab/>
        </w:r>
        <w:r w:rsidR="00436506">
          <w:rPr>
            <w:noProof/>
            <w:webHidden/>
          </w:rPr>
          <w:fldChar w:fldCharType="begin"/>
        </w:r>
        <w:r w:rsidR="00436506">
          <w:rPr>
            <w:noProof/>
            <w:webHidden/>
          </w:rPr>
          <w:instrText xml:space="preserve"> PAGEREF _Toc434321658 \h </w:instrText>
        </w:r>
        <w:r w:rsidR="00436506">
          <w:rPr>
            <w:noProof/>
            <w:webHidden/>
          </w:rPr>
        </w:r>
        <w:r w:rsidR="00436506">
          <w:rPr>
            <w:noProof/>
            <w:webHidden/>
          </w:rPr>
          <w:fldChar w:fldCharType="separate"/>
        </w:r>
        <w:r w:rsidR="00C51659">
          <w:rPr>
            <w:noProof/>
            <w:webHidden/>
          </w:rPr>
          <w:t>19</w:t>
        </w:r>
        <w:r w:rsidR="00436506">
          <w:rPr>
            <w:noProof/>
            <w:webHidden/>
          </w:rPr>
          <w:fldChar w:fldCharType="end"/>
        </w:r>
      </w:hyperlink>
    </w:p>
    <w:p w14:paraId="795A2ED3" w14:textId="77777777" w:rsidR="00436506" w:rsidRDefault="009A35D2">
      <w:pPr>
        <w:pStyle w:val="Inhopg2"/>
        <w:tabs>
          <w:tab w:val="left" w:pos="660"/>
          <w:tab w:val="right" w:pos="9052"/>
        </w:tabs>
        <w:rPr>
          <w:rFonts w:asciiTheme="minorHAnsi" w:eastAsiaTheme="minorEastAsia" w:hAnsiTheme="minorHAnsi" w:cstheme="minorBidi"/>
          <w:noProof/>
          <w:color w:val="auto"/>
          <w:sz w:val="22"/>
        </w:rPr>
      </w:pPr>
      <w:hyperlink w:anchor="_Toc434321659" w:history="1">
        <w:r w:rsidR="00436506" w:rsidRPr="0087595E">
          <w:rPr>
            <w:rStyle w:val="Hyperlink"/>
            <w:b/>
            <w:noProof/>
          </w:rPr>
          <w:t>5.4</w:t>
        </w:r>
        <w:r w:rsidR="00436506">
          <w:rPr>
            <w:rFonts w:asciiTheme="minorHAnsi" w:eastAsiaTheme="minorEastAsia" w:hAnsiTheme="minorHAnsi" w:cstheme="minorBidi"/>
            <w:noProof/>
            <w:color w:val="auto"/>
            <w:sz w:val="22"/>
          </w:rPr>
          <w:tab/>
        </w:r>
        <w:r w:rsidR="00436506" w:rsidRPr="0087595E">
          <w:rPr>
            <w:rStyle w:val="Hyperlink"/>
            <w:noProof/>
          </w:rPr>
          <w:t>Onderwijs aan zieke leerlingen:</w:t>
        </w:r>
        <w:r w:rsidR="00436506">
          <w:rPr>
            <w:noProof/>
            <w:webHidden/>
          </w:rPr>
          <w:tab/>
        </w:r>
        <w:r w:rsidR="00436506">
          <w:rPr>
            <w:noProof/>
            <w:webHidden/>
          </w:rPr>
          <w:fldChar w:fldCharType="begin"/>
        </w:r>
        <w:r w:rsidR="00436506">
          <w:rPr>
            <w:noProof/>
            <w:webHidden/>
          </w:rPr>
          <w:instrText xml:space="preserve"> PAGEREF _Toc434321659 \h </w:instrText>
        </w:r>
        <w:r w:rsidR="00436506">
          <w:rPr>
            <w:noProof/>
            <w:webHidden/>
          </w:rPr>
        </w:r>
        <w:r w:rsidR="00436506">
          <w:rPr>
            <w:noProof/>
            <w:webHidden/>
          </w:rPr>
          <w:fldChar w:fldCharType="separate"/>
        </w:r>
        <w:r w:rsidR="00C51659">
          <w:rPr>
            <w:noProof/>
            <w:webHidden/>
          </w:rPr>
          <w:t>19</w:t>
        </w:r>
        <w:r w:rsidR="00436506">
          <w:rPr>
            <w:noProof/>
            <w:webHidden/>
          </w:rPr>
          <w:fldChar w:fldCharType="end"/>
        </w:r>
      </w:hyperlink>
    </w:p>
    <w:p w14:paraId="13C358AE" w14:textId="77777777" w:rsidR="00436506" w:rsidRDefault="009A35D2">
      <w:pPr>
        <w:pStyle w:val="Inhopg2"/>
        <w:tabs>
          <w:tab w:val="left" w:pos="660"/>
          <w:tab w:val="right" w:pos="9052"/>
        </w:tabs>
        <w:rPr>
          <w:rFonts w:asciiTheme="minorHAnsi" w:eastAsiaTheme="minorEastAsia" w:hAnsiTheme="minorHAnsi" w:cstheme="minorBidi"/>
          <w:noProof/>
          <w:color w:val="auto"/>
          <w:sz w:val="22"/>
        </w:rPr>
      </w:pPr>
      <w:hyperlink w:anchor="_Toc434321660" w:history="1">
        <w:r w:rsidR="00436506" w:rsidRPr="0087595E">
          <w:rPr>
            <w:rStyle w:val="Hyperlink"/>
            <w:b/>
            <w:noProof/>
          </w:rPr>
          <w:t>5.5</w:t>
        </w:r>
        <w:r w:rsidR="00436506">
          <w:rPr>
            <w:rFonts w:asciiTheme="minorHAnsi" w:eastAsiaTheme="minorEastAsia" w:hAnsiTheme="minorHAnsi" w:cstheme="minorBidi"/>
            <w:noProof/>
            <w:color w:val="auto"/>
            <w:sz w:val="22"/>
          </w:rPr>
          <w:tab/>
        </w:r>
        <w:r w:rsidR="00436506" w:rsidRPr="0087595E">
          <w:rPr>
            <w:rStyle w:val="Hyperlink"/>
            <w:noProof/>
          </w:rPr>
          <w:t>Het omgaan met ernstige ziekte en overlijden van een leerling</w:t>
        </w:r>
        <w:r w:rsidR="00436506">
          <w:rPr>
            <w:noProof/>
            <w:webHidden/>
          </w:rPr>
          <w:tab/>
        </w:r>
        <w:r w:rsidR="00436506">
          <w:rPr>
            <w:noProof/>
            <w:webHidden/>
          </w:rPr>
          <w:fldChar w:fldCharType="begin"/>
        </w:r>
        <w:r w:rsidR="00436506">
          <w:rPr>
            <w:noProof/>
            <w:webHidden/>
          </w:rPr>
          <w:instrText xml:space="preserve"> PAGEREF _Toc434321660 \h </w:instrText>
        </w:r>
        <w:r w:rsidR="00436506">
          <w:rPr>
            <w:noProof/>
            <w:webHidden/>
          </w:rPr>
        </w:r>
        <w:r w:rsidR="00436506">
          <w:rPr>
            <w:noProof/>
            <w:webHidden/>
          </w:rPr>
          <w:fldChar w:fldCharType="separate"/>
        </w:r>
        <w:r w:rsidR="00C51659">
          <w:rPr>
            <w:noProof/>
            <w:webHidden/>
          </w:rPr>
          <w:t>20</w:t>
        </w:r>
        <w:r w:rsidR="00436506">
          <w:rPr>
            <w:noProof/>
            <w:webHidden/>
          </w:rPr>
          <w:fldChar w:fldCharType="end"/>
        </w:r>
      </w:hyperlink>
    </w:p>
    <w:p w14:paraId="482DC0C9" w14:textId="77777777" w:rsidR="00436506" w:rsidRDefault="009A35D2">
      <w:pPr>
        <w:pStyle w:val="Inhopg2"/>
        <w:tabs>
          <w:tab w:val="left" w:pos="660"/>
          <w:tab w:val="right" w:pos="9052"/>
        </w:tabs>
        <w:rPr>
          <w:rFonts w:asciiTheme="minorHAnsi" w:eastAsiaTheme="minorEastAsia" w:hAnsiTheme="minorHAnsi" w:cstheme="minorBidi"/>
          <w:noProof/>
          <w:color w:val="auto"/>
          <w:sz w:val="22"/>
        </w:rPr>
      </w:pPr>
      <w:hyperlink w:anchor="_Toc434321661" w:history="1">
        <w:r w:rsidR="00436506" w:rsidRPr="0087595E">
          <w:rPr>
            <w:rStyle w:val="Hyperlink"/>
            <w:b/>
            <w:noProof/>
          </w:rPr>
          <w:t>5.6</w:t>
        </w:r>
        <w:r w:rsidR="00436506">
          <w:rPr>
            <w:rFonts w:asciiTheme="minorHAnsi" w:eastAsiaTheme="minorEastAsia" w:hAnsiTheme="minorHAnsi" w:cstheme="minorBidi"/>
            <w:noProof/>
            <w:color w:val="auto"/>
            <w:sz w:val="22"/>
          </w:rPr>
          <w:tab/>
        </w:r>
        <w:r w:rsidR="00436506" w:rsidRPr="0087595E">
          <w:rPr>
            <w:rStyle w:val="Hyperlink"/>
            <w:noProof/>
          </w:rPr>
          <w:t>Het omgaan met ernstige ziekte en overlijden van een ouder.</w:t>
        </w:r>
        <w:r w:rsidR="00436506">
          <w:rPr>
            <w:noProof/>
            <w:webHidden/>
          </w:rPr>
          <w:tab/>
        </w:r>
        <w:r w:rsidR="00436506">
          <w:rPr>
            <w:noProof/>
            <w:webHidden/>
          </w:rPr>
          <w:fldChar w:fldCharType="begin"/>
        </w:r>
        <w:r w:rsidR="00436506">
          <w:rPr>
            <w:noProof/>
            <w:webHidden/>
          </w:rPr>
          <w:instrText xml:space="preserve"> PAGEREF _Toc434321661 \h </w:instrText>
        </w:r>
        <w:r w:rsidR="00436506">
          <w:rPr>
            <w:noProof/>
            <w:webHidden/>
          </w:rPr>
        </w:r>
        <w:r w:rsidR="00436506">
          <w:rPr>
            <w:noProof/>
            <w:webHidden/>
          </w:rPr>
          <w:fldChar w:fldCharType="separate"/>
        </w:r>
        <w:r w:rsidR="00C51659">
          <w:rPr>
            <w:noProof/>
            <w:webHidden/>
          </w:rPr>
          <w:t>20</w:t>
        </w:r>
        <w:r w:rsidR="00436506">
          <w:rPr>
            <w:noProof/>
            <w:webHidden/>
          </w:rPr>
          <w:fldChar w:fldCharType="end"/>
        </w:r>
      </w:hyperlink>
    </w:p>
    <w:p w14:paraId="1E49B3FE" w14:textId="77777777" w:rsidR="00436506" w:rsidRDefault="009A35D2">
      <w:pPr>
        <w:pStyle w:val="Inhopg2"/>
        <w:tabs>
          <w:tab w:val="left" w:pos="660"/>
          <w:tab w:val="right" w:pos="9052"/>
        </w:tabs>
        <w:rPr>
          <w:rFonts w:asciiTheme="minorHAnsi" w:eastAsiaTheme="minorEastAsia" w:hAnsiTheme="minorHAnsi" w:cstheme="minorBidi"/>
          <w:noProof/>
          <w:color w:val="auto"/>
          <w:sz w:val="22"/>
        </w:rPr>
      </w:pPr>
      <w:hyperlink w:anchor="_Toc434321662" w:history="1">
        <w:r w:rsidR="00436506" w:rsidRPr="0087595E">
          <w:rPr>
            <w:rStyle w:val="Hyperlink"/>
            <w:b/>
            <w:noProof/>
          </w:rPr>
          <w:t>5.7</w:t>
        </w:r>
        <w:r w:rsidR="00436506">
          <w:rPr>
            <w:rFonts w:asciiTheme="minorHAnsi" w:eastAsiaTheme="minorEastAsia" w:hAnsiTheme="minorHAnsi" w:cstheme="minorBidi"/>
            <w:noProof/>
            <w:color w:val="auto"/>
            <w:sz w:val="22"/>
          </w:rPr>
          <w:tab/>
        </w:r>
        <w:r w:rsidR="00436506" w:rsidRPr="0087595E">
          <w:rPr>
            <w:rStyle w:val="Hyperlink"/>
            <w:noProof/>
          </w:rPr>
          <w:t>Het omgaan met ernstige ziekte en overlijden van een groepsleerkracht.</w:t>
        </w:r>
        <w:r w:rsidR="00436506">
          <w:rPr>
            <w:noProof/>
            <w:webHidden/>
          </w:rPr>
          <w:tab/>
        </w:r>
        <w:r w:rsidR="00436506">
          <w:rPr>
            <w:noProof/>
            <w:webHidden/>
          </w:rPr>
          <w:fldChar w:fldCharType="begin"/>
        </w:r>
        <w:r w:rsidR="00436506">
          <w:rPr>
            <w:noProof/>
            <w:webHidden/>
          </w:rPr>
          <w:instrText xml:space="preserve"> PAGEREF _Toc434321662 \h </w:instrText>
        </w:r>
        <w:r w:rsidR="00436506">
          <w:rPr>
            <w:noProof/>
            <w:webHidden/>
          </w:rPr>
        </w:r>
        <w:r w:rsidR="00436506">
          <w:rPr>
            <w:noProof/>
            <w:webHidden/>
          </w:rPr>
          <w:fldChar w:fldCharType="separate"/>
        </w:r>
        <w:r w:rsidR="00C51659">
          <w:rPr>
            <w:noProof/>
            <w:webHidden/>
          </w:rPr>
          <w:t>20</w:t>
        </w:r>
        <w:r w:rsidR="00436506">
          <w:rPr>
            <w:noProof/>
            <w:webHidden/>
          </w:rPr>
          <w:fldChar w:fldCharType="end"/>
        </w:r>
      </w:hyperlink>
    </w:p>
    <w:p w14:paraId="0C8ACA01" w14:textId="77777777" w:rsidR="00436506" w:rsidRDefault="009A35D2">
      <w:pPr>
        <w:pStyle w:val="Inhopg1"/>
        <w:tabs>
          <w:tab w:val="left" w:pos="660"/>
          <w:tab w:val="right" w:pos="9052"/>
        </w:tabs>
        <w:rPr>
          <w:rFonts w:asciiTheme="minorHAnsi" w:eastAsiaTheme="minorEastAsia" w:hAnsiTheme="minorHAnsi" w:cstheme="minorBidi"/>
          <w:noProof/>
          <w:color w:val="auto"/>
          <w:sz w:val="22"/>
        </w:rPr>
      </w:pPr>
      <w:hyperlink w:anchor="_Toc434321663" w:history="1">
        <w:r w:rsidR="00436506" w:rsidRPr="0087595E">
          <w:rPr>
            <w:rStyle w:val="Hyperlink"/>
            <w:b/>
            <w:noProof/>
          </w:rPr>
          <w:t>6</w:t>
        </w:r>
        <w:r w:rsidR="00436506">
          <w:rPr>
            <w:rFonts w:asciiTheme="minorHAnsi" w:eastAsiaTheme="minorEastAsia" w:hAnsiTheme="minorHAnsi" w:cstheme="minorBidi"/>
            <w:noProof/>
            <w:color w:val="auto"/>
            <w:sz w:val="22"/>
          </w:rPr>
          <w:tab/>
        </w:r>
        <w:r w:rsidR="00436506" w:rsidRPr="0087595E">
          <w:rPr>
            <w:rStyle w:val="Hyperlink"/>
            <w:noProof/>
          </w:rPr>
          <w:t>School en het digitale contactmedium</w:t>
        </w:r>
        <w:r w:rsidR="00436506">
          <w:rPr>
            <w:noProof/>
            <w:webHidden/>
          </w:rPr>
          <w:tab/>
        </w:r>
        <w:r w:rsidR="00436506">
          <w:rPr>
            <w:noProof/>
            <w:webHidden/>
          </w:rPr>
          <w:fldChar w:fldCharType="begin"/>
        </w:r>
        <w:r w:rsidR="00436506">
          <w:rPr>
            <w:noProof/>
            <w:webHidden/>
          </w:rPr>
          <w:instrText xml:space="preserve"> PAGEREF _Toc434321663 \h </w:instrText>
        </w:r>
        <w:r w:rsidR="00436506">
          <w:rPr>
            <w:noProof/>
            <w:webHidden/>
          </w:rPr>
        </w:r>
        <w:r w:rsidR="00436506">
          <w:rPr>
            <w:noProof/>
            <w:webHidden/>
          </w:rPr>
          <w:fldChar w:fldCharType="separate"/>
        </w:r>
        <w:r w:rsidR="00C51659">
          <w:rPr>
            <w:noProof/>
            <w:webHidden/>
          </w:rPr>
          <w:t>21</w:t>
        </w:r>
        <w:r w:rsidR="00436506">
          <w:rPr>
            <w:noProof/>
            <w:webHidden/>
          </w:rPr>
          <w:fldChar w:fldCharType="end"/>
        </w:r>
      </w:hyperlink>
    </w:p>
    <w:p w14:paraId="43743AB7" w14:textId="77777777" w:rsidR="00436506" w:rsidRDefault="009A35D2">
      <w:pPr>
        <w:pStyle w:val="Inhopg2"/>
        <w:tabs>
          <w:tab w:val="left" w:pos="660"/>
          <w:tab w:val="right" w:pos="9052"/>
        </w:tabs>
        <w:rPr>
          <w:rFonts w:asciiTheme="minorHAnsi" w:eastAsiaTheme="minorEastAsia" w:hAnsiTheme="minorHAnsi" w:cstheme="minorBidi"/>
          <w:noProof/>
          <w:color w:val="auto"/>
          <w:sz w:val="22"/>
        </w:rPr>
      </w:pPr>
      <w:hyperlink w:anchor="_Toc434321664" w:history="1">
        <w:r w:rsidR="00436506" w:rsidRPr="0087595E">
          <w:rPr>
            <w:rStyle w:val="Hyperlink"/>
            <w:b/>
            <w:noProof/>
          </w:rPr>
          <w:t>6.1</w:t>
        </w:r>
        <w:r w:rsidR="00436506">
          <w:rPr>
            <w:rFonts w:asciiTheme="minorHAnsi" w:eastAsiaTheme="minorEastAsia" w:hAnsiTheme="minorHAnsi" w:cstheme="minorBidi"/>
            <w:noProof/>
            <w:color w:val="auto"/>
            <w:sz w:val="22"/>
          </w:rPr>
          <w:tab/>
        </w:r>
        <w:r w:rsidR="00436506" w:rsidRPr="0087595E">
          <w:rPr>
            <w:rStyle w:val="Hyperlink"/>
            <w:noProof/>
          </w:rPr>
          <w:t>Computerprotocol</w:t>
        </w:r>
        <w:r w:rsidR="00436506">
          <w:rPr>
            <w:noProof/>
            <w:webHidden/>
          </w:rPr>
          <w:tab/>
        </w:r>
        <w:r w:rsidR="00436506">
          <w:rPr>
            <w:noProof/>
            <w:webHidden/>
          </w:rPr>
          <w:fldChar w:fldCharType="begin"/>
        </w:r>
        <w:r w:rsidR="00436506">
          <w:rPr>
            <w:noProof/>
            <w:webHidden/>
          </w:rPr>
          <w:instrText xml:space="preserve"> PAGEREF _Toc434321664 \h </w:instrText>
        </w:r>
        <w:r w:rsidR="00436506">
          <w:rPr>
            <w:noProof/>
            <w:webHidden/>
          </w:rPr>
        </w:r>
        <w:r w:rsidR="00436506">
          <w:rPr>
            <w:noProof/>
            <w:webHidden/>
          </w:rPr>
          <w:fldChar w:fldCharType="separate"/>
        </w:r>
        <w:r w:rsidR="00C51659">
          <w:rPr>
            <w:noProof/>
            <w:webHidden/>
          </w:rPr>
          <w:t>21</w:t>
        </w:r>
        <w:r w:rsidR="00436506">
          <w:rPr>
            <w:noProof/>
            <w:webHidden/>
          </w:rPr>
          <w:fldChar w:fldCharType="end"/>
        </w:r>
      </w:hyperlink>
    </w:p>
    <w:p w14:paraId="5CFD5AB7" w14:textId="77777777" w:rsidR="00436506" w:rsidRDefault="009A35D2">
      <w:pPr>
        <w:pStyle w:val="Inhopg2"/>
        <w:tabs>
          <w:tab w:val="left" w:pos="660"/>
          <w:tab w:val="right" w:pos="9052"/>
        </w:tabs>
        <w:rPr>
          <w:rFonts w:asciiTheme="minorHAnsi" w:eastAsiaTheme="minorEastAsia" w:hAnsiTheme="minorHAnsi" w:cstheme="minorBidi"/>
          <w:noProof/>
          <w:color w:val="auto"/>
          <w:sz w:val="22"/>
        </w:rPr>
      </w:pPr>
      <w:hyperlink w:anchor="_Toc434321665" w:history="1">
        <w:r w:rsidR="00436506" w:rsidRPr="0087595E">
          <w:rPr>
            <w:rStyle w:val="Hyperlink"/>
            <w:b/>
            <w:noProof/>
          </w:rPr>
          <w:t>6.2</w:t>
        </w:r>
        <w:r w:rsidR="00436506">
          <w:rPr>
            <w:rFonts w:asciiTheme="minorHAnsi" w:eastAsiaTheme="minorEastAsia" w:hAnsiTheme="minorHAnsi" w:cstheme="minorBidi"/>
            <w:noProof/>
            <w:color w:val="auto"/>
            <w:sz w:val="22"/>
          </w:rPr>
          <w:tab/>
        </w:r>
        <w:r w:rsidR="00436506" w:rsidRPr="0087595E">
          <w:rPr>
            <w:rStyle w:val="Hyperlink"/>
            <w:noProof/>
          </w:rPr>
          <w:t>Internet</w:t>
        </w:r>
        <w:r w:rsidR="00436506">
          <w:rPr>
            <w:noProof/>
            <w:webHidden/>
          </w:rPr>
          <w:tab/>
        </w:r>
        <w:r w:rsidR="00436506">
          <w:rPr>
            <w:noProof/>
            <w:webHidden/>
          </w:rPr>
          <w:fldChar w:fldCharType="begin"/>
        </w:r>
        <w:r w:rsidR="00436506">
          <w:rPr>
            <w:noProof/>
            <w:webHidden/>
          </w:rPr>
          <w:instrText xml:space="preserve"> PAGEREF _Toc434321665 \h </w:instrText>
        </w:r>
        <w:r w:rsidR="00436506">
          <w:rPr>
            <w:noProof/>
            <w:webHidden/>
          </w:rPr>
        </w:r>
        <w:r w:rsidR="00436506">
          <w:rPr>
            <w:noProof/>
            <w:webHidden/>
          </w:rPr>
          <w:fldChar w:fldCharType="separate"/>
        </w:r>
        <w:r w:rsidR="00C51659">
          <w:rPr>
            <w:noProof/>
            <w:webHidden/>
          </w:rPr>
          <w:t>21</w:t>
        </w:r>
        <w:r w:rsidR="00436506">
          <w:rPr>
            <w:noProof/>
            <w:webHidden/>
          </w:rPr>
          <w:fldChar w:fldCharType="end"/>
        </w:r>
      </w:hyperlink>
    </w:p>
    <w:p w14:paraId="7E8E0F52" w14:textId="77777777" w:rsidR="00436506" w:rsidRDefault="009A35D2">
      <w:pPr>
        <w:pStyle w:val="Inhopg2"/>
        <w:tabs>
          <w:tab w:val="left" w:pos="660"/>
          <w:tab w:val="right" w:pos="9052"/>
        </w:tabs>
        <w:rPr>
          <w:rFonts w:asciiTheme="minorHAnsi" w:eastAsiaTheme="minorEastAsia" w:hAnsiTheme="minorHAnsi" w:cstheme="minorBidi"/>
          <w:noProof/>
          <w:color w:val="auto"/>
          <w:sz w:val="22"/>
        </w:rPr>
      </w:pPr>
      <w:hyperlink w:anchor="_Toc434321666" w:history="1">
        <w:r w:rsidR="00436506" w:rsidRPr="0087595E">
          <w:rPr>
            <w:rStyle w:val="Hyperlink"/>
            <w:b/>
            <w:noProof/>
          </w:rPr>
          <w:t>6.3</w:t>
        </w:r>
        <w:r w:rsidR="00436506">
          <w:rPr>
            <w:rFonts w:asciiTheme="minorHAnsi" w:eastAsiaTheme="minorEastAsia" w:hAnsiTheme="minorHAnsi" w:cstheme="minorBidi"/>
            <w:noProof/>
            <w:color w:val="auto"/>
            <w:sz w:val="22"/>
          </w:rPr>
          <w:tab/>
        </w:r>
        <w:r w:rsidR="00436506" w:rsidRPr="0087595E">
          <w:rPr>
            <w:rStyle w:val="Hyperlink"/>
            <w:noProof/>
          </w:rPr>
          <w:t>Veiligheid in beeld en geluid</w:t>
        </w:r>
        <w:r w:rsidR="00436506">
          <w:rPr>
            <w:noProof/>
            <w:webHidden/>
          </w:rPr>
          <w:tab/>
        </w:r>
        <w:r w:rsidR="00436506">
          <w:rPr>
            <w:noProof/>
            <w:webHidden/>
          </w:rPr>
          <w:fldChar w:fldCharType="begin"/>
        </w:r>
        <w:r w:rsidR="00436506">
          <w:rPr>
            <w:noProof/>
            <w:webHidden/>
          </w:rPr>
          <w:instrText xml:space="preserve"> PAGEREF _Toc434321666 \h </w:instrText>
        </w:r>
        <w:r w:rsidR="00436506">
          <w:rPr>
            <w:noProof/>
            <w:webHidden/>
          </w:rPr>
        </w:r>
        <w:r w:rsidR="00436506">
          <w:rPr>
            <w:noProof/>
            <w:webHidden/>
          </w:rPr>
          <w:fldChar w:fldCharType="separate"/>
        </w:r>
        <w:r w:rsidR="00C51659">
          <w:rPr>
            <w:noProof/>
            <w:webHidden/>
          </w:rPr>
          <w:t>21</w:t>
        </w:r>
        <w:r w:rsidR="00436506">
          <w:rPr>
            <w:noProof/>
            <w:webHidden/>
          </w:rPr>
          <w:fldChar w:fldCharType="end"/>
        </w:r>
      </w:hyperlink>
    </w:p>
    <w:p w14:paraId="2AEEABC2" w14:textId="77777777" w:rsidR="00436506" w:rsidRDefault="009A35D2">
      <w:pPr>
        <w:pStyle w:val="Inhopg2"/>
        <w:tabs>
          <w:tab w:val="left" w:pos="660"/>
          <w:tab w:val="right" w:pos="9052"/>
        </w:tabs>
        <w:rPr>
          <w:rFonts w:asciiTheme="minorHAnsi" w:eastAsiaTheme="minorEastAsia" w:hAnsiTheme="minorHAnsi" w:cstheme="minorBidi"/>
          <w:noProof/>
          <w:color w:val="auto"/>
          <w:sz w:val="22"/>
        </w:rPr>
      </w:pPr>
      <w:hyperlink w:anchor="_Toc434321667" w:history="1">
        <w:r w:rsidR="00436506" w:rsidRPr="0087595E">
          <w:rPr>
            <w:rStyle w:val="Hyperlink"/>
            <w:b/>
            <w:noProof/>
          </w:rPr>
          <w:t>6.4</w:t>
        </w:r>
        <w:r w:rsidR="00436506">
          <w:rPr>
            <w:rFonts w:asciiTheme="minorHAnsi" w:eastAsiaTheme="minorEastAsia" w:hAnsiTheme="minorHAnsi" w:cstheme="minorBidi"/>
            <w:noProof/>
            <w:color w:val="auto"/>
            <w:sz w:val="22"/>
          </w:rPr>
          <w:tab/>
        </w:r>
        <w:r w:rsidR="00436506" w:rsidRPr="0087595E">
          <w:rPr>
            <w:rStyle w:val="Hyperlink"/>
            <w:noProof/>
          </w:rPr>
          <w:t>De schoolwebsite</w:t>
        </w:r>
        <w:r w:rsidR="00436506">
          <w:rPr>
            <w:noProof/>
            <w:webHidden/>
          </w:rPr>
          <w:tab/>
        </w:r>
        <w:r w:rsidR="00436506">
          <w:rPr>
            <w:noProof/>
            <w:webHidden/>
          </w:rPr>
          <w:fldChar w:fldCharType="begin"/>
        </w:r>
        <w:r w:rsidR="00436506">
          <w:rPr>
            <w:noProof/>
            <w:webHidden/>
          </w:rPr>
          <w:instrText xml:space="preserve"> PAGEREF _Toc434321667 \h </w:instrText>
        </w:r>
        <w:r w:rsidR="00436506">
          <w:rPr>
            <w:noProof/>
            <w:webHidden/>
          </w:rPr>
        </w:r>
        <w:r w:rsidR="00436506">
          <w:rPr>
            <w:noProof/>
            <w:webHidden/>
          </w:rPr>
          <w:fldChar w:fldCharType="separate"/>
        </w:r>
        <w:r w:rsidR="00C51659">
          <w:rPr>
            <w:noProof/>
            <w:webHidden/>
          </w:rPr>
          <w:t>21</w:t>
        </w:r>
        <w:r w:rsidR="00436506">
          <w:rPr>
            <w:noProof/>
            <w:webHidden/>
          </w:rPr>
          <w:fldChar w:fldCharType="end"/>
        </w:r>
      </w:hyperlink>
    </w:p>
    <w:p w14:paraId="21400BC4" w14:textId="77777777" w:rsidR="00436506" w:rsidRDefault="009A35D2">
      <w:pPr>
        <w:pStyle w:val="Inhopg2"/>
        <w:tabs>
          <w:tab w:val="left" w:pos="660"/>
          <w:tab w:val="right" w:pos="9052"/>
        </w:tabs>
        <w:rPr>
          <w:rFonts w:asciiTheme="minorHAnsi" w:eastAsiaTheme="minorEastAsia" w:hAnsiTheme="minorHAnsi" w:cstheme="minorBidi"/>
          <w:noProof/>
          <w:color w:val="auto"/>
          <w:sz w:val="22"/>
        </w:rPr>
      </w:pPr>
      <w:hyperlink w:anchor="_Toc434321668" w:history="1">
        <w:r w:rsidR="00436506" w:rsidRPr="0087595E">
          <w:rPr>
            <w:rStyle w:val="Hyperlink"/>
            <w:b/>
            <w:noProof/>
          </w:rPr>
          <w:t>6.5</w:t>
        </w:r>
        <w:r w:rsidR="00436506">
          <w:rPr>
            <w:rFonts w:asciiTheme="minorHAnsi" w:eastAsiaTheme="minorEastAsia" w:hAnsiTheme="minorHAnsi" w:cstheme="minorBidi"/>
            <w:noProof/>
            <w:color w:val="auto"/>
            <w:sz w:val="22"/>
          </w:rPr>
          <w:tab/>
        </w:r>
        <w:r w:rsidR="00436506" w:rsidRPr="0087595E">
          <w:rPr>
            <w:rStyle w:val="Hyperlink"/>
            <w:noProof/>
          </w:rPr>
          <w:t>Mobiel telefoongebruik</w:t>
        </w:r>
        <w:r w:rsidR="00436506">
          <w:rPr>
            <w:noProof/>
            <w:webHidden/>
          </w:rPr>
          <w:tab/>
        </w:r>
        <w:r w:rsidR="00436506">
          <w:rPr>
            <w:noProof/>
            <w:webHidden/>
          </w:rPr>
          <w:fldChar w:fldCharType="begin"/>
        </w:r>
        <w:r w:rsidR="00436506">
          <w:rPr>
            <w:noProof/>
            <w:webHidden/>
          </w:rPr>
          <w:instrText xml:space="preserve"> PAGEREF _Toc434321668 \h </w:instrText>
        </w:r>
        <w:r w:rsidR="00436506">
          <w:rPr>
            <w:noProof/>
            <w:webHidden/>
          </w:rPr>
        </w:r>
        <w:r w:rsidR="00436506">
          <w:rPr>
            <w:noProof/>
            <w:webHidden/>
          </w:rPr>
          <w:fldChar w:fldCharType="separate"/>
        </w:r>
        <w:r w:rsidR="00C51659">
          <w:rPr>
            <w:noProof/>
            <w:webHidden/>
          </w:rPr>
          <w:t>21</w:t>
        </w:r>
        <w:r w:rsidR="00436506">
          <w:rPr>
            <w:noProof/>
            <w:webHidden/>
          </w:rPr>
          <w:fldChar w:fldCharType="end"/>
        </w:r>
      </w:hyperlink>
    </w:p>
    <w:p w14:paraId="31103353" w14:textId="77777777" w:rsidR="00436506" w:rsidRDefault="009A35D2">
      <w:pPr>
        <w:pStyle w:val="Inhopg2"/>
        <w:tabs>
          <w:tab w:val="left" w:pos="660"/>
          <w:tab w:val="right" w:pos="9052"/>
        </w:tabs>
        <w:rPr>
          <w:rFonts w:asciiTheme="minorHAnsi" w:eastAsiaTheme="minorEastAsia" w:hAnsiTheme="minorHAnsi" w:cstheme="minorBidi"/>
          <w:noProof/>
          <w:color w:val="auto"/>
          <w:sz w:val="22"/>
        </w:rPr>
      </w:pPr>
      <w:hyperlink w:anchor="_Toc434321669" w:history="1">
        <w:r w:rsidR="00436506" w:rsidRPr="0087595E">
          <w:rPr>
            <w:rStyle w:val="Hyperlink"/>
            <w:b/>
            <w:noProof/>
          </w:rPr>
          <w:t>6.6</w:t>
        </w:r>
        <w:r w:rsidR="00436506">
          <w:rPr>
            <w:rFonts w:asciiTheme="minorHAnsi" w:eastAsiaTheme="minorEastAsia" w:hAnsiTheme="minorHAnsi" w:cstheme="minorBidi"/>
            <w:noProof/>
            <w:color w:val="auto"/>
            <w:sz w:val="22"/>
          </w:rPr>
          <w:tab/>
        </w:r>
        <w:r w:rsidR="00436506" w:rsidRPr="0087595E">
          <w:rPr>
            <w:rStyle w:val="Hyperlink"/>
            <w:noProof/>
          </w:rPr>
          <w:t>Professioneel personeel</w:t>
        </w:r>
        <w:r w:rsidR="00436506">
          <w:rPr>
            <w:noProof/>
            <w:webHidden/>
          </w:rPr>
          <w:tab/>
        </w:r>
        <w:r w:rsidR="00436506">
          <w:rPr>
            <w:noProof/>
            <w:webHidden/>
          </w:rPr>
          <w:fldChar w:fldCharType="begin"/>
        </w:r>
        <w:r w:rsidR="00436506">
          <w:rPr>
            <w:noProof/>
            <w:webHidden/>
          </w:rPr>
          <w:instrText xml:space="preserve"> PAGEREF _Toc434321669 \h </w:instrText>
        </w:r>
        <w:r w:rsidR="00436506">
          <w:rPr>
            <w:noProof/>
            <w:webHidden/>
          </w:rPr>
        </w:r>
        <w:r w:rsidR="00436506">
          <w:rPr>
            <w:noProof/>
            <w:webHidden/>
          </w:rPr>
          <w:fldChar w:fldCharType="separate"/>
        </w:r>
        <w:r w:rsidR="00C51659">
          <w:rPr>
            <w:noProof/>
            <w:webHidden/>
          </w:rPr>
          <w:t>22</w:t>
        </w:r>
        <w:r w:rsidR="00436506">
          <w:rPr>
            <w:noProof/>
            <w:webHidden/>
          </w:rPr>
          <w:fldChar w:fldCharType="end"/>
        </w:r>
      </w:hyperlink>
    </w:p>
    <w:p w14:paraId="558DB7D1" w14:textId="77777777" w:rsidR="00436506" w:rsidRDefault="009A35D2">
      <w:pPr>
        <w:pStyle w:val="Inhopg1"/>
        <w:tabs>
          <w:tab w:val="left" w:pos="660"/>
          <w:tab w:val="right" w:pos="9052"/>
        </w:tabs>
        <w:rPr>
          <w:rFonts w:asciiTheme="minorHAnsi" w:eastAsiaTheme="minorEastAsia" w:hAnsiTheme="minorHAnsi" w:cstheme="minorBidi"/>
          <w:noProof/>
          <w:color w:val="auto"/>
          <w:sz w:val="22"/>
        </w:rPr>
      </w:pPr>
      <w:hyperlink w:anchor="_Toc434321670" w:history="1">
        <w:r w:rsidR="00436506" w:rsidRPr="0087595E">
          <w:rPr>
            <w:rStyle w:val="Hyperlink"/>
            <w:b/>
            <w:noProof/>
          </w:rPr>
          <w:t>7</w:t>
        </w:r>
        <w:r w:rsidR="00436506">
          <w:rPr>
            <w:rFonts w:asciiTheme="minorHAnsi" w:eastAsiaTheme="minorEastAsia" w:hAnsiTheme="minorHAnsi" w:cstheme="minorBidi"/>
            <w:noProof/>
            <w:color w:val="auto"/>
            <w:sz w:val="22"/>
          </w:rPr>
          <w:tab/>
        </w:r>
        <w:r w:rsidR="00436506" w:rsidRPr="0087595E">
          <w:rPr>
            <w:rStyle w:val="Hyperlink"/>
            <w:noProof/>
          </w:rPr>
          <w:t>School en gezondheid</w:t>
        </w:r>
        <w:r w:rsidR="00436506">
          <w:rPr>
            <w:noProof/>
            <w:webHidden/>
          </w:rPr>
          <w:tab/>
        </w:r>
        <w:r w:rsidR="00436506">
          <w:rPr>
            <w:noProof/>
            <w:webHidden/>
          </w:rPr>
          <w:fldChar w:fldCharType="begin"/>
        </w:r>
        <w:r w:rsidR="00436506">
          <w:rPr>
            <w:noProof/>
            <w:webHidden/>
          </w:rPr>
          <w:instrText xml:space="preserve"> PAGEREF _Toc434321670 \h </w:instrText>
        </w:r>
        <w:r w:rsidR="00436506">
          <w:rPr>
            <w:noProof/>
            <w:webHidden/>
          </w:rPr>
        </w:r>
        <w:r w:rsidR="00436506">
          <w:rPr>
            <w:noProof/>
            <w:webHidden/>
          </w:rPr>
          <w:fldChar w:fldCharType="separate"/>
        </w:r>
        <w:r w:rsidR="00C51659">
          <w:rPr>
            <w:noProof/>
            <w:webHidden/>
          </w:rPr>
          <w:t>23</w:t>
        </w:r>
        <w:r w:rsidR="00436506">
          <w:rPr>
            <w:noProof/>
            <w:webHidden/>
          </w:rPr>
          <w:fldChar w:fldCharType="end"/>
        </w:r>
      </w:hyperlink>
    </w:p>
    <w:p w14:paraId="38D19D66" w14:textId="77777777" w:rsidR="00436506" w:rsidRDefault="009A35D2">
      <w:pPr>
        <w:pStyle w:val="Inhopg2"/>
        <w:tabs>
          <w:tab w:val="left" w:pos="660"/>
          <w:tab w:val="right" w:pos="9052"/>
        </w:tabs>
        <w:rPr>
          <w:rFonts w:asciiTheme="minorHAnsi" w:eastAsiaTheme="minorEastAsia" w:hAnsiTheme="minorHAnsi" w:cstheme="minorBidi"/>
          <w:noProof/>
          <w:color w:val="auto"/>
          <w:sz w:val="22"/>
        </w:rPr>
      </w:pPr>
      <w:hyperlink w:anchor="_Toc434321671" w:history="1">
        <w:r w:rsidR="00436506" w:rsidRPr="0087595E">
          <w:rPr>
            <w:rStyle w:val="Hyperlink"/>
            <w:b/>
            <w:noProof/>
          </w:rPr>
          <w:t>7.1</w:t>
        </w:r>
        <w:r w:rsidR="00436506">
          <w:rPr>
            <w:rFonts w:asciiTheme="minorHAnsi" w:eastAsiaTheme="minorEastAsia" w:hAnsiTheme="minorHAnsi" w:cstheme="minorBidi"/>
            <w:noProof/>
            <w:color w:val="auto"/>
            <w:sz w:val="22"/>
          </w:rPr>
          <w:tab/>
        </w:r>
        <w:r w:rsidR="00436506" w:rsidRPr="0087595E">
          <w:rPr>
            <w:rStyle w:val="Hyperlink"/>
            <w:noProof/>
          </w:rPr>
          <w:t>EHBO voorzieningen</w:t>
        </w:r>
        <w:r w:rsidR="00436506">
          <w:rPr>
            <w:noProof/>
            <w:webHidden/>
          </w:rPr>
          <w:tab/>
        </w:r>
        <w:r w:rsidR="00436506">
          <w:rPr>
            <w:noProof/>
            <w:webHidden/>
          </w:rPr>
          <w:fldChar w:fldCharType="begin"/>
        </w:r>
        <w:r w:rsidR="00436506">
          <w:rPr>
            <w:noProof/>
            <w:webHidden/>
          </w:rPr>
          <w:instrText xml:space="preserve"> PAGEREF _Toc434321671 \h </w:instrText>
        </w:r>
        <w:r w:rsidR="00436506">
          <w:rPr>
            <w:noProof/>
            <w:webHidden/>
          </w:rPr>
        </w:r>
        <w:r w:rsidR="00436506">
          <w:rPr>
            <w:noProof/>
            <w:webHidden/>
          </w:rPr>
          <w:fldChar w:fldCharType="separate"/>
        </w:r>
        <w:r w:rsidR="00C51659">
          <w:rPr>
            <w:noProof/>
            <w:webHidden/>
          </w:rPr>
          <w:t>23</w:t>
        </w:r>
        <w:r w:rsidR="00436506">
          <w:rPr>
            <w:noProof/>
            <w:webHidden/>
          </w:rPr>
          <w:fldChar w:fldCharType="end"/>
        </w:r>
      </w:hyperlink>
    </w:p>
    <w:p w14:paraId="5C902F0A" w14:textId="77777777" w:rsidR="00436506" w:rsidRDefault="009A35D2">
      <w:pPr>
        <w:pStyle w:val="Inhopg2"/>
        <w:tabs>
          <w:tab w:val="left" w:pos="660"/>
          <w:tab w:val="right" w:pos="9052"/>
        </w:tabs>
        <w:rPr>
          <w:rFonts w:asciiTheme="minorHAnsi" w:eastAsiaTheme="minorEastAsia" w:hAnsiTheme="minorHAnsi" w:cstheme="minorBidi"/>
          <w:noProof/>
          <w:color w:val="auto"/>
          <w:sz w:val="22"/>
        </w:rPr>
      </w:pPr>
      <w:hyperlink w:anchor="_Toc434321672" w:history="1">
        <w:r w:rsidR="00436506" w:rsidRPr="0087595E">
          <w:rPr>
            <w:rStyle w:val="Hyperlink"/>
            <w:b/>
            <w:noProof/>
          </w:rPr>
          <w:t>7.2</w:t>
        </w:r>
        <w:r w:rsidR="00436506">
          <w:rPr>
            <w:rFonts w:asciiTheme="minorHAnsi" w:eastAsiaTheme="minorEastAsia" w:hAnsiTheme="minorHAnsi" w:cstheme="minorBidi"/>
            <w:noProof/>
            <w:color w:val="auto"/>
            <w:sz w:val="22"/>
          </w:rPr>
          <w:tab/>
        </w:r>
        <w:r w:rsidR="00436506" w:rsidRPr="0087595E">
          <w:rPr>
            <w:rStyle w:val="Hyperlink"/>
            <w:noProof/>
          </w:rPr>
          <w:t>Bedrijfshulpverlening (BHV)</w:t>
        </w:r>
        <w:r w:rsidR="00436506">
          <w:rPr>
            <w:noProof/>
            <w:webHidden/>
          </w:rPr>
          <w:tab/>
        </w:r>
        <w:r w:rsidR="00436506">
          <w:rPr>
            <w:noProof/>
            <w:webHidden/>
          </w:rPr>
          <w:fldChar w:fldCharType="begin"/>
        </w:r>
        <w:r w:rsidR="00436506">
          <w:rPr>
            <w:noProof/>
            <w:webHidden/>
          </w:rPr>
          <w:instrText xml:space="preserve"> PAGEREF _Toc434321672 \h </w:instrText>
        </w:r>
        <w:r w:rsidR="00436506">
          <w:rPr>
            <w:noProof/>
            <w:webHidden/>
          </w:rPr>
        </w:r>
        <w:r w:rsidR="00436506">
          <w:rPr>
            <w:noProof/>
            <w:webHidden/>
          </w:rPr>
          <w:fldChar w:fldCharType="separate"/>
        </w:r>
        <w:r w:rsidR="00C51659">
          <w:rPr>
            <w:noProof/>
            <w:webHidden/>
          </w:rPr>
          <w:t>23</w:t>
        </w:r>
        <w:r w:rsidR="00436506">
          <w:rPr>
            <w:noProof/>
            <w:webHidden/>
          </w:rPr>
          <w:fldChar w:fldCharType="end"/>
        </w:r>
      </w:hyperlink>
    </w:p>
    <w:p w14:paraId="22697C6F" w14:textId="77777777" w:rsidR="00436506" w:rsidRDefault="009A35D2">
      <w:pPr>
        <w:pStyle w:val="Inhopg2"/>
        <w:tabs>
          <w:tab w:val="left" w:pos="660"/>
          <w:tab w:val="right" w:pos="9052"/>
        </w:tabs>
        <w:rPr>
          <w:rFonts w:asciiTheme="minorHAnsi" w:eastAsiaTheme="minorEastAsia" w:hAnsiTheme="minorHAnsi" w:cstheme="minorBidi"/>
          <w:noProof/>
          <w:color w:val="auto"/>
          <w:sz w:val="22"/>
        </w:rPr>
      </w:pPr>
      <w:hyperlink w:anchor="_Toc434321673" w:history="1">
        <w:r w:rsidR="00436506" w:rsidRPr="0087595E">
          <w:rPr>
            <w:rStyle w:val="Hyperlink"/>
            <w:b/>
            <w:noProof/>
          </w:rPr>
          <w:t>7.3</w:t>
        </w:r>
        <w:r w:rsidR="00436506">
          <w:rPr>
            <w:rFonts w:asciiTheme="minorHAnsi" w:eastAsiaTheme="minorEastAsia" w:hAnsiTheme="minorHAnsi" w:cstheme="minorBidi"/>
            <w:noProof/>
            <w:color w:val="auto"/>
            <w:sz w:val="22"/>
          </w:rPr>
          <w:tab/>
        </w:r>
        <w:r w:rsidR="00436506" w:rsidRPr="0087595E">
          <w:rPr>
            <w:rStyle w:val="Hyperlink"/>
            <w:noProof/>
          </w:rPr>
          <w:t>Brandveiligheid/inbraakalarm</w:t>
        </w:r>
        <w:r w:rsidR="00436506">
          <w:rPr>
            <w:noProof/>
            <w:webHidden/>
          </w:rPr>
          <w:tab/>
        </w:r>
        <w:r w:rsidR="00436506">
          <w:rPr>
            <w:noProof/>
            <w:webHidden/>
          </w:rPr>
          <w:fldChar w:fldCharType="begin"/>
        </w:r>
        <w:r w:rsidR="00436506">
          <w:rPr>
            <w:noProof/>
            <w:webHidden/>
          </w:rPr>
          <w:instrText xml:space="preserve"> PAGEREF _Toc434321673 \h </w:instrText>
        </w:r>
        <w:r w:rsidR="00436506">
          <w:rPr>
            <w:noProof/>
            <w:webHidden/>
          </w:rPr>
        </w:r>
        <w:r w:rsidR="00436506">
          <w:rPr>
            <w:noProof/>
            <w:webHidden/>
          </w:rPr>
          <w:fldChar w:fldCharType="separate"/>
        </w:r>
        <w:r w:rsidR="00C51659">
          <w:rPr>
            <w:noProof/>
            <w:webHidden/>
          </w:rPr>
          <w:t>23</w:t>
        </w:r>
        <w:r w:rsidR="00436506">
          <w:rPr>
            <w:noProof/>
            <w:webHidden/>
          </w:rPr>
          <w:fldChar w:fldCharType="end"/>
        </w:r>
      </w:hyperlink>
    </w:p>
    <w:p w14:paraId="43D77415" w14:textId="77777777" w:rsidR="00436506" w:rsidRDefault="009A35D2">
      <w:pPr>
        <w:pStyle w:val="Inhopg2"/>
        <w:tabs>
          <w:tab w:val="left" w:pos="660"/>
          <w:tab w:val="right" w:pos="9052"/>
        </w:tabs>
        <w:rPr>
          <w:rFonts w:asciiTheme="minorHAnsi" w:eastAsiaTheme="minorEastAsia" w:hAnsiTheme="minorHAnsi" w:cstheme="minorBidi"/>
          <w:noProof/>
          <w:color w:val="auto"/>
          <w:sz w:val="22"/>
        </w:rPr>
      </w:pPr>
      <w:hyperlink w:anchor="_Toc434321674" w:history="1">
        <w:r w:rsidR="00436506" w:rsidRPr="0087595E">
          <w:rPr>
            <w:rStyle w:val="Hyperlink"/>
            <w:b/>
            <w:noProof/>
          </w:rPr>
          <w:t>7.4</w:t>
        </w:r>
        <w:r w:rsidR="00436506">
          <w:rPr>
            <w:rFonts w:asciiTheme="minorHAnsi" w:eastAsiaTheme="minorEastAsia" w:hAnsiTheme="minorHAnsi" w:cstheme="minorBidi"/>
            <w:noProof/>
            <w:color w:val="auto"/>
            <w:sz w:val="22"/>
          </w:rPr>
          <w:tab/>
        </w:r>
        <w:r w:rsidR="00436506" w:rsidRPr="0087595E">
          <w:rPr>
            <w:rStyle w:val="Hyperlink"/>
            <w:noProof/>
          </w:rPr>
          <w:t>Ontruimingsplan</w:t>
        </w:r>
        <w:r w:rsidR="00436506">
          <w:rPr>
            <w:noProof/>
            <w:webHidden/>
          </w:rPr>
          <w:tab/>
        </w:r>
        <w:r w:rsidR="00436506">
          <w:rPr>
            <w:noProof/>
            <w:webHidden/>
          </w:rPr>
          <w:fldChar w:fldCharType="begin"/>
        </w:r>
        <w:r w:rsidR="00436506">
          <w:rPr>
            <w:noProof/>
            <w:webHidden/>
          </w:rPr>
          <w:instrText xml:space="preserve"> PAGEREF _Toc434321674 \h </w:instrText>
        </w:r>
        <w:r w:rsidR="00436506">
          <w:rPr>
            <w:noProof/>
            <w:webHidden/>
          </w:rPr>
        </w:r>
        <w:r w:rsidR="00436506">
          <w:rPr>
            <w:noProof/>
            <w:webHidden/>
          </w:rPr>
          <w:fldChar w:fldCharType="separate"/>
        </w:r>
        <w:r w:rsidR="00C51659">
          <w:rPr>
            <w:noProof/>
            <w:webHidden/>
          </w:rPr>
          <w:t>23</w:t>
        </w:r>
        <w:r w:rsidR="00436506">
          <w:rPr>
            <w:noProof/>
            <w:webHidden/>
          </w:rPr>
          <w:fldChar w:fldCharType="end"/>
        </w:r>
      </w:hyperlink>
    </w:p>
    <w:p w14:paraId="3B8D2797" w14:textId="77777777" w:rsidR="00436506" w:rsidRDefault="009A35D2">
      <w:pPr>
        <w:pStyle w:val="Inhopg2"/>
        <w:tabs>
          <w:tab w:val="left" w:pos="660"/>
          <w:tab w:val="right" w:pos="9052"/>
        </w:tabs>
        <w:rPr>
          <w:rFonts w:asciiTheme="minorHAnsi" w:eastAsiaTheme="minorEastAsia" w:hAnsiTheme="minorHAnsi" w:cstheme="minorBidi"/>
          <w:noProof/>
          <w:color w:val="auto"/>
          <w:sz w:val="22"/>
        </w:rPr>
      </w:pPr>
      <w:hyperlink w:anchor="_Toc434321675" w:history="1">
        <w:r w:rsidR="00436506" w:rsidRPr="0087595E">
          <w:rPr>
            <w:rStyle w:val="Hyperlink"/>
            <w:b/>
            <w:noProof/>
          </w:rPr>
          <w:t>7.5</w:t>
        </w:r>
        <w:r w:rsidR="00436506">
          <w:rPr>
            <w:rFonts w:asciiTheme="minorHAnsi" w:eastAsiaTheme="minorEastAsia" w:hAnsiTheme="minorHAnsi" w:cstheme="minorBidi"/>
            <w:noProof/>
            <w:color w:val="auto"/>
            <w:sz w:val="22"/>
          </w:rPr>
          <w:tab/>
        </w:r>
        <w:r w:rsidR="00436506" w:rsidRPr="0087595E">
          <w:rPr>
            <w:rStyle w:val="Hyperlink"/>
            <w:noProof/>
          </w:rPr>
          <w:t>Jeugdgezondheidszorg</w:t>
        </w:r>
        <w:r w:rsidR="00436506">
          <w:rPr>
            <w:noProof/>
            <w:webHidden/>
          </w:rPr>
          <w:tab/>
        </w:r>
        <w:r w:rsidR="00436506">
          <w:rPr>
            <w:noProof/>
            <w:webHidden/>
          </w:rPr>
          <w:fldChar w:fldCharType="begin"/>
        </w:r>
        <w:r w:rsidR="00436506">
          <w:rPr>
            <w:noProof/>
            <w:webHidden/>
          </w:rPr>
          <w:instrText xml:space="preserve"> PAGEREF _Toc434321675 \h </w:instrText>
        </w:r>
        <w:r w:rsidR="00436506">
          <w:rPr>
            <w:noProof/>
            <w:webHidden/>
          </w:rPr>
        </w:r>
        <w:r w:rsidR="00436506">
          <w:rPr>
            <w:noProof/>
            <w:webHidden/>
          </w:rPr>
          <w:fldChar w:fldCharType="separate"/>
        </w:r>
        <w:r w:rsidR="00C51659">
          <w:rPr>
            <w:noProof/>
            <w:webHidden/>
          </w:rPr>
          <w:t>23</w:t>
        </w:r>
        <w:r w:rsidR="00436506">
          <w:rPr>
            <w:noProof/>
            <w:webHidden/>
          </w:rPr>
          <w:fldChar w:fldCharType="end"/>
        </w:r>
      </w:hyperlink>
    </w:p>
    <w:p w14:paraId="31349D27" w14:textId="77777777" w:rsidR="00436506" w:rsidRDefault="009A35D2">
      <w:pPr>
        <w:pStyle w:val="Inhopg2"/>
        <w:tabs>
          <w:tab w:val="left" w:pos="660"/>
          <w:tab w:val="right" w:pos="9052"/>
        </w:tabs>
        <w:rPr>
          <w:rFonts w:asciiTheme="minorHAnsi" w:eastAsiaTheme="minorEastAsia" w:hAnsiTheme="minorHAnsi" w:cstheme="minorBidi"/>
          <w:noProof/>
          <w:color w:val="auto"/>
          <w:sz w:val="22"/>
        </w:rPr>
      </w:pPr>
      <w:hyperlink w:anchor="_Toc434321676" w:history="1">
        <w:r w:rsidR="00436506" w:rsidRPr="0087595E">
          <w:rPr>
            <w:rStyle w:val="Hyperlink"/>
            <w:b/>
            <w:noProof/>
          </w:rPr>
          <w:t>7.6</w:t>
        </w:r>
        <w:r w:rsidR="00436506">
          <w:rPr>
            <w:rFonts w:asciiTheme="minorHAnsi" w:eastAsiaTheme="minorEastAsia" w:hAnsiTheme="minorHAnsi" w:cstheme="minorBidi"/>
            <w:noProof/>
            <w:color w:val="auto"/>
            <w:sz w:val="22"/>
          </w:rPr>
          <w:tab/>
        </w:r>
        <w:r w:rsidR="00436506" w:rsidRPr="0087595E">
          <w:rPr>
            <w:rStyle w:val="Hyperlink"/>
            <w:noProof/>
          </w:rPr>
          <w:t>Besmettelijke ziekte</w:t>
        </w:r>
        <w:r w:rsidR="00436506">
          <w:rPr>
            <w:noProof/>
            <w:webHidden/>
          </w:rPr>
          <w:tab/>
        </w:r>
        <w:r w:rsidR="00436506">
          <w:rPr>
            <w:noProof/>
            <w:webHidden/>
          </w:rPr>
          <w:fldChar w:fldCharType="begin"/>
        </w:r>
        <w:r w:rsidR="00436506">
          <w:rPr>
            <w:noProof/>
            <w:webHidden/>
          </w:rPr>
          <w:instrText xml:space="preserve"> PAGEREF _Toc434321676 \h </w:instrText>
        </w:r>
        <w:r w:rsidR="00436506">
          <w:rPr>
            <w:noProof/>
            <w:webHidden/>
          </w:rPr>
        </w:r>
        <w:r w:rsidR="00436506">
          <w:rPr>
            <w:noProof/>
            <w:webHidden/>
          </w:rPr>
          <w:fldChar w:fldCharType="separate"/>
        </w:r>
        <w:r w:rsidR="00C51659">
          <w:rPr>
            <w:noProof/>
            <w:webHidden/>
          </w:rPr>
          <w:t>24</w:t>
        </w:r>
        <w:r w:rsidR="00436506">
          <w:rPr>
            <w:noProof/>
            <w:webHidden/>
          </w:rPr>
          <w:fldChar w:fldCharType="end"/>
        </w:r>
      </w:hyperlink>
    </w:p>
    <w:p w14:paraId="4A7DBE14" w14:textId="77777777" w:rsidR="00436506" w:rsidRDefault="009A35D2">
      <w:pPr>
        <w:pStyle w:val="Inhopg2"/>
        <w:tabs>
          <w:tab w:val="left" w:pos="660"/>
          <w:tab w:val="right" w:pos="9052"/>
        </w:tabs>
        <w:rPr>
          <w:rFonts w:asciiTheme="minorHAnsi" w:eastAsiaTheme="minorEastAsia" w:hAnsiTheme="minorHAnsi" w:cstheme="minorBidi"/>
          <w:noProof/>
          <w:color w:val="auto"/>
          <w:sz w:val="22"/>
        </w:rPr>
      </w:pPr>
      <w:hyperlink w:anchor="_Toc434321677" w:history="1">
        <w:r w:rsidR="00436506" w:rsidRPr="0087595E">
          <w:rPr>
            <w:rStyle w:val="Hyperlink"/>
            <w:b/>
            <w:noProof/>
          </w:rPr>
          <w:t>7.7</w:t>
        </w:r>
        <w:r w:rsidR="00436506">
          <w:rPr>
            <w:rFonts w:asciiTheme="minorHAnsi" w:eastAsiaTheme="minorEastAsia" w:hAnsiTheme="minorHAnsi" w:cstheme="minorBidi"/>
            <w:noProof/>
            <w:color w:val="auto"/>
            <w:sz w:val="22"/>
          </w:rPr>
          <w:tab/>
        </w:r>
        <w:r w:rsidR="00436506" w:rsidRPr="0087595E">
          <w:rPr>
            <w:rStyle w:val="Hyperlink"/>
            <w:noProof/>
          </w:rPr>
          <w:t>Schoollogopedie</w:t>
        </w:r>
        <w:r w:rsidR="00436506">
          <w:rPr>
            <w:noProof/>
            <w:webHidden/>
          </w:rPr>
          <w:tab/>
        </w:r>
        <w:r w:rsidR="00436506">
          <w:rPr>
            <w:noProof/>
            <w:webHidden/>
          </w:rPr>
          <w:fldChar w:fldCharType="begin"/>
        </w:r>
        <w:r w:rsidR="00436506">
          <w:rPr>
            <w:noProof/>
            <w:webHidden/>
          </w:rPr>
          <w:instrText xml:space="preserve"> PAGEREF _Toc434321677 \h </w:instrText>
        </w:r>
        <w:r w:rsidR="00436506">
          <w:rPr>
            <w:noProof/>
            <w:webHidden/>
          </w:rPr>
        </w:r>
        <w:r w:rsidR="00436506">
          <w:rPr>
            <w:noProof/>
            <w:webHidden/>
          </w:rPr>
          <w:fldChar w:fldCharType="separate"/>
        </w:r>
        <w:r w:rsidR="00C51659">
          <w:rPr>
            <w:noProof/>
            <w:webHidden/>
          </w:rPr>
          <w:t>24</w:t>
        </w:r>
        <w:r w:rsidR="00436506">
          <w:rPr>
            <w:noProof/>
            <w:webHidden/>
          </w:rPr>
          <w:fldChar w:fldCharType="end"/>
        </w:r>
      </w:hyperlink>
    </w:p>
    <w:p w14:paraId="54F1E818" w14:textId="77777777" w:rsidR="00436506" w:rsidRDefault="009A35D2">
      <w:pPr>
        <w:pStyle w:val="Inhopg2"/>
        <w:tabs>
          <w:tab w:val="left" w:pos="660"/>
          <w:tab w:val="right" w:pos="9052"/>
        </w:tabs>
        <w:rPr>
          <w:rFonts w:asciiTheme="minorHAnsi" w:eastAsiaTheme="minorEastAsia" w:hAnsiTheme="minorHAnsi" w:cstheme="minorBidi"/>
          <w:noProof/>
          <w:color w:val="auto"/>
          <w:sz w:val="22"/>
        </w:rPr>
      </w:pPr>
      <w:hyperlink w:anchor="_Toc434321678" w:history="1">
        <w:r w:rsidR="00436506" w:rsidRPr="0087595E">
          <w:rPr>
            <w:rStyle w:val="Hyperlink"/>
            <w:b/>
            <w:noProof/>
          </w:rPr>
          <w:t>7.8</w:t>
        </w:r>
        <w:r w:rsidR="00436506">
          <w:rPr>
            <w:rFonts w:asciiTheme="minorHAnsi" w:eastAsiaTheme="minorEastAsia" w:hAnsiTheme="minorHAnsi" w:cstheme="minorBidi"/>
            <w:noProof/>
            <w:color w:val="auto"/>
            <w:sz w:val="22"/>
          </w:rPr>
          <w:tab/>
        </w:r>
        <w:r w:rsidR="00436506" w:rsidRPr="0087595E">
          <w:rPr>
            <w:rStyle w:val="Hyperlink"/>
            <w:noProof/>
          </w:rPr>
          <w:t>Arbowetgeving</w:t>
        </w:r>
        <w:r w:rsidR="00436506">
          <w:rPr>
            <w:noProof/>
            <w:webHidden/>
          </w:rPr>
          <w:tab/>
        </w:r>
        <w:r w:rsidR="00436506">
          <w:rPr>
            <w:noProof/>
            <w:webHidden/>
          </w:rPr>
          <w:fldChar w:fldCharType="begin"/>
        </w:r>
        <w:r w:rsidR="00436506">
          <w:rPr>
            <w:noProof/>
            <w:webHidden/>
          </w:rPr>
          <w:instrText xml:space="preserve"> PAGEREF _Toc434321678 \h </w:instrText>
        </w:r>
        <w:r w:rsidR="00436506">
          <w:rPr>
            <w:noProof/>
            <w:webHidden/>
          </w:rPr>
        </w:r>
        <w:r w:rsidR="00436506">
          <w:rPr>
            <w:noProof/>
            <w:webHidden/>
          </w:rPr>
          <w:fldChar w:fldCharType="separate"/>
        </w:r>
        <w:r w:rsidR="00C51659">
          <w:rPr>
            <w:noProof/>
            <w:webHidden/>
          </w:rPr>
          <w:t>24</w:t>
        </w:r>
        <w:r w:rsidR="00436506">
          <w:rPr>
            <w:noProof/>
            <w:webHidden/>
          </w:rPr>
          <w:fldChar w:fldCharType="end"/>
        </w:r>
      </w:hyperlink>
    </w:p>
    <w:p w14:paraId="5F61D0F6" w14:textId="77777777" w:rsidR="00436506" w:rsidRDefault="009A35D2">
      <w:pPr>
        <w:pStyle w:val="Inhopg2"/>
        <w:tabs>
          <w:tab w:val="left" w:pos="660"/>
          <w:tab w:val="right" w:pos="9052"/>
        </w:tabs>
        <w:rPr>
          <w:rFonts w:asciiTheme="minorHAnsi" w:eastAsiaTheme="minorEastAsia" w:hAnsiTheme="minorHAnsi" w:cstheme="minorBidi"/>
          <w:noProof/>
          <w:color w:val="auto"/>
          <w:sz w:val="22"/>
        </w:rPr>
      </w:pPr>
      <w:hyperlink w:anchor="_Toc434321679" w:history="1">
        <w:r w:rsidR="00436506" w:rsidRPr="0087595E">
          <w:rPr>
            <w:rStyle w:val="Hyperlink"/>
            <w:b/>
            <w:noProof/>
          </w:rPr>
          <w:t>7.9</w:t>
        </w:r>
        <w:r w:rsidR="00436506">
          <w:rPr>
            <w:rFonts w:asciiTheme="minorHAnsi" w:eastAsiaTheme="minorEastAsia" w:hAnsiTheme="minorHAnsi" w:cstheme="minorBidi"/>
            <w:noProof/>
            <w:color w:val="auto"/>
            <w:sz w:val="22"/>
          </w:rPr>
          <w:tab/>
        </w:r>
        <w:r w:rsidR="00436506" w:rsidRPr="0087595E">
          <w:rPr>
            <w:rStyle w:val="Hyperlink"/>
            <w:noProof/>
          </w:rPr>
          <w:t>Ongevallenregistratie</w:t>
        </w:r>
        <w:r w:rsidR="00436506">
          <w:rPr>
            <w:noProof/>
            <w:webHidden/>
          </w:rPr>
          <w:tab/>
        </w:r>
        <w:r w:rsidR="00436506">
          <w:rPr>
            <w:noProof/>
            <w:webHidden/>
          </w:rPr>
          <w:fldChar w:fldCharType="begin"/>
        </w:r>
        <w:r w:rsidR="00436506">
          <w:rPr>
            <w:noProof/>
            <w:webHidden/>
          </w:rPr>
          <w:instrText xml:space="preserve"> PAGEREF _Toc434321679 \h </w:instrText>
        </w:r>
        <w:r w:rsidR="00436506">
          <w:rPr>
            <w:noProof/>
            <w:webHidden/>
          </w:rPr>
        </w:r>
        <w:r w:rsidR="00436506">
          <w:rPr>
            <w:noProof/>
            <w:webHidden/>
          </w:rPr>
          <w:fldChar w:fldCharType="separate"/>
        </w:r>
        <w:r w:rsidR="00C51659">
          <w:rPr>
            <w:noProof/>
            <w:webHidden/>
          </w:rPr>
          <w:t>24</w:t>
        </w:r>
        <w:r w:rsidR="00436506">
          <w:rPr>
            <w:noProof/>
            <w:webHidden/>
          </w:rPr>
          <w:fldChar w:fldCharType="end"/>
        </w:r>
      </w:hyperlink>
    </w:p>
    <w:p w14:paraId="469A4AF4" w14:textId="77777777" w:rsidR="00436506" w:rsidRDefault="009A35D2">
      <w:pPr>
        <w:pStyle w:val="Inhopg2"/>
        <w:tabs>
          <w:tab w:val="left" w:pos="660"/>
          <w:tab w:val="right" w:pos="9052"/>
        </w:tabs>
        <w:rPr>
          <w:rFonts w:asciiTheme="minorHAnsi" w:eastAsiaTheme="minorEastAsia" w:hAnsiTheme="minorHAnsi" w:cstheme="minorBidi"/>
          <w:noProof/>
          <w:color w:val="auto"/>
          <w:sz w:val="22"/>
        </w:rPr>
      </w:pPr>
      <w:hyperlink w:anchor="_Toc434321680" w:history="1">
        <w:r w:rsidR="00436506" w:rsidRPr="0087595E">
          <w:rPr>
            <w:rStyle w:val="Hyperlink"/>
            <w:b/>
            <w:noProof/>
          </w:rPr>
          <w:t>7.10</w:t>
        </w:r>
        <w:r w:rsidR="00436506">
          <w:rPr>
            <w:rFonts w:asciiTheme="minorHAnsi" w:eastAsiaTheme="minorEastAsia" w:hAnsiTheme="minorHAnsi" w:cstheme="minorBidi"/>
            <w:noProof/>
            <w:color w:val="auto"/>
            <w:sz w:val="22"/>
          </w:rPr>
          <w:tab/>
        </w:r>
        <w:r w:rsidR="00436506" w:rsidRPr="0087595E">
          <w:rPr>
            <w:rStyle w:val="Hyperlink"/>
            <w:noProof/>
          </w:rPr>
          <w:t>Ziekteverzuim</w:t>
        </w:r>
        <w:r w:rsidR="00436506">
          <w:rPr>
            <w:noProof/>
            <w:webHidden/>
          </w:rPr>
          <w:tab/>
        </w:r>
        <w:r w:rsidR="00436506">
          <w:rPr>
            <w:noProof/>
            <w:webHidden/>
          </w:rPr>
          <w:fldChar w:fldCharType="begin"/>
        </w:r>
        <w:r w:rsidR="00436506">
          <w:rPr>
            <w:noProof/>
            <w:webHidden/>
          </w:rPr>
          <w:instrText xml:space="preserve"> PAGEREF _Toc434321680 \h </w:instrText>
        </w:r>
        <w:r w:rsidR="00436506">
          <w:rPr>
            <w:noProof/>
            <w:webHidden/>
          </w:rPr>
        </w:r>
        <w:r w:rsidR="00436506">
          <w:rPr>
            <w:noProof/>
            <w:webHidden/>
          </w:rPr>
          <w:fldChar w:fldCharType="separate"/>
        </w:r>
        <w:r w:rsidR="00C51659">
          <w:rPr>
            <w:noProof/>
            <w:webHidden/>
          </w:rPr>
          <w:t>24</w:t>
        </w:r>
        <w:r w:rsidR="00436506">
          <w:rPr>
            <w:noProof/>
            <w:webHidden/>
          </w:rPr>
          <w:fldChar w:fldCharType="end"/>
        </w:r>
      </w:hyperlink>
    </w:p>
    <w:p w14:paraId="283A4776" w14:textId="77777777" w:rsidR="00436506" w:rsidRDefault="009A35D2">
      <w:pPr>
        <w:pStyle w:val="Inhopg3"/>
        <w:tabs>
          <w:tab w:val="left" w:pos="1100"/>
          <w:tab w:val="right" w:pos="9052"/>
        </w:tabs>
        <w:rPr>
          <w:rFonts w:asciiTheme="minorHAnsi" w:eastAsiaTheme="minorEastAsia" w:hAnsiTheme="minorHAnsi" w:cstheme="minorBidi"/>
          <w:noProof/>
          <w:color w:val="auto"/>
          <w:sz w:val="22"/>
        </w:rPr>
      </w:pPr>
      <w:hyperlink w:anchor="_Toc434321681" w:history="1">
        <w:r w:rsidR="00436506" w:rsidRPr="0087595E">
          <w:rPr>
            <w:rStyle w:val="Hyperlink"/>
            <w:b/>
            <w:noProof/>
          </w:rPr>
          <w:t>7.10.1</w:t>
        </w:r>
        <w:r w:rsidR="00436506">
          <w:rPr>
            <w:rFonts w:asciiTheme="minorHAnsi" w:eastAsiaTheme="minorEastAsia" w:hAnsiTheme="minorHAnsi" w:cstheme="minorBidi"/>
            <w:noProof/>
            <w:color w:val="auto"/>
            <w:sz w:val="22"/>
          </w:rPr>
          <w:tab/>
        </w:r>
        <w:r w:rsidR="00436506" w:rsidRPr="0087595E">
          <w:rPr>
            <w:rStyle w:val="Hyperlink"/>
            <w:noProof/>
          </w:rPr>
          <w:t>Zieke/afwezige leerlingen</w:t>
        </w:r>
        <w:r w:rsidR="00436506">
          <w:rPr>
            <w:noProof/>
            <w:webHidden/>
          </w:rPr>
          <w:tab/>
        </w:r>
        <w:r w:rsidR="00436506">
          <w:rPr>
            <w:noProof/>
            <w:webHidden/>
          </w:rPr>
          <w:fldChar w:fldCharType="begin"/>
        </w:r>
        <w:r w:rsidR="00436506">
          <w:rPr>
            <w:noProof/>
            <w:webHidden/>
          </w:rPr>
          <w:instrText xml:space="preserve"> PAGEREF _Toc434321681 \h </w:instrText>
        </w:r>
        <w:r w:rsidR="00436506">
          <w:rPr>
            <w:noProof/>
            <w:webHidden/>
          </w:rPr>
        </w:r>
        <w:r w:rsidR="00436506">
          <w:rPr>
            <w:noProof/>
            <w:webHidden/>
          </w:rPr>
          <w:fldChar w:fldCharType="separate"/>
        </w:r>
        <w:r w:rsidR="00C51659">
          <w:rPr>
            <w:noProof/>
            <w:webHidden/>
          </w:rPr>
          <w:t>24</w:t>
        </w:r>
        <w:r w:rsidR="00436506">
          <w:rPr>
            <w:noProof/>
            <w:webHidden/>
          </w:rPr>
          <w:fldChar w:fldCharType="end"/>
        </w:r>
      </w:hyperlink>
    </w:p>
    <w:p w14:paraId="5ED44505" w14:textId="77777777" w:rsidR="00436506" w:rsidRDefault="009A35D2">
      <w:pPr>
        <w:pStyle w:val="Inhopg2"/>
        <w:tabs>
          <w:tab w:val="left" w:pos="660"/>
          <w:tab w:val="right" w:pos="9052"/>
        </w:tabs>
        <w:rPr>
          <w:rFonts w:asciiTheme="minorHAnsi" w:eastAsiaTheme="minorEastAsia" w:hAnsiTheme="minorHAnsi" w:cstheme="minorBidi"/>
          <w:noProof/>
          <w:color w:val="auto"/>
          <w:sz w:val="22"/>
        </w:rPr>
      </w:pPr>
      <w:hyperlink w:anchor="_Toc434321682" w:history="1">
        <w:r w:rsidR="00436506" w:rsidRPr="0087595E">
          <w:rPr>
            <w:rStyle w:val="Hyperlink"/>
            <w:b/>
            <w:noProof/>
          </w:rPr>
          <w:t>7.11</w:t>
        </w:r>
        <w:r w:rsidR="00436506">
          <w:rPr>
            <w:rFonts w:asciiTheme="minorHAnsi" w:eastAsiaTheme="minorEastAsia" w:hAnsiTheme="minorHAnsi" w:cstheme="minorBidi"/>
            <w:noProof/>
            <w:color w:val="auto"/>
            <w:sz w:val="22"/>
          </w:rPr>
          <w:tab/>
        </w:r>
        <w:r w:rsidR="00436506" w:rsidRPr="0087595E">
          <w:rPr>
            <w:rStyle w:val="Hyperlink"/>
            <w:noProof/>
          </w:rPr>
          <w:t>Leerplicht</w:t>
        </w:r>
        <w:r w:rsidR="00436506">
          <w:rPr>
            <w:noProof/>
            <w:webHidden/>
          </w:rPr>
          <w:tab/>
        </w:r>
        <w:r w:rsidR="00436506">
          <w:rPr>
            <w:noProof/>
            <w:webHidden/>
          </w:rPr>
          <w:fldChar w:fldCharType="begin"/>
        </w:r>
        <w:r w:rsidR="00436506">
          <w:rPr>
            <w:noProof/>
            <w:webHidden/>
          </w:rPr>
          <w:instrText xml:space="preserve"> PAGEREF _Toc434321682 \h </w:instrText>
        </w:r>
        <w:r w:rsidR="00436506">
          <w:rPr>
            <w:noProof/>
            <w:webHidden/>
          </w:rPr>
        </w:r>
        <w:r w:rsidR="00436506">
          <w:rPr>
            <w:noProof/>
            <w:webHidden/>
          </w:rPr>
          <w:fldChar w:fldCharType="separate"/>
        </w:r>
        <w:r w:rsidR="00C51659">
          <w:rPr>
            <w:noProof/>
            <w:webHidden/>
          </w:rPr>
          <w:t>25</w:t>
        </w:r>
        <w:r w:rsidR="00436506">
          <w:rPr>
            <w:noProof/>
            <w:webHidden/>
          </w:rPr>
          <w:fldChar w:fldCharType="end"/>
        </w:r>
      </w:hyperlink>
    </w:p>
    <w:p w14:paraId="1068B1C7" w14:textId="77777777" w:rsidR="00436506" w:rsidRDefault="009A35D2">
      <w:pPr>
        <w:pStyle w:val="Inhopg2"/>
        <w:tabs>
          <w:tab w:val="left" w:pos="660"/>
          <w:tab w:val="right" w:pos="9052"/>
        </w:tabs>
        <w:rPr>
          <w:rFonts w:asciiTheme="minorHAnsi" w:eastAsiaTheme="minorEastAsia" w:hAnsiTheme="minorHAnsi" w:cstheme="minorBidi"/>
          <w:noProof/>
          <w:color w:val="auto"/>
          <w:sz w:val="22"/>
        </w:rPr>
      </w:pPr>
      <w:hyperlink w:anchor="_Toc434321683" w:history="1">
        <w:r w:rsidR="00436506" w:rsidRPr="0087595E">
          <w:rPr>
            <w:rStyle w:val="Hyperlink"/>
            <w:b/>
            <w:noProof/>
          </w:rPr>
          <w:t>7.12</w:t>
        </w:r>
        <w:r w:rsidR="00436506">
          <w:rPr>
            <w:rFonts w:asciiTheme="minorHAnsi" w:eastAsiaTheme="minorEastAsia" w:hAnsiTheme="minorHAnsi" w:cstheme="minorBidi"/>
            <w:noProof/>
            <w:color w:val="auto"/>
            <w:sz w:val="22"/>
          </w:rPr>
          <w:tab/>
        </w:r>
        <w:r w:rsidR="00436506" w:rsidRPr="0087595E">
          <w:rPr>
            <w:rStyle w:val="Hyperlink"/>
            <w:noProof/>
          </w:rPr>
          <w:t>Verlofaanvraag/verzuimregistratie</w:t>
        </w:r>
        <w:r w:rsidR="00436506">
          <w:rPr>
            <w:noProof/>
            <w:webHidden/>
          </w:rPr>
          <w:tab/>
        </w:r>
        <w:r w:rsidR="00436506">
          <w:rPr>
            <w:noProof/>
            <w:webHidden/>
          </w:rPr>
          <w:fldChar w:fldCharType="begin"/>
        </w:r>
        <w:r w:rsidR="00436506">
          <w:rPr>
            <w:noProof/>
            <w:webHidden/>
          </w:rPr>
          <w:instrText xml:space="preserve"> PAGEREF _Toc434321683 \h </w:instrText>
        </w:r>
        <w:r w:rsidR="00436506">
          <w:rPr>
            <w:noProof/>
            <w:webHidden/>
          </w:rPr>
        </w:r>
        <w:r w:rsidR="00436506">
          <w:rPr>
            <w:noProof/>
            <w:webHidden/>
          </w:rPr>
          <w:fldChar w:fldCharType="separate"/>
        </w:r>
        <w:r w:rsidR="00C51659">
          <w:rPr>
            <w:noProof/>
            <w:webHidden/>
          </w:rPr>
          <w:t>25</w:t>
        </w:r>
        <w:r w:rsidR="00436506">
          <w:rPr>
            <w:noProof/>
            <w:webHidden/>
          </w:rPr>
          <w:fldChar w:fldCharType="end"/>
        </w:r>
      </w:hyperlink>
    </w:p>
    <w:p w14:paraId="1B78D46B" w14:textId="77777777" w:rsidR="00436506" w:rsidRDefault="009A35D2">
      <w:pPr>
        <w:pStyle w:val="Inhopg2"/>
        <w:tabs>
          <w:tab w:val="left" w:pos="660"/>
          <w:tab w:val="right" w:pos="9052"/>
        </w:tabs>
        <w:rPr>
          <w:rFonts w:asciiTheme="minorHAnsi" w:eastAsiaTheme="minorEastAsia" w:hAnsiTheme="minorHAnsi" w:cstheme="minorBidi"/>
          <w:noProof/>
          <w:color w:val="auto"/>
          <w:sz w:val="22"/>
        </w:rPr>
      </w:pPr>
      <w:hyperlink w:anchor="_Toc434321684" w:history="1">
        <w:r w:rsidR="00436506" w:rsidRPr="0087595E">
          <w:rPr>
            <w:rStyle w:val="Hyperlink"/>
            <w:b/>
            <w:noProof/>
          </w:rPr>
          <w:t>7.13</w:t>
        </w:r>
        <w:r w:rsidR="00436506">
          <w:rPr>
            <w:rFonts w:asciiTheme="minorHAnsi" w:eastAsiaTheme="minorEastAsia" w:hAnsiTheme="minorHAnsi" w:cstheme="minorBidi"/>
            <w:noProof/>
            <w:color w:val="auto"/>
            <w:sz w:val="22"/>
          </w:rPr>
          <w:tab/>
        </w:r>
        <w:r w:rsidR="00436506" w:rsidRPr="0087595E">
          <w:rPr>
            <w:rStyle w:val="Hyperlink"/>
            <w:noProof/>
          </w:rPr>
          <w:t>Consulent zieke leerlingen (www.ziezon.nl)</w:t>
        </w:r>
        <w:r w:rsidR="00436506">
          <w:rPr>
            <w:noProof/>
            <w:webHidden/>
          </w:rPr>
          <w:tab/>
        </w:r>
        <w:r w:rsidR="00436506">
          <w:rPr>
            <w:noProof/>
            <w:webHidden/>
          </w:rPr>
          <w:fldChar w:fldCharType="begin"/>
        </w:r>
        <w:r w:rsidR="00436506">
          <w:rPr>
            <w:noProof/>
            <w:webHidden/>
          </w:rPr>
          <w:instrText xml:space="preserve"> PAGEREF _Toc434321684 \h </w:instrText>
        </w:r>
        <w:r w:rsidR="00436506">
          <w:rPr>
            <w:noProof/>
            <w:webHidden/>
          </w:rPr>
        </w:r>
        <w:r w:rsidR="00436506">
          <w:rPr>
            <w:noProof/>
            <w:webHidden/>
          </w:rPr>
          <w:fldChar w:fldCharType="separate"/>
        </w:r>
        <w:r w:rsidR="00C51659">
          <w:rPr>
            <w:noProof/>
            <w:webHidden/>
          </w:rPr>
          <w:t>25</w:t>
        </w:r>
        <w:r w:rsidR="00436506">
          <w:rPr>
            <w:noProof/>
            <w:webHidden/>
          </w:rPr>
          <w:fldChar w:fldCharType="end"/>
        </w:r>
      </w:hyperlink>
    </w:p>
    <w:p w14:paraId="0579DE66" w14:textId="77777777" w:rsidR="00436506" w:rsidRDefault="009A35D2">
      <w:pPr>
        <w:pStyle w:val="Inhopg2"/>
        <w:tabs>
          <w:tab w:val="left" w:pos="660"/>
          <w:tab w:val="right" w:pos="9052"/>
        </w:tabs>
        <w:rPr>
          <w:rFonts w:asciiTheme="minorHAnsi" w:eastAsiaTheme="minorEastAsia" w:hAnsiTheme="minorHAnsi" w:cstheme="minorBidi"/>
          <w:noProof/>
          <w:color w:val="auto"/>
          <w:sz w:val="22"/>
        </w:rPr>
      </w:pPr>
      <w:hyperlink w:anchor="_Toc434321685" w:history="1">
        <w:r w:rsidR="00436506" w:rsidRPr="0087595E">
          <w:rPr>
            <w:rStyle w:val="Hyperlink"/>
            <w:b/>
            <w:noProof/>
          </w:rPr>
          <w:t>7.14</w:t>
        </w:r>
        <w:r w:rsidR="00436506">
          <w:rPr>
            <w:rFonts w:asciiTheme="minorHAnsi" w:eastAsiaTheme="minorEastAsia" w:hAnsiTheme="minorHAnsi" w:cstheme="minorBidi"/>
            <w:noProof/>
            <w:color w:val="auto"/>
            <w:sz w:val="22"/>
          </w:rPr>
          <w:tab/>
        </w:r>
        <w:r w:rsidR="00436506" w:rsidRPr="0087595E">
          <w:rPr>
            <w:rStyle w:val="Hyperlink"/>
            <w:noProof/>
          </w:rPr>
          <w:t>Preventie legionellabesmetting</w:t>
        </w:r>
        <w:r w:rsidR="00436506">
          <w:rPr>
            <w:noProof/>
            <w:webHidden/>
          </w:rPr>
          <w:tab/>
        </w:r>
        <w:r w:rsidR="00436506">
          <w:rPr>
            <w:noProof/>
            <w:webHidden/>
          </w:rPr>
          <w:fldChar w:fldCharType="begin"/>
        </w:r>
        <w:r w:rsidR="00436506">
          <w:rPr>
            <w:noProof/>
            <w:webHidden/>
          </w:rPr>
          <w:instrText xml:space="preserve"> PAGEREF _Toc434321685 \h </w:instrText>
        </w:r>
        <w:r w:rsidR="00436506">
          <w:rPr>
            <w:noProof/>
            <w:webHidden/>
          </w:rPr>
        </w:r>
        <w:r w:rsidR="00436506">
          <w:rPr>
            <w:noProof/>
            <w:webHidden/>
          </w:rPr>
          <w:fldChar w:fldCharType="separate"/>
        </w:r>
        <w:r w:rsidR="00C51659">
          <w:rPr>
            <w:noProof/>
            <w:webHidden/>
          </w:rPr>
          <w:t>25</w:t>
        </w:r>
        <w:r w:rsidR="00436506">
          <w:rPr>
            <w:noProof/>
            <w:webHidden/>
          </w:rPr>
          <w:fldChar w:fldCharType="end"/>
        </w:r>
      </w:hyperlink>
    </w:p>
    <w:p w14:paraId="2F559425" w14:textId="77777777" w:rsidR="00436506" w:rsidRDefault="009A35D2">
      <w:pPr>
        <w:pStyle w:val="Inhopg2"/>
        <w:tabs>
          <w:tab w:val="left" w:pos="660"/>
          <w:tab w:val="right" w:pos="9052"/>
        </w:tabs>
        <w:rPr>
          <w:rFonts w:asciiTheme="minorHAnsi" w:eastAsiaTheme="minorEastAsia" w:hAnsiTheme="minorHAnsi" w:cstheme="minorBidi"/>
          <w:noProof/>
          <w:color w:val="auto"/>
          <w:sz w:val="22"/>
        </w:rPr>
      </w:pPr>
      <w:hyperlink w:anchor="_Toc434321686" w:history="1">
        <w:r w:rsidR="00436506" w:rsidRPr="0087595E">
          <w:rPr>
            <w:rStyle w:val="Hyperlink"/>
            <w:b/>
            <w:noProof/>
          </w:rPr>
          <w:t>7.15</w:t>
        </w:r>
        <w:r w:rsidR="00436506">
          <w:rPr>
            <w:rFonts w:asciiTheme="minorHAnsi" w:eastAsiaTheme="minorEastAsia" w:hAnsiTheme="minorHAnsi" w:cstheme="minorBidi"/>
            <w:noProof/>
            <w:color w:val="auto"/>
            <w:sz w:val="22"/>
          </w:rPr>
          <w:tab/>
        </w:r>
        <w:r w:rsidR="00436506" w:rsidRPr="0087595E">
          <w:rPr>
            <w:rStyle w:val="Hyperlink"/>
            <w:noProof/>
          </w:rPr>
          <w:t>Gevaarlijke vloeistoffen</w:t>
        </w:r>
        <w:r w:rsidR="00436506">
          <w:rPr>
            <w:noProof/>
            <w:webHidden/>
          </w:rPr>
          <w:tab/>
        </w:r>
        <w:r w:rsidR="00436506">
          <w:rPr>
            <w:noProof/>
            <w:webHidden/>
          </w:rPr>
          <w:fldChar w:fldCharType="begin"/>
        </w:r>
        <w:r w:rsidR="00436506">
          <w:rPr>
            <w:noProof/>
            <w:webHidden/>
          </w:rPr>
          <w:instrText xml:space="preserve"> PAGEREF _Toc434321686 \h </w:instrText>
        </w:r>
        <w:r w:rsidR="00436506">
          <w:rPr>
            <w:noProof/>
            <w:webHidden/>
          </w:rPr>
        </w:r>
        <w:r w:rsidR="00436506">
          <w:rPr>
            <w:noProof/>
            <w:webHidden/>
          </w:rPr>
          <w:fldChar w:fldCharType="separate"/>
        </w:r>
        <w:r w:rsidR="00C51659">
          <w:rPr>
            <w:noProof/>
            <w:webHidden/>
          </w:rPr>
          <w:t>25</w:t>
        </w:r>
        <w:r w:rsidR="00436506">
          <w:rPr>
            <w:noProof/>
            <w:webHidden/>
          </w:rPr>
          <w:fldChar w:fldCharType="end"/>
        </w:r>
      </w:hyperlink>
    </w:p>
    <w:p w14:paraId="012125EA" w14:textId="77777777" w:rsidR="00436506" w:rsidRDefault="009A35D2">
      <w:pPr>
        <w:pStyle w:val="Inhopg2"/>
        <w:tabs>
          <w:tab w:val="left" w:pos="660"/>
          <w:tab w:val="right" w:pos="9052"/>
        </w:tabs>
        <w:rPr>
          <w:rFonts w:asciiTheme="minorHAnsi" w:eastAsiaTheme="minorEastAsia" w:hAnsiTheme="minorHAnsi" w:cstheme="minorBidi"/>
          <w:noProof/>
          <w:color w:val="auto"/>
          <w:sz w:val="22"/>
        </w:rPr>
      </w:pPr>
      <w:hyperlink w:anchor="_Toc434321687" w:history="1">
        <w:r w:rsidR="00436506" w:rsidRPr="0087595E">
          <w:rPr>
            <w:rStyle w:val="Hyperlink"/>
            <w:b/>
            <w:noProof/>
          </w:rPr>
          <w:t>7.16</w:t>
        </w:r>
        <w:r w:rsidR="00436506">
          <w:rPr>
            <w:rFonts w:asciiTheme="minorHAnsi" w:eastAsiaTheme="minorEastAsia" w:hAnsiTheme="minorHAnsi" w:cstheme="minorBidi"/>
            <w:noProof/>
            <w:color w:val="auto"/>
            <w:sz w:val="22"/>
          </w:rPr>
          <w:tab/>
        </w:r>
        <w:r w:rsidR="00436506" w:rsidRPr="0087595E">
          <w:rPr>
            <w:rStyle w:val="Hyperlink"/>
            <w:noProof/>
          </w:rPr>
          <w:t>Eten en drinken bij pauzemomenten / traktatiebeleid</w:t>
        </w:r>
        <w:r w:rsidR="00436506">
          <w:rPr>
            <w:noProof/>
            <w:webHidden/>
          </w:rPr>
          <w:tab/>
        </w:r>
        <w:r w:rsidR="00436506">
          <w:rPr>
            <w:noProof/>
            <w:webHidden/>
          </w:rPr>
          <w:fldChar w:fldCharType="begin"/>
        </w:r>
        <w:r w:rsidR="00436506">
          <w:rPr>
            <w:noProof/>
            <w:webHidden/>
          </w:rPr>
          <w:instrText xml:space="preserve"> PAGEREF _Toc434321687 \h </w:instrText>
        </w:r>
        <w:r w:rsidR="00436506">
          <w:rPr>
            <w:noProof/>
            <w:webHidden/>
          </w:rPr>
        </w:r>
        <w:r w:rsidR="00436506">
          <w:rPr>
            <w:noProof/>
            <w:webHidden/>
          </w:rPr>
          <w:fldChar w:fldCharType="separate"/>
        </w:r>
        <w:r w:rsidR="00C51659">
          <w:rPr>
            <w:noProof/>
            <w:webHidden/>
          </w:rPr>
          <w:t>26</w:t>
        </w:r>
        <w:r w:rsidR="00436506">
          <w:rPr>
            <w:noProof/>
            <w:webHidden/>
          </w:rPr>
          <w:fldChar w:fldCharType="end"/>
        </w:r>
      </w:hyperlink>
    </w:p>
    <w:p w14:paraId="6FB826A5" w14:textId="77777777" w:rsidR="00436506" w:rsidRDefault="009A35D2">
      <w:pPr>
        <w:pStyle w:val="Inhopg2"/>
        <w:tabs>
          <w:tab w:val="left" w:pos="660"/>
          <w:tab w:val="right" w:pos="9052"/>
        </w:tabs>
        <w:rPr>
          <w:rFonts w:asciiTheme="minorHAnsi" w:eastAsiaTheme="minorEastAsia" w:hAnsiTheme="minorHAnsi" w:cstheme="minorBidi"/>
          <w:noProof/>
          <w:color w:val="auto"/>
          <w:sz w:val="22"/>
        </w:rPr>
      </w:pPr>
      <w:hyperlink w:anchor="_Toc434321688" w:history="1">
        <w:r w:rsidR="00436506" w:rsidRPr="0087595E">
          <w:rPr>
            <w:rStyle w:val="Hyperlink"/>
            <w:b/>
            <w:noProof/>
          </w:rPr>
          <w:t>7.17</w:t>
        </w:r>
        <w:r w:rsidR="00436506">
          <w:rPr>
            <w:rFonts w:asciiTheme="minorHAnsi" w:eastAsiaTheme="minorEastAsia" w:hAnsiTheme="minorHAnsi" w:cstheme="minorBidi"/>
            <w:noProof/>
            <w:color w:val="auto"/>
            <w:sz w:val="22"/>
          </w:rPr>
          <w:tab/>
        </w:r>
        <w:r w:rsidR="00436506" w:rsidRPr="0087595E">
          <w:rPr>
            <w:rStyle w:val="Hyperlink"/>
            <w:noProof/>
          </w:rPr>
          <w:t>Roken, alcohol en drugs</w:t>
        </w:r>
        <w:r w:rsidR="00436506">
          <w:rPr>
            <w:noProof/>
            <w:webHidden/>
          </w:rPr>
          <w:tab/>
        </w:r>
        <w:r w:rsidR="00436506">
          <w:rPr>
            <w:noProof/>
            <w:webHidden/>
          </w:rPr>
          <w:fldChar w:fldCharType="begin"/>
        </w:r>
        <w:r w:rsidR="00436506">
          <w:rPr>
            <w:noProof/>
            <w:webHidden/>
          </w:rPr>
          <w:instrText xml:space="preserve"> PAGEREF _Toc434321688 \h </w:instrText>
        </w:r>
        <w:r w:rsidR="00436506">
          <w:rPr>
            <w:noProof/>
            <w:webHidden/>
          </w:rPr>
        </w:r>
        <w:r w:rsidR="00436506">
          <w:rPr>
            <w:noProof/>
            <w:webHidden/>
          </w:rPr>
          <w:fldChar w:fldCharType="separate"/>
        </w:r>
        <w:r w:rsidR="00C51659">
          <w:rPr>
            <w:noProof/>
            <w:webHidden/>
          </w:rPr>
          <w:t>26</w:t>
        </w:r>
        <w:r w:rsidR="00436506">
          <w:rPr>
            <w:noProof/>
            <w:webHidden/>
          </w:rPr>
          <w:fldChar w:fldCharType="end"/>
        </w:r>
      </w:hyperlink>
    </w:p>
    <w:p w14:paraId="06AF8155" w14:textId="77777777" w:rsidR="00436506" w:rsidRDefault="009A35D2">
      <w:pPr>
        <w:pStyle w:val="Inhopg2"/>
        <w:tabs>
          <w:tab w:val="left" w:pos="660"/>
          <w:tab w:val="right" w:pos="9052"/>
        </w:tabs>
        <w:rPr>
          <w:rFonts w:asciiTheme="minorHAnsi" w:eastAsiaTheme="minorEastAsia" w:hAnsiTheme="minorHAnsi" w:cstheme="minorBidi"/>
          <w:noProof/>
          <w:color w:val="auto"/>
          <w:sz w:val="22"/>
        </w:rPr>
      </w:pPr>
      <w:hyperlink w:anchor="_Toc434321689" w:history="1">
        <w:r w:rsidR="00436506" w:rsidRPr="0087595E">
          <w:rPr>
            <w:rStyle w:val="Hyperlink"/>
            <w:b/>
            <w:noProof/>
          </w:rPr>
          <w:t>7.18</w:t>
        </w:r>
        <w:r w:rsidR="00436506">
          <w:rPr>
            <w:rFonts w:asciiTheme="minorHAnsi" w:eastAsiaTheme="minorEastAsia" w:hAnsiTheme="minorHAnsi" w:cstheme="minorBidi"/>
            <w:noProof/>
            <w:color w:val="auto"/>
            <w:sz w:val="22"/>
          </w:rPr>
          <w:tab/>
        </w:r>
        <w:r w:rsidR="00436506" w:rsidRPr="0087595E">
          <w:rPr>
            <w:rStyle w:val="Hyperlink"/>
            <w:noProof/>
          </w:rPr>
          <w:t>Hygiëne, schoonmaak van lokalen en schoolgebouw</w:t>
        </w:r>
        <w:r w:rsidR="00436506">
          <w:rPr>
            <w:noProof/>
            <w:webHidden/>
          </w:rPr>
          <w:tab/>
        </w:r>
        <w:r w:rsidR="00436506">
          <w:rPr>
            <w:noProof/>
            <w:webHidden/>
          </w:rPr>
          <w:fldChar w:fldCharType="begin"/>
        </w:r>
        <w:r w:rsidR="00436506">
          <w:rPr>
            <w:noProof/>
            <w:webHidden/>
          </w:rPr>
          <w:instrText xml:space="preserve"> PAGEREF _Toc434321689 \h </w:instrText>
        </w:r>
        <w:r w:rsidR="00436506">
          <w:rPr>
            <w:noProof/>
            <w:webHidden/>
          </w:rPr>
        </w:r>
        <w:r w:rsidR="00436506">
          <w:rPr>
            <w:noProof/>
            <w:webHidden/>
          </w:rPr>
          <w:fldChar w:fldCharType="separate"/>
        </w:r>
        <w:r w:rsidR="00C51659">
          <w:rPr>
            <w:noProof/>
            <w:webHidden/>
          </w:rPr>
          <w:t>26</w:t>
        </w:r>
        <w:r w:rsidR="00436506">
          <w:rPr>
            <w:noProof/>
            <w:webHidden/>
          </w:rPr>
          <w:fldChar w:fldCharType="end"/>
        </w:r>
      </w:hyperlink>
    </w:p>
    <w:p w14:paraId="16013C6C" w14:textId="77777777" w:rsidR="00436506" w:rsidRDefault="009A35D2">
      <w:pPr>
        <w:pStyle w:val="Inhopg1"/>
        <w:tabs>
          <w:tab w:val="left" w:pos="660"/>
          <w:tab w:val="right" w:pos="9052"/>
        </w:tabs>
        <w:rPr>
          <w:rFonts w:asciiTheme="minorHAnsi" w:eastAsiaTheme="minorEastAsia" w:hAnsiTheme="minorHAnsi" w:cstheme="minorBidi"/>
          <w:noProof/>
          <w:color w:val="auto"/>
          <w:sz w:val="22"/>
        </w:rPr>
      </w:pPr>
      <w:hyperlink w:anchor="_Toc434321690" w:history="1">
        <w:r w:rsidR="00436506" w:rsidRPr="0087595E">
          <w:rPr>
            <w:rStyle w:val="Hyperlink"/>
            <w:b/>
            <w:noProof/>
          </w:rPr>
          <w:t>8</w:t>
        </w:r>
        <w:r w:rsidR="00436506">
          <w:rPr>
            <w:rFonts w:asciiTheme="minorHAnsi" w:eastAsiaTheme="minorEastAsia" w:hAnsiTheme="minorHAnsi" w:cstheme="minorBidi"/>
            <w:noProof/>
            <w:color w:val="auto"/>
            <w:sz w:val="22"/>
          </w:rPr>
          <w:tab/>
        </w:r>
        <w:r w:rsidR="00436506" w:rsidRPr="0087595E">
          <w:rPr>
            <w:rStyle w:val="Hyperlink"/>
            <w:noProof/>
          </w:rPr>
          <w:t>School en omgeving</w:t>
        </w:r>
        <w:r w:rsidR="00436506">
          <w:rPr>
            <w:noProof/>
            <w:webHidden/>
          </w:rPr>
          <w:tab/>
        </w:r>
        <w:r w:rsidR="00436506">
          <w:rPr>
            <w:noProof/>
            <w:webHidden/>
          </w:rPr>
          <w:fldChar w:fldCharType="begin"/>
        </w:r>
        <w:r w:rsidR="00436506">
          <w:rPr>
            <w:noProof/>
            <w:webHidden/>
          </w:rPr>
          <w:instrText xml:space="preserve"> PAGEREF _Toc434321690 \h </w:instrText>
        </w:r>
        <w:r w:rsidR="00436506">
          <w:rPr>
            <w:noProof/>
            <w:webHidden/>
          </w:rPr>
        </w:r>
        <w:r w:rsidR="00436506">
          <w:rPr>
            <w:noProof/>
            <w:webHidden/>
          </w:rPr>
          <w:fldChar w:fldCharType="separate"/>
        </w:r>
        <w:r w:rsidR="00C51659">
          <w:rPr>
            <w:noProof/>
            <w:webHidden/>
          </w:rPr>
          <w:t>26</w:t>
        </w:r>
        <w:r w:rsidR="00436506">
          <w:rPr>
            <w:noProof/>
            <w:webHidden/>
          </w:rPr>
          <w:fldChar w:fldCharType="end"/>
        </w:r>
      </w:hyperlink>
    </w:p>
    <w:p w14:paraId="4877CAF5" w14:textId="77777777" w:rsidR="00436506" w:rsidRDefault="009A35D2">
      <w:pPr>
        <w:pStyle w:val="Inhopg2"/>
        <w:tabs>
          <w:tab w:val="left" w:pos="660"/>
          <w:tab w:val="right" w:pos="9052"/>
        </w:tabs>
        <w:rPr>
          <w:rFonts w:asciiTheme="minorHAnsi" w:eastAsiaTheme="minorEastAsia" w:hAnsiTheme="minorHAnsi" w:cstheme="minorBidi"/>
          <w:noProof/>
          <w:color w:val="auto"/>
          <w:sz w:val="22"/>
        </w:rPr>
      </w:pPr>
      <w:hyperlink w:anchor="_Toc434321691" w:history="1">
        <w:r w:rsidR="00436506" w:rsidRPr="0087595E">
          <w:rPr>
            <w:rStyle w:val="Hyperlink"/>
            <w:b/>
            <w:noProof/>
          </w:rPr>
          <w:t>8.1</w:t>
        </w:r>
        <w:r w:rsidR="00436506">
          <w:rPr>
            <w:rFonts w:asciiTheme="minorHAnsi" w:eastAsiaTheme="minorEastAsia" w:hAnsiTheme="minorHAnsi" w:cstheme="minorBidi"/>
            <w:noProof/>
            <w:color w:val="auto"/>
            <w:sz w:val="22"/>
          </w:rPr>
          <w:tab/>
        </w:r>
        <w:r w:rsidR="00436506" w:rsidRPr="0087595E">
          <w:rPr>
            <w:rStyle w:val="Hyperlink"/>
            <w:noProof/>
          </w:rPr>
          <w:t>Brengen/ophalen van leerlingen</w:t>
        </w:r>
        <w:r w:rsidR="00436506">
          <w:rPr>
            <w:noProof/>
            <w:webHidden/>
          </w:rPr>
          <w:tab/>
        </w:r>
        <w:r w:rsidR="00436506">
          <w:rPr>
            <w:noProof/>
            <w:webHidden/>
          </w:rPr>
          <w:fldChar w:fldCharType="begin"/>
        </w:r>
        <w:r w:rsidR="00436506">
          <w:rPr>
            <w:noProof/>
            <w:webHidden/>
          </w:rPr>
          <w:instrText xml:space="preserve"> PAGEREF _Toc434321691 \h </w:instrText>
        </w:r>
        <w:r w:rsidR="00436506">
          <w:rPr>
            <w:noProof/>
            <w:webHidden/>
          </w:rPr>
        </w:r>
        <w:r w:rsidR="00436506">
          <w:rPr>
            <w:noProof/>
            <w:webHidden/>
          </w:rPr>
          <w:fldChar w:fldCharType="separate"/>
        </w:r>
        <w:r w:rsidR="00C51659">
          <w:rPr>
            <w:noProof/>
            <w:webHidden/>
          </w:rPr>
          <w:t>26</w:t>
        </w:r>
        <w:r w:rsidR="00436506">
          <w:rPr>
            <w:noProof/>
            <w:webHidden/>
          </w:rPr>
          <w:fldChar w:fldCharType="end"/>
        </w:r>
      </w:hyperlink>
    </w:p>
    <w:p w14:paraId="36B1FD09" w14:textId="77777777" w:rsidR="00436506" w:rsidRDefault="009A35D2">
      <w:pPr>
        <w:pStyle w:val="Inhopg2"/>
        <w:tabs>
          <w:tab w:val="left" w:pos="660"/>
          <w:tab w:val="right" w:pos="9052"/>
        </w:tabs>
        <w:rPr>
          <w:rFonts w:asciiTheme="minorHAnsi" w:eastAsiaTheme="minorEastAsia" w:hAnsiTheme="minorHAnsi" w:cstheme="minorBidi"/>
          <w:noProof/>
          <w:color w:val="auto"/>
          <w:sz w:val="22"/>
        </w:rPr>
      </w:pPr>
      <w:hyperlink w:anchor="_Toc434321692" w:history="1">
        <w:r w:rsidR="00436506" w:rsidRPr="0087595E">
          <w:rPr>
            <w:rStyle w:val="Hyperlink"/>
            <w:b/>
            <w:noProof/>
          </w:rPr>
          <w:t>8.2</w:t>
        </w:r>
        <w:r w:rsidR="00436506">
          <w:rPr>
            <w:rFonts w:asciiTheme="minorHAnsi" w:eastAsiaTheme="minorEastAsia" w:hAnsiTheme="minorHAnsi" w:cstheme="minorBidi"/>
            <w:noProof/>
            <w:color w:val="auto"/>
            <w:sz w:val="22"/>
          </w:rPr>
          <w:tab/>
        </w:r>
        <w:r w:rsidR="00436506" w:rsidRPr="0087595E">
          <w:rPr>
            <w:rStyle w:val="Hyperlink"/>
            <w:noProof/>
          </w:rPr>
          <w:t>Begeleiding bij excursies/het schoolkamp</w:t>
        </w:r>
        <w:r w:rsidR="00436506">
          <w:rPr>
            <w:noProof/>
            <w:webHidden/>
          </w:rPr>
          <w:tab/>
        </w:r>
        <w:r w:rsidR="00436506">
          <w:rPr>
            <w:noProof/>
            <w:webHidden/>
          </w:rPr>
          <w:fldChar w:fldCharType="begin"/>
        </w:r>
        <w:r w:rsidR="00436506">
          <w:rPr>
            <w:noProof/>
            <w:webHidden/>
          </w:rPr>
          <w:instrText xml:space="preserve"> PAGEREF _Toc434321692 \h </w:instrText>
        </w:r>
        <w:r w:rsidR="00436506">
          <w:rPr>
            <w:noProof/>
            <w:webHidden/>
          </w:rPr>
        </w:r>
        <w:r w:rsidR="00436506">
          <w:rPr>
            <w:noProof/>
            <w:webHidden/>
          </w:rPr>
          <w:fldChar w:fldCharType="separate"/>
        </w:r>
        <w:r w:rsidR="00C51659">
          <w:rPr>
            <w:noProof/>
            <w:webHidden/>
          </w:rPr>
          <w:t>26</w:t>
        </w:r>
        <w:r w:rsidR="00436506">
          <w:rPr>
            <w:noProof/>
            <w:webHidden/>
          </w:rPr>
          <w:fldChar w:fldCharType="end"/>
        </w:r>
      </w:hyperlink>
    </w:p>
    <w:p w14:paraId="6545088D" w14:textId="77777777" w:rsidR="00436506" w:rsidRDefault="009A35D2">
      <w:pPr>
        <w:pStyle w:val="Inhopg2"/>
        <w:tabs>
          <w:tab w:val="left" w:pos="660"/>
          <w:tab w:val="right" w:pos="9052"/>
        </w:tabs>
        <w:rPr>
          <w:rFonts w:asciiTheme="minorHAnsi" w:eastAsiaTheme="minorEastAsia" w:hAnsiTheme="minorHAnsi" w:cstheme="minorBidi"/>
          <w:noProof/>
          <w:color w:val="auto"/>
          <w:sz w:val="22"/>
        </w:rPr>
      </w:pPr>
      <w:hyperlink w:anchor="_Toc434321693" w:history="1">
        <w:r w:rsidR="00436506" w:rsidRPr="0087595E">
          <w:rPr>
            <w:rStyle w:val="Hyperlink"/>
            <w:b/>
            <w:noProof/>
          </w:rPr>
          <w:t>8.3</w:t>
        </w:r>
        <w:r w:rsidR="00436506">
          <w:rPr>
            <w:rFonts w:asciiTheme="minorHAnsi" w:eastAsiaTheme="minorEastAsia" w:hAnsiTheme="minorHAnsi" w:cstheme="minorBidi"/>
            <w:noProof/>
            <w:color w:val="auto"/>
            <w:sz w:val="22"/>
          </w:rPr>
          <w:tab/>
        </w:r>
        <w:r w:rsidR="00436506" w:rsidRPr="0087595E">
          <w:rPr>
            <w:rStyle w:val="Hyperlink"/>
            <w:noProof/>
          </w:rPr>
          <w:t>Surveillancebeleid/protocol buitenspelen</w:t>
        </w:r>
        <w:r w:rsidR="00436506">
          <w:rPr>
            <w:noProof/>
            <w:webHidden/>
          </w:rPr>
          <w:tab/>
        </w:r>
        <w:r w:rsidR="00436506">
          <w:rPr>
            <w:noProof/>
            <w:webHidden/>
          </w:rPr>
          <w:fldChar w:fldCharType="begin"/>
        </w:r>
        <w:r w:rsidR="00436506">
          <w:rPr>
            <w:noProof/>
            <w:webHidden/>
          </w:rPr>
          <w:instrText xml:space="preserve"> PAGEREF _Toc434321693 \h </w:instrText>
        </w:r>
        <w:r w:rsidR="00436506">
          <w:rPr>
            <w:noProof/>
            <w:webHidden/>
          </w:rPr>
        </w:r>
        <w:r w:rsidR="00436506">
          <w:rPr>
            <w:noProof/>
            <w:webHidden/>
          </w:rPr>
          <w:fldChar w:fldCharType="separate"/>
        </w:r>
        <w:r w:rsidR="00C51659">
          <w:rPr>
            <w:noProof/>
            <w:webHidden/>
          </w:rPr>
          <w:t>27</w:t>
        </w:r>
        <w:r w:rsidR="00436506">
          <w:rPr>
            <w:noProof/>
            <w:webHidden/>
          </w:rPr>
          <w:fldChar w:fldCharType="end"/>
        </w:r>
      </w:hyperlink>
    </w:p>
    <w:p w14:paraId="2465F19A" w14:textId="77777777" w:rsidR="00436506" w:rsidRDefault="009A35D2">
      <w:pPr>
        <w:pStyle w:val="Inhopg2"/>
        <w:tabs>
          <w:tab w:val="left" w:pos="660"/>
          <w:tab w:val="right" w:pos="9052"/>
        </w:tabs>
        <w:rPr>
          <w:rFonts w:asciiTheme="minorHAnsi" w:eastAsiaTheme="minorEastAsia" w:hAnsiTheme="minorHAnsi" w:cstheme="minorBidi"/>
          <w:noProof/>
          <w:color w:val="auto"/>
          <w:sz w:val="22"/>
        </w:rPr>
      </w:pPr>
      <w:hyperlink w:anchor="_Toc434321694" w:history="1">
        <w:r w:rsidR="00436506" w:rsidRPr="0087595E">
          <w:rPr>
            <w:rStyle w:val="Hyperlink"/>
            <w:b/>
            <w:noProof/>
          </w:rPr>
          <w:t>8.4</w:t>
        </w:r>
        <w:r w:rsidR="00436506">
          <w:rPr>
            <w:rFonts w:asciiTheme="minorHAnsi" w:eastAsiaTheme="minorEastAsia" w:hAnsiTheme="minorHAnsi" w:cstheme="minorBidi"/>
            <w:noProof/>
            <w:color w:val="auto"/>
            <w:sz w:val="22"/>
          </w:rPr>
          <w:tab/>
        </w:r>
        <w:r w:rsidR="00436506" w:rsidRPr="0087595E">
          <w:rPr>
            <w:rStyle w:val="Hyperlink"/>
            <w:noProof/>
          </w:rPr>
          <w:t>Organisatie van schoolactiviteiten</w:t>
        </w:r>
        <w:r w:rsidR="00436506">
          <w:rPr>
            <w:noProof/>
            <w:webHidden/>
          </w:rPr>
          <w:tab/>
        </w:r>
        <w:r w:rsidR="00436506">
          <w:rPr>
            <w:noProof/>
            <w:webHidden/>
          </w:rPr>
          <w:fldChar w:fldCharType="begin"/>
        </w:r>
        <w:r w:rsidR="00436506">
          <w:rPr>
            <w:noProof/>
            <w:webHidden/>
          </w:rPr>
          <w:instrText xml:space="preserve"> PAGEREF _Toc434321694 \h </w:instrText>
        </w:r>
        <w:r w:rsidR="00436506">
          <w:rPr>
            <w:noProof/>
            <w:webHidden/>
          </w:rPr>
        </w:r>
        <w:r w:rsidR="00436506">
          <w:rPr>
            <w:noProof/>
            <w:webHidden/>
          </w:rPr>
          <w:fldChar w:fldCharType="separate"/>
        </w:r>
        <w:r w:rsidR="00C51659">
          <w:rPr>
            <w:noProof/>
            <w:webHidden/>
          </w:rPr>
          <w:t>27</w:t>
        </w:r>
        <w:r w:rsidR="00436506">
          <w:rPr>
            <w:noProof/>
            <w:webHidden/>
          </w:rPr>
          <w:fldChar w:fldCharType="end"/>
        </w:r>
      </w:hyperlink>
    </w:p>
    <w:p w14:paraId="75F25564" w14:textId="77777777" w:rsidR="00436506" w:rsidRDefault="009A35D2">
      <w:pPr>
        <w:pStyle w:val="Inhopg2"/>
        <w:tabs>
          <w:tab w:val="left" w:pos="660"/>
          <w:tab w:val="right" w:pos="9052"/>
        </w:tabs>
        <w:rPr>
          <w:rFonts w:asciiTheme="minorHAnsi" w:eastAsiaTheme="minorEastAsia" w:hAnsiTheme="minorHAnsi" w:cstheme="minorBidi"/>
          <w:noProof/>
          <w:color w:val="auto"/>
          <w:sz w:val="22"/>
        </w:rPr>
      </w:pPr>
      <w:hyperlink w:anchor="_Toc434321695" w:history="1">
        <w:r w:rsidR="00436506" w:rsidRPr="0087595E">
          <w:rPr>
            <w:rStyle w:val="Hyperlink"/>
            <w:b/>
            <w:noProof/>
          </w:rPr>
          <w:t>8.5</w:t>
        </w:r>
        <w:r w:rsidR="00436506">
          <w:rPr>
            <w:rFonts w:asciiTheme="minorHAnsi" w:eastAsiaTheme="minorEastAsia" w:hAnsiTheme="minorHAnsi" w:cstheme="minorBidi"/>
            <w:noProof/>
            <w:color w:val="auto"/>
            <w:sz w:val="22"/>
          </w:rPr>
          <w:tab/>
        </w:r>
        <w:r w:rsidR="00436506" w:rsidRPr="0087595E">
          <w:rPr>
            <w:rStyle w:val="Hyperlink"/>
            <w:noProof/>
          </w:rPr>
          <w:t>Graffiti</w:t>
        </w:r>
        <w:r w:rsidR="00436506">
          <w:rPr>
            <w:noProof/>
            <w:webHidden/>
          </w:rPr>
          <w:tab/>
        </w:r>
        <w:r w:rsidR="00436506">
          <w:rPr>
            <w:noProof/>
            <w:webHidden/>
          </w:rPr>
          <w:fldChar w:fldCharType="begin"/>
        </w:r>
        <w:r w:rsidR="00436506">
          <w:rPr>
            <w:noProof/>
            <w:webHidden/>
          </w:rPr>
          <w:instrText xml:space="preserve"> PAGEREF _Toc434321695 \h </w:instrText>
        </w:r>
        <w:r w:rsidR="00436506">
          <w:rPr>
            <w:noProof/>
            <w:webHidden/>
          </w:rPr>
        </w:r>
        <w:r w:rsidR="00436506">
          <w:rPr>
            <w:noProof/>
            <w:webHidden/>
          </w:rPr>
          <w:fldChar w:fldCharType="separate"/>
        </w:r>
        <w:r w:rsidR="00C51659">
          <w:rPr>
            <w:noProof/>
            <w:webHidden/>
          </w:rPr>
          <w:t>27</w:t>
        </w:r>
        <w:r w:rsidR="00436506">
          <w:rPr>
            <w:noProof/>
            <w:webHidden/>
          </w:rPr>
          <w:fldChar w:fldCharType="end"/>
        </w:r>
      </w:hyperlink>
    </w:p>
    <w:p w14:paraId="6CC2E339" w14:textId="77777777" w:rsidR="00436506" w:rsidRDefault="009A35D2">
      <w:pPr>
        <w:pStyle w:val="Inhopg2"/>
        <w:tabs>
          <w:tab w:val="left" w:pos="660"/>
          <w:tab w:val="right" w:pos="9052"/>
        </w:tabs>
        <w:rPr>
          <w:rFonts w:asciiTheme="minorHAnsi" w:eastAsiaTheme="minorEastAsia" w:hAnsiTheme="minorHAnsi" w:cstheme="minorBidi"/>
          <w:noProof/>
          <w:color w:val="auto"/>
          <w:sz w:val="22"/>
        </w:rPr>
      </w:pPr>
      <w:hyperlink w:anchor="_Toc434321696" w:history="1">
        <w:r w:rsidR="00436506" w:rsidRPr="0087595E">
          <w:rPr>
            <w:rStyle w:val="Hyperlink"/>
            <w:b/>
            <w:noProof/>
          </w:rPr>
          <w:t>8.6</w:t>
        </w:r>
        <w:r w:rsidR="00436506">
          <w:rPr>
            <w:rFonts w:asciiTheme="minorHAnsi" w:eastAsiaTheme="minorEastAsia" w:hAnsiTheme="minorHAnsi" w:cstheme="minorBidi"/>
            <w:noProof/>
            <w:color w:val="auto"/>
            <w:sz w:val="22"/>
          </w:rPr>
          <w:tab/>
        </w:r>
        <w:r w:rsidR="00436506" w:rsidRPr="0087595E">
          <w:rPr>
            <w:rStyle w:val="Hyperlink"/>
            <w:noProof/>
          </w:rPr>
          <w:t>Dieren op de speelplaats en in het gebouw</w:t>
        </w:r>
        <w:r w:rsidR="00436506">
          <w:rPr>
            <w:noProof/>
            <w:webHidden/>
          </w:rPr>
          <w:tab/>
        </w:r>
        <w:r w:rsidR="00436506">
          <w:rPr>
            <w:noProof/>
            <w:webHidden/>
          </w:rPr>
          <w:fldChar w:fldCharType="begin"/>
        </w:r>
        <w:r w:rsidR="00436506">
          <w:rPr>
            <w:noProof/>
            <w:webHidden/>
          </w:rPr>
          <w:instrText xml:space="preserve"> PAGEREF _Toc434321696 \h </w:instrText>
        </w:r>
        <w:r w:rsidR="00436506">
          <w:rPr>
            <w:noProof/>
            <w:webHidden/>
          </w:rPr>
        </w:r>
        <w:r w:rsidR="00436506">
          <w:rPr>
            <w:noProof/>
            <w:webHidden/>
          </w:rPr>
          <w:fldChar w:fldCharType="separate"/>
        </w:r>
        <w:r w:rsidR="00C51659">
          <w:rPr>
            <w:noProof/>
            <w:webHidden/>
          </w:rPr>
          <w:t>27</w:t>
        </w:r>
        <w:r w:rsidR="00436506">
          <w:rPr>
            <w:noProof/>
            <w:webHidden/>
          </w:rPr>
          <w:fldChar w:fldCharType="end"/>
        </w:r>
      </w:hyperlink>
    </w:p>
    <w:p w14:paraId="0B93F254" w14:textId="77777777" w:rsidR="00436506" w:rsidRDefault="009A35D2">
      <w:pPr>
        <w:pStyle w:val="Inhopg2"/>
        <w:tabs>
          <w:tab w:val="left" w:pos="660"/>
          <w:tab w:val="right" w:pos="9052"/>
        </w:tabs>
        <w:rPr>
          <w:rFonts w:asciiTheme="minorHAnsi" w:eastAsiaTheme="minorEastAsia" w:hAnsiTheme="minorHAnsi" w:cstheme="minorBidi"/>
          <w:noProof/>
          <w:color w:val="auto"/>
          <w:sz w:val="22"/>
        </w:rPr>
      </w:pPr>
      <w:hyperlink w:anchor="_Toc434321697" w:history="1">
        <w:r w:rsidR="00436506" w:rsidRPr="0087595E">
          <w:rPr>
            <w:rStyle w:val="Hyperlink"/>
            <w:b/>
            <w:noProof/>
          </w:rPr>
          <w:t>8.7</w:t>
        </w:r>
        <w:r w:rsidR="00436506">
          <w:rPr>
            <w:rFonts w:asciiTheme="minorHAnsi" w:eastAsiaTheme="minorEastAsia" w:hAnsiTheme="minorHAnsi" w:cstheme="minorBidi"/>
            <w:noProof/>
            <w:color w:val="auto"/>
            <w:sz w:val="22"/>
          </w:rPr>
          <w:tab/>
        </w:r>
        <w:r w:rsidR="00436506" w:rsidRPr="0087595E">
          <w:rPr>
            <w:rStyle w:val="Hyperlink"/>
            <w:noProof/>
          </w:rPr>
          <w:t>Speeltoestellen</w:t>
        </w:r>
        <w:r w:rsidR="00436506">
          <w:rPr>
            <w:noProof/>
            <w:webHidden/>
          </w:rPr>
          <w:tab/>
        </w:r>
        <w:r w:rsidR="00436506">
          <w:rPr>
            <w:noProof/>
            <w:webHidden/>
          </w:rPr>
          <w:fldChar w:fldCharType="begin"/>
        </w:r>
        <w:r w:rsidR="00436506">
          <w:rPr>
            <w:noProof/>
            <w:webHidden/>
          </w:rPr>
          <w:instrText xml:space="preserve"> PAGEREF _Toc434321697 \h </w:instrText>
        </w:r>
        <w:r w:rsidR="00436506">
          <w:rPr>
            <w:noProof/>
            <w:webHidden/>
          </w:rPr>
        </w:r>
        <w:r w:rsidR="00436506">
          <w:rPr>
            <w:noProof/>
            <w:webHidden/>
          </w:rPr>
          <w:fldChar w:fldCharType="separate"/>
        </w:r>
        <w:r w:rsidR="00C51659">
          <w:rPr>
            <w:noProof/>
            <w:webHidden/>
          </w:rPr>
          <w:t>27</w:t>
        </w:r>
        <w:r w:rsidR="00436506">
          <w:rPr>
            <w:noProof/>
            <w:webHidden/>
          </w:rPr>
          <w:fldChar w:fldCharType="end"/>
        </w:r>
      </w:hyperlink>
    </w:p>
    <w:p w14:paraId="45C4344B" w14:textId="77777777" w:rsidR="00436506" w:rsidRDefault="009A35D2">
      <w:pPr>
        <w:pStyle w:val="Inhopg2"/>
        <w:tabs>
          <w:tab w:val="left" w:pos="660"/>
          <w:tab w:val="right" w:pos="9052"/>
        </w:tabs>
        <w:rPr>
          <w:rFonts w:asciiTheme="minorHAnsi" w:eastAsiaTheme="minorEastAsia" w:hAnsiTheme="minorHAnsi" w:cstheme="minorBidi"/>
          <w:noProof/>
          <w:color w:val="auto"/>
          <w:sz w:val="22"/>
        </w:rPr>
      </w:pPr>
      <w:hyperlink w:anchor="_Toc434321698" w:history="1">
        <w:r w:rsidR="00436506" w:rsidRPr="0087595E">
          <w:rPr>
            <w:rStyle w:val="Hyperlink"/>
            <w:b/>
            <w:noProof/>
          </w:rPr>
          <w:t>8.8</w:t>
        </w:r>
        <w:r w:rsidR="00436506">
          <w:rPr>
            <w:rFonts w:asciiTheme="minorHAnsi" w:eastAsiaTheme="minorEastAsia" w:hAnsiTheme="minorHAnsi" w:cstheme="minorBidi"/>
            <w:noProof/>
            <w:color w:val="auto"/>
            <w:sz w:val="22"/>
          </w:rPr>
          <w:tab/>
        </w:r>
        <w:r w:rsidR="00436506" w:rsidRPr="0087595E">
          <w:rPr>
            <w:rStyle w:val="Hyperlink"/>
            <w:noProof/>
          </w:rPr>
          <w:t>Veiligheid bij bewegingsonderwijs</w:t>
        </w:r>
        <w:r w:rsidR="00436506">
          <w:rPr>
            <w:noProof/>
            <w:webHidden/>
          </w:rPr>
          <w:tab/>
        </w:r>
        <w:r w:rsidR="00436506">
          <w:rPr>
            <w:noProof/>
            <w:webHidden/>
          </w:rPr>
          <w:fldChar w:fldCharType="begin"/>
        </w:r>
        <w:r w:rsidR="00436506">
          <w:rPr>
            <w:noProof/>
            <w:webHidden/>
          </w:rPr>
          <w:instrText xml:space="preserve"> PAGEREF _Toc434321698 \h </w:instrText>
        </w:r>
        <w:r w:rsidR="00436506">
          <w:rPr>
            <w:noProof/>
            <w:webHidden/>
          </w:rPr>
        </w:r>
        <w:r w:rsidR="00436506">
          <w:rPr>
            <w:noProof/>
            <w:webHidden/>
          </w:rPr>
          <w:fldChar w:fldCharType="separate"/>
        </w:r>
        <w:r w:rsidR="00C51659">
          <w:rPr>
            <w:noProof/>
            <w:webHidden/>
          </w:rPr>
          <w:t>27</w:t>
        </w:r>
        <w:r w:rsidR="00436506">
          <w:rPr>
            <w:noProof/>
            <w:webHidden/>
          </w:rPr>
          <w:fldChar w:fldCharType="end"/>
        </w:r>
      </w:hyperlink>
    </w:p>
    <w:p w14:paraId="1316E86E" w14:textId="77777777" w:rsidR="00436506" w:rsidRDefault="009A35D2">
      <w:pPr>
        <w:pStyle w:val="Inhopg2"/>
        <w:tabs>
          <w:tab w:val="left" w:pos="660"/>
          <w:tab w:val="right" w:pos="9052"/>
        </w:tabs>
        <w:rPr>
          <w:rFonts w:asciiTheme="minorHAnsi" w:eastAsiaTheme="minorEastAsia" w:hAnsiTheme="minorHAnsi" w:cstheme="minorBidi"/>
          <w:noProof/>
          <w:color w:val="auto"/>
          <w:sz w:val="22"/>
        </w:rPr>
      </w:pPr>
      <w:hyperlink w:anchor="_Toc434321699" w:history="1">
        <w:r w:rsidR="00436506" w:rsidRPr="0087595E">
          <w:rPr>
            <w:rStyle w:val="Hyperlink"/>
            <w:b/>
            <w:noProof/>
          </w:rPr>
          <w:t>8.9</w:t>
        </w:r>
        <w:r w:rsidR="00436506">
          <w:rPr>
            <w:rFonts w:asciiTheme="minorHAnsi" w:eastAsiaTheme="minorEastAsia" w:hAnsiTheme="minorHAnsi" w:cstheme="minorBidi"/>
            <w:noProof/>
            <w:color w:val="auto"/>
            <w:sz w:val="22"/>
          </w:rPr>
          <w:tab/>
        </w:r>
        <w:r w:rsidR="00436506" w:rsidRPr="0087595E">
          <w:rPr>
            <w:rStyle w:val="Hyperlink"/>
            <w:noProof/>
          </w:rPr>
          <w:t>Samenwerking wijkagent</w:t>
        </w:r>
        <w:r w:rsidR="00436506">
          <w:rPr>
            <w:noProof/>
            <w:webHidden/>
          </w:rPr>
          <w:tab/>
        </w:r>
        <w:r w:rsidR="00436506">
          <w:rPr>
            <w:noProof/>
            <w:webHidden/>
          </w:rPr>
          <w:fldChar w:fldCharType="begin"/>
        </w:r>
        <w:r w:rsidR="00436506">
          <w:rPr>
            <w:noProof/>
            <w:webHidden/>
          </w:rPr>
          <w:instrText xml:space="preserve"> PAGEREF _Toc434321699 \h </w:instrText>
        </w:r>
        <w:r w:rsidR="00436506">
          <w:rPr>
            <w:noProof/>
            <w:webHidden/>
          </w:rPr>
        </w:r>
        <w:r w:rsidR="00436506">
          <w:rPr>
            <w:noProof/>
            <w:webHidden/>
          </w:rPr>
          <w:fldChar w:fldCharType="separate"/>
        </w:r>
        <w:r w:rsidR="00C51659">
          <w:rPr>
            <w:noProof/>
            <w:webHidden/>
          </w:rPr>
          <w:t>28</w:t>
        </w:r>
        <w:r w:rsidR="00436506">
          <w:rPr>
            <w:noProof/>
            <w:webHidden/>
          </w:rPr>
          <w:fldChar w:fldCharType="end"/>
        </w:r>
      </w:hyperlink>
    </w:p>
    <w:p w14:paraId="70DF8CDD" w14:textId="77777777" w:rsidR="00436506" w:rsidRDefault="009A35D2">
      <w:pPr>
        <w:pStyle w:val="Inhopg1"/>
        <w:tabs>
          <w:tab w:val="left" w:pos="660"/>
          <w:tab w:val="right" w:pos="9052"/>
        </w:tabs>
        <w:rPr>
          <w:rFonts w:asciiTheme="minorHAnsi" w:eastAsiaTheme="minorEastAsia" w:hAnsiTheme="minorHAnsi" w:cstheme="minorBidi"/>
          <w:noProof/>
          <w:color w:val="auto"/>
          <w:sz w:val="22"/>
        </w:rPr>
      </w:pPr>
      <w:hyperlink w:anchor="_Toc434321700" w:history="1">
        <w:r w:rsidR="00436506" w:rsidRPr="0087595E">
          <w:rPr>
            <w:rStyle w:val="Hyperlink"/>
            <w:b/>
            <w:noProof/>
          </w:rPr>
          <w:t>9</w:t>
        </w:r>
        <w:r w:rsidR="00436506">
          <w:rPr>
            <w:rFonts w:asciiTheme="minorHAnsi" w:eastAsiaTheme="minorEastAsia" w:hAnsiTheme="minorHAnsi" w:cstheme="minorBidi"/>
            <w:noProof/>
            <w:color w:val="auto"/>
            <w:sz w:val="22"/>
          </w:rPr>
          <w:tab/>
        </w:r>
        <w:r w:rsidR="00436506" w:rsidRPr="0087595E">
          <w:rPr>
            <w:rStyle w:val="Hyperlink"/>
            <w:noProof/>
          </w:rPr>
          <w:t>School en handelen met betrekking tot het sociaal veiligheidsbeleid</w:t>
        </w:r>
        <w:r w:rsidR="00436506">
          <w:rPr>
            <w:noProof/>
            <w:webHidden/>
          </w:rPr>
          <w:tab/>
        </w:r>
        <w:r w:rsidR="00436506">
          <w:rPr>
            <w:noProof/>
            <w:webHidden/>
          </w:rPr>
          <w:fldChar w:fldCharType="begin"/>
        </w:r>
        <w:r w:rsidR="00436506">
          <w:rPr>
            <w:noProof/>
            <w:webHidden/>
          </w:rPr>
          <w:instrText xml:space="preserve"> PAGEREF _Toc434321700 \h </w:instrText>
        </w:r>
        <w:r w:rsidR="00436506">
          <w:rPr>
            <w:noProof/>
            <w:webHidden/>
          </w:rPr>
        </w:r>
        <w:r w:rsidR="00436506">
          <w:rPr>
            <w:noProof/>
            <w:webHidden/>
          </w:rPr>
          <w:fldChar w:fldCharType="separate"/>
        </w:r>
        <w:r w:rsidR="00C51659">
          <w:rPr>
            <w:noProof/>
            <w:webHidden/>
          </w:rPr>
          <w:t>29</w:t>
        </w:r>
        <w:r w:rsidR="00436506">
          <w:rPr>
            <w:noProof/>
            <w:webHidden/>
          </w:rPr>
          <w:fldChar w:fldCharType="end"/>
        </w:r>
      </w:hyperlink>
    </w:p>
    <w:p w14:paraId="4B2BF05F" w14:textId="77777777" w:rsidR="00436506" w:rsidRDefault="009A35D2">
      <w:pPr>
        <w:pStyle w:val="Inhopg2"/>
        <w:tabs>
          <w:tab w:val="left" w:pos="660"/>
          <w:tab w:val="right" w:pos="9052"/>
        </w:tabs>
        <w:rPr>
          <w:rFonts w:asciiTheme="minorHAnsi" w:eastAsiaTheme="minorEastAsia" w:hAnsiTheme="minorHAnsi" w:cstheme="minorBidi"/>
          <w:noProof/>
          <w:color w:val="auto"/>
          <w:sz w:val="22"/>
        </w:rPr>
      </w:pPr>
      <w:hyperlink w:anchor="_Toc434321701" w:history="1">
        <w:r w:rsidR="00436506" w:rsidRPr="0087595E">
          <w:rPr>
            <w:rStyle w:val="Hyperlink"/>
            <w:b/>
            <w:noProof/>
          </w:rPr>
          <w:t>9.1</w:t>
        </w:r>
        <w:r w:rsidR="00436506">
          <w:rPr>
            <w:rFonts w:asciiTheme="minorHAnsi" w:eastAsiaTheme="minorEastAsia" w:hAnsiTheme="minorHAnsi" w:cstheme="minorBidi"/>
            <w:noProof/>
            <w:color w:val="auto"/>
            <w:sz w:val="22"/>
          </w:rPr>
          <w:tab/>
        </w:r>
        <w:r w:rsidR="00436506" w:rsidRPr="0087595E">
          <w:rPr>
            <w:rStyle w:val="Hyperlink"/>
            <w:noProof/>
          </w:rPr>
          <w:t>Naleving van gemaakte afspraken</w:t>
        </w:r>
        <w:r w:rsidR="00436506">
          <w:rPr>
            <w:noProof/>
            <w:webHidden/>
          </w:rPr>
          <w:tab/>
        </w:r>
        <w:r w:rsidR="00436506">
          <w:rPr>
            <w:noProof/>
            <w:webHidden/>
          </w:rPr>
          <w:fldChar w:fldCharType="begin"/>
        </w:r>
        <w:r w:rsidR="00436506">
          <w:rPr>
            <w:noProof/>
            <w:webHidden/>
          </w:rPr>
          <w:instrText xml:space="preserve"> PAGEREF _Toc434321701 \h </w:instrText>
        </w:r>
        <w:r w:rsidR="00436506">
          <w:rPr>
            <w:noProof/>
            <w:webHidden/>
          </w:rPr>
        </w:r>
        <w:r w:rsidR="00436506">
          <w:rPr>
            <w:noProof/>
            <w:webHidden/>
          </w:rPr>
          <w:fldChar w:fldCharType="separate"/>
        </w:r>
        <w:r w:rsidR="00C51659">
          <w:rPr>
            <w:noProof/>
            <w:webHidden/>
          </w:rPr>
          <w:t>29</w:t>
        </w:r>
        <w:r w:rsidR="00436506">
          <w:rPr>
            <w:noProof/>
            <w:webHidden/>
          </w:rPr>
          <w:fldChar w:fldCharType="end"/>
        </w:r>
      </w:hyperlink>
    </w:p>
    <w:p w14:paraId="6FB1508A" w14:textId="77777777" w:rsidR="00436506" w:rsidRDefault="009A35D2">
      <w:pPr>
        <w:pStyle w:val="Inhopg2"/>
        <w:tabs>
          <w:tab w:val="left" w:pos="660"/>
          <w:tab w:val="right" w:pos="9052"/>
        </w:tabs>
        <w:rPr>
          <w:rFonts w:asciiTheme="minorHAnsi" w:eastAsiaTheme="minorEastAsia" w:hAnsiTheme="minorHAnsi" w:cstheme="minorBidi"/>
          <w:noProof/>
          <w:color w:val="auto"/>
          <w:sz w:val="22"/>
        </w:rPr>
      </w:pPr>
      <w:hyperlink w:anchor="_Toc434321702" w:history="1">
        <w:r w:rsidR="00436506" w:rsidRPr="0087595E">
          <w:rPr>
            <w:rStyle w:val="Hyperlink"/>
            <w:b/>
            <w:noProof/>
          </w:rPr>
          <w:t>9.2</w:t>
        </w:r>
        <w:r w:rsidR="00436506">
          <w:rPr>
            <w:rFonts w:asciiTheme="minorHAnsi" w:eastAsiaTheme="minorEastAsia" w:hAnsiTheme="minorHAnsi" w:cstheme="minorBidi"/>
            <w:noProof/>
            <w:color w:val="auto"/>
            <w:sz w:val="22"/>
          </w:rPr>
          <w:tab/>
        </w:r>
        <w:r w:rsidR="00436506" w:rsidRPr="0087595E">
          <w:rPr>
            <w:rStyle w:val="Hyperlink"/>
            <w:noProof/>
          </w:rPr>
          <w:t>Registratie en melding</w:t>
        </w:r>
        <w:r w:rsidR="00436506">
          <w:rPr>
            <w:noProof/>
            <w:webHidden/>
          </w:rPr>
          <w:tab/>
        </w:r>
        <w:r w:rsidR="00436506">
          <w:rPr>
            <w:noProof/>
            <w:webHidden/>
          </w:rPr>
          <w:fldChar w:fldCharType="begin"/>
        </w:r>
        <w:r w:rsidR="00436506">
          <w:rPr>
            <w:noProof/>
            <w:webHidden/>
          </w:rPr>
          <w:instrText xml:space="preserve"> PAGEREF _Toc434321702 \h </w:instrText>
        </w:r>
        <w:r w:rsidR="00436506">
          <w:rPr>
            <w:noProof/>
            <w:webHidden/>
          </w:rPr>
        </w:r>
        <w:r w:rsidR="00436506">
          <w:rPr>
            <w:noProof/>
            <w:webHidden/>
          </w:rPr>
          <w:fldChar w:fldCharType="separate"/>
        </w:r>
        <w:r w:rsidR="00C51659">
          <w:rPr>
            <w:noProof/>
            <w:webHidden/>
          </w:rPr>
          <w:t>29</w:t>
        </w:r>
        <w:r w:rsidR="00436506">
          <w:rPr>
            <w:noProof/>
            <w:webHidden/>
          </w:rPr>
          <w:fldChar w:fldCharType="end"/>
        </w:r>
      </w:hyperlink>
    </w:p>
    <w:p w14:paraId="006BAAC8" w14:textId="77777777" w:rsidR="00436506" w:rsidRDefault="009A35D2">
      <w:pPr>
        <w:pStyle w:val="Inhopg2"/>
        <w:tabs>
          <w:tab w:val="left" w:pos="660"/>
          <w:tab w:val="right" w:pos="9052"/>
        </w:tabs>
        <w:rPr>
          <w:rFonts w:asciiTheme="minorHAnsi" w:eastAsiaTheme="minorEastAsia" w:hAnsiTheme="minorHAnsi" w:cstheme="minorBidi"/>
          <w:noProof/>
          <w:color w:val="auto"/>
          <w:sz w:val="22"/>
        </w:rPr>
      </w:pPr>
      <w:hyperlink w:anchor="_Toc434321703" w:history="1">
        <w:r w:rsidR="00436506" w:rsidRPr="0087595E">
          <w:rPr>
            <w:rStyle w:val="Hyperlink"/>
            <w:b/>
            <w:noProof/>
          </w:rPr>
          <w:t>9.3</w:t>
        </w:r>
        <w:r w:rsidR="00436506">
          <w:rPr>
            <w:rFonts w:asciiTheme="minorHAnsi" w:eastAsiaTheme="minorEastAsia" w:hAnsiTheme="minorHAnsi" w:cstheme="minorBidi"/>
            <w:noProof/>
            <w:color w:val="auto"/>
            <w:sz w:val="22"/>
          </w:rPr>
          <w:tab/>
        </w:r>
        <w:r w:rsidR="00436506" w:rsidRPr="0087595E">
          <w:rPr>
            <w:rStyle w:val="Hyperlink"/>
            <w:noProof/>
          </w:rPr>
          <w:t>Onderzoek naar de veiligheidsbeleving</w:t>
        </w:r>
        <w:r w:rsidR="00436506">
          <w:rPr>
            <w:noProof/>
            <w:webHidden/>
          </w:rPr>
          <w:tab/>
        </w:r>
        <w:r w:rsidR="00436506">
          <w:rPr>
            <w:noProof/>
            <w:webHidden/>
          </w:rPr>
          <w:fldChar w:fldCharType="begin"/>
        </w:r>
        <w:r w:rsidR="00436506">
          <w:rPr>
            <w:noProof/>
            <w:webHidden/>
          </w:rPr>
          <w:instrText xml:space="preserve"> PAGEREF _Toc434321703 \h </w:instrText>
        </w:r>
        <w:r w:rsidR="00436506">
          <w:rPr>
            <w:noProof/>
            <w:webHidden/>
          </w:rPr>
        </w:r>
        <w:r w:rsidR="00436506">
          <w:rPr>
            <w:noProof/>
            <w:webHidden/>
          </w:rPr>
          <w:fldChar w:fldCharType="separate"/>
        </w:r>
        <w:r w:rsidR="00C51659">
          <w:rPr>
            <w:noProof/>
            <w:webHidden/>
          </w:rPr>
          <w:t>29</w:t>
        </w:r>
        <w:r w:rsidR="00436506">
          <w:rPr>
            <w:noProof/>
            <w:webHidden/>
          </w:rPr>
          <w:fldChar w:fldCharType="end"/>
        </w:r>
      </w:hyperlink>
    </w:p>
    <w:p w14:paraId="3D837CD2" w14:textId="77777777" w:rsidR="00436506" w:rsidRDefault="009A35D2">
      <w:pPr>
        <w:pStyle w:val="Inhopg2"/>
        <w:tabs>
          <w:tab w:val="left" w:pos="660"/>
          <w:tab w:val="right" w:pos="9052"/>
        </w:tabs>
        <w:rPr>
          <w:rFonts w:asciiTheme="minorHAnsi" w:eastAsiaTheme="minorEastAsia" w:hAnsiTheme="minorHAnsi" w:cstheme="minorBidi"/>
          <w:noProof/>
          <w:color w:val="auto"/>
          <w:sz w:val="22"/>
        </w:rPr>
      </w:pPr>
      <w:hyperlink w:anchor="_Toc434321704" w:history="1">
        <w:r w:rsidR="00436506" w:rsidRPr="0087595E">
          <w:rPr>
            <w:rStyle w:val="Hyperlink"/>
            <w:b/>
            <w:noProof/>
          </w:rPr>
          <w:t>9.4</w:t>
        </w:r>
        <w:r w:rsidR="00436506">
          <w:rPr>
            <w:rFonts w:asciiTheme="minorHAnsi" w:eastAsiaTheme="minorEastAsia" w:hAnsiTheme="minorHAnsi" w:cstheme="minorBidi"/>
            <w:noProof/>
            <w:color w:val="auto"/>
            <w:sz w:val="22"/>
          </w:rPr>
          <w:tab/>
        </w:r>
        <w:r w:rsidR="00436506" w:rsidRPr="0087595E">
          <w:rPr>
            <w:rStyle w:val="Hyperlink"/>
            <w:noProof/>
          </w:rPr>
          <w:t>Kwaliteitshandhaving</w:t>
        </w:r>
        <w:r w:rsidR="00436506">
          <w:rPr>
            <w:noProof/>
            <w:webHidden/>
          </w:rPr>
          <w:tab/>
        </w:r>
        <w:r w:rsidR="00436506">
          <w:rPr>
            <w:noProof/>
            <w:webHidden/>
          </w:rPr>
          <w:fldChar w:fldCharType="begin"/>
        </w:r>
        <w:r w:rsidR="00436506">
          <w:rPr>
            <w:noProof/>
            <w:webHidden/>
          </w:rPr>
          <w:instrText xml:space="preserve"> PAGEREF _Toc434321704 \h </w:instrText>
        </w:r>
        <w:r w:rsidR="00436506">
          <w:rPr>
            <w:noProof/>
            <w:webHidden/>
          </w:rPr>
        </w:r>
        <w:r w:rsidR="00436506">
          <w:rPr>
            <w:noProof/>
            <w:webHidden/>
          </w:rPr>
          <w:fldChar w:fldCharType="separate"/>
        </w:r>
        <w:r w:rsidR="00C51659">
          <w:rPr>
            <w:noProof/>
            <w:webHidden/>
          </w:rPr>
          <w:t>29</w:t>
        </w:r>
        <w:r w:rsidR="00436506">
          <w:rPr>
            <w:noProof/>
            <w:webHidden/>
          </w:rPr>
          <w:fldChar w:fldCharType="end"/>
        </w:r>
      </w:hyperlink>
    </w:p>
    <w:p w14:paraId="785846AC" w14:textId="77777777" w:rsidR="00436506" w:rsidRDefault="009A35D2">
      <w:pPr>
        <w:pStyle w:val="Inhopg2"/>
        <w:tabs>
          <w:tab w:val="left" w:pos="660"/>
          <w:tab w:val="right" w:pos="9052"/>
        </w:tabs>
        <w:rPr>
          <w:rFonts w:asciiTheme="minorHAnsi" w:eastAsiaTheme="minorEastAsia" w:hAnsiTheme="minorHAnsi" w:cstheme="minorBidi"/>
          <w:noProof/>
          <w:color w:val="auto"/>
          <w:sz w:val="22"/>
        </w:rPr>
      </w:pPr>
      <w:hyperlink w:anchor="_Toc434321705" w:history="1">
        <w:r w:rsidR="00436506" w:rsidRPr="0087595E">
          <w:rPr>
            <w:rStyle w:val="Hyperlink"/>
            <w:b/>
            <w:noProof/>
          </w:rPr>
          <w:t>9.5</w:t>
        </w:r>
        <w:r w:rsidR="00436506">
          <w:rPr>
            <w:rFonts w:asciiTheme="minorHAnsi" w:eastAsiaTheme="minorEastAsia" w:hAnsiTheme="minorHAnsi" w:cstheme="minorBidi"/>
            <w:noProof/>
            <w:color w:val="auto"/>
            <w:sz w:val="22"/>
          </w:rPr>
          <w:tab/>
        </w:r>
        <w:r w:rsidR="00436506" w:rsidRPr="0087595E">
          <w:rPr>
            <w:rStyle w:val="Hyperlink"/>
            <w:noProof/>
          </w:rPr>
          <w:t>Medezeggenschapsraad</w:t>
        </w:r>
        <w:r w:rsidR="00436506">
          <w:rPr>
            <w:noProof/>
            <w:webHidden/>
          </w:rPr>
          <w:tab/>
        </w:r>
        <w:r w:rsidR="00436506">
          <w:rPr>
            <w:noProof/>
            <w:webHidden/>
          </w:rPr>
          <w:fldChar w:fldCharType="begin"/>
        </w:r>
        <w:r w:rsidR="00436506">
          <w:rPr>
            <w:noProof/>
            <w:webHidden/>
          </w:rPr>
          <w:instrText xml:space="preserve"> PAGEREF _Toc434321705 \h </w:instrText>
        </w:r>
        <w:r w:rsidR="00436506">
          <w:rPr>
            <w:noProof/>
            <w:webHidden/>
          </w:rPr>
        </w:r>
        <w:r w:rsidR="00436506">
          <w:rPr>
            <w:noProof/>
            <w:webHidden/>
          </w:rPr>
          <w:fldChar w:fldCharType="separate"/>
        </w:r>
        <w:r w:rsidR="00C51659">
          <w:rPr>
            <w:noProof/>
            <w:webHidden/>
          </w:rPr>
          <w:t>29</w:t>
        </w:r>
        <w:r w:rsidR="00436506">
          <w:rPr>
            <w:noProof/>
            <w:webHidden/>
          </w:rPr>
          <w:fldChar w:fldCharType="end"/>
        </w:r>
      </w:hyperlink>
    </w:p>
    <w:p w14:paraId="6D9C3D9A" w14:textId="77777777" w:rsidR="00436506" w:rsidRDefault="009A35D2">
      <w:pPr>
        <w:pStyle w:val="Inhopg2"/>
        <w:tabs>
          <w:tab w:val="left" w:pos="660"/>
          <w:tab w:val="right" w:pos="9052"/>
        </w:tabs>
        <w:rPr>
          <w:rFonts w:asciiTheme="minorHAnsi" w:eastAsiaTheme="minorEastAsia" w:hAnsiTheme="minorHAnsi" w:cstheme="minorBidi"/>
          <w:noProof/>
          <w:color w:val="auto"/>
          <w:sz w:val="22"/>
        </w:rPr>
      </w:pPr>
      <w:hyperlink w:anchor="_Toc434321706" w:history="1">
        <w:r w:rsidR="00436506" w:rsidRPr="0087595E">
          <w:rPr>
            <w:rStyle w:val="Hyperlink"/>
            <w:b/>
            <w:noProof/>
          </w:rPr>
          <w:t>9.6</w:t>
        </w:r>
        <w:r w:rsidR="00436506">
          <w:rPr>
            <w:rFonts w:asciiTheme="minorHAnsi" w:eastAsiaTheme="minorEastAsia" w:hAnsiTheme="minorHAnsi" w:cstheme="minorBidi"/>
            <w:noProof/>
            <w:color w:val="auto"/>
            <w:sz w:val="22"/>
          </w:rPr>
          <w:tab/>
        </w:r>
        <w:r w:rsidR="00436506" w:rsidRPr="0087595E">
          <w:rPr>
            <w:rStyle w:val="Hyperlink"/>
            <w:noProof/>
          </w:rPr>
          <w:t>Schadeclaims en verzekering</w:t>
        </w:r>
        <w:r w:rsidR="00436506">
          <w:rPr>
            <w:noProof/>
            <w:webHidden/>
          </w:rPr>
          <w:tab/>
        </w:r>
        <w:r w:rsidR="00436506">
          <w:rPr>
            <w:noProof/>
            <w:webHidden/>
          </w:rPr>
          <w:fldChar w:fldCharType="begin"/>
        </w:r>
        <w:r w:rsidR="00436506">
          <w:rPr>
            <w:noProof/>
            <w:webHidden/>
          </w:rPr>
          <w:instrText xml:space="preserve"> PAGEREF _Toc434321706 \h </w:instrText>
        </w:r>
        <w:r w:rsidR="00436506">
          <w:rPr>
            <w:noProof/>
            <w:webHidden/>
          </w:rPr>
        </w:r>
        <w:r w:rsidR="00436506">
          <w:rPr>
            <w:noProof/>
            <w:webHidden/>
          </w:rPr>
          <w:fldChar w:fldCharType="separate"/>
        </w:r>
        <w:r w:rsidR="00C51659">
          <w:rPr>
            <w:noProof/>
            <w:webHidden/>
          </w:rPr>
          <w:t>29</w:t>
        </w:r>
        <w:r w:rsidR="00436506">
          <w:rPr>
            <w:noProof/>
            <w:webHidden/>
          </w:rPr>
          <w:fldChar w:fldCharType="end"/>
        </w:r>
      </w:hyperlink>
    </w:p>
    <w:p w14:paraId="1DF4265F" w14:textId="77777777" w:rsidR="00436506" w:rsidRDefault="009A35D2">
      <w:pPr>
        <w:pStyle w:val="Inhopg1"/>
        <w:tabs>
          <w:tab w:val="left" w:pos="660"/>
          <w:tab w:val="right" w:pos="9052"/>
        </w:tabs>
        <w:rPr>
          <w:rFonts w:asciiTheme="minorHAnsi" w:eastAsiaTheme="minorEastAsia" w:hAnsiTheme="minorHAnsi" w:cstheme="minorBidi"/>
          <w:noProof/>
          <w:color w:val="auto"/>
          <w:sz w:val="22"/>
        </w:rPr>
      </w:pPr>
      <w:hyperlink w:anchor="_Toc434321707" w:history="1">
        <w:r w:rsidR="00436506" w:rsidRPr="0087595E">
          <w:rPr>
            <w:rStyle w:val="Hyperlink"/>
            <w:b/>
            <w:noProof/>
          </w:rPr>
          <w:t>10</w:t>
        </w:r>
        <w:r w:rsidR="00436506">
          <w:rPr>
            <w:rFonts w:asciiTheme="minorHAnsi" w:eastAsiaTheme="minorEastAsia" w:hAnsiTheme="minorHAnsi" w:cstheme="minorBidi"/>
            <w:noProof/>
            <w:color w:val="auto"/>
            <w:sz w:val="22"/>
          </w:rPr>
          <w:tab/>
        </w:r>
        <w:r w:rsidR="00436506" w:rsidRPr="0087595E">
          <w:rPr>
            <w:rStyle w:val="Hyperlink"/>
            <w:noProof/>
          </w:rPr>
          <w:t>Slotbepalingen</w:t>
        </w:r>
        <w:r w:rsidR="00436506">
          <w:rPr>
            <w:noProof/>
            <w:webHidden/>
          </w:rPr>
          <w:tab/>
        </w:r>
        <w:r w:rsidR="00436506">
          <w:rPr>
            <w:noProof/>
            <w:webHidden/>
          </w:rPr>
          <w:fldChar w:fldCharType="begin"/>
        </w:r>
        <w:r w:rsidR="00436506">
          <w:rPr>
            <w:noProof/>
            <w:webHidden/>
          </w:rPr>
          <w:instrText xml:space="preserve"> PAGEREF _Toc434321707 \h </w:instrText>
        </w:r>
        <w:r w:rsidR="00436506">
          <w:rPr>
            <w:noProof/>
            <w:webHidden/>
          </w:rPr>
        </w:r>
        <w:r w:rsidR="00436506">
          <w:rPr>
            <w:noProof/>
            <w:webHidden/>
          </w:rPr>
          <w:fldChar w:fldCharType="separate"/>
        </w:r>
        <w:r w:rsidR="00C51659">
          <w:rPr>
            <w:noProof/>
            <w:webHidden/>
          </w:rPr>
          <w:t>29</w:t>
        </w:r>
        <w:r w:rsidR="00436506">
          <w:rPr>
            <w:noProof/>
            <w:webHidden/>
          </w:rPr>
          <w:fldChar w:fldCharType="end"/>
        </w:r>
      </w:hyperlink>
    </w:p>
    <w:p w14:paraId="3A70D3DE" w14:textId="77777777" w:rsidR="00436506" w:rsidRDefault="009A35D2">
      <w:pPr>
        <w:pStyle w:val="Inhopg1"/>
        <w:tabs>
          <w:tab w:val="left" w:pos="660"/>
          <w:tab w:val="right" w:pos="9052"/>
        </w:tabs>
        <w:rPr>
          <w:rFonts w:asciiTheme="minorHAnsi" w:eastAsiaTheme="minorEastAsia" w:hAnsiTheme="minorHAnsi" w:cstheme="minorBidi"/>
          <w:noProof/>
          <w:color w:val="auto"/>
          <w:sz w:val="22"/>
        </w:rPr>
      </w:pPr>
      <w:hyperlink w:anchor="_Toc434321708" w:history="1">
        <w:r w:rsidR="00436506" w:rsidRPr="0087595E">
          <w:rPr>
            <w:rStyle w:val="Hyperlink"/>
            <w:b/>
            <w:noProof/>
          </w:rPr>
          <w:t>11</w:t>
        </w:r>
        <w:r w:rsidR="00436506">
          <w:rPr>
            <w:rFonts w:asciiTheme="minorHAnsi" w:eastAsiaTheme="minorEastAsia" w:hAnsiTheme="minorHAnsi" w:cstheme="minorBidi"/>
            <w:noProof/>
            <w:color w:val="auto"/>
            <w:sz w:val="22"/>
          </w:rPr>
          <w:tab/>
        </w:r>
        <w:r w:rsidR="00436506" w:rsidRPr="0087595E">
          <w:rPr>
            <w:rStyle w:val="Hyperlink"/>
            <w:noProof/>
          </w:rPr>
          <w:t>Bijlagen</w:t>
        </w:r>
        <w:r w:rsidR="00436506">
          <w:rPr>
            <w:noProof/>
            <w:webHidden/>
          </w:rPr>
          <w:tab/>
        </w:r>
        <w:r w:rsidR="00436506">
          <w:rPr>
            <w:noProof/>
            <w:webHidden/>
          </w:rPr>
          <w:fldChar w:fldCharType="begin"/>
        </w:r>
        <w:r w:rsidR="00436506">
          <w:rPr>
            <w:noProof/>
            <w:webHidden/>
          </w:rPr>
          <w:instrText xml:space="preserve"> PAGEREF _Toc434321708 \h </w:instrText>
        </w:r>
        <w:r w:rsidR="00436506">
          <w:rPr>
            <w:noProof/>
            <w:webHidden/>
          </w:rPr>
        </w:r>
        <w:r w:rsidR="00436506">
          <w:rPr>
            <w:noProof/>
            <w:webHidden/>
          </w:rPr>
          <w:fldChar w:fldCharType="separate"/>
        </w:r>
        <w:r w:rsidR="00C51659">
          <w:rPr>
            <w:noProof/>
            <w:webHidden/>
          </w:rPr>
          <w:t>31</w:t>
        </w:r>
        <w:r w:rsidR="00436506">
          <w:rPr>
            <w:noProof/>
            <w:webHidden/>
          </w:rPr>
          <w:fldChar w:fldCharType="end"/>
        </w:r>
      </w:hyperlink>
    </w:p>
    <w:p w14:paraId="157CBED2" w14:textId="77777777" w:rsidR="00436506" w:rsidRDefault="009A35D2">
      <w:pPr>
        <w:pStyle w:val="Inhopg2"/>
        <w:tabs>
          <w:tab w:val="left" w:pos="660"/>
          <w:tab w:val="right" w:pos="9052"/>
        </w:tabs>
        <w:rPr>
          <w:rFonts w:asciiTheme="minorHAnsi" w:eastAsiaTheme="minorEastAsia" w:hAnsiTheme="minorHAnsi" w:cstheme="minorBidi"/>
          <w:noProof/>
          <w:color w:val="auto"/>
          <w:sz w:val="22"/>
        </w:rPr>
      </w:pPr>
      <w:hyperlink w:anchor="_Toc434321709" w:history="1">
        <w:r w:rsidR="00436506" w:rsidRPr="0087595E">
          <w:rPr>
            <w:rStyle w:val="Hyperlink"/>
            <w:b/>
            <w:noProof/>
          </w:rPr>
          <w:t>11.1</w:t>
        </w:r>
        <w:r w:rsidR="00436506">
          <w:rPr>
            <w:rFonts w:asciiTheme="minorHAnsi" w:eastAsiaTheme="minorEastAsia" w:hAnsiTheme="minorHAnsi" w:cstheme="minorBidi"/>
            <w:noProof/>
            <w:color w:val="auto"/>
            <w:sz w:val="22"/>
          </w:rPr>
          <w:tab/>
        </w:r>
        <w:r w:rsidR="00436506" w:rsidRPr="0087595E">
          <w:rPr>
            <w:rStyle w:val="Hyperlink"/>
            <w:noProof/>
          </w:rPr>
          <w:t>Afkortingen</w:t>
        </w:r>
        <w:r w:rsidR="00436506">
          <w:rPr>
            <w:noProof/>
            <w:webHidden/>
          </w:rPr>
          <w:tab/>
        </w:r>
        <w:r w:rsidR="00436506">
          <w:rPr>
            <w:noProof/>
            <w:webHidden/>
          </w:rPr>
          <w:fldChar w:fldCharType="begin"/>
        </w:r>
        <w:r w:rsidR="00436506">
          <w:rPr>
            <w:noProof/>
            <w:webHidden/>
          </w:rPr>
          <w:instrText xml:space="preserve"> PAGEREF _Toc434321709 \h </w:instrText>
        </w:r>
        <w:r w:rsidR="00436506">
          <w:rPr>
            <w:noProof/>
            <w:webHidden/>
          </w:rPr>
        </w:r>
        <w:r w:rsidR="00436506">
          <w:rPr>
            <w:noProof/>
            <w:webHidden/>
          </w:rPr>
          <w:fldChar w:fldCharType="separate"/>
        </w:r>
        <w:r w:rsidR="00C51659">
          <w:rPr>
            <w:noProof/>
            <w:webHidden/>
          </w:rPr>
          <w:t>31</w:t>
        </w:r>
        <w:r w:rsidR="00436506">
          <w:rPr>
            <w:noProof/>
            <w:webHidden/>
          </w:rPr>
          <w:fldChar w:fldCharType="end"/>
        </w:r>
      </w:hyperlink>
    </w:p>
    <w:p w14:paraId="6DB14997" w14:textId="77777777" w:rsidR="005149E0" w:rsidRDefault="006A6E3E">
      <w:r>
        <w:fldChar w:fldCharType="end"/>
      </w:r>
    </w:p>
    <w:p w14:paraId="456114C0" w14:textId="77777777" w:rsidR="005149E0" w:rsidRDefault="006A6E3E">
      <w:pPr>
        <w:spacing w:after="69" w:line="259" w:lineRule="auto"/>
        <w:ind w:left="1836" w:firstLine="0"/>
      </w:pPr>
      <w:r>
        <w:rPr>
          <w:sz w:val="28"/>
        </w:rPr>
        <w:t xml:space="preserve">  </w:t>
      </w:r>
    </w:p>
    <w:p w14:paraId="3865DCFF" w14:textId="77777777" w:rsidR="005149E0" w:rsidRDefault="006A6E3E">
      <w:pPr>
        <w:pStyle w:val="Kop1"/>
        <w:ind w:left="417" w:hanging="432"/>
      </w:pPr>
      <w:bookmarkStart w:id="0" w:name="_Toc434321596"/>
      <w:r>
        <w:t>Inleiding</w:t>
      </w:r>
      <w:bookmarkEnd w:id="0"/>
      <w:r>
        <w:t xml:space="preserve"> </w:t>
      </w:r>
    </w:p>
    <w:p w14:paraId="36DBF4E9" w14:textId="77777777" w:rsidR="005149E0" w:rsidRDefault="006A6E3E">
      <w:pPr>
        <w:spacing w:after="0" w:line="259" w:lineRule="auto"/>
        <w:ind w:left="0" w:firstLine="0"/>
      </w:pPr>
      <w:r>
        <w:rPr>
          <w:b/>
          <w:sz w:val="28"/>
        </w:rPr>
        <w:t xml:space="preserve"> </w:t>
      </w:r>
    </w:p>
    <w:p w14:paraId="2F4F530E" w14:textId="77777777" w:rsidR="005149E0" w:rsidRDefault="006A6E3E">
      <w:pPr>
        <w:pStyle w:val="Kop2"/>
        <w:spacing w:after="22"/>
        <w:ind w:left="1821" w:hanging="576"/>
      </w:pPr>
      <w:bookmarkStart w:id="1" w:name="_Toc434321597"/>
      <w:r>
        <w:rPr>
          <w:sz w:val="24"/>
        </w:rPr>
        <w:t>Werken aan veiligheid in en om school</w:t>
      </w:r>
      <w:bookmarkEnd w:id="1"/>
      <w:r>
        <w:rPr>
          <w:sz w:val="24"/>
        </w:rPr>
        <w:t xml:space="preserve"> </w:t>
      </w:r>
    </w:p>
    <w:p w14:paraId="113213B6" w14:textId="77777777" w:rsidR="005149E0" w:rsidRDefault="006A6E3E">
      <w:pPr>
        <w:spacing w:after="0" w:line="259" w:lineRule="auto"/>
        <w:ind w:left="0" w:firstLine="0"/>
      </w:pPr>
      <w:r>
        <w:t xml:space="preserve">  </w:t>
      </w:r>
    </w:p>
    <w:p w14:paraId="492AD581" w14:textId="77777777" w:rsidR="005149E0" w:rsidRDefault="006A6E3E">
      <w:pPr>
        <w:ind w:left="-5" w:right="4"/>
      </w:pPr>
      <w:r>
        <w:lastRenderedPageBreak/>
        <w:t xml:space="preserve">Bij het opstellen van het sociaal veiligheidsplan is gekeken naar alle aspecten die naar onze beleving onder sociale veiligheid gerangschikt kunnen worden. </w:t>
      </w:r>
    </w:p>
    <w:p w14:paraId="0B4D8C09" w14:textId="77777777" w:rsidR="005149E0" w:rsidRDefault="006A6E3E">
      <w:pPr>
        <w:ind w:left="-5" w:right="4"/>
      </w:pPr>
      <w:r>
        <w:t xml:space="preserve">Wij vinden het belangrijk zorg te dragen voor een veilig leef- en leerklimaat. </w:t>
      </w:r>
    </w:p>
    <w:p w14:paraId="3901E466" w14:textId="77777777" w:rsidR="005149E0" w:rsidRDefault="006A6E3E">
      <w:pPr>
        <w:ind w:left="-5" w:right="4"/>
      </w:pPr>
      <w:r>
        <w:t xml:space="preserve">Veiligheid is een basisvoorwaarde om te leren. Pas dan zijn kinderen in staat zich sociaal en emotioneel goed te ontwikkelen. </w:t>
      </w:r>
    </w:p>
    <w:p w14:paraId="18A40090" w14:textId="77777777" w:rsidR="005149E0" w:rsidRDefault="006A6E3E">
      <w:pPr>
        <w:ind w:left="-5" w:right="4"/>
      </w:pPr>
      <w:r>
        <w:t>Wij denken bij veiligheid in de school niet alleen aan onze leerlingen, maar zijn van mening dat alle bij de schoolorganisatie betrokkenen, zich veilig moeten voelen. Dit geldt dus ook voor het team (directeur en groepsleerkrachten) onderwijsondersteunend personeel, ouders, externe partners (logopedist en ergotherapeut).</w:t>
      </w:r>
    </w:p>
    <w:p w14:paraId="66B6502E" w14:textId="77777777" w:rsidR="005149E0" w:rsidRDefault="006A6E3E">
      <w:pPr>
        <w:ind w:left="-5" w:right="4"/>
      </w:pPr>
      <w:r>
        <w:t xml:space="preserve">We beschrijven in dit beleidsstuk de werkwijze(n) en maatregelen, die wij op schoolniveau inzetten om onze gestelde doelen te bereiken. </w:t>
      </w:r>
    </w:p>
    <w:p w14:paraId="7B2ED391" w14:textId="77777777" w:rsidR="005149E0" w:rsidRDefault="006A6E3E">
      <w:pPr>
        <w:spacing w:after="0" w:line="259" w:lineRule="auto"/>
        <w:ind w:left="0" w:firstLine="0"/>
      </w:pPr>
      <w:r>
        <w:t xml:space="preserve"> </w:t>
      </w:r>
    </w:p>
    <w:p w14:paraId="4E77603B" w14:textId="77777777" w:rsidR="005149E0" w:rsidRDefault="006A6E3E">
      <w:pPr>
        <w:ind w:left="-5" w:right="4"/>
      </w:pPr>
      <w:r>
        <w:t xml:space="preserve">Veel afspraken zijn vastgelegd in zogenaamde protocollen, die op school aanwezig zijn. Waar dit van toepassing is, wordt hiernaar verwezen. Ook op bestuursniveau liggen veel afspraken vast omtrent sociale- en fysieke veiligheid, geldend voor alle onder haar bestuur ressorterende scholen. In de bijlagen wordt verwezen naar deze beleidsstukken. </w:t>
      </w:r>
    </w:p>
    <w:p w14:paraId="54B38954" w14:textId="77777777" w:rsidR="005149E0" w:rsidRDefault="006A6E3E">
      <w:pPr>
        <w:spacing w:after="21" w:line="259" w:lineRule="auto"/>
        <w:ind w:left="0" w:firstLine="0"/>
      </w:pPr>
      <w:r>
        <w:t xml:space="preserve">  </w:t>
      </w:r>
    </w:p>
    <w:p w14:paraId="06A849D0" w14:textId="77777777" w:rsidR="005149E0" w:rsidRDefault="006A6E3E">
      <w:pPr>
        <w:pStyle w:val="Kop2"/>
        <w:spacing w:after="22"/>
        <w:ind w:left="1821" w:hanging="576"/>
      </w:pPr>
      <w:bookmarkStart w:id="2" w:name="_Toc434321598"/>
      <w:r>
        <w:rPr>
          <w:sz w:val="24"/>
        </w:rPr>
        <w:t>Algemene doelen</w:t>
      </w:r>
      <w:bookmarkEnd w:id="2"/>
      <w:r>
        <w:rPr>
          <w:sz w:val="24"/>
        </w:rPr>
        <w:t xml:space="preserve"> </w:t>
      </w:r>
    </w:p>
    <w:p w14:paraId="0124726E" w14:textId="77777777" w:rsidR="005149E0" w:rsidRDefault="006A6E3E">
      <w:pPr>
        <w:numPr>
          <w:ilvl w:val="0"/>
          <w:numId w:val="1"/>
        </w:numPr>
        <w:ind w:right="4" w:hanging="360"/>
      </w:pPr>
      <w:r>
        <w:t xml:space="preserve">Het bevorderen en bewaken van veiligheids- , gezondheids- en welzijnsaspecten voor alle bij onze school betrokkenen. </w:t>
      </w:r>
    </w:p>
    <w:p w14:paraId="6E468C79" w14:textId="77777777" w:rsidR="005149E0" w:rsidRDefault="006A6E3E">
      <w:pPr>
        <w:numPr>
          <w:ilvl w:val="0"/>
          <w:numId w:val="1"/>
        </w:numPr>
        <w:ind w:right="4" w:hanging="360"/>
      </w:pPr>
      <w:r>
        <w:t xml:space="preserve">Het creëren van een sociaalpedagogisch klimaat, waar alle betrokkenen zich prettig en gewaardeerd voelen. </w:t>
      </w:r>
    </w:p>
    <w:p w14:paraId="2387E5BC" w14:textId="77777777" w:rsidR="005149E0" w:rsidRDefault="006A6E3E">
      <w:pPr>
        <w:numPr>
          <w:ilvl w:val="0"/>
          <w:numId w:val="1"/>
        </w:numPr>
        <w:ind w:right="4" w:hanging="360"/>
      </w:pPr>
      <w:r>
        <w:t xml:space="preserve">Het bijdragen aan preventie van vormen van incidenten, conflicten en machtsmisbruik. </w:t>
      </w:r>
    </w:p>
    <w:p w14:paraId="2F853258" w14:textId="77777777" w:rsidR="005149E0" w:rsidRDefault="006A6E3E">
      <w:pPr>
        <w:spacing w:after="0" w:line="259" w:lineRule="auto"/>
        <w:ind w:left="0" w:firstLine="0"/>
      </w:pPr>
      <w:r>
        <w:t xml:space="preserve">  </w:t>
      </w:r>
    </w:p>
    <w:p w14:paraId="23E913AA" w14:textId="77777777" w:rsidR="005149E0" w:rsidRDefault="006A6E3E">
      <w:pPr>
        <w:ind w:left="-5" w:right="4"/>
      </w:pPr>
      <w:r>
        <w:t xml:space="preserve">Om dit te kunnen realiseren vinden wij de volgende uitgangspunten belangrijk: </w:t>
      </w:r>
    </w:p>
    <w:p w14:paraId="3FA4355A" w14:textId="77777777" w:rsidR="005149E0" w:rsidRDefault="006A6E3E">
      <w:pPr>
        <w:numPr>
          <w:ilvl w:val="0"/>
          <w:numId w:val="1"/>
        </w:numPr>
        <w:ind w:right="4" w:hanging="360"/>
      </w:pPr>
      <w:r>
        <w:t xml:space="preserve">Wij accepteren en respecteren elkaar.  </w:t>
      </w:r>
    </w:p>
    <w:p w14:paraId="199F9A4F" w14:textId="77777777" w:rsidR="005149E0" w:rsidRDefault="006A6E3E">
      <w:pPr>
        <w:numPr>
          <w:ilvl w:val="0"/>
          <w:numId w:val="1"/>
        </w:numPr>
        <w:ind w:right="4" w:hanging="360"/>
      </w:pPr>
      <w:r>
        <w:t xml:space="preserve">Wij onderschrijven het uitgangspunt dat mannen en vrouwen, jongens en meisjes gelijkwaardig zijn aan elkaar. </w:t>
      </w:r>
    </w:p>
    <w:p w14:paraId="1AEF8FA9" w14:textId="77777777" w:rsidR="005149E0" w:rsidRDefault="006A6E3E">
      <w:pPr>
        <w:numPr>
          <w:ilvl w:val="0"/>
          <w:numId w:val="1"/>
        </w:numPr>
        <w:ind w:right="4" w:hanging="360"/>
      </w:pPr>
      <w:r>
        <w:t xml:space="preserve">Iedereen gaat respectvol om met persoonlijke verschillen of verschillen voortkomend uit culturele achtergronden. </w:t>
      </w:r>
    </w:p>
    <w:p w14:paraId="7366FA64" w14:textId="77777777" w:rsidR="005149E0" w:rsidRDefault="006A6E3E">
      <w:pPr>
        <w:numPr>
          <w:ilvl w:val="0"/>
          <w:numId w:val="1"/>
        </w:numPr>
        <w:ind w:right="4" w:hanging="360"/>
      </w:pPr>
      <w:r>
        <w:t xml:space="preserve">Wij bieden een stimulans aan zelfredzaamheid en weerbaarheid. - </w:t>
      </w:r>
      <w:r>
        <w:tab/>
        <w:t xml:space="preserve">Gemaakte afspraken worden door iedereen nageleefd. </w:t>
      </w:r>
    </w:p>
    <w:p w14:paraId="50A0D0C7" w14:textId="77777777" w:rsidR="005149E0" w:rsidRDefault="006A6E3E">
      <w:pPr>
        <w:spacing w:after="21" w:line="259" w:lineRule="auto"/>
        <w:ind w:left="120" w:firstLine="0"/>
      </w:pPr>
      <w:r>
        <w:t xml:space="preserve"> </w:t>
      </w:r>
    </w:p>
    <w:p w14:paraId="44764546" w14:textId="77777777" w:rsidR="005149E0" w:rsidRDefault="005149E0">
      <w:pPr>
        <w:spacing w:after="21" w:line="259" w:lineRule="auto"/>
        <w:ind w:left="120" w:firstLine="0"/>
      </w:pPr>
    </w:p>
    <w:p w14:paraId="084C6640" w14:textId="77777777" w:rsidR="005149E0" w:rsidRDefault="005149E0">
      <w:pPr>
        <w:spacing w:after="21" w:line="259" w:lineRule="auto"/>
        <w:ind w:left="120" w:firstLine="0"/>
      </w:pPr>
    </w:p>
    <w:p w14:paraId="75FB543A" w14:textId="77777777" w:rsidR="005149E0" w:rsidRDefault="005149E0">
      <w:pPr>
        <w:spacing w:after="21" w:line="259" w:lineRule="auto"/>
        <w:ind w:left="120" w:firstLine="0"/>
      </w:pPr>
    </w:p>
    <w:p w14:paraId="45DB3100" w14:textId="77777777" w:rsidR="005149E0" w:rsidRDefault="005149E0">
      <w:pPr>
        <w:spacing w:after="21" w:line="259" w:lineRule="auto"/>
        <w:ind w:left="120" w:firstLine="0"/>
      </w:pPr>
    </w:p>
    <w:p w14:paraId="04F3B7A0" w14:textId="77777777" w:rsidR="005149E0" w:rsidRDefault="005149E0">
      <w:pPr>
        <w:spacing w:after="21" w:line="259" w:lineRule="auto"/>
        <w:ind w:left="120" w:firstLine="0"/>
      </w:pPr>
    </w:p>
    <w:p w14:paraId="14D83AD0" w14:textId="77777777" w:rsidR="005149E0" w:rsidRDefault="005149E0">
      <w:pPr>
        <w:spacing w:after="21" w:line="259" w:lineRule="auto"/>
        <w:ind w:left="120" w:firstLine="0"/>
      </w:pPr>
    </w:p>
    <w:p w14:paraId="4654EE31" w14:textId="77777777" w:rsidR="005149E0" w:rsidRDefault="005149E0">
      <w:pPr>
        <w:spacing w:after="21" w:line="259" w:lineRule="auto"/>
        <w:ind w:left="120" w:firstLine="0"/>
      </w:pPr>
    </w:p>
    <w:p w14:paraId="4342A338" w14:textId="77777777" w:rsidR="005149E0" w:rsidRDefault="005149E0">
      <w:pPr>
        <w:spacing w:after="21" w:line="259" w:lineRule="auto"/>
        <w:ind w:left="120" w:firstLine="0"/>
      </w:pPr>
    </w:p>
    <w:p w14:paraId="6E7C77E1" w14:textId="77777777" w:rsidR="005149E0" w:rsidRDefault="005149E0">
      <w:pPr>
        <w:spacing w:after="21" w:line="259" w:lineRule="auto"/>
        <w:ind w:left="120" w:firstLine="0"/>
      </w:pPr>
    </w:p>
    <w:p w14:paraId="380FD917" w14:textId="77777777" w:rsidR="005149E0" w:rsidRDefault="005149E0">
      <w:pPr>
        <w:spacing w:after="21" w:line="259" w:lineRule="auto"/>
        <w:ind w:left="120" w:firstLine="0"/>
      </w:pPr>
    </w:p>
    <w:p w14:paraId="530825FD" w14:textId="77777777" w:rsidR="005149E0" w:rsidRDefault="005149E0">
      <w:pPr>
        <w:spacing w:after="21" w:line="259" w:lineRule="auto"/>
        <w:ind w:left="120" w:firstLine="0"/>
      </w:pPr>
    </w:p>
    <w:p w14:paraId="7AA6448E" w14:textId="77777777" w:rsidR="005149E0" w:rsidRDefault="005149E0">
      <w:pPr>
        <w:spacing w:after="21" w:line="259" w:lineRule="auto"/>
        <w:ind w:left="120" w:firstLine="0"/>
      </w:pPr>
    </w:p>
    <w:p w14:paraId="57A10022" w14:textId="77777777" w:rsidR="005149E0" w:rsidRDefault="005149E0">
      <w:pPr>
        <w:spacing w:after="21" w:line="259" w:lineRule="auto"/>
        <w:ind w:left="120" w:firstLine="0"/>
      </w:pPr>
    </w:p>
    <w:p w14:paraId="568EFEA1" w14:textId="77777777" w:rsidR="005149E0" w:rsidRDefault="006A6E3E">
      <w:pPr>
        <w:pStyle w:val="Kop2"/>
        <w:spacing w:after="22"/>
        <w:ind w:left="1821" w:hanging="576"/>
      </w:pPr>
      <w:bookmarkStart w:id="3" w:name="_Toc434321599"/>
      <w:r>
        <w:rPr>
          <w:sz w:val="24"/>
        </w:rPr>
        <w:t>Procedure</w:t>
      </w:r>
      <w:bookmarkEnd w:id="3"/>
      <w:r>
        <w:rPr>
          <w:sz w:val="24"/>
        </w:rPr>
        <w:t xml:space="preserve"> </w:t>
      </w:r>
    </w:p>
    <w:p w14:paraId="46CB3E01" w14:textId="77777777" w:rsidR="005149E0" w:rsidRDefault="006A6E3E">
      <w:pPr>
        <w:ind w:left="-5" w:right="4"/>
      </w:pPr>
      <w:r>
        <w:t xml:space="preserve">De procedure behorend bij de vaststelling van dit beleidsstuk: </w:t>
      </w:r>
    </w:p>
    <w:p w14:paraId="7E168C31" w14:textId="77777777" w:rsidR="005149E0" w:rsidRDefault="006A6E3E">
      <w:pPr>
        <w:numPr>
          <w:ilvl w:val="0"/>
          <w:numId w:val="2"/>
        </w:numPr>
        <w:spacing w:after="32"/>
        <w:ind w:right="2253" w:hanging="360"/>
      </w:pPr>
      <w:r>
        <w:t xml:space="preserve">Het concept beleidsplan wordt aangeboden aan en vastgesteld in het MT </w:t>
      </w:r>
    </w:p>
    <w:p w14:paraId="420D4037" w14:textId="77777777" w:rsidR="005149E0" w:rsidRDefault="006A6E3E">
      <w:pPr>
        <w:numPr>
          <w:ilvl w:val="0"/>
          <w:numId w:val="2"/>
        </w:numPr>
        <w:ind w:right="2253" w:hanging="360"/>
      </w:pPr>
      <w:r>
        <w:t xml:space="preserve">Het beleidsstuk wordt besproken met en vastgesteld in het team - </w:t>
      </w:r>
      <w:r>
        <w:tab/>
        <w:t xml:space="preserve">Het beleidsstuk wordt ter instemming aan de MR voorgelegd - </w:t>
      </w:r>
      <w:r>
        <w:tab/>
        <w:t xml:space="preserve">Het beleidsstuk wordt aangeboden aan de directeur-bestuurder. </w:t>
      </w:r>
    </w:p>
    <w:p w14:paraId="1165671C" w14:textId="77777777" w:rsidR="005149E0" w:rsidRDefault="006A6E3E">
      <w:pPr>
        <w:numPr>
          <w:ilvl w:val="0"/>
          <w:numId w:val="2"/>
        </w:numPr>
        <w:ind w:right="2253" w:hanging="360"/>
      </w:pPr>
      <w:r>
        <w:t xml:space="preserve">Daarnaast wordt vastgesteld dat: </w:t>
      </w:r>
      <w:r>
        <w:br/>
      </w:r>
      <w:r w:rsidR="00BB0610">
        <w:rPr>
          <w:rFonts w:ascii="Courier New" w:eastAsia="Courier New" w:hAnsi="Courier New" w:cs="Courier New"/>
        </w:rPr>
        <w:t>-</w:t>
      </w:r>
      <w:r>
        <w:t>Jaarlijks wordt dit beleidspl</w:t>
      </w:r>
      <w:r w:rsidR="00BB0610">
        <w:t>an in het MT besproken</w:t>
      </w:r>
      <w:r>
        <w:t xml:space="preserve">. </w:t>
      </w:r>
    </w:p>
    <w:p w14:paraId="7A314A93" w14:textId="77777777" w:rsidR="005149E0" w:rsidRDefault="00BB0610" w:rsidP="00BB0610">
      <w:pPr>
        <w:pStyle w:val="Lijstalinea"/>
        <w:ind w:left="360" w:right="4" w:firstLine="0"/>
      </w:pPr>
      <w:r>
        <w:lastRenderedPageBreak/>
        <w:t>-</w:t>
      </w:r>
      <w:r w:rsidR="006A6E3E">
        <w:t>Eventuele wijzigingen worden doorgevoerd en het plan wordt opnieuw vastgesteld en met</w:t>
      </w:r>
      <w:r>
        <w:t xml:space="preserve"> het</w:t>
      </w:r>
      <w:r w:rsidR="006A6E3E">
        <w:t xml:space="preserve"> </w:t>
      </w:r>
      <w:r>
        <w:t xml:space="preserve"> </w:t>
      </w:r>
      <w:r>
        <w:br/>
        <w:t xml:space="preserve"> team besproken.</w:t>
      </w:r>
      <w:r w:rsidR="006A6E3E">
        <w:br/>
        <w:t xml:space="preserve">-Het (gewijzigde) plan wordt daarna wederom aangeboden aan </w:t>
      </w:r>
      <w:r>
        <w:t xml:space="preserve">de </w:t>
      </w:r>
      <w:r w:rsidR="006A6E3E">
        <w:t xml:space="preserve">MR en ter kennisgeving </w:t>
      </w:r>
      <w:r w:rsidR="006A6E3E">
        <w:br/>
        <w:t xml:space="preserve"> voorgelegd aan de directeur-bestuurder.</w:t>
      </w:r>
    </w:p>
    <w:p w14:paraId="5006EC74" w14:textId="77777777" w:rsidR="005149E0" w:rsidRDefault="006A6E3E">
      <w:pPr>
        <w:spacing w:after="0" w:line="259" w:lineRule="auto"/>
        <w:ind w:left="60" w:firstLine="0"/>
      </w:pPr>
      <w:r>
        <w:t xml:space="preserve"> </w:t>
      </w:r>
    </w:p>
    <w:p w14:paraId="34A9EC24" w14:textId="77777777" w:rsidR="005149E0" w:rsidRDefault="006A6E3E">
      <w:pPr>
        <w:pStyle w:val="Kop1"/>
        <w:ind w:left="417" w:hanging="432"/>
      </w:pPr>
      <w:bookmarkStart w:id="4" w:name="_Toc434321600"/>
      <w:r>
        <w:t>School en omgangsregels</w:t>
      </w:r>
      <w:bookmarkEnd w:id="4"/>
      <w:r>
        <w:t xml:space="preserve"> </w:t>
      </w:r>
    </w:p>
    <w:p w14:paraId="75D4FE49" w14:textId="77777777" w:rsidR="005149E0" w:rsidRDefault="006A6E3E">
      <w:pPr>
        <w:spacing w:after="0" w:line="259" w:lineRule="auto"/>
        <w:ind w:left="0" w:firstLine="0"/>
      </w:pPr>
      <w:r>
        <w:rPr>
          <w:sz w:val="24"/>
        </w:rPr>
        <w:t xml:space="preserve">  </w:t>
      </w:r>
    </w:p>
    <w:p w14:paraId="072C353A" w14:textId="77777777" w:rsidR="005149E0" w:rsidRDefault="006A6E3E">
      <w:pPr>
        <w:pStyle w:val="Kop2"/>
        <w:spacing w:after="22"/>
        <w:ind w:left="1821" w:hanging="576"/>
      </w:pPr>
      <w:bookmarkStart w:id="5" w:name="_Toc434321601"/>
      <w:r>
        <w:rPr>
          <w:sz w:val="24"/>
        </w:rPr>
        <w:t>Algemene omgangsregels voor iedereen</w:t>
      </w:r>
      <w:bookmarkEnd w:id="5"/>
      <w:r>
        <w:rPr>
          <w:sz w:val="24"/>
        </w:rPr>
        <w:t xml:space="preserve"> </w:t>
      </w:r>
    </w:p>
    <w:p w14:paraId="4602AB8A" w14:textId="77777777" w:rsidR="005149E0" w:rsidRDefault="006A6E3E">
      <w:pPr>
        <w:spacing w:line="250" w:lineRule="auto"/>
        <w:ind w:left="-5"/>
      </w:pPr>
      <w:r>
        <w:rPr>
          <w:color w:val="2D2D2D"/>
        </w:rPr>
        <w:t>Het betreft omgang met elkaar in elke school gerelateerde situatie en betreft contactmomenten op diverse niveaus.</w:t>
      </w:r>
      <w:r>
        <w:t xml:space="preserve"> </w:t>
      </w:r>
    </w:p>
    <w:p w14:paraId="6F7BB32F" w14:textId="77777777" w:rsidR="005149E0" w:rsidRDefault="006A6E3E">
      <w:pPr>
        <w:numPr>
          <w:ilvl w:val="0"/>
          <w:numId w:val="3"/>
        </w:numPr>
        <w:ind w:right="4" w:hanging="360"/>
      </w:pPr>
      <w:proofErr w:type="spellStart"/>
      <w:r>
        <w:t>Onderwijsgevend</w:t>
      </w:r>
      <w:proofErr w:type="spellEnd"/>
      <w:r>
        <w:t xml:space="preserve"> personeel/leerling </w:t>
      </w:r>
    </w:p>
    <w:p w14:paraId="7795FB0C" w14:textId="77777777" w:rsidR="005149E0" w:rsidRDefault="006A6E3E">
      <w:pPr>
        <w:numPr>
          <w:ilvl w:val="0"/>
          <w:numId w:val="3"/>
        </w:numPr>
        <w:ind w:right="4" w:hanging="360"/>
      </w:pPr>
      <w:r>
        <w:t>Externe partners (logopedist en ergotherapeut)/leerling</w:t>
      </w:r>
    </w:p>
    <w:p w14:paraId="4FCCE7A1" w14:textId="77777777" w:rsidR="005149E0" w:rsidRDefault="006A6E3E">
      <w:pPr>
        <w:numPr>
          <w:ilvl w:val="0"/>
          <w:numId w:val="3"/>
        </w:numPr>
        <w:ind w:right="4" w:hanging="360"/>
      </w:pPr>
      <w:r>
        <w:t xml:space="preserve">Leerling/ leerling </w:t>
      </w:r>
    </w:p>
    <w:p w14:paraId="02DEF777" w14:textId="77777777" w:rsidR="005149E0" w:rsidRDefault="006A6E3E">
      <w:pPr>
        <w:numPr>
          <w:ilvl w:val="0"/>
          <w:numId w:val="3"/>
        </w:numPr>
        <w:ind w:right="4" w:hanging="360"/>
      </w:pPr>
      <w:proofErr w:type="spellStart"/>
      <w:r>
        <w:t>Onderwijsgevend</w:t>
      </w:r>
      <w:proofErr w:type="spellEnd"/>
      <w:r>
        <w:t xml:space="preserve"> personeel/ouder </w:t>
      </w:r>
    </w:p>
    <w:p w14:paraId="3EC839E4" w14:textId="77777777" w:rsidR="005149E0" w:rsidRDefault="006A6E3E">
      <w:pPr>
        <w:numPr>
          <w:ilvl w:val="0"/>
          <w:numId w:val="3"/>
        </w:numPr>
        <w:ind w:right="4" w:hanging="360"/>
      </w:pPr>
      <w:r>
        <w:t>Externe partners (logopedist en ergotherapeut)/ouder</w:t>
      </w:r>
    </w:p>
    <w:p w14:paraId="2261B95F" w14:textId="77777777" w:rsidR="005149E0" w:rsidRDefault="006A6E3E">
      <w:pPr>
        <w:numPr>
          <w:ilvl w:val="0"/>
          <w:numId w:val="3"/>
        </w:numPr>
        <w:ind w:right="4" w:hanging="360"/>
      </w:pPr>
      <w:r>
        <w:t xml:space="preserve">Onderwijsondersteunend personeel/leerling </w:t>
      </w:r>
    </w:p>
    <w:p w14:paraId="1A113E51" w14:textId="77777777" w:rsidR="005149E0" w:rsidRDefault="006A6E3E">
      <w:pPr>
        <w:numPr>
          <w:ilvl w:val="0"/>
          <w:numId w:val="3"/>
        </w:numPr>
        <w:ind w:right="4" w:hanging="360"/>
      </w:pPr>
      <w:r>
        <w:t xml:space="preserve">Onderwijsondersteunend personeel/ouder </w:t>
      </w:r>
    </w:p>
    <w:p w14:paraId="229063DF" w14:textId="77777777" w:rsidR="005149E0" w:rsidRDefault="006A6E3E">
      <w:pPr>
        <w:numPr>
          <w:ilvl w:val="0"/>
          <w:numId w:val="3"/>
        </w:numPr>
        <w:ind w:right="4" w:hanging="360"/>
      </w:pPr>
      <w:r>
        <w:t xml:space="preserve">Hulpouders/ leerling </w:t>
      </w:r>
    </w:p>
    <w:p w14:paraId="18542F91" w14:textId="77777777" w:rsidR="005149E0" w:rsidRDefault="006A6E3E">
      <w:pPr>
        <w:numPr>
          <w:ilvl w:val="0"/>
          <w:numId w:val="3"/>
        </w:numPr>
        <w:ind w:right="4" w:hanging="360"/>
      </w:pPr>
      <w:r>
        <w:t xml:space="preserve">Studenten/ leerlingen </w:t>
      </w:r>
    </w:p>
    <w:p w14:paraId="70B18113" w14:textId="77777777" w:rsidR="005149E0" w:rsidRDefault="006A6E3E">
      <w:pPr>
        <w:numPr>
          <w:ilvl w:val="0"/>
          <w:numId w:val="3"/>
        </w:numPr>
        <w:ind w:right="4" w:hanging="360"/>
      </w:pPr>
      <w:r>
        <w:t xml:space="preserve">Personeel/onderling </w:t>
      </w:r>
    </w:p>
    <w:p w14:paraId="64B1A6F8" w14:textId="77777777" w:rsidR="005149E0" w:rsidRDefault="006A6E3E">
      <w:pPr>
        <w:spacing w:after="21" w:line="259" w:lineRule="auto"/>
        <w:ind w:left="0" w:firstLine="0"/>
      </w:pPr>
      <w:r>
        <w:t xml:space="preserve">  </w:t>
      </w:r>
    </w:p>
    <w:p w14:paraId="0E5F55AF" w14:textId="77777777" w:rsidR="005149E0" w:rsidRDefault="006A6E3E">
      <w:pPr>
        <w:pStyle w:val="Kop2"/>
        <w:spacing w:after="22"/>
        <w:ind w:left="1821" w:hanging="576"/>
      </w:pPr>
      <w:bookmarkStart w:id="6" w:name="_Toc434321602"/>
      <w:r>
        <w:rPr>
          <w:sz w:val="24"/>
        </w:rPr>
        <w:t>Omgangsvormen</w:t>
      </w:r>
      <w:bookmarkEnd w:id="6"/>
      <w:r>
        <w:rPr>
          <w:sz w:val="24"/>
        </w:rPr>
        <w:t xml:space="preserve"> </w:t>
      </w:r>
    </w:p>
    <w:p w14:paraId="7A66C907" w14:textId="77777777" w:rsidR="005149E0" w:rsidRDefault="006A6E3E">
      <w:pPr>
        <w:spacing w:line="250" w:lineRule="auto"/>
        <w:ind w:left="-5"/>
      </w:pPr>
      <w:r>
        <w:rPr>
          <w:color w:val="2D2D2D"/>
        </w:rPr>
        <w:t xml:space="preserve">Wij hanteren hierbij de volgende omgangsvormen: </w:t>
      </w:r>
    </w:p>
    <w:p w14:paraId="543B030F" w14:textId="77777777" w:rsidR="005149E0" w:rsidRDefault="006A6E3E">
      <w:pPr>
        <w:spacing w:after="0" w:line="259" w:lineRule="auto"/>
        <w:ind w:left="0" w:firstLine="0"/>
      </w:pPr>
      <w:r>
        <w:rPr>
          <w:i/>
        </w:rPr>
        <w:t xml:space="preserve"> </w:t>
      </w:r>
    </w:p>
    <w:p w14:paraId="76F1377A" w14:textId="77777777" w:rsidR="005149E0" w:rsidRDefault="006A6E3E">
      <w:pPr>
        <w:spacing w:after="0" w:line="259" w:lineRule="auto"/>
        <w:ind w:left="-5"/>
      </w:pPr>
      <w:r>
        <w:rPr>
          <w:i/>
        </w:rPr>
        <w:t xml:space="preserve">Ontvangen van de leerlingen </w:t>
      </w:r>
    </w:p>
    <w:p w14:paraId="1EEA4C24" w14:textId="77777777" w:rsidR="005149E0" w:rsidRDefault="006A6E3E">
      <w:pPr>
        <w:ind w:left="-5" w:right="4"/>
      </w:pPr>
      <w:r>
        <w:t>De groepsleerkrachten ontvangen de leerlingen bij de deur van het lokaal en heten ze van harte welkom.</w:t>
      </w:r>
    </w:p>
    <w:p w14:paraId="1D77CEA2" w14:textId="77777777" w:rsidR="005149E0" w:rsidRDefault="005149E0">
      <w:pPr>
        <w:spacing w:after="0" w:line="259" w:lineRule="auto"/>
        <w:ind w:left="0" w:firstLine="0"/>
      </w:pPr>
    </w:p>
    <w:p w14:paraId="183ED041" w14:textId="77777777" w:rsidR="005149E0" w:rsidRDefault="006A6E3E">
      <w:pPr>
        <w:numPr>
          <w:ilvl w:val="0"/>
          <w:numId w:val="4"/>
        </w:numPr>
        <w:ind w:right="4" w:hanging="360"/>
      </w:pPr>
      <w:r>
        <w:t xml:space="preserve">Wij sluiten niemand buiten om zijn / haar geloof, uiterlijk, sekse, ras of gezondheid. </w:t>
      </w:r>
    </w:p>
    <w:p w14:paraId="3CC81851" w14:textId="77777777" w:rsidR="005149E0" w:rsidRDefault="006A6E3E">
      <w:pPr>
        <w:numPr>
          <w:ilvl w:val="0"/>
          <w:numId w:val="4"/>
        </w:numPr>
        <w:ind w:right="4" w:hanging="360"/>
      </w:pPr>
      <w:r>
        <w:t xml:space="preserve">Wij maken geen misbruik van macht. </w:t>
      </w:r>
    </w:p>
    <w:p w14:paraId="6359B8EF" w14:textId="77777777" w:rsidR="005149E0" w:rsidRDefault="006A6E3E">
      <w:pPr>
        <w:numPr>
          <w:ilvl w:val="0"/>
          <w:numId w:val="4"/>
        </w:numPr>
        <w:ind w:right="4" w:hanging="360"/>
      </w:pPr>
      <w:r>
        <w:t xml:space="preserve">Wij spreken elkaar rustig aan. </w:t>
      </w:r>
    </w:p>
    <w:p w14:paraId="04189D0B" w14:textId="77777777" w:rsidR="005149E0" w:rsidRDefault="006A6E3E">
      <w:pPr>
        <w:numPr>
          <w:ilvl w:val="0"/>
          <w:numId w:val="4"/>
        </w:numPr>
        <w:ind w:right="4" w:hanging="360"/>
      </w:pPr>
      <w:r>
        <w:t xml:space="preserve">Wij doen dat in correct taalgebruik. </w:t>
      </w:r>
    </w:p>
    <w:p w14:paraId="3F4D57E8" w14:textId="77777777" w:rsidR="005149E0" w:rsidRDefault="006A6E3E">
      <w:pPr>
        <w:numPr>
          <w:ilvl w:val="0"/>
          <w:numId w:val="4"/>
        </w:numPr>
        <w:ind w:right="4" w:hanging="360"/>
      </w:pPr>
      <w:r>
        <w:t xml:space="preserve">Wij kunnen de ander aanspreken als iets niet prettig voelt. </w:t>
      </w:r>
    </w:p>
    <w:p w14:paraId="15323FDE" w14:textId="77777777" w:rsidR="005149E0" w:rsidRDefault="006A6E3E">
      <w:pPr>
        <w:numPr>
          <w:ilvl w:val="0"/>
          <w:numId w:val="4"/>
        </w:numPr>
        <w:ind w:right="4" w:hanging="360"/>
      </w:pPr>
      <w:r>
        <w:t xml:space="preserve">Wij accepteren geen enkele uiting van uitschelden, uitlachen en roddelen. </w:t>
      </w:r>
    </w:p>
    <w:p w14:paraId="43C8E04B" w14:textId="77777777" w:rsidR="005149E0" w:rsidRDefault="006A6E3E">
      <w:pPr>
        <w:numPr>
          <w:ilvl w:val="0"/>
          <w:numId w:val="4"/>
        </w:numPr>
        <w:ind w:right="4" w:hanging="360"/>
      </w:pPr>
      <w:r>
        <w:t xml:space="preserve">Wij respecteren persoonlijke eigendommen. </w:t>
      </w:r>
    </w:p>
    <w:p w14:paraId="0C518360" w14:textId="77777777" w:rsidR="005149E0" w:rsidRDefault="006A6E3E">
      <w:pPr>
        <w:numPr>
          <w:ilvl w:val="0"/>
          <w:numId w:val="4"/>
        </w:numPr>
        <w:ind w:right="4" w:hanging="360"/>
      </w:pPr>
      <w:r>
        <w:t xml:space="preserve">Wij gaan zorgvuldig om met schooleigendommen. </w:t>
      </w:r>
    </w:p>
    <w:p w14:paraId="2E29C375" w14:textId="77777777" w:rsidR="005149E0" w:rsidRDefault="006A6E3E">
      <w:pPr>
        <w:spacing w:after="19" w:line="259" w:lineRule="auto"/>
        <w:ind w:left="0" w:firstLine="0"/>
      </w:pPr>
      <w:r>
        <w:t xml:space="preserve">  </w:t>
      </w:r>
    </w:p>
    <w:p w14:paraId="133C2138" w14:textId="77777777" w:rsidR="005149E0" w:rsidRDefault="005149E0">
      <w:pPr>
        <w:spacing w:after="19" w:line="259" w:lineRule="auto"/>
        <w:ind w:left="0" w:firstLine="0"/>
      </w:pPr>
    </w:p>
    <w:p w14:paraId="04D3204A" w14:textId="77777777" w:rsidR="005149E0" w:rsidRDefault="005149E0">
      <w:pPr>
        <w:spacing w:after="19" w:line="259" w:lineRule="auto"/>
        <w:ind w:left="0" w:firstLine="0"/>
      </w:pPr>
    </w:p>
    <w:p w14:paraId="328A5A2D" w14:textId="77777777" w:rsidR="005149E0" w:rsidRDefault="005149E0">
      <w:pPr>
        <w:spacing w:after="19" w:line="259" w:lineRule="auto"/>
        <w:ind w:left="0" w:firstLine="0"/>
      </w:pPr>
    </w:p>
    <w:p w14:paraId="00B23908" w14:textId="77777777" w:rsidR="005149E0" w:rsidRDefault="005149E0">
      <w:pPr>
        <w:spacing w:after="19" w:line="259" w:lineRule="auto"/>
        <w:ind w:left="0" w:firstLine="0"/>
      </w:pPr>
    </w:p>
    <w:p w14:paraId="5042A2B9" w14:textId="77777777" w:rsidR="005149E0" w:rsidRDefault="005149E0">
      <w:pPr>
        <w:spacing w:after="19" w:line="259" w:lineRule="auto"/>
        <w:ind w:left="0" w:firstLine="0"/>
      </w:pPr>
    </w:p>
    <w:p w14:paraId="2769839A" w14:textId="77777777" w:rsidR="005149E0" w:rsidRDefault="005149E0">
      <w:pPr>
        <w:spacing w:after="19" w:line="259" w:lineRule="auto"/>
        <w:ind w:left="0" w:firstLine="0"/>
      </w:pPr>
    </w:p>
    <w:p w14:paraId="15EA7B92" w14:textId="77777777" w:rsidR="005149E0" w:rsidRDefault="005149E0">
      <w:pPr>
        <w:spacing w:after="19" w:line="259" w:lineRule="auto"/>
        <w:ind w:left="0" w:firstLine="0"/>
      </w:pPr>
    </w:p>
    <w:p w14:paraId="5F935499" w14:textId="77777777" w:rsidR="005149E0" w:rsidRDefault="006A6E3E">
      <w:pPr>
        <w:pStyle w:val="Kop2"/>
        <w:spacing w:after="22"/>
        <w:ind w:left="1821" w:hanging="576"/>
      </w:pPr>
      <w:bookmarkStart w:id="7" w:name="_Toc434321603"/>
      <w:r>
        <w:rPr>
          <w:sz w:val="24"/>
        </w:rPr>
        <w:t>Privacy</w:t>
      </w:r>
      <w:bookmarkEnd w:id="7"/>
      <w:r>
        <w:rPr>
          <w:sz w:val="24"/>
        </w:rPr>
        <w:t xml:space="preserve"> </w:t>
      </w:r>
    </w:p>
    <w:p w14:paraId="32215324" w14:textId="77777777" w:rsidR="005149E0" w:rsidRDefault="006A6E3E">
      <w:pPr>
        <w:ind w:left="-5" w:right="4"/>
      </w:pPr>
      <w:r>
        <w:t xml:space="preserve">Wij zijn ons er van bewust dat wij de plicht hebben de privacy van leerlingen en hun ouders te beschermen. Gegevens over de thuissituatie, medische informatie, gegevens van hulpverlenende instanties, testgegevens e.d. worden door ons als privacygegevens beschouwd, en worden als zodanig zeer zorgvuldig behandeld. </w:t>
      </w:r>
    </w:p>
    <w:p w14:paraId="437F5296" w14:textId="77777777" w:rsidR="005149E0" w:rsidRDefault="006A6E3E">
      <w:pPr>
        <w:spacing w:after="0" w:line="259" w:lineRule="auto"/>
        <w:ind w:left="0" w:firstLine="0"/>
      </w:pPr>
      <w:r>
        <w:t xml:space="preserve"> </w:t>
      </w:r>
    </w:p>
    <w:p w14:paraId="06901B6A" w14:textId="77777777" w:rsidR="005149E0" w:rsidRDefault="006A6E3E">
      <w:pPr>
        <w:ind w:left="-5" w:right="4"/>
      </w:pPr>
      <w:r>
        <w:t xml:space="preserve">.Afspraken: </w:t>
      </w:r>
    </w:p>
    <w:p w14:paraId="61785998" w14:textId="77777777" w:rsidR="005149E0" w:rsidRDefault="006A6E3E">
      <w:pPr>
        <w:numPr>
          <w:ilvl w:val="0"/>
          <w:numId w:val="5"/>
        </w:numPr>
        <w:ind w:right="4" w:hanging="360"/>
      </w:pPr>
      <w:r>
        <w:t xml:space="preserve">De leerlingenadministratie wordt zorgvuldig gevoerd en beheerd. </w:t>
      </w:r>
    </w:p>
    <w:p w14:paraId="6111FCE0" w14:textId="77777777" w:rsidR="005149E0" w:rsidRDefault="006A6E3E">
      <w:pPr>
        <w:numPr>
          <w:ilvl w:val="0"/>
          <w:numId w:val="5"/>
        </w:numPr>
        <w:ind w:right="4" w:hanging="360"/>
      </w:pPr>
      <w:r>
        <w:t xml:space="preserve">Bij inschrijving geven ouders toestemming om naam, adres en telefoonnummer op de leerlingenlijst te mogen vermelden, als die wordt verspreid onder de ouders van elke jaargroep. De toestemming kunnen de ouders schriftelijk terugtrekken. </w:t>
      </w:r>
    </w:p>
    <w:p w14:paraId="0A1F035B" w14:textId="77777777" w:rsidR="005149E0" w:rsidRDefault="006A6E3E">
      <w:pPr>
        <w:numPr>
          <w:ilvl w:val="0"/>
          <w:numId w:val="5"/>
        </w:numPr>
        <w:ind w:right="4" w:hanging="360"/>
      </w:pPr>
      <w:r>
        <w:lastRenderedPageBreak/>
        <w:t xml:space="preserve">Bij inschrijving geven ouders toestemming voor gebruik van foto’s op de website, in de schoolgids en dergelijke.  </w:t>
      </w:r>
    </w:p>
    <w:p w14:paraId="62D075B3" w14:textId="77777777" w:rsidR="005149E0" w:rsidRDefault="006A6E3E">
      <w:pPr>
        <w:ind w:right="4"/>
      </w:pPr>
      <w:r>
        <w:t xml:space="preserve">      De toestemming kunnen de ouders schriftelijk terugtrekken. </w:t>
      </w:r>
    </w:p>
    <w:p w14:paraId="72404458" w14:textId="77777777" w:rsidR="005149E0" w:rsidRDefault="006A6E3E">
      <w:pPr>
        <w:numPr>
          <w:ilvl w:val="0"/>
          <w:numId w:val="5"/>
        </w:numPr>
        <w:ind w:right="4" w:hanging="360"/>
      </w:pPr>
      <w:r>
        <w:t xml:space="preserve">Leerlingendossiers worden digitaal en/of in een gesloten dossierkast bewaard en zijn alleen voor betrokkenen toegankelijk. </w:t>
      </w:r>
    </w:p>
    <w:p w14:paraId="268AC886" w14:textId="77777777" w:rsidR="005149E0" w:rsidRDefault="006A6E3E">
      <w:pPr>
        <w:numPr>
          <w:ilvl w:val="0"/>
          <w:numId w:val="5"/>
        </w:numPr>
        <w:ind w:right="4" w:hanging="360"/>
      </w:pPr>
      <w:r>
        <w:t xml:space="preserve">Mappen/dossiers met gespreksverslagen, handelingsplannen enz., die in een lokaal aanwezig zijn, worden bij het verlaten van het groepslokaal opgeruimd.  </w:t>
      </w:r>
    </w:p>
    <w:p w14:paraId="353B8D87" w14:textId="77777777" w:rsidR="005149E0" w:rsidRDefault="006A6E3E">
      <w:pPr>
        <w:numPr>
          <w:ilvl w:val="0"/>
          <w:numId w:val="5"/>
        </w:numPr>
        <w:ind w:right="4" w:hanging="360"/>
      </w:pPr>
      <w:r>
        <w:t xml:space="preserve">Gegevens van vertrouwelijke aard, die door leerlingen, ouders of anderen aan de directie of vertrouwenspersoon bekend worden gemaakt, worden discreet behandeld. Zij kennen hierbij een eigen verantwoordelijkheid en zullen conform deze verantwoordelijkheid en binnen hun bevoegdheid handelen. </w:t>
      </w:r>
    </w:p>
    <w:p w14:paraId="48B14D82" w14:textId="77777777" w:rsidR="005149E0" w:rsidRDefault="006A6E3E">
      <w:pPr>
        <w:numPr>
          <w:ilvl w:val="0"/>
          <w:numId w:val="5"/>
        </w:numPr>
        <w:ind w:right="4" w:hanging="360"/>
      </w:pPr>
      <w:r>
        <w:t xml:space="preserve">Het verstrekken van leerlingengegevens ten behoeve van onderzoek of observatie door derden, wordt niet zonder medeweten van ouders gedaan. Ouders ondertekenen de hiervoor ingevulde formulieren. </w:t>
      </w:r>
    </w:p>
    <w:p w14:paraId="54F7496B" w14:textId="77777777" w:rsidR="005149E0" w:rsidRDefault="006A6E3E">
      <w:pPr>
        <w:ind w:left="420" w:right="4" w:firstLine="0"/>
      </w:pPr>
      <w:r>
        <w:t xml:space="preserve">Mochten andere instanties informatie nodig hebben zal de school dit pas verstrekken nadat ouders hiervoor middels een toestemmingsverklaring toestemming voor hebben verleend. </w:t>
      </w:r>
    </w:p>
    <w:p w14:paraId="2DC87BDE" w14:textId="77777777" w:rsidR="005149E0" w:rsidRDefault="006A6E3E">
      <w:pPr>
        <w:numPr>
          <w:ilvl w:val="0"/>
          <w:numId w:val="5"/>
        </w:numPr>
        <w:ind w:right="4" w:hanging="360"/>
      </w:pPr>
      <w:r>
        <w:t xml:space="preserve">Soms kan het gebeuren, dat instanties gegevens opvragen bij school, zonder medeweten van de ouders. Als dit door wettelijke regelgeving verplicht is, zal de school hieraan moeten voldoen.  Dit zal echter met de grootst mogelijke terughoudendheid gebeuren. </w:t>
      </w:r>
    </w:p>
    <w:p w14:paraId="7F44BFFF" w14:textId="77777777" w:rsidR="005149E0" w:rsidRDefault="006A6E3E">
      <w:pPr>
        <w:numPr>
          <w:ilvl w:val="0"/>
          <w:numId w:val="5"/>
        </w:numPr>
        <w:ind w:right="4" w:hanging="360"/>
      </w:pPr>
      <w:r>
        <w:t xml:space="preserve">Wanneer er sprake is van gescheiden ouders, zal de school desgewenst informatie aan beide ouders verstrekken.  </w:t>
      </w:r>
    </w:p>
    <w:p w14:paraId="0B869D5D" w14:textId="77777777" w:rsidR="005149E0" w:rsidRDefault="006A6E3E">
      <w:pPr>
        <w:ind w:left="430" w:right="4"/>
      </w:pPr>
      <w:r>
        <w:t xml:space="preserve">In eerste instantie zijn betrokkenen zelf verantwoordelijk voor het doorgeven van informatie aan elkaar. </w:t>
      </w:r>
    </w:p>
    <w:p w14:paraId="464FB8D9" w14:textId="77777777" w:rsidR="005149E0" w:rsidRDefault="006A6E3E">
      <w:pPr>
        <w:ind w:left="430" w:right="4"/>
      </w:pPr>
      <w:r>
        <w:t xml:space="preserve">Indien noodzakelijk zal met betrokkenen worden besproken op welke wijze de informatieverstrekking zal plaatsvinden. </w:t>
      </w:r>
    </w:p>
    <w:p w14:paraId="7B734248" w14:textId="77777777" w:rsidR="005149E0" w:rsidRDefault="006A6E3E">
      <w:pPr>
        <w:spacing w:after="0" w:line="259" w:lineRule="auto"/>
        <w:ind w:left="0" w:firstLine="0"/>
      </w:pPr>
      <w:r>
        <w:t xml:space="preserve">  </w:t>
      </w:r>
      <w:r>
        <w:br w:type="page"/>
      </w:r>
    </w:p>
    <w:p w14:paraId="0FC2C21D" w14:textId="77777777" w:rsidR="005149E0" w:rsidRDefault="006A6E3E">
      <w:pPr>
        <w:pStyle w:val="Kop1"/>
        <w:ind w:left="417" w:hanging="432"/>
      </w:pPr>
      <w:bookmarkStart w:id="8" w:name="_Toc434321604"/>
      <w:r>
        <w:lastRenderedPageBreak/>
        <w:t>Pedagogisch klimaat in school</w:t>
      </w:r>
      <w:bookmarkEnd w:id="8"/>
      <w:r>
        <w:t xml:space="preserve">  </w:t>
      </w:r>
    </w:p>
    <w:p w14:paraId="3D9D930D" w14:textId="77777777" w:rsidR="005149E0" w:rsidRDefault="006A6E3E">
      <w:pPr>
        <w:spacing w:after="0" w:line="259" w:lineRule="auto"/>
        <w:ind w:left="0" w:firstLine="0"/>
      </w:pPr>
      <w:r>
        <w:rPr>
          <w:i/>
        </w:rPr>
        <w:t xml:space="preserve"> </w:t>
      </w:r>
    </w:p>
    <w:p w14:paraId="611F1C42" w14:textId="77777777" w:rsidR="005149E0" w:rsidRDefault="006A6E3E">
      <w:pPr>
        <w:ind w:left="-5" w:right="4"/>
      </w:pPr>
      <w:r>
        <w:t xml:space="preserve">De sfeer en omgeving waarin leerlingen zich ontwikkelen op school wordt ook wel het pedagogisch klimaat genoemd. De sfeer binnen een school is vrijwel niet in woorden te vangen.  </w:t>
      </w:r>
    </w:p>
    <w:p w14:paraId="018BF535" w14:textId="77777777" w:rsidR="005149E0" w:rsidRDefault="006A6E3E">
      <w:pPr>
        <w:ind w:left="-5" w:right="4"/>
      </w:pPr>
      <w:r>
        <w:t xml:space="preserve">Door te beschrijven wat onze visie is en deze uit te werken in  kenmerken, gedragingen, regels en afspraken proberen we toch een goed beeld te geven van het pedagogisch klimaat. </w:t>
      </w:r>
    </w:p>
    <w:p w14:paraId="714AB4F0" w14:textId="77777777" w:rsidR="005149E0" w:rsidRDefault="006A6E3E">
      <w:pPr>
        <w:spacing w:after="21" w:line="259" w:lineRule="auto"/>
        <w:ind w:left="0" w:firstLine="0"/>
      </w:pPr>
      <w:r>
        <w:t xml:space="preserve"> </w:t>
      </w:r>
    </w:p>
    <w:p w14:paraId="5A0C4E5A" w14:textId="77777777" w:rsidR="005149E0" w:rsidRDefault="006A6E3E">
      <w:pPr>
        <w:pStyle w:val="Kop2"/>
        <w:spacing w:after="22"/>
        <w:ind w:left="1821" w:hanging="576"/>
      </w:pPr>
      <w:bookmarkStart w:id="9" w:name="_Toc434321605"/>
      <w:r>
        <w:rPr>
          <w:sz w:val="24"/>
        </w:rPr>
        <w:t>Visie</w:t>
      </w:r>
      <w:bookmarkEnd w:id="9"/>
      <w:r>
        <w:rPr>
          <w:sz w:val="24"/>
        </w:rPr>
        <w:t xml:space="preserve"> </w:t>
      </w:r>
    </w:p>
    <w:p w14:paraId="2526BF1E" w14:textId="77777777" w:rsidR="005149E0" w:rsidRDefault="006A6E3E">
      <w:pPr>
        <w:ind w:left="-5" w:right="4"/>
      </w:pPr>
      <w:r>
        <w:t xml:space="preserve">Naast de cognitieve ontwikkeling is de sociaal emotionele ontwikkeling erg belangrijk. We willen dat leerlingen leren vertrouwen te hebben in zichzelf, in elkaar en in volwassenen. </w:t>
      </w:r>
    </w:p>
    <w:p w14:paraId="5A7EB55E" w14:textId="77777777" w:rsidR="005149E0" w:rsidRDefault="006A6E3E">
      <w:pPr>
        <w:ind w:left="-5" w:right="4"/>
      </w:pPr>
      <w:r>
        <w:t xml:space="preserve">Leerlingen moeten leren samenwerken en ook leren omgaan met emoties van zowel zichzelf als van anderen. Het ontwikkelen van deze vaardigheden kan alleen in een veilige en geborgen omgeving op basis van wederzijds respect. </w:t>
      </w:r>
    </w:p>
    <w:p w14:paraId="4A00BE53" w14:textId="77777777" w:rsidR="005149E0" w:rsidRDefault="006A6E3E">
      <w:pPr>
        <w:spacing w:after="0" w:line="259" w:lineRule="auto"/>
        <w:ind w:left="0" w:firstLine="0"/>
      </w:pPr>
      <w:r>
        <w:t xml:space="preserve"> </w:t>
      </w:r>
    </w:p>
    <w:p w14:paraId="19925491" w14:textId="77777777" w:rsidR="005149E0" w:rsidRDefault="006A6E3E">
      <w:pPr>
        <w:ind w:left="-5" w:right="4"/>
      </w:pPr>
      <w:r>
        <w:t xml:space="preserve">Basisschool ‘t Mozaïek wil een school zijn waar de leerlingen: </w:t>
      </w:r>
    </w:p>
    <w:p w14:paraId="1DC2ED0F" w14:textId="77777777" w:rsidR="005149E0" w:rsidRDefault="006A6E3E">
      <w:pPr>
        <w:numPr>
          <w:ilvl w:val="0"/>
          <w:numId w:val="6"/>
        </w:numPr>
        <w:ind w:right="4" w:hanging="360"/>
      </w:pPr>
      <w:r>
        <w:t xml:space="preserve">Zich veilig en geborgen voelen. </w:t>
      </w:r>
    </w:p>
    <w:p w14:paraId="5A0D1CA2" w14:textId="77777777" w:rsidR="005149E0" w:rsidRDefault="006A6E3E">
      <w:pPr>
        <w:numPr>
          <w:ilvl w:val="0"/>
          <w:numId w:val="6"/>
        </w:numPr>
        <w:ind w:right="4" w:hanging="360"/>
      </w:pPr>
      <w:r>
        <w:t xml:space="preserve">Gerespecteerd worden om wie zij zijn en anderen met respect behandelen. </w:t>
      </w:r>
    </w:p>
    <w:p w14:paraId="441057EE" w14:textId="77777777" w:rsidR="005149E0" w:rsidRDefault="006A6E3E">
      <w:pPr>
        <w:numPr>
          <w:ilvl w:val="0"/>
          <w:numId w:val="6"/>
        </w:numPr>
        <w:ind w:right="4" w:hanging="360"/>
      </w:pPr>
      <w:r>
        <w:t xml:space="preserve">Een goede band hebben met de teamleden </w:t>
      </w:r>
    </w:p>
    <w:p w14:paraId="420A2093" w14:textId="77777777" w:rsidR="005149E0" w:rsidRDefault="006A6E3E">
      <w:pPr>
        <w:numPr>
          <w:ilvl w:val="0"/>
          <w:numId w:val="6"/>
        </w:numPr>
        <w:ind w:right="4" w:hanging="360"/>
      </w:pPr>
      <w:r>
        <w:t xml:space="preserve">Op hun eigen mogelijkheden vertrouwen en dus ook fouten durven te maken  - </w:t>
      </w:r>
      <w:r>
        <w:tab/>
        <w:t xml:space="preserve">Leren zelfstandig te werken en te leren.  </w:t>
      </w:r>
    </w:p>
    <w:p w14:paraId="19907C73" w14:textId="77777777" w:rsidR="005149E0" w:rsidRDefault="006A6E3E">
      <w:pPr>
        <w:numPr>
          <w:ilvl w:val="0"/>
          <w:numId w:val="6"/>
        </w:numPr>
        <w:ind w:right="4" w:hanging="360"/>
      </w:pPr>
      <w:r>
        <w:t xml:space="preserve">Leren samenwerken en samen leren.  </w:t>
      </w:r>
    </w:p>
    <w:p w14:paraId="57030179" w14:textId="77777777" w:rsidR="005149E0" w:rsidRDefault="006A6E3E">
      <w:pPr>
        <w:numPr>
          <w:ilvl w:val="0"/>
          <w:numId w:val="6"/>
        </w:numPr>
        <w:ind w:right="4" w:hanging="360"/>
      </w:pPr>
      <w:r>
        <w:t xml:space="preserve">Leren omgaan met hun eigen gevoelens en die van anderen.  </w:t>
      </w:r>
    </w:p>
    <w:p w14:paraId="295C538E" w14:textId="77777777" w:rsidR="005149E0" w:rsidRDefault="006A6E3E">
      <w:pPr>
        <w:numPr>
          <w:ilvl w:val="0"/>
          <w:numId w:val="6"/>
        </w:numPr>
        <w:ind w:right="4" w:hanging="360"/>
      </w:pPr>
      <w:r>
        <w:t xml:space="preserve">Zich verantwoordelijk voelen voor hun eigen handelen.  </w:t>
      </w:r>
    </w:p>
    <w:p w14:paraId="55FE24D5" w14:textId="77777777" w:rsidR="005149E0" w:rsidRDefault="006A6E3E">
      <w:pPr>
        <w:numPr>
          <w:ilvl w:val="0"/>
          <w:numId w:val="6"/>
        </w:numPr>
        <w:ind w:right="4" w:hanging="360"/>
      </w:pPr>
      <w:r>
        <w:t xml:space="preserve">Zich als een goed burger kunnen ontwikkelen. </w:t>
      </w:r>
    </w:p>
    <w:p w14:paraId="11D7ECB4" w14:textId="77777777" w:rsidR="005149E0" w:rsidRDefault="006A6E3E">
      <w:pPr>
        <w:numPr>
          <w:ilvl w:val="0"/>
          <w:numId w:val="6"/>
        </w:numPr>
        <w:ind w:right="4" w:hanging="360"/>
      </w:pPr>
      <w:r>
        <w:t xml:space="preserve">Vrijheid geboden wordt, binnen duidelijke grenzen. </w:t>
      </w:r>
    </w:p>
    <w:p w14:paraId="23A06965" w14:textId="77777777" w:rsidR="005149E0" w:rsidRDefault="006A6E3E">
      <w:pPr>
        <w:spacing w:after="0" w:line="259" w:lineRule="auto"/>
        <w:ind w:left="0" w:firstLine="0"/>
      </w:pPr>
      <w:r>
        <w:t xml:space="preserve"> </w:t>
      </w:r>
    </w:p>
    <w:p w14:paraId="5BF7FD6A" w14:textId="77777777" w:rsidR="005149E0" w:rsidRDefault="006A6E3E">
      <w:pPr>
        <w:pStyle w:val="Kop2"/>
        <w:ind w:left="1836" w:hanging="1836"/>
      </w:pPr>
      <w:bookmarkStart w:id="10" w:name="_Toc434321606"/>
      <w:r>
        <w:t>De school</w:t>
      </w:r>
      <w:bookmarkEnd w:id="10"/>
      <w:r>
        <w:t xml:space="preserve"> </w:t>
      </w:r>
    </w:p>
    <w:p w14:paraId="53C1AE6A" w14:textId="77777777" w:rsidR="005149E0" w:rsidRDefault="006A6E3E">
      <w:pPr>
        <w:ind w:left="-5" w:right="4"/>
      </w:pPr>
      <w:r>
        <w:t>Vanzelfsprekend moet de school voldoen aan alle eisen voor fysieke veiligheid en moet de school ook voor leerlingen een</w:t>
      </w:r>
      <w:r w:rsidR="00CE0851">
        <w:t xml:space="preserve"> uitdagende leeromgeving </w:t>
      </w:r>
      <w:proofErr w:type="spellStart"/>
      <w:r w:rsidR="00CE0851">
        <w:t>zijn.</w:t>
      </w:r>
      <w:r>
        <w:t>De</w:t>
      </w:r>
      <w:proofErr w:type="spellEnd"/>
      <w:r>
        <w:t xml:space="preserve"> groepsleerkracht zorgt voor een uitnodigend en gezellig lokaal. De materialen zijn eenvoudig toegankelijk. Er is variatie in de opstelling van de groep en er is een gestructureerde rijke leeromgeving. </w:t>
      </w:r>
    </w:p>
    <w:p w14:paraId="484CE95B" w14:textId="77777777" w:rsidR="005149E0" w:rsidRDefault="006A6E3E">
      <w:pPr>
        <w:ind w:left="-5" w:right="4"/>
      </w:pPr>
      <w:r>
        <w:t xml:space="preserve">De groepsleerkrachten zien er op toe dat met regelmaat werkjes, posters en didactisch materiaal gewisseld worden. Leerlingen worden betrokken bij de inrichting en aankleding van het lokaal. </w:t>
      </w:r>
    </w:p>
    <w:p w14:paraId="49A12186" w14:textId="77777777" w:rsidR="005149E0" w:rsidRDefault="006A6E3E">
      <w:pPr>
        <w:ind w:left="-5" w:right="712"/>
      </w:pPr>
      <w:r>
        <w:t xml:space="preserve">Om de rust in de school tijdens de lesuren te garanderen zijn er gedragsregels opgesteld. Ook gelden gedragsregels op het schoolplein, voor en na schooltijd en in de pauzes. </w:t>
      </w:r>
    </w:p>
    <w:p w14:paraId="458FE6E0" w14:textId="77777777" w:rsidR="005149E0" w:rsidRDefault="006A6E3E">
      <w:pPr>
        <w:spacing w:after="2" w:line="259" w:lineRule="auto"/>
        <w:ind w:left="0" w:firstLine="0"/>
      </w:pPr>
      <w:r>
        <w:rPr>
          <w:b/>
        </w:rPr>
        <w:t xml:space="preserve"> </w:t>
      </w:r>
    </w:p>
    <w:p w14:paraId="3C98E702" w14:textId="77777777" w:rsidR="005149E0" w:rsidRDefault="00CE0851">
      <w:pPr>
        <w:pStyle w:val="Kop2"/>
        <w:ind w:left="1836" w:hanging="1836"/>
      </w:pPr>
      <w:bookmarkStart w:id="11" w:name="_Toc434321607"/>
      <w:r>
        <w:t>Groeps</w:t>
      </w:r>
      <w:r w:rsidR="006A6E3E">
        <w:t>leerkracht</w:t>
      </w:r>
      <w:bookmarkEnd w:id="11"/>
      <w:r w:rsidR="006A6E3E">
        <w:t xml:space="preserve">  </w:t>
      </w:r>
    </w:p>
    <w:p w14:paraId="50E30414" w14:textId="77777777" w:rsidR="005149E0" w:rsidRDefault="006A6E3E">
      <w:pPr>
        <w:ind w:left="-5" w:right="4"/>
      </w:pPr>
      <w:r>
        <w:t xml:space="preserve">De groepsleerkrachten van basisschool ‘t Mozaïek realiseren zich dat hun handelen (bewust of onbewust) invloed heeft op de ontwikkeling en het welbevinden van leerlingen.  </w:t>
      </w:r>
    </w:p>
    <w:p w14:paraId="302050A1" w14:textId="77777777" w:rsidR="005149E0" w:rsidRDefault="006A6E3E">
      <w:pPr>
        <w:ind w:left="-5" w:right="255"/>
      </w:pPr>
      <w:r>
        <w:t xml:space="preserve">Een voorwaarde voor een positief pedagogisch klimaat is dat het handelen van de groepsleerkracht consequent is en gericht op de uitgangspunten zoals die in de visie/missie beschreven staan. Door leerlingen goed te observeren en regelmatig met leerlingen te praten, verifieert een groepsgroepsleerkracht of zijn handelen ook goed overkomt. </w:t>
      </w:r>
    </w:p>
    <w:p w14:paraId="62C1F066" w14:textId="77777777" w:rsidR="005149E0" w:rsidRDefault="00BB0610">
      <w:pPr>
        <w:ind w:left="-5" w:right="4"/>
      </w:pPr>
      <w:r>
        <w:t xml:space="preserve">Kenmerkend voor de </w:t>
      </w:r>
      <w:r w:rsidR="006A6E3E">
        <w:t xml:space="preserve">groepsleerkracht in zijn handelen en omgang met de leerlingen is: </w:t>
      </w:r>
    </w:p>
    <w:p w14:paraId="453076EF" w14:textId="77777777" w:rsidR="005149E0" w:rsidRDefault="006A6E3E">
      <w:pPr>
        <w:ind w:left="-5" w:right="4"/>
      </w:pPr>
      <w:r>
        <w:t xml:space="preserve">empathie, betrokkenheid, echtheid, integriteit, respect en vertrouwen.  </w:t>
      </w:r>
    </w:p>
    <w:p w14:paraId="6F4F8EA8" w14:textId="77777777" w:rsidR="005149E0" w:rsidRDefault="006A6E3E">
      <w:pPr>
        <w:spacing w:after="2" w:line="259" w:lineRule="auto"/>
        <w:ind w:left="0" w:firstLine="0"/>
      </w:pPr>
      <w:r>
        <w:rPr>
          <w:b/>
        </w:rPr>
        <w:t xml:space="preserve"> </w:t>
      </w:r>
    </w:p>
    <w:p w14:paraId="5A20A915" w14:textId="77777777" w:rsidR="005149E0" w:rsidRDefault="006A6E3E">
      <w:pPr>
        <w:pStyle w:val="Kop2"/>
        <w:ind w:left="1836" w:hanging="1836"/>
      </w:pPr>
      <w:bookmarkStart w:id="12" w:name="_Toc434321608"/>
      <w:r>
        <w:t>De leerling</w:t>
      </w:r>
      <w:bookmarkEnd w:id="12"/>
      <w:r>
        <w:t xml:space="preserve"> </w:t>
      </w:r>
    </w:p>
    <w:p w14:paraId="320373C1" w14:textId="77777777" w:rsidR="005149E0" w:rsidRDefault="006A6E3E">
      <w:pPr>
        <w:ind w:left="-5" w:right="4"/>
      </w:pPr>
      <w:r>
        <w:t xml:space="preserve">We zijn ons bewust dat het bijbrengen van sociale vaardigheden primair de taak van ouders is en school het tweede opvoedingsmilieu vormt.  </w:t>
      </w:r>
    </w:p>
    <w:p w14:paraId="497C86E2" w14:textId="77777777" w:rsidR="005149E0" w:rsidRDefault="006A6E3E">
      <w:pPr>
        <w:ind w:left="-5" w:right="4"/>
      </w:pPr>
      <w:r>
        <w:t xml:space="preserve">We verwachten dan ook dat motivatie om te leren en respect hebben voor anderen in de basis door ouders bijgebracht wordt. De taak van school is vanuit een positief pedagogisch klimaat de sociale competentie en vaardigheden van leerlingen te versterken. </w:t>
      </w:r>
    </w:p>
    <w:p w14:paraId="494F68CA" w14:textId="77777777" w:rsidR="005149E0" w:rsidRDefault="006A6E3E">
      <w:pPr>
        <w:ind w:left="-5" w:right="257"/>
      </w:pPr>
      <w:r>
        <w:t>De leerlingen dienen ook open te staan voor het ha</w:t>
      </w:r>
      <w:r w:rsidR="00CE0851">
        <w:t xml:space="preserve">ndelen van </w:t>
      </w:r>
      <w:proofErr w:type="spellStart"/>
      <w:r w:rsidR="00CE0851">
        <w:t>groepsleerkrachten.</w:t>
      </w:r>
      <w:r>
        <w:t>Indien</w:t>
      </w:r>
      <w:proofErr w:type="spellEnd"/>
      <w:r>
        <w:t xml:space="preserve"> een leerling op school onaangepast gedrag vertoont, d</w:t>
      </w:r>
      <w:r w:rsidR="00BB0610">
        <w:t xml:space="preserve">an is het een taak van de </w:t>
      </w:r>
      <w:r>
        <w:t xml:space="preserve">groepsleerkracht het onaangepaste gedrag te corrigeren. Indien hetzelfde gedrag vaker voorkomt of toeneemt, zullen de </w:t>
      </w:r>
      <w:r>
        <w:lastRenderedPageBreak/>
        <w:t xml:space="preserve">ouders aangesproken worden ook thuis aandacht te schenken aan het onaangepast gedrag, zodat in overeenstemming het gewenste sociale gedrag bijgebracht kan worden. </w:t>
      </w:r>
    </w:p>
    <w:p w14:paraId="0673DB50" w14:textId="77777777" w:rsidR="005149E0" w:rsidRDefault="006A6E3E">
      <w:pPr>
        <w:ind w:left="-5" w:right="4"/>
      </w:pPr>
      <w:r>
        <w:t>Indien een leerling zich niet aan afspraken of regels houdt of onaangepast g</w:t>
      </w:r>
      <w:r w:rsidR="00CE0851">
        <w:t xml:space="preserve">edrag vertoont dan kan de </w:t>
      </w:r>
      <w:r>
        <w:t>groepsleerkracht</w:t>
      </w:r>
      <w:r w:rsidR="00CE0851">
        <w:t xml:space="preserve"> de volgende sancties opleggen:</w:t>
      </w:r>
      <w:r>
        <w:t xml:space="preserve"> </w:t>
      </w:r>
    </w:p>
    <w:p w14:paraId="25B13BF2" w14:textId="77777777" w:rsidR="005149E0" w:rsidRDefault="006A6E3E">
      <w:pPr>
        <w:numPr>
          <w:ilvl w:val="0"/>
          <w:numId w:val="7"/>
        </w:numPr>
        <w:ind w:right="4" w:hanging="360"/>
      </w:pPr>
      <w:r>
        <w:t xml:space="preserve">Waarschuwen. </w:t>
      </w:r>
    </w:p>
    <w:p w14:paraId="1B556904" w14:textId="77777777" w:rsidR="005149E0" w:rsidRDefault="006A6E3E">
      <w:pPr>
        <w:numPr>
          <w:ilvl w:val="0"/>
          <w:numId w:val="7"/>
        </w:numPr>
        <w:ind w:right="4" w:hanging="360"/>
      </w:pPr>
      <w:r>
        <w:t xml:space="preserve">Apart zetten. </w:t>
      </w:r>
    </w:p>
    <w:p w14:paraId="36AA7779" w14:textId="77777777" w:rsidR="005149E0" w:rsidRDefault="00CE0851">
      <w:pPr>
        <w:numPr>
          <w:ilvl w:val="0"/>
          <w:numId w:val="7"/>
        </w:numPr>
        <w:ind w:right="4" w:hanging="360"/>
      </w:pPr>
      <w:r>
        <w:t>In andere groep plaatsen</w:t>
      </w:r>
      <w:r w:rsidR="006A6E3E">
        <w:t xml:space="preserve">.  </w:t>
      </w:r>
    </w:p>
    <w:p w14:paraId="44B63F90" w14:textId="77777777" w:rsidR="005149E0" w:rsidRDefault="006A6E3E">
      <w:pPr>
        <w:numPr>
          <w:ilvl w:val="0"/>
          <w:numId w:val="7"/>
        </w:numPr>
        <w:ind w:right="4" w:hanging="360"/>
      </w:pPr>
      <w:r>
        <w:t xml:space="preserve">In pauzes binnenlaten.  </w:t>
      </w:r>
    </w:p>
    <w:p w14:paraId="1EB152A7" w14:textId="77777777" w:rsidR="005149E0" w:rsidRDefault="006A6E3E">
      <w:pPr>
        <w:numPr>
          <w:ilvl w:val="0"/>
          <w:numId w:val="7"/>
        </w:numPr>
        <w:ind w:right="4" w:hanging="360"/>
      </w:pPr>
      <w:r>
        <w:t xml:space="preserve">Strafwerk geven.  </w:t>
      </w:r>
    </w:p>
    <w:p w14:paraId="13BC9442" w14:textId="77777777" w:rsidR="005149E0" w:rsidRDefault="006A6E3E">
      <w:pPr>
        <w:numPr>
          <w:ilvl w:val="0"/>
          <w:numId w:val="7"/>
        </w:numPr>
        <w:ind w:right="4" w:hanging="360"/>
      </w:pPr>
      <w:r>
        <w:t xml:space="preserve">Strafwerk meegeven. (na ouders ingelicht te hebben)  </w:t>
      </w:r>
    </w:p>
    <w:p w14:paraId="4490554F" w14:textId="77777777" w:rsidR="005149E0" w:rsidRDefault="006A6E3E">
      <w:pPr>
        <w:numPr>
          <w:ilvl w:val="0"/>
          <w:numId w:val="7"/>
        </w:numPr>
        <w:ind w:right="4" w:hanging="360"/>
      </w:pPr>
      <w:r>
        <w:t xml:space="preserve">Na laten blijven. (na ouders ingelicht te hebben)  </w:t>
      </w:r>
    </w:p>
    <w:p w14:paraId="70258D6A" w14:textId="77777777" w:rsidR="005149E0" w:rsidRDefault="006A6E3E">
      <w:pPr>
        <w:numPr>
          <w:ilvl w:val="0"/>
          <w:numId w:val="7"/>
        </w:numPr>
        <w:ind w:right="4" w:hanging="360"/>
      </w:pPr>
      <w:r>
        <w:t xml:space="preserve">Overleg met ouders over gezamenlijke aanpak/straf. </w:t>
      </w:r>
    </w:p>
    <w:p w14:paraId="6BAF13EA" w14:textId="77777777" w:rsidR="005149E0" w:rsidRDefault="006A6E3E">
      <w:pPr>
        <w:numPr>
          <w:ilvl w:val="0"/>
          <w:numId w:val="7"/>
        </w:numPr>
        <w:ind w:right="4" w:hanging="360"/>
      </w:pPr>
      <w:r>
        <w:t xml:space="preserve">Aanmelden voor leerlingenbespreking in verband met gedragsproblemen.  </w:t>
      </w:r>
    </w:p>
    <w:p w14:paraId="369BF451" w14:textId="77777777" w:rsidR="005149E0" w:rsidRDefault="006A6E3E">
      <w:pPr>
        <w:spacing w:after="0" w:line="259" w:lineRule="auto"/>
        <w:ind w:left="360" w:firstLine="0"/>
      </w:pPr>
      <w:r>
        <w:t xml:space="preserve"> </w:t>
      </w:r>
    </w:p>
    <w:p w14:paraId="17F88817" w14:textId="77777777" w:rsidR="005149E0" w:rsidRDefault="005149E0">
      <w:pPr>
        <w:spacing w:after="0" w:line="259" w:lineRule="auto"/>
        <w:ind w:left="360" w:firstLine="0"/>
      </w:pPr>
    </w:p>
    <w:p w14:paraId="3489AAD4" w14:textId="77777777" w:rsidR="005149E0" w:rsidRDefault="006A6E3E">
      <w:pPr>
        <w:ind w:left="-5" w:right="4"/>
      </w:pPr>
      <w:r>
        <w:t xml:space="preserve">Indien het gedrag niet verbetert, onaangepast blijft of ontoelaatbaar is, dan kan een officiële waarschuwing volgen. Bij een volgende overtreding wordt schorsing aangevraagd. In het uiterste geval kan een procedure opgestart worden om de leerling van school te verwijderen.  </w:t>
      </w:r>
    </w:p>
    <w:p w14:paraId="206B6401" w14:textId="77777777" w:rsidR="005149E0" w:rsidRDefault="006A6E3E">
      <w:pPr>
        <w:spacing w:after="22" w:line="259" w:lineRule="auto"/>
        <w:ind w:left="0" w:firstLine="0"/>
      </w:pPr>
      <w:r>
        <w:t xml:space="preserve"> </w:t>
      </w:r>
    </w:p>
    <w:p w14:paraId="52E83DCC" w14:textId="77777777" w:rsidR="005149E0" w:rsidRDefault="006A6E3E">
      <w:pPr>
        <w:pStyle w:val="Kop2"/>
        <w:spacing w:after="267"/>
        <w:ind w:left="1836" w:hanging="1836"/>
      </w:pPr>
      <w:bookmarkStart w:id="13" w:name="_Toc434321609"/>
      <w:r>
        <w:rPr>
          <w:sz w:val="24"/>
        </w:rPr>
        <w:t>Regels en afspraken</w:t>
      </w:r>
      <w:bookmarkEnd w:id="13"/>
      <w:r>
        <w:rPr>
          <w:sz w:val="24"/>
        </w:rPr>
        <w:t xml:space="preserve"> </w:t>
      </w:r>
    </w:p>
    <w:p w14:paraId="3297A73B" w14:textId="77777777" w:rsidR="005149E0" w:rsidRDefault="006A6E3E">
      <w:pPr>
        <w:pStyle w:val="Kop3"/>
        <w:spacing w:after="4" w:line="314" w:lineRule="auto"/>
        <w:ind w:left="705" w:right="4851" w:hanging="720"/>
      </w:pPr>
      <w:bookmarkStart w:id="14" w:name="_Toc434321610"/>
      <w:r>
        <w:t>Algemene regels / Respect en rust</w:t>
      </w:r>
      <w:bookmarkEnd w:id="14"/>
      <w:r>
        <w:t xml:space="preserve"> </w:t>
      </w:r>
    </w:p>
    <w:p w14:paraId="7EF76064" w14:textId="77777777" w:rsidR="005149E0" w:rsidRDefault="006A6E3E">
      <w:pPr>
        <w:spacing w:line="314" w:lineRule="auto"/>
        <w:ind w:left="-5" w:right="4851"/>
      </w:pPr>
      <w:r>
        <w:t xml:space="preserve">In school hebben we een aantal basisregels. </w:t>
      </w:r>
    </w:p>
    <w:p w14:paraId="7339D3FC" w14:textId="77777777" w:rsidR="005149E0" w:rsidRDefault="006A6E3E">
      <w:pPr>
        <w:numPr>
          <w:ilvl w:val="0"/>
          <w:numId w:val="8"/>
        </w:numPr>
        <w:ind w:right="4" w:hanging="348"/>
      </w:pPr>
      <w:r>
        <w:t xml:space="preserve">ik help de ander. </w:t>
      </w:r>
    </w:p>
    <w:p w14:paraId="0C866DE6" w14:textId="77777777" w:rsidR="005149E0" w:rsidRDefault="006A6E3E">
      <w:pPr>
        <w:numPr>
          <w:ilvl w:val="0"/>
          <w:numId w:val="8"/>
        </w:numPr>
        <w:ind w:right="4" w:hanging="348"/>
      </w:pPr>
      <w:r>
        <w:t xml:space="preserve">ik luister naar de ander. </w:t>
      </w:r>
    </w:p>
    <w:p w14:paraId="1C32D411" w14:textId="77777777" w:rsidR="005149E0" w:rsidRDefault="006A6E3E">
      <w:pPr>
        <w:numPr>
          <w:ilvl w:val="0"/>
          <w:numId w:val="8"/>
        </w:numPr>
        <w:ind w:right="4" w:hanging="348"/>
      </w:pPr>
      <w:r>
        <w:t xml:space="preserve">ik ben eerlijk. </w:t>
      </w:r>
    </w:p>
    <w:p w14:paraId="64FE5CE7" w14:textId="77777777" w:rsidR="005149E0" w:rsidRDefault="006A6E3E">
      <w:pPr>
        <w:numPr>
          <w:ilvl w:val="0"/>
          <w:numId w:val="8"/>
        </w:numPr>
        <w:ind w:right="4" w:hanging="348"/>
      </w:pPr>
      <w:r>
        <w:t xml:space="preserve">ik schop, scheld en sla niet. </w:t>
      </w:r>
    </w:p>
    <w:p w14:paraId="0D3EE3C3" w14:textId="77777777" w:rsidR="005149E0" w:rsidRDefault="006A6E3E">
      <w:pPr>
        <w:numPr>
          <w:ilvl w:val="0"/>
          <w:numId w:val="8"/>
        </w:numPr>
        <w:ind w:right="4" w:hanging="348"/>
      </w:pPr>
      <w:r>
        <w:t>ik praat aardig tegen</w:t>
      </w:r>
      <w:r w:rsidR="00CE0851">
        <w:t xml:space="preserve"> en over</w:t>
      </w:r>
      <w:r>
        <w:t xml:space="preserve"> de ander. </w:t>
      </w:r>
    </w:p>
    <w:p w14:paraId="40B45B26" w14:textId="77777777" w:rsidR="005149E0" w:rsidRDefault="006A6E3E">
      <w:pPr>
        <w:spacing w:after="0" w:line="259" w:lineRule="auto"/>
        <w:ind w:left="720" w:firstLine="0"/>
      </w:pPr>
      <w:r>
        <w:t xml:space="preserve"> </w:t>
      </w:r>
    </w:p>
    <w:p w14:paraId="62199A31" w14:textId="77777777" w:rsidR="005149E0" w:rsidRDefault="006A6E3E">
      <w:pPr>
        <w:ind w:left="-5" w:right="4"/>
      </w:pPr>
      <w:r>
        <w:t xml:space="preserve">Daarnaast zijn ook een aantal andere regels niet onbelangrijk. </w:t>
      </w:r>
    </w:p>
    <w:p w14:paraId="0B3D3E65" w14:textId="77777777" w:rsidR="005149E0" w:rsidRDefault="006A6E3E">
      <w:pPr>
        <w:numPr>
          <w:ilvl w:val="0"/>
          <w:numId w:val="9"/>
        </w:numPr>
        <w:ind w:right="4" w:hanging="360"/>
      </w:pPr>
      <w:r>
        <w:t xml:space="preserve">Spreek elkaar aan met de naam, niet een bijnaam, kreet (hé) of alleen achternaam  - </w:t>
      </w:r>
      <w:r>
        <w:tab/>
        <w:t xml:space="preserve">We gebruiken geen schuttingtaal, schelden en vloeken niet.  </w:t>
      </w:r>
    </w:p>
    <w:p w14:paraId="478F4E15" w14:textId="77777777" w:rsidR="005149E0" w:rsidRDefault="006A6E3E">
      <w:pPr>
        <w:numPr>
          <w:ilvl w:val="0"/>
          <w:numId w:val="9"/>
        </w:numPr>
        <w:ind w:right="4" w:hanging="360"/>
      </w:pPr>
      <w:r>
        <w:t>De leerlingen spreken de groepsleerkrachten aan met ‘juf(</w:t>
      </w:r>
      <w:proofErr w:type="spellStart"/>
      <w:r>
        <w:t>frouw</w:t>
      </w:r>
      <w:proofErr w:type="spellEnd"/>
      <w:r>
        <w:t xml:space="preserve">) of ‘meester’, eventueel gevolgd door de voornaam van de groepsleerkracht.  </w:t>
      </w:r>
    </w:p>
    <w:p w14:paraId="5FB3479B" w14:textId="77777777" w:rsidR="005149E0" w:rsidRDefault="006A6E3E">
      <w:pPr>
        <w:numPr>
          <w:ilvl w:val="0"/>
          <w:numId w:val="9"/>
        </w:numPr>
        <w:ind w:right="4" w:hanging="360"/>
      </w:pPr>
      <w:r>
        <w:t xml:space="preserve">Leerlingen mogen de groepsleerkrachten tutoyeren.  </w:t>
      </w:r>
    </w:p>
    <w:p w14:paraId="7BCEE630" w14:textId="77777777" w:rsidR="005149E0" w:rsidRDefault="006A6E3E">
      <w:pPr>
        <w:numPr>
          <w:ilvl w:val="0"/>
          <w:numId w:val="9"/>
        </w:numPr>
        <w:ind w:right="4" w:hanging="360"/>
      </w:pPr>
      <w:r>
        <w:t xml:space="preserve">Neem de normale beleefdheidsregels in acht. </w:t>
      </w:r>
    </w:p>
    <w:p w14:paraId="4B61BA52" w14:textId="77777777" w:rsidR="005149E0" w:rsidRDefault="006A6E3E">
      <w:pPr>
        <w:numPr>
          <w:ilvl w:val="0"/>
          <w:numId w:val="9"/>
        </w:numPr>
        <w:ind w:right="4" w:hanging="360"/>
      </w:pPr>
      <w:r>
        <w:t xml:space="preserve">Wees op tijd op school. </w:t>
      </w:r>
    </w:p>
    <w:p w14:paraId="7F35B16E" w14:textId="77777777" w:rsidR="005149E0" w:rsidRDefault="006A6E3E">
      <w:pPr>
        <w:numPr>
          <w:ilvl w:val="0"/>
          <w:numId w:val="9"/>
        </w:numPr>
        <w:ind w:right="4" w:hanging="360"/>
      </w:pPr>
      <w:r>
        <w:t xml:space="preserve">Stil en rustig op de gangen lopen.  </w:t>
      </w:r>
    </w:p>
    <w:p w14:paraId="49E4BA67" w14:textId="77777777" w:rsidR="005149E0" w:rsidRDefault="00CE0851">
      <w:pPr>
        <w:numPr>
          <w:ilvl w:val="0"/>
          <w:numId w:val="9"/>
        </w:numPr>
        <w:ind w:right="4" w:hanging="360"/>
      </w:pPr>
      <w:r>
        <w:t>Stil en rustig op de leerpleinen</w:t>
      </w:r>
      <w:r w:rsidR="006A6E3E">
        <w:t xml:space="preserve"> werken.  </w:t>
      </w:r>
    </w:p>
    <w:p w14:paraId="66CFDB8E" w14:textId="77777777" w:rsidR="005149E0" w:rsidRDefault="006A6E3E">
      <w:pPr>
        <w:numPr>
          <w:ilvl w:val="0"/>
          <w:numId w:val="9"/>
        </w:numPr>
        <w:ind w:right="4" w:hanging="360"/>
      </w:pPr>
      <w:r>
        <w:t xml:space="preserve">Zorg dat rommel wordt opgeruimd.  </w:t>
      </w:r>
    </w:p>
    <w:p w14:paraId="4F26C421" w14:textId="77777777" w:rsidR="005149E0" w:rsidRDefault="006A6E3E">
      <w:pPr>
        <w:numPr>
          <w:ilvl w:val="0"/>
          <w:numId w:val="9"/>
        </w:numPr>
        <w:ind w:right="4" w:hanging="360"/>
      </w:pPr>
      <w:r>
        <w:t xml:space="preserve">Niet snoepen onder schooltijd, tenzij het een traktatie is.  </w:t>
      </w:r>
    </w:p>
    <w:p w14:paraId="1D3F1542" w14:textId="77777777" w:rsidR="005149E0" w:rsidRDefault="006A6E3E">
      <w:pPr>
        <w:numPr>
          <w:ilvl w:val="0"/>
          <w:numId w:val="9"/>
        </w:numPr>
        <w:ind w:right="4" w:hanging="360"/>
      </w:pPr>
      <w:r>
        <w:t xml:space="preserve">Vijf minuten voor schooltijd mag je naar binnen. Zoek je plaats in het lokaal op.  </w:t>
      </w:r>
    </w:p>
    <w:p w14:paraId="181F54B4" w14:textId="77777777" w:rsidR="005149E0" w:rsidRDefault="00CE0851">
      <w:pPr>
        <w:numPr>
          <w:ilvl w:val="0"/>
          <w:numId w:val="9"/>
        </w:numPr>
        <w:ind w:right="4" w:hanging="360"/>
      </w:pPr>
      <w:r>
        <w:t>Ga</w:t>
      </w:r>
      <w:r w:rsidR="006A6E3E">
        <w:t xml:space="preserve"> zuinig met alle materialen om  </w:t>
      </w:r>
    </w:p>
    <w:p w14:paraId="05013B0F" w14:textId="77777777" w:rsidR="005149E0" w:rsidRDefault="006A6E3E">
      <w:pPr>
        <w:numPr>
          <w:ilvl w:val="0"/>
          <w:numId w:val="9"/>
        </w:numPr>
        <w:spacing w:after="236"/>
        <w:ind w:right="4" w:hanging="360"/>
      </w:pPr>
      <w:r>
        <w:t>Uiteraard respecter</w:t>
      </w:r>
      <w:r w:rsidR="00CE0851">
        <w:t>en we de wens als dit gezien een</w:t>
      </w:r>
      <w:r>
        <w:t xml:space="preserve"> geloofsovertuiging gewenst is. </w:t>
      </w:r>
    </w:p>
    <w:p w14:paraId="1B4374BC" w14:textId="77777777" w:rsidR="005149E0" w:rsidRDefault="006A6E3E">
      <w:pPr>
        <w:pStyle w:val="Kop3"/>
        <w:ind w:left="705" w:hanging="720"/>
      </w:pPr>
      <w:bookmarkStart w:id="15" w:name="_Toc434321611"/>
      <w:r>
        <w:t>Pleinregels / Samen spelen</w:t>
      </w:r>
      <w:bookmarkEnd w:id="15"/>
      <w:r>
        <w:t xml:space="preserve"> </w:t>
      </w:r>
    </w:p>
    <w:p w14:paraId="05E21250" w14:textId="77777777" w:rsidR="005149E0" w:rsidRDefault="006A6E3E">
      <w:pPr>
        <w:numPr>
          <w:ilvl w:val="0"/>
          <w:numId w:val="10"/>
        </w:numPr>
        <w:ind w:right="4" w:hanging="360"/>
      </w:pPr>
      <w:r>
        <w:t xml:space="preserve">Vecht-, schop-, sla- en rekspelletjes waarbij de kans is dat je een ander pijn doet mogen niet. </w:t>
      </w:r>
    </w:p>
    <w:p w14:paraId="4CE53B83" w14:textId="77777777" w:rsidR="005149E0" w:rsidRDefault="006A6E3E">
      <w:pPr>
        <w:numPr>
          <w:ilvl w:val="0"/>
          <w:numId w:val="10"/>
        </w:numPr>
        <w:ind w:right="4" w:hanging="360"/>
      </w:pPr>
      <w:r>
        <w:t>Spelletjes met knikkers, kaartjes/pl</w:t>
      </w:r>
      <w:r w:rsidR="00CE0851">
        <w:t>aatjes e.d.</w:t>
      </w:r>
      <w:r>
        <w:t xml:space="preserve"> neem je winst, maar ook je verlies.  </w:t>
      </w:r>
    </w:p>
    <w:p w14:paraId="1128F020" w14:textId="77777777" w:rsidR="005149E0" w:rsidRDefault="006A6E3E">
      <w:pPr>
        <w:numPr>
          <w:ilvl w:val="0"/>
          <w:numId w:val="10"/>
        </w:numPr>
        <w:ind w:right="4" w:hanging="360"/>
      </w:pPr>
      <w:r>
        <w:t xml:space="preserve">Overige balspelen op het plein alleen met toestemming van de pleinwacht </w:t>
      </w:r>
    </w:p>
    <w:p w14:paraId="6A90C5CD" w14:textId="77777777" w:rsidR="005149E0" w:rsidRDefault="006A6E3E">
      <w:pPr>
        <w:numPr>
          <w:ilvl w:val="0"/>
          <w:numId w:val="10"/>
        </w:numPr>
        <w:ind w:right="4" w:hanging="360"/>
      </w:pPr>
      <w:r>
        <w:t xml:space="preserve">Speel creatief, maar niet agressief. </w:t>
      </w:r>
    </w:p>
    <w:p w14:paraId="4F0142EE" w14:textId="77777777" w:rsidR="005149E0" w:rsidRDefault="006A6E3E">
      <w:pPr>
        <w:numPr>
          <w:ilvl w:val="0"/>
          <w:numId w:val="10"/>
        </w:numPr>
        <w:ind w:right="4" w:hanging="360"/>
      </w:pPr>
      <w:r>
        <w:t xml:space="preserve">Loop op het plein met de fiets aan de hand. </w:t>
      </w:r>
    </w:p>
    <w:p w14:paraId="7E718F28" w14:textId="77777777" w:rsidR="005149E0" w:rsidRDefault="006A6E3E">
      <w:pPr>
        <w:numPr>
          <w:ilvl w:val="0"/>
          <w:numId w:val="10"/>
        </w:numPr>
        <w:ind w:right="4" w:hanging="360"/>
      </w:pPr>
      <w:r>
        <w:t xml:space="preserve">Fietsen staan in de rekken.  </w:t>
      </w:r>
    </w:p>
    <w:p w14:paraId="658DE48B" w14:textId="77777777" w:rsidR="005149E0" w:rsidRDefault="006A6E3E">
      <w:pPr>
        <w:numPr>
          <w:ilvl w:val="0"/>
          <w:numId w:val="10"/>
        </w:numPr>
        <w:ind w:right="4" w:hanging="360"/>
      </w:pPr>
      <w:r>
        <w:t xml:space="preserve">Speel niet tussen de fietsen.  </w:t>
      </w:r>
    </w:p>
    <w:p w14:paraId="0F85A1CF" w14:textId="77777777" w:rsidR="005149E0" w:rsidRDefault="006A6E3E">
      <w:pPr>
        <w:numPr>
          <w:ilvl w:val="0"/>
          <w:numId w:val="10"/>
        </w:numPr>
        <w:ind w:right="4" w:hanging="360"/>
      </w:pPr>
      <w:r>
        <w:t xml:space="preserve">Hou bij het spelen rekening met elkaar.  </w:t>
      </w:r>
    </w:p>
    <w:p w14:paraId="149D389A" w14:textId="77777777" w:rsidR="005149E0" w:rsidRDefault="006A6E3E">
      <w:pPr>
        <w:numPr>
          <w:ilvl w:val="0"/>
          <w:numId w:val="10"/>
        </w:numPr>
        <w:ind w:right="4" w:hanging="360"/>
      </w:pPr>
      <w:r>
        <w:t xml:space="preserve">Gooi afval in de afvalbak. </w:t>
      </w:r>
    </w:p>
    <w:p w14:paraId="6E911A79" w14:textId="77777777" w:rsidR="005149E0" w:rsidRDefault="006A6E3E">
      <w:pPr>
        <w:numPr>
          <w:ilvl w:val="0"/>
          <w:numId w:val="10"/>
        </w:numPr>
        <w:ind w:right="4" w:hanging="360"/>
      </w:pPr>
      <w:r>
        <w:t xml:space="preserve">Sluit anderen niet buiten. </w:t>
      </w:r>
    </w:p>
    <w:p w14:paraId="4FB18C71" w14:textId="77777777" w:rsidR="005149E0" w:rsidRDefault="006A6E3E">
      <w:pPr>
        <w:numPr>
          <w:ilvl w:val="0"/>
          <w:numId w:val="10"/>
        </w:numPr>
        <w:ind w:right="4" w:hanging="360"/>
      </w:pPr>
      <w:r>
        <w:lastRenderedPageBreak/>
        <w:t xml:space="preserve">Gooi niet met zand, takken of andere materiaal.  </w:t>
      </w:r>
    </w:p>
    <w:p w14:paraId="6965A7E2" w14:textId="77777777" w:rsidR="005149E0" w:rsidRDefault="005149E0">
      <w:pPr>
        <w:ind w:left="360" w:right="4" w:firstLine="0"/>
      </w:pPr>
    </w:p>
    <w:p w14:paraId="7BE68B53" w14:textId="77777777" w:rsidR="005149E0" w:rsidRDefault="006A6E3E">
      <w:pPr>
        <w:pStyle w:val="Kop3"/>
        <w:ind w:left="705" w:hanging="720"/>
      </w:pPr>
      <w:bookmarkStart w:id="16" w:name="_Toc434321612"/>
      <w:r>
        <w:t>Conflicten/Pesten</w:t>
      </w:r>
      <w:bookmarkEnd w:id="16"/>
      <w:r>
        <w:t xml:space="preserve"> </w:t>
      </w:r>
    </w:p>
    <w:p w14:paraId="567BE384" w14:textId="77777777" w:rsidR="005149E0" w:rsidRDefault="006A6E3E">
      <w:pPr>
        <w:numPr>
          <w:ilvl w:val="0"/>
          <w:numId w:val="11"/>
        </w:numPr>
        <w:ind w:right="4" w:hanging="360"/>
      </w:pPr>
      <w:r>
        <w:t xml:space="preserve">Pestgedrag wordt niet getolereerd  </w:t>
      </w:r>
    </w:p>
    <w:p w14:paraId="69D41C3D" w14:textId="77777777" w:rsidR="005149E0" w:rsidRDefault="006A6E3E">
      <w:pPr>
        <w:numPr>
          <w:ilvl w:val="0"/>
          <w:numId w:val="11"/>
        </w:numPr>
        <w:ind w:right="4" w:hanging="360"/>
      </w:pPr>
      <w:r>
        <w:t xml:space="preserve">Conflicten worden altijd uitgesproken  </w:t>
      </w:r>
    </w:p>
    <w:p w14:paraId="094C2F79" w14:textId="77777777" w:rsidR="005149E0" w:rsidRDefault="006A6E3E">
      <w:pPr>
        <w:numPr>
          <w:ilvl w:val="0"/>
          <w:numId w:val="11"/>
        </w:numPr>
        <w:ind w:right="4" w:hanging="360"/>
      </w:pPr>
      <w:r>
        <w:t xml:space="preserve">Lukt het niet onderling, dan zal een groepsleerkracht bemiddelen  </w:t>
      </w:r>
    </w:p>
    <w:p w14:paraId="4AC5EA3B" w14:textId="77777777" w:rsidR="005149E0" w:rsidRDefault="006A6E3E">
      <w:pPr>
        <w:numPr>
          <w:ilvl w:val="0"/>
          <w:numId w:val="11"/>
        </w:numPr>
        <w:spacing w:after="237"/>
        <w:ind w:right="4" w:hanging="360"/>
      </w:pPr>
      <w:r>
        <w:t xml:space="preserve">Conflicten dienen zo snel mogelijk opgelost te zijn, zeker voordat de leerling weer naar huis gaat </w:t>
      </w:r>
    </w:p>
    <w:p w14:paraId="25B7B8E5" w14:textId="77777777" w:rsidR="005149E0" w:rsidRDefault="006A6E3E">
      <w:pPr>
        <w:numPr>
          <w:ilvl w:val="0"/>
          <w:numId w:val="11"/>
        </w:numPr>
        <w:spacing w:after="237"/>
        <w:ind w:right="4" w:hanging="360"/>
      </w:pPr>
      <w:r>
        <w:t xml:space="preserve">Geef iedereen elke dag een nieuwe kans  </w:t>
      </w:r>
    </w:p>
    <w:p w14:paraId="143CEC68" w14:textId="77777777" w:rsidR="005149E0" w:rsidRDefault="006A6E3E">
      <w:pPr>
        <w:pStyle w:val="Kop3"/>
        <w:ind w:left="705" w:hanging="720"/>
      </w:pPr>
      <w:bookmarkStart w:id="17" w:name="_Toc434321613"/>
      <w:r>
        <w:t>Belonen</w:t>
      </w:r>
      <w:bookmarkEnd w:id="17"/>
      <w:r>
        <w:t xml:space="preserve"> </w:t>
      </w:r>
    </w:p>
    <w:p w14:paraId="004602A4" w14:textId="77777777" w:rsidR="005149E0" w:rsidRDefault="006A6E3E">
      <w:pPr>
        <w:ind w:left="-5" w:right="4"/>
      </w:pPr>
      <w:r>
        <w:t xml:space="preserve">Leerlingen worden beloond op de volgende wijze: </w:t>
      </w:r>
    </w:p>
    <w:p w14:paraId="18DFEB2D" w14:textId="77777777" w:rsidR="005149E0" w:rsidRDefault="006A6E3E">
      <w:pPr>
        <w:numPr>
          <w:ilvl w:val="0"/>
          <w:numId w:val="12"/>
        </w:numPr>
        <w:ind w:right="4" w:hanging="360"/>
      </w:pPr>
      <w:r>
        <w:t xml:space="preserve">Complimenten op schrift, in woord en gebaar. </w:t>
      </w:r>
    </w:p>
    <w:p w14:paraId="614DED85" w14:textId="77777777" w:rsidR="005149E0" w:rsidRDefault="006A6E3E">
      <w:pPr>
        <w:numPr>
          <w:ilvl w:val="0"/>
          <w:numId w:val="12"/>
        </w:numPr>
        <w:ind w:right="4" w:hanging="360"/>
      </w:pPr>
      <w:r>
        <w:t xml:space="preserve">Beloningsstickers, -kaartjes, of –stempels. </w:t>
      </w:r>
    </w:p>
    <w:p w14:paraId="059DFD2A" w14:textId="77777777" w:rsidR="005149E0" w:rsidRDefault="006A6E3E">
      <w:pPr>
        <w:numPr>
          <w:ilvl w:val="0"/>
          <w:numId w:val="12"/>
        </w:numPr>
        <w:spacing w:after="236"/>
        <w:ind w:right="4" w:hanging="360"/>
      </w:pPr>
      <w:r>
        <w:t xml:space="preserve">Kortdurende leuke activiteit, afwijkend van het lesrooster. </w:t>
      </w:r>
    </w:p>
    <w:p w14:paraId="1905E4E4" w14:textId="77777777" w:rsidR="005149E0" w:rsidRDefault="006A6E3E">
      <w:pPr>
        <w:pStyle w:val="Kop3"/>
        <w:ind w:left="705" w:hanging="720"/>
      </w:pPr>
      <w:bookmarkStart w:id="18" w:name="_Toc434321614"/>
      <w:r>
        <w:t>Groepsregels</w:t>
      </w:r>
      <w:bookmarkEnd w:id="18"/>
      <w:r>
        <w:t xml:space="preserve"> </w:t>
      </w:r>
    </w:p>
    <w:p w14:paraId="122AADE3" w14:textId="77777777" w:rsidR="005149E0" w:rsidRDefault="006A6E3E">
      <w:pPr>
        <w:numPr>
          <w:ilvl w:val="0"/>
          <w:numId w:val="13"/>
        </w:numPr>
        <w:ind w:right="4" w:hanging="360"/>
      </w:pPr>
      <w:r>
        <w:t xml:space="preserve">De groepsleerkracht stelt zelf regels op, die gelden voor de groep. </w:t>
      </w:r>
    </w:p>
    <w:p w14:paraId="0A5D93A4" w14:textId="77777777" w:rsidR="005149E0" w:rsidRDefault="006A6E3E">
      <w:pPr>
        <w:numPr>
          <w:ilvl w:val="0"/>
          <w:numId w:val="13"/>
        </w:numPr>
        <w:ind w:right="4" w:hanging="360"/>
      </w:pPr>
      <w:r>
        <w:t xml:space="preserve">Deze regels kunnen niet afwijken van bovenstaande afspraken, maar zijn een aanvulling of uitwerking daarvan. </w:t>
      </w:r>
    </w:p>
    <w:p w14:paraId="42F5BA91" w14:textId="77777777" w:rsidR="005149E0" w:rsidRDefault="006A6E3E">
      <w:pPr>
        <w:numPr>
          <w:ilvl w:val="0"/>
          <w:numId w:val="13"/>
        </w:numPr>
        <w:ind w:right="4" w:hanging="360"/>
      </w:pPr>
      <w:r>
        <w:t xml:space="preserve">De regels </w:t>
      </w:r>
      <w:r w:rsidR="00CE0851">
        <w:t xml:space="preserve">worden </w:t>
      </w:r>
      <w:r>
        <w:t xml:space="preserve">tijdens het oudermoment met de ouders gecommuniceerd </w:t>
      </w:r>
    </w:p>
    <w:p w14:paraId="68032B29" w14:textId="77777777" w:rsidR="005149E0" w:rsidRDefault="006A6E3E">
      <w:pPr>
        <w:spacing w:after="0" w:line="259" w:lineRule="auto"/>
        <w:ind w:left="0" w:firstLine="0"/>
      </w:pPr>
      <w:r>
        <w:t xml:space="preserve"> </w:t>
      </w:r>
    </w:p>
    <w:p w14:paraId="5C9B9F9B" w14:textId="77777777" w:rsidR="005149E0" w:rsidRDefault="006A6E3E">
      <w:pPr>
        <w:spacing w:after="0" w:line="259" w:lineRule="auto"/>
        <w:ind w:left="0" w:firstLine="0"/>
      </w:pPr>
      <w:r>
        <w:t xml:space="preserve">Deze afspraken zijn in alle lokalen voor iedereen zichtbaar aanwezig.  </w:t>
      </w:r>
    </w:p>
    <w:p w14:paraId="5946E3BC" w14:textId="77777777" w:rsidR="005149E0" w:rsidRDefault="006A6E3E">
      <w:pPr>
        <w:spacing w:after="19" w:line="259" w:lineRule="auto"/>
        <w:ind w:left="0" w:firstLine="0"/>
      </w:pPr>
      <w:r>
        <w:rPr>
          <w:color w:val="9C0000"/>
        </w:rPr>
        <w:t xml:space="preserve"> </w:t>
      </w:r>
    </w:p>
    <w:p w14:paraId="0F9B88C1" w14:textId="77777777" w:rsidR="005149E0" w:rsidRDefault="006A6E3E">
      <w:pPr>
        <w:pStyle w:val="Kop2"/>
        <w:spacing w:after="22"/>
        <w:ind w:left="1821" w:hanging="576"/>
      </w:pPr>
      <w:bookmarkStart w:id="19" w:name="_Toc434321615"/>
      <w:r>
        <w:rPr>
          <w:sz w:val="24"/>
        </w:rPr>
        <w:t>Conflictsituaties oplossen</w:t>
      </w:r>
      <w:bookmarkEnd w:id="19"/>
      <w:r>
        <w:rPr>
          <w:sz w:val="24"/>
        </w:rPr>
        <w:t xml:space="preserve"> </w:t>
      </w:r>
    </w:p>
    <w:p w14:paraId="5CDA0557" w14:textId="77777777" w:rsidR="005149E0" w:rsidRDefault="006A6E3E">
      <w:pPr>
        <w:ind w:left="-5" w:right="4"/>
      </w:pPr>
      <w:r>
        <w:t xml:space="preserve">In een school kunnen wij te maken krijgen met kleine en grote conflicten. </w:t>
      </w:r>
    </w:p>
    <w:p w14:paraId="330BC168" w14:textId="77777777" w:rsidR="005149E0" w:rsidRDefault="006A6E3E">
      <w:pPr>
        <w:ind w:left="-5" w:right="4"/>
      </w:pPr>
      <w:r>
        <w:t xml:space="preserve">In een (beperkte) ruimte moet samen geleefd en gewerkt worden, met veel andere leerlingen of andere volwassenen. </w:t>
      </w:r>
    </w:p>
    <w:p w14:paraId="650794B6" w14:textId="77777777" w:rsidR="005149E0" w:rsidRDefault="006A6E3E">
      <w:pPr>
        <w:ind w:left="-5" w:right="4"/>
      </w:pPr>
      <w:r>
        <w:t xml:space="preserve">Ruzies kunnen van grote invloed zijn op de sfeer in de groep, of op school. Uitgangspunt daarbij is dat ruzies niet uit de weg moeten worden gegaan. Leerlingen komen ook in andere situaties ongetwijfeld wel eens in aanraking met conflicten. </w:t>
      </w:r>
    </w:p>
    <w:p w14:paraId="6EE0F377" w14:textId="77777777" w:rsidR="005149E0" w:rsidRDefault="006A6E3E">
      <w:pPr>
        <w:spacing w:after="30"/>
        <w:ind w:left="-5" w:right="4"/>
      </w:pPr>
      <w:r>
        <w:t xml:space="preserve">In plaats van deze conflicten af te doen als lastig, gaan wij uit van de visie dat deze situaties juist aangegrepen moeten worden als ‘oefenmomenten’. Dit geldt </w:t>
      </w:r>
      <w:r w:rsidR="00CE0851">
        <w:t xml:space="preserve">zowel </w:t>
      </w:r>
      <w:r>
        <w:t xml:space="preserve">voor conflicten tussen leerlingen onderling als voor conflicten tussen leerlingen en volwassenen. </w:t>
      </w:r>
    </w:p>
    <w:p w14:paraId="46E904E8" w14:textId="77777777" w:rsidR="005149E0" w:rsidRDefault="006A6E3E">
      <w:pPr>
        <w:spacing w:after="0" w:line="259" w:lineRule="auto"/>
        <w:ind w:left="0" w:firstLine="0"/>
      </w:pPr>
      <w:r>
        <w:rPr>
          <w:sz w:val="24"/>
        </w:rPr>
        <w:t xml:space="preserve"> </w:t>
      </w:r>
      <w:r>
        <w:rPr>
          <w:b/>
          <w:color w:val="2D2D2D"/>
          <w:sz w:val="24"/>
        </w:rPr>
        <w:t xml:space="preserve"> </w:t>
      </w:r>
    </w:p>
    <w:p w14:paraId="746E08AD" w14:textId="77777777" w:rsidR="005149E0" w:rsidRDefault="006A6E3E">
      <w:pPr>
        <w:pStyle w:val="Kop2"/>
        <w:spacing w:after="22"/>
        <w:ind w:left="1821" w:hanging="576"/>
      </w:pPr>
      <w:bookmarkStart w:id="20" w:name="_Toc434321616"/>
      <w:r>
        <w:rPr>
          <w:sz w:val="24"/>
        </w:rPr>
        <w:t>Sociale angst en sociaal isolement</w:t>
      </w:r>
      <w:bookmarkEnd w:id="20"/>
      <w:r>
        <w:rPr>
          <w:sz w:val="24"/>
        </w:rPr>
        <w:t xml:space="preserve"> </w:t>
      </w:r>
    </w:p>
    <w:p w14:paraId="3C4FD13B" w14:textId="77777777" w:rsidR="005149E0" w:rsidRDefault="006A6E3E">
      <w:pPr>
        <w:ind w:left="-5" w:right="4"/>
      </w:pPr>
      <w:r>
        <w:t xml:space="preserve">Een gesloten of sociaal angstig kind is niet goed in staat om de eigen behoeften, wensen of belangen kenbaar te maken. Het gevolg is dat het kind weinig sociale contacten heeft, en kan vervreemden van de omgeving, met een sociaal isolement als gevolg. </w:t>
      </w:r>
    </w:p>
    <w:p w14:paraId="5D1A8BFD" w14:textId="77777777" w:rsidR="005149E0" w:rsidRDefault="00CE0851">
      <w:pPr>
        <w:ind w:left="-5" w:right="4"/>
      </w:pPr>
      <w:r>
        <w:t>Geslotenheid kan ook vóó</w:t>
      </w:r>
      <w:r w:rsidR="006A6E3E">
        <w:t xml:space="preserve">rkomen als gevolg van gevoelens van onzekerheid of onveiligheid vanwege nieuwe situaties. Deze vorm van ‘gesloten’ gedrag heeft echter een tijdelijk karakter. </w:t>
      </w:r>
    </w:p>
    <w:p w14:paraId="5E7954A8" w14:textId="77777777" w:rsidR="005149E0" w:rsidRDefault="006A6E3E">
      <w:pPr>
        <w:ind w:left="-5" w:right="4"/>
      </w:pPr>
      <w:r>
        <w:t xml:space="preserve">Leerlingen die gesloten of sociaal angstig zijn, vermijden situaties waarin omgegaan moet worden met andere leerlingen. </w:t>
      </w:r>
    </w:p>
    <w:p w14:paraId="6FB19283" w14:textId="77777777" w:rsidR="005149E0" w:rsidRDefault="006A6E3E">
      <w:pPr>
        <w:ind w:left="-5" w:right="4"/>
      </w:pPr>
      <w:r>
        <w:t xml:space="preserve">De school ziet het als een belangrijke taak, oog te hebben voor leerlingen die gedrag vertonen, waar mogelijk sprake is van sociaal angstig gedrag. </w:t>
      </w:r>
    </w:p>
    <w:p w14:paraId="0A4E917F" w14:textId="77777777" w:rsidR="005149E0" w:rsidRDefault="006A6E3E">
      <w:pPr>
        <w:ind w:left="-5" w:right="4"/>
      </w:pPr>
      <w:r>
        <w:t xml:space="preserve">Door goed te observeren in allerlei situaties (in lessen, pauzemomenten, bij momenten van vrij werken, en tijdens spel- en gymlessen) is het voor de professionele groepsleerkracht mogelijk, zicht te krijgen op deze problematiek. </w:t>
      </w:r>
    </w:p>
    <w:p w14:paraId="033069D1" w14:textId="77777777" w:rsidR="005149E0" w:rsidRDefault="006A6E3E">
      <w:pPr>
        <w:spacing w:after="0" w:line="259" w:lineRule="auto"/>
        <w:ind w:left="0" w:firstLine="0"/>
      </w:pPr>
      <w:r>
        <w:t xml:space="preserve">  </w:t>
      </w:r>
    </w:p>
    <w:p w14:paraId="73581EA3" w14:textId="77777777" w:rsidR="005149E0" w:rsidRDefault="006A6E3E">
      <w:pPr>
        <w:pStyle w:val="Kop2"/>
        <w:spacing w:after="22"/>
        <w:ind w:left="1821" w:hanging="576"/>
      </w:pPr>
      <w:bookmarkStart w:id="21" w:name="_Toc434321617"/>
      <w:r>
        <w:rPr>
          <w:sz w:val="24"/>
        </w:rPr>
        <w:t>Plan van aanpak</w:t>
      </w:r>
      <w:bookmarkEnd w:id="21"/>
      <w:r>
        <w:rPr>
          <w:sz w:val="24"/>
        </w:rPr>
        <w:t xml:space="preserve"> </w:t>
      </w:r>
    </w:p>
    <w:p w14:paraId="169C3766" w14:textId="77777777" w:rsidR="005149E0" w:rsidRDefault="006A6E3E" w:rsidP="00CE0851">
      <w:pPr>
        <w:ind w:left="-5" w:right="4"/>
      </w:pPr>
      <w:r>
        <w:t>Als bij een leerling sprake is van zorg omtrent het gedrag, dat mogelijk voortvloeit uit een van bovengenoemde aspecten, wordt de leerling besproken. Dit gebeurt op co</w:t>
      </w:r>
      <w:r w:rsidR="00CE0851">
        <w:t xml:space="preserve">llegiaal </w:t>
      </w:r>
      <w:proofErr w:type="spellStart"/>
      <w:r w:rsidR="00CE0851">
        <w:t>niveau.</w:t>
      </w:r>
      <w:r>
        <w:t>Duidelijk</w:t>
      </w:r>
      <w:proofErr w:type="spellEnd"/>
      <w:r>
        <w:t xml:space="preserve"> is dat er actie wordt ondernomen. </w:t>
      </w:r>
    </w:p>
    <w:p w14:paraId="020608EB" w14:textId="77777777" w:rsidR="005149E0" w:rsidRDefault="006A6E3E">
      <w:pPr>
        <w:spacing w:after="0" w:line="259" w:lineRule="auto"/>
        <w:ind w:left="0" w:firstLine="0"/>
      </w:pPr>
      <w:r>
        <w:t xml:space="preserve"> </w:t>
      </w:r>
    </w:p>
    <w:p w14:paraId="3C90D013" w14:textId="77777777" w:rsidR="00CE0851" w:rsidRDefault="00CE0851">
      <w:pPr>
        <w:ind w:left="-5" w:right="4"/>
      </w:pPr>
    </w:p>
    <w:p w14:paraId="1A8B454B" w14:textId="77777777" w:rsidR="00CE0851" w:rsidRDefault="00CE0851">
      <w:pPr>
        <w:ind w:left="-5" w:right="4"/>
      </w:pPr>
    </w:p>
    <w:p w14:paraId="6BEE174C" w14:textId="77777777" w:rsidR="005149E0" w:rsidRDefault="006A6E3E">
      <w:pPr>
        <w:ind w:left="-5" w:right="4"/>
      </w:pPr>
      <w:r>
        <w:lastRenderedPageBreak/>
        <w:t xml:space="preserve">Belangrijke stappen hierbij zijn: </w:t>
      </w:r>
    </w:p>
    <w:p w14:paraId="2800C2A3" w14:textId="77777777" w:rsidR="005149E0" w:rsidRDefault="006A6E3E">
      <w:pPr>
        <w:numPr>
          <w:ilvl w:val="0"/>
          <w:numId w:val="14"/>
        </w:numPr>
        <w:ind w:right="4" w:hanging="360"/>
      </w:pPr>
      <w:r>
        <w:t xml:space="preserve">In gesprek gaan met de ouders/verzorgers van de leerling. </w:t>
      </w:r>
    </w:p>
    <w:p w14:paraId="40379CCA" w14:textId="77777777" w:rsidR="005149E0" w:rsidRDefault="006A6E3E">
      <w:pPr>
        <w:numPr>
          <w:ilvl w:val="0"/>
          <w:numId w:val="14"/>
        </w:numPr>
        <w:ind w:right="4" w:hanging="360"/>
      </w:pPr>
      <w:r>
        <w:t xml:space="preserve">Zorgvuldige observatie op basis van een voorlopige hypothese. </w:t>
      </w:r>
    </w:p>
    <w:p w14:paraId="3086C65A" w14:textId="77777777" w:rsidR="005149E0" w:rsidRDefault="006A6E3E">
      <w:pPr>
        <w:numPr>
          <w:ilvl w:val="0"/>
          <w:numId w:val="14"/>
        </w:numPr>
        <w:ind w:right="4" w:hanging="360"/>
      </w:pPr>
      <w:r>
        <w:t xml:space="preserve">Analyse van het pedagogisch klimaat van de groep. </w:t>
      </w:r>
    </w:p>
    <w:p w14:paraId="3D7443C9" w14:textId="77777777" w:rsidR="005149E0" w:rsidRDefault="006A6E3E">
      <w:pPr>
        <w:numPr>
          <w:ilvl w:val="0"/>
          <w:numId w:val="14"/>
        </w:numPr>
        <w:ind w:right="4" w:hanging="360"/>
      </w:pPr>
      <w:r>
        <w:t xml:space="preserve">Analyse van de onderwijsleersituatie. </w:t>
      </w:r>
    </w:p>
    <w:p w14:paraId="30594EBC" w14:textId="77777777" w:rsidR="005149E0" w:rsidRDefault="006A6E3E">
      <w:pPr>
        <w:spacing w:after="0" w:line="259" w:lineRule="auto"/>
        <w:ind w:left="0" w:firstLine="0"/>
      </w:pPr>
      <w:r>
        <w:t xml:space="preserve">  </w:t>
      </w:r>
    </w:p>
    <w:p w14:paraId="6D2E5E88" w14:textId="77777777" w:rsidR="005149E0" w:rsidRDefault="006A6E3E">
      <w:pPr>
        <w:ind w:left="-5" w:right="4"/>
      </w:pPr>
      <w:r>
        <w:t xml:space="preserve">Op basis van alle bevindingen kan dan samen bepaald worden, of er een mogelijke oorzaak is, die een verklaring zou kunnen zijn voor de gedragsmoeilijkheden van het kind. </w:t>
      </w:r>
    </w:p>
    <w:p w14:paraId="26ED7840" w14:textId="77777777" w:rsidR="005149E0" w:rsidRDefault="006A6E3E">
      <w:pPr>
        <w:ind w:left="-5" w:right="1249"/>
      </w:pPr>
      <w:r>
        <w:t xml:space="preserve">De school hecht er grote waarde aan om, in dergelijke situaties, op basis van een goede verstandhouding met de ouders, hierover met elkaar te communiceren. De inbreng van ouders, op basis van hun eigen ervaringen, nemen wij serieus. </w:t>
      </w:r>
    </w:p>
    <w:p w14:paraId="7F2AF800" w14:textId="77777777" w:rsidR="005149E0" w:rsidRDefault="006A6E3E">
      <w:pPr>
        <w:ind w:left="-5" w:right="4"/>
      </w:pPr>
      <w:r>
        <w:t>Eveneens kan de leerling door de IB-er en de groepsleerkrachten besproken worden in het ZAT (</w:t>
      </w:r>
      <w:proofErr w:type="spellStart"/>
      <w:r>
        <w:t>Zorgadviesteam</w:t>
      </w:r>
      <w:proofErr w:type="spellEnd"/>
      <w:r>
        <w:t xml:space="preserve">) met de schoolverpleegkundige /schoolarts van de Jeugdgezondheidsdienst en de onderwijshulpverlener van bureau Jeugdzorg (CJG). </w:t>
      </w:r>
    </w:p>
    <w:p w14:paraId="2E792684" w14:textId="77777777" w:rsidR="005149E0" w:rsidRDefault="006A6E3E">
      <w:pPr>
        <w:ind w:left="-5" w:right="4"/>
      </w:pPr>
      <w:r>
        <w:t xml:space="preserve">Hier zal de lijn voor eventuele hulp van buitenaf, worden uitgezet. </w:t>
      </w:r>
    </w:p>
    <w:p w14:paraId="78C75C02" w14:textId="77777777" w:rsidR="005149E0" w:rsidRDefault="006A6E3E">
      <w:pPr>
        <w:spacing w:after="21" w:line="259" w:lineRule="auto"/>
        <w:ind w:left="0" w:firstLine="0"/>
      </w:pPr>
      <w:r>
        <w:t xml:space="preserve">  </w:t>
      </w:r>
    </w:p>
    <w:p w14:paraId="1321B290" w14:textId="77777777" w:rsidR="005149E0" w:rsidRDefault="006A6E3E">
      <w:pPr>
        <w:pStyle w:val="Kop2"/>
        <w:spacing w:after="259"/>
        <w:ind w:left="1821" w:hanging="576"/>
      </w:pPr>
      <w:bookmarkStart w:id="22" w:name="_Toc434321618"/>
      <w:r>
        <w:rPr>
          <w:sz w:val="24"/>
        </w:rPr>
        <w:t>Middelen en werkwijze</w:t>
      </w:r>
      <w:bookmarkEnd w:id="22"/>
      <w:r>
        <w:rPr>
          <w:sz w:val="24"/>
        </w:rPr>
        <w:t xml:space="preserve"> </w:t>
      </w:r>
    </w:p>
    <w:p w14:paraId="0ECBFF47" w14:textId="77777777" w:rsidR="005149E0" w:rsidRDefault="006A6E3E">
      <w:pPr>
        <w:pStyle w:val="Kop3"/>
        <w:ind w:left="760" w:hanging="775"/>
      </w:pPr>
      <w:bookmarkStart w:id="23" w:name="_Toc434321619"/>
      <w:r>
        <w:t>Methode</w:t>
      </w:r>
      <w:bookmarkEnd w:id="23"/>
      <w:r>
        <w:t xml:space="preserve">  </w:t>
      </w:r>
    </w:p>
    <w:p w14:paraId="430D0CC7" w14:textId="77777777" w:rsidR="005149E0" w:rsidRDefault="006A6E3E">
      <w:pPr>
        <w:ind w:left="-5" w:right="4"/>
      </w:pPr>
      <w:r>
        <w:t>Op dit moment gebruiken wij de methode Leefstijl</w:t>
      </w:r>
    </w:p>
    <w:p w14:paraId="66AFFACB" w14:textId="77777777" w:rsidR="005149E0" w:rsidRDefault="006A6E3E">
      <w:pPr>
        <w:spacing w:after="0" w:line="259" w:lineRule="auto"/>
        <w:ind w:left="0" w:firstLine="0"/>
      </w:pPr>
      <w:r>
        <w:t xml:space="preserve"> </w:t>
      </w:r>
    </w:p>
    <w:p w14:paraId="0835290C" w14:textId="77777777" w:rsidR="005149E0" w:rsidRDefault="006A6E3E">
      <w:pPr>
        <w:ind w:left="-5" w:right="4"/>
      </w:pPr>
      <w:r>
        <w:t xml:space="preserve">Wat kunnen ouders doen aan sociaal competentie? </w:t>
      </w:r>
    </w:p>
    <w:p w14:paraId="7A746907" w14:textId="77777777" w:rsidR="005149E0" w:rsidRDefault="006A6E3E">
      <w:pPr>
        <w:ind w:left="-5" w:right="4"/>
      </w:pPr>
      <w:r>
        <w:t xml:space="preserve">Tips: </w:t>
      </w:r>
    </w:p>
    <w:p w14:paraId="5EEE302C" w14:textId="77777777" w:rsidR="005149E0" w:rsidRDefault="006A6E3E">
      <w:pPr>
        <w:numPr>
          <w:ilvl w:val="0"/>
          <w:numId w:val="15"/>
        </w:numPr>
        <w:ind w:right="4" w:hanging="360"/>
      </w:pPr>
      <w:r>
        <w:t xml:space="preserve">Geef zelf het goede voorbeeld. Uw kind doet na wat ú doet!  </w:t>
      </w:r>
    </w:p>
    <w:p w14:paraId="72BAE0EC" w14:textId="77777777" w:rsidR="005149E0" w:rsidRDefault="006A6E3E">
      <w:pPr>
        <w:numPr>
          <w:ilvl w:val="0"/>
          <w:numId w:val="15"/>
        </w:numPr>
        <w:ind w:right="4" w:hanging="360"/>
      </w:pPr>
      <w:r>
        <w:t xml:space="preserve">Praat regelmatig met uw kind, vraag wat hij meemaakt, wat hij denkt en wat hij voelt. Vertel ook iets over uw dag.  </w:t>
      </w:r>
    </w:p>
    <w:p w14:paraId="0653AEE1" w14:textId="77777777" w:rsidR="005149E0" w:rsidRDefault="006A6E3E">
      <w:pPr>
        <w:numPr>
          <w:ilvl w:val="0"/>
          <w:numId w:val="15"/>
        </w:numPr>
        <w:ind w:right="4" w:hanging="360"/>
      </w:pPr>
      <w:r>
        <w:t xml:space="preserve">Luister langer dan u gewend bent. Uw kind moet soms eerst even loskomen voordat hij op de praatstoel zit.  </w:t>
      </w:r>
    </w:p>
    <w:p w14:paraId="5368AC01" w14:textId="77777777" w:rsidR="005149E0" w:rsidRDefault="006A6E3E">
      <w:pPr>
        <w:numPr>
          <w:ilvl w:val="0"/>
          <w:numId w:val="15"/>
        </w:numPr>
        <w:ind w:right="4" w:hanging="360"/>
      </w:pPr>
      <w:r>
        <w:t xml:space="preserve">Let vooral op wat uw kind goed doet en geef daar een complimentje voor.  </w:t>
      </w:r>
    </w:p>
    <w:p w14:paraId="719B7A07" w14:textId="77777777" w:rsidR="005149E0" w:rsidRDefault="006A6E3E">
      <w:pPr>
        <w:numPr>
          <w:ilvl w:val="0"/>
          <w:numId w:val="15"/>
        </w:numPr>
        <w:ind w:right="4" w:hanging="360"/>
      </w:pPr>
      <w:r>
        <w:t xml:space="preserve">Steek wat extra energie in de dingen die uw kind moeilijk vindt. Speel bijvoorbeeld vaker een spelletje als Mens-Erger-Je Niet,  indien uw kind niet tegen zijn verlies kan.  </w:t>
      </w:r>
    </w:p>
    <w:p w14:paraId="74A54C4F" w14:textId="77777777" w:rsidR="005149E0" w:rsidRDefault="006A6E3E">
      <w:pPr>
        <w:spacing w:after="0" w:line="259" w:lineRule="auto"/>
        <w:ind w:left="0" w:firstLine="0"/>
      </w:pPr>
      <w:r>
        <w:t xml:space="preserve"> </w:t>
      </w:r>
    </w:p>
    <w:p w14:paraId="046D76F4" w14:textId="77777777" w:rsidR="005149E0" w:rsidRDefault="006A6E3E">
      <w:pPr>
        <w:spacing w:after="231"/>
        <w:ind w:left="-5" w:right="4"/>
      </w:pPr>
      <w:r>
        <w:t xml:space="preserve">Kortom: samen kunnen we iets doen aan de sociale competentie van uw kind. Want sociale competentie moet je leren. Zowel op school, met lessen sociale competentie, als thuis! </w:t>
      </w:r>
    </w:p>
    <w:p w14:paraId="767912AE" w14:textId="77777777" w:rsidR="005149E0" w:rsidRDefault="006A6E3E">
      <w:pPr>
        <w:pStyle w:val="Kop3"/>
        <w:ind w:left="705" w:hanging="720"/>
      </w:pPr>
      <w:bookmarkStart w:id="24" w:name="_Toc434321620"/>
      <w:proofErr w:type="spellStart"/>
      <w:r>
        <w:t>Vision</w:t>
      </w:r>
      <w:proofErr w:type="spellEnd"/>
      <w:r>
        <w:t xml:space="preserve"> </w:t>
      </w:r>
      <w:r w:rsidR="00CE0851">
        <w:t>(beleidsvoornemen)</w:t>
      </w:r>
      <w:bookmarkEnd w:id="24"/>
    </w:p>
    <w:p w14:paraId="1DCE8537" w14:textId="77777777" w:rsidR="005149E0" w:rsidRDefault="006A6E3E">
      <w:pPr>
        <w:ind w:left="-5" w:right="4"/>
      </w:pPr>
      <w:r>
        <w:t>Vanaf groep 4 wordt in de ee</w:t>
      </w:r>
      <w:r w:rsidR="00CE0851">
        <w:t>rste maand van het nieuwe school</w:t>
      </w:r>
      <w:r>
        <w:t xml:space="preserve">jaar een sociogram afgenomen. De resultaten van het afgenomen sociogram komen in de eerste bespreking met de IB-er ter sprake. Meerdere afnamemomenten zijn daarnaast altijd mogelijk. </w:t>
      </w:r>
    </w:p>
    <w:p w14:paraId="16D946F4" w14:textId="77777777" w:rsidR="005149E0" w:rsidRDefault="006A6E3E">
      <w:pPr>
        <w:spacing w:after="0" w:line="259" w:lineRule="auto"/>
        <w:ind w:left="0" w:firstLine="0"/>
      </w:pPr>
      <w:r>
        <w:t xml:space="preserve"> </w:t>
      </w:r>
    </w:p>
    <w:p w14:paraId="2883CC6B" w14:textId="77777777" w:rsidR="005149E0" w:rsidRDefault="006A6E3E">
      <w:pPr>
        <w:ind w:left="-5" w:right="4"/>
      </w:pPr>
      <w:r>
        <w:t xml:space="preserve">Meerdere afnamemomenten zijn daarnaast altijd mogelijk. </w:t>
      </w:r>
    </w:p>
    <w:p w14:paraId="6345ED2D" w14:textId="77777777" w:rsidR="005149E0" w:rsidRDefault="006A6E3E">
      <w:pPr>
        <w:spacing w:after="221" w:line="259" w:lineRule="auto"/>
        <w:ind w:left="0" w:firstLine="0"/>
      </w:pPr>
      <w:r>
        <w:t xml:space="preserve">  </w:t>
      </w:r>
    </w:p>
    <w:p w14:paraId="0CA8BC0E" w14:textId="77777777" w:rsidR="005149E0" w:rsidRDefault="006A6E3E">
      <w:pPr>
        <w:pStyle w:val="Kop3"/>
        <w:ind w:left="705" w:hanging="720"/>
      </w:pPr>
      <w:bookmarkStart w:id="25" w:name="_Toc434321621"/>
      <w:r>
        <w:t>Specifieke leermiddelen / lespakketten</w:t>
      </w:r>
      <w:bookmarkEnd w:id="25"/>
      <w:r>
        <w:t xml:space="preserve"> </w:t>
      </w:r>
    </w:p>
    <w:p w14:paraId="40431D5B" w14:textId="77777777" w:rsidR="005149E0" w:rsidRDefault="006A6E3E">
      <w:pPr>
        <w:ind w:left="-5" w:right="4"/>
      </w:pPr>
      <w:r>
        <w:t xml:space="preserve">Er worden regelmatig lespakketten besteld, of er wordt voorlichting gegeven met betrekking tot specifieke onderwerpen in dit kader, bijvoorbeeld door bureau Halt, of stichting Kindertelefoon. </w:t>
      </w:r>
    </w:p>
    <w:p w14:paraId="69CA15B5" w14:textId="77777777" w:rsidR="005149E0" w:rsidRDefault="006A6E3E">
      <w:pPr>
        <w:ind w:left="-5" w:right="4"/>
      </w:pPr>
      <w:r>
        <w:t xml:space="preserve"> Schoolbibliotheek </w:t>
      </w:r>
    </w:p>
    <w:p w14:paraId="08AF9EF1" w14:textId="77777777" w:rsidR="005149E0" w:rsidRDefault="006A6E3E">
      <w:pPr>
        <w:ind w:left="-5" w:right="4"/>
      </w:pPr>
      <w:r>
        <w:t xml:space="preserve">Er is binnen school een leescoördinator die er voor zorgt dat er steeds nieuwe boeken voor de schoolbibliotheek worden aangeschaft.  </w:t>
      </w:r>
    </w:p>
    <w:p w14:paraId="54714364" w14:textId="77777777" w:rsidR="005149E0" w:rsidRDefault="006A6E3E">
      <w:pPr>
        <w:ind w:left="-5" w:right="4"/>
      </w:pPr>
      <w:r>
        <w:t xml:space="preserve">Bij de keuze van leesboeken wordt ook rekening gehouden met onderwerpen, die te maken hebben met sociaal-emotionele aspecten. </w:t>
      </w:r>
    </w:p>
    <w:p w14:paraId="183323E1" w14:textId="77777777" w:rsidR="005149E0" w:rsidRDefault="006A6E3E">
      <w:pPr>
        <w:spacing w:after="0" w:line="239" w:lineRule="auto"/>
        <w:ind w:left="0" w:right="8952" w:firstLine="0"/>
        <w:rPr>
          <w:i/>
        </w:rPr>
      </w:pPr>
      <w:r>
        <w:t xml:space="preserve">  </w:t>
      </w:r>
      <w:r>
        <w:rPr>
          <w:i/>
        </w:rPr>
        <w:t xml:space="preserve"> </w:t>
      </w:r>
    </w:p>
    <w:p w14:paraId="7CF42C53" w14:textId="77777777" w:rsidR="00CE0851" w:rsidRDefault="00CE0851">
      <w:pPr>
        <w:spacing w:after="0" w:line="239" w:lineRule="auto"/>
        <w:ind w:left="0" w:right="8952" w:firstLine="0"/>
      </w:pPr>
    </w:p>
    <w:p w14:paraId="3E557832" w14:textId="77777777" w:rsidR="005149E0" w:rsidRDefault="006A6E3E">
      <w:pPr>
        <w:pStyle w:val="Kop1"/>
        <w:ind w:left="417" w:hanging="432"/>
      </w:pPr>
      <w:bookmarkStart w:id="26" w:name="_Toc434321622"/>
      <w:r>
        <w:lastRenderedPageBreak/>
        <w:t>Specifieke afspraken met betrekking tot schoolse situaties</w:t>
      </w:r>
      <w:r>
        <w:rPr>
          <w:vertAlign w:val="superscript"/>
        </w:rPr>
        <w:footnoteReference w:id="1"/>
      </w:r>
      <w:bookmarkEnd w:id="26"/>
      <w:r>
        <w:t xml:space="preserve"> </w:t>
      </w:r>
    </w:p>
    <w:p w14:paraId="6FF0DC5F" w14:textId="77777777" w:rsidR="005149E0" w:rsidRDefault="006A6E3E">
      <w:pPr>
        <w:spacing w:after="0" w:line="259" w:lineRule="auto"/>
        <w:ind w:left="0" w:firstLine="0"/>
      </w:pPr>
      <w:r>
        <w:t xml:space="preserve">  </w:t>
      </w:r>
    </w:p>
    <w:p w14:paraId="064309EC" w14:textId="77777777" w:rsidR="005149E0" w:rsidRDefault="006A6E3E">
      <w:pPr>
        <w:ind w:left="-5" w:right="2458"/>
      </w:pPr>
      <w:r>
        <w:t xml:space="preserve">De afspraken/gedragscodes zijn gericht op de volgende deelaspecten: Het voorkomen en omgaan met: </w:t>
      </w:r>
    </w:p>
    <w:p w14:paraId="54E05B4E" w14:textId="77777777" w:rsidR="005149E0" w:rsidRDefault="006A6E3E">
      <w:pPr>
        <w:numPr>
          <w:ilvl w:val="0"/>
          <w:numId w:val="16"/>
        </w:numPr>
        <w:ind w:right="4" w:hanging="360"/>
      </w:pPr>
      <w:r>
        <w:t xml:space="preserve">ongewenst seksueel gedrag </w:t>
      </w:r>
    </w:p>
    <w:p w14:paraId="3E1B9E7F" w14:textId="77777777" w:rsidR="005149E0" w:rsidRDefault="006A6E3E">
      <w:pPr>
        <w:numPr>
          <w:ilvl w:val="0"/>
          <w:numId w:val="16"/>
        </w:numPr>
        <w:ind w:right="4" w:hanging="360"/>
      </w:pPr>
      <w:r>
        <w:t xml:space="preserve">discriminatie </w:t>
      </w:r>
    </w:p>
    <w:p w14:paraId="449C3BD6" w14:textId="77777777" w:rsidR="005149E0" w:rsidRDefault="006A6E3E">
      <w:pPr>
        <w:numPr>
          <w:ilvl w:val="0"/>
          <w:numId w:val="16"/>
        </w:numPr>
        <w:ind w:right="4" w:hanging="360"/>
      </w:pPr>
      <w:r>
        <w:t xml:space="preserve">pesten </w:t>
      </w:r>
    </w:p>
    <w:p w14:paraId="38B06872" w14:textId="77777777" w:rsidR="005149E0" w:rsidRDefault="006A6E3E">
      <w:pPr>
        <w:numPr>
          <w:ilvl w:val="0"/>
          <w:numId w:val="16"/>
        </w:numPr>
        <w:ind w:right="4" w:hanging="360"/>
      </w:pPr>
      <w:r>
        <w:t xml:space="preserve">agressie en geweld </w:t>
      </w:r>
    </w:p>
    <w:p w14:paraId="62A39FE0" w14:textId="77777777" w:rsidR="005149E0" w:rsidRDefault="006A6E3E">
      <w:pPr>
        <w:numPr>
          <w:ilvl w:val="0"/>
          <w:numId w:val="16"/>
        </w:numPr>
        <w:ind w:right="4" w:hanging="360"/>
      </w:pPr>
      <w:r>
        <w:t xml:space="preserve">kindermishandeling </w:t>
      </w:r>
    </w:p>
    <w:p w14:paraId="3A3932A3" w14:textId="77777777" w:rsidR="005149E0" w:rsidRDefault="006A6E3E">
      <w:pPr>
        <w:numPr>
          <w:ilvl w:val="0"/>
          <w:numId w:val="16"/>
        </w:numPr>
        <w:ind w:right="4" w:hanging="360"/>
      </w:pPr>
      <w:r>
        <w:t xml:space="preserve">contacten op de werkvloer </w:t>
      </w:r>
    </w:p>
    <w:p w14:paraId="3F585E06" w14:textId="77777777" w:rsidR="005149E0" w:rsidRDefault="006A6E3E">
      <w:pPr>
        <w:numPr>
          <w:ilvl w:val="0"/>
          <w:numId w:val="16"/>
        </w:numPr>
        <w:ind w:right="4" w:hanging="360"/>
      </w:pPr>
      <w:r>
        <w:t xml:space="preserve">uiterlijke verzorging </w:t>
      </w:r>
    </w:p>
    <w:p w14:paraId="3C1BD89B" w14:textId="77777777" w:rsidR="005149E0" w:rsidRDefault="006A6E3E">
      <w:pPr>
        <w:numPr>
          <w:ilvl w:val="0"/>
          <w:numId w:val="16"/>
        </w:numPr>
        <w:ind w:right="4" w:hanging="360"/>
      </w:pPr>
      <w:r>
        <w:t xml:space="preserve">meld / klachtroute </w:t>
      </w:r>
    </w:p>
    <w:p w14:paraId="135196A4" w14:textId="77777777" w:rsidR="005149E0" w:rsidRDefault="006A6E3E">
      <w:pPr>
        <w:numPr>
          <w:ilvl w:val="0"/>
          <w:numId w:val="16"/>
        </w:numPr>
        <w:ind w:right="4" w:hanging="360"/>
      </w:pPr>
      <w:r>
        <w:t xml:space="preserve">nazorg </w:t>
      </w:r>
    </w:p>
    <w:p w14:paraId="3C0CCD5F" w14:textId="77777777" w:rsidR="005149E0" w:rsidRDefault="006A6E3E">
      <w:pPr>
        <w:spacing w:after="0" w:line="259" w:lineRule="auto"/>
        <w:ind w:left="0" w:firstLine="0"/>
      </w:pPr>
      <w:r>
        <w:t xml:space="preserve">  </w:t>
      </w:r>
    </w:p>
    <w:p w14:paraId="522F8D67" w14:textId="77777777" w:rsidR="005149E0" w:rsidRDefault="006A6E3E">
      <w:pPr>
        <w:pStyle w:val="Kop2"/>
        <w:spacing w:after="283"/>
        <w:ind w:left="1821" w:hanging="576"/>
      </w:pPr>
      <w:bookmarkStart w:id="27" w:name="_Toc434321623"/>
      <w:r>
        <w:t>Ongewenst seksueel gedrag</w:t>
      </w:r>
      <w:bookmarkEnd w:id="27"/>
      <w:r>
        <w:t xml:space="preserve"> </w:t>
      </w:r>
    </w:p>
    <w:p w14:paraId="055084BC" w14:textId="77777777" w:rsidR="005149E0" w:rsidRDefault="006A6E3E">
      <w:pPr>
        <w:pStyle w:val="Kop3"/>
        <w:ind w:left="705" w:hanging="720"/>
      </w:pPr>
      <w:bookmarkStart w:id="28" w:name="_Toc434321624"/>
      <w:r>
        <w:t>Algemeen uitgangspunt</w:t>
      </w:r>
      <w:bookmarkEnd w:id="28"/>
      <w:r>
        <w:t xml:space="preserve"> </w:t>
      </w:r>
    </w:p>
    <w:p w14:paraId="7D00CB61" w14:textId="77777777" w:rsidR="005149E0" w:rsidRDefault="006A6E3E">
      <w:pPr>
        <w:spacing w:after="231"/>
        <w:ind w:left="-5" w:right="4"/>
      </w:pPr>
      <w:r>
        <w:t xml:space="preserve">Het team, alle medewerkers, de leerlingen en de ouders dienen zich er bewust van te zijn, dat het gebruik van seksistisch taalgebruik, seksueel getinte grappen of seksistische gedragingen, door anderen als aanstootgevend kunnen worden ervaren, en dus als zodanig moeten worden vermeden. Belangrijk is dat iedereen in dergelijke situaties ook zijn/haar eigen grens kenbaar maakt. </w:t>
      </w:r>
    </w:p>
    <w:p w14:paraId="22873317" w14:textId="77777777" w:rsidR="005149E0" w:rsidRDefault="006A6E3E">
      <w:pPr>
        <w:pStyle w:val="Kop3"/>
        <w:ind w:left="705" w:hanging="720"/>
      </w:pPr>
      <w:bookmarkStart w:id="29" w:name="_Toc434321625"/>
      <w:r>
        <w:t>Leerlingen thuis uitnodigen</w:t>
      </w:r>
      <w:bookmarkEnd w:id="29"/>
      <w:r>
        <w:t xml:space="preserve"> </w:t>
      </w:r>
    </w:p>
    <w:p w14:paraId="37BFADBB" w14:textId="77777777" w:rsidR="005149E0" w:rsidRDefault="006A6E3E">
      <w:pPr>
        <w:spacing w:after="231"/>
        <w:ind w:left="-5" w:right="4"/>
      </w:pPr>
      <w:r>
        <w:t xml:space="preserve">Leerlingen worden niet bij een groepsleerkracht thuis uitgenodigd. Wanneer een leerling of een groep leerlingen een groepsleerkracht bezoekt, gebeurt dit alleen met instemming van de ouders en met medeweten van de directeur. </w:t>
      </w:r>
    </w:p>
    <w:p w14:paraId="4F78B780" w14:textId="77777777" w:rsidR="005149E0" w:rsidRDefault="006A6E3E">
      <w:pPr>
        <w:pStyle w:val="Kop3"/>
        <w:ind w:left="705" w:hanging="720"/>
      </w:pPr>
      <w:bookmarkStart w:id="30" w:name="_Toc434321626"/>
      <w:r>
        <w:t>Nablijven</w:t>
      </w:r>
      <w:bookmarkEnd w:id="30"/>
      <w:r>
        <w:t xml:space="preserve"> </w:t>
      </w:r>
    </w:p>
    <w:p w14:paraId="652477CC" w14:textId="77777777" w:rsidR="005149E0" w:rsidRDefault="006A6E3E">
      <w:pPr>
        <w:spacing w:after="229"/>
        <w:ind w:left="-5" w:right="4"/>
      </w:pPr>
      <w:r>
        <w:t xml:space="preserve">Wanneer leerlingen, om een specifieke reden, langer dan een kwartier na schooltijd op school blijven, worden de ouders hiervan op de hoogte gebracht. Een teamlid blijft nooit alleen op school met een leerling.  </w:t>
      </w:r>
    </w:p>
    <w:p w14:paraId="4314C632" w14:textId="77777777" w:rsidR="005149E0" w:rsidRDefault="006A6E3E">
      <w:pPr>
        <w:pStyle w:val="Kop3"/>
        <w:ind w:left="705" w:hanging="720"/>
      </w:pPr>
      <w:bookmarkStart w:id="31" w:name="_Toc434321627"/>
      <w:r>
        <w:t>Cadeaus</w:t>
      </w:r>
      <w:bookmarkEnd w:id="31"/>
      <w:r>
        <w:t xml:space="preserve"> </w:t>
      </w:r>
    </w:p>
    <w:p w14:paraId="0F043406" w14:textId="77777777" w:rsidR="005149E0" w:rsidRDefault="006A6E3E">
      <w:pPr>
        <w:spacing w:after="231"/>
        <w:ind w:left="-5" w:right="4"/>
      </w:pPr>
      <w:r>
        <w:t xml:space="preserve">Directie, groepsleerkrachten en onderwijsondersteunend personeel geven geen dure persoonlijke cadeaus aan leerlingen. Ook accepteren zij geen dure persoonlijke cadeaus van leerlingen.  </w:t>
      </w:r>
    </w:p>
    <w:p w14:paraId="2F4C8513" w14:textId="77777777" w:rsidR="005149E0" w:rsidRDefault="006A6E3E">
      <w:pPr>
        <w:pStyle w:val="Kop3"/>
        <w:ind w:left="705" w:hanging="720"/>
      </w:pPr>
      <w:bookmarkStart w:id="32" w:name="_Toc434321628"/>
      <w:r>
        <w:t>Afgesloten ruimtes</w:t>
      </w:r>
      <w:bookmarkEnd w:id="32"/>
      <w:r>
        <w:t xml:space="preserve"> </w:t>
      </w:r>
    </w:p>
    <w:p w14:paraId="2599FAE7" w14:textId="77777777" w:rsidR="005149E0" w:rsidRDefault="006A6E3E">
      <w:pPr>
        <w:spacing w:after="231"/>
        <w:ind w:left="-5" w:right="4"/>
      </w:pPr>
      <w:r>
        <w:t xml:space="preserve">Groepsleerkrachten proberen zoveel mogelijk te voorkomen dat zij met een leerling in een afgesloten ruimte verblijven, zoals een afgesloten magazijn. Als dit niet te voorkomen is, zorgt men er voor dat de deur openstaat, of dat men door een glazen deur / raam naar binnen kan kijken, zodat gehoord, c.q. gezien kan worden wat er gebeurt. </w:t>
      </w:r>
    </w:p>
    <w:p w14:paraId="1F3B30F5" w14:textId="77777777" w:rsidR="005149E0" w:rsidRDefault="006A6E3E">
      <w:pPr>
        <w:pStyle w:val="Kop3"/>
        <w:ind w:left="705" w:hanging="720"/>
      </w:pPr>
      <w:bookmarkStart w:id="33" w:name="_Toc434321629"/>
      <w:r>
        <w:t>Lichaamscontact</w:t>
      </w:r>
      <w:bookmarkEnd w:id="33"/>
      <w:r>
        <w:t xml:space="preserve"> </w:t>
      </w:r>
    </w:p>
    <w:p w14:paraId="3CD1F3F5" w14:textId="77777777" w:rsidR="005149E0" w:rsidRDefault="006A6E3E">
      <w:pPr>
        <w:ind w:left="-5" w:right="4"/>
      </w:pPr>
      <w:r>
        <w:t xml:space="preserve">Bij jongere leerlingen komen regelmatig situaties voor waarbij sprake is van enig contact tussen groepsleerkracht en kind.  </w:t>
      </w:r>
    </w:p>
    <w:p w14:paraId="5D88C662" w14:textId="77777777" w:rsidR="005149E0" w:rsidRDefault="006A6E3E">
      <w:pPr>
        <w:ind w:left="-5" w:right="4"/>
      </w:pPr>
      <w:r>
        <w:t xml:space="preserve">Bij situaties waar verschonen van een leerling noodzakelijk is, wordt erop gelet dat dit gebeurt op een plek waar enige privacy gewaarborgd is, en compromitterende situaties zoveel mogelijk worden voorkomen.  </w:t>
      </w:r>
    </w:p>
    <w:p w14:paraId="632F8946" w14:textId="77777777" w:rsidR="005149E0" w:rsidRDefault="006A6E3E">
      <w:pPr>
        <w:ind w:left="-5" w:right="179"/>
      </w:pPr>
      <w:r>
        <w:t xml:space="preserve">Ook bij motorische oefeningen kan lichaamscontact nodig zijn. Ook in leersituaties waarbij iets wordt uitgelegd, of voor gedaan kan het voorkomen over het kind wordt heen gebogen. Hierbij geldt altijd dat leerlingen niet onnodig en ongewenst worden aangeraakt. </w:t>
      </w:r>
    </w:p>
    <w:p w14:paraId="31B21CF2" w14:textId="77777777" w:rsidR="005149E0" w:rsidRDefault="006A6E3E">
      <w:pPr>
        <w:spacing w:after="0" w:line="259" w:lineRule="auto"/>
        <w:ind w:left="0" w:firstLine="0"/>
      </w:pPr>
      <w:r>
        <w:t xml:space="preserve">  </w:t>
      </w:r>
    </w:p>
    <w:p w14:paraId="190D3394" w14:textId="77777777" w:rsidR="005149E0" w:rsidRDefault="006A6E3E">
      <w:pPr>
        <w:pStyle w:val="Kop3"/>
        <w:ind w:left="705" w:hanging="720"/>
      </w:pPr>
      <w:bookmarkStart w:id="34" w:name="_Toc434321630"/>
      <w:r>
        <w:lastRenderedPageBreak/>
        <w:t>Leerlingen aanhalen, troosten en belonen</w:t>
      </w:r>
      <w:bookmarkEnd w:id="34"/>
      <w:r>
        <w:t xml:space="preserve"> </w:t>
      </w:r>
    </w:p>
    <w:p w14:paraId="2A806911" w14:textId="77777777" w:rsidR="005149E0" w:rsidRDefault="006A6E3E">
      <w:pPr>
        <w:ind w:left="-5" w:right="4"/>
      </w:pPr>
      <w:r>
        <w:t xml:space="preserve">Leerlingen worden niet uitvoerig geknuffeld. In de onderbouw kan het voorkomen dat een kind even op schoot wordt genomen. Dit gebeurt alleen wanneer een kind dit zelf aangeeft. Eventueel vraagt de groepsgroepsleerkracht dit aan de leerling.  </w:t>
      </w:r>
    </w:p>
    <w:p w14:paraId="1B4B82C6" w14:textId="77777777" w:rsidR="005149E0" w:rsidRDefault="006A6E3E">
      <w:pPr>
        <w:spacing w:after="231"/>
        <w:ind w:left="-5" w:right="4"/>
      </w:pPr>
      <w:r>
        <w:t xml:space="preserve">In de bovenbouw gebeurt dit doorgaans niet meer. Een aai over de bol, een schouderklopje, een hand op de schouder bijvoorbeeld kunnen goede pedagogische middelen zijn. We letten hierbij altijd op of een leerling hiervan gediend is.   </w:t>
      </w:r>
    </w:p>
    <w:p w14:paraId="3AE4B85A" w14:textId="77777777" w:rsidR="005149E0" w:rsidRDefault="006A6E3E">
      <w:pPr>
        <w:pStyle w:val="Kop3"/>
        <w:ind w:left="705" w:hanging="720"/>
      </w:pPr>
      <w:bookmarkStart w:id="35" w:name="_Toc434321631"/>
      <w:r>
        <w:t>Leerlingen zoenen</w:t>
      </w:r>
      <w:bookmarkEnd w:id="35"/>
      <w:r>
        <w:t xml:space="preserve"> </w:t>
      </w:r>
    </w:p>
    <w:p w14:paraId="7381270A" w14:textId="77777777" w:rsidR="005149E0" w:rsidRDefault="006A6E3E">
      <w:pPr>
        <w:spacing w:after="231"/>
        <w:ind w:left="-5" w:right="4"/>
      </w:pPr>
      <w:r>
        <w:t xml:space="preserve">Groepsleerkrachten zoenen geen leerlingen. Ook vragen ze niet om gezoend te worden. Bij een enkele bijzondere feestelijkheid kan het voorkomen dat een groepsleerkracht een zoen geeft of ontvangt. Wanneer een jong kind, een groepsleerkracht spontaan een zoen op de wang wil geven, wat bij kleuters nog wel eens voorkomt, wordt dit geaccepteerd. Hierbij is dan wel duidelijk sprake van een onverwacht, niet gepland moment, en het initiatief komt van het kind.  </w:t>
      </w:r>
    </w:p>
    <w:p w14:paraId="3CC39C60" w14:textId="77777777" w:rsidR="005149E0" w:rsidRDefault="006A6E3E">
      <w:pPr>
        <w:pStyle w:val="Kop3"/>
        <w:ind w:left="705" w:hanging="720"/>
      </w:pPr>
      <w:bookmarkStart w:id="36" w:name="_Toc434321632"/>
      <w:r>
        <w:t>Leerlingen straffen</w:t>
      </w:r>
      <w:bookmarkEnd w:id="36"/>
      <w:r>
        <w:t xml:space="preserve"> </w:t>
      </w:r>
    </w:p>
    <w:p w14:paraId="3752DE86" w14:textId="77777777" w:rsidR="005149E0" w:rsidRDefault="006A6E3E">
      <w:pPr>
        <w:spacing w:after="230"/>
        <w:ind w:left="-5" w:right="4"/>
      </w:pPr>
      <w:r>
        <w:t xml:space="preserve">Er wordt op geen enkele wijze lichamelijk gestraft.   </w:t>
      </w:r>
    </w:p>
    <w:p w14:paraId="012F97BF" w14:textId="77777777" w:rsidR="005149E0" w:rsidRDefault="006A6E3E">
      <w:pPr>
        <w:pStyle w:val="Kop3"/>
        <w:ind w:left="705" w:hanging="720"/>
      </w:pPr>
      <w:bookmarkStart w:id="37" w:name="_Toc434321633"/>
      <w:r>
        <w:t>Vechten</w:t>
      </w:r>
      <w:bookmarkEnd w:id="37"/>
      <w:r>
        <w:t xml:space="preserve"> </w:t>
      </w:r>
    </w:p>
    <w:p w14:paraId="19DD1E6E" w14:textId="77777777" w:rsidR="005149E0" w:rsidRDefault="006A6E3E">
      <w:pPr>
        <w:spacing w:after="229"/>
        <w:ind w:left="-5" w:right="4"/>
      </w:pPr>
      <w:r>
        <w:t xml:space="preserve">Als in een uitzonderlijk geval leerlingen met elkaar in gevecht raken, moeten zij uit elkaar worden gehaald. Als dit niet met woorden en door houding en gebaar lukt, dan worden zij met minimale aanrakingen door een volwassene uit elkaar gehaald. Mochten er ondanks de minimale aanrakingen blauwe plekken enz. dan worden de ouders zo spoedig mogelijk op de hoogte gesteld.  </w:t>
      </w:r>
    </w:p>
    <w:p w14:paraId="52E52399" w14:textId="77777777" w:rsidR="005149E0" w:rsidRDefault="006A6E3E">
      <w:pPr>
        <w:pStyle w:val="Kop3"/>
        <w:ind w:left="705" w:hanging="720"/>
      </w:pPr>
      <w:bookmarkStart w:id="38" w:name="_Toc434321634"/>
      <w:r>
        <w:t>Controleverlies</w:t>
      </w:r>
      <w:bookmarkEnd w:id="38"/>
      <w:r>
        <w:t xml:space="preserve"> </w:t>
      </w:r>
    </w:p>
    <w:p w14:paraId="3B938E6B" w14:textId="77777777" w:rsidR="005149E0" w:rsidRDefault="006A6E3E">
      <w:pPr>
        <w:spacing w:after="232"/>
        <w:ind w:left="-5" w:right="4"/>
      </w:pPr>
      <w:r>
        <w:t xml:space="preserve">Soms kan het voorkomen dat een leerling zijn / haar zelfbeheersing volledig verliest. De leerling  moet dan tegen zichzelf in bescherming worden genomen en in bedwang worden gehouden door lichamelijk contact. Dit kan ook nodig zijn om medeleerlingen te beschermen. Hier geldt dat er dan sprake is van een noodzakelijk lichamelijk contact, en dat is om die reden dan toegestaan. Elke vorm van lichamelijk geweld tussen personen wordt verder in geen enkele situatie getolereerd. Mochten er ondanks de minimale aanrakingen blauwe plekken enz. dan worden de ouders en de directeur  zo spoedig mogelijk op de hoogte gesteld.  </w:t>
      </w:r>
    </w:p>
    <w:p w14:paraId="26CB7B56" w14:textId="77777777" w:rsidR="005149E0" w:rsidRDefault="006A6E3E">
      <w:pPr>
        <w:pStyle w:val="Kop3"/>
        <w:ind w:left="705" w:hanging="720"/>
      </w:pPr>
      <w:bookmarkStart w:id="39" w:name="_Toc434321635"/>
      <w:r>
        <w:t>Aan- en uitkleden / het gebruik van kleedruimte</w:t>
      </w:r>
      <w:bookmarkEnd w:id="39"/>
      <w:r>
        <w:t xml:space="preserve"> </w:t>
      </w:r>
    </w:p>
    <w:p w14:paraId="67474B43" w14:textId="77777777" w:rsidR="005149E0" w:rsidRDefault="006A6E3E">
      <w:pPr>
        <w:ind w:left="-5" w:right="4"/>
      </w:pPr>
      <w:r>
        <w:t xml:space="preserve">Leerlingen van groep en 1 en 2 kleden zich in het klaslokaal om.  De leerlingen van de groepen 3 en 4 kleden zich in één kleedruimte om .Als het nodig is worden leerlingen hierbij geholpen. Jongens en meisjes van de overige groepen kleden zich gescheiden om. </w:t>
      </w:r>
    </w:p>
    <w:p w14:paraId="351F2BF2" w14:textId="77777777" w:rsidR="005149E0" w:rsidRDefault="006A6E3E">
      <w:pPr>
        <w:ind w:left="-5" w:right="4"/>
      </w:pPr>
      <w:r>
        <w:t xml:space="preserve">Het houden van toezicht bij het omkleden gebeurt met de nodige zorgvuldigheid. De groepsleerkracht kondigt zijn of haar komst in de kleedkamer duidelijk aan, door zich verbaal te melden, en met een klopteken op de deur. </w:t>
      </w:r>
    </w:p>
    <w:p w14:paraId="07E5BE41" w14:textId="77777777" w:rsidR="005149E0" w:rsidRDefault="006A6E3E">
      <w:pPr>
        <w:ind w:left="-5" w:right="4"/>
      </w:pPr>
      <w:r>
        <w:t xml:space="preserve">Mocht de situatie erom vragen, dan is het personeelslid gerechtigd om de kleedruimte zonder signaal binnen te gaan. </w:t>
      </w:r>
    </w:p>
    <w:p w14:paraId="13C08734" w14:textId="77777777" w:rsidR="005149E0" w:rsidRDefault="006A6E3E">
      <w:pPr>
        <w:spacing w:after="231"/>
        <w:ind w:left="-5" w:right="4"/>
      </w:pPr>
      <w:r>
        <w:t xml:space="preserve">Verder kan het voorkomen dat leerlingen zich in bepaalde situaties gedeeltelijk moeten uitkleden, bijvoorbeeld bij opgedane verwondingen, of verkleden voor uitvoering en/of musical. Ook in dit soort situaties houdt de groepsleerkracht rekening met de wens van de betrokken leerling of hulp noodzakelijk is.  </w:t>
      </w:r>
    </w:p>
    <w:p w14:paraId="5C0F8339" w14:textId="77777777" w:rsidR="005149E0" w:rsidRDefault="006A6E3E">
      <w:pPr>
        <w:pStyle w:val="Kop3"/>
        <w:ind w:left="705" w:hanging="720"/>
      </w:pPr>
      <w:bookmarkStart w:id="40" w:name="_Toc434321636"/>
      <w:r>
        <w:t>Schoolreisje / excursie of andere buitenevenementen</w:t>
      </w:r>
      <w:bookmarkEnd w:id="40"/>
      <w:r>
        <w:t xml:space="preserve"> </w:t>
      </w:r>
    </w:p>
    <w:p w14:paraId="5A29F76C" w14:textId="77777777" w:rsidR="005149E0" w:rsidRDefault="006A6E3E">
      <w:pPr>
        <w:ind w:left="-5" w:right="4"/>
      </w:pPr>
      <w:r>
        <w:t xml:space="preserve">In het algemeen geldt hierbij dat één op één situaties zoveel mogelijk worden voorkomen. Verder gelden alle regels van onze omgangregels / gedragscode die toepasbaar zijn, binnen de door school georganiseerde evenementen. </w:t>
      </w:r>
    </w:p>
    <w:p w14:paraId="1705E2A6" w14:textId="77777777" w:rsidR="005149E0" w:rsidRDefault="006A6E3E">
      <w:pPr>
        <w:spacing w:after="0" w:line="259" w:lineRule="auto"/>
        <w:ind w:left="0" w:firstLine="0"/>
      </w:pPr>
      <w:r>
        <w:t xml:space="preserve">  </w:t>
      </w:r>
    </w:p>
    <w:p w14:paraId="57D4A9CF" w14:textId="77777777" w:rsidR="005149E0" w:rsidRDefault="006A6E3E">
      <w:pPr>
        <w:pStyle w:val="Kop2"/>
        <w:ind w:left="1821" w:hanging="576"/>
      </w:pPr>
      <w:bookmarkStart w:id="41" w:name="_Toc434321637"/>
      <w:r>
        <w:t>Discriminatie</w:t>
      </w:r>
      <w:bookmarkEnd w:id="41"/>
      <w:r>
        <w:t xml:space="preserve"> </w:t>
      </w:r>
    </w:p>
    <w:p w14:paraId="14834A2F" w14:textId="77777777" w:rsidR="005149E0" w:rsidRDefault="006A6E3E">
      <w:pPr>
        <w:ind w:left="-5" w:right="4"/>
      </w:pPr>
      <w:r>
        <w:t>Wij leven in een multiculturele</w:t>
      </w:r>
      <w:r w:rsidR="00CE0851">
        <w:t xml:space="preserve"> samenleving. Dat wil zeggen</w:t>
      </w:r>
      <w:r>
        <w:t xml:space="preserve"> dat diverse groepen mensen hun eigen culturele achtergrond hebben. Ook binnen onze eigen schoolpopulatie zien we leerlingen/ ouders</w:t>
      </w:r>
      <w:r w:rsidR="00CE0851">
        <w:t>/medewerkers</w:t>
      </w:r>
      <w:r>
        <w:t xml:space="preserve">, afkomstig uit een ander land en/of met andere cultuur. </w:t>
      </w:r>
    </w:p>
    <w:p w14:paraId="0BC1BAB4" w14:textId="77777777" w:rsidR="005149E0" w:rsidRDefault="006A6E3E">
      <w:pPr>
        <w:ind w:left="-5" w:right="4"/>
      </w:pPr>
      <w:r>
        <w:lastRenderedPageBreak/>
        <w:t xml:space="preserve">Dit vraagt aandacht voor een goed pedagogisch klimaat, waarbij respect voor elkaar een belangrijke voorwaarde is.  </w:t>
      </w:r>
    </w:p>
    <w:p w14:paraId="222445C3" w14:textId="77777777" w:rsidR="005149E0" w:rsidRDefault="006A6E3E">
      <w:pPr>
        <w:spacing w:after="0" w:line="259" w:lineRule="auto"/>
        <w:ind w:left="0" w:firstLine="0"/>
      </w:pPr>
      <w:r>
        <w:t xml:space="preserve">  </w:t>
      </w:r>
    </w:p>
    <w:p w14:paraId="6495106C" w14:textId="77777777" w:rsidR="005149E0" w:rsidRDefault="006A6E3E">
      <w:pPr>
        <w:ind w:left="-5" w:right="4"/>
      </w:pPr>
      <w:r>
        <w:t xml:space="preserve">Belangrijk hierbij vinden wij dat: </w:t>
      </w:r>
    </w:p>
    <w:p w14:paraId="45A3DD1F" w14:textId="77777777" w:rsidR="005149E0" w:rsidRDefault="006A6E3E">
      <w:pPr>
        <w:numPr>
          <w:ilvl w:val="0"/>
          <w:numId w:val="17"/>
        </w:numPr>
        <w:ind w:right="4" w:hanging="360"/>
      </w:pPr>
      <w:r>
        <w:t xml:space="preserve">Groepsleerkrachten, leerlingen en ouders elkaar gelijkwaardig en met respect behandelen. </w:t>
      </w:r>
    </w:p>
    <w:p w14:paraId="3A66B897" w14:textId="77777777" w:rsidR="005149E0" w:rsidRDefault="006A6E3E">
      <w:pPr>
        <w:numPr>
          <w:ilvl w:val="0"/>
          <w:numId w:val="17"/>
        </w:numPr>
        <w:ind w:right="4" w:hanging="360"/>
      </w:pPr>
      <w:r>
        <w:t xml:space="preserve">Wij geen vooroordelen hebben. </w:t>
      </w:r>
    </w:p>
    <w:p w14:paraId="11C459E4" w14:textId="77777777" w:rsidR="005149E0" w:rsidRDefault="006A6E3E">
      <w:pPr>
        <w:numPr>
          <w:ilvl w:val="0"/>
          <w:numId w:val="17"/>
        </w:numPr>
        <w:ind w:right="4" w:hanging="360"/>
      </w:pPr>
      <w:r>
        <w:t xml:space="preserve">Wij geen onderscheid maken. </w:t>
      </w:r>
    </w:p>
    <w:p w14:paraId="34B93BEC" w14:textId="77777777" w:rsidR="005149E0" w:rsidRDefault="006A6E3E">
      <w:pPr>
        <w:spacing w:after="6" w:line="259" w:lineRule="auto"/>
        <w:ind w:left="0" w:firstLine="0"/>
      </w:pPr>
      <w:r>
        <w:t xml:space="preserve">  </w:t>
      </w:r>
    </w:p>
    <w:p w14:paraId="413C9A23" w14:textId="77777777" w:rsidR="005149E0" w:rsidRDefault="006A6E3E">
      <w:pPr>
        <w:pStyle w:val="Kop2"/>
        <w:spacing w:after="69"/>
        <w:ind w:left="1821" w:hanging="576"/>
      </w:pPr>
      <w:bookmarkStart w:id="42" w:name="_Toc434321638"/>
      <w:r>
        <w:t>Pesten</w:t>
      </w:r>
      <w:r>
        <w:rPr>
          <w:vertAlign w:val="superscript"/>
        </w:rPr>
        <w:footnoteReference w:id="2"/>
      </w:r>
      <w:bookmarkEnd w:id="42"/>
      <w:r>
        <w:t xml:space="preserve"> </w:t>
      </w:r>
    </w:p>
    <w:p w14:paraId="4CF1FC8B" w14:textId="77777777" w:rsidR="005149E0" w:rsidRDefault="006A6E3E">
      <w:pPr>
        <w:ind w:left="-5" w:right="4"/>
      </w:pPr>
      <w:r>
        <w:t xml:space="preserve">Op onze basisschool erkennen wij dat elk kind verschillend is.  </w:t>
      </w:r>
    </w:p>
    <w:p w14:paraId="7A723370" w14:textId="77777777" w:rsidR="005149E0" w:rsidRDefault="006A6E3E">
      <w:pPr>
        <w:ind w:left="-5" w:right="4"/>
      </w:pPr>
      <w:r>
        <w:t>Toch zijn er ook veel overeenkomsten. Zo probeert elk kind de eigen positie t</w:t>
      </w:r>
      <w:r w:rsidR="00CE0851">
        <w:t xml:space="preserve">e ontdekken ten opzichte van </w:t>
      </w:r>
      <w:r>
        <w:t xml:space="preserve">volwassenen. Maar vooral ook zijn/haar positie te bepalen ten opzichte van leeftijdgenootjes. Reacties van anderen geven een kind duidelijkheid over het eigen gedrag. Bevestiging geeft zekerheid, en zekerheid geeft vertrouwen. Iedereen mag er zijn! Vanuit deze gedachte willen we heel alert zijn op signalen die op pesten kunnen duiden. Dit staat beschreven in het pestprotocol. </w:t>
      </w:r>
    </w:p>
    <w:p w14:paraId="0A2C52D1" w14:textId="77777777" w:rsidR="005149E0" w:rsidRDefault="006A6E3E">
      <w:pPr>
        <w:spacing w:after="0" w:line="259" w:lineRule="auto"/>
        <w:ind w:left="0" w:firstLine="0"/>
      </w:pPr>
      <w:r>
        <w:t xml:space="preserve"> </w:t>
      </w:r>
    </w:p>
    <w:p w14:paraId="6171CA9B" w14:textId="77777777" w:rsidR="005149E0" w:rsidRDefault="006A6E3E">
      <w:pPr>
        <w:ind w:left="-5" w:right="4"/>
      </w:pPr>
      <w:r>
        <w:t xml:space="preserve">Belangrijk vinden wij om het volgende te onderscheiden: </w:t>
      </w:r>
    </w:p>
    <w:p w14:paraId="65767C5D" w14:textId="77777777" w:rsidR="005149E0" w:rsidRDefault="006A6E3E">
      <w:pPr>
        <w:spacing w:after="0" w:line="259" w:lineRule="auto"/>
        <w:ind w:left="0" w:firstLine="0"/>
      </w:pPr>
      <w:r>
        <w:t xml:space="preserve"> </w:t>
      </w:r>
    </w:p>
    <w:p w14:paraId="0D8DF6BF" w14:textId="77777777" w:rsidR="005149E0" w:rsidRDefault="006A6E3E">
      <w:pPr>
        <w:ind w:left="-5" w:right="4"/>
      </w:pPr>
      <w:r>
        <w:t xml:space="preserve">Wat is plagen? Wat is pesten? </w:t>
      </w:r>
    </w:p>
    <w:p w14:paraId="1A3FB3A3" w14:textId="77777777" w:rsidR="005149E0" w:rsidRDefault="006A6E3E">
      <w:pPr>
        <w:ind w:left="-5" w:right="4"/>
      </w:pPr>
      <w:r>
        <w:t xml:space="preserve">Bij plagen geldt in algemene zin: </w:t>
      </w:r>
    </w:p>
    <w:p w14:paraId="18DB3B2D" w14:textId="77777777" w:rsidR="005149E0" w:rsidRDefault="006A6E3E">
      <w:pPr>
        <w:numPr>
          <w:ilvl w:val="0"/>
          <w:numId w:val="18"/>
        </w:numPr>
        <w:ind w:right="4" w:hanging="360"/>
      </w:pPr>
      <w:r>
        <w:t xml:space="preserve">Er is geen winnaar of verliezer. </w:t>
      </w:r>
    </w:p>
    <w:p w14:paraId="2D79E159" w14:textId="77777777" w:rsidR="005149E0" w:rsidRDefault="006A6E3E">
      <w:pPr>
        <w:numPr>
          <w:ilvl w:val="0"/>
          <w:numId w:val="18"/>
        </w:numPr>
        <w:ind w:right="4" w:hanging="360"/>
      </w:pPr>
      <w:r>
        <w:t xml:space="preserve">Het gebeurt incidenteel. </w:t>
      </w:r>
    </w:p>
    <w:p w14:paraId="37C6EF6B" w14:textId="77777777" w:rsidR="005149E0" w:rsidRDefault="006A6E3E">
      <w:pPr>
        <w:numPr>
          <w:ilvl w:val="0"/>
          <w:numId w:val="18"/>
        </w:numPr>
        <w:ind w:right="4" w:hanging="360"/>
      </w:pPr>
      <w:r>
        <w:t xml:space="preserve">Er is geen letsel ( fysiek of psychisch). </w:t>
      </w:r>
    </w:p>
    <w:p w14:paraId="65DBBEC6" w14:textId="77777777" w:rsidR="005149E0" w:rsidRDefault="006A6E3E">
      <w:pPr>
        <w:numPr>
          <w:ilvl w:val="0"/>
          <w:numId w:val="18"/>
        </w:numPr>
        <w:ind w:right="4" w:hanging="360"/>
      </w:pPr>
      <w:r>
        <w:t xml:space="preserve">De ander is in staat zich te verdedigen. </w:t>
      </w:r>
    </w:p>
    <w:p w14:paraId="3A32A924" w14:textId="77777777" w:rsidR="005149E0" w:rsidRDefault="006A6E3E">
      <w:pPr>
        <w:spacing w:after="0" w:line="259" w:lineRule="auto"/>
        <w:ind w:left="0" w:firstLine="0"/>
      </w:pPr>
      <w:r>
        <w:t xml:space="preserve">  </w:t>
      </w:r>
    </w:p>
    <w:p w14:paraId="448FA38B" w14:textId="77777777" w:rsidR="005149E0" w:rsidRDefault="006A6E3E">
      <w:pPr>
        <w:ind w:left="-5" w:right="4"/>
      </w:pPr>
      <w:r>
        <w:t xml:space="preserve">Bij pesten gaat het om: </w:t>
      </w:r>
    </w:p>
    <w:p w14:paraId="5581E0B0" w14:textId="77777777" w:rsidR="005149E0" w:rsidRDefault="006A6E3E">
      <w:pPr>
        <w:numPr>
          <w:ilvl w:val="0"/>
          <w:numId w:val="18"/>
        </w:numPr>
        <w:ind w:right="4" w:hanging="360"/>
      </w:pPr>
      <w:r>
        <w:t xml:space="preserve">Buitengesloten worden of genegeerd worden. (doen alsof je niet bestaat) - </w:t>
      </w:r>
      <w:r>
        <w:tab/>
        <w:t xml:space="preserve">Uitgescholden worden vanwege het anders zijn b.v. kleding, uiterlijk etc. </w:t>
      </w:r>
    </w:p>
    <w:p w14:paraId="7295ADEE" w14:textId="77777777" w:rsidR="005149E0" w:rsidRDefault="006A6E3E">
      <w:pPr>
        <w:numPr>
          <w:ilvl w:val="0"/>
          <w:numId w:val="18"/>
        </w:numPr>
        <w:ind w:right="4" w:hanging="360"/>
      </w:pPr>
      <w:r>
        <w:t xml:space="preserve">Door iemand of groep zonder reden geslagen worden. </w:t>
      </w:r>
    </w:p>
    <w:p w14:paraId="733E762C" w14:textId="77777777" w:rsidR="005149E0" w:rsidRDefault="006A6E3E">
      <w:pPr>
        <w:numPr>
          <w:ilvl w:val="0"/>
          <w:numId w:val="18"/>
        </w:numPr>
        <w:ind w:right="4" w:hanging="360"/>
      </w:pPr>
      <w:r>
        <w:t xml:space="preserve">Bedreigd worden, onder druk zetten. </w:t>
      </w:r>
    </w:p>
    <w:p w14:paraId="3E4879C9" w14:textId="77777777" w:rsidR="005149E0" w:rsidRDefault="006A6E3E">
      <w:pPr>
        <w:spacing w:after="0" w:line="259" w:lineRule="auto"/>
        <w:ind w:left="0" w:firstLine="0"/>
      </w:pPr>
      <w:r>
        <w:t xml:space="preserve">  </w:t>
      </w:r>
    </w:p>
    <w:p w14:paraId="7D74DAF9" w14:textId="77777777" w:rsidR="005149E0" w:rsidRDefault="006A6E3E">
      <w:pPr>
        <w:ind w:left="-5" w:right="670"/>
      </w:pPr>
      <w:r>
        <w:t xml:space="preserve">Als dit steeds bij hetzelfde kind gebeurt en meerdere keren per dag of per week, dan is er sprake van structureel pesten. Iemand die gepest wordt kan daar blijvend schade van ondervinden. </w:t>
      </w:r>
    </w:p>
    <w:p w14:paraId="07018330" w14:textId="77777777" w:rsidR="005149E0" w:rsidRDefault="006A6E3E">
      <w:pPr>
        <w:spacing w:after="0" w:line="259" w:lineRule="auto"/>
        <w:ind w:left="0" w:firstLine="0"/>
      </w:pPr>
      <w:r>
        <w:t xml:space="preserve">  </w:t>
      </w:r>
    </w:p>
    <w:p w14:paraId="60127E4F" w14:textId="77777777" w:rsidR="005149E0" w:rsidRDefault="006A6E3E">
      <w:pPr>
        <w:ind w:left="-5" w:right="4"/>
      </w:pPr>
      <w:r>
        <w:t xml:space="preserve">De kans dat pestgedrag ook op onze school kan ontstaan/voorkomt is reëel. Daar willen wij de ogen niet voor sluiten. Belangrijk vinden wij dan ook hoe wij allereerst kunnen bijdragen aan het voorkomen van pestgedrag.  </w:t>
      </w:r>
    </w:p>
    <w:p w14:paraId="40848D8B" w14:textId="77777777" w:rsidR="005149E0" w:rsidRDefault="006A6E3E">
      <w:pPr>
        <w:spacing w:after="0" w:line="259" w:lineRule="auto"/>
        <w:ind w:left="0" w:firstLine="0"/>
      </w:pPr>
      <w:r>
        <w:t xml:space="preserve">  </w:t>
      </w:r>
    </w:p>
    <w:p w14:paraId="3836D61A" w14:textId="77777777" w:rsidR="005149E0" w:rsidRDefault="00CE0851">
      <w:pPr>
        <w:ind w:left="-5" w:right="4"/>
      </w:pPr>
      <w:r>
        <w:t xml:space="preserve">Als er schermutselingen zijn </w:t>
      </w:r>
      <w:r w:rsidR="006A6E3E">
        <w:t xml:space="preserve">tussen leerlingen proberen we allereerst de leerlingen zelf tot een oplossing te laten komen. Op het moment dat een van de leerlingen verliezer/zondebok wordt heeft dit kind recht/de plicht om zijn/haar juf of meester in te schakelen. De groepsleerkracht zal altijd beide partijen bij elkaar brengen en een gesprek voeren, om zo ruzie en pesterijen op te lossen.  </w:t>
      </w:r>
    </w:p>
    <w:p w14:paraId="2AC07DA9" w14:textId="77777777" w:rsidR="005149E0" w:rsidRDefault="006A6E3E">
      <w:pPr>
        <w:ind w:left="-5" w:right="4"/>
      </w:pPr>
      <w:r>
        <w:t xml:space="preserve">Samen worden haalbare afspraken gemaakt. Bij herhaaldelijk pestgedrag neemt de groepsleerkracht duidelijk stelling. De leerling (de groep) wordt direct aangesproken, en de sancties zoals eerder beschreven in het pedagogisch klimaat worden toegepast. </w:t>
      </w:r>
    </w:p>
    <w:p w14:paraId="35A18A8C" w14:textId="77777777" w:rsidR="005149E0" w:rsidRDefault="006A6E3E">
      <w:pPr>
        <w:ind w:left="-5" w:right="4"/>
      </w:pPr>
      <w:r>
        <w:t xml:space="preserve">Wanneer een kind (leerling) in herhaling blijft vallen, worden de ouders ingelicht en proberen school en ouders samen te werken aan een bevredigende oplossing, en een gedragsverbetering te bewerkstelligen. De groepsleerkracht biedt altijd hulp (in woord en gebaar) aan het gepeste kind, maar begeleidt ook de </w:t>
      </w:r>
      <w:proofErr w:type="spellStart"/>
      <w:r>
        <w:t>pester</w:t>
      </w:r>
      <w:proofErr w:type="spellEnd"/>
      <w:r>
        <w:t xml:space="preserve">(s). </w:t>
      </w:r>
    </w:p>
    <w:p w14:paraId="114CE1A6" w14:textId="77777777" w:rsidR="005149E0" w:rsidRDefault="006A6E3E">
      <w:pPr>
        <w:ind w:left="-5" w:right="4"/>
      </w:pPr>
      <w:r>
        <w:t xml:space="preserve">Als het school en ouders niet lukt het pestgedrag te laten stoppen, kan een externe deskundige worden ingeschakeld.  </w:t>
      </w:r>
    </w:p>
    <w:p w14:paraId="4D79470A" w14:textId="77777777" w:rsidR="005149E0" w:rsidRDefault="006A6E3E">
      <w:pPr>
        <w:spacing w:after="0" w:line="259" w:lineRule="auto"/>
        <w:ind w:left="0" w:firstLine="0"/>
      </w:pPr>
      <w:r>
        <w:t xml:space="preserve"> </w:t>
      </w:r>
    </w:p>
    <w:p w14:paraId="40A72B24" w14:textId="77777777" w:rsidR="00CE0851" w:rsidRDefault="00CE0851">
      <w:pPr>
        <w:ind w:left="-5" w:right="4"/>
      </w:pPr>
    </w:p>
    <w:p w14:paraId="682EDC1E" w14:textId="77777777" w:rsidR="00CE0851" w:rsidRDefault="00CE0851">
      <w:pPr>
        <w:ind w:left="-5" w:right="4"/>
      </w:pPr>
    </w:p>
    <w:p w14:paraId="68BF5525" w14:textId="77777777" w:rsidR="005149E0" w:rsidRDefault="006A6E3E">
      <w:pPr>
        <w:ind w:left="-5" w:right="4"/>
      </w:pPr>
      <w:r>
        <w:lastRenderedPageBreak/>
        <w:t xml:space="preserve">Preventief beleid </w:t>
      </w:r>
    </w:p>
    <w:p w14:paraId="0F325C03" w14:textId="77777777" w:rsidR="005149E0" w:rsidRDefault="006A6E3E">
      <w:pPr>
        <w:ind w:left="-5" w:right="4"/>
      </w:pPr>
      <w:r>
        <w:t xml:space="preserve">Bij de start van elk schooljaar </w:t>
      </w:r>
      <w:r w:rsidR="00CE0851">
        <w:t>worden i</w:t>
      </w:r>
      <w:r>
        <w:t xml:space="preserve">n elke groep groepsregels/afspraken opgesteld en zichtbaar opgehangen in elk lokaal. </w:t>
      </w:r>
    </w:p>
    <w:p w14:paraId="1A00A454" w14:textId="77777777" w:rsidR="005149E0" w:rsidRDefault="006A6E3E">
      <w:pPr>
        <w:spacing w:after="0" w:line="259" w:lineRule="auto"/>
        <w:ind w:left="0" w:firstLine="0"/>
      </w:pPr>
      <w:r>
        <w:rPr>
          <w:b/>
        </w:rPr>
        <w:t xml:space="preserve"> </w:t>
      </w:r>
    </w:p>
    <w:p w14:paraId="25ACD7B3" w14:textId="77777777" w:rsidR="005149E0" w:rsidRDefault="006A6E3E">
      <w:pPr>
        <w:pStyle w:val="Kop2"/>
        <w:ind w:left="1821" w:hanging="576"/>
      </w:pPr>
      <w:bookmarkStart w:id="43" w:name="_Toc434321639"/>
      <w:r>
        <w:t>Agressie en geweld</w:t>
      </w:r>
      <w:bookmarkEnd w:id="43"/>
      <w:r>
        <w:t xml:space="preserve"> </w:t>
      </w:r>
    </w:p>
    <w:p w14:paraId="72DBB5CE" w14:textId="77777777" w:rsidR="005149E0" w:rsidRDefault="006A6E3E">
      <w:pPr>
        <w:spacing w:after="231"/>
        <w:ind w:left="-5" w:right="249"/>
      </w:pPr>
      <w:r>
        <w:t xml:space="preserve">Helder is dat op de school, zowel binnen als op het schoolterrein, iedere vorm van verbaal en fysiek geweld/ bedreiging / agressie niet wordt getolereerd. Wij onderscheiden hierbij onderstaande uitingsvormen. </w:t>
      </w:r>
    </w:p>
    <w:p w14:paraId="71DAA07C" w14:textId="77777777" w:rsidR="005149E0" w:rsidRDefault="006A6E3E">
      <w:pPr>
        <w:pStyle w:val="Kop3"/>
        <w:ind w:left="705" w:hanging="720"/>
      </w:pPr>
      <w:bookmarkStart w:id="44" w:name="_Toc434321640"/>
      <w:r>
        <w:t>Hinderlijk gedrag</w:t>
      </w:r>
      <w:bookmarkEnd w:id="44"/>
      <w:r>
        <w:t xml:space="preserve"> </w:t>
      </w:r>
    </w:p>
    <w:p w14:paraId="6B4BB09A" w14:textId="77777777" w:rsidR="005149E0" w:rsidRDefault="006A6E3E">
      <w:pPr>
        <w:spacing w:after="229"/>
        <w:ind w:left="-5" w:right="4"/>
      </w:pPr>
      <w:r>
        <w:t>Onder hinderlijk gedrag wordt verstaan: ‘gedrag dat hinderlijk is voor anderen in de dir</w:t>
      </w:r>
      <w:r w:rsidR="00CE0851">
        <w:t>ecte omgeving’,</w:t>
      </w:r>
      <w:r>
        <w:t xml:space="preserve"> bijvoorbeeld onderuit gaan zitten en de voeten op tafel leggen. </w:t>
      </w:r>
    </w:p>
    <w:p w14:paraId="51C2F204" w14:textId="77777777" w:rsidR="005149E0" w:rsidRDefault="006A6E3E">
      <w:pPr>
        <w:pStyle w:val="Kop3"/>
        <w:ind w:left="705" w:hanging="720"/>
      </w:pPr>
      <w:bookmarkStart w:id="45" w:name="_Toc434321641"/>
      <w:r>
        <w:t>Onacceptabel gedrag</w:t>
      </w:r>
      <w:bookmarkEnd w:id="45"/>
      <w:r>
        <w:t xml:space="preserve"> </w:t>
      </w:r>
    </w:p>
    <w:p w14:paraId="3ECB56D9" w14:textId="77777777" w:rsidR="005149E0" w:rsidRDefault="006A6E3E">
      <w:pPr>
        <w:ind w:left="-5" w:right="4"/>
      </w:pPr>
      <w:r>
        <w:t xml:space="preserve">Onacceptabel gedrag is een brede term waaronder diverse vormen van agressie vallen. In het algemeen kan worden gesteld dat het gaat om gedrag dat niet voldoet aan de algemeen geldende maatschappelijke normen en waarden.  </w:t>
      </w:r>
    </w:p>
    <w:p w14:paraId="19CFA30B" w14:textId="77777777" w:rsidR="005149E0" w:rsidRDefault="006A6E3E">
      <w:pPr>
        <w:spacing w:after="231"/>
        <w:ind w:left="-5" w:right="4"/>
      </w:pPr>
      <w:r>
        <w:t>Het in bezit hebben van wapens, (steekwapen, vuurwapen of slagwapen) en dit wapen wordt door een persoon meegebracht naar de school, of directe schoolomgeving, vinden wij bijvoorbeeld hieronder vallen. Ook het vertellen aan anderen dat je een wapen bij je hebt is voor ons een vorm van onacceptabel gedrag.</w:t>
      </w:r>
      <w:r>
        <w:rPr>
          <w:i/>
        </w:rPr>
        <w:t xml:space="preserve"> </w:t>
      </w:r>
    </w:p>
    <w:p w14:paraId="4DAE992A" w14:textId="77777777" w:rsidR="005149E0" w:rsidRDefault="006A6E3E">
      <w:pPr>
        <w:pStyle w:val="Kop3"/>
        <w:ind w:left="705" w:hanging="720"/>
      </w:pPr>
      <w:bookmarkStart w:id="46" w:name="_Toc434321642"/>
      <w:r>
        <w:t>Telefonische agressie</w:t>
      </w:r>
      <w:bookmarkEnd w:id="46"/>
      <w:r>
        <w:t xml:space="preserve"> </w:t>
      </w:r>
    </w:p>
    <w:p w14:paraId="3E36B4A1" w14:textId="77777777" w:rsidR="005149E0" w:rsidRDefault="006A6E3E">
      <w:pPr>
        <w:spacing w:after="229"/>
        <w:ind w:left="-5" w:right="4"/>
      </w:pPr>
      <w:r>
        <w:t>Onder telefonische agressie</w:t>
      </w:r>
      <w:r w:rsidR="00CE0851">
        <w:t xml:space="preserve"> wordt verstaan het telefonisch</w:t>
      </w:r>
      <w:r>
        <w:t xml:space="preserve"> door middel van eisen stellen  en dreigen iets gedaan proberen te krijgen. </w:t>
      </w:r>
    </w:p>
    <w:p w14:paraId="53BC4C32" w14:textId="77777777" w:rsidR="005149E0" w:rsidRDefault="006A6E3E">
      <w:pPr>
        <w:pStyle w:val="Kop3"/>
        <w:ind w:left="705" w:hanging="720"/>
      </w:pPr>
      <w:bookmarkStart w:id="47" w:name="_Toc434321643"/>
      <w:r>
        <w:t>Schriftelijke agressie</w:t>
      </w:r>
      <w:bookmarkEnd w:id="47"/>
      <w:r>
        <w:t xml:space="preserve"> </w:t>
      </w:r>
    </w:p>
    <w:p w14:paraId="79C3ED7B" w14:textId="77777777" w:rsidR="005149E0" w:rsidRDefault="006A6E3E">
      <w:pPr>
        <w:spacing w:after="231"/>
        <w:ind w:left="-5" w:right="4"/>
      </w:pPr>
      <w:r>
        <w:t xml:space="preserve">Onder schriftelijke agressie verstaan wij het schriftelijk doen van bedreigingen ten aanzien van een persoon/school. </w:t>
      </w:r>
    </w:p>
    <w:p w14:paraId="6C7A8749" w14:textId="77777777" w:rsidR="005149E0" w:rsidRDefault="006A6E3E">
      <w:pPr>
        <w:pStyle w:val="Kop3"/>
        <w:ind w:left="705" w:hanging="720"/>
      </w:pPr>
      <w:bookmarkStart w:id="48" w:name="_Toc434321644"/>
      <w:r>
        <w:t>Verbaal geweld</w:t>
      </w:r>
      <w:bookmarkEnd w:id="48"/>
      <w:r>
        <w:t xml:space="preserve"> </w:t>
      </w:r>
    </w:p>
    <w:p w14:paraId="33A4E23F" w14:textId="77777777" w:rsidR="005149E0" w:rsidRDefault="006A6E3E">
      <w:pPr>
        <w:spacing w:after="229"/>
        <w:ind w:left="-5" w:right="4"/>
      </w:pPr>
      <w:r>
        <w:t xml:space="preserve">Onder verbaal geweld verstaan wij grof taalgebruik, discriminerende taal en/of schelden. Verbaal geweld hoeft niet specifiek tegen een persoon gericht te zijn. </w:t>
      </w:r>
    </w:p>
    <w:p w14:paraId="578865EC" w14:textId="77777777" w:rsidR="005149E0" w:rsidRDefault="006A6E3E">
      <w:pPr>
        <w:pStyle w:val="Kop3"/>
        <w:ind w:left="705" w:hanging="720"/>
      </w:pPr>
      <w:bookmarkStart w:id="49" w:name="_Toc434321645"/>
      <w:r>
        <w:t>Ernstige bedreigingen / intimidatie</w:t>
      </w:r>
      <w:bookmarkEnd w:id="49"/>
      <w:r>
        <w:t xml:space="preserve"> </w:t>
      </w:r>
    </w:p>
    <w:p w14:paraId="26BB032D" w14:textId="77777777" w:rsidR="005149E0" w:rsidRDefault="006A6E3E">
      <w:pPr>
        <w:spacing w:after="232"/>
        <w:ind w:left="-5" w:right="4"/>
      </w:pPr>
      <w:r>
        <w:t xml:space="preserve">Hieronder verstaan wij gerichte bedreigingen en/of grof taalgebruik, specifiek gericht tegen een persoon of groepje mensen, met als doel deze te intimideren.  </w:t>
      </w:r>
    </w:p>
    <w:p w14:paraId="6F759329" w14:textId="77777777" w:rsidR="005149E0" w:rsidRDefault="006A6E3E">
      <w:pPr>
        <w:pStyle w:val="Kop3"/>
        <w:ind w:left="705" w:hanging="720"/>
      </w:pPr>
      <w:bookmarkStart w:id="50" w:name="_Toc434321646"/>
      <w:r>
        <w:t>Extreem pestgedrag</w:t>
      </w:r>
      <w:bookmarkEnd w:id="50"/>
      <w:r>
        <w:t xml:space="preserve"> </w:t>
      </w:r>
    </w:p>
    <w:p w14:paraId="0C9B867B" w14:textId="77777777" w:rsidR="005149E0" w:rsidRDefault="006A6E3E">
      <w:pPr>
        <w:spacing w:after="229"/>
        <w:ind w:left="-5" w:right="4"/>
      </w:pPr>
      <w:r>
        <w:t xml:space="preserve">Kan ook worden gerangschikt onder de uitingsvorm ernstige bedreigingen en intimidatie.  </w:t>
      </w:r>
    </w:p>
    <w:p w14:paraId="4582D674" w14:textId="77777777" w:rsidR="005149E0" w:rsidRDefault="006A6E3E">
      <w:pPr>
        <w:pStyle w:val="Kop3"/>
        <w:ind w:left="705" w:hanging="720"/>
      </w:pPr>
      <w:bookmarkStart w:id="51" w:name="_Toc434321647"/>
      <w:r>
        <w:t>Seksuele intimidatie</w:t>
      </w:r>
      <w:bookmarkEnd w:id="51"/>
      <w:r>
        <w:t xml:space="preserve"> </w:t>
      </w:r>
    </w:p>
    <w:p w14:paraId="4769FBB4" w14:textId="77777777" w:rsidR="005149E0" w:rsidRDefault="006A6E3E">
      <w:pPr>
        <w:ind w:left="-5" w:right="4"/>
      </w:pPr>
      <w:r>
        <w:t xml:space="preserve">Valt eveneens onder de uitingsvorm ernstige bedreigingen en intimidatie. We denken hierbij aan verbale ongewenste intimiteiten, ongewenste betastingen tot en met aanranding en verkrachting. </w:t>
      </w:r>
    </w:p>
    <w:p w14:paraId="47EA00E1" w14:textId="77777777" w:rsidR="005149E0" w:rsidRDefault="006A6E3E">
      <w:pPr>
        <w:spacing w:after="0" w:line="259" w:lineRule="auto"/>
        <w:ind w:left="0" w:firstLine="0"/>
      </w:pPr>
      <w:r>
        <w:t xml:space="preserve"> </w:t>
      </w:r>
    </w:p>
    <w:p w14:paraId="7730A56E" w14:textId="77777777" w:rsidR="005149E0" w:rsidRDefault="006A6E3E">
      <w:pPr>
        <w:spacing w:after="0" w:line="259" w:lineRule="auto"/>
        <w:ind w:left="0" w:firstLine="0"/>
      </w:pPr>
      <w:r>
        <w:t xml:space="preserve"> </w:t>
      </w:r>
    </w:p>
    <w:p w14:paraId="20476A2B" w14:textId="77777777" w:rsidR="005149E0" w:rsidRDefault="006A6E3E">
      <w:pPr>
        <w:pStyle w:val="Kop3"/>
        <w:ind w:left="705" w:hanging="720"/>
      </w:pPr>
      <w:bookmarkStart w:id="52" w:name="_Toc434321648"/>
      <w:r>
        <w:t>Preventief beleid</w:t>
      </w:r>
      <w:bookmarkEnd w:id="52"/>
      <w:r>
        <w:t xml:space="preserve"> </w:t>
      </w:r>
    </w:p>
    <w:p w14:paraId="6EC0BB2D" w14:textId="77777777" w:rsidR="005149E0" w:rsidRDefault="006A6E3E">
      <w:pPr>
        <w:ind w:left="-5" w:right="4"/>
      </w:pPr>
      <w:r>
        <w:t xml:space="preserve">Dit houdt in dat op alle niveaus maatregelen worden genomen om agressie en seksuele intimidatie te voorkomen. </w:t>
      </w:r>
    </w:p>
    <w:p w14:paraId="72D99917" w14:textId="77777777" w:rsidR="005149E0" w:rsidRDefault="006A6E3E">
      <w:pPr>
        <w:spacing w:after="0" w:line="259" w:lineRule="auto"/>
        <w:ind w:left="0" w:firstLine="0"/>
      </w:pPr>
      <w:r>
        <w:t xml:space="preserve"> </w:t>
      </w:r>
    </w:p>
    <w:p w14:paraId="20D30F5A" w14:textId="77777777" w:rsidR="005149E0" w:rsidRDefault="006A6E3E">
      <w:pPr>
        <w:ind w:left="-5" w:right="4"/>
      </w:pPr>
      <w:r>
        <w:t xml:space="preserve">De volgende activiteiten kunnen hiertoe worden ingezet: </w:t>
      </w:r>
    </w:p>
    <w:p w14:paraId="5C00BD3F" w14:textId="77777777" w:rsidR="005149E0" w:rsidRDefault="006A6E3E">
      <w:pPr>
        <w:numPr>
          <w:ilvl w:val="0"/>
          <w:numId w:val="19"/>
        </w:numPr>
        <w:ind w:right="4" w:hanging="360"/>
      </w:pPr>
      <w:r>
        <w:t xml:space="preserve">Personeelsleden kunnen deelnemen aan cursussen gericht op het voorkomen en omgaan met agressie en/of seksuele intimidatie. </w:t>
      </w:r>
    </w:p>
    <w:p w14:paraId="2368F3A7" w14:textId="77777777" w:rsidR="005149E0" w:rsidRDefault="006A6E3E">
      <w:pPr>
        <w:numPr>
          <w:ilvl w:val="0"/>
          <w:numId w:val="19"/>
        </w:numPr>
        <w:ind w:right="4" w:hanging="360"/>
      </w:pPr>
      <w:r>
        <w:t xml:space="preserve">Medewerkers, leerlingen en (toekomstige) ouders worden geïnformeerd over de geldende gedragsregels. </w:t>
      </w:r>
    </w:p>
    <w:p w14:paraId="0C581860" w14:textId="77777777" w:rsidR="005149E0" w:rsidRDefault="006A6E3E">
      <w:pPr>
        <w:numPr>
          <w:ilvl w:val="0"/>
          <w:numId w:val="19"/>
        </w:numPr>
        <w:ind w:right="4" w:hanging="360"/>
      </w:pPr>
      <w:r>
        <w:lastRenderedPageBreak/>
        <w:t xml:space="preserve">Het team zal zorg dragen voor de praktische uitvoering op schoolniveau. Door zorg te dragen voor goede werk- en leeromstandigheden, een prettig sociaal klimaat en voldoende aandacht voor leerling, ouder en teamlid proberen wij bij te dragen aan de waarborging van de veiligheid. </w:t>
      </w:r>
    </w:p>
    <w:p w14:paraId="2AABD206" w14:textId="77777777" w:rsidR="005149E0" w:rsidRDefault="006A6E3E">
      <w:pPr>
        <w:spacing w:after="0" w:line="259" w:lineRule="auto"/>
        <w:ind w:left="0" w:firstLine="0"/>
      </w:pPr>
      <w:r>
        <w:t xml:space="preserve">  </w:t>
      </w:r>
    </w:p>
    <w:p w14:paraId="1CA4FE08" w14:textId="77777777" w:rsidR="005149E0" w:rsidRDefault="006A6E3E">
      <w:pPr>
        <w:ind w:left="-5" w:right="4"/>
      </w:pPr>
      <w:r>
        <w:t xml:space="preserve">Veiligheid, en specifiek agressief gedrag en seksuele intimidatie wordt op gezette tijden aan de orde gesteld om er voor te zorgen dat ieder zich bewust blijft van de gemaakte afspraken en weet wat er in onze school en schoolomgeving speelt. </w:t>
      </w:r>
    </w:p>
    <w:p w14:paraId="00B2482F" w14:textId="77777777" w:rsidR="005149E0" w:rsidRDefault="006A6E3E">
      <w:pPr>
        <w:spacing w:after="0" w:line="259" w:lineRule="auto"/>
        <w:ind w:left="0" w:firstLine="0"/>
      </w:pPr>
      <w:r>
        <w:t xml:space="preserve">   </w:t>
      </w:r>
    </w:p>
    <w:p w14:paraId="5287ED4B" w14:textId="77777777" w:rsidR="005149E0" w:rsidRDefault="006A6E3E">
      <w:pPr>
        <w:ind w:left="45" w:right="5231" w:hanging="60"/>
      </w:pPr>
      <w:r>
        <w:t xml:space="preserve">Het kan worden besproken tijdens: - </w:t>
      </w:r>
      <w:r>
        <w:tab/>
        <w:t xml:space="preserve">individuele gesprekken met teamleden - </w:t>
      </w:r>
      <w:r>
        <w:tab/>
        <w:t xml:space="preserve">teambijeenkomsten. </w:t>
      </w:r>
    </w:p>
    <w:p w14:paraId="43A73542" w14:textId="77777777" w:rsidR="005149E0" w:rsidRDefault="006A6E3E">
      <w:pPr>
        <w:numPr>
          <w:ilvl w:val="0"/>
          <w:numId w:val="19"/>
        </w:numPr>
        <w:ind w:right="4" w:hanging="360"/>
      </w:pPr>
      <w:r>
        <w:t xml:space="preserve">MT-overleg </w:t>
      </w:r>
    </w:p>
    <w:p w14:paraId="00B2F035" w14:textId="77777777" w:rsidR="005149E0" w:rsidRDefault="006A6E3E">
      <w:pPr>
        <w:numPr>
          <w:ilvl w:val="0"/>
          <w:numId w:val="19"/>
        </w:numPr>
        <w:ind w:right="4" w:hanging="360"/>
      </w:pPr>
      <w:r>
        <w:t xml:space="preserve">WMK-PO-vragenlijsten </w:t>
      </w:r>
    </w:p>
    <w:p w14:paraId="6BB5E2D0" w14:textId="77777777" w:rsidR="005149E0" w:rsidRDefault="006A6E3E">
      <w:pPr>
        <w:numPr>
          <w:ilvl w:val="0"/>
          <w:numId w:val="19"/>
        </w:numPr>
        <w:ind w:right="4" w:hanging="360"/>
      </w:pPr>
      <w:r>
        <w:t xml:space="preserve">MR-/GMR-bijeenkomsten </w:t>
      </w:r>
    </w:p>
    <w:p w14:paraId="3BCB434B" w14:textId="77777777" w:rsidR="005149E0" w:rsidRDefault="006A6E3E">
      <w:pPr>
        <w:numPr>
          <w:ilvl w:val="0"/>
          <w:numId w:val="19"/>
        </w:numPr>
        <w:ind w:right="4" w:hanging="360"/>
      </w:pPr>
      <w:r>
        <w:t xml:space="preserve">in de RI&amp;E en het daarbij opgestelde plan van aanpak </w:t>
      </w:r>
    </w:p>
    <w:p w14:paraId="7FE171AE" w14:textId="77777777" w:rsidR="005149E0" w:rsidRDefault="006A6E3E">
      <w:pPr>
        <w:numPr>
          <w:ilvl w:val="0"/>
          <w:numId w:val="19"/>
        </w:numPr>
        <w:ind w:right="4" w:hanging="360"/>
      </w:pPr>
      <w:r>
        <w:t xml:space="preserve">ZAT-overleg </w:t>
      </w:r>
    </w:p>
    <w:p w14:paraId="06D30D76" w14:textId="77777777" w:rsidR="005149E0" w:rsidRDefault="006A6E3E">
      <w:pPr>
        <w:numPr>
          <w:ilvl w:val="0"/>
          <w:numId w:val="19"/>
        </w:numPr>
        <w:ind w:right="4" w:hanging="360"/>
      </w:pPr>
      <w:r>
        <w:t xml:space="preserve">overleg met directeur-bestuurder </w:t>
      </w:r>
    </w:p>
    <w:p w14:paraId="69B8150C" w14:textId="77777777" w:rsidR="005149E0" w:rsidRDefault="006A6E3E">
      <w:pPr>
        <w:spacing w:after="0" w:line="259" w:lineRule="auto"/>
        <w:ind w:left="0" w:firstLine="0"/>
      </w:pPr>
      <w:r>
        <w:t xml:space="preserve">  </w:t>
      </w:r>
    </w:p>
    <w:p w14:paraId="560C5B81" w14:textId="77777777" w:rsidR="005149E0" w:rsidRDefault="006A6E3E">
      <w:pPr>
        <w:ind w:left="-5" w:right="4"/>
      </w:pPr>
      <w:r>
        <w:t xml:space="preserve">Indien er toch sprake is van een incident met dit karakter, wordt dit onmiddellijk gemeld bij de directeur en de contactpersoon van de school. Afhankelijk van de ernst van de situatie worden maatregelen genomen en wordt de directeur-bestuurder op de hoogte gesteld. </w:t>
      </w:r>
    </w:p>
    <w:p w14:paraId="331F3E27" w14:textId="77777777" w:rsidR="005149E0" w:rsidRDefault="006A6E3E">
      <w:pPr>
        <w:spacing w:after="0" w:line="259" w:lineRule="auto"/>
        <w:ind w:left="0" w:firstLine="0"/>
      </w:pPr>
      <w:r>
        <w:t xml:space="preserve">  </w:t>
      </w:r>
    </w:p>
    <w:p w14:paraId="50A03349" w14:textId="77777777" w:rsidR="005149E0" w:rsidRDefault="006A6E3E">
      <w:pPr>
        <w:ind w:left="-5" w:right="4"/>
      </w:pPr>
      <w:r>
        <w:t xml:space="preserve">Maatregelen kunnen bestaan uit: </w:t>
      </w:r>
    </w:p>
    <w:p w14:paraId="2CDC5E8C" w14:textId="77777777" w:rsidR="005149E0" w:rsidRDefault="006A6E3E">
      <w:pPr>
        <w:numPr>
          <w:ilvl w:val="0"/>
          <w:numId w:val="19"/>
        </w:numPr>
        <w:ind w:right="4" w:hanging="360"/>
      </w:pPr>
      <w:r>
        <w:t xml:space="preserve">direct aanspreken door de directeur </w:t>
      </w:r>
    </w:p>
    <w:p w14:paraId="1D23F156" w14:textId="77777777" w:rsidR="005149E0" w:rsidRDefault="006A6E3E">
      <w:pPr>
        <w:numPr>
          <w:ilvl w:val="0"/>
          <w:numId w:val="19"/>
        </w:numPr>
        <w:ind w:right="4" w:hanging="360"/>
      </w:pPr>
      <w:r>
        <w:t xml:space="preserve">officiële waarschuwing. (schriftelijk bevestigd) </w:t>
      </w:r>
    </w:p>
    <w:p w14:paraId="06EE26DE" w14:textId="77777777" w:rsidR="005149E0" w:rsidRDefault="006A6E3E">
      <w:pPr>
        <w:numPr>
          <w:ilvl w:val="0"/>
          <w:numId w:val="19"/>
        </w:numPr>
        <w:ind w:right="4" w:hanging="360"/>
      </w:pPr>
      <w:r>
        <w:t xml:space="preserve">ontzegging van de toegang tot school en/of schoolplein. (schriftelijk bevestigd) - </w:t>
      </w:r>
      <w:r>
        <w:tab/>
        <w:t xml:space="preserve">schorsing en verwijdering. </w:t>
      </w:r>
    </w:p>
    <w:p w14:paraId="7955D615" w14:textId="77777777" w:rsidR="005149E0" w:rsidRDefault="006A6E3E">
      <w:pPr>
        <w:numPr>
          <w:ilvl w:val="0"/>
          <w:numId w:val="19"/>
        </w:numPr>
        <w:ind w:right="4" w:hanging="360"/>
      </w:pPr>
      <w:r>
        <w:t xml:space="preserve">informeren van de wijkagent. </w:t>
      </w:r>
    </w:p>
    <w:p w14:paraId="6D02CFBF" w14:textId="77777777" w:rsidR="005149E0" w:rsidRDefault="006A6E3E">
      <w:pPr>
        <w:numPr>
          <w:ilvl w:val="0"/>
          <w:numId w:val="19"/>
        </w:numPr>
        <w:ind w:right="4" w:hanging="360"/>
      </w:pPr>
      <w:r>
        <w:t xml:space="preserve">inschakelen van politie. </w:t>
      </w:r>
    </w:p>
    <w:p w14:paraId="1FE8D6CA" w14:textId="77777777" w:rsidR="005149E0" w:rsidRDefault="006A6E3E">
      <w:pPr>
        <w:spacing w:after="0" w:line="259" w:lineRule="auto"/>
        <w:ind w:left="0" w:firstLine="0"/>
      </w:pPr>
      <w:r>
        <w:t xml:space="preserve">  </w:t>
      </w:r>
    </w:p>
    <w:p w14:paraId="4284B55C" w14:textId="77777777" w:rsidR="005149E0" w:rsidRDefault="006A6E3E">
      <w:pPr>
        <w:ind w:left="-5" w:right="4"/>
      </w:pPr>
      <w:r>
        <w:t xml:space="preserve">De contactpersoon, volgt indien nodig, de klachtenroute, zie klachtenregeling. </w:t>
      </w:r>
    </w:p>
    <w:p w14:paraId="782E6A2D" w14:textId="77777777" w:rsidR="005149E0" w:rsidRDefault="006A6E3E">
      <w:pPr>
        <w:spacing w:after="2" w:line="259" w:lineRule="auto"/>
        <w:ind w:left="0" w:firstLine="0"/>
      </w:pPr>
      <w:r>
        <w:rPr>
          <w:b/>
          <w:color w:val="2D2D2D"/>
        </w:rPr>
        <w:t xml:space="preserve"> </w:t>
      </w:r>
    </w:p>
    <w:p w14:paraId="27AC45CC" w14:textId="77777777" w:rsidR="005149E0" w:rsidRDefault="006A6E3E">
      <w:pPr>
        <w:pStyle w:val="Kop2"/>
        <w:ind w:left="1821" w:hanging="576"/>
      </w:pPr>
      <w:bookmarkStart w:id="53" w:name="_Toc434321649"/>
      <w:r>
        <w:t xml:space="preserve">Kindermishandeling / </w:t>
      </w:r>
      <w:proofErr w:type="spellStart"/>
      <w:r>
        <w:t>aandachtsfunctionaris</w:t>
      </w:r>
      <w:bookmarkEnd w:id="53"/>
      <w:proofErr w:type="spellEnd"/>
      <w:r>
        <w:t xml:space="preserve"> </w:t>
      </w:r>
    </w:p>
    <w:p w14:paraId="16FE69EB" w14:textId="77777777" w:rsidR="005149E0" w:rsidRDefault="006A6E3E">
      <w:pPr>
        <w:ind w:left="-5" w:right="4"/>
      </w:pPr>
      <w:r>
        <w:t xml:space="preserve">Het is onze directe verantwoordelijkheid om vroegtijdig zorgwekkende situaties van leerlingen te signaleren en (de vermoedens van) kindermishandeling bespreekbaar te maken, te (laten) onderzoeken en hulp op gang ( te laten) brengen. </w:t>
      </w:r>
    </w:p>
    <w:p w14:paraId="393228CC" w14:textId="77777777" w:rsidR="005149E0" w:rsidRDefault="006A6E3E">
      <w:pPr>
        <w:spacing w:after="0" w:line="259" w:lineRule="auto"/>
        <w:ind w:left="0" w:firstLine="0"/>
      </w:pPr>
      <w:r>
        <w:t xml:space="preserve"> </w:t>
      </w:r>
    </w:p>
    <w:p w14:paraId="5453FE70" w14:textId="77777777" w:rsidR="00893D03" w:rsidRDefault="006A6E3E">
      <w:pPr>
        <w:ind w:left="45" w:right="4" w:hanging="60"/>
      </w:pPr>
      <w:r>
        <w:t>We onderscheiden verschillende vormen van kindermishandeling, die gelijktijdig kunnen voorkomen.</w:t>
      </w:r>
    </w:p>
    <w:p w14:paraId="3554F0D8" w14:textId="77777777" w:rsidR="005149E0" w:rsidRDefault="00893D03">
      <w:pPr>
        <w:ind w:left="45" w:right="4" w:hanging="60"/>
      </w:pPr>
      <w:r>
        <w:t xml:space="preserve">- </w:t>
      </w:r>
      <w:r w:rsidR="006A6E3E">
        <w:t xml:space="preserve">lichamelijke mishandeling </w:t>
      </w:r>
    </w:p>
    <w:p w14:paraId="16A8665D" w14:textId="77777777" w:rsidR="005149E0" w:rsidRDefault="00893D03" w:rsidP="00893D03">
      <w:pPr>
        <w:ind w:right="4"/>
      </w:pPr>
      <w:r>
        <w:t xml:space="preserve">- </w:t>
      </w:r>
      <w:r w:rsidR="006A6E3E">
        <w:t xml:space="preserve">lichamelijke verwaarlozing </w:t>
      </w:r>
    </w:p>
    <w:p w14:paraId="556BB3BC" w14:textId="77777777" w:rsidR="005149E0" w:rsidRDefault="00893D03" w:rsidP="00893D03">
      <w:pPr>
        <w:ind w:right="4"/>
      </w:pPr>
      <w:r>
        <w:t xml:space="preserve">- </w:t>
      </w:r>
      <w:r w:rsidR="006A6E3E">
        <w:t xml:space="preserve">psychische of emotionele mishandeling </w:t>
      </w:r>
    </w:p>
    <w:p w14:paraId="1FDB04BF" w14:textId="77777777" w:rsidR="005149E0" w:rsidRDefault="00893D03" w:rsidP="00893D03">
      <w:pPr>
        <w:ind w:right="4"/>
      </w:pPr>
      <w:r>
        <w:t xml:space="preserve">- </w:t>
      </w:r>
      <w:r w:rsidR="006A6E3E">
        <w:t xml:space="preserve">psychische of emotionele verwaarlozing </w:t>
      </w:r>
    </w:p>
    <w:p w14:paraId="3051D7DF" w14:textId="77777777" w:rsidR="005149E0" w:rsidRDefault="00893D03" w:rsidP="00893D03">
      <w:pPr>
        <w:ind w:right="4"/>
      </w:pPr>
      <w:r>
        <w:t xml:space="preserve">- </w:t>
      </w:r>
      <w:r w:rsidR="006A6E3E">
        <w:t xml:space="preserve">seksueel misbruik </w:t>
      </w:r>
    </w:p>
    <w:p w14:paraId="4ED36099" w14:textId="77777777" w:rsidR="005149E0" w:rsidRDefault="00893D03" w:rsidP="00893D03">
      <w:pPr>
        <w:ind w:right="4"/>
      </w:pPr>
      <w:r>
        <w:t xml:space="preserve">- </w:t>
      </w:r>
      <w:r w:rsidR="006A6E3E">
        <w:t xml:space="preserve">huiselijk geweld </w:t>
      </w:r>
    </w:p>
    <w:p w14:paraId="1E2DBE94" w14:textId="77777777" w:rsidR="005149E0" w:rsidRDefault="006A6E3E">
      <w:pPr>
        <w:spacing w:after="0" w:line="259" w:lineRule="auto"/>
        <w:ind w:left="0" w:firstLine="0"/>
      </w:pPr>
      <w:r>
        <w:t xml:space="preserve">  </w:t>
      </w:r>
    </w:p>
    <w:p w14:paraId="5BF4E3F1" w14:textId="77777777" w:rsidR="005149E0" w:rsidRDefault="006A6E3E">
      <w:pPr>
        <w:ind w:left="-5" w:right="4"/>
      </w:pPr>
      <w:r>
        <w:t xml:space="preserve">Op onze school vinden wij dat al het uiterste moet worden gedaan, om deze vormen van mishandeling tegen te gaan. Alertheid is altijd geboden.  </w:t>
      </w:r>
    </w:p>
    <w:p w14:paraId="5CD98CE2" w14:textId="77777777" w:rsidR="005149E0" w:rsidRDefault="006A6E3E">
      <w:pPr>
        <w:spacing w:after="0" w:line="259" w:lineRule="auto"/>
        <w:ind w:left="0" w:firstLine="0"/>
      </w:pPr>
      <w:r>
        <w:t xml:space="preserve">  </w:t>
      </w:r>
    </w:p>
    <w:p w14:paraId="20FEAF5E" w14:textId="77777777" w:rsidR="005149E0" w:rsidRDefault="006A6E3E">
      <w:pPr>
        <w:spacing w:after="0" w:line="259" w:lineRule="auto"/>
        <w:ind w:left="0" w:firstLine="0"/>
      </w:pPr>
      <w:r>
        <w:t xml:space="preserve"> </w:t>
      </w:r>
    </w:p>
    <w:p w14:paraId="659A66E3" w14:textId="77777777" w:rsidR="005149E0" w:rsidRDefault="006A6E3E">
      <w:pPr>
        <w:pStyle w:val="Kop2"/>
        <w:ind w:left="1821" w:hanging="576"/>
      </w:pPr>
      <w:bookmarkStart w:id="54" w:name="_Toc434321650"/>
      <w:r>
        <w:t>Contacten op de werkvloer</w:t>
      </w:r>
      <w:bookmarkEnd w:id="54"/>
      <w:r>
        <w:t xml:space="preserve"> </w:t>
      </w:r>
    </w:p>
    <w:p w14:paraId="6F6A0614" w14:textId="77777777" w:rsidR="005149E0" w:rsidRDefault="006A6E3E">
      <w:pPr>
        <w:ind w:left="-5" w:right="4"/>
      </w:pPr>
      <w:r>
        <w:t xml:space="preserve">Als het de omgang van personeelslid ten opzichte van een ander personeelslid betreft, geldt op onze school het uitgangspunt dat </w:t>
      </w:r>
      <w:r w:rsidR="00893D03">
        <w:t xml:space="preserve">er </w:t>
      </w:r>
      <w:r>
        <w:t>op</w:t>
      </w:r>
      <w:r w:rsidR="00893D03">
        <w:t xml:space="preserve"> </w:t>
      </w:r>
      <w:r>
        <w:t xml:space="preserve">een collegiale wijze met elkaar moet worden omgegaan. </w:t>
      </w:r>
    </w:p>
    <w:p w14:paraId="51781185" w14:textId="77777777" w:rsidR="005149E0" w:rsidRDefault="006A6E3E">
      <w:pPr>
        <w:ind w:left="-5" w:right="4"/>
      </w:pPr>
      <w:r>
        <w:t xml:space="preserve">Collega’s die naast hun werkrelatie ook privé vriendschappelijke contacten hebben zijn zich bewust, dat zij open moeten blijven staan voor de collegiale contacten met andere collega’s en anderen niet mogen buitensluiten. </w:t>
      </w:r>
    </w:p>
    <w:p w14:paraId="0644F6A8" w14:textId="77777777" w:rsidR="005149E0" w:rsidRDefault="006A6E3E">
      <w:pPr>
        <w:ind w:left="-5" w:right="4"/>
      </w:pPr>
      <w:r>
        <w:lastRenderedPageBreak/>
        <w:t xml:space="preserve">Deze verantwoordelijkheid geldt uiteraard in hoge mate voor de leidinggevende van de school. Als er sprake is van vriendschappelijke contacten tussen medewerkers op school en ouder(s) moeten die na schooltijd en buiten de schoolmuren plaatsvinden. Daarbij moet het personeelslid/medewerkende zich bewust zijn, om professioneel om te gaan met vertrouwelijke informatie. </w:t>
      </w:r>
    </w:p>
    <w:p w14:paraId="1EB74E9E" w14:textId="77777777" w:rsidR="005149E0" w:rsidRDefault="006A6E3E">
      <w:pPr>
        <w:ind w:left="-5" w:right="4"/>
      </w:pPr>
      <w:r>
        <w:t xml:space="preserve">Ook zijn we ons er van bewust dat er liefdesrelaties kunnen ontstaan op de werkvloer. Dit kan op het niveau collega-collega, maar ook collega-directeur, collega- ouder. Als er sprake is van een dergelijke ontwikkeling, zal een beroep worden gedaan op discreet gedrag van alle betrokkenen. Wenselijk is dat een van de aan school gerelateerde medewerkers, gebruik maakt van het mobiliteitsbeleid. Dit alles zal plaatsvinden in samenspraak met betrokkenen en directeur-bestuurder. </w:t>
      </w:r>
    </w:p>
    <w:p w14:paraId="794FD717" w14:textId="77777777" w:rsidR="005149E0" w:rsidRDefault="006A6E3E">
      <w:pPr>
        <w:spacing w:after="0" w:line="259" w:lineRule="auto"/>
        <w:ind w:left="0" w:firstLine="0"/>
      </w:pPr>
      <w:r>
        <w:t xml:space="preserve">  </w:t>
      </w:r>
    </w:p>
    <w:p w14:paraId="06FB8971" w14:textId="77777777" w:rsidR="005149E0" w:rsidRDefault="006A6E3E">
      <w:pPr>
        <w:pStyle w:val="Kop2"/>
        <w:ind w:left="1821" w:hanging="576"/>
      </w:pPr>
      <w:bookmarkStart w:id="55" w:name="_Toc434321651"/>
      <w:r>
        <w:t>Uiterlijke verzorging</w:t>
      </w:r>
      <w:bookmarkEnd w:id="55"/>
      <w:r>
        <w:t xml:space="preserve"> </w:t>
      </w:r>
    </w:p>
    <w:p w14:paraId="7AD45FBB" w14:textId="77777777" w:rsidR="005149E0" w:rsidRDefault="006A6E3E">
      <w:pPr>
        <w:ind w:left="-5" w:right="4"/>
      </w:pPr>
      <w:r>
        <w:t xml:space="preserve">Kleding is meestal afhankelijk van het actuele modebeeld. Alle op onze school werkzame teamleden, en andere aan school verbonden mensen, moeten zich bewust zijn dat zij in deze een voorbeeldfunctie hebben. </w:t>
      </w:r>
    </w:p>
    <w:p w14:paraId="4069852A" w14:textId="77777777" w:rsidR="005149E0" w:rsidRDefault="006A6E3E">
      <w:pPr>
        <w:ind w:left="-5" w:right="4"/>
      </w:pPr>
      <w:r>
        <w:t xml:space="preserve">Naast gedrag draagt ook kleding bij aan een representatief voorkomen. Als iemand zich ongepast heeft gekleed, is het wenselijk dat allereerst teamleden elkaar hierop aanspreken. </w:t>
      </w:r>
    </w:p>
    <w:p w14:paraId="2B267C64" w14:textId="77777777" w:rsidR="005149E0" w:rsidRDefault="006A6E3E">
      <w:pPr>
        <w:ind w:left="-5" w:right="546"/>
      </w:pPr>
      <w:r>
        <w:t xml:space="preserve">Niet acceptabel vinden wij kleding met seksistische of discriminerende teksten. Vanzelfsprekend kan ook een leidinggevende mensen hierop wijzen. </w:t>
      </w:r>
    </w:p>
    <w:p w14:paraId="7E7EE3E3" w14:textId="77777777" w:rsidR="005149E0" w:rsidRDefault="006A6E3E">
      <w:pPr>
        <w:spacing w:after="0" w:line="259" w:lineRule="auto"/>
        <w:ind w:left="0" w:firstLine="0"/>
      </w:pPr>
      <w:r>
        <w:t xml:space="preserve"> </w:t>
      </w:r>
    </w:p>
    <w:p w14:paraId="64F97A51" w14:textId="77777777" w:rsidR="005149E0" w:rsidRDefault="006A6E3E">
      <w:pPr>
        <w:ind w:left="-5" w:right="4"/>
      </w:pPr>
      <w:r>
        <w:t xml:space="preserve">Naast kleding speelt ook lichamelijke verzorging een belangrijke rol. </w:t>
      </w:r>
    </w:p>
    <w:p w14:paraId="51D66332" w14:textId="77777777" w:rsidR="005149E0" w:rsidRDefault="006A6E3E">
      <w:pPr>
        <w:ind w:left="-5" w:right="4"/>
      </w:pPr>
      <w:r>
        <w:t xml:space="preserve">Wij realiseren ons goed dat uiterlijke / hygiënische verzorging beladen onderwerpen kunnen zijn. </w:t>
      </w:r>
    </w:p>
    <w:p w14:paraId="28A852FA" w14:textId="77777777" w:rsidR="005149E0" w:rsidRDefault="006A6E3E">
      <w:pPr>
        <w:spacing w:after="0" w:line="259" w:lineRule="auto"/>
        <w:ind w:left="0" w:firstLine="0"/>
      </w:pPr>
      <w:r>
        <w:t xml:space="preserve">  </w:t>
      </w:r>
    </w:p>
    <w:p w14:paraId="5C84042E" w14:textId="77777777" w:rsidR="005149E0" w:rsidRDefault="006A6E3E">
      <w:pPr>
        <w:ind w:left="-5" w:right="4"/>
      </w:pPr>
      <w:r>
        <w:t xml:space="preserve">Ook voor leerlingen geldt dezelfde regel dat er geen seksistische of discriminerende tekst op kleding wordt getolereerd. </w:t>
      </w:r>
    </w:p>
    <w:p w14:paraId="4FA13DDD" w14:textId="77777777" w:rsidR="005149E0" w:rsidRDefault="006A6E3E">
      <w:pPr>
        <w:ind w:left="-5" w:right="4"/>
      </w:pPr>
      <w:r>
        <w:t xml:space="preserve">Ook bij warm weer zijn de leerlingen normaal gekleed en zitten niet met ontbloot bovenlijf in de klas. Als er sprake is van onvoldoende hygiënische verzorging dan bespreekt het personeelslid, als dit gezien de leeftijd mogelijk is, met de leerling zelf. Voor jongere leerlingen, die in dit soort situaties afhankelijk zijn van de verzorgende ouder, wordt intern overleg gevoerd ( intern begeleider). </w:t>
      </w:r>
    </w:p>
    <w:p w14:paraId="77CF295D" w14:textId="77777777" w:rsidR="005149E0" w:rsidRDefault="006A6E3E">
      <w:pPr>
        <w:spacing w:after="0" w:line="259" w:lineRule="auto"/>
        <w:ind w:left="0" w:firstLine="0"/>
      </w:pPr>
      <w:r>
        <w:t xml:space="preserve"> </w:t>
      </w:r>
    </w:p>
    <w:p w14:paraId="6172CC12" w14:textId="77777777" w:rsidR="005149E0" w:rsidRDefault="006A6E3E">
      <w:pPr>
        <w:ind w:left="-5" w:right="4"/>
      </w:pPr>
      <w:r>
        <w:t>Als algemene regel geldt op onze school, dat leerlingen in de klassensituatie geen petten of andere hoofddeksels dragen. Uiteraard respecter</w:t>
      </w:r>
      <w:r w:rsidR="00893D03">
        <w:t xml:space="preserve">en we de wens als dit gezien een </w:t>
      </w:r>
      <w:r>
        <w:t xml:space="preserve">geloofsovertuiging gewenst is. </w:t>
      </w:r>
    </w:p>
    <w:p w14:paraId="0C0BAEFA" w14:textId="77777777" w:rsidR="005149E0" w:rsidRDefault="006A6E3E">
      <w:pPr>
        <w:spacing w:after="0" w:line="259" w:lineRule="auto"/>
        <w:ind w:left="0" w:firstLine="0"/>
      </w:pPr>
      <w:r>
        <w:t xml:space="preserve">  </w:t>
      </w:r>
    </w:p>
    <w:p w14:paraId="37445788" w14:textId="77777777" w:rsidR="005149E0" w:rsidRDefault="006A6E3E">
      <w:pPr>
        <w:pStyle w:val="Kop2"/>
        <w:ind w:left="1821" w:hanging="576"/>
      </w:pPr>
      <w:bookmarkStart w:id="56" w:name="_Toc434321652"/>
      <w:r>
        <w:t>Meld-/klachtroute en registratie met betrekking tot bovenbeschreven omgangsvormen.</w:t>
      </w:r>
      <w:bookmarkEnd w:id="56"/>
      <w:r>
        <w:t xml:space="preserve"> </w:t>
      </w:r>
    </w:p>
    <w:p w14:paraId="53DEC469" w14:textId="77777777" w:rsidR="005149E0" w:rsidRDefault="006A6E3E">
      <w:pPr>
        <w:ind w:left="-5" w:right="4"/>
      </w:pPr>
      <w:r>
        <w:t>Als door leerlingen, ouders, personeelsleden en anderen, die voor de school werkzaam zijn, gedrag wordt vertoond dat als onacceptabel wordt gezien, zal degene hierop worden aangesproken. Dit kan gebeuren door de directeur, de contactpersoon van de school,</w:t>
      </w:r>
      <w:r w:rsidR="00893D03">
        <w:t xml:space="preserve"> of door een collega </w:t>
      </w:r>
      <w:proofErr w:type="spellStart"/>
      <w:r w:rsidR="00893D03">
        <w:t>teamlid.</w:t>
      </w:r>
      <w:r>
        <w:t>Ondanks</w:t>
      </w:r>
      <w:proofErr w:type="spellEnd"/>
      <w:r>
        <w:t xml:space="preserve"> alle goede zorgen, de alertheid, de zorgvuldigheid die wij met z’n allen betrachten, kan er toch iets mis gaan. De ervaring leert dat de meeste klachten, in goed overleg, kunnen worden opgelost door ouders, leerlingen</w:t>
      </w:r>
      <w:r w:rsidR="00893D03">
        <w:t>,</w:t>
      </w:r>
      <w:r>
        <w:t xml:space="preserve"> team en directeur. Mocht het gebeuren dat het niet lukt om het langs deze weg op te lossen, kan gebruik worden gemaakt van de klachtenprocedure.  </w:t>
      </w:r>
    </w:p>
    <w:p w14:paraId="2421DF57" w14:textId="77777777" w:rsidR="005149E0" w:rsidRDefault="006A6E3E">
      <w:pPr>
        <w:spacing w:after="0" w:line="259" w:lineRule="auto"/>
        <w:ind w:left="0" w:firstLine="0"/>
      </w:pPr>
      <w:r>
        <w:t xml:space="preserve"> </w:t>
      </w:r>
    </w:p>
    <w:p w14:paraId="4281D55C" w14:textId="77777777" w:rsidR="005149E0" w:rsidRDefault="006A6E3E">
      <w:pPr>
        <w:ind w:left="-5" w:right="4"/>
      </w:pPr>
      <w:r>
        <w:t xml:space="preserve">De procedure ziet er globaal als volgt uit: de klacht van de leerling of ouder moet gemeld worden bij een van de contactpersonen verbonden aan onze </w:t>
      </w:r>
      <w:r w:rsidR="00893D03">
        <w:t>school. Er is één vertrouwenspersoon</w:t>
      </w:r>
      <w:r>
        <w:t xml:space="preserve">. De </w:t>
      </w:r>
    </w:p>
    <w:p w14:paraId="09E31293" w14:textId="77777777" w:rsidR="005149E0" w:rsidRDefault="006A6E3E">
      <w:pPr>
        <w:ind w:left="-5" w:right="4"/>
      </w:pPr>
      <w:r>
        <w:t xml:space="preserve">contactpersoon is puur ten behoeve van de leerling of klager. In eerste instantie zal getracht worden in onderling overleg tussen school en klager de klacht adequaat af te handelen. Lukt dit niet, dan kan de klager schriftelijk een klacht indienen bij het bevoegd gezag of de klachtencommissie.  </w:t>
      </w:r>
    </w:p>
    <w:p w14:paraId="674C574F" w14:textId="77777777" w:rsidR="005149E0" w:rsidRDefault="006A6E3E">
      <w:pPr>
        <w:ind w:left="-5" w:right="4"/>
      </w:pPr>
      <w:r>
        <w:t xml:space="preserve">De contactpersoon heeft hierbij een steunende en adviserende rol. De klachtencommissie bepaalt of de klacht ontvankelijk verklaard wordt en zal de klacht verder onderzoeken en afhandelen.  </w:t>
      </w:r>
    </w:p>
    <w:p w14:paraId="76BE5D98" w14:textId="77777777" w:rsidR="005149E0" w:rsidRDefault="006A6E3E">
      <w:pPr>
        <w:spacing w:after="0" w:line="259" w:lineRule="auto"/>
        <w:ind w:left="0" w:firstLine="0"/>
      </w:pPr>
      <w:r>
        <w:t xml:space="preserve"> </w:t>
      </w:r>
    </w:p>
    <w:p w14:paraId="00197FA4" w14:textId="77777777" w:rsidR="005149E0" w:rsidRDefault="006A6E3E">
      <w:pPr>
        <w:ind w:left="-5" w:right="4"/>
      </w:pPr>
      <w:r>
        <w:t xml:space="preserve">De contactpersoon heeft geheimhoudingsplicht, behalve naar directie, bevoegd gezag en klachtencommissie.. De volledige klachtenprocedure ligt ter inzage op school. </w:t>
      </w:r>
    </w:p>
    <w:p w14:paraId="6D426DF3" w14:textId="77777777" w:rsidR="005149E0" w:rsidRDefault="006A6E3E">
      <w:pPr>
        <w:spacing w:after="0" w:line="259" w:lineRule="auto"/>
        <w:ind w:left="0" w:firstLine="0"/>
      </w:pPr>
      <w:r>
        <w:t xml:space="preserve"> </w:t>
      </w:r>
    </w:p>
    <w:p w14:paraId="2880E609" w14:textId="77777777" w:rsidR="005149E0" w:rsidRDefault="006A6E3E">
      <w:pPr>
        <w:pStyle w:val="Kop2"/>
        <w:ind w:left="1821" w:hanging="576"/>
      </w:pPr>
      <w:bookmarkStart w:id="57" w:name="_Toc434321653"/>
      <w:r>
        <w:lastRenderedPageBreak/>
        <w:t>Nazorg</w:t>
      </w:r>
      <w:bookmarkEnd w:id="57"/>
      <w:r>
        <w:t xml:space="preserve"> </w:t>
      </w:r>
    </w:p>
    <w:p w14:paraId="7405B7F7" w14:textId="77777777" w:rsidR="005149E0" w:rsidRDefault="006A6E3E">
      <w:pPr>
        <w:ind w:left="-5" w:right="4"/>
      </w:pPr>
      <w:r>
        <w:t xml:space="preserve">Agressie- of geweldsdelicten kunnen een grote impact hebben op zowel het slachtoffer als op andere personen die bij het gebeuren betrokken waren. Door adequate opvang kunnen de gevolgen beperkt worden. Wij zullen conform het protocol ‘Opvang bij ernstige incidenten’ handelen. </w:t>
      </w:r>
    </w:p>
    <w:p w14:paraId="1A6F70A0" w14:textId="77777777" w:rsidR="005149E0" w:rsidRDefault="006A6E3E">
      <w:pPr>
        <w:spacing w:after="0" w:line="259" w:lineRule="auto"/>
        <w:ind w:left="0" w:firstLine="0"/>
      </w:pPr>
      <w:r>
        <w:t xml:space="preserve"> </w:t>
      </w:r>
    </w:p>
    <w:p w14:paraId="40406133" w14:textId="77777777" w:rsidR="005149E0" w:rsidRDefault="006A6E3E">
      <w:pPr>
        <w:spacing w:after="0" w:line="259" w:lineRule="auto"/>
        <w:ind w:left="0" w:firstLine="0"/>
      </w:pPr>
      <w:r>
        <w:t xml:space="preserve"> </w:t>
      </w:r>
    </w:p>
    <w:p w14:paraId="00DDA86A" w14:textId="77777777" w:rsidR="005149E0" w:rsidRDefault="006A6E3E">
      <w:pPr>
        <w:spacing w:after="0" w:line="259" w:lineRule="auto"/>
        <w:ind w:left="0" w:firstLine="0"/>
      </w:pPr>
      <w:r>
        <w:rPr>
          <w:b/>
        </w:rPr>
        <w:t xml:space="preserve"> </w:t>
      </w:r>
      <w:r>
        <w:br w:type="page"/>
      </w:r>
    </w:p>
    <w:p w14:paraId="5292978A" w14:textId="77777777" w:rsidR="005149E0" w:rsidRDefault="006A6E3E">
      <w:pPr>
        <w:pStyle w:val="Kop1"/>
        <w:ind w:left="417" w:hanging="432"/>
      </w:pPr>
      <w:bookmarkStart w:id="58" w:name="_Toc434321654"/>
      <w:r>
        <w:lastRenderedPageBreak/>
        <w:t>School en omgaan met ingrijpende gebeurtenissen</w:t>
      </w:r>
      <w:bookmarkEnd w:id="58"/>
      <w:r>
        <w:t xml:space="preserve"> </w:t>
      </w:r>
    </w:p>
    <w:p w14:paraId="5CCC6957" w14:textId="77777777" w:rsidR="005149E0" w:rsidRDefault="006A6E3E">
      <w:pPr>
        <w:spacing w:after="0" w:line="259" w:lineRule="auto"/>
        <w:ind w:left="0" w:firstLine="0"/>
      </w:pPr>
      <w:r>
        <w:t xml:space="preserve">  </w:t>
      </w:r>
    </w:p>
    <w:p w14:paraId="28F21C9A" w14:textId="77777777" w:rsidR="005149E0" w:rsidRDefault="006A6E3E">
      <w:pPr>
        <w:pStyle w:val="Kop2"/>
        <w:ind w:left="1821" w:hanging="576"/>
      </w:pPr>
      <w:bookmarkStart w:id="59" w:name="_Toc434321655"/>
      <w:r>
        <w:t>Conflicthantering</w:t>
      </w:r>
      <w:bookmarkEnd w:id="59"/>
      <w:r>
        <w:t xml:space="preserve"> </w:t>
      </w:r>
    </w:p>
    <w:p w14:paraId="6B400C4C" w14:textId="77777777" w:rsidR="005149E0" w:rsidRDefault="006A6E3E">
      <w:pPr>
        <w:ind w:left="-5" w:right="4"/>
      </w:pPr>
      <w:r>
        <w:t xml:space="preserve">Mochten er irritaties ontstaan in de onderlinge samenwerking tussen medewerkers op school, dan is het de plicht van beide partijen hier adequaat mee om te gaan. Conflicten moeten direct bespreekbaar gemaakt worden en het uitgangspunt is niet te wachten tot ‘de maat vol is’. Er samen in goed overleg uitkomen is de beste handelwijze. </w:t>
      </w:r>
    </w:p>
    <w:p w14:paraId="13249CF9" w14:textId="77777777" w:rsidR="005149E0" w:rsidRDefault="006A6E3E">
      <w:pPr>
        <w:ind w:left="-5" w:right="4"/>
      </w:pPr>
      <w:r>
        <w:t xml:space="preserve">Lukt dit niet dan is de directeur de eerst aangewezen persoon om het conflict bespreekbaar te maken en, indien mogelijk, tot een voor iedereen aanvaardbare oplossing te komen. </w:t>
      </w:r>
    </w:p>
    <w:p w14:paraId="7EA6BC84" w14:textId="77777777" w:rsidR="005149E0" w:rsidRDefault="006A6E3E">
      <w:pPr>
        <w:ind w:left="-5" w:right="4"/>
      </w:pPr>
      <w:r>
        <w:t xml:space="preserve">Als het conflict niet wordt opgelost, zal de directeur dit melden bij de directeur-bestuurder. Deze zal zich dan beraden op de te nemen maatregelen. </w:t>
      </w:r>
    </w:p>
    <w:p w14:paraId="5D9B1FC5" w14:textId="77777777" w:rsidR="005149E0" w:rsidRDefault="006A6E3E">
      <w:pPr>
        <w:ind w:left="-5" w:right="4"/>
      </w:pPr>
      <w:r>
        <w:t xml:space="preserve">Het is niet correct dat een betrokken collega in dit conflict met andere collega’s, heimelijk, spreekt over het conflict. Daarmee worden collega’s in een loyaliteitsconflict gebracht.  </w:t>
      </w:r>
    </w:p>
    <w:p w14:paraId="231EA04F" w14:textId="77777777" w:rsidR="005149E0" w:rsidRDefault="006A6E3E">
      <w:pPr>
        <w:ind w:left="-5" w:right="4"/>
      </w:pPr>
      <w:r>
        <w:t xml:space="preserve">Een en ander leidt tot een negatieve stemming die niet bijdraagt aan een professionele, gezonde schoolcultuur. Een dergelijke houding wordt ook verwacht van medewerkers, als er sprake is van een conflict waar leerlingen / ouders bij betrokken zijn.  </w:t>
      </w:r>
    </w:p>
    <w:p w14:paraId="68F8C512" w14:textId="77777777" w:rsidR="005149E0" w:rsidRDefault="006A6E3E">
      <w:pPr>
        <w:ind w:left="-5" w:right="4"/>
      </w:pPr>
      <w:r>
        <w:t xml:space="preserve">Besprekingen van dergelijke conflicten horen dus niet thuis in de (lunch)pauze, tijdens vergaderingen of andere (in)formele bijeenkomsten. </w:t>
      </w:r>
    </w:p>
    <w:p w14:paraId="2AAD4398" w14:textId="77777777" w:rsidR="005149E0" w:rsidRDefault="006A6E3E">
      <w:pPr>
        <w:spacing w:after="2" w:line="259" w:lineRule="auto"/>
        <w:ind w:left="0" w:firstLine="0"/>
      </w:pPr>
      <w:r>
        <w:rPr>
          <w:b/>
        </w:rPr>
        <w:t xml:space="preserve"> </w:t>
      </w:r>
    </w:p>
    <w:p w14:paraId="5406E1F4" w14:textId="77777777" w:rsidR="005149E0" w:rsidRDefault="006A6E3E">
      <w:pPr>
        <w:pStyle w:val="Kop2"/>
        <w:ind w:left="1821" w:hanging="576"/>
      </w:pPr>
      <w:bookmarkStart w:id="60" w:name="_Toc434321656"/>
      <w:r>
        <w:t>Opvang bij ernstige incidenten</w:t>
      </w:r>
      <w:bookmarkEnd w:id="60"/>
      <w:r>
        <w:t xml:space="preserve"> </w:t>
      </w:r>
    </w:p>
    <w:p w14:paraId="27172F46" w14:textId="77777777" w:rsidR="005149E0" w:rsidRDefault="006A6E3E">
      <w:pPr>
        <w:ind w:left="-5" w:right="4"/>
      </w:pPr>
      <w:r>
        <w:t xml:space="preserve">Op het moment dat een ernstig incident of schokkende gebeurtenis heeft plaatsgevonden met een leerling of medewerker als slachtoffer, worden onmiddellijk de directeur en de contactpersoon geïnformeerd. </w:t>
      </w:r>
    </w:p>
    <w:p w14:paraId="3F7D5DE8" w14:textId="77777777" w:rsidR="005149E0" w:rsidRDefault="006A6E3E">
      <w:pPr>
        <w:ind w:left="-5" w:right="4"/>
      </w:pPr>
      <w:r>
        <w:t xml:space="preserve">Zij zullen conform het protocol ‘opvang bij ernstige incidenten’ handelen. </w:t>
      </w:r>
    </w:p>
    <w:p w14:paraId="47886014" w14:textId="77777777" w:rsidR="005149E0" w:rsidRDefault="006A6E3E">
      <w:pPr>
        <w:ind w:left="-5" w:right="4"/>
      </w:pPr>
      <w:r>
        <w:t xml:space="preserve">Het incident dient te worden geregistreerd in de incidentenmap op de lerarenschijf (map  </w:t>
      </w:r>
    </w:p>
    <w:p w14:paraId="55DAAE17" w14:textId="77777777" w:rsidR="005149E0" w:rsidRDefault="006A6E3E">
      <w:pPr>
        <w:ind w:left="-5" w:right="4"/>
      </w:pPr>
      <w:r>
        <w:t xml:space="preserve">‘ongevallenregistratie’) en in de (leerlingen)administratie bij de betreffende leerling of medewerker. </w:t>
      </w:r>
    </w:p>
    <w:p w14:paraId="4155857E" w14:textId="77777777" w:rsidR="005149E0" w:rsidRDefault="006A6E3E">
      <w:pPr>
        <w:spacing w:after="2" w:line="259" w:lineRule="auto"/>
        <w:ind w:left="0" w:firstLine="0"/>
      </w:pPr>
      <w:r>
        <w:rPr>
          <w:b/>
        </w:rPr>
        <w:t xml:space="preserve"> </w:t>
      </w:r>
    </w:p>
    <w:p w14:paraId="08EF0426" w14:textId="77777777" w:rsidR="005149E0" w:rsidRDefault="006A6E3E">
      <w:pPr>
        <w:pStyle w:val="Kop2"/>
        <w:ind w:left="1821" w:hanging="576"/>
      </w:pPr>
      <w:bookmarkStart w:id="61" w:name="_Toc434321657"/>
      <w:r>
        <w:t>Omgaan met een ernstig (</w:t>
      </w:r>
      <w:proofErr w:type="spellStart"/>
      <w:r>
        <w:t>verkeers</w:t>
      </w:r>
      <w:proofErr w:type="spellEnd"/>
      <w:r>
        <w:t>)ongeval</w:t>
      </w:r>
      <w:bookmarkEnd w:id="61"/>
      <w:r>
        <w:t xml:space="preserve"> </w:t>
      </w:r>
    </w:p>
    <w:p w14:paraId="547EE352" w14:textId="77777777" w:rsidR="005149E0" w:rsidRDefault="006A6E3E">
      <w:pPr>
        <w:pStyle w:val="Kop1"/>
        <w:numPr>
          <w:ilvl w:val="0"/>
          <w:numId w:val="0"/>
        </w:numPr>
        <w:spacing w:after="59"/>
        <w:ind w:left="-5" w:right="4"/>
      </w:pPr>
      <w:bookmarkStart w:id="62" w:name="_Toc434321658"/>
      <w:r>
        <w:rPr>
          <w:sz w:val="20"/>
        </w:rPr>
        <w:t>Als het bericht van een (</w:t>
      </w:r>
      <w:proofErr w:type="spellStart"/>
      <w:r>
        <w:rPr>
          <w:sz w:val="20"/>
        </w:rPr>
        <w:t>verkeers</w:t>
      </w:r>
      <w:proofErr w:type="spellEnd"/>
      <w:r>
        <w:rPr>
          <w:sz w:val="20"/>
        </w:rPr>
        <w:t>)ongeval binnenkomt, handelen wij als volgt:</w:t>
      </w:r>
      <w:bookmarkEnd w:id="62"/>
      <w:r>
        <w:rPr>
          <w:sz w:val="20"/>
        </w:rPr>
        <w:t xml:space="preserve"> </w:t>
      </w:r>
    </w:p>
    <w:p w14:paraId="22E39F80" w14:textId="77777777" w:rsidR="005149E0" w:rsidRDefault="006A6E3E">
      <w:pPr>
        <w:numPr>
          <w:ilvl w:val="0"/>
          <w:numId w:val="21"/>
        </w:numPr>
        <w:ind w:right="4" w:hanging="360"/>
      </w:pPr>
      <w:r>
        <w:t xml:space="preserve">Opvang van degene die het meldt en eventuele getuigen </w:t>
      </w:r>
    </w:p>
    <w:p w14:paraId="116ABBC2" w14:textId="77777777" w:rsidR="005149E0" w:rsidRDefault="006A6E3E">
      <w:pPr>
        <w:numPr>
          <w:ilvl w:val="0"/>
          <w:numId w:val="21"/>
        </w:numPr>
        <w:ind w:right="4" w:hanging="360"/>
      </w:pPr>
      <w:r>
        <w:t xml:space="preserve">Overdracht van de melding aan de directeur en BHV-er </w:t>
      </w:r>
    </w:p>
    <w:p w14:paraId="46B1B52D" w14:textId="77777777" w:rsidR="005149E0" w:rsidRDefault="006A6E3E">
      <w:pPr>
        <w:spacing w:after="0" w:line="259" w:lineRule="auto"/>
        <w:ind w:left="0" w:firstLine="0"/>
      </w:pPr>
      <w:r>
        <w:t xml:space="preserve">  </w:t>
      </w:r>
    </w:p>
    <w:p w14:paraId="2A8065ED" w14:textId="77777777" w:rsidR="005149E0" w:rsidRDefault="006A6E3E">
      <w:pPr>
        <w:ind w:left="-5" w:right="4"/>
      </w:pPr>
      <w:r>
        <w:t xml:space="preserve">Daarna zijn de volgende stappen van belang: </w:t>
      </w:r>
    </w:p>
    <w:p w14:paraId="1AD30220" w14:textId="77777777" w:rsidR="005149E0" w:rsidRDefault="006A6E3E">
      <w:pPr>
        <w:numPr>
          <w:ilvl w:val="0"/>
          <w:numId w:val="21"/>
        </w:numPr>
        <w:spacing w:after="32"/>
        <w:ind w:right="4" w:hanging="360"/>
      </w:pPr>
      <w:r>
        <w:t xml:space="preserve">Het verifiëren van de omstandigheden waaronder de gebeurtenis plaatsvond </w:t>
      </w:r>
    </w:p>
    <w:p w14:paraId="2C0554FA" w14:textId="77777777" w:rsidR="005149E0" w:rsidRDefault="006A6E3E">
      <w:pPr>
        <w:numPr>
          <w:ilvl w:val="0"/>
          <w:numId w:val="21"/>
        </w:numPr>
        <w:ind w:right="4" w:hanging="360"/>
      </w:pPr>
      <w:r>
        <w:t xml:space="preserve">Het team op de hoogte brengen, ook de collega’s die op dat tijdstip niet aanwezig zijn. </w:t>
      </w:r>
    </w:p>
    <w:p w14:paraId="6399BC02" w14:textId="77777777" w:rsidR="005149E0" w:rsidRDefault="006A6E3E">
      <w:pPr>
        <w:numPr>
          <w:ilvl w:val="0"/>
          <w:numId w:val="21"/>
        </w:numPr>
        <w:ind w:right="4" w:hanging="360"/>
      </w:pPr>
      <w:r>
        <w:t xml:space="preserve">Nagaan of verder iedereen op school is die er moet zijn </w:t>
      </w:r>
    </w:p>
    <w:p w14:paraId="1BCE739E" w14:textId="77777777" w:rsidR="005149E0" w:rsidRDefault="006A6E3E">
      <w:pPr>
        <w:numPr>
          <w:ilvl w:val="0"/>
          <w:numId w:val="21"/>
        </w:numPr>
        <w:ind w:right="4" w:hanging="360"/>
      </w:pPr>
      <w:r>
        <w:t xml:space="preserve">Leerlingen die mogelijk nog op de plaats van het ongeval zijn, naar school halen </w:t>
      </w:r>
    </w:p>
    <w:p w14:paraId="5A363489" w14:textId="77777777" w:rsidR="005149E0" w:rsidRDefault="006A6E3E">
      <w:pPr>
        <w:numPr>
          <w:ilvl w:val="0"/>
          <w:numId w:val="21"/>
        </w:numPr>
        <w:ind w:right="4" w:hanging="360"/>
      </w:pPr>
      <w:r>
        <w:t xml:space="preserve">Zorg dragen dat het bericht nog niet naar buiten wordt gebracht – tot nader orde </w:t>
      </w:r>
    </w:p>
    <w:p w14:paraId="6C8A5830" w14:textId="77777777" w:rsidR="005149E0" w:rsidRDefault="006A6E3E">
      <w:pPr>
        <w:numPr>
          <w:ilvl w:val="0"/>
          <w:numId w:val="21"/>
        </w:numPr>
        <w:ind w:right="4" w:hanging="360"/>
      </w:pPr>
      <w:r>
        <w:t xml:space="preserve">Contact zoeken met de familie, en eventueel met politie / huisarts </w:t>
      </w:r>
    </w:p>
    <w:p w14:paraId="12662346" w14:textId="77777777" w:rsidR="005149E0" w:rsidRDefault="006A6E3E">
      <w:pPr>
        <w:numPr>
          <w:ilvl w:val="0"/>
          <w:numId w:val="21"/>
        </w:numPr>
        <w:ind w:right="4" w:hanging="360"/>
      </w:pPr>
      <w:r>
        <w:t xml:space="preserve">Zorgen voor telefonische bereikbaarheid van de school </w:t>
      </w:r>
    </w:p>
    <w:p w14:paraId="7363F564" w14:textId="77777777" w:rsidR="005149E0" w:rsidRDefault="006A6E3E">
      <w:pPr>
        <w:numPr>
          <w:ilvl w:val="0"/>
          <w:numId w:val="21"/>
        </w:numPr>
        <w:ind w:right="4" w:hanging="360"/>
      </w:pPr>
      <w:r>
        <w:t xml:space="preserve">Informeren van directeur-bestuurder </w:t>
      </w:r>
    </w:p>
    <w:p w14:paraId="5CC9E9AC" w14:textId="77777777" w:rsidR="005149E0" w:rsidRDefault="006A6E3E">
      <w:pPr>
        <w:numPr>
          <w:ilvl w:val="0"/>
          <w:numId w:val="21"/>
        </w:numPr>
        <w:ind w:right="4" w:hanging="360"/>
      </w:pPr>
      <w:r>
        <w:t xml:space="preserve">Indien noodzakelijk, zal de IB-er de schoolarts / schoolverpleegkundige raadplegen of informeren. - </w:t>
      </w:r>
      <w:r>
        <w:tab/>
        <w:t xml:space="preserve">Indien noodzakelijk kan bureau slachtofferhulp worden ingeschakeld. </w:t>
      </w:r>
    </w:p>
    <w:p w14:paraId="49165E80" w14:textId="77777777" w:rsidR="005149E0" w:rsidRDefault="006A6E3E">
      <w:pPr>
        <w:spacing w:after="0" w:line="259" w:lineRule="auto"/>
        <w:ind w:left="0" w:firstLine="0"/>
      </w:pPr>
      <w:r>
        <w:t xml:space="preserve">  </w:t>
      </w:r>
    </w:p>
    <w:p w14:paraId="7A34275E" w14:textId="77777777" w:rsidR="005149E0" w:rsidRDefault="006A6E3E">
      <w:pPr>
        <w:pStyle w:val="Kop2"/>
        <w:ind w:left="1821" w:hanging="576"/>
      </w:pPr>
      <w:bookmarkStart w:id="63" w:name="_Toc434321659"/>
      <w:r>
        <w:t>Onderwijs aan zieke leerlingen:</w:t>
      </w:r>
      <w:bookmarkEnd w:id="63"/>
      <w:r>
        <w:t xml:space="preserve"> </w:t>
      </w:r>
    </w:p>
    <w:p w14:paraId="3DD73D4E" w14:textId="77777777" w:rsidR="005149E0" w:rsidRDefault="006A6E3E">
      <w:pPr>
        <w:ind w:left="-5" w:right="4"/>
      </w:pPr>
      <w:r>
        <w:t xml:space="preserve">Als blijkt dat een leerling van onze school door ziekte (anders dan enkele dagen afwezigheid) niet naar school kan komen, is het van groot belang om de gevolgen hiervan ten aanzien van het onderwijsleerproces goed te begeleiden en minstens zo belangrijk vinden wij, dat het kind in die specifieke situatie, goed contact blijft </w:t>
      </w:r>
      <w:r w:rsidR="00893D03">
        <w:t xml:space="preserve">houden met groepsgenoten, </w:t>
      </w:r>
      <w:r>
        <w:t>groepsleerkracht en overige bij school betrokkenen.</w:t>
      </w:r>
    </w:p>
    <w:p w14:paraId="0557B26E" w14:textId="77777777" w:rsidR="005149E0" w:rsidRDefault="005149E0">
      <w:pPr>
        <w:spacing w:after="0" w:line="259" w:lineRule="auto"/>
        <w:ind w:left="0" w:firstLine="0"/>
      </w:pPr>
    </w:p>
    <w:p w14:paraId="1064D851" w14:textId="77777777" w:rsidR="005149E0" w:rsidRDefault="005149E0">
      <w:pPr>
        <w:spacing w:after="0" w:line="259" w:lineRule="auto"/>
        <w:ind w:left="0" w:firstLine="0"/>
      </w:pPr>
    </w:p>
    <w:p w14:paraId="07CB514E" w14:textId="77777777" w:rsidR="005149E0" w:rsidRDefault="006A6E3E">
      <w:pPr>
        <w:pStyle w:val="Kop2"/>
        <w:ind w:left="1821" w:hanging="576"/>
      </w:pPr>
      <w:bookmarkStart w:id="64" w:name="_Toc434321660"/>
      <w:r>
        <w:lastRenderedPageBreak/>
        <w:t>Het omgaan met ernstige ziekte en overlijden van een leerling</w:t>
      </w:r>
      <w:bookmarkEnd w:id="64"/>
      <w:r>
        <w:t xml:space="preserve"> </w:t>
      </w:r>
    </w:p>
    <w:p w14:paraId="1DFAC174" w14:textId="77777777" w:rsidR="005149E0" w:rsidRDefault="006A6E3E">
      <w:pPr>
        <w:ind w:left="-5" w:right="4"/>
      </w:pPr>
      <w:r>
        <w:t xml:space="preserve">Als een leerling van onze school wordt geconfronteerd met een levensbedreigende ziekte, die uiteindelijk overlijden tot gevolg heeft, of bij een onverwacht overlijden willen wij deze fasen uiterst zorgvuldig en gepast begeleiden, voor alle daarbij betrokken leerlingen en volwassenen. </w:t>
      </w:r>
    </w:p>
    <w:p w14:paraId="37DC47BF" w14:textId="77777777" w:rsidR="005149E0" w:rsidRDefault="006A6E3E">
      <w:pPr>
        <w:ind w:left="-5" w:right="4"/>
      </w:pPr>
      <w:r>
        <w:t xml:space="preserve">Er wordt in een dergelijke situatie een begeleidingsteam samengesteld, die alle activiteiten aanstuurt. </w:t>
      </w:r>
    </w:p>
    <w:p w14:paraId="18B9449A" w14:textId="77777777" w:rsidR="005149E0" w:rsidRDefault="006A6E3E">
      <w:pPr>
        <w:ind w:left="-5" w:right="4"/>
      </w:pPr>
      <w:r>
        <w:t>Dit begeleidingsteam bes</w:t>
      </w:r>
      <w:r w:rsidR="00893D03">
        <w:t xml:space="preserve">taat uit de directeur, de </w:t>
      </w:r>
      <w:r>
        <w:t xml:space="preserve">groepsleerkracht(en) en de intern begeleider. Zij zullen handelen volgens het hiervoor opgestelde protocol ‘Overlijden personeelslid, ouder of leerling.  </w:t>
      </w:r>
    </w:p>
    <w:p w14:paraId="16899619" w14:textId="77777777" w:rsidR="005149E0" w:rsidRDefault="006A6E3E">
      <w:pPr>
        <w:spacing w:after="0" w:line="259" w:lineRule="auto"/>
        <w:ind w:left="0" w:firstLine="0"/>
      </w:pPr>
      <w:r>
        <w:t xml:space="preserve">  </w:t>
      </w:r>
    </w:p>
    <w:p w14:paraId="375001DE" w14:textId="77777777" w:rsidR="005149E0" w:rsidRDefault="006A6E3E">
      <w:pPr>
        <w:pStyle w:val="Kop2"/>
        <w:ind w:left="1821" w:hanging="576"/>
      </w:pPr>
      <w:bookmarkStart w:id="65" w:name="_Toc434321661"/>
      <w:r>
        <w:t>Het omgaan met ernstige ziekte en overlijden van een ouder.</w:t>
      </w:r>
      <w:bookmarkEnd w:id="65"/>
      <w:r>
        <w:t xml:space="preserve"> </w:t>
      </w:r>
    </w:p>
    <w:p w14:paraId="136471C0" w14:textId="77777777" w:rsidR="005149E0" w:rsidRDefault="006A6E3E">
      <w:pPr>
        <w:ind w:left="-5" w:right="4"/>
      </w:pPr>
      <w:r>
        <w:t>Ook in deze situatie zal een beg</w:t>
      </w:r>
      <w:r w:rsidR="00893D03">
        <w:t xml:space="preserve">eleidingsteam (directeur, </w:t>
      </w:r>
      <w:r>
        <w:t xml:space="preserve">groepsleerkracht(en) en de intern begeleider), conform het protocol ‘Overlijden personeelslid, ouder of leerling’ handelen. </w:t>
      </w:r>
    </w:p>
    <w:p w14:paraId="0F6C8CE6" w14:textId="77777777" w:rsidR="005149E0" w:rsidRDefault="006A6E3E">
      <w:pPr>
        <w:spacing w:after="0" w:line="259" w:lineRule="auto"/>
        <w:ind w:left="0" w:firstLine="0"/>
      </w:pPr>
      <w:r>
        <w:t xml:space="preserve">  </w:t>
      </w:r>
    </w:p>
    <w:p w14:paraId="5266053B" w14:textId="77777777" w:rsidR="005149E0" w:rsidRDefault="006A6E3E">
      <w:pPr>
        <w:pStyle w:val="Kop2"/>
        <w:ind w:left="1821" w:hanging="576"/>
      </w:pPr>
      <w:bookmarkStart w:id="66" w:name="_Toc434321662"/>
      <w:r>
        <w:t>Het omgaan met ernstige ziekte en overlijden van een groepsleerkracht.</w:t>
      </w:r>
      <w:bookmarkEnd w:id="66"/>
      <w:r>
        <w:t xml:space="preserve"> </w:t>
      </w:r>
    </w:p>
    <w:p w14:paraId="2EE392AF" w14:textId="77777777" w:rsidR="005149E0" w:rsidRDefault="006A6E3E">
      <w:pPr>
        <w:ind w:left="-5" w:right="4"/>
      </w:pPr>
      <w:r>
        <w:t xml:space="preserve">Ook onze school kan getroffen worden door het bericht dat een collega levensbedreigend ziek is, en in het ergste geval komt te overlijden. Een dergelijke situatie heeft een grote impact op het team en op de leerlingen en hun ouders. </w:t>
      </w:r>
    </w:p>
    <w:p w14:paraId="6B7F0CC7" w14:textId="77777777" w:rsidR="005149E0" w:rsidRDefault="006A6E3E">
      <w:pPr>
        <w:ind w:left="-5" w:right="4"/>
      </w:pPr>
      <w:r>
        <w:t xml:space="preserve">Een begeleidingsteam (directeur en managementteam) zal dit hele proces begeleiden. De stappen hiervoor zijn opgenomen in het protocol ‘rouw op school’. </w:t>
      </w:r>
    </w:p>
    <w:p w14:paraId="041A19E5" w14:textId="77777777" w:rsidR="005149E0" w:rsidRDefault="006A6E3E">
      <w:pPr>
        <w:spacing w:after="0" w:line="259" w:lineRule="auto"/>
        <w:ind w:left="0" w:firstLine="0"/>
      </w:pPr>
      <w:r>
        <w:t xml:space="preserve">  </w:t>
      </w:r>
      <w:r>
        <w:br w:type="page"/>
      </w:r>
    </w:p>
    <w:p w14:paraId="7860135F" w14:textId="77777777" w:rsidR="005149E0" w:rsidRDefault="006A6E3E">
      <w:pPr>
        <w:pStyle w:val="Kop1"/>
        <w:ind w:left="417" w:hanging="432"/>
      </w:pPr>
      <w:bookmarkStart w:id="67" w:name="_Toc434321663"/>
      <w:r>
        <w:lastRenderedPageBreak/>
        <w:t>School en het digitale contactmedium</w:t>
      </w:r>
      <w:bookmarkEnd w:id="67"/>
      <w:r>
        <w:t xml:space="preserve"> </w:t>
      </w:r>
    </w:p>
    <w:p w14:paraId="18D411A9" w14:textId="77777777" w:rsidR="005149E0" w:rsidRDefault="006A6E3E">
      <w:pPr>
        <w:spacing w:after="0" w:line="259" w:lineRule="auto"/>
        <w:ind w:left="0" w:firstLine="0"/>
      </w:pPr>
      <w:r>
        <w:t xml:space="preserve">  </w:t>
      </w:r>
    </w:p>
    <w:p w14:paraId="1AB63479" w14:textId="77777777" w:rsidR="005149E0" w:rsidRDefault="006A6E3E">
      <w:pPr>
        <w:pStyle w:val="Kop2"/>
        <w:ind w:left="1821" w:hanging="576"/>
      </w:pPr>
      <w:bookmarkStart w:id="68" w:name="_Toc434321664"/>
      <w:r>
        <w:t>Computerprotocol</w:t>
      </w:r>
      <w:bookmarkEnd w:id="68"/>
      <w:r>
        <w:t xml:space="preserve"> </w:t>
      </w:r>
    </w:p>
    <w:p w14:paraId="5B07C2A6" w14:textId="77777777" w:rsidR="005149E0" w:rsidRDefault="006A6E3E">
      <w:pPr>
        <w:ind w:left="-5" w:right="4"/>
      </w:pPr>
      <w:r>
        <w:t xml:space="preserve">Op onze school hebben we een werkgroep ICT. Eén teamlid is belast met de taak ICT (coördinator), en maakt deel uit van de </w:t>
      </w:r>
      <w:proofErr w:type="spellStart"/>
      <w:r>
        <w:t>bovenschoolse</w:t>
      </w:r>
      <w:proofErr w:type="spellEnd"/>
      <w:r>
        <w:t xml:space="preserve"> werkgroep ICT. </w:t>
      </w:r>
    </w:p>
    <w:p w14:paraId="53C33917" w14:textId="77777777" w:rsidR="005149E0" w:rsidRDefault="006A6E3E">
      <w:pPr>
        <w:ind w:left="-5" w:right="4"/>
      </w:pPr>
      <w:r>
        <w:t xml:space="preserve">In ons protocol  ‘Email en internet’ zijn afspraken vastgelegd met betrekking tot inloggen op het netwerk, emailverkeer, etc.  </w:t>
      </w:r>
    </w:p>
    <w:p w14:paraId="0371F895" w14:textId="77777777" w:rsidR="005149E0" w:rsidRDefault="006A6E3E">
      <w:pPr>
        <w:spacing w:after="0" w:line="259" w:lineRule="auto"/>
        <w:ind w:left="0" w:firstLine="0"/>
      </w:pPr>
      <w:r>
        <w:t xml:space="preserve"> </w:t>
      </w:r>
    </w:p>
    <w:p w14:paraId="465A1BB5" w14:textId="77777777" w:rsidR="005149E0" w:rsidRDefault="006A6E3E">
      <w:pPr>
        <w:pStyle w:val="Kop2"/>
        <w:ind w:left="1821" w:hanging="576"/>
      </w:pPr>
      <w:bookmarkStart w:id="69" w:name="_Toc434321665"/>
      <w:r>
        <w:t>Internet</w:t>
      </w:r>
      <w:bookmarkEnd w:id="69"/>
      <w:r>
        <w:t xml:space="preserve"> </w:t>
      </w:r>
    </w:p>
    <w:p w14:paraId="09E5D5B6" w14:textId="77777777" w:rsidR="005149E0" w:rsidRDefault="006A6E3E">
      <w:pPr>
        <w:ind w:left="-5" w:right="4"/>
      </w:pPr>
      <w:r>
        <w:t xml:space="preserve">Internet neemt een steeds grotere plaats in binnen het hele maatschappelijke verkeer. Dit merken wij ook binnen het onderwijsveld, en geldt voor leerling en groepsleerkracht, directie en andere medewerkers. </w:t>
      </w:r>
    </w:p>
    <w:p w14:paraId="51444A42" w14:textId="77777777" w:rsidR="005149E0" w:rsidRDefault="006A6E3E">
      <w:pPr>
        <w:ind w:left="-5" w:right="4"/>
      </w:pPr>
      <w:r>
        <w:t xml:space="preserve">In principe hebben daarom alle medewerkers en leerlingen toegang tot het internet. De internetactiviteiten hebben wel een onderwijskundige relatie. De school draagt zelf zorg voor een up- </w:t>
      </w:r>
      <w:proofErr w:type="spellStart"/>
      <w:r>
        <w:t>to</w:t>
      </w:r>
      <w:proofErr w:type="spellEnd"/>
      <w:r>
        <w:t xml:space="preserve">-date virusscanner . De school handelt volgens het opgestelde protocol  ‘Email en internet’ </w:t>
      </w:r>
    </w:p>
    <w:p w14:paraId="43E1A715" w14:textId="77777777" w:rsidR="005149E0" w:rsidRDefault="006A6E3E">
      <w:pPr>
        <w:spacing w:after="3" w:line="259" w:lineRule="auto"/>
        <w:ind w:left="0" w:firstLine="0"/>
      </w:pPr>
      <w:r>
        <w:rPr>
          <w:b/>
        </w:rPr>
        <w:t xml:space="preserve"> </w:t>
      </w:r>
    </w:p>
    <w:p w14:paraId="42D3BA0E" w14:textId="77777777" w:rsidR="005149E0" w:rsidRDefault="006A6E3E">
      <w:pPr>
        <w:pStyle w:val="Kop2"/>
        <w:ind w:left="1821" w:hanging="576"/>
      </w:pPr>
      <w:bookmarkStart w:id="70" w:name="_Toc434321666"/>
      <w:r>
        <w:t>Veiligheid in beeld en geluid</w:t>
      </w:r>
      <w:bookmarkEnd w:id="70"/>
      <w:r>
        <w:t xml:space="preserve"> </w:t>
      </w:r>
    </w:p>
    <w:p w14:paraId="4F95745D" w14:textId="77777777" w:rsidR="005149E0" w:rsidRDefault="006A6E3E">
      <w:pPr>
        <w:ind w:left="-5" w:right="4"/>
      </w:pPr>
      <w:r>
        <w:t>Ouders geven toestemming voor gebruik van digitaal(foto)materiaal van hun kind of hun werk ten behoeve v</w:t>
      </w:r>
      <w:r w:rsidR="00893D03">
        <w:t xml:space="preserve">an </w:t>
      </w:r>
      <w:r>
        <w:t xml:space="preserve">schoolwebsite e.d. . Op school geldt verder de regel dat geluid- en beeldopnamen op het terrein van school ( zowel binnen als buiten) alleen met instemming van betrokkenen mogen worden gemaakt. Beeld- en geluidsmateriaal dat onder schooltijd of tijdens schoolactiviteiten is opgenomen mag niet worden vertoond aan derden, tenzij hiervoor toestemming is verleend door de directeur. </w:t>
      </w:r>
    </w:p>
    <w:p w14:paraId="339E065A" w14:textId="77777777" w:rsidR="005149E0" w:rsidRDefault="006A6E3E">
      <w:pPr>
        <w:spacing w:after="0" w:line="259" w:lineRule="auto"/>
        <w:ind w:left="0" w:firstLine="0"/>
      </w:pPr>
      <w:r>
        <w:t xml:space="preserve">  </w:t>
      </w:r>
    </w:p>
    <w:p w14:paraId="50667A1E" w14:textId="77777777" w:rsidR="005149E0" w:rsidRDefault="006A6E3E">
      <w:pPr>
        <w:ind w:left="-5" w:right="4"/>
      </w:pPr>
      <w:r>
        <w:t xml:space="preserve">Ander beeld- of geluidsmateriaal dat wordt ingezet ter verrijking van het onderwijs, zal altijd een verantwoord aanbod zijn. </w:t>
      </w:r>
    </w:p>
    <w:p w14:paraId="0667BF6C" w14:textId="77777777" w:rsidR="005149E0" w:rsidRDefault="006A6E3E">
      <w:pPr>
        <w:ind w:left="-5" w:right="4"/>
      </w:pPr>
      <w:r>
        <w:t xml:space="preserve">Het aanbod van tekenfilms of dvd ’s die geen direct onderwijskundig doel hebben, kunnen incidenteel worden aangeboden in het kader van festiviteiten. </w:t>
      </w:r>
    </w:p>
    <w:p w14:paraId="552742A3" w14:textId="77777777" w:rsidR="005149E0" w:rsidRDefault="006A6E3E">
      <w:pPr>
        <w:spacing w:after="0" w:line="259" w:lineRule="auto"/>
        <w:ind w:left="0" w:firstLine="0"/>
      </w:pPr>
      <w:r>
        <w:t xml:space="preserve">  </w:t>
      </w:r>
    </w:p>
    <w:p w14:paraId="5E344E17" w14:textId="77777777" w:rsidR="005149E0" w:rsidRDefault="006A6E3E">
      <w:pPr>
        <w:pStyle w:val="Kop2"/>
        <w:ind w:left="1821" w:hanging="576"/>
      </w:pPr>
      <w:bookmarkStart w:id="71" w:name="_Toc434321667"/>
      <w:r>
        <w:t>De schoolwebsite</w:t>
      </w:r>
      <w:bookmarkEnd w:id="71"/>
      <w:r>
        <w:t xml:space="preserve"> </w:t>
      </w:r>
    </w:p>
    <w:p w14:paraId="17A4B142" w14:textId="77777777" w:rsidR="005149E0" w:rsidRDefault="006A6E3E">
      <w:pPr>
        <w:ind w:left="-5" w:right="314"/>
      </w:pPr>
      <w:r>
        <w:t>De schoolwebsite is toegankelijk via het adres www.minckelersschool.nl. De IC-</w:t>
      </w:r>
      <w:r w:rsidR="00893D03">
        <w:t xml:space="preserve"> coördinator  en de </w:t>
      </w:r>
      <w:r>
        <w:t xml:space="preserve">groepsleerkrachten dragen zorg voor de inhoud van de site, in zijn algemeenheid.  De coördinator houdt eveneens zicht op de aangeleverde bijdragen. Het karakter van de website is duidelijk informatief. </w:t>
      </w:r>
    </w:p>
    <w:p w14:paraId="2430EFD8" w14:textId="77777777" w:rsidR="005149E0" w:rsidRDefault="006A6E3E">
      <w:pPr>
        <w:spacing w:after="2" w:line="259" w:lineRule="auto"/>
        <w:ind w:left="0" w:firstLine="0"/>
      </w:pPr>
      <w:r>
        <w:rPr>
          <w:b/>
        </w:rPr>
        <w:t xml:space="preserve"> </w:t>
      </w:r>
    </w:p>
    <w:p w14:paraId="046DF429" w14:textId="77777777" w:rsidR="005149E0" w:rsidRDefault="006A6E3E">
      <w:pPr>
        <w:pStyle w:val="Kop2"/>
        <w:ind w:left="1821" w:hanging="576"/>
      </w:pPr>
      <w:bookmarkStart w:id="72" w:name="_Toc434321668"/>
      <w:r>
        <w:t>Mobiel telefoongebruik</w:t>
      </w:r>
      <w:bookmarkEnd w:id="72"/>
      <w:r>
        <w:t xml:space="preserve"> </w:t>
      </w:r>
    </w:p>
    <w:p w14:paraId="093C6F56" w14:textId="77777777" w:rsidR="005149E0" w:rsidRDefault="006A6E3E">
      <w:pPr>
        <w:ind w:left="-5" w:right="4"/>
      </w:pPr>
      <w:r>
        <w:t xml:space="preserve">Op onze school zijn we ons bewust van de toenemende mate waarin leerlingen, ouders en personeel gewend zijn geraakt aan het gebruik van mobiele telefoons, en het altijd beschikbaar kunnen/willen zijn. Omdat het hier toch gaat om een onderwijsleer- / werksituatie  zijn een aantal afspraken opgesteld. </w:t>
      </w:r>
    </w:p>
    <w:p w14:paraId="6E87F0AF" w14:textId="77777777" w:rsidR="005149E0" w:rsidRDefault="006A6E3E">
      <w:pPr>
        <w:spacing w:after="0" w:line="259" w:lineRule="auto"/>
        <w:ind w:left="0" w:firstLine="0"/>
      </w:pPr>
      <w:r>
        <w:t xml:space="preserve">  </w:t>
      </w:r>
    </w:p>
    <w:p w14:paraId="70295D7C" w14:textId="77777777" w:rsidR="005149E0" w:rsidRDefault="006A6E3E">
      <w:pPr>
        <w:ind w:left="-5" w:right="4"/>
      </w:pPr>
      <w:r>
        <w:t xml:space="preserve">Het is verboden dat leerlingen mobiele telefoons mee naar school nemen. </w:t>
      </w:r>
    </w:p>
    <w:p w14:paraId="7DF45E3F" w14:textId="77777777" w:rsidR="005149E0" w:rsidRDefault="006A6E3E">
      <w:pPr>
        <w:ind w:left="-5" w:right="4"/>
      </w:pPr>
      <w:r>
        <w:t xml:space="preserve">Indien dit in uitzonderingsgevallen toch nodig is, bijv. door gezinsomstandigheden, moeten de ouders dit met de groepsleerkracht overleggen. De school is ook in dit geval niet verantwoordelijk voor de telefoon in geval van kwijtraken of beschadiging. </w:t>
      </w:r>
    </w:p>
    <w:p w14:paraId="22D08F00" w14:textId="77777777" w:rsidR="005149E0" w:rsidRDefault="006A6E3E">
      <w:pPr>
        <w:spacing w:after="0" w:line="259" w:lineRule="auto"/>
        <w:ind w:left="0" w:firstLine="0"/>
      </w:pPr>
      <w:r>
        <w:t xml:space="preserve"> </w:t>
      </w:r>
    </w:p>
    <w:p w14:paraId="360AAD12" w14:textId="77777777" w:rsidR="005149E0" w:rsidRDefault="006A6E3E">
      <w:pPr>
        <w:ind w:left="-5" w:right="4"/>
      </w:pPr>
      <w:r>
        <w:t xml:space="preserve">Indien de leerling, zonder toestemming, wel een mobiel bij zich heeft, bewaart de groepsleerkracht de mobiel. </w:t>
      </w:r>
    </w:p>
    <w:p w14:paraId="529E5C9C" w14:textId="77777777" w:rsidR="005149E0" w:rsidRDefault="006A6E3E">
      <w:pPr>
        <w:ind w:left="-5" w:right="4"/>
      </w:pPr>
      <w:r>
        <w:t xml:space="preserve">Indien de groepsleerkracht drie keer een mobiel van dezelfde leerling heeft moeten bewaren, wordt de directeur geïnformeerd.  </w:t>
      </w:r>
    </w:p>
    <w:p w14:paraId="2053BB0B" w14:textId="77777777" w:rsidR="00893D03" w:rsidRDefault="00893D03">
      <w:pPr>
        <w:ind w:left="-5" w:right="4"/>
      </w:pPr>
    </w:p>
    <w:p w14:paraId="473B5DD4" w14:textId="77777777" w:rsidR="00893D03" w:rsidRDefault="00893D03">
      <w:pPr>
        <w:ind w:left="-5" w:right="4"/>
      </w:pPr>
    </w:p>
    <w:p w14:paraId="4B8B56C5" w14:textId="77777777" w:rsidR="00893D03" w:rsidRDefault="00893D03">
      <w:pPr>
        <w:ind w:left="-5" w:right="4"/>
      </w:pPr>
    </w:p>
    <w:p w14:paraId="3B8CABB8" w14:textId="77777777" w:rsidR="00893D03" w:rsidRDefault="00893D03">
      <w:pPr>
        <w:ind w:left="-5" w:right="4"/>
      </w:pPr>
    </w:p>
    <w:p w14:paraId="1EA477C1" w14:textId="77777777" w:rsidR="005149E0" w:rsidRDefault="006A6E3E">
      <w:pPr>
        <w:pStyle w:val="Kop2"/>
        <w:ind w:left="1821" w:hanging="576"/>
      </w:pPr>
      <w:bookmarkStart w:id="73" w:name="_Toc434321669"/>
      <w:r>
        <w:lastRenderedPageBreak/>
        <w:t>Professioneel personeel</w:t>
      </w:r>
      <w:bookmarkEnd w:id="73"/>
      <w:r>
        <w:t xml:space="preserve"> </w:t>
      </w:r>
    </w:p>
    <w:p w14:paraId="2692ECA6" w14:textId="77777777" w:rsidR="005149E0" w:rsidRDefault="006A6E3E">
      <w:pPr>
        <w:ind w:left="-5" w:right="4"/>
      </w:pPr>
      <w:r>
        <w:t xml:space="preserve">Eigenlijk is de boodschap heel simpel: als medewerker op school moet je altijd een professionele werkhouding ten opzichte van de leerlingen en hun ouders bewaren. </w:t>
      </w:r>
    </w:p>
    <w:p w14:paraId="6D8D655B" w14:textId="77777777" w:rsidR="005149E0" w:rsidRDefault="006A6E3E">
      <w:pPr>
        <w:ind w:left="-5" w:right="4"/>
      </w:pPr>
      <w:r>
        <w:t xml:space="preserve">Dit geldt in de dagelijkse omgang (zoals al eerder beschreven in dit plan), maar zeker ook ten aanzien van alle digitale contactmiddelen/social media. </w:t>
      </w:r>
    </w:p>
    <w:p w14:paraId="64765815" w14:textId="77777777" w:rsidR="005149E0" w:rsidRDefault="006A6E3E">
      <w:pPr>
        <w:spacing w:after="0" w:line="259" w:lineRule="auto"/>
        <w:ind w:left="0" w:firstLine="0"/>
      </w:pPr>
      <w:r>
        <w:t xml:space="preserve"> </w:t>
      </w:r>
    </w:p>
    <w:p w14:paraId="2B1DF991" w14:textId="77777777" w:rsidR="005149E0" w:rsidRDefault="006A6E3E">
      <w:pPr>
        <w:ind w:left="-5" w:right="4"/>
      </w:pPr>
      <w:r>
        <w:t xml:space="preserve">Daarom hanteren wij ten aanzien van sociale media de volgende stelregel: </w:t>
      </w:r>
    </w:p>
    <w:p w14:paraId="37FC04A5" w14:textId="77777777" w:rsidR="005149E0" w:rsidRDefault="006A6E3E">
      <w:pPr>
        <w:ind w:left="-5" w:right="4"/>
      </w:pPr>
      <w:r>
        <w:t xml:space="preserve">Als groepsleerkracht benut je deze vormen van contactmomenten niet met je leerlingen en hun ouders, zowel niet vanuit thuis- als vanuit de schoolsituatie. </w:t>
      </w:r>
    </w:p>
    <w:p w14:paraId="5A4B0708" w14:textId="77777777" w:rsidR="005149E0" w:rsidRDefault="006A6E3E">
      <w:pPr>
        <w:spacing w:after="0" w:line="259" w:lineRule="auto"/>
        <w:ind w:left="0" w:firstLine="0"/>
      </w:pPr>
      <w:r>
        <w:t xml:space="preserve"> </w:t>
      </w:r>
    </w:p>
    <w:p w14:paraId="0B5996A0" w14:textId="77777777" w:rsidR="005149E0" w:rsidRDefault="006A6E3E">
      <w:pPr>
        <w:ind w:left="-5" w:right="4"/>
      </w:pPr>
      <w:r>
        <w:t xml:space="preserve">Hieraan ligt ten grondslag dat: </w:t>
      </w:r>
    </w:p>
    <w:p w14:paraId="06F42E01" w14:textId="77777777" w:rsidR="005149E0" w:rsidRDefault="006A6E3E">
      <w:pPr>
        <w:ind w:left="-5" w:right="4"/>
      </w:pPr>
      <w:r>
        <w:t xml:space="preserve">De verhouding groepsleerkracht/leerling minder goed zichtbaar wordt. Het is goed dat leerlingen zich veilig voelen en betrokken voelen bij een groepsleerkracht, maar ook in de </w:t>
      </w:r>
      <w:proofErr w:type="spellStart"/>
      <w:r>
        <w:t>privé-sfeer</w:t>
      </w:r>
      <w:proofErr w:type="spellEnd"/>
      <w:r>
        <w:t xml:space="preserve"> blijven het altijd je leerlingen en niet je vrienden/vriendinnen. Het is ook niet wenselijk c.q. noodzakelijk dat leerlingen weten wanneer je privé online bent. </w:t>
      </w:r>
    </w:p>
    <w:p w14:paraId="6095807A" w14:textId="77777777" w:rsidR="005149E0" w:rsidRDefault="00893D03">
      <w:pPr>
        <w:ind w:left="-5" w:right="4"/>
      </w:pPr>
      <w:r>
        <w:t>Als groepsleerkracht heb je t</w:t>
      </w:r>
      <w:r w:rsidR="006A6E3E">
        <w:t xml:space="preserve">och een vorm van gezagspositie  ten opzichte van leerlingen. Het kan voor hen moeilijk zijn de grenzen aan te geven. (Veelal hebben ouders geen wetenschap van het social </w:t>
      </w:r>
      <w:proofErr w:type="spellStart"/>
      <w:r w:rsidR="006A6E3E">
        <w:t>media-gedrag</w:t>
      </w:r>
      <w:proofErr w:type="spellEnd"/>
      <w:r w:rsidR="006A6E3E">
        <w:t xml:space="preserve"> van hun kinderen) </w:t>
      </w:r>
    </w:p>
    <w:p w14:paraId="626EB74A" w14:textId="77777777" w:rsidR="005149E0" w:rsidRDefault="006A6E3E">
      <w:pPr>
        <w:spacing w:after="0" w:line="259" w:lineRule="auto"/>
        <w:ind w:left="0" w:firstLine="0"/>
      </w:pPr>
      <w:r>
        <w:t xml:space="preserve"> </w:t>
      </w:r>
    </w:p>
    <w:p w14:paraId="4C7A6C19" w14:textId="77777777" w:rsidR="005149E0" w:rsidRDefault="006A6E3E">
      <w:pPr>
        <w:ind w:left="-5" w:right="4"/>
      </w:pPr>
      <w:r>
        <w:t xml:space="preserve">Ook ter bescherming van de medewerkers is het van belang deze contacten te vermijden. </w:t>
      </w:r>
    </w:p>
    <w:p w14:paraId="0F91C93C" w14:textId="77777777" w:rsidR="005149E0" w:rsidRDefault="006A6E3E">
      <w:pPr>
        <w:ind w:left="-5" w:right="4"/>
      </w:pPr>
      <w:r>
        <w:t xml:space="preserve">Ouders/leerlingen kunnen een groepsleerkracht beschuldigen van geschreven tekst en dergelijke. Het wordt moeilijk dit te kunnen weerleggen. Je kunt jezelf dus onbedoeld in een hele lastige en nare situatie brengen. </w:t>
      </w:r>
    </w:p>
    <w:p w14:paraId="66E1C794" w14:textId="77777777" w:rsidR="005149E0" w:rsidRDefault="006A6E3E">
      <w:pPr>
        <w:spacing w:after="0" w:line="259" w:lineRule="auto"/>
        <w:ind w:left="0" w:firstLine="0"/>
      </w:pPr>
      <w:r>
        <w:t xml:space="preserve">  </w:t>
      </w:r>
    </w:p>
    <w:p w14:paraId="7EB26F39" w14:textId="77777777" w:rsidR="005149E0" w:rsidRDefault="006A6E3E">
      <w:pPr>
        <w:ind w:left="-5" w:right="4"/>
      </w:pPr>
      <w:r>
        <w:t xml:space="preserve">Wanneer medewerkers van onze school een eigen website hebben en/of gebruik maken van  social media, is het niet toegestaan, foto’s, schoolemblemen of andere schoolinformatie op hun eigen website te publiceren. </w:t>
      </w:r>
    </w:p>
    <w:p w14:paraId="1E61E495" w14:textId="77777777" w:rsidR="005149E0" w:rsidRDefault="006A6E3E">
      <w:pPr>
        <w:spacing w:after="0" w:line="259" w:lineRule="auto"/>
        <w:ind w:left="0" w:firstLine="0"/>
      </w:pPr>
      <w:r>
        <w:t xml:space="preserve"> </w:t>
      </w:r>
      <w:r>
        <w:rPr>
          <w:b/>
          <w:color w:val="FF0000"/>
        </w:rPr>
        <w:t xml:space="preserve"> </w:t>
      </w:r>
      <w:r>
        <w:br w:type="page"/>
      </w:r>
    </w:p>
    <w:p w14:paraId="2C8AD9CF" w14:textId="77777777" w:rsidR="005149E0" w:rsidRDefault="006A6E3E">
      <w:pPr>
        <w:pStyle w:val="Kop1"/>
        <w:ind w:left="417" w:hanging="432"/>
      </w:pPr>
      <w:bookmarkStart w:id="74" w:name="_Toc434321670"/>
      <w:r>
        <w:lastRenderedPageBreak/>
        <w:t>School en gezondheid</w:t>
      </w:r>
      <w:bookmarkEnd w:id="74"/>
      <w:r>
        <w:t xml:space="preserve"> </w:t>
      </w:r>
    </w:p>
    <w:p w14:paraId="65D29E15" w14:textId="77777777" w:rsidR="005149E0" w:rsidRDefault="006A6E3E">
      <w:pPr>
        <w:spacing w:after="0" w:line="259" w:lineRule="auto"/>
        <w:ind w:left="0" w:firstLine="0"/>
      </w:pPr>
      <w:r>
        <w:t xml:space="preserve"> </w:t>
      </w:r>
    </w:p>
    <w:p w14:paraId="5C077B32" w14:textId="77777777" w:rsidR="005149E0" w:rsidRDefault="006A6E3E">
      <w:pPr>
        <w:ind w:left="-5" w:right="4"/>
      </w:pPr>
      <w:r>
        <w:t xml:space="preserve">Scholen horen gezonde leeromgevingen te zijn. Leerlingen moeten kunnen opgroeien tot gezonde volwassenen. Gezondheid is een toestand van een zo optimaal mogelijk fysiek, mentaal en sociaal welbevinden.  </w:t>
      </w:r>
    </w:p>
    <w:p w14:paraId="260E18C3" w14:textId="77777777" w:rsidR="005149E0" w:rsidRDefault="006A6E3E">
      <w:pPr>
        <w:spacing w:after="0" w:line="259" w:lineRule="auto"/>
        <w:ind w:left="0" w:firstLine="0"/>
      </w:pPr>
      <w:r>
        <w:t xml:space="preserve">  </w:t>
      </w:r>
    </w:p>
    <w:p w14:paraId="05D8C464" w14:textId="77777777" w:rsidR="005149E0" w:rsidRDefault="006A6E3E">
      <w:pPr>
        <w:pStyle w:val="Kop2"/>
        <w:ind w:left="1821" w:hanging="576"/>
      </w:pPr>
      <w:bookmarkStart w:id="75" w:name="_Toc434321671"/>
      <w:r>
        <w:t>EHBO voorzieningen</w:t>
      </w:r>
      <w:bookmarkEnd w:id="75"/>
      <w:r>
        <w:t xml:space="preserve"> </w:t>
      </w:r>
    </w:p>
    <w:p w14:paraId="67F2D1BE" w14:textId="77777777" w:rsidR="005149E0" w:rsidRDefault="006A6E3E">
      <w:pPr>
        <w:ind w:left="-5" w:right="4"/>
      </w:pPr>
      <w:r>
        <w:t xml:space="preserve">In de keuken staat de EHBO-koffer. Eén groepsleerkracht is vanuit het </w:t>
      </w:r>
      <w:proofErr w:type="spellStart"/>
      <w:r>
        <w:t>taakbeleid</w:t>
      </w:r>
      <w:proofErr w:type="spellEnd"/>
      <w:r>
        <w:t xml:space="preserve">, verantwoordelijk voor de controle en aanvulling van de EHBO-koffer.  </w:t>
      </w:r>
    </w:p>
    <w:p w14:paraId="696566AC" w14:textId="77777777" w:rsidR="005149E0" w:rsidRDefault="006A6E3E">
      <w:pPr>
        <w:spacing w:after="0" w:line="259" w:lineRule="auto"/>
        <w:ind w:left="0" w:firstLine="0"/>
      </w:pPr>
      <w:r>
        <w:t xml:space="preserve">  </w:t>
      </w:r>
    </w:p>
    <w:p w14:paraId="7220CFF7" w14:textId="77777777" w:rsidR="005149E0" w:rsidRDefault="006A6E3E">
      <w:pPr>
        <w:pStyle w:val="Kop2"/>
        <w:ind w:left="1821" w:hanging="576"/>
      </w:pPr>
      <w:bookmarkStart w:id="76" w:name="_Toc434321672"/>
      <w:r>
        <w:t>Bedrijfshulpverlening (BHV)</w:t>
      </w:r>
      <w:bookmarkEnd w:id="76"/>
      <w:r>
        <w:t xml:space="preserve"> </w:t>
      </w:r>
    </w:p>
    <w:p w14:paraId="6FD71DC1" w14:textId="77777777" w:rsidR="005149E0" w:rsidRDefault="006A6E3E">
      <w:pPr>
        <w:ind w:left="-5" w:right="4"/>
      </w:pPr>
      <w:r>
        <w:t xml:space="preserve">Een aantal groepsgroepsleerkrachten heeft in de afgelopen jaren de opleiding voor BHV-er gevolgd en hebben het diploma behaald. Met dit aantal BHV-ers is er gegarandeerd elke dag een BHV-er aanwezig op de school. </w:t>
      </w:r>
    </w:p>
    <w:p w14:paraId="2A9D6C07" w14:textId="77777777" w:rsidR="005149E0" w:rsidRDefault="006A6E3E">
      <w:pPr>
        <w:ind w:left="-5" w:right="4"/>
      </w:pPr>
      <w:r>
        <w:t xml:space="preserve">BHV-ers krijgen jaarlijks een herhalingscursus. Daarnaast kunnen ook nieuwe groepsleerkrachten (en/of conciërge) opgeleid worden tot BHV-er. Dit alles volgens de richtlijnen van de ARBO – wet. </w:t>
      </w:r>
    </w:p>
    <w:p w14:paraId="74460635" w14:textId="77777777" w:rsidR="005149E0" w:rsidRDefault="006A6E3E">
      <w:pPr>
        <w:spacing w:after="0" w:line="259" w:lineRule="auto"/>
        <w:ind w:left="0" w:firstLine="0"/>
      </w:pPr>
      <w:r>
        <w:t xml:space="preserve">  </w:t>
      </w:r>
    </w:p>
    <w:p w14:paraId="3D690BE7" w14:textId="77777777" w:rsidR="005149E0" w:rsidRDefault="006A6E3E">
      <w:pPr>
        <w:pStyle w:val="Kop2"/>
        <w:ind w:left="1821" w:hanging="576"/>
      </w:pPr>
      <w:bookmarkStart w:id="77" w:name="_Toc434321673"/>
      <w:r>
        <w:t>Brandveiligheid/inbraakalarm</w:t>
      </w:r>
      <w:bookmarkEnd w:id="77"/>
      <w:r>
        <w:t xml:space="preserve"> </w:t>
      </w:r>
    </w:p>
    <w:p w14:paraId="01FA5F15" w14:textId="77777777" w:rsidR="005149E0" w:rsidRDefault="006A6E3E">
      <w:pPr>
        <w:ind w:left="-5" w:right="4"/>
      </w:pPr>
      <w:r>
        <w:t xml:space="preserve">Brandblusapparatuur wordt jaarlijks gecontroleerd </w:t>
      </w:r>
    </w:p>
    <w:p w14:paraId="7D1E6B03" w14:textId="77777777" w:rsidR="005149E0" w:rsidRDefault="006A6E3E">
      <w:pPr>
        <w:ind w:left="-5" w:right="4"/>
      </w:pPr>
      <w:r>
        <w:t xml:space="preserve">We dragen er zorg voor dat in- en uitgangen, tussendeuren en ingangen van de klaslokalen altijd vrij toegankelijk zijn, en brandslangen en blusapparaten bereikbaar en gebruiksklaar zijn. </w:t>
      </w:r>
    </w:p>
    <w:p w14:paraId="12FC4FC0" w14:textId="77777777" w:rsidR="005149E0" w:rsidRDefault="006A6E3E">
      <w:pPr>
        <w:ind w:left="-5" w:right="4"/>
      </w:pPr>
      <w:r>
        <w:t xml:space="preserve">Het hele gebouw, is beveiligd met een goedgekeurd brand- en inbraakalarmsysteem. Deze systemen worden jaarlijks gekeurd. </w:t>
      </w:r>
    </w:p>
    <w:p w14:paraId="748C3451" w14:textId="77777777" w:rsidR="005149E0" w:rsidRDefault="006A6E3E">
      <w:pPr>
        <w:ind w:left="-5" w:right="4"/>
      </w:pPr>
      <w:r>
        <w:t>De no</w:t>
      </w:r>
      <w:r w:rsidR="00516336">
        <w:t>od- en transparantverlichting (</w:t>
      </w:r>
      <w:r>
        <w:t xml:space="preserve">dit is de vluchtwegsignalering) mag niet worden uitgeschakeld, of aan het zicht onttrokken worden. Kabels, snoeren, feestverlichting, slingers e.d. worden zodanig bevestigd dat zij geen gevaar opleveren. </w:t>
      </w:r>
    </w:p>
    <w:p w14:paraId="41BFF0C6" w14:textId="77777777" w:rsidR="005149E0" w:rsidRDefault="006A6E3E">
      <w:pPr>
        <w:spacing w:after="2" w:line="259" w:lineRule="auto"/>
        <w:ind w:left="0" w:firstLine="0"/>
      </w:pPr>
      <w:r>
        <w:rPr>
          <w:b/>
        </w:rPr>
        <w:t xml:space="preserve"> </w:t>
      </w:r>
    </w:p>
    <w:p w14:paraId="7B84C4C0" w14:textId="77777777" w:rsidR="005149E0" w:rsidRDefault="006A6E3E">
      <w:pPr>
        <w:pStyle w:val="Kop2"/>
        <w:ind w:left="1821" w:hanging="576"/>
      </w:pPr>
      <w:bookmarkStart w:id="78" w:name="_Toc434321674"/>
      <w:r>
        <w:t>Ontruimingsplan</w:t>
      </w:r>
      <w:bookmarkEnd w:id="78"/>
      <w:r>
        <w:t xml:space="preserve"> </w:t>
      </w:r>
    </w:p>
    <w:p w14:paraId="2F7CFE60" w14:textId="77777777" w:rsidR="005149E0" w:rsidRDefault="006A6E3E">
      <w:pPr>
        <w:ind w:left="-5" w:right="4"/>
      </w:pPr>
      <w:r>
        <w:t xml:space="preserve">Voor onverwachte (levens)bedreigende situaties, waarbij een ontruiming van het schoolgebouw noodzakelijk is, (brand, bommelding e.d.) is een ontruiming- en calamiteitenplan opgesteld.  </w:t>
      </w:r>
    </w:p>
    <w:p w14:paraId="69376FD4" w14:textId="77777777" w:rsidR="005149E0" w:rsidRDefault="006A6E3E">
      <w:pPr>
        <w:ind w:left="-5" w:right="4"/>
      </w:pPr>
      <w:r>
        <w:t xml:space="preserve">We oefenen het ontruimen, volgens dit plan minimaal twee keer per jaar. </w:t>
      </w:r>
    </w:p>
    <w:p w14:paraId="0ECA18BF" w14:textId="77777777" w:rsidR="005149E0" w:rsidRDefault="006A6E3E">
      <w:pPr>
        <w:ind w:left="-5" w:right="1873"/>
      </w:pPr>
      <w:proofErr w:type="spellStart"/>
      <w:r>
        <w:t>Één</w:t>
      </w:r>
      <w:proofErr w:type="spellEnd"/>
      <w:r>
        <w:t xml:space="preserve"> keer wordt dit vooraf aangekondigd. De 2</w:t>
      </w:r>
      <w:r>
        <w:rPr>
          <w:vertAlign w:val="superscript"/>
        </w:rPr>
        <w:t>e</w:t>
      </w:r>
      <w:r>
        <w:t xml:space="preserve"> keer gebeurt dit onverwachts. Het ontruimen wordt ook op groepsniveau besproken en geoefend. </w:t>
      </w:r>
    </w:p>
    <w:p w14:paraId="7A240D1B" w14:textId="77777777" w:rsidR="005149E0" w:rsidRDefault="006A6E3E">
      <w:pPr>
        <w:spacing w:after="0" w:line="259" w:lineRule="auto"/>
        <w:ind w:left="0" w:firstLine="0"/>
      </w:pPr>
      <w:r>
        <w:t xml:space="preserve"> </w:t>
      </w:r>
    </w:p>
    <w:p w14:paraId="5417CE14" w14:textId="77777777" w:rsidR="005149E0" w:rsidRDefault="006A6E3E">
      <w:pPr>
        <w:ind w:left="-5" w:right="4"/>
      </w:pPr>
      <w:r>
        <w:t>In ieder lokaal hangt een ontruimingsplan, waarop de route is aangegeven die gebruikt moet worden bij de ontruiming. In de klassenmap van elke groep is een leerlingenlijst met telefoonnummers aanwezig. Deze ’</w:t>
      </w:r>
      <w:proofErr w:type="spellStart"/>
      <w:r>
        <w:t>noodnummerslijst</w:t>
      </w:r>
      <w:proofErr w:type="spellEnd"/>
      <w:r>
        <w:t xml:space="preserve">’ bevat ook de tweede telefoonbereikbaarheid. Elke groepsleerkracht heeft de plicht deze lijst in het geval van ontruiming mee te nemen. De ontruimingsoefening(en) worden geëvalueerd door de BHV-ers. Zij rapporteren hun bevindingen aan de directeur.  </w:t>
      </w:r>
    </w:p>
    <w:p w14:paraId="3049A61D" w14:textId="77777777" w:rsidR="005149E0" w:rsidRDefault="006A6E3E">
      <w:pPr>
        <w:spacing w:after="0" w:line="259" w:lineRule="auto"/>
        <w:ind w:left="0" w:firstLine="0"/>
      </w:pPr>
      <w:r>
        <w:t xml:space="preserve">  </w:t>
      </w:r>
    </w:p>
    <w:p w14:paraId="14768001" w14:textId="77777777" w:rsidR="005149E0" w:rsidRDefault="006A6E3E">
      <w:pPr>
        <w:pStyle w:val="Kop2"/>
        <w:ind w:left="1821" w:hanging="576"/>
      </w:pPr>
      <w:bookmarkStart w:id="79" w:name="_Toc434321675"/>
      <w:r>
        <w:t>Jeugdgezondheidszorg</w:t>
      </w:r>
      <w:bookmarkEnd w:id="79"/>
      <w:r>
        <w:t xml:space="preserve"> </w:t>
      </w:r>
    </w:p>
    <w:p w14:paraId="21195532" w14:textId="77777777" w:rsidR="005149E0" w:rsidRDefault="00516336">
      <w:pPr>
        <w:ind w:left="-5" w:right="4"/>
      </w:pPr>
      <w:r>
        <w:t xml:space="preserve">De school onderhoudt </w:t>
      </w:r>
      <w:r w:rsidR="006A6E3E">
        <w:t xml:space="preserve">contact met de schoolarts en schoolverpleegkundige. </w:t>
      </w:r>
    </w:p>
    <w:p w14:paraId="63E626CB" w14:textId="77777777" w:rsidR="005149E0" w:rsidRDefault="006A6E3E">
      <w:pPr>
        <w:ind w:left="-5" w:right="4"/>
      </w:pPr>
      <w:r>
        <w:t xml:space="preserve">Specifiek aanbod voor ouders en leerlingen basisonderwijs:  </w:t>
      </w:r>
    </w:p>
    <w:p w14:paraId="0F6B2C77" w14:textId="77777777" w:rsidR="005149E0" w:rsidRDefault="006A6E3E">
      <w:pPr>
        <w:numPr>
          <w:ilvl w:val="0"/>
          <w:numId w:val="22"/>
        </w:numPr>
        <w:ind w:right="4" w:hanging="360"/>
      </w:pPr>
      <w:r>
        <w:t xml:space="preserve">Onderzoek leerlingen groep 2 (gehoor, lengte, gewicht en gezichtsvermogen) </w:t>
      </w:r>
    </w:p>
    <w:p w14:paraId="1D95883B" w14:textId="77777777" w:rsidR="005149E0" w:rsidRDefault="006A6E3E">
      <w:pPr>
        <w:numPr>
          <w:ilvl w:val="0"/>
          <w:numId w:val="22"/>
        </w:numPr>
        <w:ind w:right="4" w:hanging="360"/>
      </w:pPr>
      <w:r>
        <w:t xml:space="preserve">Bij het signaleren van bijzonderheden volgt nader onderzoek op de GGD-vestiging.     </w:t>
      </w:r>
    </w:p>
    <w:p w14:paraId="0C97FF5A" w14:textId="77777777" w:rsidR="005149E0" w:rsidRDefault="006A6E3E">
      <w:pPr>
        <w:numPr>
          <w:ilvl w:val="0"/>
          <w:numId w:val="22"/>
        </w:numPr>
        <w:ind w:right="4" w:hanging="360"/>
      </w:pPr>
      <w:r>
        <w:t xml:space="preserve">Onderzoek leerlingen groep 7 (lichamelijke groei en ontwikkeling, gezondheid, opvoeding, gedrag en sociale contacten). De verpleegkundige voert dit onderzoek uit.  </w:t>
      </w:r>
    </w:p>
    <w:p w14:paraId="3E2BD0D9" w14:textId="77777777" w:rsidR="005149E0" w:rsidRDefault="006A6E3E">
      <w:pPr>
        <w:numPr>
          <w:ilvl w:val="0"/>
          <w:numId w:val="22"/>
        </w:numPr>
        <w:ind w:right="4" w:hanging="360"/>
      </w:pPr>
      <w:r>
        <w:t xml:space="preserve">Vaccinatie 9-jarigen: twee inentingen: BMR en DTP </w:t>
      </w:r>
    </w:p>
    <w:p w14:paraId="31F7F4AB" w14:textId="77777777" w:rsidR="005149E0" w:rsidRDefault="006A6E3E">
      <w:pPr>
        <w:spacing w:after="0" w:line="259" w:lineRule="auto"/>
        <w:ind w:left="0" w:firstLine="0"/>
      </w:pPr>
      <w:r>
        <w:t xml:space="preserve"> </w:t>
      </w:r>
    </w:p>
    <w:p w14:paraId="107203D0" w14:textId="77777777" w:rsidR="005149E0" w:rsidRDefault="006A6E3E">
      <w:pPr>
        <w:ind w:left="-5" w:right="4"/>
      </w:pPr>
      <w:r>
        <w:t xml:space="preserve">De schoolarts neemt deel aan het ZAT-overleg, met de ib-er, maatschappelijk werkster, ambtenaar van bureau leerling-zaken en directeur. </w:t>
      </w:r>
    </w:p>
    <w:p w14:paraId="0109052E" w14:textId="77777777" w:rsidR="005149E0" w:rsidRDefault="006A6E3E">
      <w:pPr>
        <w:spacing w:after="0" w:line="259" w:lineRule="auto"/>
        <w:ind w:left="0" w:firstLine="0"/>
      </w:pPr>
      <w:r>
        <w:t xml:space="preserve">  </w:t>
      </w:r>
    </w:p>
    <w:p w14:paraId="5218552E" w14:textId="77777777" w:rsidR="005149E0" w:rsidRDefault="006A6E3E">
      <w:pPr>
        <w:pStyle w:val="Kop2"/>
        <w:ind w:left="1821" w:hanging="576"/>
      </w:pPr>
      <w:bookmarkStart w:id="80" w:name="_Toc434321676"/>
      <w:r>
        <w:lastRenderedPageBreak/>
        <w:t>Besmettelijke ziekte</w:t>
      </w:r>
      <w:bookmarkEnd w:id="80"/>
      <w:r>
        <w:t xml:space="preserve"> </w:t>
      </w:r>
    </w:p>
    <w:p w14:paraId="0A88AAA5" w14:textId="77777777" w:rsidR="005149E0" w:rsidRDefault="006A6E3E">
      <w:pPr>
        <w:ind w:left="-5" w:right="4"/>
      </w:pPr>
      <w:r>
        <w:t xml:space="preserve">Op het moment dat er een besmettelijke ziekte geconstateerd wordt, dient er contact te worden opgenomen met de directeur. Deze neemt dan, indien nodig, contact op met de GGD om verdere actie te ondernemen. Ook dienen, indien nodig, de ouders van de leerlingen die bij de betreffende leerling in de groep zitten op de hoogte te worden gesteld. De school behoudt zich het recht voor om in geval van twijfel de leerling naar huis te sturen. Dit geldt ook voor alle </w:t>
      </w:r>
      <w:proofErr w:type="spellStart"/>
      <w:r>
        <w:t>schoolbetrokken</w:t>
      </w:r>
      <w:proofErr w:type="spellEnd"/>
      <w:r>
        <w:t xml:space="preserve"> medewerkers. </w:t>
      </w:r>
    </w:p>
    <w:p w14:paraId="38072E38" w14:textId="77777777" w:rsidR="005149E0" w:rsidRDefault="006A6E3E">
      <w:pPr>
        <w:spacing w:after="0" w:line="259" w:lineRule="auto"/>
        <w:ind w:left="0" w:firstLine="0"/>
      </w:pPr>
      <w:r>
        <w:t xml:space="preserve">  </w:t>
      </w:r>
    </w:p>
    <w:p w14:paraId="0684EF9E" w14:textId="77777777" w:rsidR="005149E0" w:rsidRDefault="006A6E3E">
      <w:pPr>
        <w:pStyle w:val="Kop2"/>
        <w:ind w:left="1821" w:hanging="576"/>
      </w:pPr>
      <w:bookmarkStart w:id="81" w:name="_Toc434321677"/>
      <w:r>
        <w:t>Schoollogopedie</w:t>
      </w:r>
      <w:bookmarkEnd w:id="81"/>
      <w:r>
        <w:t xml:space="preserve"> </w:t>
      </w:r>
    </w:p>
    <w:p w14:paraId="34E928A3" w14:textId="77777777" w:rsidR="005149E0" w:rsidRDefault="006A6E3E">
      <w:pPr>
        <w:ind w:left="-5" w:right="4"/>
      </w:pPr>
      <w:r>
        <w:t xml:space="preserve">Vanuit de GGD wordt de schoollogopedie verzorgd. De logopediste kan hulp bieden bij allerlei problemen, die te maken hebben met spreken. </w:t>
      </w:r>
    </w:p>
    <w:p w14:paraId="6FC8BD71" w14:textId="77777777" w:rsidR="005149E0" w:rsidRDefault="006A6E3E">
      <w:pPr>
        <w:ind w:left="-5" w:right="4"/>
      </w:pPr>
      <w:r>
        <w:t xml:space="preserve">Bijvoorbeeld bij problemen op het gebied van articulatie, spraak- / taalontwikkeling, mond ademen, verkeerd slikken, zuiggewoontes, stem, stotteren, gehoor en spreekademhaling. In groep 2 wordt door de schoollogopediste een screening uitgevoerd. Leerlingen bij wie sprake is van bovengenoemde problematiek kunnen worden doorverwezen naar een vrij gevestigde logopediste.  </w:t>
      </w:r>
    </w:p>
    <w:p w14:paraId="03189C27" w14:textId="77777777" w:rsidR="005149E0" w:rsidRDefault="006A6E3E">
      <w:pPr>
        <w:spacing w:after="0" w:line="259" w:lineRule="auto"/>
        <w:ind w:left="0" w:firstLine="0"/>
      </w:pPr>
      <w:r>
        <w:rPr>
          <w:b/>
        </w:rPr>
        <w:t xml:space="preserve"> </w:t>
      </w:r>
    </w:p>
    <w:p w14:paraId="622B40A2" w14:textId="77777777" w:rsidR="005149E0" w:rsidRDefault="006A6E3E">
      <w:pPr>
        <w:pStyle w:val="Kop2"/>
        <w:ind w:left="1821" w:hanging="576"/>
      </w:pPr>
      <w:bookmarkStart w:id="82" w:name="_Toc434321678"/>
      <w:r>
        <w:t>Arbowetgeving</w:t>
      </w:r>
      <w:bookmarkEnd w:id="82"/>
      <w:r>
        <w:t xml:space="preserve"> </w:t>
      </w:r>
    </w:p>
    <w:p w14:paraId="305B7719" w14:textId="77777777" w:rsidR="005149E0" w:rsidRDefault="006A6E3E">
      <w:pPr>
        <w:ind w:left="-5" w:right="4"/>
      </w:pPr>
      <w:r>
        <w:t xml:space="preserve">Een gezonde en veilige omgeving voor groepsleerkracht en leerling. In de Wet op de </w:t>
      </w:r>
    </w:p>
    <w:p w14:paraId="3FF4C84F" w14:textId="77777777" w:rsidR="005149E0" w:rsidRDefault="006A6E3E">
      <w:pPr>
        <w:ind w:left="-5" w:right="4"/>
      </w:pPr>
      <w:r>
        <w:t xml:space="preserve">Arbeidsomstandigheden (Arbowet) staan de richtlijnen. Kern is de vierjaarlijkse RI&amp;E, de </w:t>
      </w:r>
      <w:proofErr w:type="spellStart"/>
      <w:r>
        <w:t>risicoinventarisatie</w:t>
      </w:r>
      <w:proofErr w:type="spellEnd"/>
      <w:r>
        <w:t xml:space="preserve"> en -evaluatie. </w:t>
      </w:r>
    </w:p>
    <w:p w14:paraId="2CB54A74" w14:textId="77777777" w:rsidR="005149E0" w:rsidRDefault="006A6E3E">
      <w:pPr>
        <w:spacing w:after="0" w:line="259" w:lineRule="auto"/>
        <w:ind w:left="0" w:firstLine="0"/>
      </w:pPr>
      <w:r>
        <w:t xml:space="preserve">  </w:t>
      </w:r>
    </w:p>
    <w:p w14:paraId="41F6101E" w14:textId="77777777" w:rsidR="005149E0" w:rsidRDefault="006A6E3E">
      <w:pPr>
        <w:pStyle w:val="Kop2"/>
        <w:ind w:left="1821" w:hanging="576"/>
      </w:pPr>
      <w:bookmarkStart w:id="83" w:name="_Toc434321679"/>
      <w:r>
        <w:t>Ongevallenregistratie</w:t>
      </w:r>
      <w:bookmarkEnd w:id="83"/>
      <w:r>
        <w:t xml:space="preserve"> </w:t>
      </w:r>
    </w:p>
    <w:p w14:paraId="17D52FC9" w14:textId="77777777" w:rsidR="005149E0" w:rsidRDefault="006A6E3E">
      <w:pPr>
        <w:ind w:left="-5" w:right="4"/>
      </w:pPr>
      <w:r>
        <w:t xml:space="preserve">Bij een ongeval (van een leerling of een personeelslid) dient hiervan melding te worden gemaakt bij de directeur. Deze gegevens worden jaarlijks geïnventariseerd.  </w:t>
      </w:r>
    </w:p>
    <w:p w14:paraId="6896E02C" w14:textId="77777777" w:rsidR="005149E0" w:rsidRDefault="006A6E3E">
      <w:pPr>
        <w:ind w:left="-5" w:right="4"/>
      </w:pPr>
      <w:r>
        <w:t xml:space="preserve">Op de L-schijf is een meldingsformulier aanwezig dat door de groepsleerkracht moet worden ingevuld bij incidenten zoals vallen/verwondingen, ongeval door toedoen van medeleerling(en), ongeval door toedoen van medewerker, weglopen/vermissing van leerling etc.  </w:t>
      </w:r>
    </w:p>
    <w:p w14:paraId="7F22F3FD" w14:textId="77777777" w:rsidR="005149E0" w:rsidRDefault="006A6E3E">
      <w:pPr>
        <w:ind w:left="-5" w:right="4"/>
      </w:pPr>
      <w:r>
        <w:t xml:space="preserve">In het geval van ernstige incidenten en ongevallen zal ook altijd de directeur-bestuurder moeten worden ingelicht.  </w:t>
      </w:r>
    </w:p>
    <w:p w14:paraId="7AF72259" w14:textId="77777777" w:rsidR="005149E0" w:rsidRDefault="006A6E3E">
      <w:pPr>
        <w:spacing w:after="0" w:line="259" w:lineRule="auto"/>
        <w:ind w:left="0" w:firstLine="0"/>
      </w:pPr>
      <w:r>
        <w:t xml:space="preserve"> </w:t>
      </w:r>
    </w:p>
    <w:p w14:paraId="75EDB0D5" w14:textId="77777777" w:rsidR="005149E0" w:rsidRDefault="006A6E3E">
      <w:pPr>
        <w:ind w:left="-5" w:right="157"/>
      </w:pPr>
      <w:r>
        <w:t xml:space="preserve">Indien er sprake is van een </w:t>
      </w:r>
      <w:proofErr w:type="spellStart"/>
      <w:r>
        <w:t>meldingsplichtig</w:t>
      </w:r>
      <w:proofErr w:type="spellEnd"/>
      <w:r>
        <w:t xml:space="preserve"> ongeval wordt dit gemeld aan de arbeidsinspectie. De school is </w:t>
      </w:r>
      <w:proofErr w:type="spellStart"/>
      <w:r>
        <w:t>meldingsplichtig</w:t>
      </w:r>
      <w:proofErr w:type="spellEnd"/>
      <w:r>
        <w:t xml:space="preserve"> als iemand door een ongeval op het werk blijvend letsel oploopt, in een ziekenhuis moet worden opgenomen, of overlijdt.  </w:t>
      </w:r>
    </w:p>
    <w:p w14:paraId="3AA5C900" w14:textId="77777777" w:rsidR="005149E0" w:rsidRDefault="006A6E3E">
      <w:pPr>
        <w:ind w:left="-5" w:right="4"/>
      </w:pPr>
      <w:r>
        <w:t xml:space="preserve">Deze melding moet direct telefonisch gebeuren. Hiervoor is de Arbeidsinspectie 24 uur per dag bereikbaar. </w:t>
      </w:r>
    </w:p>
    <w:p w14:paraId="051CD4F4" w14:textId="77777777" w:rsidR="005149E0" w:rsidRDefault="006A6E3E">
      <w:pPr>
        <w:ind w:left="-5" w:right="4"/>
      </w:pPr>
      <w:r>
        <w:t xml:space="preserve">Het niet melden van een </w:t>
      </w:r>
      <w:proofErr w:type="spellStart"/>
      <w:r>
        <w:t>meldingsplichtig</w:t>
      </w:r>
      <w:proofErr w:type="spellEnd"/>
      <w:r>
        <w:t xml:space="preserve"> ongeval, kan met een hoge geldboete worden bestraft. </w:t>
      </w:r>
    </w:p>
    <w:p w14:paraId="3E2240D9" w14:textId="77777777" w:rsidR="005149E0" w:rsidRDefault="006A6E3E">
      <w:pPr>
        <w:spacing w:after="2" w:line="259" w:lineRule="auto"/>
        <w:ind w:left="0" w:firstLine="0"/>
      </w:pPr>
      <w:r>
        <w:rPr>
          <w:b/>
          <w:color w:val="2D2D2D"/>
        </w:rPr>
        <w:t xml:space="preserve"> </w:t>
      </w:r>
    </w:p>
    <w:p w14:paraId="431EA51D" w14:textId="77777777" w:rsidR="005149E0" w:rsidRDefault="006A6E3E">
      <w:pPr>
        <w:pStyle w:val="Kop2"/>
        <w:ind w:left="1821" w:hanging="576"/>
      </w:pPr>
      <w:bookmarkStart w:id="84" w:name="_Toc434321680"/>
      <w:r>
        <w:t>Ziekteverzuim</w:t>
      </w:r>
      <w:bookmarkEnd w:id="84"/>
      <w:r>
        <w:t xml:space="preserve"> </w:t>
      </w:r>
    </w:p>
    <w:p w14:paraId="09B1330A" w14:textId="77777777" w:rsidR="005149E0" w:rsidRDefault="006A6E3E">
      <w:pPr>
        <w:ind w:left="-5" w:right="4"/>
      </w:pPr>
      <w:r>
        <w:t xml:space="preserve">De werkgever is op grond van de Wet Verbetering Poortwachter en de Arbowet verantwoordelijk voor het verzuimbeleid en de verzuimbegeleiding. De Arbodienst verleent hierbij ondersteuning. Onder verzuimbeleid wordt verstaan: sturing van het proces gericht op het beheersen van het ziekteverzuim. Doel is verzuimbeheersing. Verzuimbegeleiding behelst alle activiteiten gericht op de begeleiding van zieke werknemers. De school meldt ziekte bij het ondersteunend bureau.  </w:t>
      </w:r>
    </w:p>
    <w:p w14:paraId="6DFFB084" w14:textId="77777777" w:rsidR="005149E0" w:rsidRDefault="006A6E3E">
      <w:pPr>
        <w:ind w:left="-5" w:right="4"/>
      </w:pPr>
      <w:r>
        <w:t xml:space="preserve">Het opstellen van een plan van aanpak tussen de zesde en achtste week van ziekte en het maken/evalueren van </w:t>
      </w:r>
      <w:proofErr w:type="spellStart"/>
      <w:r>
        <w:t>reïntegratieplannen</w:t>
      </w:r>
      <w:proofErr w:type="spellEnd"/>
      <w:r>
        <w:t xml:space="preserve"> is onderdeel van de procedure.  </w:t>
      </w:r>
    </w:p>
    <w:p w14:paraId="0523A667" w14:textId="77777777" w:rsidR="005149E0" w:rsidRDefault="006A6E3E">
      <w:pPr>
        <w:spacing w:after="232"/>
        <w:ind w:left="-5" w:right="4"/>
      </w:pPr>
      <w:r>
        <w:t xml:space="preserve">Naast het door de school bijgehouden eigen registratiesysteem levert zowel administratiekantoor als Arbodienst zogenaamde ‘ kengetallen ‘ aan. Deze kengetallen brengen school en werkgever op de hoogte van het ‘ gemiddelde ziekteverzuimpercentage ‘, de ‘ gemiddelde ziekteverzuimduur ‘ en de ‘ gemiddelde ziekmeldingsfrequentie ‘  </w:t>
      </w:r>
    </w:p>
    <w:p w14:paraId="43B36701" w14:textId="77777777" w:rsidR="005149E0" w:rsidRDefault="006A6E3E">
      <w:pPr>
        <w:pStyle w:val="Kop3"/>
        <w:ind w:left="705" w:hanging="720"/>
      </w:pPr>
      <w:bookmarkStart w:id="85" w:name="_Toc434321681"/>
      <w:r>
        <w:t>Zieke/afwezige leerlingen</w:t>
      </w:r>
      <w:bookmarkEnd w:id="85"/>
      <w:r>
        <w:t xml:space="preserve"> </w:t>
      </w:r>
    </w:p>
    <w:p w14:paraId="548363EF" w14:textId="77777777" w:rsidR="005149E0" w:rsidRDefault="006A6E3E">
      <w:pPr>
        <w:ind w:left="-5" w:right="4"/>
      </w:pPr>
      <w:r>
        <w:t>De conci</w:t>
      </w:r>
      <w:r w:rsidR="00516336">
        <w:t>ërge inventariseert tussen 08.30</w:t>
      </w:r>
      <w:r>
        <w:t xml:space="preserve"> en 08.45 uur w</w:t>
      </w:r>
      <w:r w:rsidR="00516336">
        <w:t xml:space="preserve">elke leerlingen afwezig zijn. De directeur </w:t>
      </w:r>
      <w:r>
        <w:t xml:space="preserve">belt naar de ouders van de afwezige leerlingen.  </w:t>
      </w:r>
    </w:p>
    <w:p w14:paraId="4F9DA81B" w14:textId="77777777" w:rsidR="005149E0" w:rsidRDefault="006A6E3E">
      <w:pPr>
        <w:ind w:left="-5" w:right="4"/>
      </w:pPr>
      <w:r>
        <w:t xml:space="preserve">Informeert daarna de betreffende groepsleerkracht. </w:t>
      </w:r>
    </w:p>
    <w:p w14:paraId="6E46FD4E" w14:textId="77777777" w:rsidR="005149E0" w:rsidRDefault="006A6E3E">
      <w:pPr>
        <w:pStyle w:val="Kop2"/>
        <w:ind w:left="1821" w:hanging="576"/>
      </w:pPr>
      <w:bookmarkStart w:id="86" w:name="_Toc434321682"/>
      <w:r>
        <w:lastRenderedPageBreak/>
        <w:t>Leerplicht</w:t>
      </w:r>
      <w:bookmarkEnd w:id="86"/>
      <w:r>
        <w:t xml:space="preserve"> </w:t>
      </w:r>
    </w:p>
    <w:p w14:paraId="34708FF3" w14:textId="77777777" w:rsidR="005149E0" w:rsidRDefault="006A6E3E">
      <w:pPr>
        <w:ind w:left="-5" w:right="261"/>
      </w:pPr>
      <w:r>
        <w:t xml:space="preserve">Het belang van onderwijs voor elk kind is zo groot dat hiervoor de leerplicht is ingesteld. Iedereen is vanaf de leeftijd van 5 jaar t/m het schooljaar waarin hij of </w:t>
      </w:r>
      <w:r w:rsidR="00516336">
        <w:t>zij 16 jaar wordt leerplichtig.</w:t>
      </w:r>
      <w:r>
        <w:t xml:space="preserve"> De leerplichtambtenaar van de gemeente houdt toezicht op de naleving van de leerplichtwet. </w:t>
      </w:r>
    </w:p>
    <w:p w14:paraId="5D4F256F" w14:textId="77777777" w:rsidR="005149E0" w:rsidRDefault="006A6E3E">
      <w:pPr>
        <w:spacing w:after="0" w:line="259" w:lineRule="auto"/>
        <w:ind w:left="0" w:firstLine="0"/>
      </w:pPr>
      <w:r>
        <w:t xml:space="preserve"> </w:t>
      </w:r>
    </w:p>
    <w:p w14:paraId="405BEA17" w14:textId="77777777" w:rsidR="005149E0" w:rsidRDefault="006A6E3E">
      <w:pPr>
        <w:ind w:left="-5" w:right="4"/>
      </w:pPr>
      <w:r>
        <w:t xml:space="preserve">De directeur is verplicht ongeoorloofd schoolverzuim na meer dan 3 achtereenvolgende schooldagen te melden.  </w:t>
      </w:r>
    </w:p>
    <w:p w14:paraId="21305B3C" w14:textId="77777777" w:rsidR="005149E0" w:rsidRDefault="006A6E3E">
      <w:pPr>
        <w:spacing w:after="0" w:line="259" w:lineRule="auto"/>
        <w:ind w:left="0" w:firstLine="0"/>
      </w:pPr>
      <w:r>
        <w:t xml:space="preserve"> </w:t>
      </w:r>
    </w:p>
    <w:p w14:paraId="5728CF55" w14:textId="77777777" w:rsidR="005149E0" w:rsidRDefault="006A6E3E">
      <w:pPr>
        <w:pStyle w:val="Kop2"/>
        <w:ind w:left="1821" w:hanging="576"/>
      </w:pPr>
      <w:bookmarkStart w:id="87" w:name="_Toc434321683"/>
      <w:r>
        <w:t>Verlofaanvraag/verzuimregistratie</w:t>
      </w:r>
      <w:bookmarkEnd w:id="87"/>
      <w:r>
        <w:t xml:space="preserve">  </w:t>
      </w:r>
    </w:p>
    <w:p w14:paraId="53A6D51B" w14:textId="77777777" w:rsidR="005149E0" w:rsidRDefault="006A6E3E">
      <w:pPr>
        <w:ind w:left="-5" w:right="4"/>
      </w:pPr>
      <w:r>
        <w:t xml:space="preserve">Wanneer een leerling door ziekte of door een andere reden verhinderd is de lessen te volgen, dient de ouder / verzorger dit voor schooltijd telefonisch of per mail aan de school te melden. Belangrijk is om navraag te doen om welke ziekte het gaat. </w:t>
      </w:r>
    </w:p>
    <w:p w14:paraId="424A55DC" w14:textId="77777777" w:rsidR="005149E0" w:rsidRDefault="006A6E3E">
      <w:pPr>
        <w:spacing w:after="0" w:line="259" w:lineRule="auto"/>
        <w:ind w:left="0" w:firstLine="0"/>
      </w:pPr>
      <w:r>
        <w:t xml:space="preserve"> </w:t>
      </w:r>
    </w:p>
    <w:p w14:paraId="38CCA5B9" w14:textId="77777777" w:rsidR="005149E0" w:rsidRDefault="006A6E3E">
      <w:pPr>
        <w:ind w:left="-5" w:right="4"/>
      </w:pPr>
      <w:r>
        <w:t xml:space="preserve">Een leerling hoeft ook niet naar school, indien ouders aangeven dat hij/zij plichten moet vervullen uit godsdienstige of levensovertuigende overwegingen. </w:t>
      </w:r>
    </w:p>
    <w:p w14:paraId="1DFE8B04" w14:textId="77777777" w:rsidR="005149E0" w:rsidRDefault="006A6E3E">
      <w:pPr>
        <w:ind w:left="-5" w:right="4"/>
      </w:pPr>
      <w:r>
        <w:t xml:space="preserve">Dit moet wel uiterlijk twee dagen van te voren aan de directeur gemeld worden. </w:t>
      </w:r>
    </w:p>
    <w:p w14:paraId="4927E601" w14:textId="77777777" w:rsidR="005149E0" w:rsidRDefault="006A6E3E">
      <w:pPr>
        <w:spacing w:after="0" w:line="259" w:lineRule="auto"/>
        <w:ind w:left="0" w:firstLine="0"/>
      </w:pPr>
      <w:r>
        <w:t xml:space="preserve"> </w:t>
      </w:r>
    </w:p>
    <w:p w14:paraId="1AAF8E21" w14:textId="77777777" w:rsidR="005149E0" w:rsidRDefault="006A6E3E">
      <w:pPr>
        <w:ind w:left="-5" w:right="4"/>
      </w:pPr>
      <w:r>
        <w:t>In uitzonderlijke gevallen mag de directeur vrijstelling verlenen van de leerplicht. Te denken valt aan redenen die te maken hebben met het speciale beroep van een van de ouders ( bijvoorbeeld horeca of agrarische sector). Hierbij moet de ouder, indien mogelijk, een werkgeversverklaring overlegg</w:t>
      </w:r>
      <w:r w:rsidR="00516336">
        <w:t>en. Dit mag hooguit voor tien (</w:t>
      </w:r>
      <w:r>
        <w:t xml:space="preserve">werk)dagen per schooljaar. De school geeft deze vrijstelling niet in de eerste twee lesweken van een schooljaar. </w:t>
      </w:r>
    </w:p>
    <w:p w14:paraId="5BEC52B1" w14:textId="77777777" w:rsidR="005149E0" w:rsidRDefault="006A6E3E">
      <w:pPr>
        <w:spacing w:after="0" w:line="259" w:lineRule="auto"/>
        <w:ind w:left="0" w:firstLine="0"/>
      </w:pPr>
      <w:r>
        <w:t xml:space="preserve"> </w:t>
      </w:r>
    </w:p>
    <w:p w14:paraId="142D2DD0" w14:textId="77777777" w:rsidR="005149E0" w:rsidRDefault="006A6E3E">
      <w:pPr>
        <w:ind w:left="-5" w:right="4"/>
      </w:pPr>
      <w:r>
        <w:t>Er kunnen ook gewichtige omstandigheden zijn waardoor</w:t>
      </w:r>
      <w:r w:rsidR="00516336">
        <w:t xml:space="preserve"> een leerling niet in staat is </w:t>
      </w:r>
      <w:r>
        <w:t xml:space="preserve">onderwijs te volgen. De directeur zal in deze specifieke situatie beoordelen of er sprake is van </w:t>
      </w:r>
      <w:r w:rsidR="00516336">
        <w:t xml:space="preserve">een </w:t>
      </w:r>
      <w:r>
        <w:t xml:space="preserve">zodanige omstandigheid dat verzuim geoorloofd is. </w:t>
      </w:r>
    </w:p>
    <w:p w14:paraId="2443526A" w14:textId="77777777" w:rsidR="005149E0" w:rsidRDefault="006A6E3E">
      <w:pPr>
        <w:ind w:left="-5" w:right="4"/>
      </w:pPr>
      <w:r>
        <w:t xml:space="preserve">Wanneer een ouder vrijstelling van schoolbezoek vraagt, wordt dit aangevraagd middels een formulier, dat op school verkrijgbaar is. Hierop geeft de ouder duidelijk aan, om welke reden(en) deze vrijstelling wordt gevraagd. </w:t>
      </w:r>
    </w:p>
    <w:p w14:paraId="45BD7BC8" w14:textId="77777777" w:rsidR="005149E0" w:rsidRDefault="006A6E3E">
      <w:pPr>
        <w:ind w:left="-5" w:right="244"/>
      </w:pPr>
      <w:r>
        <w:t>Als er verlof wordt aangevraagd voor meer dan tien dagen per schooljaar,</w:t>
      </w:r>
      <w:r w:rsidR="00516336">
        <w:t xml:space="preserve"> </w:t>
      </w:r>
      <w:r>
        <w:t xml:space="preserve">mag de directeur hierover niet zelf beslissen. Dit verlof moet dan schriftelijk worden aangevraagd bij de leerplichtambtenaar van de gemeente. </w:t>
      </w:r>
    </w:p>
    <w:p w14:paraId="1142883E" w14:textId="77777777" w:rsidR="005149E0" w:rsidRDefault="006A6E3E">
      <w:pPr>
        <w:ind w:left="-5" w:right="4"/>
      </w:pPr>
      <w:r>
        <w:t xml:space="preserve">Wanneer er sprake is van ongeoorloofd verzuim, kunnen er straffen volgen voor de verantwoordelijke personen ( max.1 maand gevangenisstraf of een geldboete). </w:t>
      </w:r>
    </w:p>
    <w:p w14:paraId="40716B2B" w14:textId="77777777" w:rsidR="005149E0" w:rsidRDefault="006A6E3E">
      <w:pPr>
        <w:spacing w:after="8" w:line="259" w:lineRule="auto"/>
        <w:ind w:left="0" w:firstLine="0"/>
      </w:pPr>
      <w:r>
        <w:rPr>
          <w:b/>
          <w:color w:val="2D2D2D"/>
        </w:rPr>
        <w:t xml:space="preserve"> </w:t>
      </w:r>
    </w:p>
    <w:p w14:paraId="5A2936BF" w14:textId="77777777" w:rsidR="005149E0" w:rsidRDefault="006A6E3E">
      <w:pPr>
        <w:pStyle w:val="Kop2"/>
        <w:ind w:left="1821" w:hanging="576"/>
      </w:pPr>
      <w:bookmarkStart w:id="88" w:name="_Toc434321684"/>
      <w:r>
        <w:t xml:space="preserve">Consulent zieke leerlingen </w:t>
      </w:r>
      <w:r>
        <w:rPr>
          <w:sz w:val="20"/>
        </w:rPr>
        <w:t>(www.ziezon.nl)</w:t>
      </w:r>
      <w:bookmarkEnd w:id="88"/>
      <w:r>
        <w:t xml:space="preserve"> </w:t>
      </w:r>
    </w:p>
    <w:p w14:paraId="7A262D54" w14:textId="77777777" w:rsidR="005149E0" w:rsidRDefault="006A6E3E">
      <w:pPr>
        <w:ind w:left="-5" w:right="4"/>
      </w:pPr>
      <w:r>
        <w:t xml:space="preserve">Ziekte kan van invloed zijn op de hele ontwikkeling van een kind. Zeker als het al geruime tijd ziek is zoals bij chronisch zieke leerlingen bijvoorbeeld door reuma of kanker. De intern begeleider bespreekt samen met de ouders over de te bieden hulp. </w:t>
      </w:r>
    </w:p>
    <w:p w14:paraId="25A5D798" w14:textId="77777777" w:rsidR="005149E0" w:rsidRDefault="006A6E3E">
      <w:pPr>
        <w:ind w:left="-5" w:right="85"/>
      </w:pPr>
      <w:r>
        <w:t xml:space="preserve">Voor leerlingen die langdurig en / of chronisch ziek zijn, kan de school bijvoorbeeld ondersteuning aanvragen van een consulent ondersteuning onderwijs aan zieke leerlingen, werkzaam bij een onderwijsbegeleidingsdienst of bij een educatieve voorziening van een academisch ziekenhuis. Deze deskundige kan het team informatie geven over de mogelijke gevolgen van de ziekte, medicatie en / of behandeling op het leren en / of gedrag. </w:t>
      </w:r>
    </w:p>
    <w:p w14:paraId="664CA13B" w14:textId="77777777" w:rsidR="005149E0" w:rsidRDefault="006A6E3E">
      <w:pPr>
        <w:ind w:left="-5" w:right="4"/>
      </w:pPr>
      <w:r>
        <w:t xml:space="preserve">Als het nodig blijkt dat een leerling thuis, of in het ziekenhuis onderwijs moet krijgen bekijken school en consulent hoe dat georganiseerd kan worden. </w:t>
      </w:r>
    </w:p>
    <w:p w14:paraId="24D24B6C" w14:textId="77777777" w:rsidR="005149E0" w:rsidRDefault="006A6E3E">
      <w:pPr>
        <w:spacing w:after="0" w:line="259" w:lineRule="auto"/>
        <w:ind w:left="0" w:firstLine="0"/>
      </w:pPr>
      <w:r>
        <w:t xml:space="preserve">  </w:t>
      </w:r>
    </w:p>
    <w:p w14:paraId="32A432CB" w14:textId="77777777" w:rsidR="005149E0" w:rsidRDefault="006A6E3E">
      <w:pPr>
        <w:pStyle w:val="Kop2"/>
        <w:ind w:left="1821" w:hanging="576"/>
      </w:pPr>
      <w:bookmarkStart w:id="89" w:name="_Toc434321685"/>
      <w:r>
        <w:t>Preventie legionellabesmetting</w:t>
      </w:r>
      <w:bookmarkEnd w:id="89"/>
      <w:r>
        <w:t xml:space="preserve"> </w:t>
      </w:r>
    </w:p>
    <w:p w14:paraId="603D774D" w14:textId="77777777" w:rsidR="005149E0" w:rsidRDefault="006A6E3E">
      <w:pPr>
        <w:ind w:left="-5" w:right="4"/>
      </w:pPr>
      <w:r>
        <w:t xml:space="preserve">De gemeente houdt regelmatig een legionella inspectie op school en in de gymzalen. </w:t>
      </w:r>
    </w:p>
    <w:p w14:paraId="3116B1D8" w14:textId="77777777" w:rsidR="005149E0" w:rsidRDefault="006A6E3E">
      <w:pPr>
        <w:spacing w:after="2" w:line="259" w:lineRule="auto"/>
        <w:ind w:left="0" w:firstLine="0"/>
      </w:pPr>
      <w:r>
        <w:rPr>
          <w:b/>
        </w:rPr>
        <w:t xml:space="preserve"> </w:t>
      </w:r>
    </w:p>
    <w:p w14:paraId="4EB18263" w14:textId="77777777" w:rsidR="005149E0" w:rsidRDefault="006A6E3E">
      <w:pPr>
        <w:pStyle w:val="Kop2"/>
        <w:ind w:left="1821" w:hanging="576"/>
      </w:pPr>
      <w:bookmarkStart w:id="90" w:name="_Toc434321686"/>
      <w:r>
        <w:t>Gevaarlijke vloeistoffen</w:t>
      </w:r>
      <w:bookmarkEnd w:id="90"/>
      <w:r>
        <w:t xml:space="preserve"> </w:t>
      </w:r>
    </w:p>
    <w:p w14:paraId="0AE3DE6B" w14:textId="77777777" w:rsidR="005149E0" w:rsidRDefault="006A6E3E">
      <w:pPr>
        <w:ind w:left="-5" w:right="4"/>
      </w:pPr>
      <w:r>
        <w:t xml:space="preserve">Gevaarlijke vloeistoffen zoals terpentine, verf en schoonmaakmiddelen zijn zodanig opgeborgen dat leerlingen er niet bij kunnen komen. We streven daarnaast naar een milieuvriendelijke afvoer van deze stoffen. </w:t>
      </w:r>
    </w:p>
    <w:p w14:paraId="62D8692A" w14:textId="77777777" w:rsidR="005149E0" w:rsidRDefault="006A6E3E">
      <w:pPr>
        <w:spacing w:after="0" w:line="259" w:lineRule="auto"/>
        <w:ind w:left="0" w:firstLine="0"/>
      </w:pPr>
      <w:r>
        <w:t xml:space="preserve"> </w:t>
      </w:r>
    </w:p>
    <w:p w14:paraId="2347563D" w14:textId="77777777" w:rsidR="005149E0" w:rsidRDefault="006A6E3E">
      <w:pPr>
        <w:spacing w:after="0" w:line="259" w:lineRule="auto"/>
        <w:ind w:left="0" w:firstLine="0"/>
      </w:pPr>
      <w:r>
        <w:lastRenderedPageBreak/>
        <w:t xml:space="preserve"> </w:t>
      </w:r>
    </w:p>
    <w:p w14:paraId="02C41DCF" w14:textId="77777777" w:rsidR="005149E0" w:rsidRDefault="006A6E3E">
      <w:pPr>
        <w:spacing w:after="0" w:line="259" w:lineRule="auto"/>
        <w:ind w:left="0" w:firstLine="0"/>
      </w:pPr>
      <w:r>
        <w:t xml:space="preserve"> </w:t>
      </w:r>
    </w:p>
    <w:p w14:paraId="38B831CA" w14:textId="77777777" w:rsidR="005149E0" w:rsidRDefault="006A6E3E">
      <w:pPr>
        <w:spacing w:after="0" w:line="259" w:lineRule="auto"/>
        <w:ind w:left="0" w:firstLine="0"/>
      </w:pPr>
      <w:r>
        <w:t xml:space="preserve">  </w:t>
      </w:r>
    </w:p>
    <w:p w14:paraId="0D5AF6F1" w14:textId="77777777" w:rsidR="005149E0" w:rsidRDefault="006A6E3E">
      <w:pPr>
        <w:pStyle w:val="Kop2"/>
        <w:ind w:left="1821" w:hanging="576"/>
      </w:pPr>
      <w:bookmarkStart w:id="91" w:name="_Toc434321687"/>
      <w:r>
        <w:t>Eten en drinken bij pauzemomenten / traktatiebeleid</w:t>
      </w:r>
      <w:bookmarkEnd w:id="91"/>
      <w:r>
        <w:t xml:space="preserve"> </w:t>
      </w:r>
    </w:p>
    <w:p w14:paraId="75C03CE3" w14:textId="77777777" w:rsidR="005149E0" w:rsidRDefault="006A6E3E">
      <w:pPr>
        <w:ind w:left="-5" w:right="4"/>
      </w:pPr>
      <w:r>
        <w:t xml:space="preserve">Net als het team hechten de meeste ouders veel waarde aan de gezondheid van hun kind. Het is voor leerlingen niet toegestaan om zelfstandig snoep mee te nemen naar school. De school zal alleen bij bijzondere festiviteiten een snoepje aan de leerlingen geven.  </w:t>
      </w:r>
    </w:p>
    <w:p w14:paraId="6AECB94A" w14:textId="77777777" w:rsidR="005149E0" w:rsidRDefault="006A6E3E">
      <w:pPr>
        <w:spacing w:after="0" w:line="259" w:lineRule="auto"/>
        <w:ind w:left="0" w:firstLine="0"/>
      </w:pPr>
      <w:r>
        <w:t xml:space="preserve"> </w:t>
      </w:r>
    </w:p>
    <w:p w14:paraId="168D2A38" w14:textId="77777777" w:rsidR="005149E0" w:rsidRDefault="006A6E3E">
      <w:pPr>
        <w:ind w:left="1065" w:right="367" w:hanging="1080"/>
      </w:pPr>
      <w:r>
        <w:rPr>
          <w:i/>
        </w:rPr>
        <w:t xml:space="preserve">Trakteren </w:t>
      </w:r>
      <w:r>
        <w:rPr>
          <w:rFonts w:ascii="Courier New" w:eastAsia="Courier New" w:hAnsi="Courier New" w:cs="Courier New"/>
        </w:rPr>
        <w:t>o</w:t>
      </w:r>
      <w:r>
        <w:t xml:space="preserve"> Als een leerling jarig is mag er worden getrakteerd. (één snoepje of iets dergelijks) </w:t>
      </w:r>
    </w:p>
    <w:p w14:paraId="40997432" w14:textId="77777777" w:rsidR="005149E0" w:rsidRDefault="006A6E3E">
      <w:pPr>
        <w:spacing w:after="0" w:line="259" w:lineRule="auto"/>
        <w:ind w:left="0" w:firstLine="0"/>
      </w:pPr>
      <w:r>
        <w:t xml:space="preserve"> </w:t>
      </w:r>
    </w:p>
    <w:p w14:paraId="5A0B7170" w14:textId="77777777" w:rsidR="005149E0" w:rsidRDefault="005149E0">
      <w:pPr>
        <w:spacing w:after="0" w:line="259" w:lineRule="auto"/>
        <w:ind w:left="0" w:firstLine="0"/>
      </w:pPr>
    </w:p>
    <w:p w14:paraId="040BB646" w14:textId="77777777" w:rsidR="005149E0" w:rsidRDefault="0092482E" w:rsidP="0092482E">
      <w:pPr>
        <w:ind w:left="-5" w:right="4"/>
      </w:pPr>
      <w:r>
        <w:t>De leerlingen mogen in de pauze van 10.15/10.30</w:t>
      </w:r>
      <w:r w:rsidR="006A6E3E">
        <w:t xml:space="preserve"> uur en om 12.00 uur hun meegebrachte boterhammen opeten en iets drinken. </w:t>
      </w:r>
    </w:p>
    <w:p w14:paraId="505C5413" w14:textId="77777777" w:rsidR="005149E0" w:rsidRDefault="006A6E3E">
      <w:pPr>
        <w:spacing w:after="0" w:line="259" w:lineRule="auto"/>
        <w:ind w:left="0" w:firstLine="0"/>
      </w:pPr>
      <w:r>
        <w:t xml:space="preserve"> </w:t>
      </w:r>
    </w:p>
    <w:p w14:paraId="01124309" w14:textId="77777777" w:rsidR="005149E0" w:rsidRDefault="006A6E3E">
      <w:pPr>
        <w:pStyle w:val="Kop2"/>
        <w:ind w:left="1821" w:hanging="576"/>
      </w:pPr>
      <w:bookmarkStart w:id="92" w:name="_Toc434321688"/>
      <w:r>
        <w:t>Roken, alcohol en drugs</w:t>
      </w:r>
      <w:bookmarkEnd w:id="92"/>
      <w:r>
        <w:t xml:space="preserve"> </w:t>
      </w:r>
    </w:p>
    <w:p w14:paraId="34A2537D" w14:textId="77777777" w:rsidR="005149E0" w:rsidRDefault="006A6E3E">
      <w:pPr>
        <w:ind w:left="-5" w:right="4"/>
      </w:pPr>
      <w:r>
        <w:t xml:space="preserve">Onze school is een rookvrije school. Dit betekent dat in het schoolgebouw en ook op het schoolterrein roken niet is toegestaan.  </w:t>
      </w:r>
    </w:p>
    <w:p w14:paraId="5269A41F" w14:textId="77777777" w:rsidR="005149E0" w:rsidRDefault="006A6E3E">
      <w:pPr>
        <w:ind w:left="-5" w:right="4"/>
      </w:pPr>
      <w:r>
        <w:t xml:space="preserve">Het gebruik van alcohol of het bij zich hebben van de alcoholhoudende dranken is op school niet toegestaan. De directeur kan ouders, personeel en leerlingen van 16 jaar en ouder toestemming geven alcohol te gebruiken tijdens bijeenkomsten. </w:t>
      </w:r>
    </w:p>
    <w:p w14:paraId="39CA2A11" w14:textId="77777777" w:rsidR="005149E0" w:rsidRDefault="006A6E3E">
      <w:pPr>
        <w:ind w:left="-5" w:right="4"/>
      </w:pPr>
      <w:r>
        <w:t xml:space="preserve">Het onder invloed zijn, in bezit hebben of verhandelen van cannabis, XTC, heroïne, cocaïne of andere niet met name te noemen drugs is op school niet toegestaan. </w:t>
      </w:r>
    </w:p>
    <w:p w14:paraId="1BBCA672" w14:textId="77777777" w:rsidR="005149E0" w:rsidRDefault="006A6E3E">
      <w:pPr>
        <w:ind w:left="-5" w:right="4"/>
      </w:pPr>
      <w:r>
        <w:t xml:space="preserve">Door middel van voorlichtingslessen/ gastlessen in de bovenbouw wordt ook op die manier aandacht besteed aan dit onderwerp. </w:t>
      </w:r>
    </w:p>
    <w:p w14:paraId="2F4A15D8" w14:textId="77777777" w:rsidR="005149E0" w:rsidRDefault="006A6E3E">
      <w:pPr>
        <w:spacing w:after="0" w:line="259" w:lineRule="auto"/>
        <w:ind w:left="0" w:firstLine="0"/>
      </w:pPr>
      <w:r>
        <w:t xml:space="preserve">  </w:t>
      </w:r>
    </w:p>
    <w:p w14:paraId="4834BC4F" w14:textId="77777777" w:rsidR="005149E0" w:rsidRDefault="006A6E3E">
      <w:pPr>
        <w:pStyle w:val="Kop2"/>
        <w:ind w:left="1821" w:hanging="576"/>
      </w:pPr>
      <w:bookmarkStart w:id="93" w:name="_Toc434321689"/>
      <w:r>
        <w:t>Hygiëne, schoonmaak van lokalen en schoolgebouw</w:t>
      </w:r>
      <w:bookmarkEnd w:id="93"/>
      <w:r>
        <w:t xml:space="preserve"> </w:t>
      </w:r>
    </w:p>
    <w:p w14:paraId="2A290F6C" w14:textId="77777777" w:rsidR="005149E0" w:rsidRDefault="006A6E3E">
      <w:pPr>
        <w:ind w:left="-5" w:right="4"/>
      </w:pPr>
      <w:r>
        <w:t xml:space="preserve">De school wordt door een schoonmaakbedrijf volgens een vast rooster schoongemaakt. </w:t>
      </w:r>
    </w:p>
    <w:p w14:paraId="04416B38" w14:textId="77777777" w:rsidR="005149E0" w:rsidRDefault="006A6E3E">
      <w:pPr>
        <w:ind w:left="-5" w:right="4"/>
      </w:pPr>
      <w:r>
        <w:t xml:space="preserve">De conciërge heeft een eigen takenpakket, waarin ook schoon- en onderhoudswerkzaamheden zijn opgenomen. </w:t>
      </w:r>
    </w:p>
    <w:p w14:paraId="5CBAF3AC" w14:textId="77777777" w:rsidR="005149E0" w:rsidRDefault="0092482E">
      <w:pPr>
        <w:ind w:left="-5" w:right="4"/>
      </w:pPr>
      <w:r>
        <w:t xml:space="preserve">Iedere </w:t>
      </w:r>
      <w:r w:rsidR="006A6E3E">
        <w:t xml:space="preserve">groepsleerkracht houdt </w:t>
      </w:r>
      <w:r>
        <w:t>zijn klas verder netjes op orde</w:t>
      </w:r>
      <w:r w:rsidR="006A6E3E">
        <w:t xml:space="preserve">. </w:t>
      </w:r>
    </w:p>
    <w:p w14:paraId="0B22ED65" w14:textId="77777777" w:rsidR="005149E0" w:rsidRDefault="006A6E3E">
      <w:pPr>
        <w:spacing w:after="0" w:line="259" w:lineRule="auto"/>
        <w:ind w:left="0" w:firstLine="0"/>
      </w:pPr>
      <w:r>
        <w:t xml:space="preserve"> </w:t>
      </w:r>
    </w:p>
    <w:p w14:paraId="55FA0259" w14:textId="77777777" w:rsidR="005149E0" w:rsidRDefault="006A6E3E">
      <w:pPr>
        <w:pStyle w:val="Kop1"/>
        <w:ind w:left="417" w:hanging="432"/>
      </w:pPr>
      <w:bookmarkStart w:id="94" w:name="_Toc434321690"/>
      <w:r>
        <w:t>School en omgeving</w:t>
      </w:r>
      <w:bookmarkEnd w:id="94"/>
      <w:r>
        <w:t xml:space="preserve"> </w:t>
      </w:r>
    </w:p>
    <w:p w14:paraId="7338F52F" w14:textId="77777777" w:rsidR="005149E0" w:rsidRDefault="006A6E3E">
      <w:pPr>
        <w:spacing w:after="0" w:line="259" w:lineRule="auto"/>
        <w:ind w:left="0" w:firstLine="0"/>
      </w:pPr>
      <w:r>
        <w:t xml:space="preserve">  </w:t>
      </w:r>
    </w:p>
    <w:p w14:paraId="6B22F8A5" w14:textId="77777777" w:rsidR="005149E0" w:rsidRDefault="006A6E3E">
      <w:pPr>
        <w:pStyle w:val="Kop2"/>
        <w:ind w:left="1883" w:hanging="638"/>
      </w:pPr>
      <w:bookmarkStart w:id="95" w:name="_Toc434321691"/>
      <w:r>
        <w:t>Brengen/ophalen van leerlingen</w:t>
      </w:r>
      <w:bookmarkEnd w:id="95"/>
      <w:r>
        <w:t xml:space="preserve"> </w:t>
      </w:r>
    </w:p>
    <w:p w14:paraId="37A9B36D" w14:textId="77777777" w:rsidR="005149E0" w:rsidRDefault="006A6E3E">
      <w:pPr>
        <w:ind w:left="-5" w:right="4"/>
      </w:pPr>
      <w:r>
        <w:t xml:space="preserve">Voor het brengen van de leerlingen gelden de volgende afspraak: </w:t>
      </w:r>
    </w:p>
    <w:p w14:paraId="04551C37" w14:textId="77777777" w:rsidR="005149E0" w:rsidRDefault="006A6E3E">
      <w:pPr>
        <w:numPr>
          <w:ilvl w:val="0"/>
          <w:numId w:val="24"/>
        </w:numPr>
        <w:ind w:right="4" w:hanging="360"/>
      </w:pPr>
      <w:r>
        <w:t xml:space="preserve">Kleuters mogen de eerste twee weken altijd naar/in hun lokaal worden gebracht </w:t>
      </w:r>
    </w:p>
    <w:p w14:paraId="5028259F" w14:textId="77777777" w:rsidR="005149E0" w:rsidRDefault="005149E0">
      <w:pPr>
        <w:spacing w:after="0" w:line="259" w:lineRule="auto"/>
        <w:ind w:left="0" w:firstLine="0"/>
      </w:pPr>
    </w:p>
    <w:p w14:paraId="2F383515" w14:textId="77777777" w:rsidR="005149E0" w:rsidRDefault="006A6E3E">
      <w:pPr>
        <w:ind w:left="-5" w:right="4"/>
      </w:pPr>
      <w:r>
        <w:t xml:space="preserve">Ouders van de kleutergroepen wachten op hun kind op het schoolplein of bij het hek. De groepsleerkracht van de kleutergroep begeleidt de groep naar buiten. Op deze wijze wordt zorg gedragen voor een zorgvuldige ‘overdracht’ aan degene die het kind komt ophalen. </w:t>
      </w:r>
    </w:p>
    <w:p w14:paraId="1A5924D2" w14:textId="77777777" w:rsidR="005149E0" w:rsidRDefault="006A6E3E">
      <w:pPr>
        <w:ind w:left="-5" w:right="4"/>
      </w:pPr>
      <w:r>
        <w:t xml:space="preserve">Eveneens wordt met ouders nadrukkelijk afgesproken, dat altijd moet worden doorgegeven als hun kind opgehaald wordt door iemand anders, dan bij de groepsleerkracht bekend is. Dit om verdwijning of andere vervelende situaties te voorkomen.  </w:t>
      </w:r>
    </w:p>
    <w:p w14:paraId="68E65CFC" w14:textId="77777777" w:rsidR="005149E0" w:rsidRDefault="006A6E3E">
      <w:pPr>
        <w:spacing w:after="0" w:line="259" w:lineRule="auto"/>
        <w:ind w:left="0" w:firstLine="0"/>
      </w:pPr>
      <w:r>
        <w:t xml:space="preserve"> </w:t>
      </w:r>
    </w:p>
    <w:p w14:paraId="688A2170" w14:textId="77777777" w:rsidR="005149E0" w:rsidRDefault="006A6E3E">
      <w:pPr>
        <w:ind w:left="-5" w:right="4"/>
      </w:pPr>
      <w:r>
        <w:t xml:space="preserve">Op het schoolplein lopen we met de fiets. De school bevordert het lopen en fietsen naar school.  </w:t>
      </w:r>
    </w:p>
    <w:p w14:paraId="1631A320" w14:textId="77777777" w:rsidR="005149E0" w:rsidRDefault="006A6E3E">
      <w:pPr>
        <w:spacing w:after="0" w:line="259" w:lineRule="auto"/>
        <w:ind w:left="0" w:firstLine="0"/>
      </w:pPr>
      <w:r>
        <w:t xml:space="preserve">  </w:t>
      </w:r>
    </w:p>
    <w:p w14:paraId="094BC983" w14:textId="77777777" w:rsidR="005149E0" w:rsidRDefault="005149E0">
      <w:pPr>
        <w:spacing w:after="0" w:line="259" w:lineRule="auto"/>
        <w:ind w:left="0" w:firstLine="0"/>
      </w:pPr>
    </w:p>
    <w:p w14:paraId="3B7E539F" w14:textId="77777777" w:rsidR="005149E0" w:rsidRDefault="006A6E3E">
      <w:pPr>
        <w:pStyle w:val="Kop2"/>
        <w:ind w:left="1821" w:hanging="576"/>
      </w:pPr>
      <w:bookmarkStart w:id="96" w:name="_Toc434321692"/>
      <w:r>
        <w:t>Begeleiding bij excursies/het schoolkamp</w:t>
      </w:r>
      <w:bookmarkEnd w:id="96"/>
      <w:r>
        <w:t xml:space="preserve"> </w:t>
      </w:r>
    </w:p>
    <w:p w14:paraId="785ADAF7" w14:textId="77777777" w:rsidR="005149E0" w:rsidRDefault="006A6E3E">
      <w:pPr>
        <w:ind w:left="-5" w:right="4"/>
      </w:pPr>
      <w:r>
        <w:t xml:space="preserve">Voor aanvang van het schoolkamp worden alle bijzonderheden over de leerlingen genoteerd, zoals medicijngebruik, voedselallergie en de telefoonnummers van de leerlingen. Er wordt een lijst gemaakt van de mobiele telefoonnummers van de begeleiders en er gaat een E.H.B.O. koffer mee. Voor vertrek worden alle regels en afspraken met begeleiders en leerlingen (het liefst gelijktijdig) doorgenomen.  </w:t>
      </w:r>
    </w:p>
    <w:p w14:paraId="508F3EA0" w14:textId="77777777" w:rsidR="005149E0" w:rsidRDefault="006A6E3E">
      <w:pPr>
        <w:spacing w:after="0" w:line="259" w:lineRule="auto"/>
        <w:ind w:left="0" w:firstLine="0"/>
      </w:pPr>
      <w:r>
        <w:t xml:space="preserve"> </w:t>
      </w:r>
    </w:p>
    <w:p w14:paraId="22625492" w14:textId="77777777" w:rsidR="005149E0" w:rsidRDefault="006A6E3E">
      <w:pPr>
        <w:ind w:left="-5" w:right="4"/>
      </w:pPr>
      <w:r>
        <w:lastRenderedPageBreak/>
        <w:t>Regels van een bezochte locatie, bijvoorbeeld omtrent lengte of leeftijd met betrekking tot een attractie, worden altijd nageleefd. De leerlingen verzamelen in de eigen groep en er wordt gekeken of iedereen aanwezig is. Begeleiders nemen hun groepje mee naar de auto</w:t>
      </w:r>
      <w:r w:rsidR="0092482E">
        <w:t>/bus</w:t>
      </w:r>
      <w:r>
        <w:t xml:space="preserve"> en de groepsleerkrachten tellen de leerlingen. De leerlingen worden geïnstrueerd wat ze moeten doen als ze de groep kwijt zijn (afhankelijk van het park).  </w:t>
      </w:r>
    </w:p>
    <w:p w14:paraId="315333B7" w14:textId="77777777" w:rsidR="005149E0" w:rsidRDefault="006A6E3E">
      <w:pPr>
        <w:ind w:left="-5" w:right="4"/>
      </w:pPr>
      <w:r>
        <w:t xml:space="preserve">De groepsleerkracht (en) en het begeleidingsteam die verantwoordelijk zijn voor het schoolkamp, nemen ook in de hele organisatie de regels rondom leerlingenvervoer, de veiligheidsvoorschriften en schoolafspraken in acht. </w:t>
      </w:r>
    </w:p>
    <w:p w14:paraId="5FF3C2AE" w14:textId="77777777" w:rsidR="005149E0" w:rsidRDefault="006A6E3E">
      <w:pPr>
        <w:ind w:left="-5" w:right="4"/>
      </w:pPr>
      <w:r>
        <w:t xml:space="preserve">Ouders die voor school rijden moeten in het bezit zijn van </w:t>
      </w:r>
      <w:r w:rsidR="0092482E">
        <w:t xml:space="preserve">een </w:t>
      </w:r>
      <w:r>
        <w:t xml:space="preserve">geldig rijbewijs en een </w:t>
      </w:r>
      <w:r w:rsidR="0092482E">
        <w:t>ongevallen-inzittenden-verzekering</w:t>
      </w:r>
      <w:r>
        <w:t xml:space="preserve">. </w:t>
      </w:r>
    </w:p>
    <w:p w14:paraId="258066D4" w14:textId="77777777" w:rsidR="005149E0" w:rsidRDefault="006A6E3E">
      <w:pPr>
        <w:spacing w:after="0" w:line="259" w:lineRule="auto"/>
        <w:ind w:left="0" w:firstLine="0"/>
      </w:pPr>
      <w:r>
        <w:t xml:space="preserve">  </w:t>
      </w:r>
    </w:p>
    <w:p w14:paraId="49F58FC8" w14:textId="77777777" w:rsidR="005149E0" w:rsidRDefault="006A6E3E">
      <w:pPr>
        <w:pStyle w:val="Kop2"/>
        <w:ind w:left="1821" w:hanging="576"/>
      </w:pPr>
      <w:bookmarkStart w:id="97" w:name="_Toc434321693"/>
      <w:r>
        <w:t>Surveillancebeleid/protocol buitenspelen</w:t>
      </w:r>
      <w:bookmarkEnd w:id="97"/>
      <w:r>
        <w:t xml:space="preserve"> </w:t>
      </w:r>
    </w:p>
    <w:p w14:paraId="6C99D168" w14:textId="77777777" w:rsidR="005149E0" w:rsidRDefault="006A6E3E">
      <w:pPr>
        <w:ind w:left="-5" w:right="4"/>
      </w:pPr>
      <w:r>
        <w:t>Tijdens de pauzes surveilleren minimaal twee groepsleerkrachten op het plein. De aanwezigheid van groepsleerkrachten op het plein heeft duidelijk een preve</w:t>
      </w:r>
      <w:r w:rsidR="0092482E">
        <w:t>ntieve werking</w:t>
      </w:r>
      <w:r>
        <w:t xml:space="preserve">. Hierin wordt bijvoorbeeld beschreven, welke groepen samen de pauze delen, en op welk gedeelte van het plein de groepen spelen. Ook staan de afspraken over het gebruik van materiaal in de pauzes beschreven.  </w:t>
      </w:r>
    </w:p>
    <w:p w14:paraId="6403763E" w14:textId="77777777" w:rsidR="005149E0" w:rsidRDefault="006A6E3E">
      <w:pPr>
        <w:spacing w:after="0" w:line="259" w:lineRule="auto"/>
        <w:ind w:left="0" w:firstLine="0"/>
      </w:pPr>
      <w:r>
        <w:t xml:space="preserve">  </w:t>
      </w:r>
    </w:p>
    <w:p w14:paraId="73DC2547" w14:textId="77777777" w:rsidR="005149E0" w:rsidRDefault="006A6E3E">
      <w:pPr>
        <w:pStyle w:val="Kop2"/>
        <w:ind w:left="1821" w:hanging="576"/>
      </w:pPr>
      <w:bookmarkStart w:id="98" w:name="_Toc434321694"/>
      <w:r>
        <w:t>Organisatie van schoolactiviteiten</w:t>
      </w:r>
      <w:bookmarkEnd w:id="98"/>
      <w:r>
        <w:t xml:space="preserve"> </w:t>
      </w:r>
    </w:p>
    <w:p w14:paraId="5F8EFF31" w14:textId="77777777" w:rsidR="005149E0" w:rsidRDefault="006A6E3E">
      <w:pPr>
        <w:ind w:left="-5" w:right="4"/>
      </w:pPr>
      <w:r>
        <w:t xml:space="preserve">Hieronder vallen alle activiteiten die wij op school organiseren, zoals rapportavonden, informatieavonden, tentoonstellingen, musical, sportdagen, schoonmaakavonden, enz. Voor de veiligheid zorgen we ervoor, dat de in- en uitgangen vrij worden gehouden. Ook blijven de gangen zoveel mogelijk vrij, er moet een brede looproute blijven. We letten ook op het vrijhouden van de ingang van de klaslokalen.  </w:t>
      </w:r>
    </w:p>
    <w:p w14:paraId="0BE0D1F2" w14:textId="77777777" w:rsidR="005149E0" w:rsidRDefault="006A6E3E">
      <w:pPr>
        <w:ind w:left="-5" w:right="4"/>
      </w:pPr>
      <w:r>
        <w:t xml:space="preserve">Er worden bijvoorbeeld rond de kerstactiviteiten, geen kaarsen gebrand maar eventueel waxinelichtjes geplaatst in glazen potjes. Deze potjes staan op een veilige plaats. Iedere groepsleerkracht zorgt dan voor een emmer zand en/of water in het lokaal. </w:t>
      </w:r>
    </w:p>
    <w:p w14:paraId="4AE2EDE8" w14:textId="77777777" w:rsidR="005149E0" w:rsidRDefault="006A6E3E">
      <w:pPr>
        <w:spacing w:after="0" w:line="259" w:lineRule="auto"/>
        <w:ind w:left="0" w:firstLine="0"/>
      </w:pPr>
      <w:r>
        <w:t xml:space="preserve">  </w:t>
      </w:r>
    </w:p>
    <w:p w14:paraId="7ECDB192" w14:textId="77777777" w:rsidR="005149E0" w:rsidRDefault="006A6E3E">
      <w:pPr>
        <w:pStyle w:val="Kop2"/>
        <w:ind w:left="1821" w:hanging="576"/>
      </w:pPr>
      <w:bookmarkStart w:id="99" w:name="_Toc434321695"/>
      <w:r>
        <w:t>Graffiti</w:t>
      </w:r>
      <w:bookmarkEnd w:id="99"/>
      <w:r>
        <w:t xml:space="preserve"> </w:t>
      </w:r>
    </w:p>
    <w:p w14:paraId="34223B81" w14:textId="77777777" w:rsidR="005149E0" w:rsidRDefault="006A6E3E">
      <w:pPr>
        <w:ind w:left="-5" w:right="4"/>
      </w:pPr>
      <w:r>
        <w:t xml:space="preserve">Bij elke vorm van graffiti, en zeker bij aanstootgevende teksten en/of afbeeldingen, teksten die discriminerend zijn, of aanzetten tot geweld, wordt direct contact opgenomen met de gemeente. Zij </w:t>
      </w:r>
      <w:r w:rsidR="0092482E">
        <w:t xml:space="preserve">dienen dit zo spoedig mogelijk </w:t>
      </w:r>
      <w:r>
        <w:t xml:space="preserve">te verwijderen. </w:t>
      </w:r>
    </w:p>
    <w:p w14:paraId="20519B4F" w14:textId="77777777" w:rsidR="005149E0" w:rsidRDefault="006A6E3E">
      <w:pPr>
        <w:spacing w:after="0" w:line="259" w:lineRule="auto"/>
        <w:ind w:left="0" w:firstLine="0"/>
      </w:pPr>
      <w:r>
        <w:t xml:space="preserve">  </w:t>
      </w:r>
    </w:p>
    <w:p w14:paraId="75BFD833" w14:textId="77777777" w:rsidR="005149E0" w:rsidRDefault="006A6E3E">
      <w:pPr>
        <w:pStyle w:val="Kop2"/>
        <w:ind w:left="1821" w:hanging="576"/>
      </w:pPr>
      <w:bookmarkStart w:id="100" w:name="_Toc434321696"/>
      <w:r>
        <w:t>Dieren op de speelplaats en in het gebouw</w:t>
      </w:r>
      <w:bookmarkEnd w:id="100"/>
      <w:r>
        <w:t xml:space="preserve"> </w:t>
      </w:r>
    </w:p>
    <w:p w14:paraId="5BD606B3" w14:textId="77777777" w:rsidR="005149E0" w:rsidRDefault="006A6E3E">
      <w:pPr>
        <w:ind w:left="-5" w:right="4"/>
      </w:pPr>
      <w:r>
        <w:t xml:space="preserve">Dieren mogen niet zonder toestemming mee naar binnen worden genomen, omdat een aantal leerlingen hiervoor bang of allergisch is. Honden dienen aangelijnd buiten het schoolplein te blijven. De groepsleerkracht kan toestemming geven om een dier mee te nemen voor bijvoorbeeld een spreekbeurt, het dient dan een educatief doel.  </w:t>
      </w:r>
    </w:p>
    <w:p w14:paraId="3CCBE9B4" w14:textId="77777777" w:rsidR="005149E0" w:rsidRDefault="006A6E3E">
      <w:pPr>
        <w:ind w:left="-5" w:right="4"/>
      </w:pPr>
      <w:r>
        <w:t xml:space="preserve">Er wordt in de groep wel vooraf gecheckt of leerlingen allergisch zijn. </w:t>
      </w:r>
    </w:p>
    <w:p w14:paraId="75D16EB6" w14:textId="77777777" w:rsidR="005149E0" w:rsidRDefault="006A6E3E">
      <w:pPr>
        <w:ind w:left="-5" w:right="4"/>
      </w:pPr>
      <w:r>
        <w:t xml:space="preserve">De groepsleerkracht draagt na afloop extra zorg voor de hygiëne in het klaslokaal. </w:t>
      </w:r>
    </w:p>
    <w:p w14:paraId="7E913187" w14:textId="77777777" w:rsidR="005149E0" w:rsidRDefault="006A6E3E">
      <w:pPr>
        <w:spacing w:after="0" w:line="259" w:lineRule="auto"/>
        <w:ind w:left="0" w:firstLine="0"/>
      </w:pPr>
      <w:r>
        <w:t xml:space="preserve">  </w:t>
      </w:r>
    </w:p>
    <w:p w14:paraId="2325FA29" w14:textId="77777777" w:rsidR="005149E0" w:rsidRDefault="006A6E3E">
      <w:pPr>
        <w:pStyle w:val="Kop2"/>
        <w:ind w:left="1821" w:hanging="576"/>
      </w:pPr>
      <w:bookmarkStart w:id="101" w:name="_Toc434321697"/>
      <w:r>
        <w:t>Speeltoestellen</w:t>
      </w:r>
      <w:bookmarkEnd w:id="101"/>
      <w:r>
        <w:t xml:space="preserve"> </w:t>
      </w:r>
    </w:p>
    <w:p w14:paraId="02FAC2F3" w14:textId="77777777" w:rsidR="005149E0" w:rsidRDefault="006A6E3E">
      <w:pPr>
        <w:ind w:left="-5" w:right="4"/>
      </w:pPr>
      <w:r>
        <w:t xml:space="preserve">De speeltoestellen op het plein en in de gymzaal worden elk jaar door een bedrijf gecontroleerd. Hiervoor is een onderhoudscontract afgesloten. </w:t>
      </w:r>
    </w:p>
    <w:p w14:paraId="6915A5C3" w14:textId="77777777" w:rsidR="005149E0" w:rsidRDefault="006A6E3E">
      <w:pPr>
        <w:spacing w:after="0" w:line="259" w:lineRule="auto"/>
        <w:ind w:left="0" w:firstLine="0"/>
      </w:pPr>
      <w:r>
        <w:t xml:space="preserve">  </w:t>
      </w:r>
    </w:p>
    <w:p w14:paraId="7E85209A" w14:textId="77777777" w:rsidR="005149E0" w:rsidRDefault="006A6E3E">
      <w:pPr>
        <w:pStyle w:val="Kop2"/>
        <w:ind w:left="1821" w:hanging="576"/>
      </w:pPr>
      <w:bookmarkStart w:id="102" w:name="_Toc434321698"/>
      <w:r>
        <w:t>Veiligheid bij bewegingsonderwijs</w:t>
      </w:r>
      <w:bookmarkEnd w:id="102"/>
      <w:r>
        <w:t xml:space="preserve"> </w:t>
      </w:r>
    </w:p>
    <w:p w14:paraId="5440A0F7" w14:textId="77777777" w:rsidR="005149E0" w:rsidRDefault="006A6E3E">
      <w:pPr>
        <w:ind w:left="-5" w:right="4"/>
      </w:pPr>
      <w:r>
        <w:t xml:space="preserve">Tijdens bewegingsonderwijs wordt er altijd voorzichtig gewerkt en gevaarlijk gedrag wordt vermeden. </w:t>
      </w:r>
    </w:p>
    <w:p w14:paraId="4E6C08A9" w14:textId="77777777" w:rsidR="005149E0" w:rsidRDefault="006A6E3E">
      <w:pPr>
        <w:ind w:left="-5" w:right="416"/>
      </w:pPr>
      <w:r>
        <w:t xml:space="preserve">Groepsleerkrachten gebruiken geen trampolines. Tijdens bewegingsonderwijs doen groepsleerkrachten en leerlingen sieraden af en lang haar vast. Leerlingen hebben sportschoenen en gymkleding aan. De groep wacht in de kleedkamer tot de voorgaande groep de zaal heeft verlaten.  </w:t>
      </w:r>
    </w:p>
    <w:p w14:paraId="21950893" w14:textId="77777777" w:rsidR="005149E0" w:rsidRDefault="006A6E3E">
      <w:pPr>
        <w:ind w:left="-5" w:right="4"/>
      </w:pPr>
      <w:r>
        <w:t xml:space="preserve">Leerlingen uit de onderbouw gymmen in sportkleding. Deze leerlingen hebben gymschoenen aan. </w:t>
      </w:r>
    </w:p>
    <w:p w14:paraId="6D76A653" w14:textId="77777777" w:rsidR="005149E0" w:rsidRDefault="006A6E3E">
      <w:pPr>
        <w:spacing w:after="2" w:line="259" w:lineRule="auto"/>
        <w:ind w:left="0" w:firstLine="0"/>
        <w:rPr>
          <w:b/>
          <w:color w:val="2D2D2D"/>
        </w:rPr>
      </w:pPr>
      <w:r>
        <w:rPr>
          <w:b/>
          <w:color w:val="2D2D2D"/>
        </w:rPr>
        <w:t xml:space="preserve"> </w:t>
      </w:r>
    </w:p>
    <w:p w14:paraId="7BD79D75" w14:textId="77777777" w:rsidR="006A6E3E" w:rsidRDefault="006A6E3E">
      <w:pPr>
        <w:spacing w:after="2" w:line="259" w:lineRule="auto"/>
        <w:ind w:left="0" w:firstLine="0"/>
      </w:pPr>
    </w:p>
    <w:p w14:paraId="19C09382" w14:textId="77777777" w:rsidR="005149E0" w:rsidRDefault="006A6E3E">
      <w:pPr>
        <w:pStyle w:val="Kop2"/>
        <w:ind w:left="1821" w:hanging="576"/>
      </w:pPr>
      <w:bookmarkStart w:id="103" w:name="_Toc434321699"/>
      <w:r>
        <w:lastRenderedPageBreak/>
        <w:t>Samenwerking wijkagent</w:t>
      </w:r>
      <w:bookmarkEnd w:id="103"/>
      <w:r>
        <w:t xml:space="preserve"> </w:t>
      </w:r>
    </w:p>
    <w:p w14:paraId="0BE79B66" w14:textId="77777777" w:rsidR="005149E0" w:rsidRDefault="006A6E3E">
      <w:pPr>
        <w:ind w:left="-5" w:right="4"/>
      </w:pPr>
      <w:r>
        <w:t xml:space="preserve">Met de politie/wijkagent wordt incidenteel samengewerkt, bijvoorbeeld bij overlast rondom de school of bij gastlessen met betrekking tot politiewerk/verkeer in de wijk. </w:t>
      </w:r>
    </w:p>
    <w:p w14:paraId="4F41623C" w14:textId="77777777" w:rsidR="005149E0" w:rsidRDefault="006A6E3E">
      <w:pPr>
        <w:spacing w:after="0" w:line="259" w:lineRule="auto"/>
        <w:ind w:left="0" w:firstLine="0"/>
      </w:pPr>
      <w:r>
        <w:t xml:space="preserve">  </w:t>
      </w:r>
      <w:r>
        <w:br w:type="page"/>
      </w:r>
    </w:p>
    <w:p w14:paraId="1A626AE5" w14:textId="77777777" w:rsidR="005149E0" w:rsidRDefault="006A6E3E">
      <w:pPr>
        <w:pStyle w:val="Kop1"/>
        <w:ind w:left="417" w:hanging="432"/>
      </w:pPr>
      <w:bookmarkStart w:id="104" w:name="_Toc434321700"/>
      <w:r>
        <w:lastRenderedPageBreak/>
        <w:t>School en handelen met betrekking tot het sociaal veiligheidsbeleid</w:t>
      </w:r>
      <w:bookmarkEnd w:id="104"/>
      <w:r>
        <w:t xml:space="preserve"> </w:t>
      </w:r>
    </w:p>
    <w:p w14:paraId="4CAB9787" w14:textId="77777777" w:rsidR="005149E0" w:rsidRDefault="006A6E3E">
      <w:pPr>
        <w:spacing w:after="0" w:line="259" w:lineRule="auto"/>
        <w:ind w:left="0" w:firstLine="0"/>
      </w:pPr>
      <w:r>
        <w:t xml:space="preserve">  </w:t>
      </w:r>
    </w:p>
    <w:p w14:paraId="6DE0E2B1" w14:textId="77777777" w:rsidR="005149E0" w:rsidRDefault="006A6E3E">
      <w:pPr>
        <w:pStyle w:val="Kop2"/>
        <w:ind w:left="1821" w:hanging="576"/>
      </w:pPr>
      <w:bookmarkStart w:id="105" w:name="_Toc434321701"/>
      <w:r>
        <w:t>Naleving van gemaakte afspraken</w:t>
      </w:r>
      <w:bookmarkEnd w:id="105"/>
      <w:r>
        <w:t xml:space="preserve"> </w:t>
      </w:r>
    </w:p>
    <w:p w14:paraId="67659988" w14:textId="77777777" w:rsidR="005149E0" w:rsidRDefault="006A6E3E">
      <w:pPr>
        <w:ind w:left="-5" w:right="4"/>
      </w:pPr>
      <w:r>
        <w:t xml:space="preserve">Het is van groot belang dat alle bij school betrokken personen zich houden aan de afspraken zoals in dit beleidsplan zijn opgenomen. </w:t>
      </w:r>
    </w:p>
    <w:p w14:paraId="3FBFF2B6" w14:textId="77777777" w:rsidR="005149E0" w:rsidRDefault="006A6E3E">
      <w:pPr>
        <w:ind w:left="-5" w:right="4"/>
      </w:pPr>
      <w:r>
        <w:t xml:space="preserve">Daar waar gemaakte afspraken dreigen te verwateren, is het belangrijk elkaar rechtstreeks hierop aan te spreken. Daarnaast zal de directeur alert blijven op de naleving van gemaakte afspraken. Indien noodzakelijk zal de directeur een ‘ordegesprek’  houden om escalaties te voorkomen. Ieder schooljaar zal dit beleidsplan worden geëvalueerd en eventuele aanpassingen ten aanzien van gemaakte afspraken worden doorgevoerd. </w:t>
      </w:r>
    </w:p>
    <w:p w14:paraId="41CF1712" w14:textId="77777777" w:rsidR="005149E0" w:rsidRDefault="006A6E3E">
      <w:pPr>
        <w:spacing w:after="0" w:line="259" w:lineRule="auto"/>
        <w:ind w:left="0" w:firstLine="0"/>
      </w:pPr>
      <w:r>
        <w:t xml:space="preserve">  </w:t>
      </w:r>
    </w:p>
    <w:p w14:paraId="40B4D70B" w14:textId="77777777" w:rsidR="005149E0" w:rsidRDefault="006A6E3E">
      <w:pPr>
        <w:pStyle w:val="Kop2"/>
        <w:ind w:left="1821" w:hanging="576"/>
      </w:pPr>
      <w:bookmarkStart w:id="106" w:name="_Toc434321702"/>
      <w:r>
        <w:t>Registratie en melding</w:t>
      </w:r>
      <w:bookmarkEnd w:id="106"/>
      <w:r>
        <w:t xml:space="preserve"> </w:t>
      </w:r>
    </w:p>
    <w:p w14:paraId="74AAA21A" w14:textId="77777777" w:rsidR="005149E0" w:rsidRDefault="006A6E3E">
      <w:pPr>
        <w:ind w:left="-5" w:right="4"/>
      </w:pPr>
      <w:r>
        <w:t xml:space="preserve">Om te kunnen sturen, evalueren en bij te stellen zorgt de school voor een nauwkeurige administratie van gebeurtenissen die betrekking hebben op items zoals in dit plan zijn beschreven. Ernstige incidenten worden door de directeur onmiddellijk gemeld aan de directeur-bestuurder. </w:t>
      </w:r>
    </w:p>
    <w:p w14:paraId="5119A8DE" w14:textId="77777777" w:rsidR="005149E0" w:rsidRDefault="006A6E3E">
      <w:pPr>
        <w:ind w:left="-5" w:right="4"/>
      </w:pPr>
      <w:r>
        <w:t xml:space="preserve">De meldingen worden per schooljaar geïnventariseerd. Hieruit kunnen verbeteractiviteiten worden opgesteld. Registratieformulier is te vinden op de L-schijf. </w:t>
      </w:r>
    </w:p>
    <w:p w14:paraId="60703C5D" w14:textId="77777777" w:rsidR="005149E0" w:rsidRDefault="006A6E3E">
      <w:pPr>
        <w:spacing w:after="55" w:line="259" w:lineRule="auto"/>
        <w:ind w:left="0" w:firstLine="0"/>
      </w:pPr>
      <w:r>
        <w:rPr>
          <w:b/>
          <w:sz w:val="22"/>
        </w:rPr>
        <w:t xml:space="preserve"> </w:t>
      </w:r>
    </w:p>
    <w:p w14:paraId="4CC8B552" w14:textId="77777777" w:rsidR="005149E0" w:rsidRDefault="006A6E3E">
      <w:pPr>
        <w:pStyle w:val="Kop2"/>
        <w:ind w:left="1821" w:hanging="576"/>
      </w:pPr>
      <w:bookmarkStart w:id="107" w:name="_Toc434321703"/>
      <w:r>
        <w:t>Onderzoek naar de veiligheidsbeleving</w:t>
      </w:r>
      <w:bookmarkEnd w:id="107"/>
      <w:r>
        <w:t xml:space="preserve">  </w:t>
      </w:r>
    </w:p>
    <w:p w14:paraId="4AE0D617" w14:textId="77777777" w:rsidR="005149E0" w:rsidRDefault="006A6E3E">
      <w:pPr>
        <w:ind w:left="-5" w:right="4"/>
      </w:pPr>
      <w:r>
        <w:t xml:space="preserve">Onze school kent een tweejaarlijkse peiling tevredenheid en sociale veiligheid onder medewerkers, leerlingen en hun ouders. (WMKPO) Items uit dit beleidsplan komen ook in de peiling naar voren. De directeur stelt op basis van deze peilingen een actieplan op om de aangetoonde verbeterpunten aan te pakken. </w:t>
      </w:r>
    </w:p>
    <w:p w14:paraId="2E821F40" w14:textId="77777777" w:rsidR="005149E0" w:rsidRDefault="006A6E3E">
      <w:pPr>
        <w:spacing w:after="2" w:line="259" w:lineRule="auto"/>
        <w:ind w:left="0" w:firstLine="0"/>
      </w:pPr>
      <w:r>
        <w:rPr>
          <w:b/>
          <w:color w:val="2D2D2D"/>
        </w:rPr>
        <w:t xml:space="preserve"> </w:t>
      </w:r>
    </w:p>
    <w:p w14:paraId="50F5AD7F" w14:textId="77777777" w:rsidR="005149E0" w:rsidRDefault="006A6E3E">
      <w:pPr>
        <w:pStyle w:val="Kop2"/>
        <w:ind w:left="1821" w:hanging="576"/>
      </w:pPr>
      <w:bookmarkStart w:id="108" w:name="_Toc434321704"/>
      <w:r>
        <w:t>Kwaliteitshandhaving</w:t>
      </w:r>
      <w:bookmarkEnd w:id="108"/>
      <w:r>
        <w:t xml:space="preserve"> </w:t>
      </w:r>
    </w:p>
    <w:p w14:paraId="7C0DB368" w14:textId="77777777" w:rsidR="005149E0" w:rsidRDefault="006A6E3E">
      <w:pPr>
        <w:ind w:left="-5" w:right="158"/>
      </w:pPr>
      <w:r>
        <w:t xml:space="preserve">De Arbowet eist dat er een risico-inventarisatie en evaluatie (RI&amp;E) met een plan van aanpak beschikbaar is. In deze RI&amp;E is een overzicht van de binnen de school aanwezige risico’s opgenomen, evenals het bijbehorende plan van aanpak, waarin de maatregelen zijn beschreven, om op concrete wijze de risico’s weg te nemen, of zo mogelijk te verminderen.  Uit de diverse overlegsituaties binnen de schoolorganisatie en ook uit de jaarlijkse functioneringsgesprekken met individuele personeelsleden, kunnen zaken naar voren komen die opgenomen kunnen worden die vragen om een snelle aanpak die tot verbetering moeten leiden. </w:t>
      </w:r>
    </w:p>
    <w:p w14:paraId="34A8878E" w14:textId="77777777" w:rsidR="005149E0" w:rsidRDefault="006A6E3E">
      <w:pPr>
        <w:spacing w:after="0" w:line="259" w:lineRule="auto"/>
        <w:ind w:left="0" w:firstLine="0"/>
      </w:pPr>
      <w:r>
        <w:t xml:space="preserve">  </w:t>
      </w:r>
    </w:p>
    <w:p w14:paraId="40652648" w14:textId="77777777" w:rsidR="005149E0" w:rsidRDefault="006A6E3E">
      <w:pPr>
        <w:pStyle w:val="Kop2"/>
        <w:ind w:left="1821" w:hanging="576"/>
      </w:pPr>
      <w:bookmarkStart w:id="109" w:name="_Toc434321705"/>
      <w:r>
        <w:t>Medezeggenschapsraad</w:t>
      </w:r>
      <w:bookmarkEnd w:id="109"/>
      <w:r>
        <w:t xml:space="preserve"> </w:t>
      </w:r>
    </w:p>
    <w:p w14:paraId="037A6DE1" w14:textId="77777777" w:rsidR="005149E0" w:rsidRDefault="006A6E3E">
      <w:pPr>
        <w:ind w:left="-5" w:right="4"/>
      </w:pPr>
      <w:r>
        <w:t xml:space="preserve">In de Wet Medezeggenschap Onderwijs is beschreven dat voor elke vaststelling of wijziging van regels op het gebied van veiligheid, gezondheid en welzijn de instemming van de Medezeggenschapsraad nodig is. </w:t>
      </w:r>
    </w:p>
    <w:p w14:paraId="0AD5FC6D" w14:textId="77777777" w:rsidR="005149E0" w:rsidRDefault="006A6E3E">
      <w:pPr>
        <w:spacing w:after="0" w:line="259" w:lineRule="auto"/>
        <w:ind w:left="0" w:firstLine="0"/>
      </w:pPr>
      <w:r>
        <w:t xml:space="preserve">  </w:t>
      </w:r>
    </w:p>
    <w:p w14:paraId="4E41911A" w14:textId="77777777" w:rsidR="005149E0" w:rsidRDefault="006A6E3E">
      <w:pPr>
        <w:pStyle w:val="Kop2"/>
        <w:ind w:left="1821" w:hanging="576"/>
      </w:pPr>
      <w:bookmarkStart w:id="110" w:name="_Toc434321706"/>
      <w:r>
        <w:t>Schadeclaims en verzekering</w:t>
      </w:r>
      <w:bookmarkEnd w:id="110"/>
      <w:r>
        <w:t xml:space="preserve"> </w:t>
      </w:r>
    </w:p>
    <w:p w14:paraId="4468726E" w14:textId="77777777" w:rsidR="005149E0" w:rsidRDefault="006A6E3E">
      <w:pPr>
        <w:ind w:left="-5" w:right="4"/>
      </w:pPr>
      <w:r>
        <w:t xml:space="preserve">Bij ontstane materiële of immateriële schade dient de schade bij de verzekering opgegeven te worden. Als het materiële schade betreft, dan kan de schade door het bestuur worden verhaald. Als het immateriële schade betreft moet de medewerker de schade zelf verhalen. Het bestuur zal altijd de werknemer zo goed mogelijk ondersteunen bij dit traject.  </w:t>
      </w:r>
    </w:p>
    <w:p w14:paraId="75FAB395" w14:textId="77777777" w:rsidR="005149E0" w:rsidRDefault="006A6E3E">
      <w:pPr>
        <w:ind w:left="-5" w:right="712"/>
      </w:pPr>
      <w:r>
        <w:t xml:space="preserve">De school heeft een ongevallenverzekering afgesloten, zodat alle leerlingen en de begeleiders verzekerd zijn bij de door school georganiseerde activiteiten.  Hieronder vallen ook excursies, schoolreisjes en schoolkamp. </w:t>
      </w:r>
    </w:p>
    <w:p w14:paraId="2DC8623A" w14:textId="77777777" w:rsidR="005149E0" w:rsidRDefault="006A6E3E">
      <w:pPr>
        <w:spacing w:after="0" w:line="259" w:lineRule="auto"/>
        <w:ind w:left="0" w:firstLine="0"/>
      </w:pPr>
      <w:r>
        <w:t xml:space="preserve">  </w:t>
      </w:r>
    </w:p>
    <w:p w14:paraId="7B6D11B9" w14:textId="77777777" w:rsidR="005149E0" w:rsidRDefault="006A6E3E">
      <w:pPr>
        <w:pStyle w:val="Kop1"/>
        <w:ind w:left="417" w:hanging="432"/>
      </w:pPr>
      <w:bookmarkStart w:id="111" w:name="_Toc434321707"/>
      <w:r>
        <w:t>Slotbepalingen</w:t>
      </w:r>
      <w:bookmarkEnd w:id="111"/>
      <w:r>
        <w:t xml:space="preserve"> </w:t>
      </w:r>
    </w:p>
    <w:p w14:paraId="224DF16D" w14:textId="77777777" w:rsidR="005149E0" w:rsidRDefault="006A6E3E">
      <w:pPr>
        <w:spacing w:after="0" w:line="259" w:lineRule="auto"/>
        <w:ind w:left="0" w:firstLine="0"/>
      </w:pPr>
      <w:r>
        <w:t xml:space="preserve"> </w:t>
      </w:r>
    </w:p>
    <w:p w14:paraId="2333A8F5" w14:textId="77777777" w:rsidR="005149E0" w:rsidRDefault="006A6E3E">
      <w:pPr>
        <w:ind w:left="-5" w:right="4"/>
      </w:pPr>
      <w:r>
        <w:t xml:space="preserve">Bij zaken die niet in dit document worden genoemd, beslist de directeur, zoveel mogelijk na overleg met het bevoegd gezag, het managementteam van de school en/of het team. Desgewenst kunnen ook externe deskundigen / instanties worden geconsulteerd. </w:t>
      </w:r>
    </w:p>
    <w:p w14:paraId="0FE587FD" w14:textId="77777777" w:rsidR="005149E0" w:rsidRDefault="006A6E3E">
      <w:pPr>
        <w:spacing w:after="0" w:line="259" w:lineRule="auto"/>
        <w:ind w:left="0" w:firstLine="0"/>
      </w:pPr>
      <w:r>
        <w:t xml:space="preserve"> </w:t>
      </w:r>
    </w:p>
    <w:p w14:paraId="739EA53C" w14:textId="77777777" w:rsidR="005149E0" w:rsidRDefault="006A6E3E">
      <w:pPr>
        <w:ind w:left="-5" w:right="4"/>
      </w:pPr>
      <w:r>
        <w:lastRenderedPageBreak/>
        <w:t xml:space="preserve">Aanpassingen en wijzigingen die worden doorgevoerd, mogen niet in strijd zijn met de klachtenregeling en leerlingenstatuut of andere beleidsdocumenten zoals die door het bevoegd gezag zijn vastgesteld. </w:t>
      </w:r>
    </w:p>
    <w:p w14:paraId="2835F512" w14:textId="77777777" w:rsidR="005149E0" w:rsidRDefault="006A6E3E">
      <w:pPr>
        <w:ind w:left="-5" w:right="4"/>
      </w:pPr>
      <w:r>
        <w:t xml:space="preserve">Bij calamiteiten kan afgeweken worden van afspraken en handelswijze als de veiligheid van een of meerderen in het geding is. </w:t>
      </w:r>
    </w:p>
    <w:p w14:paraId="39077A32" w14:textId="77777777" w:rsidR="005149E0" w:rsidRDefault="006A6E3E">
      <w:pPr>
        <w:spacing w:after="0" w:line="259" w:lineRule="auto"/>
        <w:ind w:left="0" w:firstLine="0"/>
      </w:pPr>
      <w:r>
        <w:rPr>
          <w:b/>
          <w:color w:val="2D2D2D"/>
        </w:rPr>
        <w:t xml:space="preserve"> </w:t>
      </w:r>
      <w:r>
        <w:br w:type="page"/>
      </w:r>
    </w:p>
    <w:p w14:paraId="6EE7B504" w14:textId="77777777" w:rsidR="005149E0" w:rsidRDefault="006A6E3E">
      <w:pPr>
        <w:pStyle w:val="Kop1"/>
        <w:ind w:left="417" w:hanging="432"/>
      </w:pPr>
      <w:bookmarkStart w:id="112" w:name="_Toc434321708"/>
      <w:r>
        <w:lastRenderedPageBreak/>
        <w:t>Bijlagen</w:t>
      </w:r>
      <w:bookmarkEnd w:id="112"/>
      <w:r>
        <w:t xml:space="preserve"> </w:t>
      </w:r>
    </w:p>
    <w:p w14:paraId="4A184706" w14:textId="77777777" w:rsidR="005149E0" w:rsidRDefault="006A6E3E">
      <w:pPr>
        <w:spacing w:after="55" w:line="259" w:lineRule="auto"/>
        <w:ind w:left="0" w:firstLine="0"/>
      </w:pPr>
      <w:r>
        <w:rPr>
          <w:b/>
          <w:sz w:val="22"/>
        </w:rPr>
        <w:t xml:space="preserve"> </w:t>
      </w:r>
    </w:p>
    <w:p w14:paraId="206992AA" w14:textId="77777777" w:rsidR="005149E0" w:rsidRDefault="006A6E3E">
      <w:pPr>
        <w:pStyle w:val="Kop2"/>
        <w:spacing w:after="0"/>
        <w:ind w:left="1821" w:hanging="576"/>
      </w:pPr>
      <w:bookmarkStart w:id="113" w:name="_Toc434321709"/>
      <w:r>
        <w:t>Afkortingen</w:t>
      </w:r>
      <w:bookmarkEnd w:id="113"/>
      <w:r>
        <w:t xml:space="preserve">  </w:t>
      </w:r>
    </w:p>
    <w:tbl>
      <w:tblPr>
        <w:tblStyle w:val="TableGrid"/>
        <w:tblW w:w="5720" w:type="dxa"/>
        <w:tblInd w:w="0" w:type="dxa"/>
        <w:tblLook w:val="04A0" w:firstRow="1" w:lastRow="0" w:firstColumn="1" w:lastColumn="0" w:noHBand="0" w:noVBand="1"/>
      </w:tblPr>
      <w:tblGrid>
        <w:gridCol w:w="1260"/>
        <w:gridCol w:w="4460"/>
      </w:tblGrid>
      <w:tr w:rsidR="005149E0" w14:paraId="0E5FCF62" w14:textId="77777777">
        <w:trPr>
          <w:trHeight w:val="226"/>
        </w:trPr>
        <w:tc>
          <w:tcPr>
            <w:tcW w:w="1260" w:type="dxa"/>
            <w:tcBorders>
              <w:top w:val="nil"/>
              <w:left w:val="nil"/>
              <w:bottom w:val="nil"/>
              <w:right w:val="nil"/>
            </w:tcBorders>
          </w:tcPr>
          <w:p w14:paraId="0D2C434D" w14:textId="77777777" w:rsidR="005149E0" w:rsidRDefault="006A6E3E">
            <w:pPr>
              <w:tabs>
                <w:tab w:val="center" w:pos="708"/>
              </w:tabs>
              <w:spacing w:after="0" w:line="259" w:lineRule="auto"/>
              <w:ind w:left="0" w:firstLine="0"/>
            </w:pPr>
            <w:r>
              <w:t xml:space="preserve">AMK </w:t>
            </w:r>
            <w:r>
              <w:tab/>
              <w:t xml:space="preserve"> </w:t>
            </w:r>
          </w:p>
        </w:tc>
        <w:tc>
          <w:tcPr>
            <w:tcW w:w="4460" w:type="dxa"/>
            <w:tcBorders>
              <w:top w:val="nil"/>
              <w:left w:val="nil"/>
              <w:bottom w:val="nil"/>
              <w:right w:val="nil"/>
            </w:tcBorders>
          </w:tcPr>
          <w:p w14:paraId="761E95A5" w14:textId="77777777" w:rsidR="005149E0" w:rsidRDefault="006A6E3E">
            <w:pPr>
              <w:spacing w:after="0" w:line="259" w:lineRule="auto"/>
              <w:ind w:left="156" w:firstLine="0"/>
            </w:pPr>
            <w:r>
              <w:t xml:space="preserve">Advies- en Meldpunt Kindermishandeling </w:t>
            </w:r>
          </w:p>
        </w:tc>
      </w:tr>
      <w:tr w:rsidR="005149E0" w14:paraId="33800F45" w14:textId="77777777">
        <w:trPr>
          <w:trHeight w:val="230"/>
        </w:trPr>
        <w:tc>
          <w:tcPr>
            <w:tcW w:w="1260" w:type="dxa"/>
            <w:tcBorders>
              <w:top w:val="nil"/>
              <w:left w:val="nil"/>
              <w:bottom w:val="nil"/>
              <w:right w:val="nil"/>
            </w:tcBorders>
          </w:tcPr>
          <w:p w14:paraId="0CA3A092" w14:textId="77777777" w:rsidR="005149E0" w:rsidRDefault="006A6E3E">
            <w:pPr>
              <w:spacing w:after="0" w:line="259" w:lineRule="auto"/>
              <w:ind w:left="0" w:firstLine="0"/>
            </w:pPr>
            <w:r>
              <w:t xml:space="preserve">ARBO  </w:t>
            </w:r>
          </w:p>
        </w:tc>
        <w:tc>
          <w:tcPr>
            <w:tcW w:w="4460" w:type="dxa"/>
            <w:tcBorders>
              <w:top w:val="nil"/>
              <w:left w:val="nil"/>
              <w:bottom w:val="nil"/>
              <w:right w:val="nil"/>
            </w:tcBorders>
          </w:tcPr>
          <w:p w14:paraId="7C53BCD4" w14:textId="77777777" w:rsidR="005149E0" w:rsidRDefault="006A6E3E">
            <w:pPr>
              <w:spacing w:after="0" w:line="259" w:lineRule="auto"/>
              <w:ind w:left="156" w:firstLine="0"/>
            </w:pPr>
            <w:r>
              <w:t xml:space="preserve">Arbeidsomstandigheden </w:t>
            </w:r>
          </w:p>
        </w:tc>
      </w:tr>
      <w:tr w:rsidR="005149E0" w14:paraId="4ECF9650" w14:textId="77777777">
        <w:trPr>
          <w:trHeight w:val="230"/>
        </w:trPr>
        <w:tc>
          <w:tcPr>
            <w:tcW w:w="1260" w:type="dxa"/>
            <w:tcBorders>
              <w:top w:val="nil"/>
              <w:left w:val="nil"/>
              <w:bottom w:val="nil"/>
              <w:right w:val="nil"/>
            </w:tcBorders>
          </w:tcPr>
          <w:p w14:paraId="52D6A674" w14:textId="77777777" w:rsidR="005149E0" w:rsidRDefault="006A6E3E">
            <w:pPr>
              <w:tabs>
                <w:tab w:val="center" w:pos="708"/>
              </w:tabs>
              <w:spacing w:after="0" w:line="259" w:lineRule="auto"/>
              <w:ind w:left="0" w:firstLine="0"/>
            </w:pPr>
            <w:r>
              <w:t xml:space="preserve">BAO </w:t>
            </w:r>
            <w:r>
              <w:tab/>
              <w:t xml:space="preserve"> </w:t>
            </w:r>
          </w:p>
        </w:tc>
        <w:tc>
          <w:tcPr>
            <w:tcW w:w="4460" w:type="dxa"/>
            <w:tcBorders>
              <w:top w:val="nil"/>
              <w:left w:val="nil"/>
              <w:bottom w:val="nil"/>
              <w:right w:val="nil"/>
            </w:tcBorders>
          </w:tcPr>
          <w:p w14:paraId="0FBC888F" w14:textId="77777777" w:rsidR="005149E0" w:rsidRDefault="006A6E3E">
            <w:pPr>
              <w:spacing w:after="0" w:line="259" w:lineRule="auto"/>
              <w:ind w:left="156" w:firstLine="0"/>
            </w:pPr>
            <w:r>
              <w:t xml:space="preserve">Basisonderwijs </w:t>
            </w:r>
          </w:p>
        </w:tc>
      </w:tr>
      <w:tr w:rsidR="005149E0" w14:paraId="1BB4F59B" w14:textId="77777777">
        <w:trPr>
          <w:trHeight w:val="229"/>
        </w:trPr>
        <w:tc>
          <w:tcPr>
            <w:tcW w:w="1260" w:type="dxa"/>
            <w:tcBorders>
              <w:top w:val="nil"/>
              <w:left w:val="nil"/>
              <w:bottom w:val="nil"/>
              <w:right w:val="nil"/>
            </w:tcBorders>
          </w:tcPr>
          <w:p w14:paraId="0CC65607" w14:textId="77777777" w:rsidR="005149E0" w:rsidRDefault="006A6E3E">
            <w:pPr>
              <w:tabs>
                <w:tab w:val="center" w:pos="708"/>
              </w:tabs>
              <w:spacing w:after="0" w:line="259" w:lineRule="auto"/>
              <w:ind w:left="0" w:firstLine="0"/>
            </w:pPr>
            <w:r>
              <w:t xml:space="preserve">BHV </w:t>
            </w:r>
            <w:r>
              <w:tab/>
              <w:t xml:space="preserve"> </w:t>
            </w:r>
          </w:p>
        </w:tc>
        <w:tc>
          <w:tcPr>
            <w:tcW w:w="4460" w:type="dxa"/>
            <w:tcBorders>
              <w:top w:val="nil"/>
              <w:left w:val="nil"/>
              <w:bottom w:val="nil"/>
              <w:right w:val="nil"/>
            </w:tcBorders>
          </w:tcPr>
          <w:p w14:paraId="2FDF11A7" w14:textId="77777777" w:rsidR="005149E0" w:rsidRDefault="006A6E3E">
            <w:pPr>
              <w:spacing w:after="0" w:line="259" w:lineRule="auto"/>
              <w:ind w:left="156" w:firstLine="0"/>
            </w:pPr>
            <w:r>
              <w:t xml:space="preserve">Bedrijf Hulp verlening </w:t>
            </w:r>
          </w:p>
        </w:tc>
      </w:tr>
      <w:tr w:rsidR="005149E0" w14:paraId="71521E74" w14:textId="77777777">
        <w:trPr>
          <w:trHeight w:val="229"/>
        </w:trPr>
        <w:tc>
          <w:tcPr>
            <w:tcW w:w="1260" w:type="dxa"/>
            <w:tcBorders>
              <w:top w:val="nil"/>
              <w:left w:val="nil"/>
              <w:bottom w:val="nil"/>
              <w:right w:val="nil"/>
            </w:tcBorders>
          </w:tcPr>
          <w:p w14:paraId="083F0F28" w14:textId="77777777" w:rsidR="005149E0" w:rsidRDefault="006A6E3E">
            <w:pPr>
              <w:tabs>
                <w:tab w:val="center" w:pos="708"/>
              </w:tabs>
              <w:spacing w:after="0" w:line="259" w:lineRule="auto"/>
              <w:ind w:left="0" w:firstLine="0"/>
            </w:pPr>
            <w:r>
              <w:t xml:space="preserve">BMR </w:t>
            </w:r>
            <w:r>
              <w:tab/>
              <w:t xml:space="preserve"> </w:t>
            </w:r>
          </w:p>
        </w:tc>
        <w:tc>
          <w:tcPr>
            <w:tcW w:w="4460" w:type="dxa"/>
            <w:tcBorders>
              <w:top w:val="nil"/>
              <w:left w:val="nil"/>
              <w:bottom w:val="nil"/>
              <w:right w:val="nil"/>
            </w:tcBorders>
          </w:tcPr>
          <w:p w14:paraId="76352ED2" w14:textId="77777777" w:rsidR="005149E0" w:rsidRDefault="006A6E3E">
            <w:pPr>
              <w:spacing w:after="0" w:line="259" w:lineRule="auto"/>
              <w:ind w:left="156" w:firstLine="0"/>
            </w:pPr>
            <w:r>
              <w:t xml:space="preserve"> Bof -Mazelen -Rode hond </w:t>
            </w:r>
          </w:p>
        </w:tc>
      </w:tr>
      <w:tr w:rsidR="005149E0" w14:paraId="2772D282" w14:textId="77777777">
        <w:trPr>
          <w:trHeight w:val="230"/>
        </w:trPr>
        <w:tc>
          <w:tcPr>
            <w:tcW w:w="1260" w:type="dxa"/>
            <w:tcBorders>
              <w:top w:val="nil"/>
              <w:left w:val="nil"/>
              <w:bottom w:val="nil"/>
              <w:right w:val="nil"/>
            </w:tcBorders>
          </w:tcPr>
          <w:p w14:paraId="76674531" w14:textId="77777777" w:rsidR="005149E0" w:rsidRDefault="006A6E3E">
            <w:pPr>
              <w:tabs>
                <w:tab w:val="center" w:pos="708"/>
              </w:tabs>
              <w:spacing w:after="0" w:line="259" w:lineRule="auto"/>
              <w:ind w:left="0" w:firstLine="0"/>
            </w:pPr>
            <w:r>
              <w:t xml:space="preserve">CITO </w:t>
            </w:r>
            <w:r>
              <w:tab/>
              <w:t xml:space="preserve"> </w:t>
            </w:r>
          </w:p>
        </w:tc>
        <w:tc>
          <w:tcPr>
            <w:tcW w:w="4460" w:type="dxa"/>
            <w:tcBorders>
              <w:top w:val="nil"/>
              <w:left w:val="nil"/>
              <w:bottom w:val="nil"/>
              <w:right w:val="nil"/>
            </w:tcBorders>
          </w:tcPr>
          <w:p w14:paraId="72D66F25" w14:textId="77777777" w:rsidR="005149E0" w:rsidRDefault="006A6E3E">
            <w:pPr>
              <w:spacing w:after="0" w:line="259" w:lineRule="auto"/>
              <w:ind w:left="156" w:firstLine="0"/>
            </w:pPr>
            <w:r>
              <w:t xml:space="preserve">Centraal Instituut voor Toets Ontwikkeling </w:t>
            </w:r>
          </w:p>
        </w:tc>
      </w:tr>
      <w:tr w:rsidR="005149E0" w14:paraId="6F5725DD" w14:textId="77777777">
        <w:trPr>
          <w:trHeight w:val="230"/>
        </w:trPr>
        <w:tc>
          <w:tcPr>
            <w:tcW w:w="1260" w:type="dxa"/>
            <w:tcBorders>
              <w:top w:val="nil"/>
              <w:left w:val="nil"/>
              <w:bottom w:val="nil"/>
              <w:right w:val="nil"/>
            </w:tcBorders>
          </w:tcPr>
          <w:p w14:paraId="7B0286A3" w14:textId="77777777" w:rsidR="005149E0" w:rsidRDefault="006A6E3E">
            <w:pPr>
              <w:tabs>
                <w:tab w:val="center" w:pos="708"/>
              </w:tabs>
              <w:spacing w:after="0" w:line="259" w:lineRule="auto"/>
              <w:ind w:left="0" w:firstLine="0"/>
            </w:pPr>
            <w:r>
              <w:t xml:space="preserve">CVI </w:t>
            </w:r>
            <w:r>
              <w:tab/>
              <w:t xml:space="preserve"> </w:t>
            </w:r>
          </w:p>
        </w:tc>
        <w:tc>
          <w:tcPr>
            <w:tcW w:w="4460" w:type="dxa"/>
            <w:tcBorders>
              <w:top w:val="nil"/>
              <w:left w:val="nil"/>
              <w:bottom w:val="nil"/>
              <w:right w:val="nil"/>
            </w:tcBorders>
          </w:tcPr>
          <w:p w14:paraId="2AF40B02" w14:textId="77777777" w:rsidR="005149E0" w:rsidRDefault="006A6E3E">
            <w:pPr>
              <w:spacing w:after="0" w:line="259" w:lineRule="auto"/>
              <w:ind w:left="156" w:firstLine="0"/>
            </w:pPr>
            <w:r>
              <w:t xml:space="preserve">Commissie Van Indicatiestelling </w:t>
            </w:r>
          </w:p>
        </w:tc>
      </w:tr>
      <w:tr w:rsidR="005149E0" w14:paraId="67F4400F" w14:textId="77777777">
        <w:trPr>
          <w:trHeight w:val="231"/>
        </w:trPr>
        <w:tc>
          <w:tcPr>
            <w:tcW w:w="1260" w:type="dxa"/>
            <w:tcBorders>
              <w:top w:val="nil"/>
              <w:left w:val="nil"/>
              <w:bottom w:val="nil"/>
              <w:right w:val="nil"/>
            </w:tcBorders>
          </w:tcPr>
          <w:p w14:paraId="7D547CD4" w14:textId="77777777" w:rsidR="005149E0" w:rsidRDefault="006A6E3E">
            <w:pPr>
              <w:tabs>
                <w:tab w:val="center" w:pos="708"/>
              </w:tabs>
              <w:spacing w:after="0" w:line="259" w:lineRule="auto"/>
              <w:ind w:left="0" w:firstLine="0"/>
            </w:pPr>
            <w:r>
              <w:t xml:space="preserve">DTP </w:t>
            </w:r>
            <w:r>
              <w:tab/>
              <w:t xml:space="preserve"> </w:t>
            </w:r>
          </w:p>
        </w:tc>
        <w:tc>
          <w:tcPr>
            <w:tcW w:w="4460" w:type="dxa"/>
            <w:tcBorders>
              <w:top w:val="nil"/>
              <w:left w:val="nil"/>
              <w:bottom w:val="nil"/>
              <w:right w:val="nil"/>
            </w:tcBorders>
          </w:tcPr>
          <w:p w14:paraId="2D45C06F" w14:textId="77777777" w:rsidR="005149E0" w:rsidRDefault="006A6E3E">
            <w:pPr>
              <w:spacing w:after="0" w:line="259" w:lineRule="auto"/>
              <w:ind w:left="156" w:firstLine="0"/>
            </w:pPr>
            <w:r>
              <w:t xml:space="preserve">Difterie – Tetanus - Polio </w:t>
            </w:r>
          </w:p>
        </w:tc>
      </w:tr>
      <w:tr w:rsidR="005149E0" w14:paraId="671182F6" w14:textId="77777777">
        <w:trPr>
          <w:trHeight w:val="229"/>
        </w:trPr>
        <w:tc>
          <w:tcPr>
            <w:tcW w:w="1260" w:type="dxa"/>
            <w:tcBorders>
              <w:top w:val="nil"/>
              <w:left w:val="nil"/>
              <w:bottom w:val="nil"/>
              <w:right w:val="nil"/>
            </w:tcBorders>
          </w:tcPr>
          <w:p w14:paraId="204A6235" w14:textId="77777777" w:rsidR="005149E0" w:rsidRDefault="006A6E3E">
            <w:pPr>
              <w:spacing w:after="0" w:line="259" w:lineRule="auto"/>
              <w:ind w:left="0" w:firstLine="0"/>
            </w:pPr>
            <w:r>
              <w:t xml:space="preserve">EHBO  </w:t>
            </w:r>
          </w:p>
        </w:tc>
        <w:tc>
          <w:tcPr>
            <w:tcW w:w="4460" w:type="dxa"/>
            <w:tcBorders>
              <w:top w:val="nil"/>
              <w:left w:val="nil"/>
              <w:bottom w:val="nil"/>
              <w:right w:val="nil"/>
            </w:tcBorders>
          </w:tcPr>
          <w:p w14:paraId="60A64E2A" w14:textId="77777777" w:rsidR="005149E0" w:rsidRDefault="006A6E3E">
            <w:pPr>
              <w:spacing w:after="0" w:line="259" w:lineRule="auto"/>
              <w:ind w:left="156" w:firstLine="0"/>
            </w:pPr>
            <w:r>
              <w:t xml:space="preserve">Eerste Hulp Bij Ongelukken </w:t>
            </w:r>
          </w:p>
        </w:tc>
      </w:tr>
      <w:tr w:rsidR="005149E0" w14:paraId="7D981060" w14:textId="77777777">
        <w:trPr>
          <w:trHeight w:val="229"/>
        </w:trPr>
        <w:tc>
          <w:tcPr>
            <w:tcW w:w="1260" w:type="dxa"/>
            <w:tcBorders>
              <w:top w:val="nil"/>
              <w:left w:val="nil"/>
              <w:bottom w:val="nil"/>
              <w:right w:val="nil"/>
            </w:tcBorders>
          </w:tcPr>
          <w:p w14:paraId="25DA122D" w14:textId="77777777" w:rsidR="005149E0" w:rsidRDefault="006A6E3E">
            <w:pPr>
              <w:tabs>
                <w:tab w:val="center" w:pos="708"/>
              </w:tabs>
              <w:spacing w:after="0" w:line="259" w:lineRule="auto"/>
              <w:ind w:left="0" w:firstLine="0"/>
            </w:pPr>
            <w:r>
              <w:t xml:space="preserve">GGD </w:t>
            </w:r>
            <w:r>
              <w:tab/>
              <w:t xml:space="preserve"> </w:t>
            </w:r>
          </w:p>
        </w:tc>
        <w:tc>
          <w:tcPr>
            <w:tcW w:w="4460" w:type="dxa"/>
            <w:tcBorders>
              <w:top w:val="nil"/>
              <w:left w:val="nil"/>
              <w:bottom w:val="nil"/>
              <w:right w:val="nil"/>
            </w:tcBorders>
          </w:tcPr>
          <w:p w14:paraId="39F81706" w14:textId="77777777" w:rsidR="005149E0" w:rsidRDefault="006A6E3E">
            <w:pPr>
              <w:spacing w:after="0" w:line="259" w:lineRule="auto"/>
              <w:ind w:left="156" w:firstLine="0"/>
            </w:pPr>
            <w:r>
              <w:t xml:space="preserve">Gemeentelijke Gezondheidsdienst </w:t>
            </w:r>
          </w:p>
        </w:tc>
      </w:tr>
      <w:tr w:rsidR="005149E0" w14:paraId="4C0C2DE8" w14:textId="77777777">
        <w:trPr>
          <w:trHeight w:val="230"/>
        </w:trPr>
        <w:tc>
          <w:tcPr>
            <w:tcW w:w="1260" w:type="dxa"/>
            <w:tcBorders>
              <w:top w:val="nil"/>
              <w:left w:val="nil"/>
              <w:bottom w:val="nil"/>
              <w:right w:val="nil"/>
            </w:tcBorders>
          </w:tcPr>
          <w:p w14:paraId="4DB932DA" w14:textId="77777777" w:rsidR="005149E0" w:rsidRDefault="006A6E3E">
            <w:pPr>
              <w:tabs>
                <w:tab w:val="center" w:pos="708"/>
              </w:tabs>
              <w:spacing w:after="0" w:line="259" w:lineRule="auto"/>
              <w:ind w:left="0" w:firstLine="0"/>
            </w:pPr>
            <w:r>
              <w:t xml:space="preserve">GMR </w:t>
            </w:r>
            <w:r>
              <w:tab/>
              <w:t xml:space="preserve"> </w:t>
            </w:r>
          </w:p>
        </w:tc>
        <w:tc>
          <w:tcPr>
            <w:tcW w:w="4460" w:type="dxa"/>
            <w:tcBorders>
              <w:top w:val="nil"/>
              <w:left w:val="nil"/>
              <w:bottom w:val="nil"/>
              <w:right w:val="nil"/>
            </w:tcBorders>
          </w:tcPr>
          <w:p w14:paraId="54E0B853" w14:textId="77777777" w:rsidR="005149E0" w:rsidRDefault="006A6E3E">
            <w:pPr>
              <w:spacing w:after="0" w:line="259" w:lineRule="auto"/>
              <w:ind w:left="156" w:firstLine="0"/>
            </w:pPr>
            <w:r>
              <w:t xml:space="preserve">Gemeenschappelijke </w:t>
            </w:r>
            <w:proofErr w:type="spellStart"/>
            <w:r>
              <w:t>Medezeggenschaps</w:t>
            </w:r>
            <w:proofErr w:type="spellEnd"/>
            <w:r>
              <w:t xml:space="preserve"> Raad </w:t>
            </w:r>
          </w:p>
        </w:tc>
      </w:tr>
      <w:tr w:rsidR="005149E0" w14:paraId="45B825CD" w14:textId="77777777">
        <w:trPr>
          <w:trHeight w:val="230"/>
        </w:trPr>
        <w:tc>
          <w:tcPr>
            <w:tcW w:w="1260" w:type="dxa"/>
            <w:tcBorders>
              <w:top w:val="nil"/>
              <w:left w:val="nil"/>
              <w:bottom w:val="nil"/>
              <w:right w:val="nil"/>
            </w:tcBorders>
          </w:tcPr>
          <w:p w14:paraId="0A49EA63" w14:textId="77777777" w:rsidR="005149E0" w:rsidRDefault="006A6E3E">
            <w:pPr>
              <w:tabs>
                <w:tab w:val="center" w:pos="708"/>
              </w:tabs>
              <w:spacing w:after="0" w:line="259" w:lineRule="auto"/>
              <w:ind w:left="0" w:firstLine="0"/>
            </w:pPr>
            <w:r>
              <w:t xml:space="preserve">IB-er </w:t>
            </w:r>
            <w:r>
              <w:tab/>
              <w:t xml:space="preserve"> </w:t>
            </w:r>
          </w:p>
        </w:tc>
        <w:tc>
          <w:tcPr>
            <w:tcW w:w="4460" w:type="dxa"/>
            <w:tcBorders>
              <w:top w:val="nil"/>
              <w:left w:val="nil"/>
              <w:bottom w:val="nil"/>
              <w:right w:val="nil"/>
            </w:tcBorders>
          </w:tcPr>
          <w:p w14:paraId="50B187EB" w14:textId="77777777" w:rsidR="005149E0" w:rsidRDefault="006A6E3E">
            <w:pPr>
              <w:spacing w:after="0" w:line="259" w:lineRule="auto"/>
              <w:ind w:left="156" w:firstLine="0"/>
            </w:pPr>
            <w:r>
              <w:t xml:space="preserve">Intern Begeleider </w:t>
            </w:r>
          </w:p>
        </w:tc>
      </w:tr>
      <w:tr w:rsidR="005149E0" w14:paraId="777A129B" w14:textId="77777777">
        <w:trPr>
          <w:trHeight w:val="231"/>
        </w:trPr>
        <w:tc>
          <w:tcPr>
            <w:tcW w:w="1260" w:type="dxa"/>
            <w:tcBorders>
              <w:top w:val="nil"/>
              <w:left w:val="nil"/>
              <w:bottom w:val="nil"/>
              <w:right w:val="nil"/>
            </w:tcBorders>
          </w:tcPr>
          <w:p w14:paraId="448F04BC" w14:textId="77777777" w:rsidR="005149E0" w:rsidRDefault="006A6E3E">
            <w:pPr>
              <w:tabs>
                <w:tab w:val="center" w:pos="708"/>
              </w:tabs>
              <w:spacing w:after="0" w:line="259" w:lineRule="auto"/>
              <w:ind w:left="0" w:firstLine="0"/>
            </w:pPr>
            <w:r>
              <w:t xml:space="preserve">ICT </w:t>
            </w:r>
            <w:r>
              <w:tab/>
              <w:t xml:space="preserve"> </w:t>
            </w:r>
          </w:p>
        </w:tc>
        <w:tc>
          <w:tcPr>
            <w:tcW w:w="4460" w:type="dxa"/>
            <w:tcBorders>
              <w:top w:val="nil"/>
              <w:left w:val="nil"/>
              <w:bottom w:val="nil"/>
              <w:right w:val="nil"/>
            </w:tcBorders>
          </w:tcPr>
          <w:p w14:paraId="3DB58347" w14:textId="77777777" w:rsidR="005149E0" w:rsidRDefault="006A6E3E">
            <w:pPr>
              <w:spacing w:after="0" w:line="259" w:lineRule="auto"/>
              <w:ind w:left="156" w:firstLine="0"/>
            </w:pPr>
            <w:r>
              <w:t xml:space="preserve">Informatie en Communicatie Technologie </w:t>
            </w:r>
          </w:p>
        </w:tc>
      </w:tr>
      <w:tr w:rsidR="005149E0" w14:paraId="4C2A9D29" w14:textId="77777777">
        <w:trPr>
          <w:trHeight w:val="231"/>
        </w:trPr>
        <w:tc>
          <w:tcPr>
            <w:tcW w:w="1260" w:type="dxa"/>
            <w:tcBorders>
              <w:top w:val="nil"/>
              <w:left w:val="nil"/>
              <w:bottom w:val="nil"/>
              <w:right w:val="nil"/>
            </w:tcBorders>
          </w:tcPr>
          <w:p w14:paraId="2128C004" w14:textId="77777777" w:rsidR="005149E0" w:rsidRDefault="006A6E3E">
            <w:pPr>
              <w:spacing w:after="0" w:line="259" w:lineRule="auto"/>
              <w:ind w:left="0" w:firstLine="0"/>
            </w:pPr>
            <w:r>
              <w:t xml:space="preserve">LOVS  </w:t>
            </w:r>
          </w:p>
        </w:tc>
        <w:tc>
          <w:tcPr>
            <w:tcW w:w="4460" w:type="dxa"/>
            <w:tcBorders>
              <w:top w:val="nil"/>
              <w:left w:val="nil"/>
              <w:bottom w:val="nil"/>
              <w:right w:val="nil"/>
            </w:tcBorders>
          </w:tcPr>
          <w:p w14:paraId="335B2F19" w14:textId="77777777" w:rsidR="005149E0" w:rsidRDefault="006A6E3E">
            <w:pPr>
              <w:spacing w:after="0" w:line="259" w:lineRule="auto"/>
              <w:ind w:left="156" w:firstLine="0"/>
            </w:pPr>
            <w:r>
              <w:t xml:space="preserve">Leerling en Ontwikkeling Volg Systeem </w:t>
            </w:r>
          </w:p>
        </w:tc>
      </w:tr>
      <w:tr w:rsidR="005149E0" w14:paraId="631D3F43" w14:textId="77777777">
        <w:trPr>
          <w:trHeight w:val="229"/>
        </w:trPr>
        <w:tc>
          <w:tcPr>
            <w:tcW w:w="1260" w:type="dxa"/>
            <w:tcBorders>
              <w:top w:val="nil"/>
              <w:left w:val="nil"/>
              <w:bottom w:val="nil"/>
              <w:right w:val="nil"/>
            </w:tcBorders>
          </w:tcPr>
          <w:p w14:paraId="19DC07E3" w14:textId="77777777" w:rsidR="005149E0" w:rsidRDefault="006A6E3E">
            <w:pPr>
              <w:tabs>
                <w:tab w:val="center" w:pos="708"/>
              </w:tabs>
              <w:spacing w:after="0" w:line="259" w:lineRule="auto"/>
              <w:ind w:left="0" w:firstLine="0"/>
            </w:pPr>
            <w:r>
              <w:t xml:space="preserve">MR </w:t>
            </w:r>
            <w:r>
              <w:tab/>
              <w:t xml:space="preserve"> </w:t>
            </w:r>
          </w:p>
        </w:tc>
        <w:tc>
          <w:tcPr>
            <w:tcW w:w="4460" w:type="dxa"/>
            <w:tcBorders>
              <w:top w:val="nil"/>
              <w:left w:val="nil"/>
              <w:bottom w:val="nil"/>
              <w:right w:val="nil"/>
            </w:tcBorders>
          </w:tcPr>
          <w:p w14:paraId="292748B6" w14:textId="77777777" w:rsidR="005149E0" w:rsidRDefault="006A6E3E">
            <w:pPr>
              <w:spacing w:after="0" w:line="259" w:lineRule="auto"/>
              <w:ind w:left="156" w:firstLine="0"/>
            </w:pPr>
            <w:r>
              <w:t xml:space="preserve">Medezeggenschapsraad </w:t>
            </w:r>
          </w:p>
        </w:tc>
      </w:tr>
      <w:tr w:rsidR="005149E0" w14:paraId="7251B3F0" w14:textId="77777777">
        <w:trPr>
          <w:trHeight w:val="229"/>
        </w:trPr>
        <w:tc>
          <w:tcPr>
            <w:tcW w:w="1260" w:type="dxa"/>
            <w:tcBorders>
              <w:top w:val="nil"/>
              <w:left w:val="nil"/>
              <w:bottom w:val="nil"/>
              <w:right w:val="nil"/>
            </w:tcBorders>
          </w:tcPr>
          <w:p w14:paraId="7410E2AD" w14:textId="77777777" w:rsidR="005149E0" w:rsidRDefault="006A6E3E">
            <w:pPr>
              <w:tabs>
                <w:tab w:val="center" w:pos="708"/>
              </w:tabs>
              <w:spacing w:after="0" w:line="259" w:lineRule="auto"/>
              <w:ind w:left="0" w:firstLine="0"/>
            </w:pPr>
            <w:r>
              <w:t xml:space="preserve">MT </w:t>
            </w:r>
            <w:r>
              <w:tab/>
              <w:t xml:space="preserve"> </w:t>
            </w:r>
          </w:p>
        </w:tc>
        <w:tc>
          <w:tcPr>
            <w:tcW w:w="4460" w:type="dxa"/>
            <w:tcBorders>
              <w:top w:val="nil"/>
              <w:left w:val="nil"/>
              <w:bottom w:val="nil"/>
              <w:right w:val="nil"/>
            </w:tcBorders>
          </w:tcPr>
          <w:p w14:paraId="46D4F1EC" w14:textId="77777777" w:rsidR="005149E0" w:rsidRDefault="006A6E3E">
            <w:pPr>
              <w:spacing w:after="0" w:line="259" w:lineRule="auto"/>
              <w:ind w:left="156" w:firstLine="0"/>
            </w:pPr>
            <w:r>
              <w:t xml:space="preserve">Management Team </w:t>
            </w:r>
          </w:p>
        </w:tc>
      </w:tr>
      <w:tr w:rsidR="005149E0" w14:paraId="00545D76" w14:textId="77777777">
        <w:trPr>
          <w:trHeight w:val="230"/>
        </w:trPr>
        <w:tc>
          <w:tcPr>
            <w:tcW w:w="1260" w:type="dxa"/>
            <w:tcBorders>
              <w:top w:val="nil"/>
              <w:left w:val="nil"/>
              <w:bottom w:val="nil"/>
              <w:right w:val="nil"/>
            </w:tcBorders>
          </w:tcPr>
          <w:p w14:paraId="4370E9C9" w14:textId="77777777" w:rsidR="005149E0" w:rsidRDefault="006A6E3E">
            <w:pPr>
              <w:tabs>
                <w:tab w:val="center" w:pos="708"/>
              </w:tabs>
              <w:spacing w:after="0" w:line="259" w:lineRule="auto"/>
              <w:ind w:left="0" w:firstLine="0"/>
            </w:pPr>
            <w:r>
              <w:t xml:space="preserve">RI&amp;E </w:t>
            </w:r>
            <w:r>
              <w:tab/>
              <w:t xml:space="preserve"> </w:t>
            </w:r>
          </w:p>
        </w:tc>
        <w:tc>
          <w:tcPr>
            <w:tcW w:w="4460" w:type="dxa"/>
            <w:tcBorders>
              <w:top w:val="nil"/>
              <w:left w:val="nil"/>
              <w:bottom w:val="nil"/>
              <w:right w:val="nil"/>
            </w:tcBorders>
          </w:tcPr>
          <w:p w14:paraId="5DC59790" w14:textId="77777777" w:rsidR="005149E0" w:rsidRDefault="006A6E3E">
            <w:pPr>
              <w:spacing w:after="0" w:line="259" w:lineRule="auto"/>
              <w:ind w:left="156" w:firstLine="0"/>
            </w:pPr>
            <w:r>
              <w:t xml:space="preserve">Risico Inventarisatie en Evaluatie </w:t>
            </w:r>
          </w:p>
        </w:tc>
      </w:tr>
      <w:tr w:rsidR="005149E0" w14:paraId="4DE716B2" w14:textId="77777777">
        <w:trPr>
          <w:trHeight w:val="230"/>
        </w:trPr>
        <w:tc>
          <w:tcPr>
            <w:tcW w:w="1260" w:type="dxa"/>
            <w:tcBorders>
              <w:top w:val="nil"/>
              <w:left w:val="nil"/>
              <w:bottom w:val="nil"/>
              <w:right w:val="nil"/>
            </w:tcBorders>
          </w:tcPr>
          <w:p w14:paraId="3F922BCB" w14:textId="77777777" w:rsidR="005149E0" w:rsidRDefault="006A6E3E">
            <w:pPr>
              <w:tabs>
                <w:tab w:val="center" w:pos="708"/>
              </w:tabs>
              <w:spacing w:after="0" w:line="259" w:lineRule="auto"/>
              <w:ind w:left="0" w:firstLine="0"/>
            </w:pPr>
            <w:r>
              <w:t xml:space="preserve">VO </w:t>
            </w:r>
            <w:r>
              <w:tab/>
              <w:t xml:space="preserve"> </w:t>
            </w:r>
          </w:p>
        </w:tc>
        <w:tc>
          <w:tcPr>
            <w:tcW w:w="4460" w:type="dxa"/>
            <w:tcBorders>
              <w:top w:val="nil"/>
              <w:left w:val="nil"/>
              <w:bottom w:val="nil"/>
              <w:right w:val="nil"/>
            </w:tcBorders>
          </w:tcPr>
          <w:p w14:paraId="65A6DFDD" w14:textId="77777777" w:rsidR="005149E0" w:rsidRDefault="006A6E3E">
            <w:pPr>
              <w:spacing w:after="0" w:line="259" w:lineRule="auto"/>
              <w:ind w:left="156" w:firstLine="0"/>
            </w:pPr>
            <w:r>
              <w:t xml:space="preserve">Voortgezet Onderwijs </w:t>
            </w:r>
          </w:p>
        </w:tc>
      </w:tr>
      <w:tr w:rsidR="005149E0" w14:paraId="08F46DD9" w14:textId="77777777">
        <w:trPr>
          <w:trHeight w:val="226"/>
        </w:trPr>
        <w:tc>
          <w:tcPr>
            <w:tcW w:w="1260" w:type="dxa"/>
            <w:tcBorders>
              <w:top w:val="nil"/>
              <w:left w:val="nil"/>
              <w:bottom w:val="nil"/>
              <w:right w:val="nil"/>
            </w:tcBorders>
          </w:tcPr>
          <w:p w14:paraId="355E9CB5" w14:textId="77777777" w:rsidR="005149E0" w:rsidRDefault="006A6E3E">
            <w:pPr>
              <w:tabs>
                <w:tab w:val="center" w:pos="708"/>
              </w:tabs>
              <w:spacing w:after="0" w:line="259" w:lineRule="auto"/>
              <w:ind w:left="0" w:firstLine="0"/>
            </w:pPr>
            <w:r>
              <w:t xml:space="preserve">ZAT </w:t>
            </w:r>
            <w:r>
              <w:tab/>
              <w:t xml:space="preserve"> </w:t>
            </w:r>
          </w:p>
        </w:tc>
        <w:tc>
          <w:tcPr>
            <w:tcW w:w="4460" w:type="dxa"/>
            <w:tcBorders>
              <w:top w:val="nil"/>
              <w:left w:val="nil"/>
              <w:bottom w:val="nil"/>
              <w:right w:val="nil"/>
            </w:tcBorders>
          </w:tcPr>
          <w:p w14:paraId="09AE90C4" w14:textId="77777777" w:rsidR="005149E0" w:rsidRDefault="006A6E3E">
            <w:pPr>
              <w:spacing w:after="0" w:line="259" w:lineRule="auto"/>
              <w:ind w:left="156" w:firstLine="0"/>
            </w:pPr>
            <w:r>
              <w:t xml:space="preserve">Zorg Advies Team </w:t>
            </w:r>
          </w:p>
        </w:tc>
      </w:tr>
    </w:tbl>
    <w:p w14:paraId="2426CB9E" w14:textId="77777777" w:rsidR="005149E0" w:rsidRDefault="006A6E3E">
      <w:pPr>
        <w:spacing w:after="0" w:line="259" w:lineRule="auto"/>
        <w:ind w:left="0" w:firstLine="0"/>
      </w:pPr>
      <w:r>
        <w:rPr>
          <w:b/>
          <w:color w:val="2D2D2D"/>
        </w:rPr>
        <w:t xml:space="preserve"> </w:t>
      </w:r>
    </w:p>
    <w:p w14:paraId="7F5E1F32" w14:textId="77777777" w:rsidR="005149E0" w:rsidRDefault="006A6E3E">
      <w:pPr>
        <w:spacing w:after="0" w:line="259" w:lineRule="auto"/>
        <w:ind w:left="0" w:firstLine="0"/>
      </w:pPr>
      <w:r>
        <w:t xml:space="preserve"> </w:t>
      </w:r>
    </w:p>
    <w:p w14:paraId="58DFC736" w14:textId="77777777" w:rsidR="005149E0" w:rsidRDefault="006A6E3E">
      <w:pPr>
        <w:spacing w:after="0" w:line="259" w:lineRule="auto"/>
        <w:ind w:left="0" w:firstLine="0"/>
      </w:pPr>
      <w:r>
        <w:t xml:space="preserve"> </w:t>
      </w:r>
    </w:p>
    <w:p w14:paraId="1BEA3ACF" w14:textId="77777777" w:rsidR="005149E0" w:rsidRDefault="006A6E3E">
      <w:pPr>
        <w:spacing w:after="0" w:line="259" w:lineRule="auto"/>
        <w:ind w:left="0" w:firstLine="0"/>
      </w:pPr>
      <w:r>
        <w:t xml:space="preserve"> </w:t>
      </w:r>
    </w:p>
    <w:p w14:paraId="03DEE906" w14:textId="77777777" w:rsidR="005149E0" w:rsidRDefault="006A6E3E">
      <w:pPr>
        <w:spacing w:after="0" w:line="259" w:lineRule="auto"/>
        <w:ind w:left="0" w:firstLine="0"/>
      </w:pPr>
      <w:r>
        <w:t xml:space="preserve"> </w:t>
      </w:r>
    </w:p>
    <w:p w14:paraId="199E4C25" w14:textId="77777777" w:rsidR="005149E0" w:rsidRDefault="006A6E3E">
      <w:pPr>
        <w:spacing w:after="0" w:line="259" w:lineRule="auto"/>
        <w:ind w:left="0" w:firstLine="0"/>
      </w:pPr>
      <w:r>
        <w:t xml:space="preserve"> </w:t>
      </w:r>
    </w:p>
    <w:p w14:paraId="68DBED6C" w14:textId="77777777" w:rsidR="005149E0" w:rsidRDefault="006A6E3E">
      <w:pPr>
        <w:spacing w:after="0" w:line="259" w:lineRule="auto"/>
        <w:ind w:left="0" w:firstLine="0"/>
      </w:pPr>
      <w:r>
        <w:t xml:space="preserve"> </w:t>
      </w:r>
    </w:p>
    <w:p w14:paraId="58303B19" w14:textId="77777777" w:rsidR="005149E0" w:rsidRDefault="006A6E3E">
      <w:pPr>
        <w:spacing w:after="0" w:line="259" w:lineRule="auto"/>
        <w:ind w:left="0" w:firstLine="0"/>
      </w:pPr>
      <w:r>
        <w:t xml:space="preserve"> </w:t>
      </w:r>
    </w:p>
    <w:p w14:paraId="4D581961" w14:textId="77777777" w:rsidR="005149E0" w:rsidRDefault="006A6E3E">
      <w:pPr>
        <w:spacing w:after="0" w:line="259" w:lineRule="auto"/>
        <w:ind w:left="0" w:firstLine="0"/>
      </w:pPr>
      <w:r>
        <w:t xml:space="preserve"> </w:t>
      </w:r>
    </w:p>
    <w:p w14:paraId="47D27C46" w14:textId="77777777" w:rsidR="005149E0" w:rsidRDefault="006A6E3E">
      <w:pPr>
        <w:spacing w:after="0" w:line="259" w:lineRule="auto"/>
        <w:ind w:left="0" w:firstLine="0"/>
      </w:pPr>
      <w:r>
        <w:t xml:space="preserve"> </w:t>
      </w:r>
    </w:p>
    <w:p w14:paraId="70F661B1" w14:textId="77777777" w:rsidR="005149E0" w:rsidRDefault="006A6E3E">
      <w:pPr>
        <w:spacing w:after="0" w:line="259" w:lineRule="auto"/>
        <w:ind w:left="0" w:firstLine="0"/>
      </w:pPr>
      <w:r>
        <w:t xml:space="preserve"> </w:t>
      </w:r>
    </w:p>
    <w:p w14:paraId="370EC274" w14:textId="77777777" w:rsidR="005149E0" w:rsidRDefault="006A6E3E">
      <w:pPr>
        <w:spacing w:after="0" w:line="259" w:lineRule="auto"/>
        <w:ind w:left="0" w:firstLine="0"/>
      </w:pPr>
      <w:r>
        <w:t xml:space="preserve"> </w:t>
      </w:r>
    </w:p>
    <w:p w14:paraId="4C46BF6C" w14:textId="77777777" w:rsidR="005149E0" w:rsidRDefault="006A6E3E">
      <w:pPr>
        <w:spacing w:after="0" w:line="259" w:lineRule="auto"/>
        <w:ind w:left="0" w:firstLine="0"/>
      </w:pPr>
      <w:r>
        <w:t xml:space="preserve"> </w:t>
      </w:r>
    </w:p>
    <w:p w14:paraId="512A5F8F" w14:textId="77777777" w:rsidR="005149E0" w:rsidRDefault="006A6E3E">
      <w:pPr>
        <w:spacing w:after="0" w:line="259" w:lineRule="auto"/>
        <w:ind w:left="0" w:firstLine="0"/>
      </w:pPr>
      <w:r>
        <w:t xml:space="preserve"> </w:t>
      </w:r>
    </w:p>
    <w:p w14:paraId="61A0DC2B" w14:textId="77777777" w:rsidR="005149E0" w:rsidRDefault="006A6E3E">
      <w:pPr>
        <w:spacing w:after="0" w:line="259" w:lineRule="auto"/>
        <w:ind w:left="0" w:firstLine="0"/>
      </w:pPr>
      <w:r>
        <w:t xml:space="preserve"> </w:t>
      </w:r>
    </w:p>
    <w:p w14:paraId="732B5B0C" w14:textId="77777777" w:rsidR="005149E0" w:rsidRDefault="006A6E3E">
      <w:pPr>
        <w:spacing w:after="0" w:line="259" w:lineRule="auto"/>
        <w:ind w:left="0" w:firstLine="0"/>
      </w:pPr>
      <w:r>
        <w:t xml:space="preserve"> </w:t>
      </w:r>
    </w:p>
    <w:p w14:paraId="6150DE1C" w14:textId="77777777" w:rsidR="005149E0" w:rsidRDefault="006A6E3E">
      <w:pPr>
        <w:spacing w:after="0" w:line="259" w:lineRule="auto"/>
        <w:ind w:left="0" w:firstLine="0"/>
      </w:pPr>
      <w:r>
        <w:t xml:space="preserve"> </w:t>
      </w:r>
    </w:p>
    <w:p w14:paraId="7665B0A9" w14:textId="77777777" w:rsidR="005149E0" w:rsidRDefault="006A6E3E">
      <w:pPr>
        <w:spacing w:after="0" w:line="259" w:lineRule="auto"/>
        <w:ind w:left="0" w:firstLine="0"/>
      </w:pPr>
      <w:r>
        <w:t xml:space="preserve"> </w:t>
      </w:r>
    </w:p>
    <w:p w14:paraId="36373117" w14:textId="77777777" w:rsidR="005149E0" w:rsidRDefault="006A6E3E">
      <w:pPr>
        <w:spacing w:after="0" w:line="259" w:lineRule="auto"/>
        <w:ind w:left="0" w:firstLine="0"/>
      </w:pPr>
      <w:r>
        <w:t xml:space="preserve"> </w:t>
      </w:r>
    </w:p>
    <w:p w14:paraId="7E631632" w14:textId="77777777" w:rsidR="005149E0" w:rsidRDefault="006A6E3E">
      <w:pPr>
        <w:spacing w:after="0" w:line="259" w:lineRule="auto"/>
        <w:ind w:left="0" w:firstLine="0"/>
      </w:pPr>
      <w:r>
        <w:t xml:space="preserve"> </w:t>
      </w:r>
    </w:p>
    <w:p w14:paraId="3A576A02" w14:textId="77777777" w:rsidR="005149E0" w:rsidRDefault="006A6E3E">
      <w:pPr>
        <w:spacing w:after="0" w:line="259" w:lineRule="auto"/>
        <w:ind w:left="0" w:firstLine="0"/>
      </w:pPr>
      <w:r>
        <w:t xml:space="preserve"> </w:t>
      </w:r>
    </w:p>
    <w:p w14:paraId="468AB3A8" w14:textId="77777777" w:rsidR="005149E0" w:rsidRDefault="006A6E3E">
      <w:pPr>
        <w:spacing w:after="0" w:line="259" w:lineRule="auto"/>
        <w:ind w:left="0" w:firstLine="0"/>
      </w:pPr>
      <w:r>
        <w:t xml:space="preserve"> </w:t>
      </w:r>
    </w:p>
    <w:p w14:paraId="521B0135" w14:textId="77777777" w:rsidR="005149E0" w:rsidRDefault="006A6E3E">
      <w:pPr>
        <w:spacing w:after="0" w:line="259" w:lineRule="auto"/>
        <w:ind w:left="0" w:firstLine="0"/>
      </w:pPr>
      <w:r>
        <w:t xml:space="preserve"> </w:t>
      </w:r>
    </w:p>
    <w:p w14:paraId="710A2B89" w14:textId="77777777" w:rsidR="005149E0" w:rsidRDefault="006A6E3E">
      <w:pPr>
        <w:spacing w:after="0" w:line="259" w:lineRule="auto"/>
        <w:ind w:left="0" w:firstLine="0"/>
      </w:pPr>
      <w:r>
        <w:t xml:space="preserve"> </w:t>
      </w:r>
    </w:p>
    <w:p w14:paraId="2E352C71" w14:textId="77777777" w:rsidR="005149E0" w:rsidRDefault="006A6E3E">
      <w:pPr>
        <w:spacing w:after="0" w:line="259" w:lineRule="auto"/>
        <w:ind w:left="0" w:firstLine="0"/>
      </w:pPr>
      <w:r>
        <w:t xml:space="preserve"> </w:t>
      </w:r>
    </w:p>
    <w:p w14:paraId="48F6C6B0" w14:textId="77777777" w:rsidR="005149E0" w:rsidRDefault="006A6E3E">
      <w:pPr>
        <w:spacing w:after="0" w:line="259" w:lineRule="auto"/>
        <w:ind w:left="0" w:firstLine="0"/>
      </w:pPr>
      <w:r>
        <w:t xml:space="preserve"> </w:t>
      </w:r>
    </w:p>
    <w:p w14:paraId="3E312D66" w14:textId="77777777" w:rsidR="005149E0" w:rsidRDefault="006A6E3E">
      <w:pPr>
        <w:spacing w:after="0" w:line="259" w:lineRule="auto"/>
        <w:ind w:left="0" w:firstLine="0"/>
      </w:pPr>
      <w:r>
        <w:t xml:space="preserve"> </w:t>
      </w:r>
    </w:p>
    <w:p w14:paraId="7FA76543" w14:textId="77777777" w:rsidR="005149E0" w:rsidRDefault="006A6E3E">
      <w:pPr>
        <w:spacing w:after="0" w:line="259" w:lineRule="auto"/>
        <w:ind w:left="0" w:firstLine="0"/>
      </w:pPr>
      <w:r>
        <w:t xml:space="preserve"> </w:t>
      </w:r>
    </w:p>
    <w:p w14:paraId="53E4B8EB" w14:textId="77777777" w:rsidR="005149E0" w:rsidRDefault="006A6E3E">
      <w:pPr>
        <w:spacing w:after="0" w:line="259" w:lineRule="auto"/>
        <w:ind w:left="0" w:firstLine="0"/>
      </w:pPr>
      <w:r>
        <w:t xml:space="preserve"> </w:t>
      </w:r>
    </w:p>
    <w:p w14:paraId="0896F9B3" w14:textId="77777777" w:rsidR="005149E0" w:rsidRDefault="006A6E3E">
      <w:pPr>
        <w:spacing w:after="0" w:line="259" w:lineRule="auto"/>
        <w:ind w:left="0" w:firstLine="0"/>
      </w:pPr>
      <w:r>
        <w:t xml:space="preserve"> </w:t>
      </w:r>
    </w:p>
    <w:p w14:paraId="22F5F1D7" w14:textId="77777777" w:rsidR="005149E0" w:rsidRDefault="006A6E3E">
      <w:pPr>
        <w:spacing w:after="0" w:line="259" w:lineRule="auto"/>
        <w:ind w:left="0" w:firstLine="0"/>
      </w:pPr>
      <w:r>
        <w:t xml:space="preserve"> </w:t>
      </w:r>
    </w:p>
    <w:p w14:paraId="504B8638" w14:textId="77777777" w:rsidR="005149E0" w:rsidRDefault="006A6E3E">
      <w:pPr>
        <w:spacing w:after="0" w:line="259" w:lineRule="auto"/>
        <w:ind w:left="0" w:firstLine="0"/>
      </w:pPr>
      <w:r>
        <w:t xml:space="preserve"> </w:t>
      </w:r>
    </w:p>
    <w:p w14:paraId="7C68E643" w14:textId="77777777" w:rsidR="005149E0" w:rsidRDefault="006A6E3E">
      <w:pPr>
        <w:spacing w:after="0" w:line="259" w:lineRule="auto"/>
        <w:ind w:left="0" w:firstLine="0"/>
      </w:pPr>
      <w:r>
        <w:t xml:space="preserve"> </w:t>
      </w:r>
    </w:p>
    <w:p w14:paraId="5F5682F6" w14:textId="77777777" w:rsidR="005149E0" w:rsidRDefault="006A6E3E">
      <w:pPr>
        <w:spacing w:after="0" w:line="259" w:lineRule="auto"/>
        <w:ind w:left="0" w:firstLine="0"/>
      </w:pPr>
      <w:r>
        <w:lastRenderedPageBreak/>
        <w:t xml:space="preserve"> </w:t>
      </w:r>
    </w:p>
    <w:p w14:paraId="14EB037E" w14:textId="77777777" w:rsidR="005149E0" w:rsidRDefault="006A6E3E">
      <w:pPr>
        <w:spacing w:after="0" w:line="259" w:lineRule="auto"/>
        <w:ind w:left="0" w:firstLine="0"/>
      </w:pPr>
      <w:r>
        <w:t xml:space="preserve"> </w:t>
      </w:r>
    </w:p>
    <w:p w14:paraId="16F1B060" w14:textId="77777777" w:rsidR="005149E0" w:rsidRDefault="006A6E3E">
      <w:pPr>
        <w:spacing w:after="0" w:line="259" w:lineRule="auto"/>
        <w:ind w:left="0" w:firstLine="0"/>
      </w:pPr>
      <w:r>
        <w:t xml:space="preserve"> </w:t>
      </w:r>
    </w:p>
    <w:p w14:paraId="5107FDCF" w14:textId="77777777" w:rsidR="005149E0" w:rsidRDefault="006A6E3E">
      <w:pPr>
        <w:spacing w:after="0" w:line="259" w:lineRule="auto"/>
        <w:ind w:left="0" w:firstLine="0"/>
      </w:pPr>
      <w:r>
        <w:t xml:space="preserve"> </w:t>
      </w:r>
    </w:p>
    <w:p w14:paraId="3AA0CB1C" w14:textId="77777777" w:rsidR="005149E0" w:rsidRDefault="006A6E3E">
      <w:pPr>
        <w:spacing w:after="0" w:line="259" w:lineRule="auto"/>
        <w:ind w:left="0" w:firstLine="0"/>
      </w:pPr>
      <w:r>
        <w:t xml:space="preserve"> </w:t>
      </w:r>
    </w:p>
    <w:tbl>
      <w:tblPr>
        <w:tblStyle w:val="TableGrid"/>
        <w:tblW w:w="4361" w:type="dxa"/>
        <w:tblInd w:w="-108" w:type="dxa"/>
        <w:tblCellMar>
          <w:top w:w="9" w:type="dxa"/>
          <w:left w:w="108" w:type="dxa"/>
          <w:right w:w="115" w:type="dxa"/>
        </w:tblCellMar>
        <w:tblLook w:val="04A0" w:firstRow="1" w:lastRow="0" w:firstColumn="1" w:lastColumn="0" w:noHBand="0" w:noVBand="1"/>
      </w:tblPr>
      <w:tblGrid>
        <w:gridCol w:w="2234"/>
        <w:gridCol w:w="2127"/>
      </w:tblGrid>
      <w:tr w:rsidR="005149E0" w14:paraId="770FCC1B" w14:textId="77777777">
        <w:trPr>
          <w:trHeight w:val="240"/>
        </w:trPr>
        <w:tc>
          <w:tcPr>
            <w:tcW w:w="2234" w:type="dxa"/>
            <w:tcBorders>
              <w:top w:val="single" w:sz="4" w:space="0" w:color="000000"/>
              <w:left w:val="single" w:sz="4" w:space="0" w:color="000000"/>
              <w:bottom w:val="single" w:sz="4" w:space="0" w:color="000000"/>
              <w:right w:val="single" w:sz="4" w:space="0" w:color="000000"/>
            </w:tcBorders>
          </w:tcPr>
          <w:p w14:paraId="459CD401" w14:textId="77777777" w:rsidR="005149E0" w:rsidRDefault="006A6E3E">
            <w:pPr>
              <w:spacing w:after="0" w:line="259" w:lineRule="auto"/>
              <w:ind w:left="0" w:firstLine="0"/>
            </w:pPr>
            <w:r>
              <w:t xml:space="preserve">Team </w:t>
            </w:r>
          </w:p>
        </w:tc>
        <w:tc>
          <w:tcPr>
            <w:tcW w:w="2127" w:type="dxa"/>
            <w:tcBorders>
              <w:top w:val="single" w:sz="4" w:space="0" w:color="000000"/>
              <w:left w:val="single" w:sz="4" w:space="0" w:color="000000"/>
              <w:bottom w:val="single" w:sz="4" w:space="0" w:color="000000"/>
              <w:right w:val="single" w:sz="4" w:space="0" w:color="000000"/>
            </w:tcBorders>
          </w:tcPr>
          <w:p w14:paraId="2C7DF43E" w14:textId="77777777" w:rsidR="005149E0" w:rsidRDefault="006A6E3E">
            <w:pPr>
              <w:spacing w:after="0" w:line="259" w:lineRule="auto"/>
              <w:ind w:left="0" w:firstLine="0"/>
            </w:pPr>
            <w:r>
              <w:t xml:space="preserve">020913 </w:t>
            </w:r>
          </w:p>
        </w:tc>
      </w:tr>
      <w:tr w:rsidR="005149E0" w14:paraId="2393778F" w14:textId="77777777">
        <w:trPr>
          <w:trHeight w:val="240"/>
        </w:trPr>
        <w:tc>
          <w:tcPr>
            <w:tcW w:w="2234" w:type="dxa"/>
            <w:tcBorders>
              <w:top w:val="single" w:sz="4" w:space="0" w:color="000000"/>
              <w:left w:val="single" w:sz="4" w:space="0" w:color="000000"/>
              <w:bottom w:val="single" w:sz="4" w:space="0" w:color="000000"/>
              <w:right w:val="single" w:sz="4" w:space="0" w:color="000000"/>
            </w:tcBorders>
          </w:tcPr>
          <w:p w14:paraId="341622FE" w14:textId="77777777" w:rsidR="005149E0" w:rsidRDefault="006A6E3E">
            <w:pPr>
              <w:spacing w:after="0" w:line="259" w:lineRule="auto"/>
              <w:ind w:left="0" w:firstLine="0"/>
            </w:pPr>
            <w:r>
              <w:t xml:space="preserve">MR </w:t>
            </w:r>
          </w:p>
        </w:tc>
        <w:tc>
          <w:tcPr>
            <w:tcW w:w="2127" w:type="dxa"/>
            <w:tcBorders>
              <w:top w:val="single" w:sz="4" w:space="0" w:color="000000"/>
              <w:left w:val="single" w:sz="4" w:space="0" w:color="000000"/>
              <w:bottom w:val="single" w:sz="4" w:space="0" w:color="000000"/>
              <w:right w:val="single" w:sz="4" w:space="0" w:color="000000"/>
            </w:tcBorders>
          </w:tcPr>
          <w:p w14:paraId="5049356D" w14:textId="77777777" w:rsidR="005149E0" w:rsidRDefault="006A6E3E">
            <w:pPr>
              <w:spacing w:after="0" w:line="259" w:lineRule="auto"/>
              <w:ind w:left="0" w:firstLine="0"/>
            </w:pPr>
            <w:r>
              <w:t xml:space="preserve">170913 </w:t>
            </w:r>
          </w:p>
        </w:tc>
      </w:tr>
      <w:tr w:rsidR="005149E0" w14:paraId="5D87B10D" w14:textId="77777777">
        <w:trPr>
          <w:trHeight w:val="240"/>
        </w:trPr>
        <w:tc>
          <w:tcPr>
            <w:tcW w:w="2234" w:type="dxa"/>
            <w:tcBorders>
              <w:top w:val="single" w:sz="4" w:space="0" w:color="000000"/>
              <w:left w:val="single" w:sz="4" w:space="0" w:color="000000"/>
              <w:bottom w:val="single" w:sz="4" w:space="0" w:color="000000"/>
              <w:right w:val="single" w:sz="4" w:space="0" w:color="000000"/>
            </w:tcBorders>
          </w:tcPr>
          <w:p w14:paraId="6B5E5E12" w14:textId="77777777" w:rsidR="005149E0" w:rsidRDefault="006A6E3E">
            <w:pPr>
              <w:spacing w:after="0" w:line="259" w:lineRule="auto"/>
              <w:ind w:left="0" w:firstLine="0"/>
            </w:pPr>
            <w: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1E4BD06D" w14:textId="77777777" w:rsidR="005149E0" w:rsidRDefault="006A6E3E">
            <w:pPr>
              <w:spacing w:after="0" w:line="259" w:lineRule="auto"/>
              <w:ind w:left="0" w:firstLine="0"/>
            </w:pPr>
            <w:r>
              <w:t xml:space="preserve"> </w:t>
            </w:r>
          </w:p>
        </w:tc>
      </w:tr>
      <w:tr w:rsidR="005149E0" w14:paraId="477751DB" w14:textId="77777777">
        <w:trPr>
          <w:trHeight w:val="240"/>
        </w:trPr>
        <w:tc>
          <w:tcPr>
            <w:tcW w:w="2234" w:type="dxa"/>
            <w:tcBorders>
              <w:top w:val="single" w:sz="4" w:space="0" w:color="000000"/>
              <w:left w:val="single" w:sz="4" w:space="0" w:color="000000"/>
              <w:bottom w:val="single" w:sz="4" w:space="0" w:color="000000"/>
              <w:right w:val="single" w:sz="4" w:space="0" w:color="000000"/>
            </w:tcBorders>
          </w:tcPr>
          <w:p w14:paraId="39A01631" w14:textId="77777777" w:rsidR="005149E0" w:rsidRDefault="006A6E3E">
            <w:pPr>
              <w:spacing w:after="0" w:line="259" w:lineRule="auto"/>
              <w:ind w:left="0" w:firstLine="0"/>
            </w:pPr>
            <w: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4D8020CE" w14:textId="77777777" w:rsidR="005149E0" w:rsidRDefault="006A6E3E">
            <w:pPr>
              <w:spacing w:after="0" w:line="259" w:lineRule="auto"/>
              <w:ind w:left="0" w:firstLine="0"/>
            </w:pPr>
            <w:r>
              <w:t xml:space="preserve"> </w:t>
            </w:r>
          </w:p>
        </w:tc>
      </w:tr>
    </w:tbl>
    <w:p w14:paraId="478C224A" w14:textId="77777777" w:rsidR="005149E0" w:rsidRDefault="006A6E3E">
      <w:pPr>
        <w:spacing w:after="0" w:line="259" w:lineRule="auto"/>
        <w:ind w:left="0" w:firstLine="0"/>
      </w:pPr>
      <w:r>
        <w:t xml:space="preserve"> </w:t>
      </w:r>
    </w:p>
    <w:sectPr w:rsidR="005149E0">
      <w:headerReference w:type="even" r:id="rId7"/>
      <w:headerReference w:type="default" r:id="rId8"/>
      <w:footerReference w:type="even" r:id="rId9"/>
      <w:footerReference w:type="default" r:id="rId10"/>
      <w:headerReference w:type="first" r:id="rId11"/>
      <w:footerReference w:type="first" r:id="rId12"/>
      <w:pgSz w:w="11906" w:h="16838"/>
      <w:pgMar w:top="1433" w:right="1425" w:bottom="1420" w:left="1419"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173E5" w14:textId="77777777" w:rsidR="009A35D2" w:rsidRDefault="009A35D2">
      <w:pPr>
        <w:spacing w:after="0" w:line="240" w:lineRule="auto"/>
      </w:pPr>
      <w:r>
        <w:separator/>
      </w:r>
    </w:p>
  </w:endnote>
  <w:endnote w:type="continuationSeparator" w:id="0">
    <w:p w14:paraId="0568E00A" w14:textId="77777777" w:rsidR="009A35D2" w:rsidRDefault="009A3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notTrueType/>
    <w:pitch w:val="variable"/>
    <w:sig w:usb0="8000006F" w:usb1="1200FBEF" w:usb2="0064C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35E4F" w14:textId="77777777" w:rsidR="005149E0" w:rsidRDefault="006A6E3E">
    <w:pPr>
      <w:tabs>
        <w:tab w:val="center" w:pos="4537"/>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5107F042" wp14:editId="3898FE73">
              <wp:simplePos x="0" y="0"/>
              <wp:positionH relativeFrom="page">
                <wp:posOffset>882701</wp:posOffset>
              </wp:positionH>
              <wp:positionV relativeFrom="page">
                <wp:posOffset>10106862</wp:posOffset>
              </wp:positionV>
              <wp:extent cx="5796661" cy="6097"/>
              <wp:effectExtent l="0" t="0" r="0" b="0"/>
              <wp:wrapSquare wrapText="bothSides"/>
              <wp:docPr id="37940" name="Group 37940"/>
              <wp:cNvGraphicFramePr/>
              <a:graphic xmlns:a="http://schemas.openxmlformats.org/drawingml/2006/main">
                <a:graphicData uri="http://schemas.microsoft.com/office/word/2010/wordprocessingGroup">
                  <wpg:wgp>
                    <wpg:cNvGrpSpPr/>
                    <wpg:grpSpPr>
                      <a:xfrm>
                        <a:off x="0" y="0"/>
                        <a:ext cx="5796661" cy="6097"/>
                        <a:chOff x="0" y="0"/>
                        <a:chExt cx="5796661" cy="6097"/>
                      </a:xfrm>
                    </wpg:grpSpPr>
                    <wps:wsp>
                      <wps:cNvPr id="2" name="Vrije vorm 2"/>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ve="http://schemas.openxmlformats.org/markup-compatibility/2006" xmlns:mv="urn:schemas-microsoft-com:mac:vml" xmlns:pic="http://schemas.openxmlformats.org/drawingml/2006/picture" xmlns:a14="http://schemas.microsoft.com/office/drawing/2010/main">
          <w:pict>
            <v:group w14:anchorId="05864B50" id="Group 37940" o:spid="_x0000_s1026" style="position:absolute;margin-left:69.5pt;margin-top:795.8pt;width:456.45pt;height:.5pt;z-index:251660288;mso-position-horizontal-relative:page;mso-position-vertical-relative:page" coordsize="57966,6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sIpYyggIAAFkGAAAOAAAAZHJzL2Uyb0RvYy54bWykVcFu2zAMvQ/YPwi+L3ayLGmMOD2sWy/D VrTdByiyZBuQJUFS4uTvR9G2YqRDMWQ52DT1+EQ+Ucz2/tRKcuTWNVoVyXyWJYQrpstGVUXy+/X7 p7uEOE9VSaVWvEjO3CX3u48ftp3J+ULXWpbcEiBRLu9MkdTemzxNHat5S91MG65gUWjbUg+ftkpL Sztgb2W6yLJV2mlbGqsZdw68D/1iskN+ITjzv4Rw3BNZJJCbx6fF5z48092W5pWlpm7YkAa9IYuW Ngo2jVQP1FNysM0bqrZhVjst/IzpNtVCNIxjDVDNPLuq5tHqg8FaqryrTJQJpL3S6WZa9vP4ZElT Fsnn9WYJCinawjHhzqR3gUSdqXJAPlrzYp7s4Kj6r1D1Sdg2vKEeckJxz1FcfvKEgfPLerNareYJ YbC2yjbrXntWwwG9CWL1t/fC0nHLNGQWE+kMNJG76OT+T6eXmhqO8rtQ/aDTcn63XI86IYT0LpQF kVEklzvQ6yaFNvPlMigUS6U5Ozj/yDUqTY8/nIdl6LhytGg9WuykRtPCFXi3+Q31IS5QBZN0k6Oq iwTzCIutPvJXjTB/dV6Q42VVqikqnvrYEIAdEePbIN8UOSl+BI3vHgyNCoT/CMNbHvcFI9SJysba wTlVV6ogA2zCKMwkIanHy902HoaVbFqYdIt1ll2IgS00X3/aaPmz5EEsqZ65gAuG1yI4nK32X6Ul RxpGEv6QnEpT08E7HPwAxVSRJ8SLRspIOcfQv1H2rTOAQxzHaRgjsz6SDdn0IxEGCxQ9DkYQJQbh zlr5GK9gnGOak2qDudflGUcECgK3EaXB+YV1DLM2DMjpN6Iu/wi7PwAAAP//AwBQSwMEFAAGAAgA AAAhAGBdY53iAAAADgEAAA8AAABkcnMvZG93bnJldi54bWxMj8FqwzAQRO+F/oPYQG+NrASb2rEc Qmh7CoUmhdKbYm1sE2tlLMV2/r5KL81tZ3eYfZOvJ9OyAXvXWJIg5hEwpNLqhioJX4e35xdgzivS qrWEEq7oYF08PuQq03akTxz2vmIhhFymJNTedxnnrqzRKDe3HVK4nWxvlA+yr7ju1RjCTcsXUZRw oxoKH2rV4bbG8ry/GAnvoxo3S/E67M6n7fXnEH987wRK+TSbNitgHif/b4YbfkCHIjAd7YW0Y23Q yzR08WGIU5EAu1miWKTAjn+7RQK8yPl9jeIXAAD//wMAUEsBAi0AFAAGAAgAAAAhALaDOJL+AAAA 4QEAABMAAAAAAAAAAAAAAAAAAAAAAFtDb250ZW50X1R5cGVzXS54bWxQSwECLQAUAAYACAAAACEA OP0h/9YAAACUAQAACwAAAAAAAAAAAAAAAAAvAQAAX3JlbHMvLnJlbHNQSwECLQAUAAYACAAAACEA LCKWMoICAABZBgAADgAAAAAAAAAAAAAAAAAuAgAAZHJzL2Uyb0RvYy54bWxQSwECLQAUAAYACAAA ACEAYF1jneIAAAAOAQAADwAAAAAAAAAAAAAAAADcBAAAZHJzL2Rvd25yZXYueG1sUEsFBgAAAAAE AAQA8wAAAOsFAAAAAA== ">
              <v:shape id="Shape 41847" o:spid="_x0000_s1027" style="position:absolute;width:57966;height:91;visibility:visible;mso-wrap-style:square;v-text-anchor:top" coordsize="5796661,9144"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UritMYA AADeAAAADwAAAGRycy9kb3ducmV2LnhtbESPQYvCMBSE74L/ITzBi2iquGvtGkUEQY+6onh7NM+2 bPNSmljr/vqNsOBxmJlvmMWqNaVoqHaFZQXjUQSCOLW64EzB6Xs7jEE4j6yxtEwKnuRgtex2Fpho ++ADNUefiQBhl6CC3PsqkdKlORl0I1sRB+9ma4M+yDqTusZHgJtSTqLoUxosOCzkWNEmp/TneDcK 0gsdrudse4ufpw/Xzn/3m92gUqrfa9dfIDy1/h3+b++0guk4ns7gdSdcAbn8AwAA//8DAFBLAQIt ABQABgAIAAAAIQDw94q7/QAAAOIBAAATAAAAAAAAAAAAAAAAAAAAAABbQ29udGVudF9UeXBlc10u eG1sUEsBAi0AFAAGAAgAAAAhADHdX2HSAAAAjwEAAAsAAAAAAAAAAAAAAAAALgEAAF9yZWxzLy5y ZWxzUEsBAi0AFAAGAAgAAAAhADMvBZ5BAAAAOQAAABAAAAAAAAAAAAAAAAAAKQIAAGRycy9zaGFw ZXhtbC54bWxQSwECLQAUAAYACAAAACEA+UritMYAAADeAAAADwAAAAAAAAAAAAAAAACYAgAAZHJz L2Rvd25yZXYueG1sUEsFBgAAAAAEAAQA9QAAAIsDAAAAAA== " path="m,l5796661,r,9144l,9144,,e" fillcolor="black" stroked="f" strokeweight="0">
                <v:stroke miterlimit="83231f" joinstyle="miter"/>
                <v:path arrowok="t" textboxrect="0,0,5796661,9144"/>
              </v:shape>
              <w10:wrap type="square" anchorx="page" anchory="page"/>
            </v:group>
          </w:pict>
        </mc:Fallback>
      </mc:AlternateContent>
    </w:r>
    <w:r>
      <w:rPr>
        <w:sz w:val="16"/>
      </w:rPr>
      <w:t>Sociaal veiligheidsplan basisschool ‘t Mozaïek</w:t>
    </w:r>
    <w:r>
      <w:rPr>
        <w:sz w:val="16"/>
      </w:rPr>
      <w:tab/>
    </w:r>
    <w:r>
      <w:fldChar w:fldCharType="begin"/>
    </w:r>
    <w:r>
      <w:instrText xml:space="preserve"> PAGE   \* MERGEFORMAT </w:instrText>
    </w:r>
    <w:r>
      <w:fldChar w:fldCharType="separate"/>
    </w:r>
    <w:r w:rsidR="00C51659" w:rsidRPr="00C51659">
      <w:rPr>
        <w:noProof/>
        <w:sz w:val="16"/>
      </w:rPr>
      <w:t>20</w:t>
    </w:r>
    <w:r>
      <w:rPr>
        <w:sz w:val="16"/>
      </w:rPr>
      <w:fldChar w:fldCharType="end"/>
    </w:r>
    <w:r>
      <w:rPr>
        <w:sz w:val="16"/>
      </w:rPr>
      <w:t>/</w:t>
    </w:r>
    <w:fldSimple w:instr=" NUMPAGES   \* MERGEFORMAT ">
      <w:r w:rsidR="00C51659" w:rsidRPr="00C51659">
        <w:rPr>
          <w:noProof/>
          <w:sz w:val="16"/>
        </w:rPr>
        <w:t>32</w:t>
      </w:r>
    </w:fldSimple>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27C0C" w14:textId="77777777" w:rsidR="005149E0" w:rsidRDefault="006A6E3E">
    <w:pPr>
      <w:tabs>
        <w:tab w:val="center" w:pos="4537"/>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60665FE3" wp14:editId="527966B3">
              <wp:simplePos x="0" y="0"/>
              <wp:positionH relativeFrom="page">
                <wp:posOffset>882701</wp:posOffset>
              </wp:positionH>
              <wp:positionV relativeFrom="page">
                <wp:posOffset>10106862</wp:posOffset>
              </wp:positionV>
              <wp:extent cx="5796661" cy="6097"/>
              <wp:effectExtent l="0" t="0" r="0" b="0"/>
              <wp:wrapSquare wrapText="bothSides"/>
              <wp:docPr id="37913" name="Group 37913"/>
              <wp:cNvGraphicFramePr/>
              <a:graphic xmlns:a="http://schemas.openxmlformats.org/drawingml/2006/main">
                <a:graphicData uri="http://schemas.microsoft.com/office/word/2010/wordprocessingGroup">
                  <wpg:wgp>
                    <wpg:cNvGrpSpPr/>
                    <wpg:grpSpPr>
                      <a:xfrm>
                        <a:off x="0" y="0"/>
                        <a:ext cx="5796661" cy="6097"/>
                        <a:chOff x="0" y="0"/>
                        <a:chExt cx="5796661" cy="6097"/>
                      </a:xfrm>
                    </wpg:grpSpPr>
                    <wps:wsp>
                      <wps:cNvPr id="1" name="Vrije vorm 1"/>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ve="http://schemas.openxmlformats.org/markup-compatibility/2006" xmlns:mv="urn:schemas-microsoft-com:mac:vml" xmlns:pic="http://schemas.openxmlformats.org/drawingml/2006/picture" xmlns:a14="http://schemas.microsoft.com/office/drawing/2010/main">
          <w:pict>
            <v:group w14:anchorId="7333549C" id="Group 37913" o:spid="_x0000_s1026" style="position:absolute;margin-left:69.5pt;margin-top:795.8pt;width:456.45pt;height:.5pt;z-index:251661312;mso-position-horizontal-relative:page;mso-position-vertical-relative:page" coordsize="57966,6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5cG9tggIAAFkGAAAOAAAAZHJzL2Uyb0RvYy54bWykVU1v2zAMvQ/YfxB0X223mdMYdXpYt16G rVi7H6DI8gcgS4Kkxsm/H0XbipEOxZDlYNPU4xP5JDJ394dekr2wrtOqpNlVSolQXFedakr6++Xb p1tKnGeqYlIrUdKjcPR++/HD3WAKca1bLSthCZAoVwympK33pkgSx1vRM3eljVCwWGvbMw+ftkkq ywZg72VynaZ5MmhbGau5cA68D+Mi3SJ/XQvuf9a1E57IkkJuHp8Wn7vwTLZ3rGgsM23HpzTYBVn0 rFOwaaR6YJ6RV9u9oeo7brXTtb/iuk90XXdcYA1QTZaeVfNo9avBWppiaEyUCaQ90+liWv5j/2RJ V5X0Zr3JbihRrIdjwp3J6AKJBtMUgHy05tk82cnRjF+h6kNt+/CGesgBxT1GccXBEw7Oz+tNnucZ JRzW8nSzHrXnLRzQmyDefn0vLJm3TEJmMZHBwCVyJ53c/+n03DIjUH4Xqp90WmW3q3zWCSFkdKEs iIwiucKBXhcptMlWq6BQLJUV/NX5R6FRabb/7jwsw42rZou1s8UPajYttMC7l98wH+ICVTDJsDiq tqSYR1js9V68aIT5s/OCHE+rUi1R8dTnCwHYGTG/DfItkYviZ9D8HsHQykD4jzDs8rgvGKFOVDbW Ds6lulIFGWATzmAm1ZJ5bO6+8zCsZNfDpLtep+mJGNjC5RtPGy1/lCKIJdUvUUODYVsEh7PN7ou0 ZM/CSMIfkjNpWjZ5p4OfoJgq8oT4upMyUmYY+jfK8epM4BAncBrGyHSM5FM240iEwQJFz4MRRIlB uLNWPsYrGOeY5qLaYO50dcQRgYJAN6I0OL+wjmnWhgG5/EbU6R9h+wcAAP//AwBQSwMEFAAGAAgA AAAhAGBdY53iAAAADgEAAA8AAABkcnMvZG93bnJldi54bWxMj8FqwzAQRO+F/oPYQG+NrASb2rEc Qmh7CoUmhdKbYm1sE2tlLMV2/r5KL81tZ3eYfZOvJ9OyAXvXWJIg5hEwpNLqhioJX4e35xdgzivS qrWEEq7oYF08PuQq03akTxz2vmIhhFymJNTedxnnrqzRKDe3HVK4nWxvlA+yr7ju1RjCTcsXUZRw oxoKH2rV4bbG8ry/GAnvoxo3S/E67M6n7fXnEH987wRK+TSbNitgHif/b4YbfkCHIjAd7YW0Y23Q yzR08WGIU5EAu1miWKTAjn+7RQK8yPl9jeIXAAD//wMAUEsBAi0AFAAGAAgAAAAhALaDOJL+AAAA 4QEAABMAAAAAAAAAAAAAAAAAAAAAAFtDb250ZW50X1R5cGVzXS54bWxQSwECLQAUAAYACAAAACEA OP0h/9YAAACUAQAACwAAAAAAAAAAAAAAAAAvAQAAX3JlbHMvLnJlbHNQSwECLQAUAAYACAAAACEA +XBvbYICAABZBgAADgAAAAAAAAAAAAAAAAAuAgAAZHJzL2Uyb0RvYy54bWxQSwECLQAUAAYACAAA ACEAYF1jneIAAAAOAQAADwAAAAAAAAAAAAAAAADcBAAAZHJzL2Rvd25yZXYueG1sUEsFBgAAAAAE AAQA8wAAAOsFAAAAAA== ">
              <v:shape id="Shape 41846" o:spid="_x0000_s1027" style="position:absolute;width:57966;height:91;visibility:visible;mso-wrap-style:square;v-text-anchor:top" coordsize="5796661,9144"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lgZHL8UA AADeAAAADwAAAGRycy9kb3ducmV2LnhtbESPzarCMBSE94LvEI7gRjRVvFKrUUQQdOkPirtDc2yL zUlpolaf/ubCBZfDzHzDzJeNKcWTaldYVjAcRCCIU6sLzhScjpt+DMJ5ZI2lZVLwJgfLRbs1x0Tb F+/pefCZCBB2CSrIva8SKV2ak0E3sBVx8G62NuiDrDOpa3wFuCnlKIom0mDBYSHHitY5pffDwyhI L7S/nrPNLX6fflwz/ezW216lVLfTrGYgPDX+G/5vb7WC8TAeT+DvTrgCcvELAAD//wMAUEsBAi0A FAAGAAgAAAAhAPD3irv9AAAA4gEAABMAAAAAAAAAAAAAAAAAAAAAAFtDb250ZW50X1R5cGVzXS54 bWxQSwECLQAUAAYACAAAACEAMd1fYdIAAACPAQAACwAAAAAAAAAAAAAAAAAuAQAAX3JlbHMvLnJl bHNQSwECLQAUAAYACAAAACEAMy8FnkEAAAA5AAAAEAAAAAAAAAAAAAAAAAApAgAAZHJzL3NoYXBl eG1sLnhtbFBLAQItABQABgAIAAAAIQCWBkcvxQAAAN4AAAAPAAAAAAAAAAAAAAAAAJgCAABkcnMv ZG93bnJldi54bWxQSwUGAAAAAAQABAD1AAAAigMAAAAA " path="m,l5796661,r,9144l,9144,,e" fillcolor="black" stroked="f" strokeweight="0">
                <v:stroke miterlimit="83231f" joinstyle="miter"/>
                <v:path arrowok="t" textboxrect="0,0,5796661,9144"/>
              </v:shape>
              <w10:wrap type="square" anchorx="page" anchory="page"/>
            </v:group>
          </w:pict>
        </mc:Fallback>
      </mc:AlternateContent>
    </w:r>
    <w:r>
      <w:rPr>
        <w:sz w:val="16"/>
      </w:rPr>
      <w:t>Sociaal veiligheidsplan basisschool ‘t Mozaïek</w:t>
    </w:r>
    <w:r>
      <w:rPr>
        <w:sz w:val="16"/>
      </w:rPr>
      <w:tab/>
    </w:r>
    <w:r>
      <w:fldChar w:fldCharType="begin"/>
    </w:r>
    <w:r>
      <w:instrText xml:space="preserve"> PAGE   \* MERGEFORMAT </w:instrText>
    </w:r>
    <w:r>
      <w:fldChar w:fldCharType="separate"/>
    </w:r>
    <w:r w:rsidR="00C51659" w:rsidRPr="00C51659">
      <w:rPr>
        <w:noProof/>
        <w:sz w:val="16"/>
      </w:rPr>
      <w:t>21</w:t>
    </w:r>
    <w:r>
      <w:rPr>
        <w:sz w:val="16"/>
      </w:rPr>
      <w:fldChar w:fldCharType="end"/>
    </w:r>
    <w:r>
      <w:rPr>
        <w:sz w:val="16"/>
      </w:rPr>
      <w:t>/</w:t>
    </w:r>
    <w:fldSimple w:instr=" NUMPAGES   \* MERGEFORMAT ">
      <w:r w:rsidR="00C51659" w:rsidRPr="00C51659">
        <w:rPr>
          <w:noProof/>
          <w:sz w:val="16"/>
        </w:rPr>
        <w:t>32</w:t>
      </w:r>
    </w:fldSimple>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BF520" w14:textId="77777777" w:rsidR="005149E0" w:rsidRDefault="005149E0">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E5290" w14:textId="77777777" w:rsidR="009A35D2" w:rsidRDefault="009A35D2">
      <w:pPr>
        <w:spacing w:after="29" w:line="259" w:lineRule="auto"/>
        <w:ind w:left="0" w:firstLine="0"/>
      </w:pPr>
      <w:r>
        <w:separator/>
      </w:r>
    </w:p>
  </w:footnote>
  <w:footnote w:type="continuationSeparator" w:id="0">
    <w:p w14:paraId="2FCADA9A" w14:textId="77777777" w:rsidR="009A35D2" w:rsidRDefault="009A35D2">
      <w:pPr>
        <w:spacing w:after="29" w:line="259" w:lineRule="auto"/>
        <w:ind w:left="0" w:firstLine="0"/>
      </w:pPr>
      <w:r>
        <w:continuationSeparator/>
      </w:r>
    </w:p>
  </w:footnote>
  <w:footnote w:id="1">
    <w:p w14:paraId="1665B5B3" w14:textId="77777777" w:rsidR="005149E0" w:rsidRDefault="006A6E3E">
      <w:pPr>
        <w:pStyle w:val="footnotedescription"/>
      </w:pPr>
      <w:r>
        <w:rPr>
          <w:rStyle w:val="footnotemark"/>
        </w:rPr>
        <w:footnoteRef/>
      </w:r>
      <w:r>
        <w:t xml:space="preserve"> (Hier wordt vaak over leerkracht / leerling geschreven, lees hiervoor desgewenst ook anderen) </w:t>
      </w:r>
    </w:p>
    <w:p w14:paraId="56F8513E" w14:textId="77777777" w:rsidR="005149E0" w:rsidRDefault="006A6E3E">
      <w:pPr>
        <w:pStyle w:val="footnotedescription"/>
        <w:spacing w:after="0"/>
      </w:pPr>
      <w:r>
        <w:rPr>
          <w:sz w:val="20"/>
        </w:rPr>
        <w:t xml:space="preserve"> </w:t>
      </w:r>
    </w:p>
  </w:footnote>
  <w:footnote w:id="2">
    <w:p w14:paraId="0F51A0BA" w14:textId="77777777" w:rsidR="005149E0" w:rsidRDefault="006A6E3E">
      <w:pPr>
        <w:pStyle w:val="footnotedescription"/>
        <w:spacing w:after="0"/>
      </w:pPr>
      <w:r>
        <w:rPr>
          <w:rStyle w:val="footnotemark"/>
        </w:rPr>
        <w:footnoteRef/>
      </w:r>
      <w:r>
        <w:t xml:space="preserve"> Zie Pestprotocol.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A3D3C" w14:textId="77777777" w:rsidR="005149E0" w:rsidRDefault="006A6E3E">
    <w:pPr>
      <w:spacing w:after="0" w:line="259" w:lineRule="auto"/>
      <w:ind w:left="0" w:right="-64" w:firstLine="0"/>
      <w:jc w:val="right"/>
    </w:pPr>
    <w:r>
      <w:t xml:space="preserve"> </w:t>
    </w:r>
  </w:p>
  <w:p w14:paraId="4D4C037C" w14:textId="77777777" w:rsidR="005149E0" w:rsidRDefault="006A6E3E">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A1BB3" w14:textId="77777777" w:rsidR="005149E0" w:rsidRDefault="006A6E3E">
    <w:pPr>
      <w:spacing w:after="0" w:line="259" w:lineRule="auto"/>
      <w:ind w:left="0" w:right="-64" w:firstLine="0"/>
      <w:jc w:val="right"/>
    </w:pPr>
    <w:r>
      <w:t xml:space="preserve"> </w:t>
    </w:r>
  </w:p>
  <w:p w14:paraId="60D57E90" w14:textId="77777777" w:rsidR="005149E0" w:rsidRDefault="006A6E3E">
    <w:pPr>
      <w:spacing w:after="0" w:line="259" w:lineRule="auto"/>
      <w:ind w:left="0" w:firstLine="0"/>
    </w:pPr>
    <w:r>
      <w:t xml:space="preserve"> </w:t>
    </w:r>
  </w:p>
  <w:p w14:paraId="796540A9" w14:textId="77777777" w:rsidR="005149E0" w:rsidRDefault="006A6E3E">
    <w:pPr>
      <w:spacing w:after="0" w:line="259" w:lineRule="auto"/>
      <w:ind w:left="0" w:right="-55" w:firstLine="0"/>
      <w:jc w:val="righ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2015E" w14:textId="77777777" w:rsidR="005149E0" w:rsidRDefault="005149E0">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06C9"/>
    <w:multiLevelType w:val="hybridMultilevel"/>
    <w:tmpl w:val="08A641FC"/>
    <w:lvl w:ilvl="0" w:tplc="B472F436">
      <w:start w:val="1"/>
      <w:numFmt w:val="bullet"/>
      <w:lvlText w:val="-"/>
      <w:lvlJc w:val="left"/>
      <w:pPr>
        <w:ind w:left="360"/>
      </w:pPr>
      <w:rPr>
        <w:rFonts w:ascii="Arial" w:eastAsia="Arial" w:hAnsi="Arial" w:cs="Arial"/>
        <w:b w:val="0"/>
        <w:i w:val="0"/>
        <w:color w:val="000000"/>
        <w:sz w:val="20"/>
        <w:u w:val="none"/>
      </w:rPr>
    </w:lvl>
    <w:lvl w:ilvl="1" w:tplc="5620787E">
      <w:start w:val="1"/>
      <w:numFmt w:val="bullet"/>
      <w:lvlText w:val="o"/>
      <w:lvlJc w:val="left"/>
      <w:pPr>
        <w:ind w:left="1140"/>
      </w:pPr>
      <w:rPr>
        <w:rFonts w:ascii="Arial" w:eastAsia="Arial" w:hAnsi="Arial" w:cs="Arial"/>
        <w:b w:val="0"/>
        <w:i w:val="0"/>
        <w:color w:val="000000"/>
        <w:sz w:val="20"/>
        <w:u w:val="none"/>
      </w:rPr>
    </w:lvl>
    <w:lvl w:ilvl="2" w:tplc="E708B6F8">
      <w:start w:val="1"/>
      <w:numFmt w:val="bullet"/>
      <w:lvlText w:val="▪"/>
      <w:lvlJc w:val="left"/>
      <w:pPr>
        <w:ind w:left="1860"/>
      </w:pPr>
      <w:rPr>
        <w:rFonts w:ascii="Arial" w:eastAsia="Arial" w:hAnsi="Arial" w:cs="Arial"/>
        <w:b w:val="0"/>
        <w:i w:val="0"/>
        <w:color w:val="000000"/>
        <w:sz w:val="20"/>
        <w:u w:val="none"/>
      </w:rPr>
    </w:lvl>
    <w:lvl w:ilvl="3" w:tplc="F0162E40">
      <w:start w:val="1"/>
      <w:numFmt w:val="bullet"/>
      <w:lvlText w:val="•"/>
      <w:lvlJc w:val="left"/>
      <w:pPr>
        <w:ind w:left="2580"/>
      </w:pPr>
      <w:rPr>
        <w:rFonts w:ascii="Arial" w:eastAsia="Arial" w:hAnsi="Arial" w:cs="Arial"/>
        <w:b w:val="0"/>
        <w:i w:val="0"/>
        <w:color w:val="000000"/>
        <w:sz w:val="20"/>
        <w:u w:val="none"/>
      </w:rPr>
    </w:lvl>
    <w:lvl w:ilvl="4" w:tplc="AA7CE0C2">
      <w:start w:val="1"/>
      <w:numFmt w:val="bullet"/>
      <w:lvlText w:val="o"/>
      <w:lvlJc w:val="left"/>
      <w:pPr>
        <w:ind w:left="3300"/>
      </w:pPr>
      <w:rPr>
        <w:rFonts w:ascii="Arial" w:eastAsia="Arial" w:hAnsi="Arial" w:cs="Arial"/>
        <w:b w:val="0"/>
        <w:i w:val="0"/>
        <w:color w:val="000000"/>
        <w:sz w:val="20"/>
        <w:u w:val="none"/>
      </w:rPr>
    </w:lvl>
    <w:lvl w:ilvl="5" w:tplc="064856C4">
      <w:start w:val="1"/>
      <w:numFmt w:val="bullet"/>
      <w:lvlText w:val="▪"/>
      <w:lvlJc w:val="left"/>
      <w:pPr>
        <w:ind w:left="4020"/>
      </w:pPr>
      <w:rPr>
        <w:rFonts w:ascii="Arial" w:eastAsia="Arial" w:hAnsi="Arial" w:cs="Arial"/>
        <w:b w:val="0"/>
        <w:i w:val="0"/>
        <w:color w:val="000000"/>
        <w:sz w:val="20"/>
        <w:u w:val="none"/>
      </w:rPr>
    </w:lvl>
    <w:lvl w:ilvl="6" w:tplc="1598A4E8">
      <w:start w:val="1"/>
      <w:numFmt w:val="bullet"/>
      <w:lvlText w:val="•"/>
      <w:lvlJc w:val="left"/>
      <w:pPr>
        <w:ind w:left="4740"/>
      </w:pPr>
      <w:rPr>
        <w:rFonts w:ascii="Arial" w:eastAsia="Arial" w:hAnsi="Arial" w:cs="Arial"/>
        <w:b w:val="0"/>
        <w:i w:val="0"/>
        <w:color w:val="000000"/>
        <w:sz w:val="20"/>
        <w:u w:val="none"/>
      </w:rPr>
    </w:lvl>
    <w:lvl w:ilvl="7" w:tplc="F6A6047E">
      <w:start w:val="1"/>
      <w:numFmt w:val="bullet"/>
      <w:lvlText w:val="o"/>
      <w:lvlJc w:val="left"/>
      <w:pPr>
        <w:ind w:left="5460"/>
      </w:pPr>
      <w:rPr>
        <w:rFonts w:ascii="Arial" w:eastAsia="Arial" w:hAnsi="Arial" w:cs="Arial"/>
        <w:b w:val="0"/>
        <w:i w:val="0"/>
        <w:color w:val="000000"/>
        <w:sz w:val="20"/>
        <w:u w:val="none"/>
      </w:rPr>
    </w:lvl>
    <w:lvl w:ilvl="8" w:tplc="D7AA5134">
      <w:start w:val="1"/>
      <w:numFmt w:val="bullet"/>
      <w:lvlText w:val="▪"/>
      <w:lvlJc w:val="left"/>
      <w:pPr>
        <w:ind w:left="6180"/>
      </w:pPr>
      <w:rPr>
        <w:rFonts w:ascii="Arial" w:eastAsia="Arial" w:hAnsi="Arial" w:cs="Arial"/>
        <w:b w:val="0"/>
        <w:i w:val="0"/>
        <w:color w:val="000000"/>
        <w:sz w:val="20"/>
        <w:u w:val="none"/>
      </w:rPr>
    </w:lvl>
  </w:abstractNum>
  <w:abstractNum w:abstractNumId="1" w15:restartNumberingAfterBreak="0">
    <w:nsid w:val="064828E7"/>
    <w:multiLevelType w:val="hybridMultilevel"/>
    <w:tmpl w:val="DAD817E0"/>
    <w:lvl w:ilvl="0" w:tplc="58B82750">
      <w:start w:val="1"/>
      <w:numFmt w:val="bullet"/>
      <w:lvlText w:val="-"/>
      <w:lvlJc w:val="left"/>
      <w:pPr>
        <w:ind w:left="360"/>
      </w:pPr>
      <w:rPr>
        <w:rFonts w:ascii="Arial" w:eastAsia="Arial" w:hAnsi="Arial" w:cs="Arial"/>
        <w:b w:val="0"/>
        <w:i w:val="0"/>
        <w:color w:val="000000"/>
        <w:sz w:val="20"/>
        <w:u w:val="none"/>
      </w:rPr>
    </w:lvl>
    <w:lvl w:ilvl="1" w:tplc="6F64B60A">
      <w:start w:val="1"/>
      <w:numFmt w:val="bullet"/>
      <w:lvlText w:val="o"/>
      <w:lvlJc w:val="left"/>
      <w:pPr>
        <w:ind w:left="1080"/>
      </w:pPr>
      <w:rPr>
        <w:rFonts w:ascii="Arial" w:eastAsia="Arial" w:hAnsi="Arial" w:cs="Arial"/>
        <w:b w:val="0"/>
        <w:i w:val="0"/>
        <w:color w:val="000000"/>
        <w:sz w:val="20"/>
        <w:u w:val="none"/>
      </w:rPr>
    </w:lvl>
    <w:lvl w:ilvl="2" w:tplc="1C9612C4">
      <w:start w:val="1"/>
      <w:numFmt w:val="bullet"/>
      <w:lvlText w:val="▪"/>
      <w:lvlJc w:val="left"/>
      <w:pPr>
        <w:ind w:left="1800"/>
      </w:pPr>
      <w:rPr>
        <w:rFonts w:ascii="Arial" w:eastAsia="Arial" w:hAnsi="Arial" w:cs="Arial"/>
        <w:b w:val="0"/>
        <w:i w:val="0"/>
        <w:color w:val="000000"/>
        <w:sz w:val="20"/>
        <w:u w:val="none"/>
      </w:rPr>
    </w:lvl>
    <w:lvl w:ilvl="3" w:tplc="44BC30D0">
      <w:start w:val="1"/>
      <w:numFmt w:val="bullet"/>
      <w:lvlText w:val="•"/>
      <w:lvlJc w:val="left"/>
      <w:pPr>
        <w:ind w:left="2520"/>
      </w:pPr>
      <w:rPr>
        <w:rFonts w:ascii="Arial" w:eastAsia="Arial" w:hAnsi="Arial" w:cs="Arial"/>
        <w:b w:val="0"/>
        <w:i w:val="0"/>
        <w:color w:val="000000"/>
        <w:sz w:val="20"/>
        <w:u w:val="none"/>
      </w:rPr>
    </w:lvl>
    <w:lvl w:ilvl="4" w:tplc="F9F014B8">
      <w:start w:val="1"/>
      <w:numFmt w:val="bullet"/>
      <w:lvlText w:val="o"/>
      <w:lvlJc w:val="left"/>
      <w:pPr>
        <w:ind w:left="3240"/>
      </w:pPr>
      <w:rPr>
        <w:rFonts w:ascii="Arial" w:eastAsia="Arial" w:hAnsi="Arial" w:cs="Arial"/>
        <w:b w:val="0"/>
        <w:i w:val="0"/>
        <w:color w:val="000000"/>
        <w:sz w:val="20"/>
        <w:u w:val="none"/>
      </w:rPr>
    </w:lvl>
    <w:lvl w:ilvl="5" w:tplc="5C2C9E06">
      <w:start w:val="1"/>
      <w:numFmt w:val="bullet"/>
      <w:lvlText w:val="▪"/>
      <w:lvlJc w:val="left"/>
      <w:pPr>
        <w:ind w:left="3960"/>
      </w:pPr>
      <w:rPr>
        <w:rFonts w:ascii="Arial" w:eastAsia="Arial" w:hAnsi="Arial" w:cs="Arial"/>
        <w:b w:val="0"/>
        <w:i w:val="0"/>
        <w:color w:val="000000"/>
        <w:sz w:val="20"/>
        <w:u w:val="none"/>
      </w:rPr>
    </w:lvl>
    <w:lvl w:ilvl="6" w:tplc="D288549E">
      <w:start w:val="1"/>
      <w:numFmt w:val="bullet"/>
      <w:lvlText w:val="•"/>
      <w:lvlJc w:val="left"/>
      <w:pPr>
        <w:ind w:left="4680"/>
      </w:pPr>
      <w:rPr>
        <w:rFonts w:ascii="Arial" w:eastAsia="Arial" w:hAnsi="Arial" w:cs="Arial"/>
        <w:b w:val="0"/>
        <w:i w:val="0"/>
        <w:color w:val="000000"/>
        <w:sz w:val="20"/>
        <w:u w:val="none"/>
      </w:rPr>
    </w:lvl>
    <w:lvl w:ilvl="7" w:tplc="825098DC">
      <w:start w:val="1"/>
      <w:numFmt w:val="bullet"/>
      <w:lvlText w:val="o"/>
      <w:lvlJc w:val="left"/>
      <w:pPr>
        <w:ind w:left="5400"/>
      </w:pPr>
      <w:rPr>
        <w:rFonts w:ascii="Arial" w:eastAsia="Arial" w:hAnsi="Arial" w:cs="Arial"/>
        <w:b w:val="0"/>
        <w:i w:val="0"/>
        <w:color w:val="000000"/>
        <w:sz w:val="20"/>
        <w:u w:val="none"/>
      </w:rPr>
    </w:lvl>
    <w:lvl w:ilvl="8" w:tplc="DA28E3F2">
      <w:start w:val="1"/>
      <w:numFmt w:val="bullet"/>
      <w:lvlText w:val="▪"/>
      <w:lvlJc w:val="left"/>
      <w:pPr>
        <w:ind w:left="6120"/>
      </w:pPr>
      <w:rPr>
        <w:rFonts w:ascii="Arial" w:eastAsia="Arial" w:hAnsi="Arial" w:cs="Arial"/>
        <w:b w:val="0"/>
        <w:i w:val="0"/>
        <w:color w:val="000000"/>
        <w:sz w:val="20"/>
        <w:u w:val="none"/>
      </w:rPr>
    </w:lvl>
  </w:abstractNum>
  <w:abstractNum w:abstractNumId="2" w15:restartNumberingAfterBreak="0">
    <w:nsid w:val="068E346C"/>
    <w:multiLevelType w:val="hybridMultilevel"/>
    <w:tmpl w:val="C6AA1B24"/>
    <w:lvl w:ilvl="0" w:tplc="9C481990">
      <w:start w:val="1"/>
      <w:numFmt w:val="bullet"/>
      <w:lvlText w:val="-"/>
      <w:lvlJc w:val="left"/>
      <w:pPr>
        <w:ind w:left="360"/>
      </w:pPr>
      <w:rPr>
        <w:rFonts w:ascii="Arial" w:eastAsia="Arial" w:hAnsi="Arial" w:cs="Arial"/>
        <w:b w:val="0"/>
        <w:i w:val="0"/>
        <w:color w:val="000000"/>
        <w:sz w:val="20"/>
        <w:u w:val="none"/>
      </w:rPr>
    </w:lvl>
    <w:lvl w:ilvl="1" w:tplc="29E8F55E">
      <w:start w:val="1"/>
      <w:numFmt w:val="bullet"/>
      <w:lvlText w:val="o"/>
      <w:lvlJc w:val="left"/>
      <w:pPr>
        <w:ind w:left="1080"/>
      </w:pPr>
      <w:rPr>
        <w:rFonts w:ascii="Arial" w:eastAsia="Arial" w:hAnsi="Arial" w:cs="Arial"/>
        <w:b w:val="0"/>
        <w:i w:val="0"/>
        <w:color w:val="000000"/>
        <w:sz w:val="20"/>
        <w:u w:val="none"/>
      </w:rPr>
    </w:lvl>
    <w:lvl w:ilvl="2" w:tplc="A3C67648">
      <w:start w:val="1"/>
      <w:numFmt w:val="bullet"/>
      <w:lvlText w:val="▪"/>
      <w:lvlJc w:val="left"/>
      <w:pPr>
        <w:ind w:left="1800"/>
      </w:pPr>
      <w:rPr>
        <w:rFonts w:ascii="Arial" w:eastAsia="Arial" w:hAnsi="Arial" w:cs="Arial"/>
        <w:b w:val="0"/>
        <w:i w:val="0"/>
        <w:color w:val="000000"/>
        <w:sz w:val="20"/>
        <w:u w:val="none"/>
      </w:rPr>
    </w:lvl>
    <w:lvl w:ilvl="3" w:tplc="3D94D8B0">
      <w:start w:val="1"/>
      <w:numFmt w:val="bullet"/>
      <w:lvlText w:val="•"/>
      <w:lvlJc w:val="left"/>
      <w:pPr>
        <w:ind w:left="2520"/>
      </w:pPr>
      <w:rPr>
        <w:rFonts w:ascii="Arial" w:eastAsia="Arial" w:hAnsi="Arial" w:cs="Arial"/>
        <w:b w:val="0"/>
        <w:i w:val="0"/>
        <w:color w:val="000000"/>
        <w:sz w:val="20"/>
        <w:u w:val="none"/>
      </w:rPr>
    </w:lvl>
    <w:lvl w:ilvl="4" w:tplc="8DA438FA">
      <w:start w:val="1"/>
      <w:numFmt w:val="bullet"/>
      <w:lvlText w:val="o"/>
      <w:lvlJc w:val="left"/>
      <w:pPr>
        <w:ind w:left="3240"/>
      </w:pPr>
      <w:rPr>
        <w:rFonts w:ascii="Arial" w:eastAsia="Arial" w:hAnsi="Arial" w:cs="Arial"/>
        <w:b w:val="0"/>
        <w:i w:val="0"/>
        <w:color w:val="000000"/>
        <w:sz w:val="20"/>
        <w:u w:val="none"/>
      </w:rPr>
    </w:lvl>
    <w:lvl w:ilvl="5" w:tplc="58260BE0">
      <w:start w:val="1"/>
      <w:numFmt w:val="bullet"/>
      <w:lvlText w:val="▪"/>
      <w:lvlJc w:val="left"/>
      <w:pPr>
        <w:ind w:left="3960"/>
      </w:pPr>
      <w:rPr>
        <w:rFonts w:ascii="Arial" w:eastAsia="Arial" w:hAnsi="Arial" w:cs="Arial"/>
        <w:b w:val="0"/>
        <w:i w:val="0"/>
        <w:color w:val="000000"/>
        <w:sz w:val="20"/>
        <w:u w:val="none"/>
      </w:rPr>
    </w:lvl>
    <w:lvl w:ilvl="6" w:tplc="FDC068A0">
      <w:start w:val="1"/>
      <w:numFmt w:val="bullet"/>
      <w:lvlText w:val="•"/>
      <w:lvlJc w:val="left"/>
      <w:pPr>
        <w:ind w:left="4680"/>
      </w:pPr>
      <w:rPr>
        <w:rFonts w:ascii="Arial" w:eastAsia="Arial" w:hAnsi="Arial" w:cs="Arial"/>
        <w:b w:val="0"/>
        <w:i w:val="0"/>
        <w:color w:val="000000"/>
        <w:sz w:val="20"/>
        <w:u w:val="none"/>
      </w:rPr>
    </w:lvl>
    <w:lvl w:ilvl="7" w:tplc="4D2014D6">
      <w:start w:val="1"/>
      <w:numFmt w:val="bullet"/>
      <w:lvlText w:val="o"/>
      <w:lvlJc w:val="left"/>
      <w:pPr>
        <w:ind w:left="5400"/>
      </w:pPr>
      <w:rPr>
        <w:rFonts w:ascii="Arial" w:eastAsia="Arial" w:hAnsi="Arial" w:cs="Arial"/>
        <w:b w:val="0"/>
        <w:i w:val="0"/>
        <w:color w:val="000000"/>
        <w:sz w:val="20"/>
        <w:u w:val="none"/>
      </w:rPr>
    </w:lvl>
    <w:lvl w:ilvl="8" w:tplc="9626C43C">
      <w:start w:val="1"/>
      <w:numFmt w:val="bullet"/>
      <w:lvlText w:val="▪"/>
      <w:lvlJc w:val="left"/>
      <w:pPr>
        <w:ind w:left="6120"/>
      </w:pPr>
      <w:rPr>
        <w:rFonts w:ascii="Arial" w:eastAsia="Arial" w:hAnsi="Arial" w:cs="Arial"/>
        <w:b w:val="0"/>
        <w:i w:val="0"/>
        <w:color w:val="000000"/>
        <w:sz w:val="20"/>
        <w:u w:val="none"/>
      </w:rPr>
    </w:lvl>
  </w:abstractNum>
  <w:abstractNum w:abstractNumId="3" w15:restartNumberingAfterBreak="0">
    <w:nsid w:val="07132434"/>
    <w:multiLevelType w:val="hybridMultilevel"/>
    <w:tmpl w:val="246CC0A4"/>
    <w:lvl w:ilvl="0" w:tplc="FEA8FB60">
      <w:start w:val="1"/>
      <w:numFmt w:val="bullet"/>
      <w:lvlText w:val="-"/>
      <w:lvlJc w:val="left"/>
      <w:pPr>
        <w:ind w:left="360"/>
      </w:pPr>
      <w:rPr>
        <w:rFonts w:ascii="Arial" w:eastAsia="Arial" w:hAnsi="Arial" w:cs="Arial"/>
        <w:b w:val="0"/>
        <w:i w:val="0"/>
        <w:color w:val="000000"/>
        <w:sz w:val="20"/>
        <w:u w:val="none"/>
      </w:rPr>
    </w:lvl>
    <w:lvl w:ilvl="1" w:tplc="2C761E56">
      <w:start w:val="1"/>
      <w:numFmt w:val="bullet"/>
      <w:lvlText w:val="o"/>
      <w:lvlJc w:val="left"/>
      <w:pPr>
        <w:ind w:left="1140"/>
      </w:pPr>
      <w:rPr>
        <w:rFonts w:ascii="Arial" w:eastAsia="Arial" w:hAnsi="Arial" w:cs="Arial"/>
        <w:b w:val="0"/>
        <w:i w:val="0"/>
        <w:color w:val="000000"/>
        <w:sz w:val="20"/>
        <w:u w:val="none"/>
      </w:rPr>
    </w:lvl>
    <w:lvl w:ilvl="2" w:tplc="4A96F0B8">
      <w:start w:val="1"/>
      <w:numFmt w:val="bullet"/>
      <w:lvlText w:val="▪"/>
      <w:lvlJc w:val="left"/>
      <w:pPr>
        <w:ind w:left="1860"/>
      </w:pPr>
      <w:rPr>
        <w:rFonts w:ascii="Arial" w:eastAsia="Arial" w:hAnsi="Arial" w:cs="Arial"/>
        <w:b w:val="0"/>
        <w:i w:val="0"/>
        <w:color w:val="000000"/>
        <w:sz w:val="20"/>
        <w:u w:val="none"/>
      </w:rPr>
    </w:lvl>
    <w:lvl w:ilvl="3" w:tplc="4A3A0228">
      <w:start w:val="1"/>
      <w:numFmt w:val="bullet"/>
      <w:lvlText w:val="•"/>
      <w:lvlJc w:val="left"/>
      <w:pPr>
        <w:ind w:left="2580"/>
      </w:pPr>
      <w:rPr>
        <w:rFonts w:ascii="Arial" w:eastAsia="Arial" w:hAnsi="Arial" w:cs="Arial"/>
        <w:b w:val="0"/>
        <w:i w:val="0"/>
        <w:color w:val="000000"/>
        <w:sz w:val="20"/>
        <w:u w:val="none"/>
      </w:rPr>
    </w:lvl>
    <w:lvl w:ilvl="4" w:tplc="113474FA">
      <w:start w:val="1"/>
      <w:numFmt w:val="bullet"/>
      <w:lvlText w:val="o"/>
      <w:lvlJc w:val="left"/>
      <w:pPr>
        <w:ind w:left="3300"/>
      </w:pPr>
      <w:rPr>
        <w:rFonts w:ascii="Arial" w:eastAsia="Arial" w:hAnsi="Arial" w:cs="Arial"/>
        <w:b w:val="0"/>
        <w:i w:val="0"/>
        <w:color w:val="000000"/>
        <w:sz w:val="20"/>
        <w:u w:val="none"/>
      </w:rPr>
    </w:lvl>
    <w:lvl w:ilvl="5" w:tplc="FFD8A77A">
      <w:start w:val="1"/>
      <w:numFmt w:val="bullet"/>
      <w:lvlText w:val="▪"/>
      <w:lvlJc w:val="left"/>
      <w:pPr>
        <w:ind w:left="4020"/>
      </w:pPr>
      <w:rPr>
        <w:rFonts w:ascii="Arial" w:eastAsia="Arial" w:hAnsi="Arial" w:cs="Arial"/>
        <w:b w:val="0"/>
        <w:i w:val="0"/>
        <w:color w:val="000000"/>
        <w:sz w:val="20"/>
        <w:u w:val="none"/>
      </w:rPr>
    </w:lvl>
    <w:lvl w:ilvl="6" w:tplc="72ACD490">
      <w:start w:val="1"/>
      <w:numFmt w:val="bullet"/>
      <w:lvlText w:val="•"/>
      <w:lvlJc w:val="left"/>
      <w:pPr>
        <w:ind w:left="4740"/>
      </w:pPr>
      <w:rPr>
        <w:rFonts w:ascii="Arial" w:eastAsia="Arial" w:hAnsi="Arial" w:cs="Arial"/>
        <w:b w:val="0"/>
        <w:i w:val="0"/>
        <w:color w:val="000000"/>
        <w:sz w:val="20"/>
        <w:u w:val="none"/>
      </w:rPr>
    </w:lvl>
    <w:lvl w:ilvl="7" w:tplc="51581C72">
      <w:start w:val="1"/>
      <w:numFmt w:val="bullet"/>
      <w:lvlText w:val="o"/>
      <w:lvlJc w:val="left"/>
      <w:pPr>
        <w:ind w:left="5460"/>
      </w:pPr>
      <w:rPr>
        <w:rFonts w:ascii="Arial" w:eastAsia="Arial" w:hAnsi="Arial" w:cs="Arial"/>
        <w:b w:val="0"/>
        <w:i w:val="0"/>
        <w:color w:val="000000"/>
        <w:sz w:val="20"/>
        <w:u w:val="none"/>
      </w:rPr>
    </w:lvl>
    <w:lvl w:ilvl="8" w:tplc="8B34F2D2">
      <w:start w:val="1"/>
      <w:numFmt w:val="bullet"/>
      <w:lvlText w:val="▪"/>
      <w:lvlJc w:val="left"/>
      <w:pPr>
        <w:ind w:left="6180"/>
      </w:pPr>
      <w:rPr>
        <w:rFonts w:ascii="Arial" w:eastAsia="Arial" w:hAnsi="Arial" w:cs="Arial"/>
        <w:b w:val="0"/>
        <w:i w:val="0"/>
        <w:color w:val="000000"/>
        <w:sz w:val="20"/>
        <w:u w:val="none"/>
      </w:rPr>
    </w:lvl>
  </w:abstractNum>
  <w:abstractNum w:abstractNumId="4" w15:restartNumberingAfterBreak="0">
    <w:nsid w:val="08625482"/>
    <w:multiLevelType w:val="hybridMultilevel"/>
    <w:tmpl w:val="6A68B386"/>
    <w:lvl w:ilvl="0" w:tplc="B4CA30EC">
      <w:start w:val="1"/>
      <w:numFmt w:val="bullet"/>
      <w:lvlText w:val="-"/>
      <w:lvlJc w:val="left"/>
      <w:pPr>
        <w:ind w:left="360"/>
      </w:pPr>
      <w:rPr>
        <w:rFonts w:ascii="Arial" w:eastAsia="Arial" w:hAnsi="Arial" w:cs="Arial"/>
        <w:b w:val="0"/>
        <w:i w:val="0"/>
        <w:color w:val="000000"/>
        <w:sz w:val="20"/>
        <w:u w:val="none"/>
      </w:rPr>
    </w:lvl>
    <w:lvl w:ilvl="1" w:tplc="166A66C0">
      <w:start w:val="1"/>
      <w:numFmt w:val="bullet"/>
      <w:lvlText w:val="o"/>
      <w:lvlJc w:val="left"/>
      <w:pPr>
        <w:ind w:left="1080"/>
      </w:pPr>
      <w:rPr>
        <w:rFonts w:ascii="Arial" w:eastAsia="Arial" w:hAnsi="Arial" w:cs="Arial"/>
        <w:b w:val="0"/>
        <w:i w:val="0"/>
        <w:color w:val="000000"/>
        <w:sz w:val="20"/>
        <w:u w:val="none"/>
      </w:rPr>
    </w:lvl>
    <w:lvl w:ilvl="2" w:tplc="618CA7E2">
      <w:start w:val="1"/>
      <w:numFmt w:val="bullet"/>
      <w:lvlText w:val="▪"/>
      <w:lvlJc w:val="left"/>
      <w:pPr>
        <w:ind w:left="1800"/>
      </w:pPr>
      <w:rPr>
        <w:rFonts w:ascii="Arial" w:eastAsia="Arial" w:hAnsi="Arial" w:cs="Arial"/>
        <w:b w:val="0"/>
        <w:i w:val="0"/>
        <w:color w:val="000000"/>
        <w:sz w:val="20"/>
        <w:u w:val="none"/>
      </w:rPr>
    </w:lvl>
    <w:lvl w:ilvl="3" w:tplc="333A9C16">
      <w:start w:val="1"/>
      <w:numFmt w:val="bullet"/>
      <w:lvlText w:val="•"/>
      <w:lvlJc w:val="left"/>
      <w:pPr>
        <w:ind w:left="2520"/>
      </w:pPr>
      <w:rPr>
        <w:rFonts w:ascii="Arial" w:eastAsia="Arial" w:hAnsi="Arial" w:cs="Arial"/>
        <w:b w:val="0"/>
        <w:i w:val="0"/>
        <w:color w:val="000000"/>
        <w:sz w:val="20"/>
        <w:u w:val="none"/>
      </w:rPr>
    </w:lvl>
    <w:lvl w:ilvl="4" w:tplc="8072153A">
      <w:start w:val="1"/>
      <w:numFmt w:val="bullet"/>
      <w:lvlText w:val="o"/>
      <w:lvlJc w:val="left"/>
      <w:pPr>
        <w:ind w:left="3240"/>
      </w:pPr>
      <w:rPr>
        <w:rFonts w:ascii="Arial" w:eastAsia="Arial" w:hAnsi="Arial" w:cs="Arial"/>
        <w:b w:val="0"/>
        <w:i w:val="0"/>
        <w:color w:val="000000"/>
        <w:sz w:val="20"/>
        <w:u w:val="none"/>
      </w:rPr>
    </w:lvl>
    <w:lvl w:ilvl="5" w:tplc="9A6EF578">
      <w:start w:val="1"/>
      <w:numFmt w:val="bullet"/>
      <w:lvlText w:val="▪"/>
      <w:lvlJc w:val="left"/>
      <w:pPr>
        <w:ind w:left="3960"/>
      </w:pPr>
      <w:rPr>
        <w:rFonts w:ascii="Arial" w:eastAsia="Arial" w:hAnsi="Arial" w:cs="Arial"/>
        <w:b w:val="0"/>
        <w:i w:val="0"/>
        <w:color w:val="000000"/>
        <w:sz w:val="20"/>
        <w:u w:val="none"/>
      </w:rPr>
    </w:lvl>
    <w:lvl w:ilvl="6" w:tplc="C2F48398">
      <w:start w:val="1"/>
      <w:numFmt w:val="bullet"/>
      <w:lvlText w:val="•"/>
      <w:lvlJc w:val="left"/>
      <w:pPr>
        <w:ind w:left="4680"/>
      </w:pPr>
      <w:rPr>
        <w:rFonts w:ascii="Arial" w:eastAsia="Arial" w:hAnsi="Arial" w:cs="Arial"/>
        <w:b w:val="0"/>
        <w:i w:val="0"/>
        <w:color w:val="000000"/>
        <w:sz w:val="20"/>
        <w:u w:val="none"/>
      </w:rPr>
    </w:lvl>
    <w:lvl w:ilvl="7" w:tplc="E924A8BA">
      <w:start w:val="1"/>
      <w:numFmt w:val="bullet"/>
      <w:lvlText w:val="o"/>
      <w:lvlJc w:val="left"/>
      <w:pPr>
        <w:ind w:left="5400"/>
      </w:pPr>
      <w:rPr>
        <w:rFonts w:ascii="Arial" w:eastAsia="Arial" w:hAnsi="Arial" w:cs="Arial"/>
        <w:b w:val="0"/>
        <w:i w:val="0"/>
        <w:color w:val="000000"/>
        <w:sz w:val="20"/>
        <w:u w:val="none"/>
      </w:rPr>
    </w:lvl>
    <w:lvl w:ilvl="8" w:tplc="57943B90">
      <w:start w:val="1"/>
      <w:numFmt w:val="bullet"/>
      <w:lvlText w:val="▪"/>
      <w:lvlJc w:val="left"/>
      <w:pPr>
        <w:ind w:left="6120"/>
      </w:pPr>
      <w:rPr>
        <w:rFonts w:ascii="Arial" w:eastAsia="Arial" w:hAnsi="Arial" w:cs="Arial"/>
        <w:b w:val="0"/>
        <w:i w:val="0"/>
        <w:color w:val="000000"/>
        <w:sz w:val="20"/>
        <w:u w:val="none"/>
      </w:rPr>
    </w:lvl>
  </w:abstractNum>
  <w:abstractNum w:abstractNumId="5" w15:restartNumberingAfterBreak="0">
    <w:nsid w:val="0E1A1F64"/>
    <w:multiLevelType w:val="hybridMultilevel"/>
    <w:tmpl w:val="10E4369A"/>
    <w:lvl w:ilvl="0" w:tplc="13F6419C">
      <w:start w:val="1"/>
      <w:numFmt w:val="bullet"/>
      <w:lvlText w:val="-"/>
      <w:lvlJc w:val="left"/>
      <w:pPr>
        <w:ind w:left="360"/>
      </w:pPr>
      <w:rPr>
        <w:rFonts w:ascii="Arial" w:eastAsia="Arial" w:hAnsi="Arial" w:cs="Arial"/>
        <w:b w:val="0"/>
        <w:i w:val="0"/>
        <w:color w:val="000000"/>
        <w:sz w:val="20"/>
        <w:u w:val="none"/>
      </w:rPr>
    </w:lvl>
    <w:lvl w:ilvl="1" w:tplc="68EC8C14">
      <w:start w:val="1"/>
      <w:numFmt w:val="bullet"/>
      <w:lvlText w:val="o"/>
      <w:lvlJc w:val="left"/>
      <w:pPr>
        <w:ind w:left="1080"/>
      </w:pPr>
      <w:rPr>
        <w:rFonts w:ascii="Arial" w:eastAsia="Arial" w:hAnsi="Arial" w:cs="Arial"/>
        <w:b w:val="0"/>
        <w:i w:val="0"/>
        <w:color w:val="000000"/>
        <w:sz w:val="20"/>
        <w:u w:val="none"/>
      </w:rPr>
    </w:lvl>
    <w:lvl w:ilvl="2" w:tplc="5126A412">
      <w:start w:val="1"/>
      <w:numFmt w:val="bullet"/>
      <w:lvlText w:val="▪"/>
      <w:lvlJc w:val="left"/>
      <w:pPr>
        <w:ind w:left="1800"/>
      </w:pPr>
      <w:rPr>
        <w:rFonts w:ascii="Arial" w:eastAsia="Arial" w:hAnsi="Arial" w:cs="Arial"/>
        <w:b w:val="0"/>
        <w:i w:val="0"/>
        <w:color w:val="000000"/>
        <w:sz w:val="20"/>
        <w:u w:val="none"/>
      </w:rPr>
    </w:lvl>
    <w:lvl w:ilvl="3" w:tplc="BA7CC3A4">
      <w:start w:val="1"/>
      <w:numFmt w:val="bullet"/>
      <w:lvlText w:val="•"/>
      <w:lvlJc w:val="left"/>
      <w:pPr>
        <w:ind w:left="2520"/>
      </w:pPr>
      <w:rPr>
        <w:rFonts w:ascii="Arial" w:eastAsia="Arial" w:hAnsi="Arial" w:cs="Arial"/>
        <w:b w:val="0"/>
        <w:i w:val="0"/>
        <w:color w:val="000000"/>
        <w:sz w:val="20"/>
        <w:u w:val="none"/>
      </w:rPr>
    </w:lvl>
    <w:lvl w:ilvl="4" w:tplc="F364031A">
      <w:start w:val="1"/>
      <w:numFmt w:val="bullet"/>
      <w:lvlText w:val="o"/>
      <w:lvlJc w:val="left"/>
      <w:pPr>
        <w:ind w:left="3240"/>
      </w:pPr>
      <w:rPr>
        <w:rFonts w:ascii="Arial" w:eastAsia="Arial" w:hAnsi="Arial" w:cs="Arial"/>
        <w:b w:val="0"/>
        <w:i w:val="0"/>
        <w:color w:val="000000"/>
        <w:sz w:val="20"/>
        <w:u w:val="none"/>
      </w:rPr>
    </w:lvl>
    <w:lvl w:ilvl="5" w:tplc="77DA5138">
      <w:start w:val="1"/>
      <w:numFmt w:val="bullet"/>
      <w:lvlText w:val="▪"/>
      <w:lvlJc w:val="left"/>
      <w:pPr>
        <w:ind w:left="3960"/>
      </w:pPr>
      <w:rPr>
        <w:rFonts w:ascii="Arial" w:eastAsia="Arial" w:hAnsi="Arial" w:cs="Arial"/>
        <w:b w:val="0"/>
        <w:i w:val="0"/>
        <w:color w:val="000000"/>
        <w:sz w:val="20"/>
        <w:u w:val="none"/>
      </w:rPr>
    </w:lvl>
    <w:lvl w:ilvl="6" w:tplc="5D34ED5E">
      <w:start w:val="1"/>
      <w:numFmt w:val="bullet"/>
      <w:lvlText w:val="•"/>
      <w:lvlJc w:val="left"/>
      <w:pPr>
        <w:ind w:left="4680"/>
      </w:pPr>
      <w:rPr>
        <w:rFonts w:ascii="Arial" w:eastAsia="Arial" w:hAnsi="Arial" w:cs="Arial"/>
        <w:b w:val="0"/>
        <w:i w:val="0"/>
        <w:color w:val="000000"/>
        <w:sz w:val="20"/>
        <w:u w:val="none"/>
      </w:rPr>
    </w:lvl>
    <w:lvl w:ilvl="7" w:tplc="C0A6231E">
      <w:start w:val="1"/>
      <w:numFmt w:val="bullet"/>
      <w:lvlText w:val="o"/>
      <w:lvlJc w:val="left"/>
      <w:pPr>
        <w:ind w:left="5400"/>
      </w:pPr>
      <w:rPr>
        <w:rFonts w:ascii="Arial" w:eastAsia="Arial" w:hAnsi="Arial" w:cs="Arial"/>
        <w:b w:val="0"/>
        <w:i w:val="0"/>
        <w:color w:val="000000"/>
        <w:sz w:val="20"/>
        <w:u w:val="none"/>
      </w:rPr>
    </w:lvl>
    <w:lvl w:ilvl="8" w:tplc="ACAA8106">
      <w:start w:val="1"/>
      <w:numFmt w:val="bullet"/>
      <w:lvlText w:val="▪"/>
      <w:lvlJc w:val="left"/>
      <w:pPr>
        <w:ind w:left="6120"/>
      </w:pPr>
      <w:rPr>
        <w:rFonts w:ascii="Arial" w:eastAsia="Arial" w:hAnsi="Arial" w:cs="Arial"/>
        <w:b w:val="0"/>
        <w:i w:val="0"/>
        <w:color w:val="000000"/>
        <w:sz w:val="20"/>
        <w:u w:val="none"/>
      </w:rPr>
    </w:lvl>
  </w:abstractNum>
  <w:abstractNum w:abstractNumId="6" w15:restartNumberingAfterBreak="0">
    <w:nsid w:val="0EB31D52"/>
    <w:multiLevelType w:val="hybridMultilevel"/>
    <w:tmpl w:val="198C865A"/>
    <w:lvl w:ilvl="0" w:tplc="91500F94">
      <w:start w:val="1"/>
      <w:numFmt w:val="bullet"/>
      <w:lvlText w:val="-"/>
      <w:lvlJc w:val="left"/>
      <w:pPr>
        <w:ind w:left="360"/>
      </w:pPr>
      <w:rPr>
        <w:rFonts w:ascii="Arial" w:eastAsia="Arial" w:hAnsi="Arial" w:cs="Arial"/>
        <w:b w:val="0"/>
        <w:i w:val="0"/>
        <w:color w:val="000000"/>
        <w:sz w:val="20"/>
        <w:u w:val="none"/>
      </w:rPr>
    </w:lvl>
    <w:lvl w:ilvl="1" w:tplc="FC7A6692">
      <w:start w:val="1"/>
      <w:numFmt w:val="bullet"/>
      <w:lvlText w:val="o"/>
      <w:lvlJc w:val="left"/>
      <w:pPr>
        <w:ind w:left="1140"/>
      </w:pPr>
      <w:rPr>
        <w:rFonts w:ascii="Arial" w:eastAsia="Arial" w:hAnsi="Arial" w:cs="Arial"/>
        <w:b w:val="0"/>
        <w:i w:val="0"/>
        <w:color w:val="000000"/>
        <w:sz w:val="20"/>
        <w:u w:val="none"/>
      </w:rPr>
    </w:lvl>
    <w:lvl w:ilvl="2" w:tplc="5CA45C06">
      <w:start w:val="1"/>
      <w:numFmt w:val="bullet"/>
      <w:lvlText w:val="▪"/>
      <w:lvlJc w:val="left"/>
      <w:pPr>
        <w:ind w:left="1860"/>
      </w:pPr>
      <w:rPr>
        <w:rFonts w:ascii="Arial" w:eastAsia="Arial" w:hAnsi="Arial" w:cs="Arial"/>
        <w:b w:val="0"/>
        <w:i w:val="0"/>
        <w:color w:val="000000"/>
        <w:sz w:val="20"/>
        <w:u w:val="none"/>
      </w:rPr>
    </w:lvl>
    <w:lvl w:ilvl="3" w:tplc="D74283CC">
      <w:start w:val="1"/>
      <w:numFmt w:val="bullet"/>
      <w:lvlText w:val="•"/>
      <w:lvlJc w:val="left"/>
      <w:pPr>
        <w:ind w:left="2580"/>
      </w:pPr>
      <w:rPr>
        <w:rFonts w:ascii="Arial" w:eastAsia="Arial" w:hAnsi="Arial" w:cs="Arial"/>
        <w:b w:val="0"/>
        <w:i w:val="0"/>
        <w:color w:val="000000"/>
        <w:sz w:val="20"/>
        <w:u w:val="none"/>
      </w:rPr>
    </w:lvl>
    <w:lvl w:ilvl="4" w:tplc="BF82830C">
      <w:start w:val="1"/>
      <w:numFmt w:val="bullet"/>
      <w:lvlText w:val="o"/>
      <w:lvlJc w:val="left"/>
      <w:pPr>
        <w:ind w:left="3300"/>
      </w:pPr>
      <w:rPr>
        <w:rFonts w:ascii="Arial" w:eastAsia="Arial" w:hAnsi="Arial" w:cs="Arial"/>
        <w:b w:val="0"/>
        <w:i w:val="0"/>
        <w:color w:val="000000"/>
        <w:sz w:val="20"/>
        <w:u w:val="none"/>
      </w:rPr>
    </w:lvl>
    <w:lvl w:ilvl="5" w:tplc="0CD49752">
      <w:start w:val="1"/>
      <w:numFmt w:val="bullet"/>
      <w:lvlText w:val="▪"/>
      <w:lvlJc w:val="left"/>
      <w:pPr>
        <w:ind w:left="4020"/>
      </w:pPr>
      <w:rPr>
        <w:rFonts w:ascii="Arial" w:eastAsia="Arial" w:hAnsi="Arial" w:cs="Arial"/>
        <w:b w:val="0"/>
        <w:i w:val="0"/>
        <w:color w:val="000000"/>
        <w:sz w:val="20"/>
        <w:u w:val="none"/>
      </w:rPr>
    </w:lvl>
    <w:lvl w:ilvl="6" w:tplc="B2C814B0">
      <w:start w:val="1"/>
      <w:numFmt w:val="bullet"/>
      <w:lvlText w:val="•"/>
      <w:lvlJc w:val="left"/>
      <w:pPr>
        <w:ind w:left="4740"/>
      </w:pPr>
      <w:rPr>
        <w:rFonts w:ascii="Arial" w:eastAsia="Arial" w:hAnsi="Arial" w:cs="Arial"/>
        <w:b w:val="0"/>
        <w:i w:val="0"/>
        <w:color w:val="000000"/>
        <w:sz w:val="20"/>
        <w:u w:val="none"/>
      </w:rPr>
    </w:lvl>
    <w:lvl w:ilvl="7" w:tplc="F2622290">
      <w:start w:val="1"/>
      <w:numFmt w:val="bullet"/>
      <w:lvlText w:val="o"/>
      <w:lvlJc w:val="left"/>
      <w:pPr>
        <w:ind w:left="5460"/>
      </w:pPr>
      <w:rPr>
        <w:rFonts w:ascii="Arial" w:eastAsia="Arial" w:hAnsi="Arial" w:cs="Arial"/>
        <w:b w:val="0"/>
        <w:i w:val="0"/>
        <w:color w:val="000000"/>
        <w:sz w:val="20"/>
        <w:u w:val="none"/>
      </w:rPr>
    </w:lvl>
    <w:lvl w:ilvl="8" w:tplc="61964A10">
      <w:start w:val="1"/>
      <w:numFmt w:val="bullet"/>
      <w:lvlText w:val="▪"/>
      <w:lvlJc w:val="left"/>
      <w:pPr>
        <w:ind w:left="6180"/>
      </w:pPr>
      <w:rPr>
        <w:rFonts w:ascii="Arial" w:eastAsia="Arial" w:hAnsi="Arial" w:cs="Arial"/>
        <w:b w:val="0"/>
        <w:i w:val="0"/>
        <w:color w:val="000000"/>
        <w:sz w:val="20"/>
        <w:u w:val="none"/>
      </w:rPr>
    </w:lvl>
  </w:abstractNum>
  <w:abstractNum w:abstractNumId="7" w15:restartNumberingAfterBreak="0">
    <w:nsid w:val="0FDA42C6"/>
    <w:multiLevelType w:val="hybridMultilevel"/>
    <w:tmpl w:val="E4645898"/>
    <w:lvl w:ilvl="0" w:tplc="17CEA354">
      <w:start w:val="1"/>
      <w:numFmt w:val="bullet"/>
      <w:lvlText w:val="•"/>
      <w:lvlJc w:val="left"/>
      <w:pPr>
        <w:ind w:left="708"/>
      </w:pPr>
      <w:rPr>
        <w:rFonts w:ascii="Arial" w:eastAsia="Arial" w:hAnsi="Arial" w:cs="Arial"/>
        <w:b w:val="0"/>
        <w:i w:val="0"/>
        <w:color w:val="000000"/>
        <w:sz w:val="20"/>
        <w:u w:val="none"/>
      </w:rPr>
    </w:lvl>
    <w:lvl w:ilvl="1" w:tplc="49B06CB0">
      <w:start w:val="1"/>
      <w:numFmt w:val="bullet"/>
      <w:lvlText w:val="o"/>
      <w:lvlJc w:val="left"/>
      <w:pPr>
        <w:ind w:left="1440"/>
      </w:pPr>
      <w:rPr>
        <w:rFonts w:ascii="Segoe UI Symbol" w:eastAsia="Segoe UI Symbol" w:hAnsi="Segoe UI Symbol" w:cs="Segoe UI Symbol"/>
        <w:b w:val="0"/>
        <w:i w:val="0"/>
        <w:color w:val="000000"/>
        <w:sz w:val="20"/>
        <w:u w:val="none"/>
      </w:rPr>
    </w:lvl>
    <w:lvl w:ilvl="2" w:tplc="24704CE0">
      <w:start w:val="1"/>
      <w:numFmt w:val="bullet"/>
      <w:lvlText w:val="▪"/>
      <w:lvlJc w:val="left"/>
      <w:pPr>
        <w:ind w:left="2160"/>
      </w:pPr>
      <w:rPr>
        <w:rFonts w:ascii="Segoe UI Symbol" w:eastAsia="Segoe UI Symbol" w:hAnsi="Segoe UI Symbol" w:cs="Segoe UI Symbol"/>
        <w:b w:val="0"/>
        <w:i w:val="0"/>
        <w:color w:val="000000"/>
        <w:sz w:val="20"/>
        <w:u w:val="none"/>
      </w:rPr>
    </w:lvl>
    <w:lvl w:ilvl="3" w:tplc="9BC0804C">
      <w:start w:val="1"/>
      <w:numFmt w:val="bullet"/>
      <w:lvlText w:val="•"/>
      <w:lvlJc w:val="left"/>
      <w:pPr>
        <w:ind w:left="2880"/>
      </w:pPr>
      <w:rPr>
        <w:rFonts w:ascii="Arial" w:eastAsia="Arial" w:hAnsi="Arial" w:cs="Arial"/>
        <w:b w:val="0"/>
        <w:i w:val="0"/>
        <w:color w:val="000000"/>
        <w:sz w:val="20"/>
        <w:u w:val="none"/>
      </w:rPr>
    </w:lvl>
    <w:lvl w:ilvl="4" w:tplc="7EB09062">
      <w:start w:val="1"/>
      <w:numFmt w:val="bullet"/>
      <w:lvlText w:val="o"/>
      <w:lvlJc w:val="left"/>
      <w:pPr>
        <w:ind w:left="3600"/>
      </w:pPr>
      <w:rPr>
        <w:rFonts w:ascii="Segoe UI Symbol" w:eastAsia="Segoe UI Symbol" w:hAnsi="Segoe UI Symbol" w:cs="Segoe UI Symbol"/>
        <w:b w:val="0"/>
        <w:i w:val="0"/>
        <w:color w:val="000000"/>
        <w:sz w:val="20"/>
        <w:u w:val="none"/>
      </w:rPr>
    </w:lvl>
    <w:lvl w:ilvl="5" w:tplc="7E424E52">
      <w:start w:val="1"/>
      <w:numFmt w:val="bullet"/>
      <w:lvlText w:val="▪"/>
      <w:lvlJc w:val="left"/>
      <w:pPr>
        <w:ind w:left="4320"/>
      </w:pPr>
      <w:rPr>
        <w:rFonts w:ascii="Segoe UI Symbol" w:eastAsia="Segoe UI Symbol" w:hAnsi="Segoe UI Symbol" w:cs="Segoe UI Symbol"/>
        <w:b w:val="0"/>
        <w:i w:val="0"/>
        <w:color w:val="000000"/>
        <w:sz w:val="20"/>
        <w:u w:val="none"/>
      </w:rPr>
    </w:lvl>
    <w:lvl w:ilvl="6" w:tplc="0130EA6C">
      <w:start w:val="1"/>
      <w:numFmt w:val="bullet"/>
      <w:lvlText w:val="•"/>
      <w:lvlJc w:val="left"/>
      <w:pPr>
        <w:ind w:left="5040"/>
      </w:pPr>
      <w:rPr>
        <w:rFonts w:ascii="Arial" w:eastAsia="Arial" w:hAnsi="Arial" w:cs="Arial"/>
        <w:b w:val="0"/>
        <w:i w:val="0"/>
        <w:color w:val="000000"/>
        <w:sz w:val="20"/>
        <w:u w:val="none"/>
      </w:rPr>
    </w:lvl>
    <w:lvl w:ilvl="7" w:tplc="F100260A">
      <w:start w:val="1"/>
      <w:numFmt w:val="bullet"/>
      <w:lvlText w:val="o"/>
      <w:lvlJc w:val="left"/>
      <w:pPr>
        <w:ind w:left="5760"/>
      </w:pPr>
      <w:rPr>
        <w:rFonts w:ascii="Segoe UI Symbol" w:eastAsia="Segoe UI Symbol" w:hAnsi="Segoe UI Symbol" w:cs="Segoe UI Symbol"/>
        <w:b w:val="0"/>
        <w:i w:val="0"/>
        <w:color w:val="000000"/>
        <w:sz w:val="20"/>
        <w:u w:val="none"/>
      </w:rPr>
    </w:lvl>
    <w:lvl w:ilvl="8" w:tplc="CA3C0AB2">
      <w:start w:val="1"/>
      <w:numFmt w:val="bullet"/>
      <w:lvlText w:val="▪"/>
      <w:lvlJc w:val="left"/>
      <w:pPr>
        <w:ind w:left="6480"/>
      </w:pPr>
      <w:rPr>
        <w:rFonts w:ascii="Segoe UI Symbol" w:eastAsia="Segoe UI Symbol" w:hAnsi="Segoe UI Symbol" w:cs="Segoe UI Symbol"/>
        <w:b w:val="0"/>
        <w:i w:val="0"/>
        <w:color w:val="000000"/>
        <w:sz w:val="20"/>
        <w:u w:val="none"/>
      </w:rPr>
    </w:lvl>
  </w:abstractNum>
  <w:abstractNum w:abstractNumId="8" w15:restartNumberingAfterBreak="0">
    <w:nsid w:val="108B4D89"/>
    <w:multiLevelType w:val="hybridMultilevel"/>
    <w:tmpl w:val="9D2E69F6"/>
    <w:lvl w:ilvl="0" w:tplc="73D2AA60">
      <w:start w:val="1"/>
      <w:numFmt w:val="bullet"/>
      <w:lvlText w:val="-"/>
      <w:lvlJc w:val="left"/>
      <w:pPr>
        <w:ind w:left="360"/>
      </w:pPr>
      <w:rPr>
        <w:rFonts w:ascii="Arial" w:eastAsia="Arial" w:hAnsi="Arial" w:cs="Arial"/>
        <w:b w:val="0"/>
        <w:i w:val="0"/>
        <w:color w:val="000000"/>
        <w:sz w:val="20"/>
        <w:u w:val="none"/>
      </w:rPr>
    </w:lvl>
    <w:lvl w:ilvl="1" w:tplc="BD82D2D8">
      <w:start w:val="1"/>
      <w:numFmt w:val="bullet"/>
      <w:lvlText w:val="o"/>
      <w:lvlJc w:val="left"/>
      <w:pPr>
        <w:ind w:left="1140"/>
      </w:pPr>
      <w:rPr>
        <w:rFonts w:ascii="Arial" w:eastAsia="Arial" w:hAnsi="Arial" w:cs="Arial"/>
        <w:b w:val="0"/>
        <w:i w:val="0"/>
        <w:color w:val="000000"/>
        <w:sz w:val="20"/>
        <w:u w:val="none"/>
      </w:rPr>
    </w:lvl>
    <w:lvl w:ilvl="2" w:tplc="5D0E7360">
      <w:start w:val="1"/>
      <w:numFmt w:val="bullet"/>
      <w:lvlText w:val="▪"/>
      <w:lvlJc w:val="left"/>
      <w:pPr>
        <w:ind w:left="1860"/>
      </w:pPr>
      <w:rPr>
        <w:rFonts w:ascii="Arial" w:eastAsia="Arial" w:hAnsi="Arial" w:cs="Arial"/>
        <w:b w:val="0"/>
        <w:i w:val="0"/>
        <w:color w:val="000000"/>
        <w:sz w:val="20"/>
        <w:u w:val="none"/>
      </w:rPr>
    </w:lvl>
    <w:lvl w:ilvl="3" w:tplc="CF00E970">
      <w:start w:val="1"/>
      <w:numFmt w:val="bullet"/>
      <w:lvlText w:val="•"/>
      <w:lvlJc w:val="left"/>
      <w:pPr>
        <w:ind w:left="2580"/>
      </w:pPr>
      <w:rPr>
        <w:rFonts w:ascii="Arial" w:eastAsia="Arial" w:hAnsi="Arial" w:cs="Arial"/>
        <w:b w:val="0"/>
        <w:i w:val="0"/>
        <w:color w:val="000000"/>
        <w:sz w:val="20"/>
        <w:u w:val="none"/>
      </w:rPr>
    </w:lvl>
    <w:lvl w:ilvl="4" w:tplc="F8A80D2C">
      <w:start w:val="1"/>
      <w:numFmt w:val="bullet"/>
      <w:lvlText w:val="o"/>
      <w:lvlJc w:val="left"/>
      <w:pPr>
        <w:ind w:left="3300"/>
      </w:pPr>
      <w:rPr>
        <w:rFonts w:ascii="Arial" w:eastAsia="Arial" w:hAnsi="Arial" w:cs="Arial"/>
        <w:b w:val="0"/>
        <w:i w:val="0"/>
        <w:color w:val="000000"/>
        <w:sz w:val="20"/>
        <w:u w:val="none"/>
      </w:rPr>
    </w:lvl>
    <w:lvl w:ilvl="5" w:tplc="8E0CF2AE">
      <w:start w:val="1"/>
      <w:numFmt w:val="bullet"/>
      <w:lvlText w:val="▪"/>
      <w:lvlJc w:val="left"/>
      <w:pPr>
        <w:ind w:left="4020"/>
      </w:pPr>
      <w:rPr>
        <w:rFonts w:ascii="Arial" w:eastAsia="Arial" w:hAnsi="Arial" w:cs="Arial"/>
        <w:b w:val="0"/>
        <w:i w:val="0"/>
        <w:color w:val="000000"/>
        <w:sz w:val="20"/>
        <w:u w:val="none"/>
      </w:rPr>
    </w:lvl>
    <w:lvl w:ilvl="6" w:tplc="7DD6FEE4">
      <w:start w:val="1"/>
      <w:numFmt w:val="bullet"/>
      <w:lvlText w:val="•"/>
      <w:lvlJc w:val="left"/>
      <w:pPr>
        <w:ind w:left="4740"/>
      </w:pPr>
      <w:rPr>
        <w:rFonts w:ascii="Arial" w:eastAsia="Arial" w:hAnsi="Arial" w:cs="Arial"/>
        <w:b w:val="0"/>
        <w:i w:val="0"/>
        <w:color w:val="000000"/>
        <w:sz w:val="20"/>
        <w:u w:val="none"/>
      </w:rPr>
    </w:lvl>
    <w:lvl w:ilvl="7" w:tplc="20C21CAC">
      <w:start w:val="1"/>
      <w:numFmt w:val="bullet"/>
      <w:lvlText w:val="o"/>
      <w:lvlJc w:val="left"/>
      <w:pPr>
        <w:ind w:left="5460"/>
      </w:pPr>
      <w:rPr>
        <w:rFonts w:ascii="Arial" w:eastAsia="Arial" w:hAnsi="Arial" w:cs="Arial"/>
        <w:b w:val="0"/>
        <w:i w:val="0"/>
        <w:color w:val="000000"/>
        <w:sz w:val="20"/>
        <w:u w:val="none"/>
      </w:rPr>
    </w:lvl>
    <w:lvl w:ilvl="8" w:tplc="46EE9AC6">
      <w:start w:val="1"/>
      <w:numFmt w:val="bullet"/>
      <w:lvlText w:val="▪"/>
      <w:lvlJc w:val="left"/>
      <w:pPr>
        <w:ind w:left="6180"/>
      </w:pPr>
      <w:rPr>
        <w:rFonts w:ascii="Arial" w:eastAsia="Arial" w:hAnsi="Arial" w:cs="Arial"/>
        <w:b w:val="0"/>
        <w:i w:val="0"/>
        <w:color w:val="000000"/>
        <w:sz w:val="20"/>
        <w:u w:val="none"/>
      </w:rPr>
    </w:lvl>
  </w:abstractNum>
  <w:abstractNum w:abstractNumId="9" w15:restartNumberingAfterBreak="0">
    <w:nsid w:val="11BC1720"/>
    <w:multiLevelType w:val="hybridMultilevel"/>
    <w:tmpl w:val="D20CBA40"/>
    <w:lvl w:ilvl="0" w:tplc="CDFCEC62">
      <w:start w:val="1"/>
      <w:numFmt w:val="bullet"/>
      <w:lvlText w:val="-"/>
      <w:lvlJc w:val="left"/>
      <w:pPr>
        <w:ind w:left="360"/>
      </w:pPr>
      <w:rPr>
        <w:rFonts w:ascii="Arial" w:eastAsia="Arial" w:hAnsi="Arial" w:cs="Arial"/>
        <w:b w:val="0"/>
        <w:i w:val="0"/>
        <w:color w:val="000000"/>
        <w:sz w:val="20"/>
        <w:u w:val="none"/>
      </w:rPr>
    </w:lvl>
    <w:lvl w:ilvl="1" w:tplc="F29CCA52">
      <w:start w:val="1"/>
      <w:numFmt w:val="bullet"/>
      <w:lvlText w:val="o"/>
      <w:lvlJc w:val="left"/>
      <w:pPr>
        <w:ind w:left="1080"/>
      </w:pPr>
      <w:rPr>
        <w:rFonts w:ascii="Arial" w:eastAsia="Arial" w:hAnsi="Arial" w:cs="Arial"/>
        <w:b w:val="0"/>
        <w:i w:val="0"/>
        <w:color w:val="000000"/>
        <w:sz w:val="20"/>
        <w:u w:val="none"/>
      </w:rPr>
    </w:lvl>
    <w:lvl w:ilvl="2" w:tplc="45B494B6">
      <w:start w:val="1"/>
      <w:numFmt w:val="bullet"/>
      <w:lvlText w:val="▪"/>
      <w:lvlJc w:val="left"/>
      <w:pPr>
        <w:ind w:left="1800"/>
      </w:pPr>
      <w:rPr>
        <w:rFonts w:ascii="Arial" w:eastAsia="Arial" w:hAnsi="Arial" w:cs="Arial"/>
        <w:b w:val="0"/>
        <w:i w:val="0"/>
        <w:color w:val="000000"/>
        <w:sz w:val="20"/>
        <w:u w:val="none"/>
      </w:rPr>
    </w:lvl>
    <w:lvl w:ilvl="3" w:tplc="989ABD1E">
      <w:start w:val="1"/>
      <w:numFmt w:val="bullet"/>
      <w:lvlText w:val="•"/>
      <w:lvlJc w:val="left"/>
      <w:pPr>
        <w:ind w:left="2520"/>
      </w:pPr>
      <w:rPr>
        <w:rFonts w:ascii="Arial" w:eastAsia="Arial" w:hAnsi="Arial" w:cs="Arial"/>
        <w:b w:val="0"/>
        <w:i w:val="0"/>
        <w:color w:val="000000"/>
        <w:sz w:val="20"/>
        <w:u w:val="none"/>
      </w:rPr>
    </w:lvl>
    <w:lvl w:ilvl="4" w:tplc="D8A85FB2">
      <w:start w:val="1"/>
      <w:numFmt w:val="bullet"/>
      <w:lvlText w:val="o"/>
      <w:lvlJc w:val="left"/>
      <w:pPr>
        <w:ind w:left="3240"/>
      </w:pPr>
      <w:rPr>
        <w:rFonts w:ascii="Arial" w:eastAsia="Arial" w:hAnsi="Arial" w:cs="Arial"/>
        <w:b w:val="0"/>
        <w:i w:val="0"/>
        <w:color w:val="000000"/>
        <w:sz w:val="20"/>
        <w:u w:val="none"/>
      </w:rPr>
    </w:lvl>
    <w:lvl w:ilvl="5" w:tplc="9FA0661E">
      <w:start w:val="1"/>
      <w:numFmt w:val="bullet"/>
      <w:lvlText w:val="▪"/>
      <w:lvlJc w:val="left"/>
      <w:pPr>
        <w:ind w:left="3960"/>
      </w:pPr>
      <w:rPr>
        <w:rFonts w:ascii="Arial" w:eastAsia="Arial" w:hAnsi="Arial" w:cs="Arial"/>
        <w:b w:val="0"/>
        <w:i w:val="0"/>
        <w:color w:val="000000"/>
        <w:sz w:val="20"/>
        <w:u w:val="none"/>
      </w:rPr>
    </w:lvl>
    <w:lvl w:ilvl="6" w:tplc="2744B7CA">
      <w:start w:val="1"/>
      <w:numFmt w:val="bullet"/>
      <w:lvlText w:val="•"/>
      <w:lvlJc w:val="left"/>
      <w:pPr>
        <w:ind w:left="4680"/>
      </w:pPr>
      <w:rPr>
        <w:rFonts w:ascii="Arial" w:eastAsia="Arial" w:hAnsi="Arial" w:cs="Arial"/>
        <w:b w:val="0"/>
        <w:i w:val="0"/>
        <w:color w:val="000000"/>
        <w:sz w:val="20"/>
        <w:u w:val="none"/>
      </w:rPr>
    </w:lvl>
    <w:lvl w:ilvl="7" w:tplc="49AEE766">
      <w:start w:val="1"/>
      <w:numFmt w:val="bullet"/>
      <w:lvlText w:val="o"/>
      <w:lvlJc w:val="left"/>
      <w:pPr>
        <w:ind w:left="5400"/>
      </w:pPr>
      <w:rPr>
        <w:rFonts w:ascii="Arial" w:eastAsia="Arial" w:hAnsi="Arial" w:cs="Arial"/>
        <w:b w:val="0"/>
        <w:i w:val="0"/>
        <w:color w:val="000000"/>
        <w:sz w:val="20"/>
        <w:u w:val="none"/>
      </w:rPr>
    </w:lvl>
    <w:lvl w:ilvl="8" w:tplc="D76CD566">
      <w:start w:val="1"/>
      <w:numFmt w:val="bullet"/>
      <w:lvlText w:val="▪"/>
      <w:lvlJc w:val="left"/>
      <w:pPr>
        <w:ind w:left="6120"/>
      </w:pPr>
      <w:rPr>
        <w:rFonts w:ascii="Arial" w:eastAsia="Arial" w:hAnsi="Arial" w:cs="Arial"/>
        <w:b w:val="0"/>
        <w:i w:val="0"/>
        <w:color w:val="000000"/>
        <w:sz w:val="20"/>
        <w:u w:val="none"/>
      </w:rPr>
    </w:lvl>
  </w:abstractNum>
  <w:abstractNum w:abstractNumId="10" w15:restartNumberingAfterBreak="0">
    <w:nsid w:val="14B066CD"/>
    <w:multiLevelType w:val="multilevel"/>
    <w:tmpl w:val="10C483A0"/>
    <w:lvl w:ilvl="0">
      <w:start w:val="1"/>
      <w:numFmt w:val="decimal"/>
      <w:pStyle w:val="Kop1"/>
      <w:lvlText w:val="%1"/>
      <w:lvlJc w:val="left"/>
      <w:pPr>
        <w:ind w:left="0"/>
      </w:pPr>
      <w:rPr>
        <w:rFonts w:ascii="Arial" w:eastAsia="Arial" w:hAnsi="Arial" w:cs="Arial"/>
        <w:b/>
        <w:i w:val="0"/>
        <w:color w:val="000000"/>
        <w:sz w:val="28"/>
        <w:u w:val="none"/>
      </w:rPr>
    </w:lvl>
    <w:lvl w:ilvl="1">
      <w:start w:val="1"/>
      <w:numFmt w:val="decimal"/>
      <w:pStyle w:val="Kop2"/>
      <w:lvlText w:val="%1.%2"/>
      <w:lvlJc w:val="left"/>
      <w:pPr>
        <w:ind w:left="0"/>
      </w:pPr>
      <w:rPr>
        <w:rFonts w:ascii="Arial" w:eastAsia="Arial" w:hAnsi="Arial" w:cs="Arial"/>
        <w:b/>
        <w:i w:val="0"/>
        <w:color w:val="000000"/>
        <w:sz w:val="24"/>
        <w:u w:val="none"/>
      </w:rPr>
    </w:lvl>
    <w:lvl w:ilvl="2">
      <w:start w:val="1"/>
      <w:numFmt w:val="decimal"/>
      <w:pStyle w:val="Kop3"/>
      <w:lvlText w:val="%1.%2.%3"/>
      <w:lvlJc w:val="left"/>
      <w:pPr>
        <w:ind w:left="0"/>
      </w:pPr>
      <w:rPr>
        <w:rFonts w:ascii="Arial" w:eastAsia="Arial" w:hAnsi="Arial" w:cs="Arial"/>
        <w:b/>
        <w:i w:val="0"/>
        <w:color w:val="000000"/>
        <w:sz w:val="20"/>
        <w:u w:val="none"/>
      </w:rPr>
    </w:lvl>
    <w:lvl w:ilvl="3">
      <w:start w:val="1"/>
      <w:numFmt w:val="decimal"/>
      <w:lvlText w:val="%4"/>
      <w:lvlJc w:val="left"/>
      <w:pPr>
        <w:ind w:left="1080"/>
      </w:pPr>
      <w:rPr>
        <w:rFonts w:ascii="Arial" w:eastAsia="Arial" w:hAnsi="Arial" w:cs="Arial"/>
        <w:b/>
        <w:i w:val="0"/>
        <w:color w:val="000000"/>
        <w:sz w:val="20"/>
        <w:u w:val="none"/>
      </w:rPr>
    </w:lvl>
    <w:lvl w:ilvl="4">
      <w:start w:val="1"/>
      <w:numFmt w:val="lowerLetter"/>
      <w:lvlText w:val="%5"/>
      <w:lvlJc w:val="left"/>
      <w:pPr>
        <w:ind w:left="1800"/>
      </w:pPr>
      <w:rPr>
        <w:rFonts w:ascii="Arial" w:eastAsia="Arial" w:hAnsi="Arial" w:cs="Arial"/>
        <w:b/>
        <w:i w:val="0"/>
        <w:color w:val="000000"/>
        <w:sz w:val="20"/>
        <w:u w:val="none"/>
      </w:rPr>
    </w:lvl>
    <w:lvl w:ilvl="5">
      <w:start w:val="1"/>
      <w:numFmt w:val="lowerRoman"/>
      <w:lvlText w:val="%6"/>
      <w:lvlJc w:val="left"/>
      <w:pPr>
        <w:ind w:left="2520"/>
      </w:pPr>
      <w:rPr>
        <w:rFonts w:ascii="Arial" w:eastAsia="Arial" w:hAnsi="Arial" w:cs="Arial"/>
        <w:b/>
        <w:i w:val="0"/>
        <w:color w:val="000000"/>
        <w:sz w:val="20"/>
        <w:u w:val="none"/>
      </w:rPr>
    </w:lvl>
    <w:lvl w:ilvl="6">
      <w:start w:val="1"/>
      <w:numFmt w:val="decimal"/>
      <w:lvlText w:val="%7"/>
      <w:lvlJc w:val="left"/>
      <w:pPr>
        <w:ind w:left="3240"/>
      </w:pPr>
      <w:rPr>
        <w:rFonts w:ascii="Arial" w:eastAsia="Arial" w:hAnsi="Arial" w:cs="Arial"/>
        <w:b/>
        <w:i w:val="0"/>
        <w:color w:val="000000"/>
        <w:sz w:val="20"/>
        <w:u w:val="none"/>
      </w:rPr>
    </w:lvl>
    <w:lvl w:ilvl="7">
      <w:start w:val="1"/>
      <w:numFmt w:val="lowerLetter"/>
      <w:lvlText w:val="%8"/>
      <w:lvlJc w:val="left"/>
      <w:pPr>
        <w:ind w:left="3960"/>
      </w:pPr>
      <w:rPr>
        <w:rFonts w:ascii="Arial" w:eastAsia="Arial" w:hAnsi="Arial" w:cs="Arial"/>
        <w:b/>
        <w:i w:val="0"/>
        <w:color w:val="000000"/>
        <w:sz w:val="20"/>
        <w:u w:val="none"/>
      </w:rPr>
    </w:lvl>
    <w:lvl w:ilvl="8">
      <w:start w:val="1"/>
      <w:numFmt w:val="lowerRoman"/>
      <w:lvlText w:val="%9"/>
      <w:lvlJc w:val="left"/>
      <w:pPr>
        <w:ind w:left="4680"/>
      </w:pPr>
      <w:rPr>
        <w:rFonts w:ascii="Arial" w:eastAsia="Arial" w:hAnsi="Arial" w:cs="Arial"/>
        <w:b/>
        <w:i w:val="0"/>
        <w:color w:val="000000"/>
        <w:sz w:val="20"/>
        <w:u w:val="none"/>
      </w:rPr>
    </w:lvl>
  </w:abstractNum>
  <w:abstractNum w:abstractNumId="11" w15:restartNumberingAfterBreak="0">
    <w:nsid w:val="159819AF"/>
    <w:multiLevelType w:val="hybridMultilevel"/>
    <w:tmpl w:val="1F707C4E"/>
    <w:lvl w:ilvl="0" w:tplc="49E89790">
      <w:start w:val="1"/>
      <w:numFmt w:val="bullet"/>
      <w:lvlText w:val="-"/>
      <w:lvlJc w:val="left"/>
      <w:pPr>
        <w:ind w:left="360"/>
      </w:pPr>
      <w:rPr>
        <w:rFonts w:ascii="Arial" w:eastAsia="Arial" w:hAnsi="Arial" w:cs="Arial"/>
        <w:b w:val="0"/>
        <w:i w:val="0"/>
        <w:color w:val="000000"/>
        <w:sz w:val="20"/>
        <w:u w:val="none"/>
      </w:rPr>
    </w:lvl>
    <w:lvl w:ilvl="1" w:tplc="0B16A714">
      <w:start w:val="1"/>
      <w:numFmt w:val="bullet"/>
      <w:lvlText w:val="o"/>
      <w:lvlJc w:val="left"/>
      <w:pPr>
        <w:ind w:left="1080"/>
      </w:pPr>
      <w:rPr>
        <w:rFonts w:ascii="Arial" w:eastAsia="Arial" w:hAnsi="Arial" w:cs="Arial"/>
        <w:b w:val="0"/>
        <w:i w:val="0"/>
        <w:color w:val="000000"/>
        <w:sz w:val="20"/>
        <w:u w:val="none"/>
      </w:rPr>
    </w:lvl>
    <w:lvl w:ilvl="2" w:tplc="25D029D8">
      <w:start w:val="1"/>
      <w:numFmt w:val="bullet"/>
      <w:lvlText w:val="▪"/>
      <w:lvlJc w:val="left"/>
      <w:pPr>
        <w:ind w:left="1800"/>
      </w:pPr>
      <w:rPr>
        <w:rFonts w:ascii="Arial" w:eastAsia="Arial" w:hAnsi="Arial" w:cs="Arial"/>
        <w:b w:val="0"/>
        <w:i w:val="0"/>
        <w:color w:val="000000"/>
        <w:sz w:val="20"/>
        <w:u w:val="none"/>
      </w:rPr>
    </w:lvl>
    <w:lvl w:ilvl="3" w:tplc="8EFE45CC">
      <w:start w:val="1"/>
      <w:numFmt w:val="bullet"/>
      <w:lvlText w:val="•"/>
      <w:lvlJc w:val="left"/>
      <w:pPr>
        <w:ind w:left="2520"/>
      </w:pPr>
      <w:rPr>
        <w:rFonts w:ascii="Arial" w:eastAsia="Arial" w:hAnsi="Arial" w:cs="Arial"/>
        <w:b w:val="0"/>
        <w:i w:val="0"/>
        <w:color w:val="000000"/>
        <w:sz w:val="20"/>
        <w:u w:val="none"/>
      </w:rPr>
    </w:lvl>
    <w:lvl w:ilvl="4" w:tplc="F1260440">
      <w:start w:val="1"/>
      <w:numFmt w:val="bullet"/>
      <w:lvlText w:val="o"/>
      <w:lvlJc w:val="left"/>
      <w:pPr>
        <w:ind w:left="3240"/>
      </w:pPr>
      <w:rPr>
        <w:rFonts w:ascii="Arial" w:eastAsia="Arial" w:hAnsi="Arial" w:cs="Arial"/>
        <w:b w:val="0"/>
        <w:i w:val="0"/>
        <w:color w:val="000000"/>
        <w:sz w:val="20"/>
        <w:u w:val="none"/>
      </w:rPr>
    </w:lvl>
    <w:lvl w:ilvl="5" w:tplc="63004D46">
      <w:start w:val="1"/>
      <w:numFmt w:val="bullet"/>
      <w:lvlText w:val="▪"/>
      <w:lvlJc w:val="left"/>
      <w:pPr>
        <w:ind w:left="3960"/>
      </w:pPr>
      <w:rPr>
        <w:rFonts w:ascii="Arial" w:eastAsia="Arial" w:hAnsi="Arial" w:cs="Arial"/>
        <w:b w:val="0"/>
        <w:i w:val="0"/>
        <w:color w:val="000000"/>
        <w:sz w:val="20"/>
        <w:u w:val="none"/>
      </w:rPr>
    </w:lvl>
    <w:lvl w:ilvl="6" w:tplc="FB548DDC">
      <w:start w:val="1"/>
      <w:numFmt w:val="bullet"/>
      <w:lvlText w:val="•"/>
      <w:lvlJc w:val="left"/>
      <w:pPr>
        <w:ind w:left="4680"/>
      </w:pPr>
      <w:rPr>
        <w:rFonts w:ascii="Arial" w:eastAsia="Arial" w:hAnsi="Arial" w:cs="Arial"/>
        <w:b w:val="0"/>
        <w:i w:val="0"/>
        <w:color w:val="000000"/>
        <w:sz w:val="20"/>
        <w:u w:val="none"/>
      </w:rPr>
    </w:lvl>
    <w:lvl w:ilvl="7" w:tplc="CB76ECA4">
      <w:start w:val="1"/>
      <w:numFmt w:val="bullet"/>
      <w:lvlText w:val="o"/>
      <w:lvlJc w:val="left"/>
      <w:pPr>
        <w:ind w:left="5400"/>
      </w:pPr>
      <w:rPr>
        <w:rFonts w:ascii="Arial" w:eastAsia="Arial" w:hAnsi="Arial" w:cs="Arial"/>
        <w:b w:val="0"/>
        <w:i w:val="0"/>
        <w:color w:val="000000"/>
        <w:sz w:val="20"/>
        <w:u w:val="none"/>
      </w:rPr>
    </w:lvl>
    <w:lvl w:ilvl="8" w:tplc="FF0E55D6">
      <w:start w:val="1"/>
      <w:numFmt w:val="bullet"/>
      <w:lvlText w:val="▪"/>
      <w:lvlJc w:val="left"/>
      <w:pPr>
        <w:ind w:left="6120"/>
      </w:pPr>
      <w:rPr>
        <w:rFonts w:ascii="Arial" w:eastAsia="Arial" w:hAnsi="Arial" w:cs="Arial"/>
        <w:b w:val="0"/>
        <w:i w:val="0"/>
        <w:color w:val="000000"/>
        <w:sz w:val="20"/>
        <w:u w:val="none"/>
      </w:rPr>
    </w:lvl>
  </w:abstractNum>
  <w:abstractNum w:abstractNumId="12" w15:restartNumberingAfterBreak="0">
    <w:nsid w:val="19BF61C9"/>
    <w:multiLevelType w:val="hybridMultilevel"/>
    <w:tmpl w:val="4FAA8300"/>
    <w:lvl w:ilvl="0" w:tplc="135069D8">
      <w:start w:val="1"/>
      <w:numFmt w:val="bullet"/>
      <w:lvlText w:val="-"/>
      <w:lvlJc w:val="left"/>
      <w:pPr>
        <w:ind w:left="360"/>
      </w:pPr>
      <w:rPr>
        <w:rFonts w:ascii="Arial" w:eastAsia="Arial" w:hAnsi="Arial" w:cs="Arial"/>
        <w:b w:val="0"/>
        <w:i w:val="0"/>
        <w:color w:val="000000"/>
        <w:sz w:val="20"/>
        <w:u w:val="none"/>
      </w:rPr>
    </w:lvl>
    <w:lvl w:ilvl="1" w:tplc="ED627362">
      <w:start w:val="1"/>
      <w:numFmt w:val="bullet"/>
      <w:lvlText w:val="o"/>
      <w:lvlJc w:val="left"/>
      <w:pPr>
        <w:ind w:left="1140"/>
      </w:pPr>
      <w:rPr>
        <w:rFonts w:ascii="Arial" w:eastAsia="Arial" w:hAnsi="Arial" w:cs="Arial"/>
        <w:b w:val="0"/>
        <w:i w:val="0"/>
        <w:color w:val="000000"/>
        <w:sz w:val="20"/>
        <w:u w:val="none"/>
      </w:rPr>
    </w:lvl>
    <w:lvl w:ilvl="2" w:tplc="115C6E66">
      <w:start w:val="1"/>
      <w:numFmt w:val="bullet"/>
      <w:lvlText w:val="▪"/>
      <w:lvlJc w:val="left"/>
      <w:pPr>
        <w:ind w:left="1860"/>
      </w:pPr>
      <w:rPr>
        <w:rFonts w:ascii="Arial" w:eastAsia="Arial" w:hAnsi="Arial" w:cs="Arial"/>
        <w:b w:val="0"/>
        <w:i w:val="0"/>
        <w:color w:val="000000"/>
        <w:sz w:val="20"/>
        <w:u w:val="none"/>
      </w:rPr>
    </w:lvl>
    <w:lvl w:ilvl="3" w:tplc="CDEEC4D4">
      <w:start w:val="1"/>
      <w:numFmt w:val="bullet"/>
      <w:lvlText w:val="•"/>
      <w:lvlJc w:val="left"/>
      <w:pPr>
        <w:ind w:left="2580"/>
      </w:pPr>
      <w:rPr>
        <w:rFonts w:ascii="Arial" w:eastAsia="Arial" w:hAnsi="Arial" w:cs="Arial"/>
        <w:b w:val="0"/>
        <w:i w:val="0"/>
        <w:color w:val="000000"/>
        <w:sz w:val="20"/>
        <w:u w:val="none"/>
      </w:rPr>
    </w:lvl>
    <w:lvl w:ilvl="4" w:tplc="8C54E040">
      <w:start w:val="1"/>
      <w:numFmt w:val="bullet"/>
      <w:lvlText w:val="o"/>
      <w:lvlJc w:val="left"/>
      <w:pPr>
        <w:ind w:left="3300"/>
      </w:pPr>
      <w:rPr>
        <w:rFonts w:ascii="Arial" w:eastAsia="Arial" w:hAnsi="Arial" w:cs="Arial"/>
        <w:b w:val="0"/>
        <w:i w:val="0"/>
        <w:color w:val="000000"/>
        <w:sz w:val="20"/>
        <w:u w:val="none"/>
      </w:rPr>
    </w:lvl>
    <w:lvl w:ilvl="5" w:tplc="B47479BE">
      <w:start w:val="1"/>
      <w:numFmt w:val="bullet"/>
      <w:lvlText w:val="▪"/>
      <w:lvlJc w:val="left"/>
      <w:pPr>
        <w:ind w:left="4020"/>
      </w:pPr>
      <w:rPr>
        <w:rFonts w:ascii="Arial" w:eastAsia="Arial" w:hAnsi="Arial" w:cs="Arial"/>
        <w:b w:val="0"/>
        <w:i w:val="0"/>
        <w:color w:val="000000"/>
        <w:sz w:val="20"/>
        <w:u w:val="none"/>
      </w:rPr>
    </w:lvl>
    <w:lvl w:ilvl="6" w:tplc="FC90DB7A">
      <w:start w:val="1"/>
      <w:numFmt w:val="bullet"/>
      <w:lvlText w:val="•"/>
      <w:lvlJc w:val="left"/>
      <w:pPr>
        <w:ind w:left="4740"/>
      </w:pPr>
      <w:rPr>
        <w:rFonts w:ascii="Arial" w:eastAsia="Arial" w:hAnsi="Arial" w:cs="Arial"/>
        <w:b w:val="0"/>
        <w:i w:val="0"/>
        <w:color w:val="000000"/>
        <w:sz w:val="20"/>
        <w:u w:val="none"/>
      </w:rPr>
    </w:lvl>
    <w:lvl w:ilvl="7" w:tplc="7EC4B460">
      <w:start w:val="1"/>
      <w:numFmt w:val="bullet"/>
      <w:lvlText w:val="o"/>
      <w:lvlJc w:val="left"/>
      <w:pPr>
        <w:ind w:left="5460"/>
      </w:pPr>
      <w:rPr>
        <w:rFonts w:ascii="Arial" w:eastAsia="Arial" w:hAnsi="Arial" w:cs="Arial"/>
        <w:b w:val="0"/>
        <w:i w:val="0"/>
        <w:color w:val="000000"/>
        <w:sz w:val="20"/>
        <w:u w:val="none"/>
      </w:rPr>
    </w:lvl>
    <w:lvl w:ilvl="8" w:tplc="79344260">
      <w:start w:val="1"/>
      <w:numFmt w:val="bullet"/>
      <w:lvlText w:val="▪"/>
      <w:lvlJc w:val="left"/>
      <w:pPr>
        <w:ind w:left="6180"/>
      </w:pPr>
      <w:rPr>
        <w:rFonts w:ascii="Arial" w:eastAsia="Arial" w:hAnsi="Arial" w:cs="Arial"/>
        <w:b w:val="0"/>
        <w:i w:val="0"/>
        <w:color w:val="000000"/>
        <w:sz w:val="20"/>
        <w:u w:val="none"/>
      </w:rPr>
    </w:lvl>
  </w:abstractNum>
  <w:abstractNum w:abstractNumId="13" w15:restartNumberingAfterBreak="0">
    <w:nsid w:val="1D4E6EE7"/>
    <w:multiLevelType w:val="hybridMultilevel"/>
    <w:tmpl w:val="B204EFB4"/>
    <w:lvl w:ilvl="0" w:tplc="8C18E770">
      <w:start w:val="1"/>
      <w:numFmt w:val="bullet"/>
      <w:lvlText w:val="-"/>
      <w:lvlJc w:val="left"/>
      <w:pPr>
        <w:ind w:left="360"/>
      </w:pPr>
      <w:rPr>
        <w:rFonts w:ascii="Arial" w:eastAsia="Arial" w:hAnsi="Arial" w:cs="Arial"/>
        <w:b w:val="0"/>
        <w:i w:val="0"/>
        <w:color w:val="000000"/>
        <w:sz w:val="20"/>
        <w:u w:val="none"/>
      </w:rPr>
    </w:lvl>
    <w:lvl w:ilvl="1" w:tplc="56AA474E">
      <w:start w:val="1"/>
      <w:numFmt w:val="bullet"/>
      <w:lvlText w:val="o"/>
      <w:lvlJc w:val="left"/>
      <w:pPr>
        <w:ind w:left="1140"/>
      </w:pPr>
      <w:rPr>
        <w:rFonts w:ascii="Arial" w:eastAsia="Arial" w:hAnsi="Arial" w:cs="Arial"/>
        <w:b w:val="0"/>
        <w:i w:val="0"/>
        <w:color w:val="000000"/>
        <w:sz w:val="20"/>
        <w:u w:val="none"/>
      </w:rPr>
    </w:lvl>
    <w:lvl w:ilvl="2" w:tplc="EB642252">
      <w:start w:val="1"/>
      <w:numFmt w:val="bullet"/>
      <w:lvlText w:val="▪"/>
      <w:lvlJc w:val="left"/>
      <w:pPr>
        <w:ind w:left="1860"/>
      </w:pPr>
      <w:rPr>
        <w:rFonts w:ascii="Arial" w:eastAsia="Arial" w:hAnsi="Arial" w:cs="Arial"/>
        <w:b w:val="0"/>
        <w:i w:val="0"/>
        <w:color w:val="000000"/>
        <w:sz w:val="20"/>
        <w:u w:val="none"/>
      </w:rPr>
    </w:lvl>
    <w:lvl w:ilvl="3" w:tplc="2A126432">
      <w:start w:val="1"/>
      <w:numFmt w:val="bullet"/>
      <w:lvlText w:val="•"/>
      <w:lvlJc w:val="left"/>
      <w:pPr>
        <w:ind w:left="2580"/>
      </w:pPr>
      <w:rPr>
        <w:rFonts w:ascii="Arial" w:eastAsia="Arial" w:hAnsi="Arial" w:cs="Arial"/>
        <w:b w:val="0"/>
        <w:i w:val="0"/>
        <w:color w:val="000000"/>
        <w:sz w:val="20"/>
        <w:u w:val="none"/>
      </w:rPr>
    </w:lvl>
    <w:lvl w:ilvl="4" w:tplc="62A6DA60">
      <w:start w:val="1"/>
      <w:numFmt w:val="bullet"/>
      <w:lvlText w:val="o"/>
      <w:lvlJc w:val="left"/>
      <w:pPr>
        <w:ind w:left="3300"/>
      </w:pPr>
      <w:rPr>
        <w:rFonts w:ascii="Arial" w:eastAsia="Arial" w:hAnsi="Arial" w:cs="Arial"/>
        <w:b w:val="0"/>
        <w:i w:val="0"/>
        <w:color w:val="000000"/>
        <w:sz w:val="20"/>
        <w:u w:val="none"/>
      </w:rPr>
    </w:lvl>
    <w:lvl w:ilvl="5" w:tplc="219499DA">
      <w:start w:val="1"/>
      <w:numFmt w:val="bullet"/>
      <w:lvlText w:val="▪"/>
      <w:lvlJc w:val="left"/>
      <w:pPr>
        <w:ind w:left="4020"/>
      </w:pPr>
      <w:rPr>
        <w:rFonts w:ascii="Arial" w:eastAsia="Arial" w:hAnsi="Arial" w:cs="Arial"/>
        <w:b w:val="0"/>
        <w:i w:val="0"/>
        <w:color w:val="000000"/>
        <w:sz w:val="20"/>
        <w:u w:val="none"/>
      </w:rPr>
    </w:lvl>
    <w:lvl w:ilvl="6" w:tplc="BD1C799A">
      <w:start w:val="1"/>
      <w:numFmt w:val="bullet"/>
      <w:lvlText w:val="•"/>
      <w:lvlJc w:val="left"/>
      <w:pPr>
        <w:ind w:left="4740"/>
      </w:pPr>
      <w:rPr>
        <w:rFonts w:ascii="Arial" w:eastAsia="Arial" w:hAnsi="Arial" w:cs="Arial"/>
        <w:b w:val="0"/>
        <w:i w:val="0"/>
        <w:color w:val="000000"/>
        <w:sz w:val="20"/>
        <w:u w:val="none"/>
      </w:rPr>
    </w:lvl>
    <w:lvl w:ilvl="7" w:tplc="9C96AE74">
      <w:start w:val="1"/>
      <w:numFmt w:val="bullet"/>
      <w:lvlText w:val="o"/>
      <w:lvlJc w:val="left"/>
      <w:pPr>
        <w:ind w:left="5460"/>
      </w:pPr>
      <w:rPr>
        <w:rFonts w:ascii="Arial" w:eastAsia="Arial" w:hAnsi="Arial" w:cs="Arial"/>
        <w:b w:val="0"/>
        <w:i w:val="0"/>
        <w:color w:val="000000"/>
        <w:sz w:val="20"/>
        <w:u w:val="none"/>
      </w:rPr>
    </w:lvl>
    <w:lvl w:ilvl="8" w:tplc="457C3852">
      <w:start w:val="1"/>
      <w:numFmt w:val="bullet"/>
      <w:lvlText w:val="▪"/>
      <w:lvlJc w:val="left"/>
      <w:pPr>
        <w:ind w:left="6180"/>
      </w:pPr>
      <w:rPr>
        <w:rFonts w:ascii="Arial" w:eastAsia="Arial" w:hAnsi="Arial" w:cs="Arial"/>
        <w:b w:val="0"/>
        <w:i w:val="0"/>
        <w:color w:val="000000"/>
        <w:sz w:val="20"/>
        <w:u w:val="none"/>
      </w:rPr>
    </w:lvl>
  </w:abstractNum>
  <w:abstractNum w:abstractNumId="14" w15:restartNumberingAfterBreak="0">
    <w:nsid w:val="239A7C66"/>
    <w:multiLevelType w:val="hybridMultilevel"/>
    <w:tmpl w:val="4D844934"/>
    <w:lvl w:ilvl="0" w:tplc="AB94C9F2">
      <w:start w:val="1"/>
      <w:numFmt w:val="bullet"/>
      <w:lvlText w:val="-"/>
      <w:lvlJc w:val="left"/>
      <w:pPr>
        <w:ind w:left="360"/>
      </w:pPr>
      <w:rPr>
        <w:rFonts w:ascii="Arial" w:eastAsia="Arial" w:hAnsi="Arial" w:cs="Arial"/>
        <w:b w:val="0"/>
        <w:i w:val="0"/>
        <w:color w:val="000000"/>
        <w:sz w:val="20"/>
        <w:u w:val="none"/>
      </w:rPr>
    </w:lvl>
    <w:lvl w:ilvl="1" w:tplc="C22A815E">
      <w:start w:val="1"/>
      <w:numFmt w:val="bullet"/>
      <w:lvlText w:val="•"/>
      <w:lvlJc w:val="left"/>
      <w:pPr>
        <w:ind w:left="708"/>
      </w:pPr>
      <w:rPr>
        <w:rFonts w:ascii="Arial" w:eastAsia="Arial" w:hAnsi="Arial" w:cs="Arial"/>
        <w:b w:val="0"/>
        <w:i w:val="0"/>
        <w:color w:val="000000"/>
        <w:sz w:val="20"/>
        <w:u w:val="none"/>
      </w:rPr>
    </w:lvl>
    <w:lvl w:ilvl="2" w:tplc="794CF38A">
      <w:start w:val="1"/>
      <w:numFmt w:val="bullet"/>
      <w:lvlText w:val="▪"/>
      <w:lvlJc w:val="left"/>
      <w:pPr>
        <w:ind w:left="1440"/>
      </w:pPr>
      <w:rPr>
        <w:rFonts w:ascii="Segoe UI Symbol" w:eastAsia="Segoe UI Symbol" w:hAnsi="Segoe UI Symbol" w:cs="Segoe UI Symbol"/>
        <w:b w:val="0"/>
        <w:i w:val="0"/>
        <w:color w:val="000000"/>
        <w:sz w:val="20"/>
        <w:u w:val="none"/>
      </w:rPr>
    </w:lvl>
    <w:lvl w:ilvl="3" w:tplc="BEA65DB2">
      <w:start w:val="1"/>
      <w:numFmt w:val="bullet"/>
      <w:lvlText w:val="•"/>
      <w:lvlJc w:val="left"/>
      <w:pPr>
        <w:ind w:left="2160"/>
      </w:pPr>
      <w:rPr>
        <w:rFonts w:ascii="Arial" w:eastAsia="Arial" w:hAnsi="Arial" w:cs="Arial"/>
        <w:b w:val="0"/>
        <w:i w:val="0"/>
        <w:color w:val="000000"/>
        <w:sz w:val="20"/>
        <w:u w:val="none"/>
      </w:rPr>
    </w:lvl>
    <w:lvl w:ilvl="4" w:tplc="08DC32DA">
      <w:start w:val="1"/>
      <w:numFmt w:val="bullet"/>
      <w:lvlText w:val="o"/>
      <w:lvlJc w:val="left"/>
      <w:pPr>
        <w:ind w:left="2880"/>
      </w:pPr>
      <w:rPr>
        <w:rFonts w:ascii="Segoe UI Symbol" w:eastAsia="Segoe UI Symbol" w:hAnsi="Segoe UI Symbol" w:cs="Segoe UI Symbol"/>
        <w:b w:val="0"/>
        <w:i w:val="0"/>
        <w:color w:val="000000"/>
        <w:sz w:val="20"/>
        <w:u w:val="none"/>
      </w:rPr>
    </w:lvl>
    <w:lvl w:ilvl="5" w:tplc="3B905498">
      <w:start w:val="1"/>
      <w:numFmt w:val="bullet"/>
      <w:lvlText w:val="▪"/>
      <w:lvlJc w:val="left"/>
      <w:pPr>
        <w:ind w:left="3600"/>
      </w:pPr>
      <w:rPr>
        <w:rFonts w:ascii="Segoe UI Symbol" w:eastAsia="Segoe UI Symbol" w:hAnsi="Segoe UI Symbol" w:cs="Segoe UI Symbol"/>
        <w:b w:val="0"/>
        <w:i w:val="0"/>
        <w:color w:val="000000"/>
        <w:sz w:val="20"/>
        <w:u w:val="none"/>
      </w:rPr>
    </w:lvl>
    <w:lvl w:ilvl="6" w:tplc="DBA27304">
      <w:start w:val="1"/>
      <w:numFmt w:val="bullet"/>
      <w:lvlText w:val="•"/>
      <w:lvlJc w:val="left"/>
      <w:pPr>
        <w:ind w:left="4320"/>
      </w:pPr>
      <w:rPr>
        <w:rFonts w:ascii="Arial" w:eastAsia="Arial" w:hAnsi="Arial" w:cs="Arial"/>
        <w:b w:val="0"/>
        <w:i w:val="0"/>
        <w:color w:val="000000"/>
        <w:sz w:val="20"/>
        <w:u w:val="none"/>
      </w:rPr>
    </w:lvl>
    <w:lvl w:ilvl="7" w:tplc="DCA2B252">
      <w:start w:val="1"/>
      <w:numFmt w:val="bullet"/>
      <w:lvlText w:val="o"/>
      <w:lvlJc w:val="left"/>
      <w:pPr>
        <w:ind w:left="5040"/>
      </w:pPr>
      <w:rPr>
        <w:rFonts w:ascii="Segoe UI Symbol" w:eastAsia="Segoe UI Symbol" w:hAnsi="Segoe UI Symbol" w:cs="Segoe UI Symbol"/>
        <w:b w:val="0"/>
        <w:i w:val="0"/>
        <w:color w:val="000000"/>
        <w:sz w:val="20"/>
        <w:u w:val="none"/>
      </w:rPr>
    </w:lvl>
    <w:lvl w:ilvl="8" w:tplc="9F9834C6">
      <w:start w:val="1"/>
      <w:numFmt w:val="bullet"/>
      <w:lvlText w:val="▪"/>
      <w:lvlJc w:val="left"/>
      <w:pPr>
        <w:ind w:left="5760"/>
      </w:pPr>
      <w:rPr>
        <w:rFonts w:ascii="Segoe UI Symbol" w:eastAsia="Segoe UI Symbol" w:hAnsi="Segoe UI Symbol" w:cs="Segoe UI Symbol"/>
        <w:b w:val="0"/>
        <w:i w:val="0"/>
        <w:color w:val="000000"/>
        <w:sz w:val="20"/>
        <w:u w:val="none"/>
      </w:rPr>
    </w:lvl>
  </w:abstractNum>
  <w:abstractNum w:abstractNumId="15" w15:restartNumberingAfterBreak="0">
    <w:nsid w:val="2CD34913"/>
    <w:multiLevelType w:val="hybridMultilevel"/>
    <w:tmpl w:val="54745A64"/>
    <w:lvl w:ilvl="0" w:tplc="45146E54">
      <w:start w:val="1"/>
      <w:numFmt w:val="bullet"/>
      <w:lvlText w:val="•"/>
      <w:lvlJc w:val="left"/>
      <w:pPr>
        <w:ind w:left="720"/>
      </w:pPr>
      <w:rPr>
        <w:rFonts w:ascii="Arial" w:eastAsia="Arial" w:hAnsi="Arial" w:cs="Arial"/>
        <w:b w:val="0"/>
        <w:i w:val="0"/>
        <w:color w:val="000000"/>
        <w:sz w:val="20"/>
        <w:u w:val="none"/>
      </w:rPr>
    </w:lvl>
    <w:lvl w:ilvl="1" w:tplc="09A44264">
      <w:start w:val="1"/>
      <w:numFmt w:val="bullet"/>
      <w:lvlText w:val="o"/>
      <w:lvlJc w:val="left"/>
      <w:pPr>
        <w:ind w:left="1416"/>
      </w:pPr>
      <w:rPr>
        <w:rFonts w:ascii="Courier New" w:eastAsia="Courier New" w:hAnsi="Courier New" w:cs="Courier New"/>
        <w:b w:val="0"/>
        <w:i w:val="0"/>
        <w:color w:val="000000"/>
        <w:sz w:val="20"/>
        <w:u w:val="none"/>
      </w:rPr>
    </w:lvl>
    <w:lvl w:ilvl="2" w:tplc="604CC334">
      <w:start w:val="1"/>
      <w:numFmt w:val="bullet"/>
      <w:lvlText w:val="▪"/>
      <w:lvlJc w:val="left"/>
      <w:pPr>
        <w:ind w:left="2160"/>
      </w:pPr>
      <w:rPr>
        <w:rFonts w:ascii="Courier New" w:eastAsia="Courier New" w:hAnsi="Courier New" w:cs="Courier New"/>
        <w:b w:val="0"/>
        <w:i w:val="0"/>
        <w:color w:val="000000"/>
        <w:sz w:val="20"/>
        <w:u w:val="none"/>
      </w:rPr>
    </w:lvl>
    <w:lvl w:ilvl="3" w:tplc="2A963ADA">
      <w:start w:val="1"/>
      <w:numFmt w:val="bullet"/>
      <w:lvlText w:val="•"/>
      <w:lvlJc w:val="left"/>
      <w:pPr>
        <w:ind w:left="2880"/>
      </w:pPr>
      <w:rPr>
        <w:rFonts w:ascii="Courier New" w:eastAsia="Courier New" w:hAnsi="Courier New" w:cs="Courier New"/>
        <w:b w:val="0"/>
        <w:i w:val="0"/>
        <w:color w:val="000000"/>
        <w:sz w:val="20"/>
        <w:u w:val="none"/>
      </w:rPr>
    </w:lvl>
    <w:lvl w:ilvl="4" w:tplc="1ACC567C">
      <w:start w:val="1"/>
      <w:numFmt w:val="bullet"/>
      <w:lvlText w:val="o"/>
      <w:lvlJc w:val="left"/>
      <w:pPr>
        <w:ind w:left="3600"/>
      </w:pPr>
      <w:rPr>
        <w:rFonts w:ascii="Courier New" w:eastAsia="Courier New" w:hAnsi="Courier New" w:cs="Courier New"/>
        <w:b w:val="0"/>
        <w:i w:val="0"/>
        <w:color w:val="000000"/>
        <w:sz w:val="20"/>
        <w:u w:val="none"/>
      </w:rPr>
    </w:lvl>
    <w:lvl w:ilvl="5" w:tplc="49EEAADE">
      <w:start w:val="1"/>
      <w:numFmt w:val="bullet"/>
      <w:lvlText w:val="▪"/>
      <w:lvlJc w:val="left"/>
      <w:pPr>
        <w:ind w:left="4320"/>
      </w:pPr>
      <w:rPr>
        <w:rFonts w:ascii="Courier New" w:eastAsia="Courier New" w:hAnsi="Courier New" w:cs="Courier New"/>
        <w:b w:val="0"/>
        <w:i w:val="0"/>
        <w:color w:val="000000"/>
        <w:sz w:val="20"/>
        <w:u w:val="none"/>
      </w:rPr>
    </w:lvl>
    <w:lvl w:ilvl="6" w:tplc="A45CD4EE">
      <w:start w:val="1"/>
      <w:numFmt w:val="bullet"/>
      <w:lvlText w:val="•"/>
      <w:lvlJc w:val="left"/>
      <w:pPr>
        <w:ind w:left="5040"/>
      </w:pPr>
      <w:rPr>
        <w:rFonts w:ascii="Courier New" w:eastAsia="Courier New" w:hAnsi="Courier New" w:cs="Courier New"/>
        <w:b w:val="0"/>
        <w:i w:val="0"/>
        <w:color w:val="000000"/>
        <w:sz w:val="20"/>
        <w:u w:val="none"/>
      </w:rPr>
    </w:lvl>
    <w:lvl w:ilvl="7" w:tplc="30A212D6">
      <w:start w:val="1"/>
      <w:numFmt w:val="bullet"/>
      <w:lvlText w:val="o"/>
      <w:lvlJc w:val="left"/>
      <w:pPr>
        <w:ind w:left="5760"/>
      </w:pPr>
      <w:rPr>
        <w:rFonts w:ascii="Courier New" w:eastAsia="Courier New" w:hAnsi="Courier New" w:cs="Courier New"/>
        <w:b w:val="0"/>
        <w:i w:val="0"/>
        <w:color w:val="000000"/>
        <w:sz w:val="20"/>
        <w:u w:val="none"/>
      </w:rPr>
    </w:lvl>
    <w:lvl w:ilvl="8" w:tplc="F7C03FB2">
      <w:start w:val="1"/>
      <w:numFmt w:val="bullet"/>
      <w:lvlText w:val="▪"/>
      <w:lvlJc w:val="left"/>
      <w:pPr>
        <w:ind w:left="6480"/>
      </w:pPr>
      <w:rPr>
        <w:rFonts w:ascii="Courier New" w:eastAsia="Courier New" w:hAnsi="Courier New" w:cs="Courier New"/>
        <w:b w:val="0"/>
        <w:i w:val="0"/>
        <w:color w:val="000000"/>
        <w:sz w:val="20"/>
        <w:u w:val="none"/>
      </w:rPr>
    </w:lvl>
  </w:abstractNum>
  <w:abstractNum w:abstractNumId="16" w15:restartNumberingAfterBreak="0">
    <w:nsid w:val="358605C8"/>
    <w:multiLevelType w:val="hybridMultilevel"/>
    <w:tmpl w:val="F7D436FE"/>
    <w:lvl w:ilvl="0" w:tplc="1A1E57BE">
      <w:start w:val="1"/>
      <w:numFmt w:val="bullet"/>
      <w:lvlText w:val="-"/>
      <w:lvlJc w:val="left"/>
      <w:pPr>
        <w:ind w:left="360"/>
      </w:pPr>
      <w:rPr>
        <w:rFonts w:ascii="Arial" w:eastAsia="Arial" w:hAnsi="Arial" w:cs="Arial"/>
        <w:b w:val="0"/>
        <w:i w:val="0"/>
        <w:color w:val="000000"/>
        <w:sz w:val="20"/>
        <w:u w:val="none"/>
      </w:rPr>
    </w:lvl>
    <w:lvl w:ilvl="1" w:tplc="A1EC860E">
      <w:start w:val="1"/>
      <w:numFmt w:val="bullet"/>
      <w:lvlText w:val="o"/>
      <w:lvlJc w:val="left"/>
      <w:pPr>
        <w:ind w:left="1140"/>
      </w:pPr>
      <w:rPr>
        <w:rFonts w:ascii="Arial" w:eastAsia="Arial" w:hAnsi="Arial" w:cs="Arial"/>
        <w:b w:val="0"/>
        <w:i w:val="0"/>
        <w:color w:val="000000"/>
        <w:sz w:val="20"/>
        <w:u w:val="none"/>
      </w:rPr>
    </w:lvl>
    <w:lvl w:ilvl="2" w:tplc="36000422">
      <w:start w:val="1"/>
      <w:numFmt w:val="bullet"/>
      <w:lvlText w:val="▪"/>
      <w:lvlJc w:val="left"/>
      <w:pPr>
        <w:ind w:left="1860"/>
      </w:pPr>
      <w:rPr>
        <w:rFonts w:ascii="Arial" w:eastAsia="Arial" w:hAnsi="Arial" w:cs="Arial"/>
        <w:b w:val="0"/>
        <w:i w:val="0"/>
        <w:color w:val="000000"/>
        <w:sz w:val="20"/>
        <w:u w:val="none"/>
      </w:rPr>
    </w:lvl>
    <w:lvl w:ilvl="3" w:tplc="DCDED7DA">
      <w:start w:val="1"/>
      <w:numFmt w:val="bullet"/>
      <w:lvlText w:val="•"/>
      <w:lvlJc w:val="left"/>
      <w:pPr>
        <w:ind w:left="2580"/>
      </w:pPr>
      <w:rPr>
        <w:rFonts w:ascii="Arial" w:eastAsia="Arial" w:hAnsi="Arial" w:cs="Arial"/>
        <w:b w:val="0"/>
        <w:i w:val="0"/>
        <w:color w:val="000000"/>
        <w:sz w:val="20"/>
        <w:u w:val="none"/>
      </w:rPr>
    </w:lvl>
    <w:lvl w:ilvl="4" w:tplc="6DB63ED6">
      <w:start w:val="1"/>
      <w:numFmt w:val="bullet"/>
      <w:lvlText w:val="o"/>
      <w:lvlJc w:val="left"/>
      <w:pPr>
        <w:ind w:left="3300"/>
      </w:pPr>
      <w:rPr>
        <w:rFonts w:ascii="Arial" w:eastAsia="Arial" w:hAnsi="Arial" w:cs="Arial"/>
        <w:b w:val="0"/>
        <w:i w:val="0"/>
        <w:color w:val="000000"/>
        <w:sz w:val="20"/>
        <w:u w:val="none"/>
      </w:rPr>
    </w:lvl>
    <w:lvl w:ilvl="5" w:tplc="FFECC576">
      <w:start w:val="1"/>
      <w:numFmt w:val="bullet"/>
      <w:lvlText w:val="▪"/>
      <w:lvlJc w:val="left"/>
      <w:pPr>
        <w:ind w:left="4020"/>
      </w:pPr>
      <w:rPr>
        <w:rFonts w:ascii="Arial" w:eastAsia="Arial" w:hAnsi="Arial" w:cs="Arial"/>
        <w:b w:val="0"/>
        <w:i w:val="0"/>
        <w:color w:val="000000"/>
        <w:sz w:val="20"/>
        <w:u w:val="none"/>
      </w:rPr>
    </w:lvl>
    <w:lvl w:ilvl="6" w:tplc="CE24D970">
      <w:start w:val="1"/>
      <w:numFmt w:val="bullet"/>
      <w:lvlText w:val="•"/>
      <w:lvlJc w:val="left"/>
      <w:pPr>
        <w:ind w:left="4740"/>
      </w:pPr>
      <w:rPr>
        <w:rFonts w:ascii="Arial" w:eastAsia="Arial" w:hAnsi="Arial" w:cs="Arial"/>
        <w:b w:val="0"/>
        <w:i w:val="0"/>
        <w:color w:val="000000"/>
        <w:sz w:val="20"/>
        <w:u w:val="none"/>
      </w:rPr>
    </w:lvl>
    <w:lvl w:ilvl="7" w:tplc="55005DF6">
      <w:start w:val="1"/>
      <w:numFmt w:val="bullet"/>
      <w:lvlText w:val="o"/>
      <w:lvlJc w:val="left"/>
      <w:pPr>
        <w:ind w:left="5460"/>
      </w:pPr>
      <w:rPr>
        <w:rFonts w:ascii="Arial" w:eastAsia="Arial" w:hAnsi="Arial" w:cs="Arial"/>
        <w:b w:val="0"/>
        <w:i w:val="0"/>
        <w:color w:val="000000"/>
        <w:sz w:val="20"/>
        <w:u w:val="none"/>
      </w:rPr>
    </w:lvl>
    <w:lvl w:ilvl="8" w:tplc="0554AA5C">
      <w:start w:val="1"/>
      <w:numFmt w:val="bullet"/>
      <w:lvlText w:val="▪"/>
      <w:lvlJc w:val="left"/>
      <w:pPr>
        <w:ind w:left="6180"/>
      </w:pPr>
      <w:rPr>
        <w:rFonts w:ascii="Arial" w:eastAsia="Arial" w:hAnsi="Arial" w:cs="Arial"/>
        <w:b w:val="0"/>
        <w:i w:val="0"/>
        <w:color w:val="000000"/>
        <w:sz w:val="20"/>
        <w:u w:val="none"/>
      </w:rPr>
    </w:lvl>
  </w:abstractNum>
  <w:abstractNum w:abstractNumId="17" w15:restartNumberingAfterBreak="0">
    <w:nsid w:val="3D035C38"/>
    <w:multiLevelType w:val="hybridMultilevel"/>
    <w:tmpl w:val="1A1859D8"/>
    <w:lvl w:ilvl="0" w:tplc="3DFAFA70">
      <w:start w:val="1"/>
      <w:numFmt w:val="bullet"/>
      <w:lvlText w:val="-"/>
      <w:lvlJc w:val="left"/>
      <w:pPr>
        <w:ind w:left="360"/>
      </w:pPr>
      <w:rPr>
        <w:rFonts w:ascii="Arial" w:eastAsia="Arial" w:hAnsi="Arial" w:cs="Arial"/>
        <w:b w:val="0"/>
        <w:i w:val="0"/>
        <w:color w:val="000000"/>
        <w:sz w:val="20"/>
        <w:u w:val="none"/>
      </w:rPr>
    </w:lvl>
    <w:lvl w:ilvl="1" w:tplc="3B441272">
      <w:start w:val="1"/>
      <w:numFmt w:val="bullet"/>
      <w:lvlText w:val="o"/>
      <w:lvlJc w:val="left"/>
      <w:pPr>
        <w:ind w:left="1080"/>
      </w:pPr>
      <w:rPr>
        <w:rFonts w:ascii="Arial" w:eastAsia="Arial" w:hAnsi="Arial" w:cs="Arial"/>
        <w:b w:val="0"/>
        <w:i w:val="0"/>
        <w:color w:val="000000"/>
        <w:sz w:val="20"/>
        <w:u w:val="none"/>
      </w:rPr>
    </w:lvl>
    <w:lvl w:ilvl="2" w:tplc="080E7494">
      <w:start w:val="1"/>
      <w:numFmt w:val="bullet"/>
      <w:lvlText w:val="▪"/>
      <w:lvlJc w:val="left"/>
      <w:pPr>
        <w:ind w:left="1800"/>
      </w:pPr>
      <w:rPr>
        <w:rFonts w:ascii="Arial" w:eastAsia="Arial" w:hAnsi="Arial" w:cs="Arial"/>
        <w:b w:val="0"/>
        <w:i w:val="0"/>
        <w:color w:val="000000"/>
        <w:sz w:val="20"/>
        <w:u w:val="none"/>
      </w:rPr>
    </w:lvl>
    <w:lvl w:ilvl="3" w:tplc="CC602440">
      <w:start w:val="1"/>
      <w:numFmt w:val="bullet"/>
      <w:lvlText w:val="•"/>
      <w:lvlJc w:val="left"/>
      <w:pPr>
        <w:ind w:left="2520"/>
      </w:pPr>
      <w:rPr>
        <w:rFonts w:ascii="Arial" w:eastAsia="Arial" w:hAnsi="Arial" w:cs="Arial"/>
        <w:b w:val="0"/>
        <w:i w:val="0"/>
        <w:color w:val="000000"/>
        <w:sz w:val="20"/>
        <w:u w:val="none"/>
      </w:rPr>
    </w:lvl>
    <w:lvl w:ilvl="4" w:tplc="197C2CC6">
      <w:start w:val="1"/>
      <w:numFmt w:val="bullet"/>
      <w:lvlText w:val="o"/>
      <w:lvlJc w:val="left"/>
      <w:pPr>
        <w:ind w:left="3240"/>
      </w:pPr>
      <w:rPr>
        <w:rFonts w:ascii="Arial" w:eastAsia="Arial" w:hAnsi="Arial" w:cs="Arial"/>
        <w:b w:val="0"/>
        <w:i w:val="0"/>
        <w:color w:val="000000"/>
        <w:sz w:val="20"/>
        <w:u w:val="none"/>
      </w:rPr>
    </w:lvl>
    <w:lvl w:ilvl="5" w:tplc="F044017C">
      <w:start w:val="1"/>
      <w:numFmt w:val="bullet"/>
      <w:lvlText w:val="▪"/>
      <w:lvlJc w:val="left"/>
      <w:pPr>
        <w:ind w:left="3960"/>
      </w:pPr>
      <w:rPr>
        <w:rFonts w:ascii="Arial" w:eastAsia="Arial" w:hAnsi="Arial" w:cs="Arial"/>
        <w:b w:val="0"/>
        <w:i w:val="0"/>
        <w:color w:val="000000"/>
        <w:sz w:val="20"/>
        <w:u w:val="none"/>
      </w:rPr>
    </w:lvl>
    <w:lvl w:ilvl="6" w:tplc="30F8F29C">
      <w:start w:val="1"/>
      <w:numFmt w:val="bullet"/>
      <w:lvlText w:val="•"/>
      <w:lvlJc w:val="left"/>
      <w:pPr>
        <w:ind w:left="4680"/>
      </w:pPr>
      <w:rPr>
        <w:rFonts w:ascii="Arial" w:eastAsia="Arial" w:hAnsi="Arial" w:cs="Arial"/>
        <w:b w:val="0"/>
        <w:i w:val="0"/>
        <w:color w:val="000000"/>
        <w:sz w:val="20"/>
        <w:u w:val="none"/>
      </w:rPr>
    </w:lvl>
    <w:lvl w:ilvl="7" w:tplc="DC0E98C6">
      <w:start w:val="1"/>
      <w:numFmt w:val="bullet"/>
      <w:lvlText w:val="o"/>
      <w:lvlJc w:val="left"/>
      <w:pPr>
        <w:ind w:left="5400"/>
      </w:pPr>
      <w:rPr>
        <w:rFonts w:ascii="Arial" w:eastAsia="Arial" w:hAnsi="Arial" w:cs="Arial"/>
        <w:b w:val="0"/>
        <w:i w:val="0"/>
        <w:color w:val="000000"/>
        <w:sz w:val="20"/>
        <w:u w:val="none"/>
      </w:rPr>
    </w:lvl>
    <w:lvl w:ilvl="8" w:tplc="69E86200">
      <w:start w:val="1"/>
      <w:numFmt w:val="bullet"/>
      <w:lvlText w:val="▪"/>
      <w:lvlJc w:val="left"/>
      <w:pPr>
        <w:ind w:left="6120"/>
      </w:pPr>
      <w:rPr>
        <w:rFonts w:ascii="Arial" w:eastAsia="Arial" w:hAnsi="Arial" w:cs="Arial"/>
        <w:b w:val="0"/>
        <w:i w:val="0"/>
        <w:color w:val="000000"/>
        <w:sz w:val="20"/>
        <w:u w:val="none"/>
      </w:rPr>
    </w:lvl>
  </w:abstractNum>
  <w:abstractNum w:abstractNumId="18" w15:restartNumberingAfterBreak="0">
    <w:nsid w:val="598933E5"/>
    <w:multiLevelType w:val="hybridMultilevel"/>
    <w:tmpl w:val="1B18D53C"/>
    <w:lvl w:ilvl="0" w:tplc="E2AA3D36">
      <w:start w:val="1"/>
      <w:numFmt w:val="bullet"/>
      <w:lvlText w:val="-"/>
      <w:lvlJc w:val="left"/>
      <w:pPr>
        <w:ind w:left="360"/>
      </w:pPr>
      <w:rPr>
        <w:rFonts w:ascii="Arial" w:eastAsia="Arial" w:hAnsi="Arial" w:cs="Arial"/>
        <w:b w:val="0"/>
        <w:i w:val="0"/>
        <w:color w:val="000000"/>
        <w:sz w:val="20"/>
        <w:u w:val="none"/>
      </w:rPr>
    </w:lvl>
    <w:lvl w:ilvl="1" w:tplc="AD3A0858">
      <w:start w:val="1"/>
      <w:numFmt w:val="bullet"/>
      <w:lvlText w:val="o"/>
      <w:lvlJc w:val="left"/>
      <w:pPr>
        <w:ind w:left="1080"/>
      </w:pPr>
      <w:rPr>
        <w:rFonts w:ascii="Arial" w:eastAsia="Arial" w:hAnsi="Arial" w:cs="Arial"/>
        <w:b w:val="0"/>
        <w:i w:val="0"/>
        <w:color w:val="000000"/>
        <w:sz w:val="20"/>
        <w:u w:val="none"/>
      </w:rPr>
    </w:lvl>
    <w:lvl w:ilvl="2" w:tplc="854C4AA8">
      <w:start w:val="1"/>
      <w:numFmt w:val="bullet"/>
      <w:lvlText w:val="▪"/>
      <w:lvlJc w:val="left"/>
      <w:pPr>
        <w:ind w:left="1800"/>
      </w:pPr>
      <w:rPr>
        <w:rFonts w:ascii="Arial" w:eastAsia="Arial" w:hAnsi="Arial" w:cs="Arial"/>
        <w:b w:val="0"/>
        <w:i w:val="0"/>
        <w:color w:val="000000"/>
        <w:sz w:val="20"/>
        <w:u w:val="none"/>
      </w:rPr>
    </w:lvl>
    <w:lvl w:ilvl="3" w:tplc="9CDC2BCA">
      <w:start w:val="1"/>
      <w:numFmt w:val="bullet"/>
      <w:lvlText w:val="•"/>
      <w:lvlJc w:val="left"/>
      <w:pPr>
        <w:ind w:left="2520"/>
      </w:pPr>
      <w:rPr>
        <w:rFonts w:ascii="Arial" w:eastAsia="Arial" w:hAnsi="Arial" w:cs="Arial"/>
        <w:b w:val="0"/>
        <w:i w:val="0"/>
        <w:color w:val="000000"/>
        <w:sz w:val="20"/>
        <w:u w:val="none"/>
      </w:rPr>
    </w:lvl>
    <w:lvl w:ilvl="4" w:tplc="6CBA814A">
      <w:start w:val="1"/>
      <w:numFmt w:val="bullet"/>
      <w:lvlText w:val="o"/>
      <w:lvlJc w:val="left"/>
      <w:pPr>
        <w:ind w:left="3240"/>
      </w:pPr>
      <w:rPr>
        <w:rFonts w:ascii="Arial" w:eastAsia="Arial" w:hAnsi="Arial" w:cs="Arial"/>
        <w:b w:val="0"/>
        <w:i w:val="0"/>
        <w:color w:val="000000"/>
        <w:sz w:val="20"/>
        <w:u w:val="none"/>
      </w:rPr>
    </w:lvl>
    <w:lvl w:ilvl="5" w:tplc="89064D54">
      <w:start w:val="1"/>
      <w:numFmt w:val="bullet"/>
      <w:lvlText w:val="▪"/>
      <w:lvlJc w:val="left"/>
      <w:pPr>
        <w:ind w:left="3960"/>
      </w:pPr>
      <w:rPr>
        <w:rFonts w:ascii="Arial" w:eastAsia="Arial" w:hAnsi="Arial" w:cs="Arial"/>
        <w:b w:val="0"/>
        <w:i w:val="0"/>
        <w:color w:val="000000"/>
        <w:sz w:val="20"/>
        <w:u w:val="none"/>
      </w:rPr>
    </w:lvl>
    <w:lvl w:ilvl="6" w:tplc="E814C60A">
      <w:start w:val="1"/>
      <w:numFmt w:val="bullet"/>
      <w:lvlText w:val="•"/>
      <w:lvlJc w:val="left"/>
      <w:pPr>
        <w:ind w:left="4680"/>
      </w:pPr>
      <w:rPr>
        <w:rFonts w:ascii="Arial" w:eastAsia="Arial" w:hAnsi="Arial" w:cs="Arial"/>
        <w:b w:val="0"/>
        <w:i w:val="0"/>
        <w:color w:val="000000"/>
        <w:sz w:val="20"/>
        <w:u w:val="none"/>
      </w:rPr>
    </w:lvl>
    <w:lvl w:ilvl="7" w:tplc="0C463058">
      <w:start w:val="1"/>
      <w:numFmt w:val="bullet"/>
      <w:lvlText w:val="o"/>
      <w:lvlJc w:val="left"/>
      <w:pPr>
        <w:ind w:left="5400"/>
      </w:pPr>
      <w:rPr>
        <w:rFonts w:ascii="Arial" w:eastAsia="Arial" w:hAnsi="Arial" w:cs="Arial"/>
        <w:b w:val="0"/>
        <w:i w:val="0"/>
        <w:color w:val="000000"/>
        <w:sz w:val="20"/>
        <w:u w:val="none"/>
      </w:rPr>
    </w:lvl>
    <w:lvl w:ilvl="8" w:tplc="15DA8BB6">
      <w:start w:val="1"/>
      <w:numFmt w:val="bullet"/>
      <w:lvlText w:val="▪"/>
      <w:lvlJc w:val="left"/>
      <w:pPr>
        <w:ind w:left="6120"/>
      </w:pPr>
      <w:rPr>
        <w:rFonts w:ascii="Arial" w:eastAsia="Arial" w:hAnsi="Arial" w:cs="Arial"/>
        <w:b w:val="0"/>
        <w:i w:val="0"/>
        <w:color w:val="000000"/>
        <w:sz w:val="20"/>
        <w:u w:val="none"/>
      </w:rPr>
    </w:lvl>
  </w:abstractNum>
  <w:abstractNum w:abstractNumId="19" w15:restartNumberingAfterBreak="0">
    <w:nsid w:val="602D5941"/>
    <w:multiLevelType w:val="hybridMultilevel"/>
    <w:tmpl w:val="CB60B5FC"/>
    <w:lvl w:ilvl="0" w:tplc="0926457A">
      <w:start w:val="1"/>
      <w:numFmt w:val="bullet"/>
      <w:lvlText w:val="-"/>
      <w:lvlJc w:val="left"/>
      <w:pPr>
        <w:ind w:left="360"/>
      </w:pPr>
      <w:rPr>
        <w:rFonts w:ascii="Arial" w:eastAsia="Arial" w:hAnsi="Arial" w:cs="Arial"/>
        <w:b w:val="0"/>
        <w:i w:val="0"/>
        <w:color w:val="000000"/>
        <w:sz w:val="20"/>
        <w:u w:val="none"/>
      </w:rPr>
    </w:lvl>
    <w:lvl w:ilvl="1" w:tplc="C9A8C214">
      <w:start w:val="1"/>
      <w:numFmt w:val="bullet"/>
      <w:lvlText w:val="o"/>
      <w:lvlJc w:val="left"/>
      <w:pPr>
        <w:ind w:left="1080"/>
      </w:pPr>
      <w:rPr>
        <w:rFonts w:ascii="Arial" w:eastAsia="Arial" w:hAnsi="Arial" w:cs="Arial"/>
        <w:b w:val="0"/>
        <w:i w:val="0"/>
        <w:color w:val="000000"/>
        <w:sz w:val="20"/>
        <w:u w:val="none"/>
      </w:rPr>
    </w:lvl>
    <w:lvl w:ilvl="2" w:tplc="10D2C450">
      <w:start w:val="1"/>
      <w:numFmt w:val="bullet"/>
      <w:lvlText w:val="▪"/>
      <w:lvlJc w:val="left"/>
      <w:pPr>
        <w:ind w:left="1800"/>
      </w:pPr>
      <w:rPr>
        <w:rFonts w:ascii="Arial" w:eastAsia="Arial" w:hAnsi="Arial" w:cs="Arial"/>
        <w:b w:val="0"/>
        <w:i w:val="0"/>
        <w:color w:val="000000"/>
        <w:sz w:val="20"/>
        <w:u w:val="none"/>
      </w:rPr>
    </w:lvl>
    <w:lvl w:ilvl="3" w:tplc="B1E88C4C">
      <w:start w:val="1"/>
      <w:numFmt w:val="bullet"/>
      <w:lvlText w:val="•"/>
      <w:lvlJc w:val="left"/>
      <w:pPr>
        <w:ind w:left="2520"/>
      </w:pPr>
      <w:rPr>
        <w:rFonts w:ascii="Arial" w:eastAsia="Arial" w:hAnsi="Arial" w:cs="Arial"/>
        <w:b w:val="0"/>
        <w:i w:val="0"/>
        <w:color w:val="000000"/>
        <w:sz w:val="20"/>
        <w:u w:val="none"/>
      </w:rPr>
    </w:lvl>
    <w:lvl w:ilvl="4" w:tplc="D2F207F8">
      <w:start w:val="1"/>
      <w:numFmt w:val="bullet"/>
      <w:lvlText w:val="o"/>
      <w:lvlJc w:val="left"/>
      <w:pPr>
        <w:ind w:left="3240"/>
      </w:pPr>
      <w:rPr>
        <w:rFonts w:ascii="Arial" w:eastAsia="Arial" w:hAnsi="Arial" w:cs="Arial"/>
        <w:b w:val="0"/>
        <w:i w:val="0"/>
        <w:color w:val="000000"/>
        <w:sz w:val="20"/>
        <w:u w:val="none"/>
      </w:rPr>
    </w:lvl>
    <w:lvl w:ilvl="5" w:tplc="15DAD474">
      <w:start w:val="1"/>
      <w:numFmt w:val="bullet"/>
      <w:lvlText w:val="▪"/>
      <w:lvlJc w:val="left"/>
      <w:pPr>
        <w:ind w:left="3960"/>
      </w:pPr>
      <w:rPr>
        <w:rFonts w:ascii="Arial" w:eastAsia="Arial" w:hAnsi="Arial" w:cs="Arial"/>
        <w:b w:val="0"/>
        <w:i w:val="0"/>
        <w:color w:val="000000"/>
        <w:sz w:val="20"/>
        <w:u w:val="none"/>
      </w:rPr>
    </w:lvl>
    <w:lvl w:ilvl="6" w:tplc="EF1C8C5A">
      <w:start w:val="1"/>
      <w:numFmt w:val="bullet"/>
      <w:lvlText w:val="•"/>
      <w:lvlJc w:val="left"/>
      <w:pPr>
        <w:ind w:left="4680"/>
      </w:pPr>
      <w:rPr>
        <w:rFonts w:ascii="Arial" w:eastAsia="Arial" w:hAnsi="Arial" w:cs="Arial"/>
        <w:b w:val="0"/>
        <w:i w:val="0"/>
        <w:color w:val="000000"/>
        <w:sz w:val="20"/>
        <w:u w:val="none"/>
      </w:rPr>
    </w:lvl>
    <w:lvl w:ilvl="7" w:tplc="E78477FE">
      <w:start w:val="1"/>
      <w:numFmt w:val="bullet"/>
      <w:lvlText w:val="o"/>
      <w:lvlJc w:val="left"/>
      <w:pPr>
        <w:ind w:left="5400"/>
      </w:pPr>
      <w:rPr>
        <w:rFonts w:ascii="Arial" w:eastAsia="Arial" w:hAnsi="Arial" w:cs="Arial"/>
        <w:b w:val="0"/>
        <w:i w:val="0"/>
        <w:color w:val="000000"/>
        <w:sz w:val="20"/>
        <w:u w:val="none"/>
      </w:rPr>
    </w:lvl>
    <w:lvl w:ilvl="8" w:tplc="A750309C">
      <w:start w:val="1"/>
      <w:numFmt w:val="bullet"/>
      <w:lvlText w:val="▪"/>
      <w:lvlJc w:val="left"/>
      <w:pPr>
        <w:ind w:left="6120"/>
      </w:pPr>
      <w:rPr>
        <w:rFonts w:ascii="Arial" w:eastAsia="Arial" w:hAnsi="Arial" w:cs="Arial"/>
        <w:b w:val="0"/>
        <w:i w:val="0"/>
        <w:color w:val="000000"/>
        <w:sz w:val="20"/>
        <w:u w:val="none"/>
      </w:rPr>
    </w:lvl>
  </w:abstractNum>
  <w:abstractNum w:abstractNumId="20" w15:restartNumberingAfterBreak="0">
    <w:nsid w:val="64E74C42"/>
    <w:multiLevelType w:val="hybridMultilevel"/>
    <w:tmpl w:val="91DE8F08"/>
    <w:lvl w:ilvl="0" w:tplc="A078C7CE">
      <w:start w:val="1"/>
      <w:numFmt w:val="bullet"/>
      <w:lvlText w:val="-"/>
      <w:lvlJc w:val="left"/>
      <w:pPr>
        <w:ind w:left="360"/>
      </w:pPr>
      <w:rPr>
        <w:rFonts w:ascii="Arial" w:eastAsia="Arial" w:hAnsi="Arial" w:cs="Arial"/>
        <w:b w:val="0"/>
        <w:i w:val="0"/>
        <w:color w:val="000000"/>
        <w:sz w:val="20"/>
        <w:u w:val="none"/>
      </w:rPr>
    </w:lvl>
    <w:lvl w:ilvl="1" w:tplc="C4581744">
      <w:start w:val="1"/>
      <w:numFmt w:val="bullet"/>
      <w:lvlText w:val="o"/>
      <w:lvlJc w:val="left"/>
      <w:pPr>
        <w:ind w:left="1140"/>
      </w:pPr>
      <w:rPr>
        <w:rFonts w:ascii="Arial" w:eastAsia="Arial" w:hAnsi="Arial" w:cs="Arial"/>
        <w:b w:val="0"/>
        <w:i w:val="0"/>
        <w:color w:val="000000"/>
        <w:sz w:val="20"/>
        <w:u w:val="none"/>
      </w:rPr>
    </w:lvl>
    <w:lvl w:ilvl="2" w:tplc="D92C20AE">
      <w:start w:val="1"/>
      <w:numFmt w:val="bullet"/>
      <w:lvlText w:val="▪"/>
      <w:lvlJc w:val="left"/>
      <w:pPr>
        <w:ind w:left="1860"/>
      </w:pPr>
      <w:rPr>
        <w:rFonts w:ascii="Arial" w:eastAsia="Arial" w:hAnsi="Arial" w:cs="Arial"/>
        <w:b w:val="0"/>
        <w:i w:val="0"/>
        <w:color w:val="000000"/>
        <w:sz w:val="20"/>
        <w:u w:val="none"/>
      </w:rPr>
    </w:lvl>
    <w:lvl w:ilvl="3" w:tplc="3C96CA5E">
      <w:start w:val="1"/>
      <w:numFmt w:val="bullet"/>
      <w:lvlText w:val="•"/>
      <w:lvlJc w:val="left"/>
      <w:pPr>
        <w:ind w:left="2580"/>
      </w:pPr>
      <w:rPr>
        <w:rFonts w:ascii="Arial" w:eastAsia="Arial" w:hAnsi="Arial" w:cs="Arial"/>
        <w:b w:val="0"/>
        <w:i w:val="0"/>
        <w:color w:val="000000"/>
        <w:sz w:val="20"/>
        <w:u w:val="none"/>
      </w:rPr>
    </w:lvl>
    <w:lvl w:ilvl="4" w:tplc="F95CFBE8">
      <w:start w:val="1"/>
      <w:numFmt w:val="bullet"/>
      <w:lvlText w:val="o"/>
      <w:lvlJc w:val="left"/>
      <w:pPr>
        <w:ind w:left="3300"/>
      </w:pPr>
      <w:rPr>
        <w:rFonts w:ascii="Arial" w:eastAsia="Arial" w:hAnsi="Arial" w:cs="Arial"/>
        <w:b w:val="0"/>
        <w:i w:val="0"/>
        <w:color w:val="000000"/>
        <w:sz w:val="20"/>
        <w:u w:val="none"/>
      </w:rPr>
    </w:lvl>
    <w:lvl w:ilvl="5" w:tplc="7DA4718C">
      <w:start w:val="1"/>
      <w:numFmt w:val="bullet"/>
      <w:lvlText w:val="▪"/>
      <w:lvlJc w:val="left"/>
      <w:pPr>
        <w:ind w:left="4020"/>
      </w:pPr>
      <w:rPr>
        <w:rFonts w:ascii="Arial" w:eastAsia="Arial" w:hAnsi="Arial" w:cs="Arial"/>
        <w:b w:val="0"/>
        <w:i w:val="0"/>
        <w:color w:val="000000"/>
        <w:sz w:val="20"/>
        <w:u w:val="none"/>
      </w:rPr>
    </w:lvl>
    <w:lvl w:ilvl="6" w:tplc="A4B6473A">
      <w:start w:val="1"/>
      <w:numFmt w:val="bullet"/>
      <w:lvlText w:val="•"/>
      <w:lvlJc w:val="left"/>
      <w:pPr>
        <w:ind w:left="4740"/>
      </w:pPr>
      <w:rPr>
        <w:rFonts w:ascii="Arial" w:eastAsia="Arial" w:hAnsi="Arial" w:cs="Arial"/>
        <w:b w:val="0"/>
        <w:i w:val="0"/>
        <w:color w:val="000000"/>
        <w:sz w:val="20"/>
        <w:u w:val="none"/>
      </w:rPr>
    </w:lvl>
    <w:lvl w:ilvl="7" w:tplc="0EFEAC4A">
      <w:start w:val="1"/>
      <w:numFmt w:val="bullet"/>
      <w:lvlText w:val="o"/>
      <w:lvlJc w:val="left"/>
      <w:pPr>
        <w:ind w:left="5460"/>
      </w:pPr>
      <w:rPr>
        <w:rFonts w:ascii="Arial" w:eastAsia="Arial" w:hAnsi="Arial" w:cs="Arial"/>
        <w:b w:val="0"/>
        <w:i w:val="0"/>
        <w:color w:val="000000"/>
        <w:sz w:val="20"/>
        <w:u w:val="none"/>
      </w:rPr>
    </w:lvl>
    <w:lvl w:ilvl="8" w:tplc="206C2712">
      <w:start w:val="1"/>
      <w:numFmt w:val="bullet"/>
      <w:lvlText w:val="▪"/>
      <w:lvlJc w:val="left"/>
      <w:pPr>
        <w:ind w:left="6180"/>
      </w:pPr>
      <w:rPr>
        <w:rFonts w:ascii="Arial" w:eastAsia="Arial" w:hAnsi="Arial" w:cs="Arial"/>
        <w:b w:val="0"/>
        <w:i w:val="0"/>
        <w:color w:val="000000"/>
        <w:sz w:val="20"/>
        <w:u w:val="none"/>
      </w:rPr>
    </w:lvl>
  </w:abstractNum>
  <w:abstractNum w:abstractNumId="21" w15:restartNumberingAfterBreak="0">
    <w:nsid w:val="65070B22"/>
    <w:multiLevelType w:val="hybridMultilevel"/>
    <w:tmpl w:val="9A460418"/>
    <w:lvl w:ilvl="0" w:tplc="4E3A5C8A">
      <w:start w:val="1"/>
      <w:numFmt w:val="bullet"/>
      <w:lvlText w:val="-"/>
      <w:lvlJc w:val="left"/>
      <w:pPr>
        <w:ind w:left="360"/>
      </w:pPr>
      <w:rPr>
        <w:rFonts w:ascii="Arial" w:eastAsia="Arial" w:hAnsi="Arial" w:cs="Arial"/>
        <w:b w:val="0"/>
        <w:i w:val="0"/>
        <w:color w:val="000000"/>
        <w:sz w:val="20"/>
        <w:u w:val="none"/>
      </w:rPr>
    </w:lvl>
    <w:lvl w:ilvl="1" w:tplc="A3021760">
      <w:start w:val="1"/>
      <w:numFmt w:val="bullet"/>
      <w:lvlText w:val="o"/>
      <w:lvlJc w:val="left"/>
      <w:pPr>
        <w:ind w:left="1080"/>
      </w:pPr>
      <w:rPr>
        <w:rFonts w:ascii="Arial" w:eastAsia="Arial" w:hAnsi="Arial" w:cs="Arial"/>
        <w:b w:val="0"/>
        <w:i w:val="0"/>
        <w:color w:val="000000"/>
        <w:sz w:val="20"/>
        <w:u w:val="none"/>
      </w:rPr>
    </w:lvl>
    <w:lvl w:ilvl="2" w:tplc="4772534A">
      <w:start w:val="1"/>
      <w:numFmt w:val="bullet"/>
      <w:lvlText w:val="▪"/>
      <w:lvlJc w:val="left"/>
      <w:pPr>
        <w:ind w:left="1800"/>
      </w:pPr>
      <w:rPr>
        <w:rFonts w:ascii="Arial" w:eastAsia="Arial" w:hAnsi="Arial" w:cs="Arial"/>
        <w:b w:val="0"/>
        <w:i w:val="0"/>
        <w:color w:val="000000"/>
        <w:sz w:val="20"/>
        <w:u w:val="none"/>
      </w:rPr>
    </w:lvl>
    <w:lvl w:ilvl="3" w:tplc="BDC25620">
      <w:start w:val="1"/>
      <w:numFmt w:val="bullet"/>
      <w:lvlText w:val="•"/>
      <w:lvlJc w:val="left"/>
      <w:pPr>
        <w:ind w:left="2520"/>
      </w:pPr>
      <w:rPr>
        <w:rFonts w:ascii="Arial" w:eastAsia="Arial" w:hAnsi="Arial" w:cs="Arial"/>
        <w:b w:val="0"/>
        <w:i w:val="0"/>
        <w:color w:val="000000"/>
        <w:sz w:val="20"/>
        <w:u w:val="none"/>
      </w:rPr>
    </w:lvl>
    <w:lvl w:ilvl="4" w:tplc="7B587BA2">
      <w:start w:val="1"/>
      <w:numFmt w:val="bullet"/>
      <w:lvlText w:val="o"/>
      <w:lvlJc w:val="left"/>
      <w:pPr>
        <w:ind w:left="3240"/>
      </w:pPr>
      <w:rPr>
        <w:rFonts w:ascii="Arial" w:eastAsia="Arial" w:hAnsi="Arial" w:cs="Arial"/>
        <w:b w:val="0"/>
        <w:i w:val="0"/>
        <w:color w:val="000000"/>
        <w:sz w:val="20"/>
        <w:u w:val="none"/>
      </w:rPr>
    </w:lvl>
    <w:lvl w:ilvl="5" w:tplc="778A8C3E">
      <w:start w:val="1"/>
      <w:numFmt w:val="bullet"/>
      <w:lvlText w:val="▪"/>
      <w:lvlJc w:val="left"/>
      <w:pPr>
        <w:ind w:left="3960"/>
      </w:pPr>
      <w:rPr>
        <w:rFonts w:ascii="Arial" w:eastAsia="Arial" w:hAnsi="Arial" w:cs="Arial"/>
        <w:b w:val="0"/>
        <w:i w:val="0"/>
        <w:color w:val="000000"/>
        <w:sz w:val="20"/>
        <w:u w:val="none"/>
      </w:rPr>
    </w:lvl>
    <w:lvl w:ilvl="6" w:tplc="8EF24CDE">
      <w:start w:val="1"/>
      <w:numFmt w:val="bullet"/>
      <w:lvlText w:val="•"/>
      <w:lvlJc w:val="left"/>
      <w:pPr>
        <w:ind w:left="4680"/>
      </w:pPr>
      <w:rPr>
        <w:rFonts w:ascii="Arial" w:eastAsia="Arial" w:hAnsi="Arial" w:cs="Arial"/>
        <w:b w:val="0"/>
        <w:i w:val="0"/>
        <w:color w:val="000000"/>
        <w:sz w:val="20"/>
        <w:u w:val="none"/>
      </w:rPr>
    </w:lvl>
    <w:lvl w:ilvl="7" w:tplc="32381840">
      <w:start w:val="1"/>
      <w:numFmt w:val="bullet"/>
      <w:lvlText w:val="o"/>
      <w:lvlJc w:val="left"/>
      <w:pPr>
        <w:ind w:left="5400"/>
      </w:pPr>
      <w:rPr>
        <w:rFonts w:ascii="Arial" w:eastAsia="Arial" w:hAnsi="Arial" w:cs="Arial"/>
        <w:b w:val="0"/>
        <w:i w:val="0"/>
        <w:color w:val="000000"/>
        <w:sz w:val="20"/>
        <w:u w:val="none"/>
      </w:rPr>
    </w:lvl>
    <w:lvl w:ilvl="8" w:tplc="8F2C2224">
      <w:start w:val="1"/>
      <w:numFmt w:val="bullet"/>
      <w:lvlText w:val="▪"/>
      <w:lvlJc w:val="left"/>
      <w:pPr>
        <w:ind w:left="6120"/>
      </w:pPr>
      <w:rPr>
        <w:rFonts w:ascii="Arial" w:eastAsia="Arial" w:hAnsi="Arial" w:cs="Arial"/>
        <w:b w:val="0"/>
        <w:i w:val="0"/>
        <w:color w:val="000000"/>
        <w:sz w:val="20"/>
        <w:u w:val="none"/>
      </w:rPr>
    </w:lvl>
  </w:abstractNum>
  <w:abstractNum w:abstractNumId="22" w15:restartNumberingAfterBreak="0">
    <w:nsid w:val="656942A9"/>
    <w:multiLevelType w:val="hybridMultilevel"/>
    <w:tmpl w:val="409863EA"/>
    <w:lvl w:ilvl="0" w:tplc="8808037E">
      <w:start w:val="1"/>
      <w:numFmt w:val="bullet"/>
      <w:lvlText w:val="-"/>
      <w:lvlJc w:val="left"/>
      <w:pPr>
        <w:ind w:left="360"/>
      </w:pPr>
      <w:rPr>
        <w:rFonts w:ascii="Arial" w:eastAsia="Arial" w:hAnsi="Arial" w:cs="Arial"/>
        <w:b w:val="0"/>
        <w:i w:val="0"/>
        <w:color w:val="000000"/>
        <w:sz w:val="20"/>
        <w:u w:val="none"/>
      </w:rPr>
    </w:lvl>
    <w:lvl w:ilvl="1" w:tplc="4A749F80">
      <w:start w:val="1"/>
      <w:numFmt w:val="bullet"/>
      <w:lvlText w:val="o"/>
      <w:lvlJc w:val="left"/>
      <w:pPr>
        <w:ind w:left="1140"/>
      </w:pPr>
      <w:rPr>
        <w:rFonts w:ascii="Arial" w:eastAsia="Arial" w:hAnsi="Arial" w:cs="Arial"/>
        <w:b w:val="0"/>
        <w:i w:val="0"/>
        <w:color w:val="000000"/>
        <w:sz w:val="20"/>
        <w:u w:val="none"/>
      </w:rPr>
    </w:lvl>
    <w:lvl w:ilvl="2" w:tplc="752CB3A8">
      <w:start w:val="1"/>
      <w:numFmt w:val="bullet"/>
      <w:lvlText w:val="▪"/>
      <w:lvlJc w:val="left"/>
      <w:pPr>
        <w:ind w:left="1860"/>
      </w:pPr>
      <w:rPr>
        <w:rFonts w:ascii="Arial" w:eastAsia="Arial" w:hAnsi="Arial" w:cs="Arial"/>
        <w:b w:val="0"/>
        <w:i w:val="0"/>
        <w:color w:val="000000"/>
        <w:sz w:val="20"/>
        <w:u w:val="none"/>
      </w:rPr>
    </w:lvl>
    <w:lvl w:ilvl="3" w:tplc="CF3CBB58">
      <w:start w:val="1"/>
      <w:numFmt w:val="bullet"/>
      <w:lvlText w:val="•"/>
      <w:lvlJc w:val="left"/>
      <w:pPr>
        <w:ind w:left="2580"/>
      </w:pPr>
      <w:rPr>
        <w:rFonts w:ascii="Arial" w:eastAsia="Arial" w:hAnsi="Arial" w:cs="Arial"/>
        <w:b w:val="0"/>
        <w:i w:val="0"/>
        <w:color w:val="000000"/>
        <w:sz w:val="20"/>
        <w:u w:val="none"/>
      </w:rPr>
    </w:lvl>
    <w:lvl w:ilvl="4" w:tplc="8D489E22">
      <w:start w:val="1"/>
      <w:numFmt w:val="bullet"/>
      <w:lvlText w:val="o"/>
      <w:lvlJc w:val="left"/>
      <w:pPr>
        <w:ind w:left="3300"/>
      </w:pPr>
      <w:rPr>
        <w:rFonts w:ascii="Arial" w:eastAsia="Arial" w:hAnsi="Arial" w:cs="Arial"/>
        <w:b w:val="0"/>
        <w:i w:val="0"/>
        <w:color w:val="000000"/>
        <w:sz w:val="20"/>
        <w:u w:val="none"/>
      </w:rPr>
    </w:lvl>
    <w:lvl w:ilvl="5" w:tplc="E8CA2DA8">
      <w:start w:val="1"/>
      <w:numFmt w:val="bullet"/>
      <w:lvlText w:val="▪"/>
      <w:lvlJc w:val="left"/>
      <w:pPr>
        <w:ind w:left="4020"/>
      </w:pPr>
      <w:rPr>
        <w:rFonts w:ascii="Arial" w:eastAsia="Arial" w:hAnsi="Arial" w:cs="Arial"/>
        <w:b w:val="0"/>
        <w:i w:val="0"/>
        <w:color w:val="000000"/>
        <w:sz w:val="20"/>
        <w:u w:val="none"/>
      </w:rPr>
    </w:lvl>
    <w:lvl w:ilvl="6" w:tplc="DB561294">
      <w:start w:val="1"/>
      <w:numFmt w:val="bullet"/>
      <w:lvlText w:val="•"/>
      <w:lvlJc w:val="left"/>
      <w:pPr>
        <w:ind w:left="4740"/>
      </w:pPr>
      <w:rPr>
        <w:rFonts w:ascii="Arial" w:eastAsia="Arial" w:hAnsi="Arial" w:cs="Arial"/>
        <w:b w:val="0"/>
        <w:i w:val="0"/>
        <w:color w:val="000000"/>
        <w:sz w:val="20"/>
        <w:u w:val="none"/>
      </w:rPr>
    </w:lvl>
    <w:lvl w:ilvl="7" w:tplc="2EE6ABD0">
      <w:start w:val="1"/>
      <w:numFmt w:val="bullet"/>
      <w:lvlText w:val="o"/>
      <w:lvlJc w:val="left"/>
      <w:pPr>
        <w:ind w:left="5460"/>
      </w:pPr>
      <w:rPr>
        <w:rFonts w:ascii="Arial" w:eastAsia="Arial" w:hAnsi="Arial" w:cs="Arial"/>
        <w:b w:val="0"/>
        <w:i w:val="0"/>
        <w:color w:val="000000"/>
        <w:sz w:val="20"/>
        <w:u w:val="none"/>
      </w:rPr>
    </w:lvl>
    <w:lvl w:ilvl="8" w:tplc="BE62631E">
      <w:start w:val="1"/>
      <w:numFmt w:val="bullet"/>
      <w:lvlText w:val="▪"/>
      <w:lvlJc w:val="left"/>
      <w:pPr>
        <w:ind w:left="6180"/>
      </w:pPr>
      <w:rPr>
        <w:rFonts w:ascii="Arial" w:eastAsia="Arial" w:hAnsi="Arial" w:cs="Arial"/>
        <w:b w:val="0"/>
        <w:i w:val="0"/>
        <w:color w:val="000000"/>
        <w:sz w:val="20"/>
        <w:u w:val="none"/>
      </w:rPr>
    </w:lvl>
  </w:abstractNum>
  <w:abstractNum w:abstractNumId="23" w15:restartNumberingAfterBreak="0">
    <w:nsid w:val="76421026"/>
    <w:multiLevelType w:val="hybridMultilevel"/>
    <w:tmpl w:val="56902DE6"/>
    <w:lvl w:ilvl="0" w:tplc="6054CAEC">
      <w:start w:val="1"/>
      <w:numFmt w:val="bullet"/>
      <w:lvlText w:val="-"/>
      <w:lvlJc w:val="left"/>
      <w:pPr>
        <w:ind w:left="360"/>
      </w:pPr>
      <w:rPr>
        <w:rFonts w:ascii="Arial" w:eastAsia="Arial" w:hAnsi="Arial" w:cs="Arial"/>
        <w:b w:val="0"/>
        <w:i w:val="0"/>
        <w:color w:val="000000"/>
        <w:sz w:val="20"/>
        <w:u w:val="none"/>
      </w:rPr>
    </w:lvl>
    <w:lvl w:ilvl="1" w:tplc="526A43FE">
      <w:start w:val="1"/>
      <w:numFmt w:val="bullet"/>
      <w:lvlText w:val="o"/>
      <w:lvlJc w:val="left"/>
      <w:pPr>
        <w:ind w:left="1080"/>
      </w:pPr>
      <w:rPr>
        <w:rFonts w:ascii="Arial" w:eastAsia="Arial" w:hAnsi="Arial" w:cs="Arial"/>
        <w:b w:val="0"/>
        <w:i w:val="0"/>
        <w:color w:val="000000"/>
        <w:sz w:val="20"/>
        <w:u w:val="none"/>
      </w:rPr>
    </w:lvl>
    <w:lvl w:ilvl="2" w:tplc="BA5848F8">
      <w:start w:val="1"/>
      <w:numFmt w:val="bullet"/>
      <w:lvlText w:val="▪"/>
      <w:lvlJc w:val="left"/>
      <w:pPr>
        <w:ind w:left="1800"/>
      </w:pPr>
      <w:rPr>
        <w:rFonts w:ascii="Arial" w:eastAsia="Arial" w:hAnsi="Arial" w:cs="Arial"/>
        <w:b w:val="0"/>
        <w:i w:val="0"/>
        <w:color w:val="000000"/>
        <w:sz w:val="20"/>
        <w:u w:val="none"/>
      </w:rPr>
    </w:lvl>
    <w:lvl w:ilvl="3" w:tplc="B290DC38">
      <w:start w:val="1"/>
      <w:numFmt w:val="bullet"/>
      <w:lvlText w:val="•"/>
      <w:lvlJc w:val="left"/>
      <w:pPr>
        <w:ind w:left="2520"/>
      </w:pPr>
      <w:rPr>
        <w:rFonts w:ascii="Arial" w:eastAsia="Arial" w:hAnsi="Arial" w:cs="Arial"/>
        <w:b w:val="0"/>
        <w:i w:val="0"/>
        <w:color w:val="000000"/>
        <w:sz w:val="20"/>
        <w:u w:val="none"/>
      </w:rPr>
    </w:lvl>
    <w:lvl w:ilvl="4" w:tplc="0940385E">
      <w:start w:val="1"/>
      <w:numFmt w:val="bullet"/>
      <w:lvlText w:val="o"/>
      <w:lvlJc w:val="left"/>
      <w:pPr>
        <w:ind w:left="3240"/>
      </w:pPr>
      <w:rPr>
        <w:rFonts w:ascii="Arial" w:eastAsia="Arial" w:hAnsi="Arial" w:cs="Arial"/>
        <w:b w:val="0"/>
        <w:i w:val="0"/>
        <w:color w:val="000000"/>
        <w:sz w:val="20"/>
        <w:u w:val="none"/>
      </w:rPr>
    </w:lvl>
    <w:lvl w:ilvl="5" w:tplc="D7848D60">
      <w:start w:val="1"/>
      <w:numFmt w:val="bullet"/>
      <w:lvlText w:val="▪"/>
      <w:lvlJc w:val="left"/>
      <w:pPr>
        <w:ind w:left="3960"/>
      </w:pPr>
      <w:rPr>
        <w:rFonts w:ascii="Arial" w:eastAsia="Arial" w:hAnsi="Arial" w:cs="Arial"/>
        <w:b w:val="0"/>
        <w:i w:val="0"/>
        <w:color w:val="000000"/>
        <w:sz w:val="20"/>
        <w:u w:val="none"/>
      </w:rPr>
    </w:lvl>
    <w:lvl w:ilvl="6" w:tplc="3C9A3274">
      <w:start w:val="1"/>
      <w:numFmt w:val="bullet"/>
      <w:lvlText w:val="•"/>
      <w:lvlJc w:val="left"/>
      <w:pPr>
        <w:ind w:left="4680"/>
      </w:pPr>
      <w:rPr>
        <w:rFonts w:ascii="Arial" w:eastAsia="Arial" w:hAnsi="Arial" w:cs="Arial"/>
        <w:b w:val="0"/>
        <w:i w:val="0"/>
        <w:color w:val="000000"/>
        <w:sz w:val="20"/>
        <w:u w:val="none"/>
      </w:rPr>
    </w:lvl>
    <w:lvl w:ilvl="7" w:tplc="EF7AC496">
      <w:start w:val="1"/>
      <w:numFmt w:val="bullet"/>
      <w:lvlText w:val="o"/>
      <w:lvlJc w:val="left"/>
      <w:pPr>
        <w:ind w:left="5400"/>
      </w:pPr>
      <w:rPr>
        <w:rFonts w:ascii="Arial" w:eastAsia="Arial" w:hAnsi="Arial" w:cs="Arial"/>
        <w:b w:val="0"/>
        <w:i w:val="0"/>
        <w:color w:val="000000"/>
        <w:sz w:val="20"/>
        <w:u w:val="none"/>
      </w:rPr>
    </w:lvl>
    <w:lvl w:ilvl="8" w:tplc="45320BAC">
      <w:start w:val="1"/>
      <w:numFmt w:val="bullet"/>
      <w:lvlText w:val="▪"/>
      <w:lvlJc w:val="left"/>
      <w:pPr>
        <w:ind w:left="6120"/>
      </w:pPr>
      <w:rPr>
        <w:rFonts w:ascii="Arial" w:eastAsia="Arial" w:hAnsi="Arial" w:cs="Arial"/>
        <w:b w:val="0"/>
        <w:i w:val="0"/>
        <w:color w:val="000000"/>
        <w:sz w:val="20"/>
        <w:u w:val="none"/>
      </w:rPr>
    </w:lvl>
  </w:abstractNum>
  <w:abstractNum w:abstractNumId="24" w15:restartNumberingAfterBreak="0">
    <w:nsid w:val="7BDB65CB"/>
    <w:multiLevelType w:val="hybridMultilevel"/>
    <w:tmpl w:val="B63E1358"/>
    <w:lvl w:ilvl="0" w:tplc="8B526F76">
      <w:start w:val="1"/>
      <w:numFmt w:val="bullet"/>
      <w:lvlText w:val="-"/>
      <w:lvlJc w:val="left"/>
      <w:pPr>
        <w:ind w:left="360"/>
      </w:pPr>
      <w:rPr>
        <w:rFonts w:ascii="Arial" w:eastAsia="Arial" w:hAnsi="Arial" w:cs="Arial"/>
        <w:b w:val="0"/>
        <w:i w:val="0"/>
        <w:color w:val="000000"/>
        <w:sz w:val="20"/>
        <w:u w:val="none"/>
      </w:rPr>
    </w:lvl>
    <w:lvl w:ilvl="1" w:tplc="8C565332">
      <w:start w:val="1"/>
      <w:numFmt w:val="bullet"/>
      <w:lvlText w:val="o"/>
      <w:lvlJc w:val="left"/>
      <w:pPr>
        <w:ind w:left="1140"/>
      </w:pPr>
      <w:rPr>
        <w:rFonts w:ascii="Arial" w:eastAsia="Arial" w:hAnsi="Arial" w:cs="Arial"/>
        <w:b w:val="0"/>
        <w:i w:val="0"/>
        <w:color w:val="000000"/>
        <w:sz w:val="20"/>
        <w:u w:val="none"/>
      </w:rPr>
    </w:lvl>
    <w:lvl w:ilvl="2" w:tplc="264EE7AE">
      <w:start w:val="1"/>
      <w:numFmt w:val="bullet"/>
      <w:lvlText w:val="▪"/>
      <w:lvlJc w:val="left"/>
      <w:pPr>
        <w:ind w:left="1860"/>
      </w:pPr>
      <w:rPr>
        <w:rFonts w:ascii="Arial" w:eastAsia="Arial" w:hAnsi="Arial" w:cs="Arial"/>
        <w:b w:val="0"/>
        <w:i w:val="0"/>
        <w:color w:val="000000"/>
        <w:sz w:val="20"/>
        <w:u w:val="none"/>
      </w:rPr>
    </w:lvl>
    <w:lvl w:ilvl="3" w:tplc="A94E9C32">
      <w:start w:val="1"/>
      <w:numFmt w:val="bullet"/>
      <w:lvlText w:val="•"/>
      <w:lvlJc w:val="left"/>
      <w:pPr>
        <w:ind w:left="2580"/>
      </w:pPr>
      <w:rPr>
        <w:rFonts w:ascii="Arial" w:eastAsia="Arial" w:hAnsi="Arial" w:cs="Arial"/>
        <w:b w:val="0"/>
        <w:i w:val="0"/>
        <w:color w:val="000000"/>
        <w:sz w:val="20"/>
        <w:u w:val="none"/>
      </w:rPr>
    </w:lvl>
    <w:lvl w:ilvl="4" w:tplc="AE403C80">
      <w:start w:val="1"/>
      <w:numFmt w:val="bullet"/>
      <w:lvlText w:val="o"/>
      <w:lvlJc w:val="left"/>
      <w:pPr>
        <w:ind w:left="3300"/>
      </w:pPr>
      <w:rPr>
        <w:rFonts w:ascii="Arial" w:eastAsia="Arial" w:hAnsi="Arial" w:cs="Arial"/>
        <w:b w:val="0"/>
        <w:i w:val="0"/>
        <w:color w:val="000000"/>
        <w:sz w:val="20"/>
        <w:u w:val="none"/>
      </w:rPr>
    </w:lvl>
    <w:lvl w:ilvl="5" w:tplc="5C189914">
      <w:start w:val="1"/>
      <w:numFmt w:val="bullet"/>
      <w:lvlText w:val="▪"/>
      <w:lvlJc w:val="left"/>
      <w:pPr>
        <w:ind w:left="4020"/>
      </w:pPr>
      <w:rPr>
        <w:rFonts w:ascii="Arial" w:eastAsia="Arial" w:hAnsi="Arial" w:cs="Arial"/>
        <w:b w:val="0"/>
        <w:i w:val="0"/>
        <w:color w:val="000000"/>
        <w:sz w:val="20"/>
        <w:u w:val="none"/>
      </w:rPr>
    </w:lvl>
    <w:lvl w:ilvl="6" w:tplc="04069E44">
      <w:start w:val="1"/>
      <w:numFmt w:val="bullet"/>
      <w:lvlText w:val="•"/>
      <w:lvlJc w:val="left"/>
      <w:pPr>
        <w:ind w:left="4740"/>
      </w:pPr>
      <w:rPr>
        <w:rFonts w:ascii="Arial" w:eastAsia="Arial" w:hAnsi="Arial" w:cs="Arial"/>
        <w:b w:val="0"/>
        <w:i w:val="0"/>
        <w:color w:val="000000"/>
        <w:sz w:val="20"/>
        <w:u w:val="none"/>
      </w:rPr>
    </w:lvl>
    <w:lvl w:ilvl="7" w:tplc="1F7C58A8">
      <w:start w:val="1"/>
      <w:numFmt w:val="bullet"/>
      <w:lvlText w:val="o"/>
      <w:lvlJc w:val="left"/>
      <w:pPr>
        <w:ind w:left="5460"/>
      </w:pPr>
      <w:rPr>
        <w:rFonts w:ascii="Arial" w:eastAsia="Arial" w:hAnsi="Arial" w:cs="Arial"/>
        <w:b w:val="0"/>
        <w:i w:val="0"/>
        <w:color w:val="000000"/>
        <w:sz w:val="20"/>
        <w:u w:val="none"/>
      </w:rPr>
    </w:lvl>
    <w:lvl w:ilvl="8" w:tplc="B6AA0FF2">
      <w:start w:val="1"/>
      <w:numFmt w:val="bullet"/>
      <w:lvlText w:val="▪"/>
      <w:lvlJc w:val="left"/>
      <w:pPr>
        <w:ind w:left="6180"/>
      </w:pPr>
      <w:rPr>
        <w:rFonts w:ascii="Arial" w:eastAsia="Arial" w:hAnsi="Arial" w:cs="Arial"/>
        <w:b w:val="0"/>
        <w:i w:val="0"/>
        <w:color w:val="000000"/>
        <w:sz w:val="20"/>
        <w:u w:val="none"/>
      </w:rPr>
    </w:lvl>
  </w:abstractNum>
  <w:num w:numId="1">
    <w:abstractNumId w:val="6"/>
  </w:num>
  <w:num w:numId="2">
    <w:abstractNumId w:val="20"/>
  </w:num>
  <w:num w:numId="3">
    <w:abstractNumId w:val="16"/>
  </w:num>
  <w:num w:numId="4">
    <w:abstractNumId w:val="8"/>
  </w:num>
  <w:num w:numId="5">
    <w:abstractNumId w:val="3"/>
  </w:num>
  <w:num w:numId="6">
    <w:abstractNumId w:val="2"/>
  </w:num>
  <w:num w:numId="7">
    <w:abstractNumId w:val="19"/>
  </w:num>
  <w:num w:numId="8">
    <w:abstractNumId w:val="7"/>
  </w:num>
  <w:num w:numId="9">
    <w:abstractNumId w:val="18"/>
  </w:num>
  <w:num w:numId="10">
    <w:abstractNumId w:val="11"/>
  </w:num>
  <w:num w:numId="11">
    <w:abstractNumId w:val="17"/>
  </w:num>
  <w:num w:numId="12">
    <w:abstractNumId w:val="1"/>
  </w:num>
  <w:num w:numId="13">
    <w:abstractNumId w:val="14"/>
  </w:num>
  <w:num w:numId="14">
    <w:abstractNumId w:val="24"/>
  </w:num>
  <w:num w:numId="15">
    <w:abstractNumId w:val="5"/>
  </w:num>
  <w:num w:numId="16">
    <w:abstractNumId w:val="12"/>
  </w:num>
  <w:num w:numId="17">
    <w:abstractNumId w:val="21"/>
  </w:num>
  <w:num w:numId="18">
    <w:abstractNumId w:val="9"/>
  </w:num>
  <w:num w:numId="19">
    <w:abstractNumId w:val="13"/>
  </w:num>
  <w:num w:numId="20">
    <w:abstractNumId w:val="0"/>
  </w:num>
  <w:num w:numId="21">
    <w:abstractNumId w:val="22"/>
  </w:num>
  <w:num w:numId="22">
    <w:abstractNumId w:val="4"/>
  </w:num>
  <w:num w:numId="23">
    <w:abstractNumId w:val="15"/>
  </w:num>
  <w:num w:numId="24">
    <w:abstractNumId w:val="2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A6E"/>
    <w:rsid w:val="000315D6"/>
    <w:rsid w:val="000A418F"/>
    <w:rsid w:val="00297338"/>
    <w:rsid w:val="003024D0"/>
    <w:rsid w:val="00436506"/>
    <w:rsid w:val="005149E0"/>
    <w:rsid w:val="00516336"/>
    <w:rsid w:val="00601F62"/>
    <w:rsid w:val="006A6E3E"/>
    <w:rsid w:val="00883A6E"/>
    <w:rsid w:val="00893D03"/>
    <w:rsid w:val="0092482E"/>
    <w:rsid w:val="009A35D2"/>
    <w:rsid w:val="00A334AA"/>
    <w:rsid w:val="00BB0610"/>
    <w:rsid w:val="00BD402E"/>
    <w:rsid w:val="00C51659"/>
    <w:rsid w:val="00C650D9"/>
    <w:rsid w:val="00CE0851"/>
    <w:rsid w:val="00EB16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8F3FC"/>
  <w15:docId w15:val="{B72CCAA7-D4F2-4CEE-8D77-FA7FA32BC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Times New Roman" w:cs="Times New Roman"/>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4" w:line="249" w:lineRule="auto"/>
      <w:ind w:left="10" w:hanging="10"/>
    </w:pPr>
    <w:rPr>
      <w:rFonts w:ascii="Arial" w:eastAsia="Arial" w:hAnsi="Arial" w:cs="Arial"/>
      <w:color w:val="000000"/>
      <w:sz w:val="20"/>
    </w:rPr>
  </w:style>
  <w:style w:type="paragraph" w:styleId="Kop1">
    <w:name w:val="heading 1"/>
    <w:link w:val="Kop1Char"/>
    <w:uiPriority w:val="9"/>
    <w:qFormat/>
    <w:pPr>
      <w:keepNext/>
      <w:keepLines/>
      <w:numPr>
        <w:numId w:val="25"/>
      </w:numPr>
      <w:spacing w:after="12" w:line="249" w:lineRule="auto"/>
      <w:ind w:left="10" w:hanging="10"/>
      <w:outlineLvl w:val="0"/>
    </w:pPr>
    <w:rPr>
      <w:rFonts w:ascii="Arial" w:eastAsia="Arial" w:hAnsi="Arial" w:cs="Arial"/>
      <w:color w:val="000000"/>
      <w:sz w:val="28"/>
    </w:rPr>
  </w:style>
  <w:style w:type="paragraph" w:styleId="Kop2">
    <w:name w:val="heading 2"/>
    <w:link w:val="Kop2Char"/>
    <w:uiPriority w:val="9"/>
    <w:qFormat/>
    <w:pPr>
      <w:keepNext/>
      <w:keepLines/>
      <w:numPr>
        <w:ilvl w:val="1"/>
        <w:numId w:val="25"/>
      </w:numPr>
      <w:spacing w:after="42"/>
      <w:ind w:left="10" w:hanging="10"/>
      <w:outlineLvl w:val="1"/>
    </w:pPr>
    <w:rPr>
      <w:rFonts w:ascii="Arial" w:eastAsia="Arial" w:hAnsi="Arial" w:cs="Arial"/>
      <w:color w:val="000000"/>
    </w:rPr>
  </w:style>
  <w:style w:type="paragraph" w:styleId="Kop3">
    <w:name w:val="heading 3"/>
    <w:link w:val="Kop3Char"/>
    <w:uiPriority w:val="9"/>
    <w:qFormat/>
    <w:pPr>
      <w:keepNext/>
      <w:keepLines/>
      <w:numPr>
        <w:ilvl w:val="2"/>
        <w:numId w:val="25"/>
      </w:numPr>
      <w:spacing w:after="48"/>
      <w:ind w:left="10" w:hanging="10"/>
      <w:outlineLvl w:val="2"/>
    </w:pPr>
    <w:rPr>
      <w:rFonts w:ascii="Arial" w:eastAsia="Arial" w:hAnsi="Arial" w:cs="Arial"/>
      <w:color w:val="000000"/>
      <w:sz w:val="20"/>
    </w:rPr>
  </w:style>
  <w:style w:type="paragraph" w:styleId="Kop4">
    <w:name w:val="heading 4"/>
    <w:link w:val="Kop4Char"/>
    <w:uiPriority w:val="9"/>
    <w:qFormat/>
    <w:pPr>
      <w:keepNext/>
      <w:keepLines/>
      <w:spacing w:after="48"/>
      <w:ind w:left="10" w:hanging="10"/>
      <w:outlineLvl w:val="3"/>
    </w:pPr>
    <w:rPr>
      <w:rFonts w:ascii="Arial" w:eastAsia="Arial" w:hAnsi="Arial" w:cs="Arial"/>
      <w:b/>
      <w:color w:val="00000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Arial" w:eastAsia="Arial" w:hAnsi="Arial" w:cs="Arial"/>
      <w:b/>
      <w:color w:val="000000"/>
      <w:sz w:val="28"/>
    </w:rPr>
  </w:style>
  <w:style w:type="character" w:customStyle="1" w:styleId="Kop2Char">
    <w:name w:val="Kop 2 Char"/>
    <w:link w:val="Kop2"/>
    <w:rPr>
      <w:rFonts w:ascii="Arial" w:eastAsia="Arial" w:hAnsi="Arial" w:cs="Arial"/>
      <w:b/>
      <w:color w:val="000000"/>
      <w:sz w:val="22"/>
    </w:rPr>
  </w:style>
  <w:style w:type="character" w:customStyle="1" w:styleId="Kop3Char">
    <w:name w:val="Kop 3 Char"/>
    <w:link w:val="Kop3"/>
    <w:rPr>
      <w:rFonts w:ascii="Arial" w:eastAsia="Arial" w:hAnsi="Arial" w:cs="Arial"/>
      <w:b/>
      <w:color w:val="000000"/>
      <w:sz w:val="20"/>
    </w:rPr>
  </w:style>
  <w:style w:type="character" w:customStyle="1" w:styleId="Kop4Char">
    <w:name w:val="Kop 4 Char"/>
    <w:link w:val="Kop4"/>
    <w:rPr>
      <w:rFonts w:ascii="Arial" w:eastAsia="Arial" w:hAnsi="Arial" w:cs="Arial"/>
      <w:b/>
      <w:color w:val="000000"/>
      <w:sz w:val="20"/>
    </w:rPr>
  </w:style>
  <w:style w:type="paragraph" w:customStyle="1" w:styleId="footnotedescription">
    <w:name w:val="footnote description"/>
    <w:link w:val="footnotedescriptionChar"/>
    <w:pPr>
      <w:spacing w:after="29"/>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paragraph" w:styleId="Inhopg1">
    <w:name w:val="toc 1"/>
    <w:uiPriority w:val="39"/>
    <w:pPr>
      <w:spacing w:after="238" w:line="249" w:lineRule="auto"/>
      <w:ind w:left="25" w:right="24" w:hanging="10"/>
    </w:pPr>
    <w:rPr>
      <w:rFonts w:ascii="Arial" w:eastAsia="Arial" w:hAnsi="Arial" w:cs="Arial"/>
      <w:color w:val="000000"/>
      <w:sz w:val="20"/>
    </w:rPr>
  </w:style>
  <w:style w:type="paragraph" w:styleId="Inhopg2">
    <w:name w:val="toc 2"/>
    <w:uiPriority w:val="39"/>
    <w:pPr>
      <w:spacing w:after="238" w:line="249" w:lineRule="auto"/>
      <w:ind w:left="25" w:right="24" w:hanging="10"/>
    </w:pPr>
    <w:rPr>
      <w:rFonts w:ascii="Arial" w:eastAsia="Arial" w:hAnsi="Arial" w:cs="Arial"/>
      <w:color w:val="000000"/>
      <w:sz w:val="20"/>
    </w:rPr>
  </w:style>
  <w:style w:type="paragraph" w:styleId="Inhopg3">
    <w:name w:val="toc 3"/>
    <w:uiPriority w:val="39"/>
    <w:pPr>
      <w:spacing w:after="4" w:line="249" w:lineRule="auto"/>
      <w:ind w:left="231" w:right="18" w:hanging="10"/>
    </w:pPr>
    <w:rPr>
      <w:rFonts w:ascii="Arial" w:eastAsia="Arial" w:hAnsi="Arial" w:cs="Arial"/>
      <w:color w:val="000000"/>
      <w:sz w:val="20"/>
    </w:rPr>
  </w:style>
  <w:style w:type="character" w:customStyle="1" w:styleId="footnotemark">
    <w:name w:val="footnote mark"/>
    <w:rPr>
      <w:rFonts w:ascii="Arial" w:eastAsia="Arial" w:hAnsi="Arial" w:cs="Arial"/>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ntekst">
    <w:name w:val="Balloon Text"/>
    <w:basedOn w:val="Standaard"/>
    <w:link w:val="BallontekstChar"/>
    <w:uiPriority w:val="9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rPr>
      <w:rFonts w:ascii="Segoe UI" w:eastAsia="Arial" w:hAnsi="Segoe UI" w:cs="Segoe UI"/>
      <w:color w:val="000000"/>
      <w:sz w:val="18"/>
      <w:szCs w:val="18"/>
    </w:rPr>
  </w:style>
  <w:style w:type="character" w:styleId="Hyperlink">
    <w:name w:val="Hyperlink"/>
    <w:basedOn w:val="Standaardalinea-lettertype"/>
    <w:uiPriority w:val="99"/>
    <w:rPr>
      <w:color w:val="0563C1"/>
      <w:u w:val="single"/>
    </w:rPr>
  </w:style>
  <w:style w:type="paragraph" w:styleId="Lijstalinea">
    <w:name w:val="List Paragraph"/>
    <w:basedOn w:val="Standaard"/>
    <w:uiPriority w:val="34"/>
    <w:qFormat/>
    <w:pPr>
      <w:ind w:left="720"/>
      <w:contextualSpacing/>
    </w:pPr>
  </w:style>
  <w:style w:type="paragraph" w:styleId="Tekstopmerking">
    <w:name w:val="annotation text"/>
    <w:basedOn w:val="Standaard"/>
    <w:link w:val="TekstopmerkingChar"/>
    <w:uiPriority w:val="99"/>
    <w:semiHidden/>
    <w:unhideWhenUsed/>
    <w:pPr>
      <w:spacing w:line="240" w:lineRule="auto"/>
    </w:pPr>
    <w:rPr>
      <w:szCs w:val="20"/>
    </w:rPr>
  </w:style>
  <w:style w:type="character" w:customStyle="1" w:styleId="TekstopmerkingChar">
    <w:name w:val="Tekst opmerking Char"/>
    <w:basedOn w:val="Standaardalinea-lettertype"/>
    <w:link w:val="Tekstopmerking"/>
    <w:uiPriority w:val="99"/>
    <w:semiHidden/>
    <w:rPr>
      <w:rFonts w:ascii="Arial" w:eastAsia="Arial" w:hAnsi="Arial" w:cs="Arial"/>
      <w:color w:val="000000"/>
      <w:sz w:val="20"/>
      <w:szCs w:val="20"/>
    </w:rPr>
  </w:style>
  <w:style w:type="character" w:styleId="Verwijzingopmerking">
    <w:name w:val="annotation reference"/>
    <w:basedOn w:val="Standaardalinea-lettertype"/>
    <w:uiPriority w:val="99"/>
    <w:semiHidden/>
    <w:unhideWhenUsed/>
    <w:rPr>
      <w:sz w:val="16"/>
      <w:szCs w:val="16"/>
    </w:rPr>
  </w:style>
  <w:style w:type="paragraph" w:styleId="Onderwerpvanopmerking">
    <w:name w:val="annotation subject"/>
    <w:basedOn w:val="Tekstopmerking"/>
    <w:next w:val="Tekstopmerking"/>
    <w:link w:val="OnderwerpvanopmerkingChar"/>
    <w:uiPriority w:val="99"/>
    <w:semiHidden/>
    <w:unhideWhenUsed/>
    <w:rsid w:val="00BB0610"/>
    <w:rPr>
      <w:b/>
      <w:bCs/>
    </w:rPr>
  </w:style>
  <w:style w:type="character" w:customStyle="1" w:styleId="OnderwerpvanopmerkingChar">
    <w:name w:val="Onderwerp van opmerking Char"/>
    <w:basedOn w:val="TekstopmerkingChar"/>
    <w:link w:val="Onderwerpvanopmerking"/>
    <w:uiPriority w:val="99"/>
    <w:semiHidden/>
    <w:rsid w:val="00BB0610"/>
    <w:rPr>
      <w:rFonts w:ascii="Arial" w:eastAsia="Arial" w:hAnsi="Arial" w:cs="Arial"/>
      <w:b/>
      <w:bCs/>
      <w:color w:val="000000"/>
      <w:sz w:val="20"/>
      <w:szCs w:val="20"/>
    </w:rPr>
  </w:style>
  <w:style w:type="paragraph" w:styleId="Inhopg4">
    <w:name w:val="toc 4"/>
    <w:basedOn w:val="Standaard"/>
    <w:next w:val="Standaard"/>
    <w:autoRedefine/>
    <w:uiPriority w:val="39"/>
    <w:unhideWhenUsed/>
    <w:rsid w:val="00436506"/>
    <w:pPr>
      <w:spacing w:after="100" w:line="259" w:lineRule="auto"/>
      <w:ind w:left="660" w:firstLine="0"/>
    </w:pPr>
    <w:rPr>
      <w:rFonts w:asciiTheme="minorHAnsi" w:eastAsiaTheme="minorEastAsia" w:hAnsiTheme="minorHAnsi" w:cstheme="minorBidi"/>
      <w:color w:val="auto"/>
      <w:sz w:val="22"/>
    </w:rPr>
  </w:style>
  <w:style w:type="paragraph" w:styleId="Inhopg5">
    <w:name w:val="toc 5"/>
    <w:basedOn w:val="Standaard"/>
    <w:next w:val="Standaard"/>
    <w:autoRedefine/>
    <w:uiPriority w:val="39"/>
    <w:unhideWhenUsed/>
    <w:rsid w:val="00436506"/>
    <w:pPr>
      <w:spacing w:after="100" w:line="259" w:lineRule="auto"/>
      <w:ind w:left="880" w:firstLine="0"/>
    </w:pPr>
    <w:rPr>
      <w:rFonts w:asciiTheme="minorHAnsi" w:eastAsiaTheme="minorEastAsia" w:hAnsiTheme="minorHAnsi" w:cstheme="minorBidi"/>
      <w:color w:val="auto"/>
      <w:sz w:val="22"/>
    </w:rPr>
  </w:style>
  <w:style w:type="paragraph" w:styleId="Inhopg6">
    <w:name w:val="toc 6"/>
    <w:basedOn w:val="Standaard"/>
    <w:next w:val="Standaard"/>
    <w:autoRedefine/>
    <w:uiPriority w:val="39"/>
    <w:unhideWhenUsed/>
    <w:rsid w:val="00436506"/>
    <w:pPr>
      <w:spacing w:after="100" w:line="259" w:lineRule="auto"/>
      <w:ind w:left="1100" w:firstLine="0"/>
    </w:pPr>
    <w:rPr>
      <w:rFonts w:asciiTheme="minorHAnsi" w:eastAsiaTheme="minorEastAsia" w:hAnsiTheme="minorHAnsi" w:cstheme="minorBidi"/>
      <w:color w:val="auto"/>
      <w:sz w:val="22"/>
    </w:rPr>
  </w:style>
  <w:style w:type="paragraph" w:styleId="Inhopg7">
    <w:name w:val="toc 7"/>
    <w:basedOn w:val="Standaard"/>
    <w:next w:val="Standaard"/>
    <w:autoRedefine/>
    <w:uiPriority w:val="39"/>
    <w:unhideWhenUsed/>
    <w:rsid w:val="00436506"/>
    <w:pPr>
      <w:spacing w:after="100" w:line="259" w:lineRule="auto"/>
      <w:ind w:left="1320" w:firstLine="0"/>
    </w:pPr>
    <w:rPr>
      <w:rFonts w:asciiTheme="minorHAnsi" w:eastAsiaTheme="minorEastAsia" w:hAnsiTheme="minorHAnsi" w:cstheme="minorBidi"/>
      <w:color w:val="auto"/>
      <w:sz w:val="22"/>
    </w:rPr>
  </w:style>
  <w:style w:type="paragraph" w:styleId="Inhopg8">
    <w:name w:val="toc 8"/>
    <w:basedOn w:val="Standaard"/>
    <w:next w:val="Standaard"/>
    <w:autoRedefine/>
    <w:uiPriority w:val="39"/>
    <w:unhideWhenUsed/>
    <w:rsid w:val="00436506"/>
    <w:pPr>
      <w:spacing w:after="100" w:line="259" w:lineRule="auto"/>
      <w:ind w:left="1540" w:firstLine="0"/>
    </w:pPr>
    <w:rPr>
      <w:rFonts w:asciiTheme="minorHAnsi" w:eastAsiaTheme="minorEastAsia" w:hAnsiTheme="minorHAnsi" w:cstheme="minorBidi"/>
      <w:color w:val="auto"/>
      <w:sz w:val="22"/>
    </w:rPr>
  </w:style>
  <w:style w:type="paragraph" w:styleId="Inhopg9">
    <w:name w:val="toc 9"/>
    <w:basedOn w:val="Standaard"/>
    <w:next w:val="Standaard"/>
    <w:autoRedefine/>
    <w:uiPriority w:val="39"/>
    <w:unhideWhenUsed/>
    <w:rsid w:val="00436506"/>
    <w:pPr>
      <w:spacing w:after="100" w:line="259" w:lineRule="auto"/>
      <w:ind w:left="1760" w:firstLine="0"/>
    </w:pPr>
    <w:rPr>
      <w:rFonts w:asciiTheme="minorHAnsi" w:eastAsiaTheme="minorEastAsia" w:hAnsiTheme="minorHAnsi" w:cstheme="minorBid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11864</Words>
  <Characters>65252</Characters>
  <Application>Microsoft Office Word</Application>
  <DocSecurity>0</DocSecurity>
  <Lines>543</Lines>
  <Paragraphs>153</Paragraphs>
  <ScaleCrop>false</ScaleCrop>
  <HeadingPairs>
    <vt:vector size="2" baseType="variant">
      <vt:variant>
        <vt:lpstr>Titel</vt:lpstr>
      </vt:variant>
      <vt:variant>
        <vt:i4>1</vt:i4>
      </vt:variant>
    </vt:vector>
  </HeadingPairs>
  <TitlesOfParts>
    <vt:vector size="1" baseType="lpstr">
      <vt:lpstr>Sociaal veiligheidsplan</vt:lpstr>
    </vt:vector>
  </TitlesOfParts>
  <Company/>
  <LinksUpToDate>false</LinksUpToDate>
  <CharactersWithSpaces>76963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Sociaal veiligheidsplan</dc:title>
  <dc:subject/>
  <dc:creator>Bakker</dc:creator>
  <cp:keywords/>
  <dc:description/>
  <cp:lastModifiedBy>Jan van Espen</cp:lastModifiedBy>
  <cp:revision>2</cp:revision>
  <cp:lastPrinted>2018-05-24T11:44:00Z</cp:lastPrinted>
  <dcterms:created xsi:type="dcterms:W3CDTF">2021-06-29T09:17:00Z</dcterms:created>
  <dcterms:modified xsi:type="dcterms:W3CDTF">2021-06-29T09:17:00Z</dcterms:modified>
</cp:coreProperties>
</file>