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489749341"/>
        <w:docPartObj>
          <w:docPartGallery w:val="Cover Pages"/>
          <w:docPartUnique/>
        </w:docPartObj>
      </w:sdtPr>
      <w:sdtContent>
        <w:p w14:paraId="4B6EB242" w14:textId="77777777" w:rsidR="00A85E97" w:rsidRPr="003A4E3E" w:rsidRDefault="00A85E97">
          <w:pPr>
            <w:rPr>
              <w:rFonts w:cstheme="minorHAnsi"/>
            </w:rPr>
          </w:pPr>
          <w:r w:rsidRPr="003A4E3E">
            <w:rPr>
              <w:rFonts w:cstheme="minorHAnsi"/>
              <w:noProof/>
              <w:lang w:eastAsia="nl-NL"/>
            </w:rPr>
            <mc:AlternateContent>
              <mc:Choice Requires="wpg">
                <w:drawing>
                  <wp:anchor distT="0" distB="0" distL="114300" distR="114300" simplePos="0" relativeHeight="251659264" behindDoc="0" locked="0" layoutInCell="1" allowOverlap="1" wp14:anchorId="3DE2828B" wp14:editId="35B6F28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732595" id="Groep 149" o:spid="_x0000_s1026" style="position:absolute;margin-left:0;margin-top:0;width:8in;height:95.7pt;z-index:2516592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3A4E3E">
            <w:rPr>
              <w:rFonts w:cstheme="minorHAnsi"/>
              <w:noProof/>
              <w:lang w:eastAsia="nl-NL"/>
            </w:rPr>
            <mc:AlternateContent>
              <mc:Choice Requires="wps">
                <w:drawing>
                  <wp:anchor distT="0" distB="0" distL="114300" distR="114300" simplePos="0" relativeHeight="251657216" behindDoc="0" locked="0" layoutInCell="1" allowOverlap="1" wp14:anchorId="4682EB53" wp14:editId="278AB787">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C0B2" w14:textId="77777777" w:rsidR="003310BF" w:rsidRDefault="003310BF">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SCHOOLGIDS</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93C1EA5" w14:textId="77777777" w:rsidR="003310BF" w:rsidRDefault="003310BF">
                                    <w:pPr>
                                      <w:jc w:val="right"/>
                                      <w:rPr>
                                        <w:smallCaps/>
                                        <w:color w:val="404040" w:themeColor="text1" w:themeTint="BF"/>
                                        <w:sz w:val="36"/>
                                        <w:szCs w:val="36"/>
                                      </w:rPr>
                                    </w:pPr>
                                    <w:r>
                                      <w:rPr>
                                        <w:color w:val="404040" w:themeColor="text1" w:themeTint="BF"/>
                                        <w:sz w:val="36"/>
                                        <w:szCs w:val="36"/>
                                      </w:rPr>
                                      <w:t>2022-2023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682EB53" id="_x0000_t202" coordsize="21600,21600" o:spt="202" path="m,l,21600r21600,l21600,xe">
                    <v:stroke joinstyle="miter"/>
                    <v:path gradientshapeok="t" o:connecttype="rect"/>
                  </v:shapetype>
                  <v:shape id="Tekstvak 154" o:spid="_x0000_s1026" type="#_x0000_t202" style="position:absolute;margin-left:0;margin-top:0;width:8in;height:286.5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0NwwIoMC&#10;AABiBQAADgAAAAAAAAAAAAAAAAAuAgAAZHJzL2Uyb0RvYy54bWxQSwECLQAUAAYACAAAACEAw01Q&#10;gNsAAAAGAQAADwAAAAAAAAAAAAAAAADdBAAAZHJzL2Rvd25yZXYueG1sUEsFBgAAAAAEAAQA8wAA&#10;AOUFAAAAAA==&#10;" filled="f" stroked="f" strokeweight=".5pt">
                    <v:textbox inset="126pt,0,54pt,0">
                      <w:txbxContent>
                        <w:p w14:paraId="039BC0B2" w14:textId="77777777" w:rsidR="003310BF" w:rsidRDefault="003310BF">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SCHOOLGIDS</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93C1EA5" w14:textId="77777777" w:rsidR="003310BF" w:rsidRDefault="003310BF">
                              <w:pPr>
                                <w:jc w:val="right"/>
                                <w:rPr>
                                  <w:smallCaps/>
                                  <w:color w:val="404040" w:themeColor="text1" w:themeTint="BF"/>
                                  <w:sz w:val="36"/>
                                  <w:szCs w:val="36"/>
                                </w:rPr>
                              </w:pPr>
                              <w:r>
                                <w:rPr>
                                  <w:color w:val="404040" w:themeColor="text1" w:themeTint="BF"/>
                                  <w:sz w:val="36"/>
                                  <w:szCs w:val="36"/>
                                </w:rPr>
                                <w:t>2022-2023</w:t>
                              </w:r>
                            </w:p>
                          </w:sdtContent>
                        </w:sdt>
                      </w:txbxContent>
                    </v:textbox>
                    <w10:wrap type="square" anchorx="page" anchory="page"/>
                  </v:shape>
                </w:pict>
              </mc:Fallback>
            </mc:AlternateContent>
          </w:r>
        </w:p>
        <w:p w14:paraId="70B962A5" w14:textId="77777777" w:rsidR="00A85E97" w:rsidRPr="003A4E3E" w:rsidRDefault="002D1AD5">
          <w:pPr>
            <w:rPr>
              <w:rFonts w:cstheme="minorHAnsi"/>
            </w:rPr>
          </w:pPr>
          <w:r w:rsidRPr="003A4E3E">
            <w:rPr>
              <w:rFonts w:cstheme="minorHAnsi"/>
              <w:noProof/>
              <w:lang w:eastAsia="nl-NL"/>
            </w:rPr>
            <w:drawing>
              <wp:anchor distT="0" distB="0" distL="114300" distR="114300" simplePos="0" relativeHeight="251660288" behindDoc="1" locked="0" layoutInCell="1" allowOverlap="1" wp14:anchorId="0FAF90DC" wp14:editId="5D550117">
                <wp:simplePos x="0" y="0"/>
                <wp:positionH relativeFrom="column">
                  <wp:posOffset>133021</wp:posOffset>
                </wp:positionH>
                <wp:positionV relativeFrom="paragraph">
                  <wp:posOffset>157677</wp:posOffset>
                </wp:positionV>
                <wp:extent cx="5760720" cy="2383790"/>
                <wp:effectExtent l="0" t="0" r="0" b="0"/>
                <wp:wrapTight wrapText="bothSides">
                  <wp:wrapPolygon edited="0">
                    <wp:start x="0" y="0"/>
                    <wp:lineTo x="0" y="21404"/>
                    <wp:lineTo x="21500" y="21404"/>
                    <wp:lineTo x="21500" y="0"/>
                    <wp:lineTo x="0" y="0"/>
                  </wp:wrapPolygon>
                </wp:wrapTight>
                <wp:docPr id="1" name="Afbeelding 1" descr="X:\Compositie\Medewerkers Data\Directie\logo's\logoschool de Composit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Compositie\Medewerkers Data\Directie\logo's\logoschool de Compositie.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83790"/>
                        </a:xfrm>
                        <a:prstGeom prst="rect">
                          <a:avLst/>
                        </a:prstGeom>
                        <a:noFill/>
                        <a:ln>
                          <a:noFill/>
                        </a:ln>
                      </pic:spPr>
                    </pic:pic>
                  </a:graphicData>
                </a:graphic>
              </wp:anchor>
            </w:drawing>
          </w:r>
          <w:r w:rsidR="00A85E97" w:rsidRPr="003A4E3E">
            <w:rPr>
              <w:rFonts w:cstheme="minorHAnsi"/>
            </w:rPr>
            <w:br w:type="page"/>
          </w:r>
        </w:p>
      </w:sdtContent>
    </w:sdt>
    <w:sdt>
      <w:sdtPr>
        <w:rPr>
          <w:rFonts w:asciiTheme="minorHAnsi" w:eastAsiaTheme="minorHAnsi" w:hAnsiTheme="minorHAnsi" w:cstheme="minorHAnsi"/>
          <w:noProof/>
          <w:color w:val="auto"/>
          <w:sz w:val="22"/>
          <w:szCs w:val="22"/>
          <w:lang w:eastAsia="en-US"/>
        </w:rPr>
        <w:id w:val="-806084978"/>
        <w:docPartObj>
          <w:docPartGallery w:val="Table of Contents"/>
          <w:docPartUnique/>
        </w:docPartObj>
      </w:sdtPr>
      <w:sdtEndPr>
        <w:rPr>
          <w:rFonts w:cstheme="minorBidi"/>
        </w:rPr>
      </w:sdtEndPr>
      <w:sdtContent>
        <w:p w14:paraId="130A3786" w14:textId="77777777" w:rsidR="00FD09C6" w:rsidRPr="0026707D" w:rsidRDefault="00FD09C6" w:rsidP="002D1AD5">
          <w:pPr>
            <w:pStyle w:val="Kopvaninhoudsopgave"/>
            <w:jc w:val="center"/>
            <w:rPr>
              <w:rFonts w:asciiTheme="minorHAnsi" w:hAnsiTheme="minorHAnsi" w:cstheme="minorHAnsi"/>
              <w:color w:val="0070C0"/>
              <w:lang w:val="en-US"/>
            </w:rPr>
          </w:pPr>
          <w:r w:rsidRPr="0026707D">
            <w:rPr>
              <w:rFonts w:asciiTheme="minorHAnsi" w:hAnsiTheme="minorHAnsi" w:cstheme="minorHAnsi"/>
              <w:color w:val="0070C0"/>
              <w:lang w:val="en-US"/>
            </w:rPr>
            <w:t>I</w:t>
          </w:r>
          <w:r w:rsidR="007B4837" w:rsidRPr="0026707D">
            <w:rPr>
              <w:rFonts w:asciiTheme="minorHAnsi" w:hAnsiTheme="minorHAnsi" w:cstheme="minorHAnsi"/>
              <w:color w:val="0070C0"/>
              <w:lang w:val="en-US"/>
            </w:rPr>
            <w:t xml:space="preserve"> </w:t>
          </w:r>
          <w:r w:rsidRPr="0026707D">
            <w:rPr>
              <w:rFonts w:asciiTheme="minorHAnsi" w:hAnsiTheme="minorHAnsi" w:cstheme="minorHAnsi"/>
              <w:color w:val="0070C0"/>
              <w:lang w:val="en-US"/>
            </w:rPr>
            <w:t>n</w:t>
          </w:r>
          <w:r w:rsidR="007B4837" w:rsidRPr="0026707D">
            <w:rPr>
              <w:rFonts w:asciiTheme="minorHAnsi" w:hAnsiTheme="minorHAnsi" w:cstheme="minorHAnsi"/>
              <w:color w:val="0070C0"/>
              <w:lang w:val="en-US"/>
            </w:rPr>
            <w:t xml:space="preserve"> </w:t>
          </w:r>
          <w:r w:rsidRPr="0026707D">
            <w:rPr>
              <w:rFonts w:asciiTheme="minorHAnsi" w:hAnsiTheme="minorHAnsi" w:cstheme="minorHAnsi"/>
              <w:color w:val="0070C0"/>
              <w:lang w:val="en-US"/>
            </w:rPr>
            <w:t>h</w:t>
          </w:r>
          <w:r w:rsidR="007B4837" w:rsidRPr="0026707D">
            <w:rPr>
              <w:rFonts w:asciiTheme="minorHAnsi" w:hAnsiTheme="minorHAnsi" w:cstheme="minorHAnsi"/>
              <w:color w:val="0070C0"/>
              <w:lang w:val="en-US"/>
            </w:rPr>
            <w:t xml:space="preserve"> </w:t>
          </w:r>
          <w:r w:rsidRPr="0026707D">
            <w:rPr>
              <w:rFonts w:asciiTheme="minorHAnsi" w:hAnsiTheme="minorHAnsi" w:cstheme="minorHAnsi"/>
              <w:color w:val="0070C0"/>
              <w:lang w:val="en-US"/>
            </w:rPr>
            <w:t>o</w:t>
          </w:r>
          <w:r w:rsidR="007B4837" w:rsidRPr="0026707D">
            <w:rPr>
              <w:rFonts w:asciiTheme="minorHAnsi" w:hAnsiTheme="minorHAnsi" w:cstheme="minorHAnsi"/>
              <w:color w:val="0070C0"/>
              <w:lang w:val="en-US"/>
            </w:rPr>
            <w:t xml:space="preserve"> </w:t>
          </w:r>
          <w:r w:rsidRPr="0026707D">
            <w:rPr>
              <w:rFonts w:asciiTheme="minorHAnsi" w:hAnsiTheme="minorHAnsi" w:cstheme="minorHAnsi"/>
              <w:color w:val="0070C0"/>
              <w:lang w:val="en-US"/>
            </w:rPr>
            <w:t>u</w:t>
          </w:r>
          <w:r w:rsidR="007B4837" w:rsidRPr="0026707D">
            <w:rPr>
              <w:rFonts w:asciiTheme="minorHAnsi" w:hAnsiTheme="minorHAnsi" w:cstheme="minorHAnsi"/>
              <w:color w:val="0070C0"/>
              <w:lang w:val="en-US"/>
            </w:rPr>
            <w:t xml:space="preserve"> </w:t>
          </w:r>
          <w:r w:rsidRPr="0026707D">
            <w:rPr>
              <w:rFonts w:asciiTheme="minorHAnsi" w:hAnsiTheme="minorHAnsi" w:cstheme="minorHAnsi"/>
              <w:color w:val="0070C0"/>
              <w:lang w:val="en-US"/>
            </w:rPr>
            <w:t>d</w:t>
          </w:r>
          <w:r w:rsidR="007B4837" w:rsidRPr="0026707D">
            <w:rPr>
              <w:rFonts w:asciiTheme="minorHAnsi" w:hAnsiTheme="minorHAnsi" w:cstheme="minorHAnsi"/>
              <w:color w:val="0070C0"/>
              <w:lang w:val="en-US"/>
            </w:rPr>
            <w:t xml:space="preserve"> s o p g a v e</w:t>
          </w:r>
        </w:p>
        <w:p w14:paraId="0A00D298" w14:textId="77777777" w:rsidR="007B4837" w:rsidRPr="0026707D" w:rsidRDefault="007B4837" w:rsidP="007B4837">
          <w:pPr>
            <w:rPr>
              <w:rFonts w:cstheme="minorHAnsi"/>
              <w:lang w:val="en-US" w:eastAsia="nl-NL"/>
            </w:rPr>
          </w:pPr>
        </w:p>
        <w:p w14:paraId="5C9BCC8F" w14:textId="5686D126" w:rsidR="001D36FA" w:rsidRDefault="00FD09C6">
          <w:pPr>
            <w:pStyle w:val="Inhopg1"/>
            <w:tabs>
              <w:tab w:val="right" w:leader="dot" w:pos="9062"/>
            </w:tabs>
            <w:rPr>
              <w:rFonts w:eastAsiaTheme="minorEastAsia"/>
              <w:noProof/>
              <w:lang w:eastAsia="nl-NL"/>
            </w:rPr>
          </w:pPr>
          <w:r w:rsidRPr="003A4E3E">
            <w:rPr>
              <w:rFonts w:cstheme="minorHAnsi"/>
            </w:rPr>
            <w:fldChar w:fldCharType="begin"/>
          </w:r>
          <w:r w:rsidRPr="003A4E3E">
            <w:rPr>
              <w:rFonts w:cstheme="minorHAnsi"/>
            </w:rPr>
            <w:instrText xml:space="preserve"> TOC \o "1-3" \h \z \u </w:instrText>
          </w:r>
          <w:r w:rsidRPr="003A4E3E">
            <w:rPr>
              <w:rFonts w:cstheme="minorHAnsi"/>
            </w:rPr>
            <w:fldChar w:fldCharType="separate"/>
          </w:r>
          <w:hyperlink w:anchor="_Toc75520706" w:history="1">
            <w:r w:rsidR="001D36FA" w:rsidRPr="00A04EE6">
              <w:rPr>
                <w:rStyle w:val="Hyperlink"/>
                <w:rFonts w:cstheme="minorHAnsi"/>
                <w:b/>
                <w:noProof/>
              </w:rPr>
              <w:t>Inleiding</w:t>
            </w:r>
            <w:r w:rsidR="001D36FA">
              <w:rPr>
                <w:noProof/>
                <w:webHidden/>
              </w:rPr>
              <w:tab/>
            </w:r>
            <w:r w:rsidR="001D36FA">
              <w:rPr>
                <w:noProof/>
                <w:webHidden/>
              </w:rPr>
              <w:fldChar w:fldCharType="begin"/>
            </w:r>
            <w:r w:rsidR="001D36FA">
              <w:rPr>
                <w:noProof/>
                <w:webHidden/>
              </w:rPr>
              <w:instrText xml:space="preserve"> PAGEREF _Toc75520706 \h </w:instrText>
            </w:r>
            <w:r w:rsidR="001D36FA">
              <w:rPr>
                <w:noProof/>
                <w:webHidden/>
              </w:rPr>
            </w:r>
            <w:r w:rsidR="001D36FA">
              <w:rPr>
                <w:noProof/>
                <w:webHidden/>
              </w:rPr>
              <w:fldChar w:fldCharType="separate"/>
            </w:r>
            <w:r w:rsidR="00255A0E">
              <w:rPr>
                <w:noProof/>
                <w:webHidden/>
              </w:rPr>
              <w:t>4</w:t>
            </w:r>
            <w:r w:rsidR="001D36FA">
              <w:rPr>
                <w:noProof/>
                <w:webHidden/>
              </w:rPr>
              <w:fldChar w:fldCharType="end"/>
            </w:r>
          </w:hyperlink>
        </w:p>
        <w:p w14:paraId="600384C1" w14:textId="56783DB4" w:rsidR="001D36FA" w:rsidRDefault="003310BF">
          <w:pPr>
            <w:pStyle w:val="Inhopg1"/>
            <w:tabs>
              <w:tab w:val="right" w:leader="dot" w:pos="9062"/>
            </w:tabs>
            <w:rPr>
              <w:rFonts w:eastAsiaTheme="minorEastAsia"/>
              <w:noProof/>
              <w:lang w:eastAsia="nl-NL"/>
            </w:rPr>
          </w:pPr>
          <w:hyperlink w:anchor="_Toc75520707" w:history="1">
            <w:r w:rsidR="001D36FA" w:rsidRPr="00A04EE6">
              <w:rPr>
                <w:rStyle w:val="Hyperlink"/>
                <w:b/>
                <w:noProof/>
                <w:lang w:eastAsia="nl-NL"/>
              </w:rPr>
              <w:t>Hoofdstuk 1 | De Compositie in het kort</w:t>
            </w:r>
            <w:r w:rsidR="001D36FA">
              <w:rPr>
                <w:noProof/>
                <w:webHidden/>
              </w:rPr>
              <w:tab/>
            </w:r>
            <w:r w:rsidR="001D36FA">
              <w:rPr>
                <w:noProof/>
                <w:webHidden/>
              </w:rPr>
              <w:fldChar w:fldCharType="begin"/>
            </w:r>
            <w:r w:rsidR="001D36FA">
              <w:rPr>
                <w:noProof/>
                <w:webHidden/>
              </w:rPr>
              <w:instrText xml:space="preserve"> PAGEREF _Toc75520707 \h </w:instrText>
            </w:r>
            <w:r w:rsidR="001D36FA">
              <w:rPr>
                <w:noProof/>
                <w:webHidden/>
              </w:rPr>
            </w:r>
            <w:r w:rsidR="001D36FA">
              <w:rPr>
                <w:noProof/>
                <w:webHidden/>
              </w:rPr>
              <w:fldChar w:fldCharType="separate"/>
            </w:r>
            <w:r w:rsidR="00255A0E">
              <w:rPr>
                <w:noProof/>
                <w:webHidden/>
              </w:rPr>
              <w:t>5</w:t>
            </w:r>
            <w:r w:rsidR="001D36FA">
              <w:rPr>
                <w:noProof/>
                <w:webHidden/>
              </w:rPr>
              <w:fldChar w:fldCharType="end"/>
            </w:r>
          </w:hyperlink>
        </w:p>
        <w:p w14:paraId="0208D528" w14:textId="1104F5F1" w:rsidR="001D36FA" w:rsidRDefault="003310BF">
          <w:pPr>
            <w:pStyle w:val="Inhopg1"/>
            <w:tabs>
              <w:tab w:val="right" w:leader="dot" w:pos="9062"/>
            </w:tabs>
            <w:rPr>
              <w:rFonts w:eastAsiaTheme="minorEastAsia"/>
              <w:noProof/>
              <w:lang w:eastAsia="nl-NL"/>
            </w:rPr>
          </w:pPr>
          <w:hyperlink w:anchor="_Toc75520708" w:history="1">
            <w:r w:rsidR="001D36FA" w:rsidRPr="00A04EE6">
              <w:rPr>
                <w:rStyle w:val="Hyperlink"/>
                <w:b/>
                <w:noProof/>
              </w:rPr>
              <w:t>Hoofdstuk 2 | Algemene informatie over de school</w:t>
            </w:r>
            <w:r w:rsidR="001D36FA">
              <w:rPr>
                <w:noProof/>
                <w:webHidden/>
              </w:rPr>
              <w:tab/>
            </w:r>
            <w:r w:rsidR="001D36FA">
              <w:rPr>
                <w:noProof/>
                <w:webHidden/>
              </w:rPr>
              <w:fldChar w:fldCharType="begin"/>
            </w:r>
            <w:r w:rsidR="001D36FA">
              <w:rPr>
                <w:noProof/>
                <w:webHidden/>
              </w:rPr>
              <w:instrText xml:space="preserve"> PAGEREF _Toc75520708 \h </w:instrText>
            </w:r>
            <w:r w:rsidR="001D36FA">
              <w:rPr>
                <w:noProof/>
                <w:webHidden/>
              </w:rPr>
            </w:r>
            <w:r w:rsidR="001D36FA">
              <w:rPr>
                <w:noProof/>
                <w:webHidden/>
              </w:rPr>
              <w:fldChar w:fldCharType="separate"/>
            </w:r>
            <w:r w:rsidR="00255A0E">
              <w:rPr>
                <w:noProof/>
                <w:webHidden/>
              </w:rPr>
              <w:t>6</w:t>
            </w:r>
            <w:r w:rsidR="001D36FA">
              <w:rPr>
                <w:noProof/>
                <w:webHidden/>
              </w:rPr>
              <w:fldChar w:fldCharType="end"/>
            </w:r>
          </w:hyperlink>
        </w:p>
        <w:p w14:paraId="27E6085E" w14:textId="0C27C19F" w:rsidR="001D36FA" w:rsidRDefault="003310BF">
          <w:pPr>
            <w:pStyle w:val="Inhopg1"/>
            <w:tabs>
              <w:tab w:val="right" w:leader="dot" w:pos="9062"/>
            </w:tabs>
            <w:rPr>
              <w:rFonts w:eastAsiaTheme="minorEastAsia"/>
              <w:noProof/>
              <w:lang w:eastAsia="nl-NL"/>
            </w:rPr>
          </w:pPr>
          <w:hyperlink w:anchor="_Toc75520709" w:history="1">
            <w:r w:rsidR="001D36FA" w:rsidRPr="00A04EE6">
              <w:rPr>
                <w:rStyle w:val="Hyperlink"/>
                <w:b/>
                <w:noProof/>
              </w:rPr>
              <w:t>Hoofdstuk 3 | Het onderwijs op De Compositie</w:t>
            </w:r>
            <w:r w:rsidR="001D36FA">
              <w:rPr>
                <w:noProof/>
                <w:webHidden/>
              </w:rPr>
              <w:tab/>
            </w:r>
            <w:r w:rsidR="001D36FA">
              <w:rPr>
                <w:noProof/>
                <w:webHidden/>
              </w:rPr>
              <w:fldChar w:fldCharType="begin"/>
            </w:r>
            <w:r w:rsidR="001D36FA">
              <w:rPr>
                <w:noProof/>
                <w:webHidden/>
              </w:rPr>
              <w:instrText xml:space="preserve"> PAGEREF _Toc75520709 \h </w:instrText>
            </w:r>
            <w:r w:rsidR="001D36FA">
              <w:rPr>
                <w:noProof/>
                <w:webHidden/>
              </w:rPr>
            </w:r>
            <w:r w:rsidR="001D36FA">
              <w:rPr>
                <w:noProof/>
                <w:webHidden/>
              </w:rPr>
              <w:fldChar w:fldCharType="separate"/>
            </w:r>
            <w:r w:rsidR="00255A0E">
              <w:rPr>
                <w:noProof/>
                <w:webHidden/>
              </w:rPr>
              <w:t>7</w:t>
            </w:r>
            <w:r w:rsidR="001D36FA">
              <w:rPr>
                <w:noProof/>
                <w:webHidden/>
              </w:rPr>
              <w:fldChar w:fldCharType="end"/>
            </w:r>
          </w:hyperlink>
        </w:p>
        <w:p w14:paraId="3EDBD7C4" w14:textId="4A06C814" w:rsidR="001D36FA" w:rsidRDefault="003310BF">
          <w:pPr>
            <w:pStyle w:val="Inhopg2"/>
            <w:rPr>
              <w:rFonts w:eastAsiaTheme="minorEastAsia" w:cstheme="minorBidi"/>
              <w:b w:val="0"/>
              <w:bCs w:val="0"/>
              <w:lang w:eastAsia="nl-NL"/>
            </w:rPr>
          </w:pPr>
          <w:hyperlink w:anchor="_Toc75520710" w:history="1">
            <w:r w:rsidR="001D36FA" w:rsidRPr="00A04EE6">
              <w:rPr>
                <w:rStyle w:val="Hyperlink"/>
              </w:rPr>
              <w:t>3.1 Het pedagogisch klimaat</w:t>
            </w:r>
            <w:r w:rsidR="001D36FA">
              <w:rPr>
                <w:webHidden/>
              </w:rPr>
              <w:tab/>
            </w:r>
            <w:r w:rsidR="001D36FA">
              <w:rPr>
                <w:webHidden/>
              </w:rPr>
              <w:fldChar w:fldCharType="begin"/>
            </w:r>
            <w:r w:rsidR="001D36FA">
              <w:rPr>
                <w:webHidden/>
              </w:rPr>
              <w:instrText xml:space="preserve"> PAGEREF _Toc75520710 \h </w:instrText>
            </w:r>
            <w:r w:rsidR="001D36FA">
              <w:rPr>
                <w:webHidden/>
              </w:rPr>
            </w:r>
            <w:r w:rsidR="001D36FA">
              <w:rPr>
                <w:webHidden/>
              </w:rPr>
              <w:fldChar w:fldCharType="separate"/>
            </w:r>
            <w:r w:rsidR="00255A0E">
              <w:rPr>
                <w:webHidden/>
              </w:rPr>
              <w:t>7</w:t>
            </w:r>
            <w:r w:rsidR="001D36FA">
              <w:rPr>
                <w:webHidden/>
              </w:rPr>
              <w:fldChar w:fldCharType="end"/>
            </w:r>
          </w:hyperlink>
        </w:p>
        <w:p w14:paraId="12F14DFA" w14:textId="22BEBD96" w:rsidR="001D36FA" w:rsidRDefault="003310BF">
          <w:pPr>
            <w:pStyle w:val="Inhopg2"/>
            <w:rPr>
              <w:rFonts w:eastAsiaTheme="minorEastAsia" w:cstheme="minorBidi"/>
              <w:b w:val="0"/>
              <w:bCs w:val="0"/>
              <w:lang w:eastAsia="nl-NL"/>
            </w:rPr>
          </w:pPr>
          <w:hyperlink w:anchor="_Toc75520711" w:history="1">
            <w:r w:rsidR="001D36FA" w:rsidRPr="00A04EE6">
              <w:rPr>
                <w:rStyle w:val="Hyperlink"/>
              </w:rPr>
              <w:t>3.2 Het onderwijs</w:t>
            </w:r>
            <w:r w:rsidR="001D36FA">
              <w:rPr>
                <w:webHidden/>
              </w:rPr>
              <w:tab/>
            </w:r>
            <w:r w:rsidR="001D36FA">
              <w:rPr>
                <w:webHidden/>
              </w:rPr>
              <w:fldChar w:fldCharType="begin"/>
            </w:r>
            <w:r w:rsidR="001D36FA">
              <w:rPr>
                <w:webHidden/>
              </w:rPr>
              <w:instrText xml:space="preserve"> PAGEREF _Toc75520711 \h </w:instrText>
            </w:r>
            <w:r w:rsidR="001D36FA">
              <w:rPr>
                <w:webHidden/>
              </w:rPr>
            </w:r>
            <w:r w:rsidR="001D36FA">
              <w:rPr>
                <w:webHidden/>
              </w:rPr>
              <w:fldChar w:fldCharType="separate"/>
            </w:r>
            <w:r w:rsidR="00255A0E">
              <w:rPr>
                <w:webHidden/>
              </w:rPr>
              <w:t>8</w:t>
            </w:r>
            <w:r w:rsidR="001D36FA">
              <w:rPr>
                <w:webHidden/>
              </w:rPr>
              <w:fldChar w:fldCharType="end"/>
            </w:r>
          </w:hyperlink>
        </w:p>
        <w:p w14:paraId="4E492625" w14:textId="4F345FC3" w:rsidR="001D36FA" w:rsidRDefault="003310BF">
          <w:pPr>
            <w:pStyle w:val="Inhopg3"/>
            <w:rPr>
              <w:rFonts w:eastAsiaTheme="minorEastAsia"/>
              <w:lang w:eastAsia="nl-NL"/>
            </w:rPr>
          </w:pPr>
          <w:hyperlink w:anchor="_Toc75520712" w:history="1">
            <w:r w:rsidR="001D36FA" w:rsidRPr="00A04EE6">
              <w:rPr>
                <w:rStyle w:val="Hyperlink"/>
              </w:rPr>
              <w:t>Indeling van de groepen en doorgaande lijn</w:t>
            </w:r>
            <w:r w:rsidR="001D36FA">
              <w:rPr>
                <w:webHidden/>
              </w:rPr>
              <w:tab/>
            </w:r>
            <w:r w:rsidR="001D36FA">
              <w:rPr>
                <w:webHidden/>
              </w:rPr>
              <w:fldChar w:fldCharType="begin"/>
            </w:r>
            <w:r w:rsidR="001D36FA">
              <w:rPr>
                <w:webHidden/>
              </w:rPr>
              <w:instrText xml:space="preserve"> PAGEREF _Toc75520712 \h </w:instrText>
            </w:r>
            <w:r w:rsidR="001D36FA">
              <w:rPr>
                <w:webHidden/>
              </w:rPr>
            </w:r>
            <w:r w:rsidR="001D36FA">
              <w:rPr>
                <w:webHidden/>
              </w:rPr>
              <w:fldChar w:fldCharType="separate"/>
            </w:r>
            <w:r w:rsidR="00255A0E">
              <w:rPr>
                <w:webHidden/>
              </w:rPr>
              <w:t>8</w:t>
            </w:r>
            <w:r w:rsidR="001D36FA">
              <w:rPr>
                <w:webHidden/>
              </w:rPr>
              <w:fldChar w:fldCharType="end"/>
            </w:r>
          </w:hyperlink>
        </w:p>
        <w:p w14:paraId="6749275D" w14:textId="749D877F" w:rsidR="001D36FA" w:rsidRDefault="003310BF">
          <w:pPr>
            <w:pStyle w:val="Inhopg3"/>
            <w:rPr>
              <w:rFonts w:eastAsiaTheme="minorEastAsia"/>
              <w:lang w:eastAsia="nl-NL"/>
            </w:rPr>
          </w:pPr>
          <w:hyperlink w:anchor="_Toc75520713" w:history="1">
            <w:r w:rsidR="001D36FA" w:rsidRPr="00A04EE6">
              <w:rPr>
                <w:rStyle w:val="Hyperlink"/>
              </w:rPr>
              <w:t>Zelfstandigheid</w:t>
            </w:r>
            <w:r w:rsidR="001D36FA">
              <w:rPr>
                <w:webHidden/>
              </w:rPr>
              <w:tab/>
            </w:r>
            <w:r w:rsidR="001D36FA">
              <w:rPr>
                <w:webHidden/>
              </w:rPr>
              <w:fldChar w:fldCharType="begin"/>
            </w:r>
            <w:r w:rsidR="001D36FA">
              <w:rPr>
                <w:webHidden/>
              </w:rPr>
              <w:instrText xml:space="preserve"> PAGEREF _Toc75520713 \h </w:instrText>
            </w:r>
            <w:r w:rsidR="001D36FA">
              <w:rPr>
                <w:webHidden/>
              </w:rPr>
            </w:r>
            <w:r w:rsidR="001D36FA">
              <w:rPr>
                <w:webHidden/>
              </w:rPr>
              <w:fldChar w:fldCharType="separate"/>
            </w:r>
            <w:r w:rsidR="00255A0E">
              <w:rPr>
                <w:webHidden/>
              </w:rPr>
              <w:t>8</w:t>
            </w:r>
            <w:r w:rsidR="001D36FA">
              <w:rPr>
                <w:webHidden/>
              </w:rPr>
              <w:fldChar w:fldCharType="end"/>
            </w:r>
          </w:hyperlink>
        </w:p>
        <w:p w14:paraId="7C781763" w14:textId="4CDC3BA0" w:rsidR="001D36FA" w:rsidRDefault="003310BF">
          <w:pPr>
            <w:pStyle w:val="Inhopg3"/>
            <w:rPr>
              <w:rFonts w:eastAsiaTheme="minorEastAsia"/>
              <w:lang w:eastAsia="nl-NL"/>
            </w:rPr>
          </w:pPr>
          <w:hyperlink w:anchor="_Toc75520714" w:history="1">
            <w:r w:rsidR="001D36FA" w:rsidRPr="00A04EE6">
              <w:rPr>
                <w:rStyle w:val="Hyperlink"/>
              </w:rPr>
              <w:t>Werkwijze in de groepen 1 en 2</w:t>
            </w:r>
            <w:r w:rsidR="001D36FA">
              <w:rPr>
                <w:webHidden/>
              </w:rPr>
              <w:tab/>
            </w:r>
            <w:r w:rsidR="001D36FA">
              <w:rPr>
                <w:webHidden/>
              </w:rPr>
              <w:fldChar w:fldCharType="begin"/>
            </w:r>
            <w:r w:rsidR="001D36FA">
              <w:rPr>
                <w:webHidden/>
              </w:rPr>
              <w:instrText xml:space="preserve"> PAGEREF _Toc75520714 \h </w:instrText>
            </w:r>
            <w:r w:rsidR="001D36FA">
              <w:rPr>
                <w:webHidden/>
              </w:rPr>
            </w:r>
            <w:r w:rsidR="001D36FA">
              <w:rPr>
                <w:webHidden/>
              </w:rPr>
              <w:fldChar w:fldCharType="separate"/>
            </w:r>
            <w:r w:rsidR="00255A0E">
              <w:rPr>
                <w:webHidden/>
              </w:rPr>
              <w:t>8</w:t>
            </w:r>
            <w:r w:rsidR="001D36FA">
              <w:rPr>
                <w:webHidden/>
              </w:rPr>
              <w:fldChar w:fldCharType="end"/>
            </w:r>
          </w:hyperlink>
        </w:p>
        <w:p w14:paraId="262633CB" w14:textId="67B948BB" w:rsidR="001D36FA" w:rsidRDefault="003310BF">
          <w:pPr>
            <w:pStyle w:val="Inhopg3"/>
            <w:rPr>
              <w:rFonts w:eastAsiaTheme="minorEastAsia"/>
              <w:lang w:eastAsia="nl-NL"/>
            </w:rPr>
          </w:pPr>
          <w:hyperlink w:anchor="_Toc75520715" w:history="1">
            <w:r w:rsidR="001D36FA" w:rsidRPr="00A04EE6">
              <w:rPr>
                <w:rStyle w:val="Hyperlink"/>
                <w:lang w:val="nl"/>
              </w:rPr>
              <w:t>Handelingsgericht werken (HGW) met plan v</w:t>
            </w:r>
            <w:r w:rsidR="00564529">
              <w:rPr>
                <w:rStyle w:val="Hyperlink"/>
                <w:lang w:val="nl"/>
              </w:rPr>
              <w:t>oor passend</w:t>
            </w:r>
            <w:r w:rsidR="001D36FA" w:rsidRPr="00A04EE6">
              <w:rPr>
                <w:rStyle w:val="Hyperlink"/>
                <w:lang w:val="nl"/>
              </w:rPr>
              <w:t xml:space="preserve"> aan</w:t>
            </w:r>
            <w:r w:rsidR="00564529">
              <w:rPr>
                <w:rStyle w:val="Hyperlink"/>
                <w:lang w:val="nl"/>
              </w:rPr>
              <w:t>bod</w:t>
            </w:r>
            <w:r w:rsidR="001D36FA">
              <w:rPr>
                <w:webHidden/>
              </w:rPr>
              <w:tab/>
            </w:r>
            <w:r w:rsidR="001D36FA">
              <w:rPr>
                <w:webHidden/>
              </w:rPr>
              <w:fldChar w:fldCharType="begin"/>
            </w:r>
            <w:r w:rsidR="001D36FA">
              <w:rPr>
                <w:webHidden/>
              </w:rPr>
              <w:instrText xml:space="preserve"> PAGEREF _Toc75520715 \h </w:instrText>
            </w:r>
            <w:r w:rsidR="001D36FA">
              <w:rPr>
                <w:webHidden/>
              </w:rPr>
            </w:r>
            <w:r w:rsidR="001D36FA">
              <w:rPr>
                <w:webHidden/>
              </w:rPr>
              <w:fldChar w:fldCharType="separate"/>
            </w:r>
            <w:r w:rsidR="00255A0E">
              <w:rPr>
                <w:webHidden/>
              </w:rPr>
              <w:t>8</w:t>
            </w:r>
            <w:r w:rsidR="001D36FA">
              <w:rPr>
                <w:webHidden/>
              </w:rPr>
              <w:fldChar w:fldCharType="end"/>
            </w:r>
          </w:hyperlink>
        </w:p>
        <w:p w14:paraId="229DABEB" w14:textId="01BE2F0E" w:rsidR="001D36FA" w:rsidRDefault="003310BF">
          <w:pPr>
            <w:pStyle w:val="Inhopg3"/>
            <w:rPr>
              <w:rFonts w:eastAsiaTheme="minorEastAsia"/>
              <w:lang w:eastAsia="nl-NL"/>
            </w:rPr>
          </w:pPr>
          <w:hyperlink w:anchor="_Toc75520716" w:history="1">
            <w:r w:rsidR="001D36FA" w:rsidRPr="00A04EE6">
              <w:rPr>
                <w:rStyle w:val="Hyperlink"/>
              </w:rPr>
              <w:t>Directe instructiemodel</w:t>
            </w:r>
            <w:r w:rsidR="001D36FA">
              <w:rPr>
                <w:webHidden/>
              </w:rPr>
              <w:tab/>
            </w:r>
            <w:r w:rsidR="001D36FA">
              <w:rPr>
                <w:webHidden/>
              </w:rPr>
              <w:fldChar w:fldCharType="begin"/>
            </w:r>
            <w:r w:rsidR="001D36FA">
              <w:rPr>
                <w:webHidden/>
              </w:rPr>
              <w:instrText xml:space="preserve"> PAGEREF _Toc75520716 \h </w:instrText>
            </w:r>
            <w:r w:rsidR="001D36FA">
              <w:rPr>
                <w:webHidden/>
              </w:rPr>
            </w:r>
            <w:r w:rsidR="001D36FA">
              <w:rPr>
                <w:webHidden/>
              </w:rPr>
              <w:fldChar w:fldCharType="separate"/>
            </w:r>
            <w:r w:rsidR="00255A0E">
              <w:rPr>
                <w:webHidden/>
              </w:rPr>
              <w:t>9</w:t>
            </w:r>
            <w:r w:rsidR="001D36FA">
              <w:rPr>
                <w:webHidden/>
              </w:rPr>
              <w:fldChar w:fldCharType="end"/>
            </w:r>
          </w:hyperlink>
        </w:p>
        <w:p w14:paraId="15D9208E" w14:textId="7AE17CB3" w:rsidR="001D36FA" w:rsidRDefault="003310BF">
          <w:pPr>
            <w:pStyle w:val="Inhopg3"/>
            <w:rPr>
              <w:rFonts w:eastAsiaTheme="minorEastAsia"/>
              <w:lang w:eastAsia="nl-NL"/>
            </w:rPr>
          </w:pPr>
          <w:hyperlink w:anchor="_Toc75520717" w:history="1">
            <w:r w:rsidR="001D36FA" w:rsidRPr="00A04EE6">
              <w:rPr>
                <w:rStyle w:val="Hyperlink"/>
                <w:lang w:val="nl"/>
              </w:rPr>
              <w:t>ICT</w:t>
            </w:r>
            <w:r w:rsidR="001D36FA">
              <w:rPr>
                <w:webHidden/>
              </w:rPr>
              <w:tab/>
            </w:r>
            <w:r w:rsidR="001D36FA">
              <w:rPr>
                <w:webHidden/>
              </w:rPr>
              <w:fldChar w:fldCharType="begin"/>
            </w:r>
            <w:r w:rsidR="001D36FA">
              <w:rPr>
                <w:webHidden/>
              </w:rPr>
              <w:instrText xml:space="preserve"> PAGEREF _Toc75520717 \h </w:instrText>
            </w:r>
            <w:r w:rsidR="001D36FA">
              <w:rPr>
                <w:webHidden/>
              </w:rPr>
            </w:r>
            <w:r w:rsidR="001D36FA">
              <w:rPr>
                <w:webHidden/>
              </w:rPr>
              <w:fldChar w:fldCharType="separate"/>
            </w:r>
            <w:r w:rsidR="00255A0E">
              <w:rPr>
                <w:webHidden/>
              </w:rPr>
              <w:t>10</w:t>
            </w:r>
            <w:r w:rsidR="001D36FA">
              <w:rPr>
                <w:webHidden/>
              </w:rPr>
              <w:fldChar w:fldCharType="end"/>
            </w:r>
          </w:hyperlink>
        </w:p>
        <w:p w14:paraId="45C29451" w14:textId="55E9550C" w:rsidR="001D36FA" w:rsidRDefault="003310BF">
          <w:pPr>
            <w:pStyle w:val="Inhopg3"/>
            <w:rPr>
              <w:rFonts w:eastAsiaTheme="minorEastAsia"/>
              <w:lang w:eastAsia="nl-NL"/>
            </w:rPr>
          </w:pPr>
          <w:hyperlink w:anchor="_Toc75520718" w:history="1">
            <w:r w:rsidR="001D36FA" w:rsidRPr="00A04EE6">
              <w:rPr>
                <w:rStyle w:val="Hyperlink"/>
              </w:rPr>
              <w:t>Huiswerk</w:t>
            </w:r>
            <w:r w:rsidR="001D36FA">
              <w:rPr>
                <w:webHidden/>
              </w:rPr>
              <w:tab/>
            </w:r>
            <w:r w:rsidR="001D36FA">
              <w:rPr>
                <w:webHidden/>
              </w:rPr>
              <w:fldChar w:fldCharType="begin"/>
            </w:r>
            <w:r w:rsidR="001D36FA">
              <w:rPr>
                <w:webHidden/>
              </w:rPr>
              <w:instrText xml:space="preserve"> PAGEREF _Toc75520718 \h </w:instrText>
            </w:r>
            <w:r w:rsidR="001D36FA">
              <w:rPr>
                <w:webHidden/>
              </w:rPr>
            </w:r>
            <w:r w:rsidR="001D36FA">
              <w:rPr>
                <w:webHidden/>
              </w:rPr>
              <w:fldChar w:fldCharType="separate"/>
            </w:r>
            <w:r w:rsidR="00255A0E">
              <w:rPr>
                <w:webHidden/>
              </w:rPr>
              <w:t>10</w:t>
            </w:r>
            <w:r w:rsidR="001D36FA">
              <w:rPr>
                <w:webHidden/>
              </w:rPr>
              <w:fldChar w:fldCharType="end"/>
            </w:r>
          </w:hyperlink>
        </w:p>
        <w:p w14:paraId="54C0D21F" w14:textId="3FA91992" w:rsidR="001D36FA" w:rsidRDefault="003310BF">
          <w:pPr>
            <w:pStyle w:val="Inhopg2"/>
            <w:rPr>
              <w:rFonts w:eastAsiaTheme="minorEastAsia" w:cstheme="minorBidi"/>
              <w:b w:val="0"/>
              <w:bCs w:val="0"/>
              <w:lang w:eastAsia="nl-NL"/>
            </w:rPr>
          </w:pPr>
          <w:hyperlink w:anchor="_Toc75520719" w:history="1">
            <w:r w:rsidR="001D36FA" w:rsidRPr="00A04EE6">
              <w:rPr>
                <w:rStyle w:val="Hyperlink"/>
              </w:rPr>
              <w:t>3.3 De vakgebieden</w:t>
            </w:r>
            <w:r w:rsidR="001D36FA">
              <w:rPr>
                <w:webHidden/>
              </w:rPr>
              <w:tab/>
            </w:r>
            <w:r w:rsidR="001D36FA">
              <w:rPr>
                <w:webHidden/>
              </w:rPr>
              <w:fldChar w:fldCharType="begin"/>
            </w:r>
            <w:r w:rsidR="001D36FA">
              <w:rPr>
                <w:webHidden/>
              </w:rPr>
              <w:instrText xml:space="preserve"> PAGEREF _Toc75520719 \h </w:instrText>
            </w:r>
            <w:r w:rsidR="001D36FA">
              <w:rPr>
                <w:webHidden/>
              </w:rPr>
            </w:r>
            <w:r w:rsidR="001D36FA">
              <w:rPr>
                <w:webHidden/>
              </w:rPr>
              <w:fldChar w:fldCharType="separate"/>
            </w:r>
            <w:r w:rsidR="00255A0E">
              <w:rPr>
                <w:webHidden/>
              </w:rPr>
              <w:t>11</w:t>
            </w:r>
            <w:r w:rsidR="001D36FA">
              <w:rPr>
                <w:webHidden/>
              </w:rPr>
              <w:fldChar w:fldCharType="end"/>
            </w:r>
          </w:hyperlink>
        </w:p>
        <w:p w14:paraId="0449E248" w14:textId="16A2136F" w:rsidR="001D36FA" w:rsidRDefault="003310BF">
          <w:pPr>
            <w:pStyle w:val="Inhopg3"/>
            <w:rPr>
              <w:rFonts w:eastAsiaTheme="minorEastAsia"/>
              <w:lang w:eastAsia="nl-NL"/>
            </w:rPr>
          </w:pPr>
          <w:hyperlink w:anchor="_Toc75520720" w:history="1">
            <w:r w:rsidR="001D36FA" w:rsidRPr="00A04EE6">
              <w:rPr>
                <w:rStyle w:val="Hyperlink"/>
              </w:rPr>
              <w:t>Lezen en leesbevordering</w:t>
            </w:r>
            <w:r w:rsidR="001D36FA">
              <w:rPr>
                <w:webHidden/>
              </w:rPr>
              <w:tab/>
            </w:r>
            <w:r w:rsidR="001D36FA">
              <w:rPr>
                <w:webHidden/>
              </w:rPr>
              <w:fldChar w:fldCharType="begin"/>
            </w:r>
            <w:r w:rsidR="001D36FA">
              <w:rPr>
                <w:webHidden/>
              </w:rPr>
              <w:instrText xml:space="preserve"> PAGEREF _Toc75520720 \h </w:instrText>
            </w:r>
            <w:r w:rsidR="001D36FA">
              <w:rPr>
                <w:webHidden/>
              </w:rPr>
            </w:r>
            <w:r w:rsidR="001D36FA">
              <w:rPr>
                <w:webHidden/>
              </w:rPr>
              <w:fldChar w:fldCharType="separate"/>
            </w:r>
            <w:r w:rsidR="00255A0E">
              <w:rPr>
                <w:webHidden/>
              </w:rPr>
              <w:t>11</w:t>
            </w:r>
            <w:r w:rsidR="001D36FA">
              <w:rPr>
                <w:webHidden/>
              </w:rPr>
              <w:fldChar w:fldCharType="end"/>
            </w:r>
          </w:hyperlink>
        </w:p>
        <w:p w14:paraId="217A90AA" w14:textId="6A5A4EE6" w:rsidR="001D36FA" w:rsidRDefault="003310BF">
          <w:pPr>
            <w:pStyle w:val="Inhopg3"/>
            <w:rPr>
              <w:rFonts w:eastAsiaTheme="minorEastAsia"/>
              <w:lang w:eastAsia="nl-NL"/>
            </w:rPr>
          </w:pPr>
          <w:hyperlink w:anchor="_Toc75520721" w:history="1">
            <w:r w:rsidR="001D36FA" w:rsidRPr="00A04EE6">
              <w:rPr>
                <w:rStyle w:val="Hyperlink"/>
              </w:rPr>
              <w:t>Taal</w:t>
            </w:r>
            <w:r w:rsidR="001D36FA">
              <w:rPr>
                <w:webHidden/>
              </w:rPr>
              <w:tab/>
            </w:r>
            <w:r w:rsidR="001D36FA">
              <w:rPr>
                <w:webHidden/>
              </w:rPr>
              <w:fldChar w:fldCharType="begin"/>
            </w:r>
            <w:r w:rsidR="001D36FA">
              <w:rPr>
                <w:webHidden/>
              </w:rPr>
              <w:instrText xml:space="preserve"> PAGEREF _Toc75520721 \h </w:instrText>
            </w:r>
            <w:r w:rsidR="001D36FA">
              <w:rPr>
                <w:webHidden/>
              </w:rPr>
            </w:r>
            <w:r w:rsidR="001D36FA">
              <w:rPr>
                <w:webHidden/>
              </w:rPr>
              <w:fldChar w:fldCharType="separate"/>
            </w:r>
            <w:r w:rsidR="00255A0E">
              <w:rPr>
                <w:webHidden/>
              </w:rPr>
              <w:t>11</w:t>
            </w:r>
            <w:r w:rsidR="001D36FA">
              <w:rPr>
                <w:webHidden/>
              </w:rPr>
              <w:fldChar w:fldCharType="end"/>
            </w:r>
          </w:hyperlink>
        </w:p>
        <w:p w14:paraId="760C9F8C" w14:textId="65671EF5" w:rsidR="001D36FA" w:rsidRDefault="003310BF">
          <w:pPr>
            <w:pStyle w:val="Inhopg3"/>
            <w:rPr>
              <w:rFonts w:eastAsiaTheme="minorEastAsia"/>
              <w:lang w:eastAsia="nl-NL"/>
            </w:rPr>
          </w:pPr>
          <w:hyperlink w:anchor="_Toc75520722" w:history="1">
            <w:r w:rsidR="001D36FA" w:rsidRPr="00A04EE6">
              <w:rPr>
                <w:rStyle w:val="Hyperlink"/>
              </w:rPr>
              <w:t>Spelling</w:t>
            </w:r>
            <w:r w:rsidR="001D36FA">
              <w:rPr>
                <w:webHidden/>
              </w:rPr>
              <w:tab/>
            </w:r>
            <w:r w:rsidR="001D36FA">
              <w:rPr>
                <w:webHidden/>
              </w:rPr>
              <w:fldChar w:fldCharType="begin"/>
            </w:r>
            <w:r w:rsidR="001D36FA">
              <w:rPr>
                <w:webHidden/>
              </w:rPr>
              <w:instrText xml:space="preserve"> PAGEREF _Toc75520722 \h </w:instrText>
            </w:r>
            <w:r w:rsidR="001D36FA">
              <w:rPr>
                <w:webHidden/>
              </w:rPr>
            </w:r>
            <w:r w:rsidR="001D36FA">
              <w:rPr>
                <w:webHidden/>
              </w:rPr>
              <w:fldChar w:fldCharType="separate"/>
            </w:r>
            <w:r w:rsidR="00255A0E">
              <w:rPr>
                <w:webHidden/>
              </w:rPr>
              <w:t>13</w:t>
            </w:r>
            <w:r w:rsidR="001D36FA">
              <w:rPr>
                <w:webHidden/>
              </w:rPr>
              <w:fldChar w:fldCharType="end"/>
            </w:r>
          </w:hyperlink>
        </w:p>
        <w:p w14:paraId="5D51BD3C" w14:textId="7B7F6D8C" w:rsidR="001D36FA" w:rsidRDefault="003310BF">
          <w:pPr>
            <w:pStyle w:val="Inhopg3"/>
            <w:rPr>
              <w:rFonts w:eastAsiaTheme="minorEastAsia"/>
              <w:lang w:eastAsia="nl-NL"/>
            </w:rPr>
          </w:pPr>
          <w:hyperlink w:anchor="_Toc75520723" w:history="1">
            <w:r w:rsidR="001D36FA" w:rsidRPr="00A04EE6">
              <w:rPr>
                <w:rStyle w:val="Hyperlink"/>
              </w:rPr>
              <w:t>Schrijven</w:t>
            </w:r>
            <w:r w:rsidR="001D36FA">
              <w:rPr>
                <w:webHidden/>
              </w:rPr>
              <w:tab/>
            </w:r>
            <w:r w:rsidR="001D36FA">
              <w:rPr>
                <w:webHidden/>
              </w:rPr>
              <w:fldChar w:fldCharType="begin"/>
            </w:r>
            <w:r w:rsidR="001D36FA">
              <w:rPr>
                <w:webHidden/>
              </w:rPr>
              <w:instrText xml:space="preserve"> PAGEREF _Toc75520723 \h </w:instrText>
            </w:r>
            <w:r w:rsidR="001D36FA">
              <w:rPr>
                <w:webHidden/>
              </w:rPr>
            </w:r>
            <w:r w:rsidR="001D36FA">
              <w:rPr>
                <w:webHidden/>
              </w:rPr>
              <w:fldChar w:fldCharType="separate"/>
            </w:r>
            <w:r w:rsidR="00255A0E">
              <w:rPr>
                <w:webHidden/>
              </w:rPr>
              <w:t>13</w:t>
            </w:r>
            <w:r w:rsidR="001D36FA">
              <w:rPr>
                <w:webHidden/>
              </w:rPr>
              <w:fldChar w:fldCharType="end"/>
            </w:r>
          </w:hyperlink>
        </w:p>
        <w:p w14:paraId="23D59EE9" w14:textId="5EB640FD" w:rsidR="001D36FA" w:rsidRDefault="003310BF">
          <w:pPr>
            <w:pStyle w:val="Inhopg3"/>
            <w:rPr>
              <w:rFonts w:eastAsiaTheme="minorEastAsia"/>
              <w:lang w:eastAsia="nl-NL"/>
            </w:rPr>
          </w:pPr>
          <w:hyperlink w:anchor="_Toc75520724" w:history="1">
            <w:r w:rsidR="001D36FA" w:rsidRPr="00A04EE6">
              <w:rPr>
                <w:rStyle w:val="Hyperlink"/>
              </w:rPr>
              <w:t>Rekenen</w:t>
            </w:r>
            <w:r w:rsidR="001D36FA">
              <w:rPr>
                <w:webHidden/>
              </w:rPr>
              <w:tab/>
            </w:r>
            <w:r w:rsidR="001D36FA">
              <w:rPr>
                <w:webHidden/>
              </w:rPr>
              <w:fldChar w:fldCharType="begin"/>
            </w:r>
            <w:r w:rsidR="001D36FA">
              <w:rPr>
                <w:webHidden/>
              </w:rPr>
              <w:instrText xml:space="preserve"> PAGEREF _Toc75520724 \h </w:instrText>
            </w:r>
            <w:r w:rsidR="001D36FA">
              <w:rPr>
                <w:webHidden/>
              </w:rPr>
            </w:r>
            <w:r w:rsidR="001D36FA">
              <w:rPr>
                <w:webHidden/>
              </w:rPr>
              <w:fldChar w:fldCharType="separate"/>
            </w:r>
            <w:r w:rsidR="00255A0E">
              <w:rPr>
                <w:webHidden/>
              </w:rPr>
              <w:t>13</w:t>
            </w:r>
            <w:r w:rsidR="001D36FA">
              <w:rPr>
                <w:webHidden/>
              </w:rPr>
              <w:fldChar w:fldCharType="end"/>
            </w:r>
          </w:hyperlink>
        </w:p>
        <w:p w14:paraId="553E0AA3" w14:textId="33CFE14A" w:rsidR="001D36FA" w:rsidRDefault="003310BF">
          <w:pPr>
            <w:pStyle w:val="Inhopg3"/>
            <w:rPr>
              <w:rFonts w:eastAsiaTheme="minorEastAsia"/>
              <w:lang w:eastAsia="nl-NL"/>
            </w:rPr>
          </w:pPr>
          <w:hyperlink w:anchor="_Toc75520725" w:history="1">
            <w:r w:rsidR="001D36FA" w:rsidRPr="00A04EE6">
              <w:rPr>
                <w:rStyle w:val="Hyperlink"/>
                <w:b/>
              </w:rPr>
              <w:t>Wereldoriëntatie</w:t>
            </w:r>
            <w:r w:rsidR="001D36FA">
              <w:rPr>
                <w:webHidden/>
              </w:rPr>
              <w:tab/>
            </w:r>
            <w:r w:rsidR="001D36FA">
              <w:rPr>
                <w:webHidden/>
              </w:rPr>
              <w:fldChar w:fldCharType="begin"/>
            </w:r>
            <w:r w:rsidR="001D36FA">
              <w:rPr>
                <w:webHidden/>
              </w:rPr>
              <w:instrText xml:space="preserve"> PAGEREF _Toc75520725 \h </w:instrText>
            </w:r>
            <w:r w:rsidR="001D36FA">
              <w:rPr>
                <w:webHidden/>
              </w:rPr>
            </w:r>
            <w:r w:rsidR="001D36FA">
              <w:rPr>
                <w:webHidden/>
              </w:rPr>
              <w:fldChar w:fldCharType="separate"/>
            </w:r>
            <w:r w:rsidR="00255A0E">
              <w:rPr>
                <w:webHidden/>
              </w:rPr>
              <w:t>14</w:t>
            </w:r>
            <w:r w:rsidR="001D36FA">
              <w:rPr>
                <w:webHidden/>
              </w:rPr>
              <w:fldChar w:fldCharType="end"/>
            </w:r>
          </w:hyperlink>
        </w:p>
        <w:p w14:paraId="482AFFAF" w14:textId="03ECA51F" w:rsidR="001D36FA" w:rsidRDefault="003310BF">
          <w:pPr>
            <w:pStyle w:val="Inhopg3"/>
            <w:rPr>
              <w:rFonts w:eastAsiaTheme="minorEastAsia"/>
              <w:lang w:eastAsia="nl-NL"/>
            </w:rPr>
          </w:pPr>
          <w:hyperlink w:anchor="_Toc75520726" w:history="1">
            <w:r w:rsidR="001D36FA" w:rsidRPr="00A04EE6">
              <w:rPr>
                <w:rStyle w:val="Hyperlink"/>
              </w:rPr>
              <w:t>Studievaardigheden</w:t>
            </w:r>
            <w:r w:rsidR="001D36FA">
              <w:rPr>
                <w:webHidden/>
              </w:rPr>
              <w:tab/>
            </w:r>
            <w:r w:rsidR="001D36FA">
              <w:rPr>
                <w:webHidden/>
              </w:rPr>
              <w:fldChar w:fldCharType="begin"/>
            </w:r>
            <w:r w:rsidR="001D36FA">
              <w:rPr>
                <w:webHidden/>
              </w:rPr>
              <w:instrText xml:space="preserve"> PAGEREF _Toc75520726 \h </w:instrText>
            </w:r>
            <w:r w:rsidR="001D36FA">
              <w:rPr>
                <w:webHidden/>
              </w:rPr>
            </w:r>
            <w:r w:rsidR="001D36FA">
              <w:rPr>
                <w:webHidden/>
              </w:rPr>
              <w:fldChar w:fldCharType="separate"/>
            </w:r>
            <w:r w:rsidR="00255A0E">
              <w:rPr>
                <w:webHidden/>
              </w:rPr>
              <w:t>14</w:t>
            </w:r>
            <w:r w:rsidR="001D36FA">
              <w:rPr>
                <w:webHidden/>
              </w:rPr>
              <w:fldChar w:fldCharType="end"/>
            </w:r>
          </w:hyperlink>
        </w:p>
        <w:p w14:paraId="349FA8B4" w14:textId="66D1A41A" w:rsidR="001D36FA" w:rsidRDefault="003310BF">
          <w:pPr>
            <w:pStyle w:val="Inhopg3"/>
            <w:rPr>
              <w:rFonts w:eastAsiaTheme="minorEastAsia"/>
              <w:lang w:eastAsia="nl-NL"/>
            </w:rPr>
          </w:pPr>
          <w:hyperlink w:anchor="_Toc75520727" w:history="1">
            <w:r w:rsidR="001D36FA" w:rsidRPr="00A04EE6">
              <w:rPr>
                <w:rStyle w:val="Hyperlink"/>
              </w:rPr>
              <w:t>Engels</w:t>
            </w:r>
            <w:r w:rsidR="001D36FA">
              <w:rPr>
                <w:webHidden/>
              </w:rPr>
              <w:tab/>
            </w:r>
            <w:r w:rsidR="001D36FA">
              <w:rPr>
                <w:webHidden/>
              </w:rPr>
              <w:fldChar w:fldCharType="begin"/>
            </w:r>
            <w:r w:rsidR="001D36FA">
              <w:rPr>
                <w:webHidden/>
              </w:rPr>
              <w:instrText xml:space="preserve"> PAGEREF _Toc75520727 \h </w:instrText>
            </w:r>
            <w:r w:rsidR="001D36FA">
              <w:rPr>
                <w:webHidden/>
              </w:rPr>
            </w:r>
            <w:r w:rsidR="001D36FA">
              <w:rPr>
                <w:webHidden/>
              </w:rPr>
              <w:fldChar w:fldCharType="separate"/>
            </w:r>
            <w:r w:rsidR="00255A0E">
              <w:rPr>
                <w:webHidden/>
              </w:rPr>
              <w:t>14</w:t>
            </w:r>
            <w:r w:rsidR="001D36FA">
              <w:rPr>
                <w:webHidden/>
              </w:rPr>
              <w:fldChar w:fldCharType="end"/>
            </w:r>
          </w:hyperlink>
        </w:p>
        <w:p w14:paraId="6C17C9D8" w14:textId="4A7F7A52" w:rsidR="001D36FA" w:rsidRDefault="003310BF">
          <w:pPr>
            <w:pStyle w:val="Inhopg3"/>
            <w:rPr>
              <w:rFonts w:eastAsiaTheme="minorEastAsia"/>
              <w:lang w:eastAsia="nl-NL"/>
            </w:rPr>
          </w:pPr>
          <w:hyperlink w:anchor="_Toc75520728" w:history="1">
            <w:r w:rsidR="001D36FA" w:rsidRPr="00A04EE6">
              <w:rPr>
                <w:rStyle w:val="Hyperlink"/>
              </w:rPr>
              <w:t>Kunst- en cultuuronderwijs</w:t>
            </w:r>
            <w:r w:rsidR="001D36FA">
              <w:rPr>
                <w:webHidden/>
              </w:rPr>
              <w:tab/>
            </w:r>
            <w:r w:rsidR="001D36FA">
              <w:rPr>
                <w:webHidden/>
              </w:rPr>
              <w:fldChar w:fldCharType="begin"/>
            </w:r>
            <w:r w:rsidR="001D36FA">
              <w:rPr>
                <w:webHidden/>
              </w:rPr>
              <w:instrText xml:space="preserve"> PAGEREF _Toc75520728 \h </w:instrText>
            </w:r>
            <w:r w:rsidR="001D36FA">
              <w:rPr>
                <w:webHidden/>
              </w:rPr>
            </w:r>
            <w:r w:rsidR="001D36FA">
              <w:rPr>
                <w:webHidden/>
              </w:rPr>
              <w:fldChar w:fldCharType="separate"/>
            </w:r>
            <w:r w:rsidR="00255A0E">
              <w:rPr>
                <w:webHidden/>
              </w:rPr>
              <w:t>14</w:t>
            </w:r>
            <w:r w:rsidR="001D36FA">
              <w:rPr>
                <w:webHidden/>
              </w:rPr>
              <w:fldChar w:fldCharType="end"/>
            </w:r>
          </w:hyperlink>
        </w:p>
        <w:p w14:paraId="67A7561B" w14:textId="4D87EB58" w:rsidR="001D36FA" w:rsidRDefault="003310BF">
          <w:pPr>
            <w:pStyle w:val="Inhopg3"/>
            <w:rPr>
              <w:rFonts w:eastAsiaTheme="minorEastAsia"/>
              <w:lang w:eastAsia="nl-NL"/>
            </w:rPr>
          </w:pPr>
          <w:hyperlink w:anchor="_Toc75520729" w:history="1">
            <w:r w:rsidR="001D36FA" w:rsidRPr="00A04EE6">
              <w:rPr>
                <w:rStyle w:val="Hyperlink"/>
              </w:rPr>
              <w:t>Bewegingsonderwijs</w:t>
            </w:r>
            <w:r w:rsidR="001D36FA">
              <w:rPr>
                <w:webHidden/>
              </w:rPr>
              <w:tab/>
            </w:r>
            <w:r w:rsidR="001D36FA">
              <w:rPr>
                <w:webHidden/>
              </w:rPr>
              <w:fldChar w:fldCharType="begin"/>
            </w:r>
            <w:r w:rsidR="001D36FA">
              <w:rPr>
                <w:webHidden/>
              </w:rPr>
              <w:instrText xml:space="preserve"> PAGEREF _Toc75520729 \h </w:instrText>
            </w:r>
            <w:r w:rsidR="001D36FA">
              <w:rPr>
                <w:webHidden/>
              </w:rPr>
            </w:r>
            <w:r w:rsidR="001D36FA">
              <w:rPr>
                <w:webHidden/>
              </w:rPr>
              <w:fldChar w:fldCharType="separate"/>
            </w:r>
            <w:r w:rsidR="00255A0E">
              <w:rPr>
                <w:webHidden/>
              </w:rPr>
              <w:t>15</w:t>
            </w:r>
            <w:r w:rsidR="001D36FA">
              <w:rPr>
                <w:webHidden/>
              </w:rPr>
              <w:fldChar w:fldCharType="end"/>
            </w:r>
          </w:hyperlink>
        </w:p>
        <w:p w14:paraId="199F46B7" w14:textId="5E9DB9D3" w:rsidR="001D36FA" w:rsidRDefault="003310BF">
          <w:pPr>
            <w:pStyle w:val="Inhopg3"/>
            <w:rPr>
              <w:rFonts w:eastAsiaTheme="minorEastAsia"/>
              <w:lang w:eastAsia="nl-NL"/>
            </w:rPr>
          </w:pPr>
          <w:hyperlink w:anchor="_Toc75520730" w:history="1">
            <w:r w:rsidR="001D36FA" w:rsidRPr="00A04EE6">
              <w:rPr>
                <w:rStyle w:val="Hyperlink"/>
              </w:rPr>
              <w:t>Lesmethodes die worden ingezet in de groepen:</w:t>
            </w:r>
            <w:r w:rsidR="001D36FA">
              <w:rPr>
                <w:webHidden/>
              </w:rPr>
              <w:tab/>
            </w:r>
            <w:r w:rsidR="001D36FA">
              <w:rPr>
                <w:webHidden/>
              </w:rPr>
              <w:fldChar w:fldCharType="begin"/>
            </w:r>
            <w:r w:rsidR="001D36FA">
              <w:rPr>
                <w:webHidden/>
              </w:rPr>
              <w:instrText xml:space="preserve"> PAGEREF _Toc75520730 \h </w:instrText>
            </w:r>
            <w:r w:rsidR="001D36FA">
              <w:rPr>
                <w:webHidden/>
              </w:rPr>
            </w:r>
            <w:r w:rsidR="001D36FA">
              <w:rPr>
                <w:webHidden/>
              </w:rPr>
              <w:fldChar w:fldCharType="separate"/>
            </w:r>
            <w:r w:rsidR="00255A0E">
              <w:rPr>
                <w:webHidden/>
              </w:rPr>
              <w:t>16</w:t>
            </w:r>
            <w:r w:rsidR="001D36FA">
              <w:rPr>
                <w:webHidden/>
              </w:rPr>
              <w:fldChar w:fldCharType="end"/>
            </w:r>
          </w:hyperlink>
        </w:p>
        <w:p w14:paraId="0E68AC75" w14:textId="5B1D176C" w:rsidR="001D36FA" w:rsidRDefault="003310BF">
          <w:pPr>
            <w:pStyle w:val="Inhopg2"/>
            <w:rPr>
              <w:rFonts w:eastAsiaTheme="minorEastAsia" w:cstheme="minorBidi"/>
              <w:b w:val="0"/>
              <w:bCs w:val="0"/>
              <w:lang w:eastAsia="nl-NL"/>
            </w:rPr>
          </w:pPr>
          <w:hyperlink w:anchor="_Toc75520731" w:history="1">
            <w:r w:rsidR="001D36FA" w:rsidRPr="00A04EE6">
              <w:rPr>
                <w:rStyle w:val="Hyperlink"/>
              </w:rPr>
              <w:t>Hoofdstuk 4 | De ontwikkeling van kinderen</w:t>
            </w:r>
            <w:r w:rsidR="001D36FA">
              <w:rPr>
                <w:webHidden/>
              </w:rPr>
              <w:tab/>
            </w:r>
            <w:r w:rsidR="001D36FA">
              <w:rPr>
                <w:webHidden/>
              </w:rPr>
              <w:fldChar w:fldCharType="begin"/>
            </w:r>
            <w:r w:rsidR="001D36FA">
              <w:rPr>
                <w:webHidden/>
              </w:rPr>
              <w:instrText xml:space="preserve"> PAGEREF _Toc75520731 \h </w:instrText>
            </w:r>
            <w:r w:rsidR="001D36FA">
              <w:rPr>
                <w:webHidden/>
              </w:rPr>
            </w:r>
            <w:r w:rsidR="001D36FA">
              <w:rPr>
                <w:webHidden/>
              </w:rPr>
              <w:fldChar w:fldCharType="separate"/>
            </w:r>
            <w:r w:rsidR="00255A0E">
              <w:rPr>
                <w:webHidden/>
              </w:rPr>
              <w:t>18</w:t>
            </w:r>
            <w:r w:rsidR="001D36FA">
              <w:rPr>
                <w:webHidden/>
              </w:rPr>
              <w:fldChar w:fldCharType="end"/>
            </w:r>
          </w:hyperlink>
        </w:p>
        <w:p w14:paraId="60ACAD0A" w14:textId="70738231" w:rsidR="001D36FA" w:rsidRDefault="003310BF">
          <w:pPr>
            <w:pStyle w:val="Inhopg2"/>
            <w:rPr>
              <w:rFonts w:eastAsiaTheme="minorEastAsia" w:cstheme="minorBidi"/>
              <w:b w:val="0"/>
              <w:bCs w:val="0"/>
              <w:lang w:eastAsia="nl-NL"/>
            </w:rPr>
          </w:pPr>
          <w:hyperlink w:anchor="_Toc75520732" w:history="1">
            <w:r w:rsidR="001D36FA" w:rsidRPr="00A04EE6">
              <w:rPr>
                <w:rStyle w:val="Hyperlink"/>
              </w:rPr>
              <w:t>4.1. Het volgen van de ontwikkeling van kinderen</w:t>
            </w:r>
            <w:r w:rsidR="001D36FA">
              <w:rPr>
                <w:webHidden/>
              </w:rPr>
              <w:tab/>
            </w:r>
            <w:r w:rsidR="001D36FA">
              <w:rPr>
                <w:webHidden/>
              </w:rPr>
              <w:fldChar w:fldCharType="begin"/>
            </w:r>
            <w:r w:rsidR="001D36FA">
              <w:rPr>
                <w:webHidden/>
              </w:rPr>
              <w:instrText xml:space="preserve"> PAGEREF _Toc75520732 \h </w:instrText>
            </w:r>
            <w:r w:rsidR="001D36FA">
              <w:rPr>
                <w:webHidden/>
              </w:rPr>
            </w:r>
            <w:r w:rsidR="001D36FA">
              <w:rPr>
                <w:webHidden/>
              </w:rPr>
              <w:fldChar w:fldCharType="separate"/>
            </w:r>
            <w:r w:rsidR="00255A0E">
              <w:rPr>
                <w:webHidden/>
              </w:rPr>
              <w:t>18</w:t>
            </w:r>
            <w:r w:rsidR="001D36FA">
              <w:rPr>
                <w:webHidden/>
              </w:rPr>
              <w:fldChar w:fldCharType="end"/>
            </w:r>
          </w:hyperlink>
        </w:p>
        <w:p w14:paraId="5B773CBC" w14:textId="0626425F" w:rsidR="001D36FA" w:rsidRDefault="003310BF">
          <w:pPr>
            <w:pStyle w:val="Inhopg3"/>
            <w:rPr>
              <w:rFonts w:eastAsiaTheme="minorEastAsia"/>
              <w:lang w:eastAsia="nl-NL"/>
            </w:rPr>
          </w:pPr>
          <w:hyperlink w:anchor="_Toc75520733" w:history="1">
            <w:r w:rsidR="001D36FA" w:rsidRPr="00A04EE6">
              <w:rPr>
                <w:rStyle w:val="Hyperlink"/>
              </w:rPr>
              <w:t>Het vastleggen van gegevens over leerlingen</w:t>
            </w:r>
            <w:r w:rsidR="001D36FA">
              <w:rPr>
                <w:webHidden/>
              </w:rPr>
              <w:tab/>
            </w:r>
            <w:r w:rsidR="001D36FA">
              <w:rPr>
                <w:webHidden/>
              </w:rPr>
              <w:fldChar w:fldCharType="begin"/>
            </w:r>
            <w:r w:rsidR="001D36FA">
              <w:rPr>
                <w:webHidden/>
              </w:rPr>
              <w:instrText xml:space="preserve"> PAGEREF _Toc75520733 \h </w:instrText>
            </w:r>
            <w:r w:rsidR="001D36FA">
              <w:rPr>
                <w:webHidden/>
              </w:rPr>
            </w:r>
            <w:r w:rsidR="001D36FA">
              <w:rPr>
                <w:webHidden/>
              </w:rPr>
              <w:fldChar w:fldCharType="separate"/>
            </w:r>
            <w:r w:rsidR="00255A0E">
              <w:rPr>
                <w:webHidden/>
              </w:rPr>
              <w:t>18</w:t>
            </w:r>
            <w:r w:rsidR="001D36FA">
              <w:rPr>
                <w:webHidden/>
              </w:rPr>
              <w:fldChar w:fldCharType="end"/>
            </w:r>
          </w:hyperlink>
        </w:p>
        <w:p w14:paraId="0861EBEA" w14:textId="466FA71B" w:rsidR="001D36FA" w:rsidRDefault="003310BF">
          <w:pPr>
            <w:pStyle w:val="Inhopg3"/>
            <w:rPr>
              <w:rFonts w:eastAsiaTheme="minorEastAsia"/>
              <w:lang w:eastAsia="nl-NL"/>
            </w:rPr>
          </w:pPr>
          <w:hyperlink w:anchor="_Toc75520734" w:history="1">
            <w:r w:rsidR="001D36FA" w:rsidRPr="00A04EE6">
              <w:rPr>
                <w:rStyle w:val="Hyperlink"/>
              </w:rPr>
              <w:t>AVG-wetgeving en het omgaan met leerling gegevens op school</w:t>
            </w:r>
            <w:r w:rsidR="001D36FA">
              <w:rPr>
                <w:webHidden/>
              </w:rPr>
              <w:tab/>
            </w:r>
            <w:r w:rsidR="001D36FA">
              <w:rPr>
                <w:webHidden/>
              </w:rPr>
              <w:fldChar w:fldCharType="begin"/>
            </w:r>
            <w:r w:rsidR="001D36FA">
              <w:rPr>
                <w:webHidden/>
              </w:rPr>
              <w:instrText xml:space="preserve"> PAGEREF _Toc75520734 \h </w:instrText>
            </w:r>
            <w:r w:rsidR="001D36FA">
              <w:rPr>
                <w:webHidden/>
              </w:rPr>
            </w:r>
            <w:r w:rsidR="001D36FA">
              <w:rPr>
                <w:webHidden/>
              </w:rPr>
              <w:fldChar w:fldCharType="separate"/>
            </w:r>
            <w:r w:rsidR="00255A0E">
              <w:rPr>
                <w:webHidden/>
              </w:rPr>
              <w:t>18</w:t>
            </w:r>
            <w:r w:rsidR="001D36FA">
              <w:rPr>
                <w:webHidden/>
              </w:rPr>
              <w:fldChar w:fldCharType="end"/>
            </w:r>
          </w:hyperlink>
        </w:p>
        <w:p w14:paraId="2FA42DE6" w14:textId="463C2D7D" w:rsidR="001D36FA" w:rsidRDefault="003310BF">
          <w:pPr>
            <w:pStyle w:val="Inhopg3"/>
            <w:rPr>
              <w:rFonts w:eastAsiaTheme="minorEastAsia"/>
              <w:lang w:eastAsia="nl-NL"/>
            </w:rPr>
          </w:pPr>
          <w:hyperlink w:anchor="_Toc75520735" w:history="1">
            <w:r w:rsidR="001D36FA" w:rsidRPr="00A04EE6">
              <w:rPr>
                <w:rStyle w:val="Hyperlink"/>
              </w:rPr>
              <w:t>Bespreking van de ontwikkeling van de leerlingen</w:t>
            </w:r>
            <w:r w:rsidR="001D36FA">
              <w:rPr>
                <w:webHidden/>
              </w:rPr>
              <w:tab/>
            </w:r>
            <w:r w:rsidR="001D36FA">
              <w:rPr>
                <w:webHidden/>
              </w:rPr>
              <w:fldChar w:fldCharType="begin"/>
            </w:r>
            <w:r w:rsidR="001D36FA">
              <w:rPr>
                <w:webHidden/>
              </w:rPr>
              <w:instrText xml:space="preserve"> PAGEREF _Toc75520735 \h </w:instrText>
            </w:r>
            <w:r w:rsidR="001D36FA">
              <w:rPr>
                <w:webHidden/>
              </w:rPr>
            </w:r>
            <w:r w:rsidR="001D36FA">
              <w:rPr>
                <w:webHidden/>
              </w:rPr>
              <w:fldChar w:fldCharType="separate"/>
            </w:r>
            <w:r w:rsidR="00255A0E">
              <w:rPr>
                <w:webHidden/>
              </w:rPr>
              <w:t>19</w:t>
            </w:r>
            <w:r w:rsidR="001D36FA">
              <w:rPr>
                <w:webHidden/>
              </w:rPr>
              <w:fldChar w:fldCharType="end"/>
            </w:r>
          </w:hyperlink>
        </w:p>
        <w:p w14:paraId="4881ABBE" w14:textId="488DDCCC" w:rsidR="001D36FA" w:rsidRDefault="003310BF">
          <w:pPr>
            <w:pStyle w:val="Inhopg3"/>
            <w:rPr>
              <w:rFonts w:eastAsiaTheme="minorEastAsia"/>
              <w:lang w:eastAsia="nl-NL"/>
            </w:rPr>
          </w:pPr>
          <w:hyperlink w:anchor="_Toc75520736" w:history="1">
            <w:r w:rsidR="001D36FA" w:rsidRPr="00A04EE6">
              <w:rPr>
                <w:rStyle w:val="Hyperlink"/>
              </w:rPr>
              <w:t>Herfstkinderen</w:t>
            </w:r>
            <w:r w:rsidR="001D36FA">
              <w:rPr>
                <w:webHidden/>
              </w:rPr>
              <w:tab/>
            </w:r>
            <w:r w:rsidR="001D36FA">
              <w:rPr>
                <w:webHidden/>
              </w:rPr>
              <w:fldChar w:fldCharType="begin"/>
            </w:r>
            <w:r w:rsidR="001D36FA">
              <w:rPr>
                <w:webHidden/>
              </w:rPr>
              <w:instrText xml:space="preserve"> PAGEREF _Toc75520736 \h </w:instrText>
            </w:r>
            <w:r w:rsidR="001D36FA">
              <w:rPr>
                <w:webHidden/>
              </w:rPr>
            </w:r>
            <w:r w:rsidR="001D36FA">
              <w:rPr>
                <w:webHidden/>
              </w:rPr>
              <w:fldChar w:fldCharType="separate"/>
            </w:r>
            <w:r w:rsidR="00255A0E">
              <w:rPr>
                <w:webHidden/>
              </w:rPr>
              <w:t>19</w:t>
            </w:r>
            <w:r w:rsidR="001D36FA">
              <w:rPr>
                <w:webHidden/>
              </w:rPr>
              <w:fldChar w:fldCharType="end"/>
            </w:r>
          </w:hyperlink>
        </w:p>
        <w:p w14:paraId="31A67409" w14:textId="41848403" w:rsidR="001D36FA" w:rsidRDefault="003310BF">
          <w:pPr>
            <w:pStyle w:val="Inhopg3"/>
            <w:rPr>
              <w:rFonts w:eastAsiaTheme="minorEastAsia"/>
              <w:lang w:eastAsia="nl-NL"/>
            </w:rPr>
          </w:pPr>
          <w:hyperlink w:anchor="_Toc75520737" w:history="1">
            <w:r w:rsidR="001D36FA" w:rsidRPr="00A04EE6">
              <w:rPr>
                <w:rStyle w:val="Hyperlink"/>
              </w:rPr>
              <w:t>Extra begeleiding</w:t>
            </w:r>
            <w:r w:rsidR="001D36FA">
              <w:rPr>
                <w:webHidden/>
              </w:rPr>
              <w:tab/>
            </w:r>
            <w:r w:rsidR="001D36FA">
              <w:rPr>
                <w:webHidden/>
              </w:rPr>
              <w:fldChar w:fldCharType="begin"/>
            </w:r>
            <w:r w:rsidR="001D36FA">
              <w:rPr>
                <w:webHidden/>
              </w:rPr>
              <w:instrText xml:space="preserve"> PAGEREF _Toc75520737 \h </w:instrText>
            </w:r>
            <w:r w:rsidR="001D36FA">
              <w:rPr>
                <w:webHidden/>
              </w:rPr>
            </w:r>
            <w:r w:rsidR="001D36FA">
              <w:rPr>
                <w:webHidden/>
              </w:rPr>
              <w:fldChar w:fldCharType="separate"/>
            </w:r>
            <w:r w:rsidR="00255A0E">
              <w:rPr>
                <w:webHidden/>
              </w:rPr>
              <w:t>19</w:t>
            </w:r>
            <w:r w:rsidR="001D36FA">
              <w:rPr>
                <w:webHidden/>
              </w:rPr>
              <w:fldChar w:fldCharType="end"/>
            </w:r>
          </w:hyperlink>
        </w:p>
        <w:p w14:paraId="59BE5935" w14:textId="29DE26DE" w:rsidR="001D36FA" w:rsidRDefault="003310BF">
          <w:pPr>
            <w:pStyle w:val="Inhopg3"/>
            <w:rPr>
              <w:rFonts w:eastAsiaTheme="minorEastAsia"/>
              <w:lang w:eastAsia="nl-NL"/>
            </w:rPr>
          </w:pPr>
          <w:hyperlink w:anchor="_Toc75520738" w:history="1">
            <w:r w:rsidR="001D36FA" w:rsidRPr="00A04EE6">
              <w:rPr>
                <w:rStyle w:val="Hyperlink"/>
              </w:rPr>
              <w:t>Verlengen of versnellen</w:t>
            </w:r>
            <w:r w:rsidR="001D36FA">
              <w:rPr>
                <w:webHidden/>
              </w:rPr>
              <w:tab/>
            </w:r>
            <w:r w:rsidR="001D36FA">
              <w:rPr>
                <w:webHidden/>
              </w:rPr>
              <w:fldChar w:fldCharType="begin"/>
            </w:r>
            <w:r w:rsidR="001D36FA">
              <w:rPr>
                <w:webHidden/>
              </w:rPr>
              <w:instrText xml:space="preserve"> PAGEREF _Toc75520738 \h </w:instrText>
            </w:r>
            <w:r w:rsidR="001D36FA">
              <w:rPr>
                <w:webHidden/>
              </w:rPr>
            </w:r>
            <w:r w:rsidR="001D36FA">
              <w:rPr>
                <w:webHidden/>
              </w:rPr>
              <w:fldChar w:fldCharType="separate"/>
            </w:r>
            <w:r w:rsidR="00255A0E">
              <w:rPr>
                <w:webHidden/>
              </w:rPr>
              <w:t>20</w:t>
            </w:r>
            <w:r w:rsidR="001D36FA">
              <w:rPr>
                <w:webHidden/>
              </w:rPr>
              <w:fldChar w:fldCharType="end"/>
            </w:r>
          </w:hyperlink>
        </w:p>
        <w:p w14:paraId="76711B38" w14:textId="0E416F6C" w:rsidR="001D36FA" w:rsidRDefault="003310BF">
          <w:pPr>
            <w:pStyle w:val="Inhopg3"/>
            <w:rPr>
              <w:rFonts w:eastAsiaTheme="minorEastAsia"/>
              <w:lang w:eastAsia="nl-NL"/>
            </w:rPr>
          </w:pPr>
          <w:hyperlink w:anchor="_Toc75520739" w:history="1">
            <w:r w:rsidR="001D36FA" w:rsidRPr="00A04EE6">
              <w:rPr>
                <w:rStyle w:val="Hyperlink"/>
              </w:rPr>
              <w:t>Passend Onderwijs</w:t>
            </w:r>
            <w:r w:rsidR="001D36FA">
              <w:rPr>
                <w:webHidden/>
              </w:rPr>
              <w:tab/>
            </w:r>
            <w:r w:rsidR="001D36FA">
              <w:rPr>
                <w:webHidden/>
              </w:rPr>
              <w:fldChar w:fldCharType="begin"/>
            </w:r>
            <w:r w:rsidR="001D36FA">
              <w:rPr>
                <w:webHidden/>
              </w:rPr>
              <w:instrText xml:space="preserve"> PAGEREF _Toc75520739 \h </w:instrText>
            </w:r>
            <w:r w:rsidR="001D36FA">
              <w:rPr>
                <w:webHidden/>
              </w:rPr>
            </w:r>
            <w:r w:rsidR="001D36FA">
              <w:rPr>
                <w:webHidden/>
              </w:rPr>
              <w:fldChar w:fldCharType="separate"/>
            </w:r>
            <w:r w:rsidR="00255A0E">
              <w:rPr>
                <w:webHidden/>
              </w:rPr>
              <w:t>20</w:t>
            </w:r>
            <w:r w:rsidR="001D36FA">
              <w:rPr>
                <w:webHidden/>
              </w:rPr>
              <w:fldChar w:fldCharType="end"/>
            </w:r>
          </w:hyperlink>
        </w:p>
        <w:p w14:paraId="6C2E32CB" w14:textId="10F8281C" w:rsidR="001D36FA" w:rsidRDefault="003310BF">
          <w:pPr>
            <w:pStyle w:val="Inhopg3"/>
            <w:rPr>
              <w:rFonts w:eastAsiaTheme="minorEastAsia"/>
              <w:lang w:eastAsia="nl-NL"/>
            </w:rPr>
          </w:pPr>
          <w:hyperlink w:anchor="_Toc75520740" w:history="1">
            <w:r w:rsidR="001D36FA" w:rsidRPr="00A04EE6">
              <w:rPr>
                <w:rStyle w:val="Hyperlink"/>
              </w:rPr>
              <w:t>Basisondersteuning</w:t>
            </w:r>
            <w:r w:rsidR="001D36FA">
              <w:rPr>
                <w:webHidden/>
              </w:rPr>
              <w:tab/>
            </w:r>
            <w:r w:rsidR="001D36FA">
              <w:rPr>
                <w:webHidden/>
              </w:rPr>
              <w:fldChar w:fldCharType="begin"/>
            </w:r>
            <w:r w:rsidR="001D36FA">
              <w:rPr>
                <w:webHidden/>
              </w:rPr>
              <w:instrText xml:space="preserve"> PAGEREF _Toc75520740 \h </w:instrText>
            </w:r>
            <w:r w:rsidR="001D36FA">
              <w:rPr>
                <w:webHidden/>
              </w:rPr>
            </w:r>
            <w:r w:rsidR="001D36FA">
              <w:rPr>
                <w:webHidden/>
              </w:rPr>
              <w:fldChar w:fldCharType="separate"/>
            </w:r>
            <w:r w:rsidR="00255A0E">
              <w:rPr>
                <w:webHidden/>
              </w:rPr>
              <w:t>20</w:t>
            </w:r>
            <w:r w:rsidR="001D36FA">
              <w:rPr>
                <w:webHidden/>
              </w:rPr>
              <w:fldChar w:fldCharType="end"/>
            </w:r>
          </w:hyperlink>
        </w:p>
        <w:p w14:paraId="435F94E6" w14:textId="5369C22E" w:rsidR="001D36FA" w:rsidRDefault="003310BF">
          <w:pPr>
            <w:pStyle w:val="Inhopg3"/>
            <w:rPr>
              <w:rFonts w:eastAsiaTheme="minorEastAsia"/>
              <w:lang w:eastAsia="nl-NL"/>
            </w:rPr>
          </w:pPr>
          <w:hyperlink w:anchor="_Toc75520741" w:history="1">
            <w:r w:rsidR="001D36FA" w:rsidRPr="00A04EE6">
              <w:rPr>
                <w:rStyle w:val="Hyperlink"/>
              </w:rPr>
              <w:t>Extra ondersteuningsbehoefte</w:t>
            </w:r>
            <w:r w:rsidR="001D36FA">
              <w:rPr>
                <w:webHidden/>
              </w:rPr>
              <w:tab/>
            </w:r>
            <w:r w:rsidR="001D36FA">
              <w:rPr>
                <w:webHidden/>
              </w:rPr>
              <w:fldChar w:fldCharType="begin"/>
            </w:r>
            <w:r w:rsidR="001D36FA">
              <w:rPr>
                <w:webHidden/>
              </w:rPr>
              <w:instrText xml:space="preserve"> PAGEREF _Toc75520741 \h </w:instrText>
            </w:r>
            <w:r w:rsidR="001D36FA">
              <w:rPr>
                <w:webHidden/>
              </w:rPr>
            </w:r>
            <w:r w:rsidR="001D36FA">
              <w:rPr>
                <w:webHidden/>
              </w:rPr>
              <w:fldChar w:fldCharType="separate"/>
            </w:r>
            <w:r w:rsidR="00255A0E">
              <w:rPr>
                <w:webHidden/>
              </w:rPr>
              <w:t>21</w:t>
            </w:r>
            <w:r w:rsidR="001D36FA">
              <w:rPr>
                <w:webHidden/>
              </w:rPr>
              <w:fldChar w:fldCharType="end"/>
            </w:r>
          </w:hyperlink>
        </w:p>
        <w:p w14:paraId="44E01ED6" w14:textId="33B35DA2" w:rsidR="001D36FA" w:rsidRDefault="003310BF">
          <w:pPr>
            <w:pStyle w:val="Inhopg3"/>
            <w:rPr>
              <w:rFonts w:eastAsiaTheme="minorEastAsia"/>
              <w:lang w:eastAsia="nl-NL"/>
            </w:rPr>
          </w:pPr>
          <w:hyperlink w:anchor="_Toc75520742" w:history="1">
            <w:r w:rsidR="001D36FA" w:rsidRPr="00A04EE6">
              <w:rPr>
                <w:rStyle w:val="Hyperlink"/>
              </w:rPr>
              <w:t>Externe zorgverleners</w:t>
            </w:r>
            <w:r w:rsidR="001D36FA">
              <w:rPr>
                <w:webHidden/>
              </w:rPr>
              <w:tab/>
            </w:r>
            <w:r w:rsidR="001D36FA">
              <w:rPr>
                <w:webHidden/>
              </w:rPr>
              <w:fldChar w:fldCharType="begin"/>
            </w:r>
            <w:r w:rsidR="001D36FA">
              <w:rPr>
                <w:webHidden/>
              </w:rPr>
              <w:instrText xml:space="preserve"> PAGEREF _Toc75520742 \h </w:instrText>
            </w:r>
            <w:r w:rsidR="001D36FA">
              <w:rPr>
                <w:webHidden/>
              </w:rPr>
            </w:r>
            <w:r w:rsidR="001D36FA">
              <w:rPr>
                <w:webHidden/>
              </w:rPr>
              <w:fldChar w:fldCharType="separate"/>
            </w:r>
            <w:r w:rsidR="00255A0E">
              <w:rPr>
                <w:webHidden/>
              </w:rPr>
              <w:t>21</w:t>
            </w:r>
            <w:r w:rsidR="001D36FA">
              <w:rPr>
                <w:webHidden/>
              </w:rPr>
              <w:fldChar w:fldCharType="end"/>
            </w:r>
          </w:hyperlink>
        </w:p>
        <w:p w14:paraId="650BC511" w14:textId="5D602552" w:rsidR="001D36FA" w:rsidRDefault="003310BF">
          <w:pPr>
            <w:pStyle w:val="Inhopg3"/>
            <w:rPr>
              <w:rFonts w:eastAsiaTheme="minorEastAsia"/>
              <w:lang w:eastAsia="nl-NL"/>
            </w:rPr>
          </w:pPr>
          <w:hyperlink w:anchor="_Toc75520743" w:history="1">
            <w:r w:rsidR="001D36FA" w:rsidRPr="00A04EE6">
              <w:rPr>
                <w:rStyle w:val="Hyperlink"/>
              </w:rPr>
              <w:t>Begeleiding naar het voortgezet onderwijs (VO)</w:t>
            </w:r>
            <w:r w:rsidR="001D36FA">
              <w:rPr>
                <w:webHidden/>
              </w:rPr>
              <w:tab/>
            </w:r>
            <w:r w:rsidR="001D36FA">
              <w:rPr>
                <w:webHidden/>
              </w:rPr>
              <w:fldChar w:fldCharType="begin"/>
            </w:r>
            <w:r w:rsidR="001D36FA">
              <w:rPr>
                <w:webHidden/>
              </w:rPr>
              <w:instrText xml:space="preserve"> PAGEREF _Toc75520743 \h </w:instrText>
            </w:r>
            <w:r w:rsidR="001D36FA">
              <w:rPr>
                <w:webHidden/>
              </w:rPr>
            </w:r>
            <w:r w:rsidR="001D36FA">
              <w:rPr>
                <w:webHidden/>
              </w:rPr>
              <w:fldChar w:fldCharType="separate"/>
            </w:r>
            <w:r w:rsidR="00255A0E">
              <w:rPr>
                <w:webHidden/>
              </w:rPr>
              <w:t>22</w:t>
            </w:r>
            <w:r w:rsidR="001D36FA">
              <w:rPr>
                <w:webHidden/>
              </w:rPr>
              <w:fldChar w:fldCharType="end"/>
            </w:r>
          </w:hyperlink>
        </w:p>
        <w:p w14:paraId="0F940867" w14:textId="182C6BCD" w:rsidR="001D36FA" w:rsidRDefault="003310BF">
          <w:pPr>
            <w:pStyle w:val="Inhopg3"/>
            <w:rPr>
              <w:rFonts w:eastAsiaTheme="minorEastAsia"/>
              <w:lang w:eastAsia="nl-NL"/>
            </w:rPr>
          </w:pPr>
          <w:hyperlink w:anchor="_Toc75520744" w:history="1">
            <w:r w:rsidR="001D36FA" w:rsidRPr="00A04EE6">
              <w:rPr>
                <w:rStyle w:val="Hyperlink"/>
              </w:rPr>
              <w:t>Leerwegarrangement</w:t>
            </w:r>
            <w:r w:rsidR="001D36FA">
              <w:rPr>
                <w:webHidden/>
              </w:rPr>
              <w:tab/>
            </w:r>
            <w:r w:rsidR="001D36FA">
              <w:rPr>
                <w:webHidden/>
              </w:rPr>
              <w:fldChar w:fldCharType="begin"/>
            </w:r>
            <w:r w:rsidR="001D36FA">
              <w:rPr>
                <w:webHidden/>
              </w:rPr>
              <w:instrText xml:space="preserve"> PAGEREF _Toc75520744 \h </w:instrText>
            </w:r>
            <w:r w:rsidR="001D36FA">
              <w:rPr>
                <w:webHidden/>
              </w:rPr>
            </w:r>
            <w:r w:rsidR="001D36FA">
              <w:rPr>
                <w:webHidden/>
              </w:rPr>
              <w:fldChar w:fldCharType="separate"/>
            </w:r>
            <w:r w:rsidR="00255A0E">
              <w:rPr>
                <w:webHidden/>
              </w:rPr>
              <w:t>23</w:t>
            </w:r>
            <w:r w:rsidR="001D36FA">
              <w:rPr>
                <w:webHidden/>
              </w:rPr>
              <w:fldChar w:fldCharType="end"/>
            </w:r>
          </w:hyperlink>
        </w:p>
        <w:p w14:paraId="3D13081F" w14:textId="06EEBB7F" w:rsidR="001D36FA" w:rsidRDefault="003310BF">
          <w:pPr>
            <w:pStyle w:val="Inhopg3"/>
            <w:rPr>
              <w:rFonts w:eastAsiaTheme="minorEastAsia"/>
              <w:lang w:eastAsia="nl-NL"/>
            </w:rPr>
          </w:pPr>
          <w:hyperlink w:anchor="_Toc75520745" w:history="1">
            <w:r w:rsidR="001D36FA" w:rsidRPr="00A04EE6">
              <w:rPr>
                <w:rStyle w:val="Hyperlink"/>
              </w:rPr>
              <w:t>Nieuwe leerlingen</w:t>
            </w:r>
            <w:r w:rsidR="001D36FA">
              <w:rPr>
                <w:webHidden/>
              </w:rPr>
              <w:tab/>
            </w:r>
            <w:r w:rsidR="001D36FA">
              <w:rPr>
                <w:webHidden/>
              </w:rPr>
              <w:fldChar w:fldCharType="begin"/>
            </w:r>
            <w:r w:rsidR="001D36FA">
              <w:rPr>
                <w:webHidden/>
              </w:rPr>
              <w:instrText xml:space="preserve"> PAGEREF _Toc75520745 \h </w:instrText>
            </w:r>
            <w:r w:rsidR="001D36FA">
              <w:rPr>
                <w:webHidden/>
              </w:rPr>
            </w:r>
            <w:r w:rsidR="001D36FA">
              <w:rPr>
                <w:webHidden/>
              </w:rPr>
              <w:fldChar w:fldCharType="separate"/>
            </w:r>
            <w:r w:rsidR="00255A0E">
              <w:rPr>
                <w:webHidden/>
              </w:rPr>
              <w:t>23</w:t>
            </w:r>
            <w:r w:rsidR="001D36FA">
              <w:rPr>
                <w:webHidden/>
              </w:rPr>
              <w:fldChar w:fldCharType="end"/>
            </w:r>
          </w:hyperlink>
        </w:p>
        <w:p w14:paraId="1E2B69A7" w14:textId="61A25E11" w:rsidR="001D36FA" w:rsidRDefault="003310BF">
          <w:pPr>
            <w:pStyle w:val="Inhopg3"/>
            <w:rPr>
              <w:rFonts w:eastAsiaTheme="minorEastAsia"/>
              <w:lang w:eastAsia="nl-NL"/>
            </w:rPr>
          </w:pPr>
          <w:hyperlink w:anchor="_Toc75520746" w:history="1">
            <w:r w:rsidR="001D36FA" w:rsidRPr="00A04EE6">
              <w:rPr>
                <w:rStyle w:val="Hyperlink"/>
              </w:rPr>
              <w:t>Aanmelden van kinderen die vier jaar worden.</w:t>
            </w:r>
            <w:r w:rsidR="001D36FA">
              <w:rPr>
                <w:webHidden/>
              </w:rPr>
              <w:tab/>
            </w:r>
            <w:r w:rsidR="001D36FA">
              <w:rPr>
                <w:webHidden/>
              </w:rPr>
              <w:fldChar w:fldCharType="begin"/>
            </w:r>
            <w:r w:rsidR="001D36FA">
              <w:rPr>
                <w:webHidden/>
              </w:rPr>
              <w:instrText xml:space="preserve"> PAGEREF _Toc75520746 \h </w:instrText>
            </w:r>
            <w:r w:rsidR="001D36FA">
              <w:rPr>
                <w:webHidden/>
              </w:rPr>
            </w:r>
            <w:r w:rsidR="001D36FA">
              <w:rPr>
                <w:webHidden/>
              </w:rPr>
              <w:fldChar w:fldCharType="separate"/>
            </w:r>
            <w:r w:rsidR="00255A0E">
              <w:rPr>
                <w:webHidden/>
              </w:rPr>
              <w:t>23</w:t>
            </w:r>
            <w:r w:rsidR="001D36FA">
              <w:rPr>
                <w:webHidden/>
              </w:rPr>
              <w:fldChar w:fldCharType="end"/>
            </w:r>
          </w:hyperlink>
        </w:p>
        <w:p w14:paraId="0280DDB9" w14:textId="67291364" w:rsidR="001D36FA" w:rsidRDefault="003310BF">
          <w:pPr>
            <w:pStyle w:val="Inhopg3"/>
            <w:rPr>
              <w:rFonts w:eastAsiaTheme="minorEastAsia"/>
              <w:lang w:eastAsia="nl-NL"/>
            </w:rPr>
          </w:pPr>
          <w:hyperlink w:anchor="_Toc75520747" w:history="1">
            <w:r w:rsidR="001D36FA" w:rsidRPr="00A04EE6">
              <w:rPr>
                <w:rStyle w:val="Hyperlink"/>
              </w:rPr>
              <w:t>Aanmelden van kinderen die van een andere basisschool komen.</w:t>
            </w:r>
            <w:r w:rsidR="001D36FA">
              <w:rPr>
                <w:webHidden/>
              </w:rPr>
              <w:tab/>
            </w:r>
            <w:r w:rsidR="001D36FA">
              <w:rPr>
                <w:webHidden/>
              </w:rPr>
              <w:fldChar w:fldCharType="begin"/>
            </w:r>
            <w:r w:rsidR="001D36FA">
              <w:rPr>
                <w:webHidden/>
              </w:rPr>
              <w:instrText xml:space="preserve"> PAGEREF _Toc75520747 \h </w:instrText>
            </w:r>
            <w:r w:rsidR="001D36FA">
              <w:rPr>
                <w:webHidden/>
              </w:rPr>
            </w:r>
            <w:r w:rsidR="001D36FA">
              <w:rPr>
                <w:webHidden/>
              </w:rPr>
              <w:fldChar w:fldCharType="separate"/>
            </w:r>
            <w:r w:rsidR="00255A0E">
              <w:rPr>
                <w:webHidden/>
              </w:rPr>
              <w:t>24</w:t>
            </w:r>
            <w:r w:rsidR="001D36FA">
              <w:rPr>
                <w:webHidden/>
              </w:rPr>
              <w:fldChar w:fldCharType="end"/>
            </w:r>
          </w:hyperlink>
        </w:p>
        <w:p w14:paraId="24C6C293" w14:textId="1B1768CA" w:rsidR="001D36FA" w:rsidRDefault="003310BF">
          <w:pPr>
            <w:pStyle w:val="Inhopg2"/>
            <w:rPr>
              <w:rFonts w:eastAsiaTheme="minorEastAsia" w:cstheme="minorBidi"/>
              <w:b w:val="0"/>
              <w:bCs w:val="0"/>
              <w:lang w:eastAsia="nl-NL"/>
            </w:rPr>
          </w:pPr>
          <w:hyperlink w:anchor="_Toc75520748" w:history="1">
            <w:r w:rsidR="001D36FA" w:rsidRPr="00A04EE6">
              <w:rPr>
                <w:rStyle w:val="Hyperlink"/>
              </w:rPr>
              <w:t>Hoofdstuk 5 | Contacten met ouders</w:t>
            </w:r>
            <w:r w:rsidR="001D36FA">
              <w:rPr>
                <w:webHidden/>
              </w:rPr>
              <w:tab/>
            </w:r>
            <w:r w:rsidR="001D36FA">
              <w:rPr>
                <w:webHidden/>
              </w:rPr>
              <w:fldChar w:fldCharType="begin"/>
            </w:r>
            <w:r w:rsidR="001D36FA">
              <w:rPr>
                <w:webHidden/>
              </w:rPr>
              <w:instrText xml:space="preserve"> PAGEREF _Toc75520748 \h </w:instrText>
            </w:r>
            <w:r w:rsidR="001D36FA">
              <w:rPr>
                <w:webHidden/>
              </w:rPr>
            </w:r>
            <w:r w:rsidR="001D36FA">
              <w:rPr>
                <w:webHidden/>
              </w:rPr>
              <w:fldChar w:fldCharType="separate"/>
            </w:r>
            <w:r w:rsidR="00255A0E">
              <w:rPr>
                <w:webHidden/>
              </w:rPr>
              <w:t>25</w:t>
            </w:r>
            <w:r w:rsidR="001D36FA">
              <w:rPr>
                <w:webHidden/>
              </w:rPr>
              <w:fldChar w:fldCharType="end"/>
            </w:r>
          </w:hyperlink>
        </w:p>
        <w:p w14:paraId="78233600" w14:textId="7F440F48" w:rsidR="001D36FA" w:rsidRDefault="003310BF">
          <w:pPr>
            <w:pStyle w:val="Inhopg3"/>
            <w:rPr>
              <w:rFonts w:eastAsiaTheme="minorEastAsia"/>
              <w:lang w:eastAsia="nl-NL"/>
            </w:rPr>
          </w:pPr>
          <w:hyperlink w:anchor="_Toc75520749" w:history="1">
            <w:r w:rsidR="001D36FA" w:rsidRPr="00A04EE6">
              <w:rPr>
                <w:rStyle w:val="Hyperlink"/>
              </w:rPr>
              <w:t>5.1 Oudercontact</w:t>
            </w:r>
            <w:r w:rsidR="001D36FA">
              <w:rPr>
                <w:webHidden/>
              </w:rPr>
              <w:tab/>
            </w:r>
            <w:r w:rsidR="001D36FA">
              <w:rPr>
                <w:webHidden/>
              </w:rPr>
              <w:fldChar w:fldCharType="begin"/>
            </w:r>
            <w:r w:rsidR="001D36FA">
              <w:rPr>
                <w:webHidden/>
              </w:rPr>
              <w:instrText xml:space="preserve"> PAGEREF _Toc75520749 \h </w:instrText>
            </w:r>
            <w:r w:rsidR="001D36FA">
              <w:rPr>
                <w:webHidden/>
              </w:rPr>
            </w:r>
            <w:r w:rsidR="001D36FA">
              <w:rPr>
                <w:webHidden/>
              </w:rPr>
              <w:fldChar w:fldCharType="separate"/>
            </w:r>
            <w:r w:rsidR="00255A0E">
              <w:rPr>
                <w:webHidden/>
              </w:rPr>
              <w:t>25</w:t>
            </w:r>
            <w:r w:rsidR="001D36FA">
              <w:rPr>
                <w:webHidden/>
              </w:rPr>
              <w:fldChar w:fldCharType="end"/>
            </w:r>
          </w:hyperlink>
        </w:p>
        <w:p w14:paraId="79DBA278" w14:textId="559FD6CA" w:rsidR="001D36FA" w:rsidRDefault="003310BF">
          <w:pPr>
            <w:pStyle w:val="Inhopg3"/>
            <w:rPr>
              <w:rFonts w:eastAsiaTheme="minorEastAsia"/>
              <w:lang w:eastAsia="nl-NL"/>
            </w:rPr>
          </w:pPr>
          <w:hyperlink w:anchor="_Toc75520750" w:history="1">
            <w:r w:rsidR="001D36FA" w:rsidRPr="00A04EE6">
              <w:rPr>
                <w:rStyle w:val="Hyperlink"/>
              </w:rPr>
              <w:t>5.2  Communicatie met (gescheiden) ouders</w:t>
            </w:r>
            <w:r w:rsidR="001D36FA">
              <w:rPr>
                <w:webHidden/>
              </w:rPr>
              <w:tab/>
            </w:r>
            <w:r w:rsidR="001D36FA">
              <w:rPr>
                <w:webHidden/>
              </w:rPr>
              <w:fldChar w:fldCharType="begin"/>
            </w:r>
            <w:r w:rsidR="001D36FA">
              <w:rPr>
                <w:webHidden/>
              </w:rPr>
              <w:instrText xml:space="preserve"> PAGEREF _Toc75520750 \h </w:instrText>
            </w:r>
            <w:r w:rsidR="001D36FA">
              <w:rPr>
                <w:webHidden/>
              </w:rPr>
            </w:r>
            <w:r w:rsidR="001D36FA">
              <w:rPr>
                <w:webHidden/>
              </w:rPr>
              <w:fldChar w:fldCharType="separate"/>
            </w:r>
            <w:r w:rsidR="00255A0E">
              <w:rPr>
                <w:webHidden/>
              </w:rPr>
              <w:t>25</w:t>
            </w:r>
            <w:r w:rsidR="001D36FA">
              <w:rPr>
                <w:webHidden/>
              </w:rPr>
              <w:fldChar w:fldCharType="end"/>
            </w:r>
          </w:hyperlink>
        </w:p>
        <w:p w14:paraId="79F4DB30" w14:textId="49857AF6" w:rsidR="001D36FA" w:rsidRDefault="003310BF">
          <w:pPr>
            <w:pStyle w:val="Inhopg3"/>
            <w:rPr>
              <w:rFonts w:eastAsiaTheme="minorEastAsia"/>
              <w:lang w:eastAsia="nl-NL"/>
            </w:rPr>
          </w:pPr>
          <w:hyperlink w:anchor="_Toc75520751" w:history="1">
            <w:r w:rsidR="001D36FA" w:rsidRPr="00A04EE6">
              <w:rPr>
                <w:rStyle w:val="Hyperlink"/>
              </w:rPr>
              <w:t>5.3 Inspraak en ouderbetrokkenheid</w:t>
            </w:r>
            <w:r w:rsidR="001D36FA">
              <w:rPr>
                <w:webHidden/>
              </w:rPr>
              <w:tab/>
            </w:r>
            <w:r w:rsidR="001D36FA">
              <w:rPr>
                <w:webHidden/>
              </w:rPr>
              <w:fldChar w:fldCharType="begin"/>
            </w:r>
            <w:r w:rsidR="001D36FA">
              <w:rPr>
                <w:webHidden/>
              </w:rPr>
              <w:instrText xml:space="preserve"> PAGEREF _Toc75520751 \h </w:instrText>
            </w:r>
            <w:r w:rsidR="001D36FA">
              <w:rPr>
                <w:webHidden/>
              </w:rPr>
            </w:r>
            <w:r w:rsidR="001D36FA">
              <w:rPr>
                <w:webHidden/>
              </w:rPr>
              <w:fldChar w:fldCharType="separate"/>
            </w:r>
            <w:r w:rsidR="00255A0E">
              <w:rPr>
                <w:webHidden/>
              </w:rPr>
              <w:t>26</w:t>
            </w:r>
            <w:r w:rsidR="001D36FA">
              <w:rPr>
                <w:webHidden/>
              </w:rPr>
              <w:fldChar w:fldCharType="end"/>
            </w:r>
          </w:hyperlink>
        </w:p>
        <w:p w14:paraId="4189BB8B" w14:textId="26C897F7" w:rsidR="001D36FA" w:rsidRDefault="003310BF">
          <w:pPr>
            <w:pStyle w:val="Inhopg2"/>
            <w:rPr>
              <w:rFonts w:eastAsiaTheme="minorEastAsia" w:cstheme="minorBidi"/>
              <w:b w:val="0"/>
              <w:bCs w:val="0"/>
              <w:lang w:eastAsia="nl-NL"/>
            </w:rPr>
          </w:pPr>
          <w:hyperlink w:anchor="_Toc75520752" w:history="1">
            <w:r w:rsidR="001D36FA" w:rsidRPr="00A04EE6">
              <w:rPr>
                <w:rStyle w:val="Hyperlink"/>
              </w:rPr>
              <w:t>Hoofdstuk 6 | De ontwikkeling en resultaten van het onderwijs</w:t>
            </w:r>
            <w:r w:rsidR="001D36FA">
              <w:rPr>
                <w:webHidden/>
              </w:rPr>
              <w:tab/>
            </w:r>
            <w:r w:rsidR="001D36FA">
              <w:rPr>
                <w:webHidden/>
              </w:rPr>
              <w:fldChar w:fldCharType="begin"/>
            </w:r>
            <w:r w:rsidR="001D36FA">
              <w:rPr>
                <w:webHidden/>
              </w:rPr>
              <w:instrText xml:space="preserve"> PAGEREF _Toc75520752 \h </w:instrText>
            </w:r>
            <w:r w:rsidR="001D36FA">
              <w:rPr>
                <w:webHidden/>
              </w:rPr>
            </w:r>
            <w:r w:rsidR="001D36FA">
              <w:rPr>
                <w:webHidden/>
              </w:rPr>
              <w:fldChar w:fldCharType="separate"/>
            </w:r>
            <w:r w:rsidR="00255A0E">
              <w:rPr>
                <w:webHidden/>
              </w:rPr>
              <w:t>27</w:t>
            </w:r>
            <w:r w:rsidR="001D36FA">
              <w:rPr>
                <w:webHidden/>
              </w:rPr>
              <w:fldChar w:fldCharType="end"/>
            </w:r>
          </w:hyperlink>
        </w:p>
        <w:p w14:paraId="5BECAE1E" w14:textId="130DF87F" w:rsidR="001D36FA" w:rsidRDefault="003310BF">
          <w:pPr>
            <w:pStyle w:val="Inhopg3"/>
            <w:rPr>
              <w:rFonts w:eastAsiaTheme="minorEastAsia"/>
              <w:lang w:eastAsia="nl-NL"/>
            </w:rPr>
          </w:pPr>
          <w:hyperlink w:anchor="_Toc75520753" w:history="1">
            <w:r w:rsidR="001D36FA" w:rsidRPr="00A04EE6">
              <w:rPr>
                <w:rStyle w:val="Hyperlink"/>
              </w:rPr>
              <w:t>6.1. Schoolontwikkeling en kwaliteitszorg</w:t>
            </w:r>
            <w:r w:rsidR="001D36FA">
              <w:rPr>
                <w:webHidden/>
              </w:rPr>
              <w:tab/>
            </w:r>
            <w:r w:rsidR="001D36FA">
              <w:rPr>
                <w:webHidden/>
              </w:rPr>
              <w:fldChar w:fldCharType="begin"/>
            </w:r>
            <w:r w:rsidR="001D36FA">
              <w:rPr>
                <w:webHidden/>
              </w:rPr>
              <w:instrText xml:space="preserve"> PAGEREF _Toc75520753 \h </w:instrText>
            </w:r>
            <w:r w:rsidR="001D36FA">
              <w:rPr>
                <w:webHidden/>
              </w:rPr>
            </w:r>
            <w:r w:rsidR="001D36FA">
              <w:rPr>
                <w:webHidden/>
              </w:rPr>
              <w:fldChar w:fldCharType="separate"/>
            </w:r>
            <w:r w:rsidR="00255A0E">
              <w:rPr>
                <w:webHidden/>
              </w:rPr>
              <w:t>27</w:t>
            </w:r>
            <w:r w:rsidR="001D36FA">
              <w:rPr>
                <w:webHidden/>
              </w:rPr>
              <w:fldChar w:fldCharType="end"/>
            </w:r>
          </w:hyperlink>
        </w:p>
        <w:p w14:paraId="21E0A0F2" w14:textId="7993FEAB" w:rsidR="001D36FA" w:rsidRDefault="003310BF">
          <w:pPr>
            <w:pStyle w:val="Inhopg3"/>
            <w:rPr>
              <w:rFonts w:eastAsiaTheme="minorEastAsia"/>
              <w:lang w:eastAsia="nl-NL"/>
            </w:rPr>
          </w:pPr>
          <w:hyperlink w:anchor="_Toc75520754" w:history="1">
            <w:r w:rsidR="001D36FA" w:rsidRPr="00A04EE6">
              <w:rPr>
                <w:rStyle w:val="Hyperlink"/>
              </w:rPr>
              <w:t>6.2. Inspectie van het onderwijs</w:t>
            </w:r>
            <w:r w:rsidR="001D36FA">
              <w:rPr>
                <w:webHidden/>
              </w:rPr>
              <w:tab/>
            </w:r>
            <w:r w:rsidR="001D36FA">
              <w:rPr>
                <w:webHidden/>
              </w:rPr>
              <w:fldChar w:fldCharType="begin"/>
            </w:r>
            <w:r w:rsidR="001D36FA">
              <w:rPr>
                <w:webHidden/>
              </w:rPr>
              <w:instrText xml:space="preserve"> PAGEREF _Toc75520754 \h </w:instrText>
            </w:r>
            <w:r w:rsidR="001D36FA">
              <w:rPr>
                <w:webHidden/>
              </w:rPr>
            </w:r>
            <w:r w:rsidR="001D36FA">
              <w:rPr>
                <w:webHidden/>
              </w:rPr>
              <w:fldChar w:fldCharType="separate"/>
            </w:r>
            <w:r w:rsidR="00255A0E">
              <w:rPr>
                <w:webHidden/>
              </w:rPr>
              <w:t>27</w:t>
            </w:r>
            <w:r w:rsidR="001D36FA">
              <w:rPr>
                <w:webHidden/>
              </w:rPr>
              <w:fldChar w:fldCharType="end"/>
            </w:r>
          </w:hyperlink>
        </w:p>
        <w:p w14:paraId="418B3AE8" w14:textId="6E57875C" w:rsidR="001D36FA" w:rsidRDefault="003310BF">
          <w:pPr>
            <w:pStyle w:val="Inhopg2"/>
            <w:rPr>
              <w:rFonts w:eastAsiaTheme="minorEastAsia" w:cstheme="minorBidi"/>
              <w:b w:val="0"/>
              <w:bCs w:val="0"/>
              <w:lang w:eastAsia="nl-NL"/>
            </w:rPr>
          </w:pPr>
          <w:hyperlink w:anchor="_Toc75520755" w:history="1">
            <w:r w:rsidR="001D36FA" w:rsidRPr="00A04EE6">
              <w:rPr>
                <w:rStyle w:val="Hyperlink"/>
              </w:rPr>
              <w:t>6.3. De resultaten van ons onderwijs</w:t>
            </w:r>
            <w:r w:rsidR="001D36FA">
              <w:rPr>
                <w:webHidden/>
              </w:rPr>
              <w:tab/>
            </w:r>
            <w:r w:rsidR="001D36FA">
              <w:rPr>
                <w:webHidden/>
              </w:rPr>
              <w:fldChar w:fldCharType="begin"/>
            </w:r>
            <w:r w:rsidR="001D36FA">
              <w:rPr>
                <w:webHidden/>
              </w:rPr>
              <w:instrText xml:space="preserve"> PAGEREF _Toc75520755 \h </w:instrText>
            </w:r>
            <w:r w:rsidR="001D36FA">
              <w:rPr>
                <w:webHidden/>
              </w:rPr>
            </w:r>
            <w:r w:rsidR="001D36FA">
              <w:rPr>
                <w:webHidden/>
              </w:rPr>
              <w:fldChar w:fldCharType="separate"/>
            </w:r>
            <w:r w:rsidR="00255A0E">
              <w:rPr>
                <w:webHidden/>
              </w:rPr>
              <w:t>28</w:t>
            </w:r>
            <w:r w:rsidR="001D36FA">
              <w:rPr>
                <w:webHidden/>
              </w:rPr>
              <w:fldChar w:fldCharType="end"/>
            </w:r>
          </w:hyperlink>
        </w:p>
        <w:p w14:paraId="155FABB4" w14:textId="688FAA7E" w:rsidR="001D36FA" w:rsidRDefault="003310BF">
          <w:pPr>
            <w:pStyle w:val="Inhopg3"/>
            <w:rPr>
              <w:rFonts w:eastAsiaTheme="minorEastAsia"/>
              <w:lang w:eastAsia="nl-NL"/>
            </w:rPr>
          </w:pPr>
          <w:hyperlink w:anchor="_Toc75520756" w:history="1">
            <w:r w:rsidR="001D36FA" w:rsidRPr="00A04EE6">
              <w:rPr>
                <w:rStyle w:val="Hyperlink"/>
              </w:rPr>
              <w:t>Kengetallen</w:t>
            </w:r>
            <w:r w:rsidR="001D36FA">
              <w:rPr>
                <w:webHidden/>
              </w:rPr>
              <w:tab/>
            </w:r>
            <w:r w:rsidR="001D36FA">
              <w:rPr>
                <w:webHidden/>
              </w:rPr>
              <w:fldChar w:fldCharType="begin"/>
            </w:r>
            <w:r w:rsidR="001D36FA">
              <w:rPr>
                <w:webHidden/>
              </w:rPr>
              <w:instrText xml:space="preserve"> PAGEREF _Toc75520756 \h </w:instrText>
            </w:r>
            <w:r w:rsidR="001D36FA">
              <w:rPr>
                <w:webHidden/>
              </w:rPr>
            </w:r>
            <w:r w:rsidR="001D36FA">
              <w:rPr>
                <w:webHidden/>
              </w:rPr>
              <w:fldChar w:fldCharType="separate"/>
            </w:r>
            <w:r w:rsidR="00255A0E">
              <w:rPr>
                <w:webHidden/>
              </w:rPr>
              <w:t>29</w:t>
            </w:r>
            <w:r w:rsidR="001D36FA">
              <w:rPr>
                <w:webHidden/>
              </w:rPr>
              <w:fldChar w:fldCharType="end"/>
            </w:r>
          </w:hyperlink>
        </w:p>
        <w:p w14:paraId="124ACE91" w14:textId="2E173B0A" w:rsidR="001D36FA" w:rsidRDefault="003310BF">
          <w:pPr>
            <w:pStyle w:val="Inhopg2"/>
            <w:rPr>
              <w:rFonts w:eastAsiaTheme="minorEastAsia" w:cstheme="minorBidi"/>
              <w:b w:val="0"/>
              <w:bCs w:val="0"/>
              <w:lang w:eastAsia="nl-NL"/>
            </w:rPr>
          </w:pPr>
          <w:hyperlink w:anchor="_Toc75520757" w:history="1">
            <w:r w:rsidR="001D36FA" w:rsidRPr="00A04EE6">
              <w:rPr>
                <w:rStyle w:val="Hyperlink"/>
              </w:rPr>
              <w:t>Hoofdstuk 7 | Informatie van A tot Z</w:t>
            </w:r>
            <w:r w:rsidR="001D36FA">
              <w:rPr>
                <w:webHidden/>
              </w:rPr>
              <w:tab/>
            </w:r>
            <w:r w:rsidR="001D36FA">
              <w:rPr>
                <w:webHidden/>
              </w:rPr>
              <w:fldChar w:fldCharType="begin"/>
            </w:r>
            <w:r w:rsidR="001D36FA">
              <w:rPr>
                <w:webHidden/>
              </w:rPr>
              <w:instrText xml:space="preserve"> PAGEREF _Toc75520757 \h </w:instrText>
            </w:r>
            <w:r w:rsidR="001D36FA">
              <w:rPr>
                <w:webHidden/>
              </w:rPr>
            </w:r>
            <w:r w:rsidR="001D36FA">
              <w:rPr>
                <w:webHidden/>
              </w:rPr>
              <w:fldChar w:fldCharType="separate"/>
            </w:r>
            <w:r w:rsidR="00255A0E">
              <w:rPr>
                <w:webHidden/>
              </w:rPr>
              <w:t>30</w:t>
            </w:r>
            <w:r w:rsidR="001D36FA">
              <w:rPr>
                <w:webHidden/>
              </w:rPr>
              <w:fldChar w:fldCharType="end"/>
            </w:r>
          </w:hyperlink>
        </w:p>
        <w:p w14:paraId="5AE350AA" w14:textId="6B97044B" w:rsidR="001D36FA" w:rsidRDefault="003310BF">
          <w:pPr>
            <w:pStyle w:val="Inhopg3"/>
            <w:rPr>
              <w:rFonts w:eastAsiaTheme="minorEastAsia"/>
              <w:lang w:eastAsia="nl-NL"/>
            </w:rPr>
          </w:pPr>
          <w:hyperlink w:anchor="_Toc75520758" w:history="1">
            <w:r w:rsidR="001D36FA" w:rsidRPr="00A04EE6">
              <w:rPr>
                <w:rStyle w:val="Hyperlink"/>
              </w:rPr>
              <w:t>Bedrijfshulpverlening (BHV)</w:t>
            </w:r>
            <w:r w:rsidR="001D36FA">
              <w:rPr>
                <w:webHidden/>
              </w:rPr>
              <w:tab/>
            </w:r>
            <w:r w:rsidR="001D36FA">
              <w:rPr>
                <w:webHidden/>
              </w:rPr>
              <w:fldChar w:fldCharType="begin"/>
            </w:r>
            <w:r w:rsidR="001D36FA">
              <w:rPr>
                <w:webHidden/>
              </w:rPr>
              <w:instrText xml:space="preserve"> PAGEREF _Toc75520758 \h </w:instrText>
            </w:r>
            <w:r w:rsidR="001D36FA">
              <w:rPr>
                <w:webHidden/>
              </w:rPr>
            </w:r>
            <w:r w:rsidR="001D36FA">
              <w:rPr>
                <w:webHidden/>
              </w:rPr>
              <w:fldChar w:fldCharType="separate"/>
            </w:r>
            <w:r w:rsidR="00255A0E">
              <w:rPr>
                <w:webHidden/>
              </w:rPr>
              <w:t>30</w:t>
            </w:r>
            <w:r w:rsidR="001D36FA">
              <w:rPr>
                <w:webHidden/>
              </w:rPr>
              <w:fldChar w:fldCharType="end"/>
            </w:r>
          </w:hyperlink>
        </w:p>
        <w:p w14:paraId="5D9A683E" w14:textId="7AD1B086" w:rsidR="001D36FA" w:rsidRDefault="003310BF">
          <w:pPr>
            <w:pStyle w:val="Inhopg3"/>
            <w:rPr>
              <w:rFonts w:eastAsiaTheme="minorEastAsia"/>
              <w:lang w:eastAsia="nl-NL"/>
            </w:rPr>
          </w:pPr>
          <w:hyperlink w:anchor="_Toc75520759" w:history="1">
            <w:r w:rsidR="001D36FA" w:rsidRPr="00A04EE6">
              <w:rPr>
                <w:rStyle w:val="Hyperlink"/>
              </w:rPr>
              <w:t>Binnenkomst kinderen</w:t>
            </w:r>
            <w:r w:rsidR="001D36FA">
              <w:rPr>
                <w:webHidden/>
              </w:rPr>
              <w:tab/>
            </w:r>
            <w:r w:rsidR="001D36FA">
              <w:rPr>
                <w:webHidden/>
              </w:rPr>
              <w:fldChar w:fldCharType="begin"/>
            </w:r>
            <w:r w:rsidR="001D36FA">
              <w:rPr>
                <w:webHidden/>
              </w:rPr>
              <w:instrText xml:space="preserve"> PAGEREF _Toc75520759 \h </w:instrText>
            </w:r>
            <w:r w:rsidR="001D36FA">
              <w:rPr>
                <w:webHidden/>
              </w:rPr>
            </w:r>
            <w:r w:rsidR="001D36FA">
              <w:rPr>
                <w:webHidden/>
              </w:rPr>
              <w:fldChar w:fldCharType="separate"/>
            </w:r>
            <w:r w:rsidR="00255A0E">
              <w:rPr>
                <w:webHidden/>
              </w:rPr>
              <w:t>30</w:t>
            </w:r>
            <w:r w:rsidR="001D36FA">
              <w:rPr>
                <w:webHidden/>
              </w:rPr>
              <w:fldChar w:fldCharType="end"/>
            </w:r>
          </w:hyperlink>
        </w:p>
        <w:p w14:paraId="079DEE3D" w14:textId="6D95BA39" w:rsidR="001D36FA" w:rsidRDefault="003310BF">
          <w:pPr>
            <w:pStyle w:val="Inhopg3"/>
            <w:rPr>
              <w:rFonts w:eastAsiaTheme="minorEastAsia"/>
              <w:lang w:eastAsia="nl-NL"/>
            </w:rPr>
          </w:pPr>
          <w:hyperlink w:anchor="_Toc75520760" w:history="1">
            <w:r w:rsidR="001D36FA" w:rsidRPr="00A04EE6">
              <w:rPr>
                <w:rStyle w:val="Hyperlink"/>
              </w:rPr>
              <w:t>Vrijwillige bijdragen aan de school.</w:t>
            </w:r>
            <w:r w:rsidR="001D36FA">
              <w:rPr>
                <w:webHidden/>
              </w:rPr>
              <w:tab/>
            </w:r>
            <w:r w:rsidR="001D36FA">
              <w:rPr>
                <w:webHidden/>
              </w:rPr>
              <w:fldChar w:fldCharType="begin"/>
            </w:r>
            <w:r w:rsidR="001D36FA">
              <w:rPr>
                <w:webHidden/>
              </w:rPr>
              <w:instrText xml:space="preserve"> PAGEREF _Toc75520760 \h </w:instrText>
            </w:r>
            <w:r w:rsidR="001D36FA">
              <w:rPr>
                <w:webHidden/>
              </w:rPr>
            </w:r>
            <w:r w:rsidR="001D36FA">
              <w:rPr>
                <w:webHidden/>
              </w:rPr>
              <w:fldChar w:fldCharType="separate"/>
            </w:r>
            <w:r w:rsidR="00255A0E">
              <w:rPr>
                <w:webHidden/>
              </w:rPr>
              <w:t>30</w:t>
            </w:r>
            <w:r w:rsidR="001D36FA">
              <w:rPr>
                <w:webHidden/>
              </w:rPr>
              <w:fldChar w:fldCharType="end"/>
            </w:r>
          </w:hyperlink>
        </w:p>
        <w:p w14:paraId="50C95A39" w14:textId="7B523726" w:rsidR="001D36FA" w:rsidRDefault="003310BF">
          <w:pPr>
            <w:pStyle w:val="Inhopg3"/>
            <w:rPr>
              <w:rFonts w:eastAsiaTheme="minorEastAsia"/>
              <w:lang w:eastAsia="nl-NL"/>
            </w:rPr>
          </w:pPr>
          <w:hyperlink w:anchor="_Toc75520761" w:history="1">
            <w:r w:rsidR="001D36FA" w:rsidRPr="00A04EE6">
              <w:rPr>
                <w:rStyle w:val="Hyperlink"/>
              </w:rPr>
              <w:t>Contactpersoon</w:t>
            </w:r>
            <w:r w:rsidR="001D36FA">
              <w:rPr>
                <w:webHidden/>
              </w:rPr>
              <w:tab/>
            </w:r>
            <w:r w:rsidR="001D36FA">
              <w:rPr>
                <w:webHidden/>
              </w:rPr>
              <w:fldChar w:fldCharType="begin"/>
            </w:r>
            <w:r w:rsidR="001D36FA">
              <w:rPr>
                <w:webHidden/>
              </w:rPr>
              <w:instrText xml:space="preserve"> PAGEREF _Toc75520761 \h </w:instrText>
            </w:r>
            <w:r w:rsidR="001D36FA">
              <w:rPr>
                <w:webHidden/>
              </w:rPr>
            </w:r>
            <w:r w:rsidR="001D36FA">
              <w:rPr>
                <w:webHidden/>
              </w:rPr>
              <w:fldChar w:fldCharType="separate"/>
            </w:r>
            <w:r w:rsidR="00255A0E">
              <w:rPr>
                <w:webHidden/>
              </w:rPr>
              <w:t>31</w:t>
            </w:r>
            <w:r w:rsidR="001D36FA">
              <w:rPr>
                <w:webHidden/>
              </w:rPr>
              <w:fldChar w:fldCharType="end"/>
            </w:r>
          </w:hyperlink>
        </w:p>
        <w:p w14:paraId="57972229" w14:textId="472C8EE2" w:rsidR="001D36FA" w:rsidRDefault="003310BF">
          <w:pPr>
            <w:pStyle w:val="Inhopg3"/>
            <w:rPr>
              <w:rFonts w:eastAsiaTheme="minorEastAsia"/>
              <w:lang w:eastAsia="nl-NL"/>
            </w:rPr>
          </w:pPr>
          <w:hyperlink w:anchor="_Toc75520762" w:history="1">
            <w:r w:rsidR="001D36FA" w:rsidRPr="00A04EE6">
              <w:rPr>
                <w:rStyle w:val="Hyperlink"/>
              </w:rPr>
              <w:t>Dieren in school</w:t>
            </w:r>
            <w:r w:rsidR="001D36FA">
              <w:rPr>
                <w:webHidden/>
              </w:rPr>
              <w:tab/>
            </w:r>
            <w:r w:rsidR="001D36FA">
              <w:rPr>
                <w:webHidden/>
              </w:rPr>
              <w:fldChar w:fldCharType="begin"/>
            </w:r>
            <w:r w:rsidR="001D36FA">
              <w:rPr>
                <w:webHidden/>
              </w:rPr>
              <w:instrText xml:space="preserve"> PAGEREF _Toc75520762 \h </w:instrText>
            </w:r>
            <w:r w:rsidR="001D36FA">
              <w:rPr>
                <w:webHidden/>
              </w:rPr>
            </w:r>
            <w:r w:rsidR="001D36FA">
              <w:rPr>
                <w:webHidden/>
              </w:rPr>
              <w:fldChar w:fldCharType="separate"/>
            </w:r>
            <w:r w:rsidR="00255A0E">
              <w:rPr>
                <w:webHidden/>
              </w:rPr>
              <w:t>31</w:t>
            </w:r>
            <w:r w:rsidR="001D36FA">
              <w:rPr>
                <w:webHidden/>
              </w:rPr>
              <w:fldChar w:fldCharType="end"/>
            </w:r>
          </w:hyperlink>
        </w:p>
        <w:p w14:paraId="5C06567C" w14:textId="2407FE02" w:rsidR="001D36FA" w:rsidRDefault="003310BF">
          <w:pPr>
            <w:pStyle w:val="Inhopg3"/>
            <w:rPr>
              <w:rFonts w:eastAsiaTheme="minorEastAsia"/>
              <w:lang w:eastAsia="nl-NL"/>
            </w:rPr>
          </w:pPr>
          <w:hyperlink w:anchor="_Toc75520763" w:history="1">
            <w:r w:rsidR="001D36FA" w:rsidRPr="00A04EE6">
              <w:rPr>
                <w:rStyle w:val="Hyperlink"/>
              </w:rPr>
              <w:t>Eten en drinken</w:t>
            </w:r>
            <w:r w:rsidR="001D36FA">
              <w:rPr>
                <w:webHidden/>
              </w:rPr>
              <w:tab/>
            </w:r>
            <w:r w:rsidR="001D36FA">
              <w:rPr>
                <w:webHidden/>
              </w:rPr>
              <w:fldChar w:fldCharType="begin"/>
            </w:r>
            <w:r w:rsidR="001D36FA">
              <w:rPr>
                <w:webHidden/>
              </w:rPr>
              <w:instrText xml:space="preserve"> PAGEREF _Toc75520763 \h </w:instrText>
            </w:r>
            <w:r w:rsidR="001D36FA">
              <w:rPr>
                <w:webHidden/>
              </w:rPr>
            </w:r>
            <w:r w:rsidR="001D36FA">
              <w:rPr>
                <w:webHidden/>
              </w:rPr>
              <w:fldChar w:fldCharType="separate"/>
            </w:r>
            <w:r w:rsidR="00255A0E">
              <w:rPr>
                <w:webHidden/>
              </w:rPr>
              <w:t>31</w:t>
            </w:r>
            <w:r w:rsidR="001D36FA">
              <w:rPr>
                <w:webHidden/>
              </w:rPr>
              <w:fldChar w:fldCharType="end"/>
            </w:r>
          </w:hyperlink>
        </w:p>
        <w:p w14:paraId="7A30B9D8" w14:textId="127CC954" w:rsidR="001D36FA" w:rsidRDefault="003310BF">
          <w:pPr>
            <w:pStyle w:val="Inhopg3"/>
            <w:rPr>
              <w:rFonts w:eastAsiaTheme="minorEastAsia"/>
              <w:lang w:eastAsia="nl-NL"/>
            </w:rPr>
          </w:pPr>
          <w:hyperlink w:anchor="_Toc75520764" w:history="1">
            <w:r w:rsidR="001D36FA" w:rsidRPr="00A04EE6">
              <w:rPr>
                <w:rStyle w:val="Hyperlink"/>
              </w:rPr>
              <w:t>Fietsen naar school</w:t>
            </w:r>
            <w:r w:rsidR="001D36FA">
              <w:rPr>
                <w:webHidden/>
              </w:rPr>
              <w:tab/>
            </w:r>
            <w:r w:rsidR="001D36FA">
              <w:rPr>
                <w:webHidden/>
              </w:rPr>
              <w:fldChar w:fldCharType="begin"/>
            </w:r>
            <w:r w:rsidR="001D36FA">
              <w:rPr>
                <w:webHidden/>
              </w:rPr>
              <w:instrText xml:space="preserve"> PAGEREF _Toc75520764 \h </w:instrText>
            </w:r>
            <w:r w:rsidR="001D36FA">
              <w:rPr>
                <w:webHidden/>
              </w:rPr>
            </w:r>
            <w:r w:rsidR="001D36FA">
              <w:rPr>
                <w:webHidden/>
              </w:rPr>
              <w:fldChar w:fldCharType="separate"/>
            </w:r>
            <w:r w:rsidR="00255A0E">
              <w:rPr>
                <w:webHidden/>
              </w:rPr>
              <w:t>31</w:t>
            </w:r>
            <w:r w:rsidR="001D36FA">
              <w:rPr>
                <w:webHidden/>
              </w:rPr>
              <w:fldChar w:fldCharType="end"/>
            </w:r>
          </w:hyperlink>
        </w:p>
        <w:p w14:paraId="3A569BC4" w14:textId="51C7BEBA" w:rsidR="001D36FA" w:rsidRDefault="003310BF">
          <w:pPr>
            <w:pStyle w:val="Inhopg3"/>
            <w:rPr>
              <w:rFonts w:eastAsiaTheme="minorEastAsia"/>
              <w:lang w:eastAsia="nl-NL"/>
            </w:rPr>
          </w:pPr>
          <w:hyperlink w:anchor="_Toc75520765" w:history="1">
            <w:r w:rsidR="001D36FA" w:rsidRPr="00A04EE6">
              <w:rPr>
                <w:rStyle w:val="Hyperlink"/>
              </w:rPr>
              <w:t>Gevonden voorwerpen</w:t>
            </w:r>
            <w:r w:rsidR="001D36FA">
              <w:rPr>
                <w:webHidden/>
              </w:rPr>
              <w:tab/>
            </w:r>
            <w:r w:rsidR="001D36FA">
              <w:rPr>
                <w:webHidden/>
              </w:rPr>
              <w:fldChar w:fldCharType="begin"/>
            </w:r>
            <w:r w:rsidR="001D36FA">
              <w:rPr>
                <w:webHidden/>
              </w:rPr>
              <w:instrText xml:space="preserve"> PAGEREF _Toc75520765 \h </w:instrText>
            </w:r>
            <w:r w:rsidR="001D36FA">
              <w:rPr>
                <w:webHidden/>
              </w:rPr>
            </w:r>
            <w:r w:rsidR="001D36FA">
              <w:rPr>
                <w:webHidden/>
              </w:rPr>
              <w:fldChar w:fldCharType="separate"/>
            </w:r>
            <w:r w:rsidR="00255A0E">
              <w:rPr>
                <w:webHidden/>
              </w:rPr>
              <w:t>32</w:t>
            </w:r>
            <w:r w:rsidR="001D36FA">
              <w:rPr>
                <w:webHidden/>
              </w:rPr>
              <w:fldChar w:fldCharType="end"/>
            </w:r>
          </w:hyperlink>
        </w:p>
        <w:p w14:paraId="27A27144" w14:textId="73B44E19" w:rsidR="001D36FA" w:rsidRDefault="003310BF">
          <w:pPr>
            <w:pStyle w:val="Inhopg3"/>
            <w:rPr>
              <w:rFonts w:eastAsiaTheme="minorEastAsia"/>
              <w:lang w:eastAsia="nl-NL"/>
            </w:rPr>
          </w:pPr>
          <w:hyperlink w:anchor="_Toc75520766" w:history="1">
            <w:r w:rsidR="001D36FA" w:rsidRPr="00A04EE6">
              <w:rPr>
                <w:rStyle w:val="Hyperlink"/>
              </w:rPr>
              <w:t>Kamp</w:t>
            </w:r>
            <w:r w:rsidR="001D36FA">
              <w:rPr>
                <w:webHidden/>
              </w:rPr>
              <w:tab/>
            </w:r>
            <w:r w:rsidR="001D36FA">
              <w:rPr>
                <w:webHidden/>
              </w:rPr>
              <w:fldChar w:fldCharType="begin"/>
            </w:r>
            <w:r w:rsidR="001D36FA">
              <w:rPr>
                <w:webHidden/>
              </w:rPr>
              <w:instrText xml:space="preserve"> PAGEREF _Toc75520766 \h </w:instrText>
            </w:r>
            <w:r w:rsidR="001D36FA">
              <w:rPr>
                <w:webHidden/>
              </w:rPr>
            </w:r>
            <w:r w:rsidR="001D36FA">
              <w:rPr>
                <w:webHidden/>
              </w:rPr>
              <w:fldChar w:fldCharType="separate"/>
            </w:r>
            <w:r w:rsidR="00255A0E">
              <w:rPr>
                <w:webHidden/>
              </w:rPr>
              <w:t>32</w:t>
            </w:r>
            <w:r w:rsidR="001D36FA">
              <w:rPr>
                <w:webHidden/>
              </w:rPr>
              <w:fldChar w:fldCharType="end"/>
            </w:r>
          </w:hyperlink>
        </w:p>
        <w:p w14:paraId="1DE006FC" w14:textId="132774DC" w:rsidR="001D36FA" w:rsidRDefault="003310BF">
          <w:pPr>
            <w:pStyle w:val="Inhopg3"/>
            <w:rPr>
              <w:rFonts w:eastAsiaTheme="minorEastAsia"/>
              <w:lang w:eastAsia="nl-NL"/>
            </w:rPr>
          </w:pPr>
          <w:hyperlink w:anchor="_Toc75520767" w:history="1">
            <w:r w:rsidR="001D36FA" w:rsidRPr="00A04EE6">
              <w:rPr>
                <w:rStyle w:val="Hyperlink"/>
              </w:rPr>
              <w:t>Klachtenprocedure</w:t>
            </w:r>
            <w:r w:rsidR="001D36FA">
              <w:rPr>
                <w:webHidden/>
              </w:rPr>
              <w:tab/>
            </w:r>
            <w:r w:rsidR="001D36FA">
              <w:rPr>
                <w:webHidden/>
              </w:rPr>
              <w:fldChar w:fldCharType="begin"/>
            </w:r>
            <w:r w:rsidR="001D36FA">
              <w:rPr>
                <w:webHidden/>
              </w:rPr>
              <w:instrText xml:space="preserve"> PAGEREF _Toc75520767 \h </w:instrText>
            </w:r>
            <w:r w:rsidR="001D36FA">
              <w:rPr>
                <w:webHidden/>
              </w:rPr>
            </w:r>
            <w:r w:rsidR="001D36FA">
              <w:rPr>
                <w:webHidden/>
              </w:rPr>
              <w:fldChar w:fldCharType="separate"/>
            </w:r>
            <w:r w:rsidR="00255A0E">
              <w:rPr>
                <w:webHidden/>
              </w:rPr>
              <w:t>32</w:t>
            </w:r>
            <w:r w:rsidR="001D36FA">
              <w:rPr>
                <w:webHidden/>
              </w:rPr>
              <w:fldChar w:fldCharType="end"/>
            </w:r>
          </w:hyperlink>
        </w:p>
        <w:p w14:paraId="3678BDC0" w14:textId="776E7C56" w:rsidR="001D36FA" w:rsidRDefault="003310BF">
          <w:pPr>
            <w:pStyle w:val="Inhopg3"/>
            <w:rPr>
              <w:rFonts w:eastAsiaTheme="minorEastAsia"/>
              <w:lang w:eastAsia="nl-NL"/>
            </w:rPr>
          </w:pPr>
          <w:hyperlink w:anchor="_Toc75520768" w:history="1">
            <w:r w:rsidR="001D36FA" w:rsidRPr="00A04EE6">
              <w:rPr>
                <w:rStyle w:val="Hyperlink"/>
              </w:rPr>
              <w:t>Leerplichtwet</w:t>
            </w:r>
            <w:r w:rsidR="001D36FA">
              <w:rPr>
                <w:webHidden/>
              </w:rPr>
              <w:tab/>
            </w:r>
            <w:r w:rsidR="001D36FA">
              <w:rPr>
                <w:webHidden/>
              </w:rPr>
              <w:fldChar w:fldCharType="begin"/>
            </w:r>
            <w:r w:rsidR="001D36FA">
              <w:rPr>
                <w:webHidden/>
              </w:rPr>
              <w:instrText xml:space="preserve"> PAGEREF _Toc75520768 \h </w:instrText>
            </w:r>
            <w:r w:rsidR="001D36FA">
              <w:rPr>
                <w:webHidden/>
              </w:rPr>
            </w:r>
            <w:r w:rsidR="001D36FA">
              <w:rPr>
                <w:webHidden/>
              </w:rPr>
              <w:fldChar w:fldCharType="separate"/>
            </w:r>
            <w:r w:rsidR="00255A0E">
              <w:rPr>
                <w:webHidden/>
              </w:rPr>
              <w:t>32</w:t>
            </w:r>
            <w:r w:rsidR="001D36FA">
              <w:rPr>
                <w:webHidden/>
              </w:rPr>
              <w:fldChar w:fldCharType="end"/>
            </w:r>
          </w:hyperlink>
        </w:p>
        <w:p w14:paraId="51143E2C" w14:textId="274071A1" w:rsidR="001D36FA" w:rsidRDefault="003310BF">
          <w:pPr>
            <w:pStyle w:val="Inhopg3"/>
            <w:rPr>
              <w:rFonts w:eastAsiaTheme="minorEastAsia"/>
              <w:lang w:eastAsia="nl-NL"/>
            </w:rPr>
          </w:pPr>
          <w:hyperlink w:anchor="_Toc75520769" w:history="1">
            <w:r w:rsidR="001D36FA" w:rsidRPr="00A04EE6">
              <w:rPr>
                <w:rStyle w:val="Hyperlink"/>
              </w:rPr>
              <w:t>Medicijngebruik op school / medisch handelen</w:t>
            </w:r>
            <w:r w:rsidR="001D36FA">
              <w:rPr>
                <w:webHidden/>
              </w:rPr>
              <w:tab/>
            </w:r>
            <w:r w:rsidR="001D36FA">
              <w:rPr>
                <w:webHidden/>
              </w:rPr>
              <w:fldChar w:fldCharType="begin"/>
            </w:r>
            <w:r w:rsidR="001D36FA">
              <w:rPr>
                <w:webHidden/>
              </w:rPr>
              <w:instrText xml:space="preserve"> PAGEREF _Toc75520769 \h </w:instrText>
            </w:r>
            <w:r w:rsidR="001D36FA">
              <w:rPr>
                <w:webHidden/>
              </w:rPr>
            </w:r>
            <w:r w:rsidR="001D36FA">
              <w:rPr>
                <w:webHidden/>
              </w:rPr>
              <w:fldChar w:fldCharType="separate"/>
            </w:r>
            <w:r w:rsidR="00255A0E">
              <w:rPr>
                <w:webHidden/>
              </w:rPr>
              <w:t>33</w:t>
            </w:r>
            <w:r w:rsidR="001D36FA">
              <w:rPr>
                <w:webHidden/>
              </w:rPr>
              <w:fldChar w:fldCharType="end"/>
            </w:r>
          </w:hyperlink>
        </w:p>
        <w:p w14:paraId="10A20C82" w14:textId="2360101A" w:rsidR="001D36FA" w:rsidRDefault="003310BF">
          <w:pPr>
            <w:pStyle w:val="Inhopg3"/>
            <w:rPr>
              <w:rFonts w:eastAsiaTheme="minorEastAsia"/>
              <w:lang w:eastAsia="nl-NL"/>
            </w:rPr>
          </w:pPr>
          <w:hyperlink w:anchor="_Toc75520770" w:history="1">
            <w:r w:rsidR="001D36FA" w:rsidRPr="00A04EE6">
              <w:rPr>
                <w:rStyle w:val="Hyperlink"/>
              </w:rPr>
              <w:t>Naar huis gaan</w:t>
            </w:r>
            <w:r w:rsidR="001D36FA">
              <w:rPr>
                <w:webHidden/>
              </w:rPr>
              <w:tab/>
            </w:r>
            <w:r w:rsidR="001D36FA">
              <w:rPr>
                <w:webHidden/>
              </w:rPr>
              <w:fldChar w:fldCharType="begin"/>
            </w:r>
            <w:r w:rsidR="001D36FA">
              <w:rPr>
                <w:webHidden/>
              </w:rPr>
              <w:instrText xml:space="preserve"> PAGEREF _Toc75520770 \h </w:instrText>
            </w:r>
            <w:r w:rsidR="001D36FA">
              <w:rPr>
                <w:webHidden/>
              </w:rPr>
            </w:r>
            <w:r w:rsidR="001D36FA">
              <w:rPr>
                <w:webHidden/>
              </w:rPr>
              <w:fldChar w:fldCharType="separate"/>
            </w:r>
            <w:r w:rsidR="00255A0E">
              <w:rPr>
                <w:webHidden/>
              </w:rPr>
              <w:t>33</w:t>
            </w:r>
            <w:r w:rsidR="001D36FA">
              <w:rPr>
                <w:webHidden/>
              </w:rPr>
              <w:fldChar w:fldCharType="end"/>
            </w:r>
          </w:hyperlink>
        </w:p>
        <w:p w14:paraId="33C687A2" w14:textId="0C62509D" w:rsidR="001D36FA" w:rsidRDefault="003310BF">
          <w:pPr>
            <w:pStyle w:val="Inhopg3"/>
            <w:rPr>
              <w:rFonts w:eastAsiaTheme="minorEastAsia"/>
              <w:lang w:eastAsia="nl-NL"/>
            </w:rPr>
          </w:pPr>
          <w:hyperlink w:anchor="_Toc75520771" w:history="1">
            <w:r w:rsidR="001D36FA" w:rsidRPr="00A04EE6">
              <w:rPr>
                <w:rStyle w:val="Hyperlink"/>
              </w:rPr>
              <w:t>Parkeren</w:t>
            </w:r>
            <w:r w:rsidR="001D36FA">
              <w:rPr>
                <w:webHidden/>
              </w:rPr>
              <w:tab/>
            </w:r>
            <w:r w:rsidR="001D36FA">
              <w:rPr>
                <w:webHidden/>
              </w:rPr>
              <w:fldChar w:fldCharType="begin"/>
            </w:r>
            <w:r w:rsidR="001D36FA">
              <w:rPr>
                <w:webHidden/>
              </w:rPr>
              <w:instrText xml:space="preserve"> PAGEREF _Toc75520771 \h </w:instrText>
            </w:r>
            <w:r w:rsidR="001D36FA">
              <w:rPr>
                <w:webHidden/>
              </w:rPr>
            </w:r>
            <w:r w:rsidR="001D36FA">
              <w:rPr>
                <w:webHidden/>
              </w:rPr>
              <w:fldChar w:fldCharType="separate"/>
            </w:r>
            <w:r w:rsidR="00255A0E">
              <w:rPr>
                <w:webHidden/>
              </w:rPr>
              <w:t>33</w:t>
            </w:r>
            <w:r w:rsidR="001D36FA">
              <w:rPr>
                <w:webHidden/>
              </w:rPr>
              <w:fldChar w:fldCharType="end"/>
            </w:r>
          </w:hyperlink>
        </w:p>
        <w:p w14:paraId="624E125D" w14:textId="54C7A50A" w:rsidR="001D36FA" w:rsidRDefault="003310BF">
          <w:pPr>
            <w:pStyle w:val="Inhopg3"/>
            <w:rPr>
              <w:rFonts w:eastAsiaTheme="minorEastAsia"/>
              <w:lang w:eastAsia="nl-NL"/>
            </w:rPr>
          </w:pPr>
          <w:hyperlink w:anchor="_Toc75520772" w:history="1">
            <w:r w:rsidR="001D36FA" w:rsidRPr="00A04EE6">
              <w:rPr>
                <w:rStyle w:val="Hyperlink"/>
              </w:rPr>
              <w:t>Roken</w:t>
            </w:r>
            <w:r w:rsidR="001D36FA">
              <w:rPr>
                <w:webHidden/>
              </w:rPr>
              <w:tab/>
            </w:r>
            <w:r w:rsidR="001D36FA">
              <w:rPr>
                <w:webHidden/>
              </w:rPr>
              <w:fldChar w:fldCharType="begin"/>
            </w:r>
            <w:r w:rsidR="001D36FA">
              <w:rPr>
                <w:webHidden/>
              </w:rPr>
              <w:instrText xml:space="preserve"> PAGEREF _Toc75520772 \h </w:instrText>
            </w:r>
            <w:r w:rsidR="001D36FA">
              <w:rPr>
                <w:webHidden/>
              </w:rPr>
            </w:r>
            <w:r w:rsidR="001D36FA">
              <w:rPr>
                <w:webHidden/>
              </w:rPr>
              <w:fldChar w:fldCharType="separate"/>
            </w:r>
            <w:r w:rsidR="00255A0E">
              <w:rPr>
                <w:webHidden/>
              </w:rPr>
              <w:t>33</w:t>
            </w:r>
            <w:r w:rsidR="001D36FA">
              <w:rPr>
                <w:webHidden/>
              </w:rPr>
              <w:fldChar w:fldCharType="end"/>
            </w:r>
          </w:hyperlink>
        </w:p>
        <w:p w14:paraId="682362AF" w14:textId="21A6CF6C" w:rsidR="001D36FA" w:rsidRDefault="003310BF">
          <w:pPr>
            <w:pStyle w:val="Inhopg3"/>
            <w:rPr>
              <w:rFonts w:eastAsiaTheme="minorEastAsia"/>
              <w:lang w:eastAsia="nl-NL"/>
            </w:rPr>
          </w:pPr>
          <w:hyperlink w:anchor="_Toc75520773" w:history="1">
            <w:r w:rsidR="001D36FA" w:rsidRPr="00A04EE6">
              <w:rPr>
                <w:rStyle w:val="Hyperlink"/>
              </w:rPr>
              <w:t>Te laat komen</w:t>
            </w:r>
            <w:r w:rsidR="001D36FA">
              <w:rPr>
                <w:webHidden/>
              </w:rPr>
              <w:tab/>
            </w:r>
            <w:r w:rsidR="001D36FA">
              <w:rPr>
                <w:webHidden/>
              </w:rPr>
              <w:fldChar w:fldCharType="begin"/>
            </w:r>
            <w:r w:rsidR="001D36FA">
              <w:rPr>
                <w:webHidden/>
              </w:rPr>
              <w:instrText xml:space="preserve"> PAGEREF _Toc75520773 \h </w:instrText>
            </w:r>
            <w:r w:rsidR="001D36FA">
              <w:rPr>
                <w:webHidden/>
              </w:rPr>
            </w:r>
            <w:r w:rsidR="001D36FA">
              <w:rPr>
                <w:webHidden/>
              </w:rPr>
              <w:fldChar w:fldCharType="separate"/>
            </w:r>
            <w:r w:rsidR="00255A0E">
              <w:rPr>
                <w:webHidden/>
              </w:rPr>
              <w:t>33</w:t>
            </w:r>
            <w:r w:rsidR="001D36FA">
              <w:rPr>
                <w:webHidden/>
              </w:rPr>
              <w:fldChar w:fldCharType="end"/>
            </w:r>
          </w:hyperlink>
        </w:p>
        <w:p w14:paraId="308DB8CE" w14:textId="46C641B2" w:rsidR="001D36FA" w:rsidRDefault="003310BF">
          <w:pPr>
            <w:pStyle w:val="Inhopg3"/>
            <w:rPr>
              <w:rFonts w:eastAsiaTheme="minorEastAsia"/>
              <w:lang w:eastAsia="nl-NL"/>
            </w:rPr>
          </w:pPr>
          <w:hyperlink w:anchor="_Toc75520774" w:history="1">
            <w:r w:rsidR="001D36FA" w:rsidRPr="00A04EE6">
              <w:rPr>
                <w:rStyle w:val="Hyperlink"/>
              </w:rPr>
              <w:t>Vakanties en vrije dagen</w:t>
            </w:r>
            <w:r w:rsidR="001D36FA">
              <w:rPr>
                <w:webHidden/>
              </w:rPr>
              <w:tab/>
            </w:r>
            <w:r w:rsidR="001D36FA">
              <w:rPr>
                <w:webHidden/>
              </w:rPr>
              <w:fldChar w:fldCharType="begin"/>
            </w:r>
            <w:r w:rsidR="001D36FA">
              <w:rPr>
                <w:webHidden/>
              </w:rPr>
              <w:instrText xml:space="preserve"> PAGEREF _Toc75520774 \h </w:instrText>
            </w:r>
            <w:r w:rsidR="001D36FA">
              <w:rPr>
                <w:webHidden/>
              </w:rPr>
            </w:r>
            <w:r w:rsidR="001D36FA">
              <w:rPr>
                <w:webHidden/>
              </w:rPr>
              <w:fldChar w:fldCharType="separate"/>
            </w:r>
            <w:r w:rsidR="00255A0E">
              <w:rPr>
                <w:webHidden/>
              </w:rPr>
              <w:t>33</w:t>
            </w:r>
            <w:r w:rsidR="001D36FA">
              <w:rPr>
                <w:webHidden/>
              </w:rPr>
              <w:fldChar w:fldCharType="end"/>
            </w:r>
          </w:hyperlink>
        </w:p>
        <w:p w14:paraId="47F77986" w14:textId="46534E89" w:rsidR="001D36FA" w:rsidRDefault="003310BF">
          <w:pPr>
            <w:pStyle w:val="Inhopg3"/>
            <w:rPr>
              <w:rFonts w:eastAsiaTheme="minorEastAsia"/>
              <w:lang w:eastAsia="nl-NL"/>
            </w:rPr>
          </w:pPr>
          <w:hyperlink w:anchor="_Toc75520775" w:history="1">
            <w:r w:rsidR="001D36FA" w:rsidRPr="00A04EE6">
              <w:rPr>
                <w:rStyle w:val="Hyperlink"/>
              </w:rPr>
              <w:t>Verjaardag vieren</w:t>
            </w:r>
            <w:r w:rsidR="001D36FA">
              <w:rPr>
                <w:webHidden/>
              </w:rPr>
              <w:tab/>
            </w:r>
            <w:r w:rsidR="001D36FA">
              <w:rPr>
                <w:webHidden/>
              </w:rPr>
              <w:fldChar w:fldCharType="begin"/>
            </w:r>
            <w:r w:rsidR="001D36FA">
              <w:rPr>
                <w:webHidden/>
              </w:rPr>
              <w:instrText xml:space="preserve"> PAGEREF _Toc75520775 \h </w:instrText>
            </w:r>
            <w:r w:rsidR="001D36FA">
              <w:rPr>
                <w:webHidden/>
              </w:rPr>
            </w:r>
            <w:r w:rsidR="001D36FA">
              <w:rPr>
                <w:webHidden/>
              </w:rPr>
              <w:fldChar w:fldCharType="separate"/>
            </w:r>
            <w:r w:rsidR="00255A0E">
              <w:rPr>
                <w:webHidden/>
              </w:rPr>
              <w:t>34</w:t>
            </w:r>
            <w:r w:rsidR="001D36FA">
              <w:rPr>
                <w:webHidden/>
              </w:rPr>
              <w:fldChar w:fldCharType="end"/>
            </w:r>
          </w:hyperlink>
        </w:p>
        <w:p w14:paraId="7BFDD67A" w14:textId="51F10CA4" w:rsidR="001D36FA" w:rsidRDefault="003310BF">
          <w:pPr>
            <w:pStyle w:val="Inhopg3"/>
            <w:rPr>
              <w:rFonts w:eastAsiaTheme="minorEastAsia"/>
              <w:lang w:eastAsia="nl-NL"/>
            </w:rPr>
          </w:pPr>
          <w:hyperlink w:anchor="_Toc75520776" w:history="1">
            <w:r w:rsidR="001D36FA" w:rsidRPr="00A04EE6">
              <w:rPr>
                <w:rStyle w:val="Hyperlink"/>
              </w:rPr>
              <w:t>Vervoer van kinderen</w:t>
            </w:r>
            <w:r w:rsidR="001D36FA">
              <w:rPr>
                <w:webHidden/>
              </w:rPr>
              <w:tab/>
            </w:r>
            <w:r w:rsidR="001D36FA">
              <w:rPr>
                <w:webHidden/>
              </w:rPr>
              <w:fldChar w:fldCharType="begin"/>
            </w:r>
            <w:r w:rsidR="001D36FA">
              <w:rPr>
                <w:webHidden/>
              </w:rPr>
              <w:instrText xml:space="preserve"> PAGEREF _Toc75520776 \h </w:instrText>
            </w:r>
            <w:r w:rsidR="001D36FA">
              <w:rPr>
                <w:webHidden/>
              </w:rPr>
            </w:r>
            <w:r w:rsidR="001D36FA">
              <w:rPr>
                <w:webHidden/>
              </w:rPr>
              <w:fldChar w:fldCharType="separate"/>
            </w:r>
            <w:r w:rsidR="00255A0E">
              <w:rPr>
                <w:webHidden/>
              </w:rPr>
              <w:t>34</w:t>
            </w:r>
            <w:r w:rsidR="001D36FA">
              <w:rPr>
                <w:webHidden/>
              </w:rPr>
              <w:fldChar w:fldCharType="end"/>
            </w:r>
          </w:hyperlink>
        </w:p>
        <w:p w14:paraId="541A0D7D" w14:textId="45EAE094" w:rsidR="001D36FA" w:rsidRDefault="003310BF">
          <w:pPr>
            <w:pStyle w:val="Inhopg3"/>
            <w:rPr>
              <w:rFonts w:eastAsiaTheme="minorEastAsia"/>
              <w:lang w:eastAsia="nl-NL"/>
            </w:rPr>
          </w:pPr>
          <w:hyperlink w:anchor="_Toc75520777" w:history="1">
            <w:r w:rsidR="001D36FA" w:rsidRPr="00A04EE6">
              <w:rPr>
                <w:rStyle w:val="Hyperlink"/>
              </w:rPr>
              <w:t>Verlofaanvragen</w:t>
            </w:r>
            <w:r w:rsidR="001D36FA">
              <w:rPr>
                <w:webHidden/>
              </w:rPr>
              <w:tab/>
            </w:r>
            <w:r w:rsidR="001D36FA">
              <w:rPr>
                <w:webHidden/>
              </w:rPr>
              <w:fldChar w:fldCharType="begin"/>
            </w:r>
            <w:r w:rsidR="001D36FA">
              <w:rPr>
                <w:webHidden/>
              </w:rPr>
              <w:instrText xml:space="preserve"> PAGEREF _Toc75520777 \h </w:instrText>
            </w:r>
            <w:r w:rsidR="001D36FA">
              <w:rPr>
                <w:webHidden/>
              </w:rPr>
            </w:r>
            <w:r w:rsidR="001D36FA">
              <w:rPr>
                <w:webHidden/>
              </w:rPr>
              <w:fldChar w:fldCharType="separate"/>
            </w:r>
            <w:r w:rsidR="00255A0E">
              <w:rPr>
                <w:webHidden/>
              </w:rPr>
              <w:t>35</w:t>
            </w:r>
            <w:r w:rsidR="001D36FA">
              <w:rPr>
                <w:webHidden/>
              </w:rPr>
              <w:fldChar w:fldCharType="end"/>
            </w:r>
          </w:hyperlink>
        </w:p>
        <w:p w14:paraId="06846854" w14:textId="15D14112" w:rsidR="001D36FA" w:rsidRDefault="003310BF">
          <w:pPr>
            <w:pStyle w:val="Inhopg3"/>
            <w:rPr>
              <w:rFonts w:eastAsiaTheme="minorEastAsia"/>
              <w:lang w:eastAsia="nl-NL"/>
            </w:rPr>
          </w:pPr>
          <w:hyperlink w:anchor="_Toc75520778" w:history="1">
            <w:r w:rsidR="001D36FA" w:rsidRPr="00A04EE6">
              <w:rPr>
                <w:rStyle w:val="Hyperlink"/>
              </w:rPr>
              <w:t>Beeldopnames</w:t>
            </w:r>
            <w:r w:rsidR="001D36FA">
              <w:rPr>
                <w:webHidden/>
              </w:rPr>
              <w:tab/>
            </w:r>
            <w:r w:rsidR="001D36FA">
              <w:rPr>
                <w:webHidden/>
              </w:rPr>
              <w:fldChar w:fldCharType="begin"/>
            </w:r>
            <w:r w:rsidR="001D36FA">
              <w:rPr>
                <w:webHidden/>
              </w:rPr>
              <w:instrText xml:space="preserve"> PAGEREF _Toc75520778 \h </w:instrText>
            </w:r>
            <w:r w:rsidR="001D36FA">
              <w:rPr>
                <w:webHidden/>
              </w:rPr>
            </w:r>
            <w:r w:rsidR="001D36FA">
              <w:rPr>
                <w:webHidden/>
              </w:rPr>
              <w:fldChar w:fldCharType="separate"/>
            </w:r>
            <w:r w:rsidR="00255A0E">
              <w:rPr>
                <w:webHidden/>
              </w:rPr>
              <w:t>30</w:t>
            </w:r>
            <w:r w:rsidR="001D36FA">
              <w:rPr>
                <w:webHidden/>
              </w:rPr>
              <w:fldChar w:fldCharType="end"/>
            </w:r>
          </w:hyperlink>
        </w:p>
        <w:p w14:paraId="20A311EB" w14:textId="582EE9D0" w:rsidR="001D36FA" w:rsidRDefault="003310BF">
          <w:pPr>
            <w:pStyle w:val="Inhopg3"/>
            <w:rPr>
              <w:rFonts w:eastAsiaTheme="minorEastAsia"/>
              <w:lang w:eastAsia="nl-NL"/>
            </w:rPr>
          </w:pPr>
          <w:hyperlink w:anchor="_Toc75520779" w:history="1">
            <w:r w:rsidR="001D36FA" w:rsidRPr="00A04EE6">
              <w:rPr>
                <w:rStyle w:val="Hyperlink"/>
              </w:rPr>
              <w:t>Verzekering</w:t>
            </w:r>
            <w:r w:rsidR="001D36FA">
              <w:rPr>
                <w:webHidden/>
              </w:rPr>
              <w:tab/>
            </w:r>
            <w:r w:rsidR="001D36FA">
              <w:rPr>
                <w:webHidden/>
              </w:rPr>
              <w:fldChar w:fldCharType="begin"/>
            </w:r>
            <w:r w:rsidR="001D36FA">
              <w:rPr>
                <w:webHidden/>
              </w:rPr>
              <w:instrText xml:space="preserve"> PAGEREF _Toc75520779 \h </w:instrText>
            </w:r>
            <w:r w:rsidR="001D36FA">
              <w:rPr>
                <w:webHidden/>
              </w:rPr>
            </w:r>
            <w:r w:rsidR="001D36FA">
              <w:rPr>
                <w:webHidden/>
              </w:rPr>
              <w:fldChar w:fldCharType="separate"/>
            </w:r>
            <w:r w:rsidR="00255A0E">
              <w:rPr>
                <w:webHidden/>
              </w:rPr>
              <w:t>36</w:t>
            </w:r>
            <w:r w:rsidR="001D36FA">
              <w:rPr>
                <w:webHidden/>
              </w:rPr>
              <w:fldChar w:fldCharType="end"/>
            </w:r>
          </w:hyperlink>
        </w:p>
        <w:p w14:paraId="2AF32F14" w14:textId="378150CD" w:rsidR="001D36FA" w:rsidRDefault="003310BF">
          <w:pPr>
            <w:pStyle w:val="Inhopg3"/>
            <w:rPr>
              <w:rFonts w:eastAsiaTheme="minorEastAsia"/>
              <w:lang w:eastAsia="nl-NL"/>
            </w:rPr>
          </w:pPr>
          <w:hyperlink w:anchor="_Toc75520780" w:history="1">
            <w:r w:rsidR="001D36FA" w:rsidRPr="00A04EE6">
              <w:rPr>
                <w:rStyle w:val="Hyperlink"/>
              </w:rPr>
              <w:t>Ziek zijn</w:t>
            </w:r>
            <w:r w:rsidR="001D36FA">
              <w:rPr>
                <w:webHidden/>
              </w:rPr>
              <w:tab/>
            </w:r>
            <w:r w:rsidR="001D36FA">
              <w:rPr>
                <w:webHidden/>
              </w:rPr>
              <w:fldChar w:fldCharType="begin"/>
            </w:r>
            <w:r w:rsidR="001D36FA">
              <w:rPr>
                <w:webHidden/>
              </w:rPr>
              <w:instrText xml:space="preserve"> PAGEREF _Toc75520780 \h </w:instrText>
            </w:r>
            <w:r w:rsidR="001D36FA">
              <w:rPr>
                <w:webHidden/>
              </w:rPr>
            </w:r>
            <w:r w:rsidR="001D36FA">
              <w:rPr>
                <w:webHidden/>
              </w:rPr>
              <w:fldChar w:fldCharType="separate"/>
            </w:r>
            <w:r w:rsidR="00255A0E">
              <w:rPr>
                <w:webHidden/>
              </w:rPr>
              <w:t>36</w:t>
            </w:r>
            <w:r w:rsidR="001D36FA">
              <w:rPr>
                <w:webHidden/>
              </w:rPr>
              <w:fldChar w:fldCharType="end"/>
            </w:r>
          </w:hyperlink>
        </w:p>
        <w:p w14:paraId="4E61C96A" w14:textId="2A98D21F" w:rsidR="001D36FA" w:rsidRDefault="003310BF">
          <w:pPr>
            <w:pStyle w:val="Inhopg3"/>
            <w:rPr>
              <w:rFonts w:eastAsiaTheme="minorEastAsia"/>
              <w:lang w:eastAsia="nl-NL"/>
            </w:rPr>
          </w:pPr>
          <w:hyperlink w:anchor="_Toc75520781" w:history="1">
            <w:r w:rsidR="001D36FA" w:rsidRPr="00A04EE6">
              <w:rPr>
                <w:rStyle w:val="Hyperlink"/>
              </w:rPr>
              <w:t>Zindelijkheid</w:t>
            </w:r>
            <w:r w:rsidR="001D36FA">
              <w:rPr>
                <w:webHidden/>
              </w:rPr>
              <w:tab/>
            </w:r>
            <w:r w:rsidR="001D36FA">
              <w:rPr>
                <w:webHidden/>
              </w:rPr>
              <w:fldChar w:fldCharType="begin"/>
            </w:r>
            <w:r w:rsidR="001D36FA">
              <w:rPr>
                <w:webHidden/>
              </w:rPr>
              <w:instrText xml:space="preserve"> PAGEREF _Toc75520781 \h </w:instrText>
            </w:r>
            <w:r w:rsidR="001D36FA">
              <w:rPr>
                <w:webHidden/>
              </w:rPr>
            </w:r>
            <w:r w:rsidR="001D36FA">
              <w:rPr>
                <w:webHidden/>
              </w:rPr>
              <w:fldChar w:fldCharType="separate"/>
            </w:r>
            <w:r w:rsidR="00255A0E">
              <w:rPr>
                <w:webHidden/>
              </w:rPr>
              <w:t>36</w:t>
            </w:r>
            <w:r w:rsidR="001D36FA">
              <w:rPr>
                <w:webHidden/>
              </w:rPr>
              <w:fldChar w:fldCharType="end"/>
            </w:r>
          </w:hyperlink>
        </w:p>
        <w:p w14:paraId="1878B55C" w14:textId="78A96604" w:rsidR="001D36FA" w:rsidRDefault="003310BF">
          <w:pPr>
            <w:pStyle w:val="Inhopg2"/>
            <w:rPr>
              <w:rFonts w:eastAsiaTheme="minorEastAsia" w:cstheme="minorBidi"/>
              <w:b w:val="0"/>
              <w:bCs w:val="0"/>
              <w:lang w:eastAsia="nl-NL"/>
            </w:rPr>
          </w:pPr>
          <w:hyperlink w:anchor="_Toc75520782" w:history="1">
            <w:r w:rsidR="001D36FA" w:rsidRPr="00A04EE6">
              <w:rPr>
                <w:rStyle w:val="Hyperlink"/>
              </w:rPr>
              <w:t>Hoofdstuk 8 | Belangrijke adressen en telefoonnummers</w:t>
            </w:r>
            <w:r w:rsidR="001D36FA">
              <w:rPr>
                <w:webHidden/>
              </w:rPr>
              <w:tab/>
            </w:r>
            <w:r w:rsidR="001D36FA">
              <w:rPr>
                <w:webHidden/>
              </w:rPr>
              <w:fldChar w:fldCharType="begin"/>
            </w:r>
            <w:r w:rsidR="001D36FA">
              <w:rPr>
                <w:webHidden/>
              </w:rPr>
              <w:instrText xml:space="preserve"> PAGEREF _Toc75520782 \h </w:instrText>
            </w:r>
            <w:r w:rsidR="001D36FA">
              <w:rPr>
                <w:webHidden/>
              </w:rPr>
            </w:r>
            <w:r w:rsidR="001D36FA">
              <w:rPr>
                <w:webHidden/>
              </w:rPr>
              <w:fldChar w:fldCharType="separate"/>
            </w:r>
            <w:r w:rsidR="00255A0E">
              <w:rPr>
                <w:webHidden/>
              </w:rPr>
              <w:t>37</w:t>
            </w:r>
            <w:r w:rsidR="001D36FA">
              <w:rPr>
                <w:webHidden/>
              </w:rPr>
              <w:fldChar w:fldCharType="end"/>
            </w:r>
          </w:hyperlink>
        </w:p>
        <w:p w14:paraId="69D259B2" w14:textId="59EAF77C" w:rsidR="001D36FA" w:rsidRDefault="003310BF">
          <w:pPr>
            <w:pStyle w:val="Inhopg3"/>
            <w:rPr>
              <w:rFonts w:eastAsiaTheme="minorEastAsia"/>
              <w:lang w:eastAsia="nl-NL"/>
            </w:rPr>
          </w:pPr>
          <w:hyperlink w:anchor="_Toc75520783" w:history="1">
            <w:r w:rsidR="001D36FA" w:rsidRPr="00A04EE6">
              <w:rPr>
                <w:rStyle w:val="Hyperlink"/>
              </w:rPr>
              <w:t>Bijlage 1 Protocol Grensoverschrijdend gedrag</w:t>
            </w:r>
            <w:r w:rsidR="001D36FA">
              <w:rPr>
                <w:webHidden/>
              </w:rPr>
              <w:tab/>
            </w:r>
            <w:r w:rsidR="001D36FA">
              <w:rPr>
                <w:webHidden/>
              </w:rPr>
              <w:fldChar w:fldCharType="begin"/>
            </w:r>
            <w:r w:rsidR="001D36FA">
              <w:rPr>
                <w:webHidden/>
              </w:rPr>
              <w:instrText xml:space="preserve"> PAGEREF _Toc75520783 \h </w:instrText>
            </w:r>
            <w:r w:rsidR="001D36FA">
              <w:rPr>
                <w:webHidden/>
              </w:rPr>
            </w:r>
            <w:r w:rsidR="001D36FA">
              <w:rPr>
                <w:webHidden/>
              </w:rPr>
              <w:fldChar w:fldCharType="separate"/>
            </w:r>
            <w:r w:rsidR="00255A0E">
              <w:rPr>
                <w:webHidden/>
              </w:rPr>
              <w:t>38</w:t>
            </w:r>
            <w:r w:rsidR="001D36FA">
              <w:rPr>
                <w:webHidden/>
              </w:rPr>
              <w:fldChar w:fldCharType="end"/>
            </w:r>
          </w:hyperlink>
        </w:p>
        <w:p w14:paraId="203F69E6" w14:textId="69311237" w:rsidR="001D36FA" w:rsidRDefault="003310BF">
          <w:pPr>
            <w:pStyle w:val="Inhopg3"/>
            <w:rPr>
              <w:rFonts w:eastAsiaTheme="minorEastAsia"/>
              <w:lang w:eastAsia="nl-NL"/>
            </w:rPr>
          </w:pPr>
          <w:hyperlink w:anchor="_Toc75520785" w:history="1">
            <w:r w:rsidR="0034061B">
              <w:rPr>
                <w:rStyle w:val="Hyperlink"/>
              </w:rPr>
              <w:t>Bijlage 2</w:t>
            </w:r>
            <w:r w:rsidR="001D36FA" w:rsidRPr="00A04EE6">
              <w:rPr>
                <w:rStyle w:val="Hyperlink"/>
              </w:rPr>
              <w:t xml:space="preserve"> Medisch handelen en medicijngebruik</w:t>
            </w:r>
            <w:r w:rsidR="001D36FA">
              <w:rPr>
                <w:webHidden/>
              </w:rPr>
              <w:tab/>
            </w:r>
            <w:r w:rsidR="001D36FA">
              <w:rPr>
                <w:webHidden/>
              </w:rPr>
              <w:fldChar w:fldCharType="begin"/>
            </w:r>
            <w:r w:rsidR="001D36FA">
              <w:rPr>
                <w:webHidden/>
              </w:rPr>
              <w:instrText xml:space="preserve"> PAGEREF _Toc75520785 \h </w:instrText>
            </w:r>
            <w:r w:rsidR="001D36FA">
              <w:rPr>
                <w:webHidden/>
              </w:rPr>
            </w:r>
            <w:r w:rsidR="001D36FA">
              <w:rPr>
                <w:webHidden/>
              </w:rPr>
              <w:fldChar w:fldCharType="separate"/>
            </w:r>
            <w:r w:rsidR="00255A0E">
              <w:rPr>
                <w:webHidden/>
              </w:rPr>
              <w:t>42</w:t>
            </w:r>
            <w:r w:rsidR="001D36FA">
              <w:rPr>
                <w:webHidden/>
              </w:rPr>
              <w:fldChar w:fldCharType="end"/>
            </w:r>
          </w:hyperlink>
        </w:p>
        <w:p w14:paraId="3BCE5C52" w14:textId="2BDC09F7" w:rsidR="001D36FA" w:rsidRDefault="003310BF">
          <w:pPr>
            <w:pStyle w:val="Inhopg3"/>
            <w:rPr>
              <w:rFonts w:eastAsiaTheme="minorEastAsia"/>
              <w:lang w:eastAsia="nl-NL"/>
            </w:rPr>
          </w:pPr>
          <w:hyperlink w:anchor="_Toc75520786" w:history="1">
            <w:r w:rsidR="0034061B">
              <w:rPr>
                <w:rStyle w:val="Hyperlink"/>
              </w:rPr>
              <w:t>Bijlage 3</w:t>
            </w:r>
            <w:r w:rsidR="001D36FA" w:rsidRPr="00A04EE6">
              <w:rPr>
                <w:rStyle w:val="Hyperlink"/>
              </w:rPr>
              <w:t xml:space="preserve">  Verzekeringen en aansprakelijkheid</w:t>
            </w:r>
            <w:r w:rsidR="001D36FA">
              <w:rPr>
                <w:webHidden/>
              </w:rPr>
              <w:tab/>
            </w:r>
            <w:r w:rsidR="001D36FA">
              <w:rPr>
                <w:webHidden/>
              </w:rPr>
              <w:fldChar w:fldCharType="begin"/>
            </w:r>
            <w:r w:rsidR="001D36FA">
              <w:rPr>
                <w:webHidden/>
              </w:rPr>
              <w:instrText xml:space="preserve"> PAGEREF _Toc75520786 \h </w:instrText>
            </w:r>
            <w:r w:rsidR="001D36FA">
              <w:rPr>
                <w:webHidden/>
              </w:rPr>
            </w:r>
            <w:r w:rsidR="001D36FA">
              <w:rPr>
                <w:webHidden/>
              </w:rPr>
              <w:fldChar w:fldCharType="separate"/>
            </w:r>
            <w:r w:rsidR="00255A0E">
              <w:rPr>
                <w:webHidden/>
              </w:rPr>
              <w:t>43</w:t>
            </w:r>
            <w:r w:rsidR="001D36FA">
              <w:rPr>
                <w:webHidden/>
              </w:rPr>
              <w:fldChar w:fldCharType="end"/>
            </w:r>
          </w:hyperlink>
        </w:p>
        <w:p w14:paraId="76B87F5E" w14:textId="0544907A" w:rsidR="001D36FA" w:rsidRDefault="003310BF">
          <w:pPr>
            <w:pStyle w:val="Inhopg3"/>
            <w:rPr>
              <w:rFonts w:eastAsiaTheme="minorEastAsia"/>
              <w:lang w:eastAsia="nl-NL"/>
            </w:rPr>
          </w:pPr>
          <w:hyperlink w:anchor="_Toc75520787" w:history="1">
            <w:r w:rsidR="0034061B">
              <w:rPr>
                <w:rStyle w:val="Hyperlink"/>
              </w:rPr>
              <w:t>Bijlage 4</w:t>
            </w:r>
            <w:r w:rsidR="001D36FA" w:rsidRPr="00A04EE6">
              <w:rPr>
                <w:rStyle w:val="Hyperlink"/>
              </w:rPr>
              <w:t xml:space="preserve"> Protocol gescheiden ouders</w:t>
            </w:r>
            <w:r w:rsidR="001D36FA">
              <w:rPr>
                <w:webHidden/>
              </w:rPr>
              <w:tab/>
            </w:r>
            <w:r w:rsidR="001D36FA">
              <w:rPr>
                <w:webHidden/>
              </w:rPr>
              <w:fldChar w:fldCharType="begin"/>
            </w:r>
            <w:r w:rsidR="001D36FA">
              <w:rPr>
                <w:webHidden/>
              </w:rPr>
              <w:instrText xml:space="preserve"> PAGEREF _Toc75520787 \h </w:instrText>
            </w:r>
            <w:r w:rsidR="001D36FA">
              <w:rPr>
                <w:webHidden/>
              </w:rPr>
            </w:r>
            <w:r w:rsidR="001D36FA">
              <w:rPr>
                <w:webHidden/>
              </w:rPr>
              <w:fldChar w:fldCharType="separate"/>
            </w:r>
            <w:r w:rsidR="00255A0E">
              <w:rPr>
                <w:webHidden/>
              </w:rPr>
              <w:t>45</w:t>
            </w:r>
            <w:r w:rsidR="001D36FA">
              <w:rPr>
                <w:webHidden/>
              </w:rPr>
              <w:fldChar w:fldCharType="end"/>
            </w:r>
          </w:hyperlink>
        </w:p>
        <w:p w14:paraId="1EFB213A" w14:textId="7CFC850E" w:rsidR="001D36FA" w:rsidRDefault="003310BF">
          <w:pPr>
            <w:pStyle w:val="Inhopg3"/>
            <w:rPr>
              <w:rFonts w:eastAsiaTheme="minorEastAsia"/>
              <w:lang w:eastAsia="nl-NL"/>
            </w:rPr>
          </w:pPr>
          <w:hyperlink w:anchor="_Toc75520788" w:history="1">
            <w:r w:rsidR="0034061B">
              <w:rPr>
                <w:rStyle w:val="Hyperlink"/>
              </w:rPr>
              <w:t>Bijlage 5</w:t>
            </w:r>
            <w:r w:rsidR="001D36FA" w:rsidRPr="00A04EE6">
              <w:rPr>
                <w:rStyle w:val="Hyperlink"/>
              </w:rPr>
              <w:t xml:space="preserve"> Goed omgaan met privacy</w:t>
            </w:r>
            <w:r w:rsidR="001D36FA">
              <w:rPr>
                <w:webHidden/>
              </w:rPr>
              <w:tab/>
            </w:r>
            <w:r w:rsidR="001D36FA">
              <w:rPr>
                <w:webHidden/>
              </w:rPr>
              <w:fldChar w:fldCharType="begin"/>
            </w:r>
            <w:r w:rsidR="001D36FA">
              <w:rPr>
                <w:webHidden/>
              </w:rPr>
              <w:instrText xml:space="preserve"> PAGEREF _Toc75520788 \h </w:instrText>
            </w:r>
            <w:r w:rsidR="001D36FA">
              <w:rPr>
                <w:webHidden/>
              </w:rPr>
            </w:r>
            <w:r w:rsidR="001D36FA">
              <w:rPr>
                <w:webHidden/>
              </w:rPr>
              <w:fldChar w:fldCharType="separate"/>
            </w:r>
            <w:r w:rsidR="00255A0E">
              <w:rPr>
                <w:webHidden/>
              </w:rPr>
              <w:t>46</w:t>
            </w:r>
            <w:r w:rsidR="001D36FA">
              <w:rPr>
                <w:webHidden/>
              </w:rPr>
              <w:fldChar w:fldCharType="end"/>
            </w:r>
          </w:hyperlink>
        </w:p>
        <w:p w14:paraId="23366D16" w14:textId="528FD8BB" w:rsidR="001D36FA" w:rsidRDefault="003310BF">
          <w:pPr>
            <w:pStyle w:val="Inhopg3"/>
            <w:rPr>
              <w:rFonts w:eastAsiaTheme="minorEastAsia"/>
              <w:lang w:eastAsia="nl-NL"/>
            </w:rPr>
          </w:pPr>
          <w:hyperlink w:anchor="_Toc75520789" w:history="1">
            <w:r w:rsidR="0034061B">
              <w:rPr>
                <w:rStyle w:val="Hyperlink"/>
              </w:rPr>
              <w:t>Bijlage 6</w:t>
            </w:r>
            <w:r w:rsidR="001D36FA" w:rsidRPr="00A04EE6">
              <w:rPr>
                <w:rStyle w:val="Hyperlink"/>
              </w:rPr>
              <w:t xml:space="preserve"> Schoolondersteuningsprofiel Primair Onderwijs Almere</w:t>
            </w:r>
            <w:r w:rsidR="001D36FA">
              <w:rPr>
                <w:webHidden/>
              </w:rPr>
              <w:tab/>
            </w:r>
            <w:r w:rsidR="001D36FA">
              <w:rPr>
                <w:webHidden/>
              </w:rPr>
              <w:fldChar w:fldCharType="begin"/>
            </w:r>
            <w:r w:rsidR="001D36FA">
              <w:rPr>
                <w:webHidden/>
              </w:rPr>
              <w:instrText xml:space="preserve"> PAGEREF _Toc75520789 \h </w:instrText>
            </w:r>
            <w:r w:rsidR="001D36FA">
              <w:rPr>
                <w:webHidden/>
              </w:rPr>
            </w:r>
            <w:r w:rsidR="001D36FA">
              <w:rPr>
                <w:webHidden/>
              </w:rPr>
              <w:fldChar w:fldCharType="separate"/>
            </w:r>
            <w:r w:rsidR="00255A0E">
              <w:rPr>
                <w:webHidden/>
              </w:rPr>
              <w:t>47</w:t>
            </w:r>
            <w:r w:rsidR="001D36FA">
              <w:rPr>
                <w:webHidden/>
              </w:rPr>
              <w:fldChar w:fldCharType="end"/>
            </w:r>
          </w:hyperlink>
        </w:p>
        <w:p w14:paraId="7A03B59D" w14:textId="77777777" w:rsidR="00FD09C6" w:rsidRPr="003A4E3E" w:rsidRDefault="00FD09C6" w:rsidP="00CC20D2">
          <w:pPr>
            <w:pStyle w:val="Inhopg3"/>
          </w:pPr>
          <w:r w:rsidRPr="003A4E3E">
            <w:fldChar w:fldCharType="end"/>
          </w:r>
        </w:p>
      </w:sdtContent>
    </w:sdt>
    <w:p w14:paraId="7B5B32F4" w14:textId="77777777" w:rsidR="008559D9" w:rsidRPr="003A4E3E" w:rsidRDefault="008559D9">
      <w:pPr>
        <w:rPr>
          <w:rFonts w:cstheme="minorHAnsi"/>
        </w:rPr>
      </w:pPr>
    </w:p>
    <w:p w14:paraId="74BEC2A2" w14:textId="77777777" w:rsidR="00270854" w:rsidRPr="003A4E3E" w:rsidRDefault="00270854">
      <w:pPr>
        <w:rPr>
          <w:rFonts w:cstheme="minorHAnsi"/>
        </w:rPr>
      </w:pPr>
    </w:p>
    <w:p w14:paraId="553DB4C4" w14:textId="77777777" w:rsidR="00270854" w:rsidRPr="003A4E3E" w:rsidRDefault="00270854">
      <w:pPr>
        <w:rPr>
          <w:rFonts w:cstheme="minorHAnsi"/>
        </w:rPr>
      </w:pPr>
    </w:p>
    <w:p w14:paraId="3B4C9D0B" w14:textId="77777777" w:rsidR="00270854" w:rsidRPr="003A4E3E" w:rsidRDefault="00270854">
      <w:pPr>
        <w:rPr>
          <w:rFonts w:cstheme="minorHAnsi"/>
        </w:rPr>
      </w:pPr>
    </w:p>
    <w:p w14:paraId="053180AC" w14:textId="77777777" w:rsidR="00270854" w:rsidRPr="003A4E3E" w:rsidRDefault="00270854">
      <w:pPr>
        <w:rPr>
          <w:rFonts w:cstheme="minorHAnsi"/>
        </w:rPr>
      </w:pPr>
    </w:p>
    <w:p w14:paraId="5721F982" w14:textId="77777777" w:rsidR="00270854" w:rsidRPr="003A4E3E" w:rsidRDefault="00270854">
      <w:pPr>
        <w:rPr>
          <w:rFonts w:cstheme="minorHAnsi"/>
        </w:rPr>
      </w:pPr>
    </w:p>
    <w:p w14:paraId="4D6DE4D1" w14:textId="77777777" w:rsidR="00270854" w:rsidRPr="003A4E3E" w:rsidRDefault="00270854">
      <w:pPr>
        <w:rPr>
          <w:rFonts w:cstheme="minorHAnsi"/>
        </w:rPr>
      </w:pPr>
    </w:p>
    <w:p w14:paraId="0BEFF1AF" w14:textId="77777777" w:rsidR="00270854" w:rsidRPr="003A4E3E" w:rsidRDefault="00270854">
      <w:pPr>
        <w:rPr>
          <w:rFonts w:cstheme="minorHAnsi"/>
        </w:rPr>
      </w:pPr>
    </w:p>
    <w:p w14:paraId="0F176C31" w14:textId="77777777" w:rsidR="008559D9" w:rsidRPr="003A4E3E" w:rsidRDefault="0003504A" w:rsidP="00FB5D1C">
      <w:pPr>
        <w:pStyle w:val="Kop1"/>
        <w:rPr>
          <w:rFonts w:asciiTheme="minorHAnsi" w:hAnsiTheme="minorHAnsi" w:cstheme="minorHAnsi"/>
          <w:b/>
          <w:color w:val="0070C0"/>
          <w:sz w:val="28"/>
          <w:szCs w:val="28"/>
        </w:rPr>
      </w:pPr>
      <w:bookmarkStart w:id="0" w:name="_Toc75520706"/>
      <w:r w:rsidRPr="003A4E3E">
        <w:rPr>
          <w:rFonts w:asciiTheme="minorHAnsi" w:hAnsiTheme="minorHAnsi" w:cstheme="minorHAnsi"/>
          <w:b/>
          <w:color w:val="0070C0"/>
          <w:sz w:val="28"/>
          <w:szCs w:val="28"/>
        </w:rPr>
        <w:lastRenderedPageBreak/>
        <w:t>Inleiding</w:t>
      </w:r>
      <w:bookmarkEnd w:id="0"/>
    </w:p>
    <w:p w14:paraId="109E4E53" w14:textId="77777777" w:rsidR="0055345E" w:rsidRPr="003A4E3E" w:rsidRDefault="0055345E" w:rsidP="00FB5D1C">
      <w:pPr>
        <w:pStyle w:val="Kop2"/>
        <w:rPr>
          <w:rFonts w:asciiTheme="minorHAnsi" w:eastAsia="Times New Roman" w:hAnsiTheme="minorHAnsi" w:cstheme="minorHAnsi"/>
          <w:color w:val="0070C0"/>
          <w:sz w:val="28"/>
          <w:szCs w:val="28"/>
          <w:lang w:eastAsia="nl-NL"/>
        </w:rPr>
      </w:pPr>
    </w:p>
    <w:p w14:paraId="242F744F" w14:textId="77777777" w:rsidR="003A4E3E" w:rsidRPr="00E97021" w:rsidRDefault="003A4E3E" w:rsidP="003A4E3E">
      <w:pPr>
        <w:jc w:val="both"/>
        <w:rPr>
          <w:rFonts w:cstheme="minorHAnsi"/>
          <w:bCs/>
          <w:color w:val="333333"/>
          <w:lang w:eastAsia="nl-NL"/>
        </w:rPr>
      </w:pPr>
      <w:r w:rsidRPr="00E97021">
        <w:rPr>
          <w:rFonts w:cstheme="minorHAnsi"/>
          <w:bCs/>
          <w:color w:val="333333"/>
          <w:lang w:eastAsia="nl-NL"/>
        </w:rPr>
        <w:t xml:space="preserve">Dit is de schoolgids van openbare basisschool de Compositie voor alle ouders en verzorgers die nu kinderen op onze school hebben en voor ouders die overwegen hun kind(eren) </w:t>
      </w:r>
      <w:r w:rsidR="007173ED">
        <w:rPr>
          <w:rFonts w:cstheme="minorHAnsi"/>
          <w:bCs/>
          <w:color w:val="333333"/>
          <w:lang w:eastAsia="nl-NL"/>
        </w:rPr>
        <w:t xml:space="preserve">bij </w:t>
      </w:r>
      <w:r w:rsidRPr="00E97021">
        <w:rPr>
          <w:rFonts w:cstheme="minorHAnsi"/>
          <w:bCs/>
          <w:color w:val="333333"/>
          <w:lang w:eastAsia="nl-NL"/>
        </w:rPr>
        <w:t xml:space="preserve"> De Compositie </w:t>
      </w:r>
      <w:r w:rsidR="007173ED">
        <w:rPr>
          <w:rFonts w:cstheme="minorHAnsi"/>
          <w:bCs/>
          <w:color w:val="333333"/>
          <w:lang w:eastAsia="nl-NL"/>
        </w:rPr>
        <w:t xml:space="preserve">aan </w:t>
      </w:r>
      <w:r w:rsidRPr="00E97021">
        <w:rPr>
          <w:rFonts w:cstheme="minorHAnsi"/>
          <w:bCs/>
          <w:color w:val="333333"/>
          <w:lang w:eastAsia="nl-NL"/>
        </w:rPr>
        <w:t>te</w:t>
      </w:r>
      <w:r w:rsidR="007173ED">
        <w:rPr>
          <w:rFonts w:cstheme="minorHAnsi"/>
          <w:bCs/>
          <w:color w:val="333333"/>
          <w:lang w:eastAsia="nl-NL"/>
        </w:rPr>
        <w:t xml:space="preserve"> melden</w:t>
      </w:r>
      <w:r w:rsidRPr="00E97021">
        <w:rPr>
          <w:rFonts w:cstheme="minorHAnsi"/>
          <w:bCs/>
          <w:color w:val="333333"/>
          <w:lang w:eastAsia="nl-NL"/>
        </w:rPr>
        <w:t>. In deze schoolgids vindt u:</w:t>
      </w:r>
    </w:p>
    <w:p w14:paraId="4B8DD058" w14:textId="77777777" w:rsidR="003A4E3E" w:rsidRPr="00E97021" w:rsidRDefault="003A4E3E" w:rsidP="000257C7">
      <w:pPr>
        <w:pStyle w:val="Lijstalinea"/>
        <w:numPr>
          <w:ilvl w:val="0"/>
          <w:numId w:val="1"/>
        </w:numPr>
        <w:spacing w:line="276" w:lineRule="auto"/>
        <w:jc w:val="both"/>
        <w:rPr>
          <w:rFonts w:asciiTheme="minorHAnsi" w:hAnsiTheme="minorHAnsi" w:cstheme="minorHAnsi"/>
          <w:bCs/>
          <w:color w:val="333333"/>
          <w:sz w:val="22"/>
          <w:szCs w:val="22"/>
        </w:rPr>
      </w:pPr>
      <w:r w:rsidRPr="00E97021">
        <w:rPr>
          <w:rFonts w:asciiTheme="minorHAnsi" w:hAnsiTheme="minorHAnsi" w:cstheme="minorHAnsi"/>
          <w:bCs/>
          <w:color w:val="333333"/>
          <w:sz w:val="22"/>
          <w:szCs w:val="22"/>
        </w:rPr>
        <w:t>algemene informatie over de school</w:t>
      </w:r>
    </w:p>
    <w:p w14:paraId="1A7E8B0D" w14:textId="77777777" w:rsidR="003A4E3E" w:rsidRPr="00E97021" w:rsidRDefault="003A4E3E" w:rsidP="000257C7">
      <w:pPr>
        <w:pStyle w:val="Lijstalinea"/>
        <w:numPr>
          <w:ilvl w:val="0"/>
          <w:numId w:val="1"/>
        </w:numPr>
        <w:spacing w:line="276" w:lineRule="auto"/>
        <w:jc w:val="both"/>
        <w:rPr>
          <w:rFonts w:asciiTheme="minorHAnsi" w:hAnsiTheme="minorHAnsi" w:cstheme="minorHAnsi"/>
          <w:bCs/>
          <w:color w:val="333333"/>
          <w:sz w:val="22"/>
          <w:szCs w:val="22"/>
        </w:rPr>
      </w:pPr>
      <w:r w:rsidRPr="00E97021">
        <w:rPr>
          <w:rFonts w:asciiTheme="minorHAnsi" w:hAnsiTheme="minorHAnsi" w:cstheme="minorHAnsi"/>
          <w:bCs/>
          <w:color w:val="333333"/>
          <w:sz w:val="22"/>
          <w:szCs w:val="22"/>
        </w:rPr>
        <w:t>het onderwijs op school</w:t>
      </w:r>
    </w:p>
    <w:p w14:paraId="03A9255A" w14:textId="77777777" w:rsidR="003A4E3E" w:rsidRPr="00E97021" w:rsidRDefault="003A4E3E" w:rsidP="000257C7">
      <w:pPr>
        <w:pStyle w:val="Lijstalinea"/>
        <w:numPr>
          <w:ilvl w:val="0"/>
          <w:numId w:val="1"/>
        </w:numPr>
        <w:spacing w:line="276" w:lineRule="auto"/>
        <w:jc w:val="both"/>
        <w:rPr>
          <w:rFonts w:asciiTheme="minorHAnsi" w:hAnsiTheme="minorHAnsi" w:cstheme="minorHAnsi"/>
          <w:bCs/>
          <w:color w:val="333333"/>
          <w:sz w:val="22"/>
          <w:szCs w:val="22"/>
        </w:rPr>
      </w:pPr>
      <w:r w:rsidRPr="00E97021">
        <w:rPr>
          <w:rFonts w:asciiTheme="minorHAnsi" w:hAnsiTheme="minorHAnsi" w:cstheme="minorHAnsi"/>
          <w:bCs/>
          <w:color w:val="333333"/>
          <w:sz w:val="22"/>
          <w:szCs w:val="22"/>
        </w:rPr>
        <w:t>de zorg voor leerlingen</w:t>
      </w:r>
    </w:p>
    <w:p w14:paraId="0B0AA6F2" w14:textId="77777777" w:rsidR="003A4E3E" w:rsidRPr="00E97021" w:rsidRDefault="003A4E3E" w:rsidP="000257C7">
      <w:pPr>
        <w:pStyle w:val="Lijstalinea"/>
        <w:numPr>
          <w:ilvl w:val="0"/>
          <w:numId w:val="1"/>
        </w:numPr>
        <w:spacing w:line="276" w:lineRule="auto"/>
        <w:jc w:val="both"/>
        <w:rPr>
          <w:rFonts w:asciiTheme="minorHAnsi" w:hAnsiTheme="minorHAnsi" w:cstheme="minorHAnsi"/>
          <w:bCs/>
          <w:color w:val="333333"/>
          <w:sz w:val="22"/>
          <w:szCs w:val="22"/>
        </w:rPr>
      </w:pPr>
      <w:r w:rsidRPr="00E97021">
        <w:rPr>
          <w:rFonts w:asciiTheme="minorHAnsi" w:hAnsiTheme="minorHAnsi" w:cstheme="minorHAnsi"/>
          <w:bCs/>
          <w:color w:val="333333"/>
          <w:sz w:val="22"/>
          <w:szCs w:val="22"/>
        </w:rPr>
        <w:t>contacten met ouders</w:t>
      </w:r>
    </w:p>
    <w:p w14:paraId="32B33CB3" w14:textId="77777777" w:rsidR="003A4E3E" w:rsidRPr="003A4E3E" w:rsidRDefault="003A4E3E" w:rsidP="003A4E3E">
      <w:pPr>
        <w:pStyle w:val="Lijstalinea"/>
        <w:jc w:val="both"/>
        <w:rPr>
          <w:rFonts w:asciiTheme="minorHAnsi" w:hAnsiTheme="minorHAnsi" w:cstheme="minorHAnsi"/>
          <w:bCs/>
          <w:color w:val="333333"/>
        </w:rPr>
      </w:pPr>
    </w:p>
    <w:p w14:paraId="212C6E01" w14:textId="77777777" w:rsidR="003A4E3E" w:rsidRPr="003A4E3E" w:rsidRDefault="003A4E3E" w:rsidP="003A4E3E">
      <w:pPr>
        <w:jc w:val="both"/>
        <w:rPr>
          <w:rFonts w:cstheme="minorHAnsi"/>
          <w:bCs/>
          <w:color w:val="333333"/>
          <w:lang w:eastAsia="nl-NL"/>
        </w:rPr>
      </w:pPr>
      <w:r w:rsidRPr="003A4E3E">
        <w:rPr>
          <w:rFonts w:cstheme="minorHAnsi"/>
          <w:bCs/>
          <w:color w:val="333333"/>
          <w:lang w:eastAsia="nl-NL"/>
        </w:rPr>
        <w:t>Wij willen u een indruk geven van wat u van ons kunt verwachten, wat wij van u verwachten en wat wij voor uw kind kunnen betekenen. Naast deze schoolgids brengen wij ieder jaar een kalender uit met een overzicht van alle vakanties, studiedagen en activiteiten. Deze informatie is ook te vinden op onze</w:t>
      </w:r>
      <w:r>
        <w:rPr>
          <w:rFonts w:cstheme="minorHAnsi"/>
          <w:bCs/>
          <w:color w:val="333333"/>
          <w:lang w:eastAsia="nl-NL"/>
        </w:rPr>
        <w:t xml:space="preserve"> website: www.compositie.asg.nl</w:t>
      </w:r>
    </w:p>
    <w:p w14:paraId="4084E113" w14:textId="77777777" w:rsidR="003A4E3E" w:rsidRDefault="003A4E3E" w:rsidP="003A4E3E">
      <w:pPr>
        <w:jc w:val="both"/>
        <w:rPr>
          <w:rFonts w:cstheme="minorHAnsi"/>
          <w:bCs/>
          <w:color w:val="333333"/>
          <w:lang w:eastAsia="nl-NL"/>
        </w:rPr>
      </w:pPr>
      <w:r w:rsidRPr="003A4E3E">
        <w:rPr>
          <w:rFonts w:cstheme="minorHAnsi"/>
          <w:bCs/>
          <w:color w:val="333333"/>
          <w:lang w:eastAsia="nl-NL"/>
        </w:rPr>
        <w:t>Deze schoolgids is geschreven door de directie van de school. De medezeggenschapsraad heeft ingestemd met de inhoud van deze schoolgids.</w:t>
      </w:r>
    </w:p>
    <w:p w14:paraId="44BB5F08" w14:textId="77777777" w:rsidR="003A4E3E" w:rsidRDefault="003A4E3E" w:rsidP="003A4E3E">
      <w:pPr>
        <w:jc w:val="both"/>
        <w:rPr>
          <w:rFonts w:cstheme="minorHAnsi"/>
          <w:bCs/>
          <w:color w:val="333333"/>
          <w:lang w:eastAsia="nl-NL"/>
        </w:rPr>
      </w:pPr>
      <w:r>
        <w:rPr>
          <w:rFonts w:cstheme="minorHAnsi"/>
          <w:bCs/>
          <w:noProof/>
          <w:color w:val="333333"/>
          <w:lang w:eastAsia="nl-NL"/>
        </w:rPr>
        <w:drawing>
          <wp:inline distT="0" distB="0" distL="0" distR="0" wp14:anchorId="2117BFE6" wp14:editId="2729ADA7">
            <wp:extent cx="5476875" cy="3083421"/>
            <wp:effectExtent l="95250" t="95250" r="85725" b="984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392" cy="308821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63399A88" w14:textId="77777777" w:rsidR="003A4E3E" w:rsidRDefault="003A4E3E" w:rsidP="003A4E3E">
      <w:pPr>
        <w:pStyle w:val="Geenafstand"/>
        <w:rPr>
          <w:lang w:eastAsia="nl-NL"/>
        </w:rPr>
      </w:pPr>
    </w:p>
    <w:p w14:paraId="33EA5170" w14:textId="77777777" w:rsidR="003A4E3E" w:rsidRPr="003A4E3E" w:rsidRDefault="003A4E3E" w:rsidP="003A4E3E">
      <w:pPr>
        <w:jc w:val="center"/>
        <w:rPr>
          <w:rFonts w:cstheme="minorHAnsi"/>
          <w:bCs/>
          <w:color w:val="333333"/>
          <w:sz w:val="24"/>
          <w:lang w:eastAsia="nl-NL"/>
        </w:rPr>
      </w:pPr>
      <w:r w:rsidRPr="003A4E3E">
        <w:rPr>
          <w:rFonts w:cstheme="minorHAnsi"/>
          <w:bCs/>
          <w:color w:val="333333"/>
          <w:sz w:val="28"/>
          <w:lang w:eastAsia="nl-NL"/>
        </w:rPr>
        <w:t>‘Onderwijs is het machtigste wapen dat je                                                                                                      kan gebruiken om de wereld te veranderen.’</w:t>
      </w:r>
    </w:p>
    <w:p w14:paraId="3F42FD18" w14:textId="77777777" w:rsidR="003A4E3E" w:rsidRDefault="003A4E3E" w:rsidP="003A4E3E">
      <w:pPr>
        <w:jc w:val="right"/>
        <w:rPr>
          <w:rFonts w:cstheme="minorHAnsi"/>
          <w:bCs/>
          <w:color w:val="333333"/>
          <w:lang w:eastAsia="nl-NL"/>
        </w:rPr>
      </w:pPr>
      <w:r>
        <w:rPr>
          <w:rFonts w:cstheme="minorHAnsi"/>
          <w:bCs/>
          <w:color w:val="333333"/>
          <w:lang w:eastAsia="nl-NL"/>
        </w:rPr>
        <w:t>-Nelson Mandela</w:t>
      </w:r>
    </w:p>
    <w:p w14:paraId="07F45F88" w14:textId="77777777" w:rsidR="003A4E3E" w:rsidRDefault="003A4E3E" w:rsidP="003A4E3E">
      <w:pPr>
        <w:pStyle w:val="Kop1"/>
        <w:rPr>
          <w:b/>
          <w:lang w:eastAsia="nl-NL"/>
        </w:rPr>
      </w:pPr>
      <w:bookmarkStart w:id="1" w:name="_Toc75520707"/>
      <w:r w:rsidRPr="003A4E3E">
        <w:rPr>
          <w:b/>
          <w:lang w:eastAsia="nl-NL"/>
        </w:rPr>
        <w:t>Hoofdstuk 1 | De Compositie in het kort</w:t>
      </w:r>
      <w:bookmarkEnd w:id="1"/>
    </w:p>
    <w:p w14:paraId="4501A7C4" w14:textId="77777777" w:rsidR="003755A8" w:rsidRPr="0026707D" w:rsidRDefault="003755A8" w:rsidP="003755A8">
      <w:pPr>
        <w:pStyle w:val="Geenafstand"/>
        <w:rPr>
          <w:lang w:val="nl-NL" w:eastAsia="nl-NL"/>
        </w:rPr>
      </w:pPr>
    </w:p>
    <w:p w14:paraId="6B8DEF5B" w14:textId="77777777" w:rsidR="003A4E3E" w:rsidRDefault="003755A8" w:rsidP="003A4E3E">
      <w:pPr>
        <w:rPr>
          <w:lang w:eastAsia="nl-NL"/>
        </w:rPr>
      </w:pPr>
      <w:r>
        <w:rPr>
          <w:lang w:eastAsia="nl-NL"/>
        </w:rPr>
        <w:t>De school omschrijft zichzelf met de volgende woorden:</w:t>
      </w:r>
    </w:p>
    <w:p w14:paraId="3F245824" w14:textId="7AE2DDA6" w:rsidR="003755A8" w:rsidRDefault="00EB458C" w:rsidP="003755A8">
      <w:pPr>
        <w:jc w:val="center"/>
        <w:rPr>
          <w:lang w:eastAsia="nl-NL"/>
        </w:rPr>
      </w:pPr>
      <w:r>
        <w:rPr>
          <w:noProof/>
          <w:lang w:eastAsia="nl-NL"/>
        </w:rPr>
        <w:drawing>
          <wp:inline distT="0" distB="0" distL="0" distR="0" wp14:anchorId="1E8057DD" wp14:editId="3E8CAEEF">
            <wp:extent cx="3838575" cy="3669537"/>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6204" cy="3676830"/>
                    </a:xfrm>
                    <a:prstGeom prst="rect">
                      <a:avLst/>
                    </a:prstGeom>
                    <a:noFill/>
                    <a:ln>
                      <a:noFill/>
                    </a:ln>
                  </pic:spPr>
                </pic:pic>
              </a:graphicData>
            </a:graphic>
          </wp:inline>
        </w:drawing>
      </w:r>
    </w:p>
    <w:p w14:paraId="70562E13" w14:textId="77777777" w:rsidR="003755A8" w:rsidRDefault="003755A8" w:rsidP="003755A8">
      <w:pPr>
        <w:rPr>
          <w:lang w:eastAsia="nl-NL"/>
        </w:rPr>
      </w:pPr>
      <w:r>
        <w:rPr>
          <w:lang w:eastAsia="nl-NL"/>
        </w:rPr>
        <w:t xml:space="preserve">Onze missie is: </w:t>
      </w:r>
      <w:r w:rsidRPr="003755A8">
        <w:rPr>
          <w:i/>
          <w:lang w:eastAsia="nl-NL"/>
        </w:rPr>
        <w:t>Goed onderwijs maken we samen!</w:t>
      </w:r>
    </w:p>
    <w:p w14:paraId="3532764E" w14:textId="77777777" w:rsidR="003755A8" w:rsidRDefault="003755A8" w:rsidP="00E97021">
      <w:pPr>
        <w:jc w:val="both"/>
        <w:rPr>
          <w:lang w:eastAsia="nl-NL"/>
        </w:rPr>
      </w:pPr>
      <w:r>
        <w:rPr>
          <w:lang w:eastAsia="nl-NL"/>
        </w:rPr>
        <w:t>Goed onderwijs is onderwijs dat aansluit op de behoefte van leerlingen. Ieder k</w:t>
      </w:r>
      <w:r w:rsidR="0038090F">
        <w:rPr>
          <w:lang w:eastAsia="nl-NL"/>
        </w:rPr>
        <w:t>ind doet er toe. Met het woord ‘</w:t>
      </w:r>
      <w:r>
        <w:rPr>
          <w:lang w:eastAsia="nl-NL"/>
        </w:rPr>
        <w:t>samen</w:t>
      </w:r>
      <w:r w:rsidR="0038090F">
        <w:rPr>
          <w:lang w:eastAsia="nl-NL"/>
        </w:rPr>
        <w:t>’</w:t>
      </w:r>
      <w:r>
        <w:rPr>
          <w:lang w:eastAsia="nl-NL"/>
        </w:rPr>
        <w:t xml:space="preserve"> bedoelen we de samenwerking tussen leerlingen en leerkrachten, tussen leerlingen onderling, tussen ouders en leerkrachten, tussen leerkrachten onderling; kortom iedereen die bij de ontwikkeling van kinderen betrokken is. Wa</w:t>
      </w:r>
      <w:r w:rsidR="00526B60">
        <w:rPr>
          <w:lang w:eastAsia="nl-NL"/>
        </w:rPr>
        <w:t>nt het gaat om de toekomst van ‘</w:t>
      </w:r>
      <w:r>
        <w:rPr>
          <w:lang w:eastAsia="nl-NL"/>
        </w:rPr>
        <w:t>onze</w:t>
      </w:r>
      <w:r w:rsidR="00526B60">
        <w:rPr>
          <w:lang w:eastAsia="nl-NL"/>
        </w:rPr>
        <w:t>’</w:t>
      </w:r>
      <w:r>
        <w:rPr>
          <w:lang w:eastAsia="nl-NL"/>
        </w:rPr>
        <w:t xml:space="preserve"> kinderen. </w:t>
      </w:r>
    </w:p>
    <w:p w14:paraId="6BF15B49" w14:textId="77777777" w:rsidR="003755A8" w:rsidRDefault="003755A8" w:rsidP="00E97021">
      <w:pPr>
        <w:jc w:val="both"/>
        <w:rPr>
          <w:lang w:eastAsia="nl-NL"/>
        </w:rPr>
      </w:pPr>
      <w:r>
        <w:rPr>
          <w:lang w:eastAsia="nl-NL"/>
        </w:rPr>
        <w:lastRenderedPageBreak/>
        <w:t>Onze visie sluit aan op onze missie. Het team van de Compositie wil kinderen een vertrouwde omgeving bieden en ervoor zorgen dat kinderen elke dag met plezier naar school gaan. Kinderen komen tot leren door samen te werken. Samenwerken met de leerkrachten, samenwerken met de andere kinderen op school en in de klas en samenwerken thuis met je vader en/of moeder.</w:t>
      </w:r>
    </w:p>
    <w:p w14:paraId="538C6C29" w14:textId="361FE54F" w:rsidR="003755A8" w:rsidRDefault="003755A8" w:rsidP="00EB458C">
      <w:pPr>
        <w:jc w:val="both"/>
        <w:rPr>
          <w:lang w:eastAsia="nl-NL"/>
        </w:rPr>
      </w:pPr>
      <w:r>
        <w:rPr>
          <w:lang w:eastAsia="nl-NL"/>
        </w:rPr>
        <w:t xml:space="preserve">We werken met actuele methodes voor taal, lezen en rekenen, zodat we gebruik maken van de nieuwste kennis over het onderwijs en inzichten in het onderwijs. Ons team is een professionele </w:t>
      </w:r>
      <w:r w:rsidR="00777AD4">
        <w:rPr>
          <w:lang w:eastAsia="nl-NL"/>
        </w:rPr>
        <w:t>l</w:t>
      </w:r>
      <w:r>
        <w:rPr>
          <w:lang w:eastAsia="nl-NL"/>
        </w:rPr>
        <w:t>eergemeenschap (PLG), waarin iedereen overtuigd is van de gedachte dat de sleutel tot effectievere leerprocessen van leerlingen</w:t>
      </w:r>
      <w:r w:rsidR="00777AD4">
        <w:rPr>
          <w:lang w:eastAsia="nl-NL"/>
        </w:rPr>
        <w:t>,</w:t>
      </w:r>
      <w:r>
        <w:rPr>
          <w:lang w:eastAsia="nl-NL"/>
        </w:rPr>
        <w:t xml:space="preserve"> gelegen is in het continu leren van henzelf. Wij doen onderzoek naar onze eigen ontwikkeling en naar de effectiviteit van ons onderwijs met als doel betere leerresultaten te realiseren voor alle leerlingen. Leerkrachten stellen elk jaar hoge doelen aan het onderwijs, zodat de kinderen zich optimaal kunnen ontwikkelen. Elk kind is uniek en elke toekomst is uniek. Wij streven ernaar dat elk kind uitstroomt naar het voortgezet onderwijs dat passend is bij zijn/haar mogelijkheden.</w:t>
      </w:r>
      <w:r>
        <w:rPr>
          <w:lang w:eastAsia="nl-NL"/>
        </w:rPr>
        <w:br w:type="page"/>
      </w:r>
    </w:p>
    <w:p w14:paraId="4D1E4958" w14:textId="77777777" w:rsidR="003755A8" w:rsidRDefault="003755A8" w:rsidP="003755A8">
      <w:pPr>
        <w:pStyle w:val="Kop1"/>
        <w:rPr>
          <w:b/>
        </w:rPr>
      </w:pPr>
      <w:bookmarkStart w:id="2" w:name="_Toc75520708"/>
      <w:r w:rsidRPr="003755A8">
        <w:rPr>
          <w:b/>
        </w:rPr>
        <w:lastRenderedPageBreak/>
        <w:t>Hoofdstuk 2 | Algemene informatie over de school</w:t>
      </w:r>
      <w:bookmarkEnd w:id="2"/>
    </w:p>
    <w:p w14:paraId="1DF096C1" w14:textId="77777777" w:rsidR="003755A8" w:rsidRPr="0026707D" w:rsidRDefault="003755A8" w:rsidP="00876FF8">
      <w:pPr>
        <w:pStyle w:val="Geenafstand"/>
        <w:rPr>
          <w:lang w:val="nl-NL"/>
        </w:rPr>
      </w:pPr>
    </w:p>
    <w:p w14:paraId="31D41F2A" w14:textId="77777777" w:rsidR="003755A8" w:rsidRPr="003755A8" w:rsidRDefault="003755A8" w:rsidP="00E97021">
      <w:pPr>
        <w:jc w:val="both"/>
        <w:rPr>
          <w:rFonts w:cstheme="minorHAnsi"/>
        </w:rPr>
      </w:pPr>
      <w:r w:rsidRPr="003755A8">
        <w:rPr>
          <w:rFonts w:cstheme="minorHAnsi"/>
        </w:rPr>
        <w:t xml:space="preserve">De Compositie vindt u in de wijk </w:t>
      </w:r>
      <w:r w:rsidRPr="003755A8">
        <w:rPr>
          <w:rFonts w:cstheme="minorHAnsi"/>
          <w:i/>
        </w:rPr>
        <w:t>Tussen de Vaarten</w:t>
      </w:r>
      <w:r w:rsidRPr="003755A8">
        <w:rPr>
          <w:rFonts w:cstheme="minorHAnsi"/>
        </w:rPr>
        <w:t xml:space="preserve"> in Almere, een openbare basisschool die openstaat voor alle kinderen van alle levensovertuigingen. Het logo bestaat uit verschillende kleuren die kinderen aanspreken, een compositie van een aantal basisvormen, waarin kinderen de hoofdrol spelen.</w:t>
      </w:r>
    </w:p>
    <w:p w14:paraId="31BC58D0" w14:textId="77777777" w:rsidR="003755A8" w:rsidRPr="003755A8" w:rsidRDefault="003755A8" w:rsidP="00E97021">
      <w:pPr>
        <w:jc w:val="both"/>
        <w:rPr>
          <w:rFonts w:cstheme="minorHAnsi"/>
        </w:rPr>
      </w:pPr>
      <w:r w:rsidRPr="003755A8">
        <w:rPr>
          <w:rFonts w:cstheme="minorHAnsi"/>
        </w:rPr>
        <w:t>We bieden kwalitatief goed onderwijs. Kinderen leren alle vaardigheden op de verschillende vakgebieden. De leerkrachten hebben hoge verwachtingen van de kinderen en van elkaar. Uiteraard afgestemd op de onderwijsbehoeften van de kinderen</w:t>
      </w:r>
      <w:r w:rsidR="004D1BDA">
        <w:rPr>
          <w:rFonts w:cstheme="minorHAnsi"/>
        </w:rPr>
        <w:t>,</w:t>
      </w:r>
      <w:r w:rsidRPr="003755A8">
        <w:rPr>
          <w:rFonts w:cstheme="minorHAnsi"/>
        </w:rPr>
        <w:t xml:space="preserve"> zodat ieder kind zich optimaal kan ontwikkelen aansluitend bij de eigen mogelijkheden. Op deze manier stromen onze kinderen door naar een passend niveau van voortgezet onderwijs.</w:t>
      </w:r>
      <w:r w:rsidRPr="003755A8">
        <w:rPr>
          <w:rStyle w:val="standaardchar1"/>
          <w:rFonts w:asciiTheme="minorHAnsi" w:hAnsiTheme="minorHAnsi" w:cstheme="minorHAnsi"/>
          <w:color w:val="FF0000"/>
          <w:sz w:val="22"/>
          <w:szCs w:val="22"/>
        </w:rPr>
        <w:t xml:space="preserve"> </w:t>
      </w:r>
    </w:p>
    <w:p w14:paraId="21A7F323" w14:textId="18163FBC" w:rsidR="004D1BDA" w:rsidRDefault="003755A8" w:rsidP="00E97021">
      <w:pPr>
        <w:jc w:val="both"/>
        <w:rPr>
          <w:rFonts w:cstheme="minorHAnsi"/>
        </w:rPr>
      </w:pPr>
      <w:r w:rsidRPr="003755A8">
        <w:rPr>
          <w:rFonts w:cstheme="minorHAnsi"/>
        </w:rPr>
        <w:t xml:space="preserve">De Compositie is een </w:t>
      </w:r>
      <w:r w:rsidR="004D1BDA">
        <w:rPr>
          <w:rFonts w:cstheme="minorHAnsi"/>
        </w:rPr>
        <w:t>B</w:t>
      </w:r>
      <w:r w:rsidRPr="003755A8">
        <w:rPr>
          <w:rFonts w:cstheme="minorHAnsi"/>
        </w:rPr>
        <w:t xml:space="preserve">rede school bestaande uit: de basisschool, kinderopvang GO! en welzijnsorganisatie De Schoor. De participanten werken samen om de ontwikkelingskansen van de kinderen te vergroten en uit te breiden. Kinderopvang en de groepen 1/2 werken intensief samen door het gebruik van dezelfde thema’s, woordenschatontwikkeling en aandacht voor een gezamenlijke pedagogische aanpak. </w:t>
      </w:r>
      <w:r w:rsidR="00B215D3">
        <w:rPr>
          <w:rFonts w:cstheme="minorHAnsi"/>
        </w:rPr>
        <w:t>Kinderopvang GO!</w:t>
      </w:r>
      <w:r w:rsidRPr="003755A8">
        <w:rPr>
          <w:rFonts w:cstheme="minorHAnsi"/>
        </w:rPr>
        <w:t xml:space="preserve"> biedt voor- en naschoolse opvang van 7.00 uur tot 19.00 uur. De activiteitencoördinator van De Schoor organiseert aantrekkelijke naschoolse activiteiten. </w:t>
      </w:r>
    </w:p>
    <w:p w14:paraId="43275BCF" w14:textId="77777777" w:rsidR="003755A8" w:rsidRPr="003755A8" w:rsidRDefault="003755A8" w:rsidP="00E97021">
      <w:pPr>
        <w:jc w:val="both"/>
        <w:rPr>
          <w:rFonts w:cstheme="minorHAnsi"/>
        </w:rPr>
      </w:pPr>
      <w:r w:rsidRPr="003755A8">
        <w:rPr>
          <w:rFonts w:cstheme="minorHAnsi"/>
        </w:rPr>
        <w:t xml:space="preserve">De Compositie werkt met een continurooster; de school begint om 8.30 uur en eindigt om 14.30 uur, maar op woensdag om 11.45 uur. Alle kinderen </w:t>
      </w:r>
      <w:r>
        <w:rPr>
          <w:rFonts w:cstheme="minorHAnsi"/>
        </w:rPr>
        <w:t>lunchen</w:t>
      </w:r>
      <w:r w:rsidRPr="003755A8">
        <w:rPr>
          <w:rFonts w:cstheme="minorHAnsi"/>
        </w:rPr>
        <w:t xml:space="preserve"> tussen de middag met de leerkracht in </w:t>
      </w:r>
      <w:r>
        <w:rPr>
          <w:rFonts w:cstheme="minorHAnsi"/>
        </w:rPr>
        <w:t>de</w:t>
      </w:r>
      <w:r w:rsidRPr="003755A8">
        <w:rPr>
          <w:rFonts w:cstheme="minorHAnsi"/>
        </w:rPr>
        <w:t xml:space="preserve"> klas. </w:t>
      </w:r>
    </w:p>
    <w:p w14:paraId="57F9E2B9" w14:textId="77777777" w:rsidR="003755A8" w:rsidRPr="003755A8" w:rsidRDefault="003755A8" w:rsidP="00E97021">
      <w:pPr>
        <w:jc w:val="both"/>
        <w:rPr>
          <w:rFonts w:cstheme="minorHAnsi"/>
        </w:rPr>
      </w:pPr>
      <w:r w:rsidRPr="000257C7">
        <w:rPr>
          <w:rFonts w:cstheme="minorHAnsi"/>
        </w:rPr>
        <w:t>In schooljaar 202</w:t>
      </w:r>
      <w:r w:rsidR="00CB1576">
        <w:rPr>
          <w:rFonts w:cstheme="minorHAnsi"/>
        </w:rPr>
        <w:t>2</w:t>
      </w:r>
      <w:r w:rsidRPr="000257C7">
        <w:rPr>
          <w:rFonts w:cstheme="minorHAnsi"/>
        </w:rPr>
        <w:t>-202</w:t>
      </w:r>
      <w:r w:rsidR="00CB1576">
        <w:rPr>
          <w:rFonts w:cstheme="minorHAnsi"/>
        </w:rPr>
        <w:t>3</w:t>
      </w:r>
      <w:r w:rsidR="00777AD4">
        <w:rPr>
          <w:rFonts w:cstheme="minorHAnsi"/>
        </w:rPr>
        <w:t xml:space="preserve"> </w:t>
      </w:r>
      <w:r w:rsidRPr="000257C7">
        <w:rPr>
          <w:rFonts w:cstheme="minorHAnsi"/>
        </w:rPr>
        <w:t>heeft de Compositie ongeveer 4</w:t>
      </w:r>
      <w:r w:rsidR="004D1BDA">
        <w:rPr>
          <w:rFonts w:cstheme="minorHAnsi"/>
        </w:rPr>
        <w:t>30</w:t>
      </w:r>
      <w:r w:rsidRPr="000257C7">
        <w:rPr>
          <w:rFonts w:cstheme="minorHAnsi"/>
        </w:rPr>
        <w:t xml:space="preserve"> leerlingen verdeeld over </w:t>
      </w:r>
      <w:r w:rsidR="000257C7" w:rsidRPr="000257C7">
        <w:rPr>
          <w:rFonts w:cstheme="minorHAnsi"/>
        </w:rPr>
        <w:t>1</w:t>
      </w:r>
      <w:r w:rsidR="00CB1576">
        <w:rPr>
          <w:rFonts w:cstheme="minorHAnsi"/>
        </w:rPr>
        <w:t>7</w:t>
      </w:r>
      <w:r w:rsidRPr="003755A8">
        <w:rPr>
          <w:rFonts w:cstheme="minorHAnsi"/>
        </w:rPr>
        <w:t xml:space="preserve"> groepen. Ons aannamebeleid is gericht op broertjes en zusjes van kinderen die al op </w:t>
      </w:r>
      <w:r>
        <w:rPr>
          <w:rFonts w:cstheme="minorHAnsi"/>
        </w:rPr>
        <w:t>D</w:t>
      </w:r>
      <w:r w:rsidRPr="003755A8">
        <w:rPr>
          <w:rFonts w:cstheme="minorHAnsi"/>
        </w:rPr>
        <w:t xml:space="preserve">e Compositie zitten en op kinderen uit de directe omgeving van de school. </w:t>
      </w:r>
      <w:r w:rsidRPr="003755A8">
        <w:rPr>
          <w:rStyle w:val="plain-0020textchar1"/>
          <w:rFonts w:asciiTheme="minorHAnsi" w:hAnsiTheme="minorHAnsi" w:cstheme="minorHAnsi"/>
          <w:bCs/>
          <w:sz w:val="22"/>
          <w:szCs w:val="22"/>
        </w:rPr>
        <w:t xml:space="preserve">We streven hierbij naar groepen met maximaal 28 leerlingen. Uit onderzoek is gebleken dat er veel factoren zijn die een rol spelen bij het bepalen van de grootte van de groep. Factoren waar wij rekening mee hebben gehouden bij de vaststelling van dit aantal zijn: </w:t>
      </w:r>
      <w:proofErr w:type="spellStart"/>
      <w:r w:rsidRPr="003755A8">
        <w:rPr>
          <w:rFonts w:cstheme="minorHAnsi"/>
        </w:rPr>
        <w:t>leerlingkenmerken</w:t>
      </w:r>
      <w:proofErr w:type="spellEnd"/>
      <w:r w:rsidR="004D1BDA">
        <w:rPr>
          <w:rFonts w:cstheme="minorHAnsi"/>
        </w:rPr>
        <w:t xml:space="preserve">: zoals </w:t>
      </w:r>
      <w:r w:rsidRPr="003755A8">
        <w:rPr>
          <w:rFonts w:cstheme="minorHAnsi"/>
        </w:rPr>
        <w:t>leeftij</w:t>
      </w:r>
      <w:r w:rsidR="004D1BDA">
        <w:rPr>
          <w:rFonts w:cstheme="minorHAnsi"/>
        </w:rPr>
        <w:t>d</w:t>
      </w:r>
      <w:r w:rsidRPr="003755A8">
        <w:rPr>
          <w:rFonts w:cstheme="minorHAnsi"/>
        </w:rPr>
        <w:t xml:space="preserve">, </w:t>
      </w:r>
      <w:r w:rsidR="004D1BDA">
        <w:rPr>
          <w:rFonts w:cstheme="minorHAnsi"/>
        </w:rPr>
        <w:t xml:space="preserve">verdeling jongens/meisjes, </w:t>
      </w:r>
      <w:r w:rsidRPr="003755A8">
        <w:rPr>
          <w:rFonts w:cstheme="minorHAnsi"/>
        </w:rPr>
        <w:t>hoeveelheid leerlingen</w:t>
      </w:r>
      <w:r w:rsidR="004D1BDA">
        <w:rPr>
          <w:rFonts w:cstheme="minorHAnsi"/>
        </w:rPr>
        <w:t xml:space="preserve"> met een specifieke onderwijsvraag</w:t>
      </w:r>
      <w:r w:rsidRPr="003755A8">
        <w:rPr>
          <w:rFonts w:cstheme="minorHAnsi"/>
        </w:rPr>
        <w:t xml:space="preserve"> in de kla</w:t>
      </w:r>
      <w:r w:rsidR="004D1BDA">
        <w:rPr>
          <w:rFonts w:cstheme="minorHAnsi"/>
        </w:rPr>
        <w:t xml:space="preserve">s </w:t>
      </w:r>
      <w:r w:rsidRPr="003755A8">
        <w:rPr>
          <w:rFonts w:cstheme="minorHAnsi"/>
        </w:rPr>
        <w:t xml:space="preserve">en de mogelijke inzet van ‘extra handen’. </w:t>
      </w:r>
    </w:p>
    <w:p w14:paraId="287BBAD6" w14:textId="30BE25A3" w:rsidR="003755A8" w:rsidRPr="003755A8" w:rsidRDefault="003755A8" w:rsidP="00E97021">
      <w:pPr>
        <w:jc w:val="both"/>
        <w:rPr>
          <w:rFonts w:cstheme="minorHAnsi"/>
        </w:rPr>
      </w:pPr>
      <w:r w:rsidRPr="003755A8">
        <w:rPr>
          <w:rFonts w:cstheme="minorHAnsi"/>
        </w:rPr>
        <w:lastRenderedPageBreak/>
        <w:t xml:space="preserve">Het </w:t>
      </w:r>
      <w:r w:rsidRPr="004D1BDA">
        <w:rPr>
          <w:rFonts w:cstheme="minorHAnsi"/>
          <w:i/>
        </w:rPr>
        <w:t>managementteam</w:t>
      </w:r>
      <w:r w:rsidRPr="003755A8">
        <w:rPr>
          <w:rFonts w:cstheme="minorHAnsi"/>
        </w:rPr>
        <w:t xml:space="preserve"> van de school bestaat uit de directie</w:t>
      </w:r>
      <w:r w:rsidR="00B215D3">
        <w:rPr>
          <w:rFonts w:cstheme="minorHAnsi"/>
        </w:rPr>
        <w:t xml:space="preserve">, </w:t>
      </w:r>
      <w:r w:rsidRPr="003755A8">
        <w:rPr>
          <w:rFonts w:cstheme="minorHAnsi"/>
        </w:rPr>
        <w:t>de bouwcoördinatoren</w:t>
      </w:r>
      <w:r w:rsidR="00B215D3">
        <w:rPr>
          <w:rFonts w:cstheme="minorHAnsi"/>
        </w:rPr>
        <w:t xml:space="preserve"> en de IB-</w:t>
      </w:r>
      <w:proofErr w:type="spellStart"/>
      <w:r w:rsidR="00B215D3">
        <w:rPr>
          <w:rFonts w:cstheme="minorHAnsi"/>
        </w:rPr>
        <w:t>ers</w:t>
      </w:r>
      <w:proofErr w:type="spellEnd"/>
      <w:r w:rsidRPr="003755A8">
        <w:rPr>
          <w:rFonts w:cstheme="minorHAnsi"/>
        </w:rPr>
        <w:t>. De bouwcoördinatoren coördineren praktische en inhoudelijke zaken binnen de eigen bouw</w:t>
      </w:r>
      <w:r w:rsidR="004D1BDA">
        <w:rPr>
          <w:rFonts w:cstheme="minorHAnsi"/>
        </w:rPr>
        <w:t>: kleuterbouw groepen 1 en 2, onderbouw groepen 3 en 4, middenbouw groepen 5 en 6 en bovenbouw groepen 7 en 8.</w:t>
      </w:r>
      <w:r w:rsidRPr="003755A8">
        <w:rPr>
          <w:rFonts w:cstheme="minorHAnsi"/>
        </w:rPr>
        <w:t xml:space="preserve"> </w:t>
      </w:r>
    </w:p>
    <w:p w14:paraId="2DBB5F3D" w14:textId="77777777" w:rsidR="003755A8" w:rsidRPr="003755A8" w:rsidRDefault="003755A8" w:rsidP="00E97021">
      <w:pPr>
        <w:jc w:val="both"/>
        <w:rPr>
          <w:rFonts w:cstheme="minorHAnsi"/>
          <w:b/>
        </w:rPr>
      </w:pPr>
      <w:r w:rsidRPr="003755A8">
        <w:rPr>
          <w:rFonts w:cstheme="minorHAnsi"/>
        </w:rPr>
        <w:t xml:space="preserve">De interne begeleiders zijn verantwoordelijk voor de coördinatie van de leerlingenzorg. De administratie </w:t>
      </w:r>
      <w:r w:rsidR="00CB1576">
        <w:rPr>
          <w:rFonts w:cstheme="minorHAnsi"/>
        </w:rPr>
        <w:t>is</w:t>
      </w:r>
      <w:r w:rsidRPr="003755A8">
        <w:rPr>
          <w:rFonts w:cstheme="minorHAnsi"/>
        </w:rPr>
        <w:t xml:space="preserve"> verantwoordelijk voor onderwijs ondersteunende taken. Het schoolgebouw is eigendom van Woningbouwvereniging Ymere en op een aantal dagen in de week is de huismeester van Ymere aanwezig.</w:t>
      </w:r>
    </w:p>
    <w:p w14:paraId="0841632E" w14:textId="77777777" w:rsidR="003755A8" w:rsidRPr="003755A8" w:rsidRDefault="003755A8" w:rsidP="00E97021">
      <w:pPr>
        <w:jc w:val="both"/>
        <w:rPr>
          <w:rStyle w:val="standaardchar1"/>
          <w:rFonts w:asciiTheme="minorHAnsi" w:hAnsiTheme="minorHAnsi" w:cstheme="minorHAnsi"/>
          <w:sz w:val="22"/>
          <w:szCs w:val="22"/>
          <w:u w:val="single"/>
        </w:rPr>
      </w:pPr>
      <w:r w:rsidRPr="003755A8">
        <w:rPr>
          <w:rStyle w:val="standaardchar1"/>
          <w:rFonts w:asciiTheme="minorHAnsi" w:hAnsiTheme="minorHAnsi" w:cstheme="minorHAnsi"/>
          <w:sz w:val="22"/>
          <w:szCs w:val="22"/>
        </w:rPr>
        <w:t xml:space="preserve">Onze school maakt deel uit van de Almeerse Scholen Groep (ASG) bestaande uit </w:t>
      </w:r>
      <w:r w:rsidR="00365A18">
        <w:rPr>
          <w:rStyle w:val="standaardchar1"/>
          <w:rFonts w:asciiTheme="minorHAnsi" w:hAnsiTheme="minorHAnsi" w:cstheme="minorHAnsi"/>
          <w:sz w:val="22"/>
          <w:szCs w:val="22"/>
        </w:rPr>
        <w:t>3</w:t>
      </w:r>
      <w:r w:rsidR="00B455DB">
        <w:rPr>
          <w:rStyle w:val="standaardchar1"/>
          <w:rFonts w:asciiTheme="minorHAnsi" w:hAnsiTheme="minorHAnsi" w:cstheme="minorHAnsi"/>
          <w:sz w:val="22"/>
          <w:szCs w:val="22"/>
        </w:rPr>
        <w:t>9</w:t>
      </w:r>
      <w:r w:rsidRPr="003755A8">
        <w:rPr>
          <w:rStyle w:val="standaardchar1"/>
          <w:rFonts w:asciiTheme="minorHAnsi" w:hAnsiTheme="minorHAnsi" w:cstheme="minorHAnsi"/>
          <w:sz w:val="22"/>
          <w:szCs w:val="22"/>
        </w:rPr>
        <w:t xml:space="preserve"> basisscholen en 8 scholen voor voortgezet onderwijs. De scholen bieden een brede basis en tegelijkertijd verschillende specialisaties en onderwijsconcepten per school. De goede samenwerking tussen basis- en voortgezet onderwijs maakt een goede schoolloopbaan mogelijk. Er is altijd een school die past bij de talenten en mogelijkheden van uw kind. Voor meer informatie: </w:t>
      </w:r>
      <w:hyperlink r:id="rId14" w:tgtFrame="_blank" w:history="1">
        <w:r w:rsidRPr="003755A8">
          <w:rPr>
            <w:rStyle w:val="standaardchar1"/>
            <w:rFonts w:asciiTheme="minorHAnsi" w:hAnsiTheme="minorHAnsi" w:cstheme="minorHAnsi"/>
            <w:sz w:val="22"/>
            <w:szCs w:val="22"/>
            <w:u w:val="single"/>
          </w:rPr>
          <w:t>www.almeersescholengroep.nl</w:t>
        </w:r>
      </w:hyperlink>
      <w:r w:rsidRPr="003755A8">
        <w:rPr>
          <w:rStyle w:val="standaardchar1"/>
          <w:rFonts w:asciiTheme="minorHAnsi" w:hAnsiTheme="minorHAnsi" w:cstheme="minorHAnsi"/>
          <w:sz w:val="22"/>
          <w:szCs w:val="22"/>
          <w:u w:val="single"/>
        </w:rPr>
        <w:t xml:space="preserve">  </w:t>
      </w:r>
    </w:p>
    <w:p w14:paraId="4F86A225" w14:textId="77777777" w:rsidR="003755A8" w:rsidRDefault="00E97021" w:rsidP="00E97021">
      <w:pPr>
        <w:pStyle w:val="Kop1"/>
        <w:rPr>
          <w:b/>
        </w:rPr>
      </w:pPr>
      <w:bookmarkStart w:id="3" w:name="_Toc75520709"/>
      <w:r w:rsidRPr="00E97021">
        <w:rPr>
          <w:b/>
        </w:rPr>
        <w:t>Hoofdstuk 3 | Het onderwijs op De Compositie</w:t>
      </w:r>
      <w:bookmarkEnd w:id="3"/>
    </w:p>
    <w:p w14:paraId="7B073563" w14:textId="77777777" w:rsidR="00E97021" w:rsidRPr="0026707D" w:rsidRDefault="00E97021" w:rsidP="00876FF8">
      <w:pPr>
        <w:pStyle w:val="Geenafstand"/>
        <w:rPr>
          <w:lang w:val="nl-NL"/>
        </w:rPr>
      </w:pPr>
    </w:p>
    <w:p w14:paraId="5E980FE6" w14:textId="77777777" w:rsidR="00E97021" w:rsidRDefault="00E97021" w:rsidP="00E97021">
      <w:pPr>
        <w:pStyle w:val="Kop2"/>
      </w:pPr>
      <w:bookmarkStart w:id="4" w:name="_Toc75520710"/>
      <w:r>
        <w:t>3.1 Het pedagogisch klimaat</w:t>
      </w:r>
      <w:bookmarkEnd w:id="4"/>
    </w:p>
    <w:p w14:paraId="0AA6CAFE" w14:textId="77777777" w:rsidR="00E97021" w:rsidRPr="0026707D" w:rsidRDefault="00E97021" w:rsidP="00E97021">
      <w:pPr>
        <w:pStyle w:val="Geenafstand"/>
        <w:rPr>
          <w:lang w:val="nl-NL"/>
        </w:rPr>
      </w:pPr>
    </w:p>
    <w:p w14:paraId="3BC61CFC" w14:textId="77777777" w:rsidR="00E97021" w:rsidRDefault="00E97021" w:rsidP="00E97021">
      <w:pPr>
        <w:jc w:val="both"/>
      </w:pPr>
      <w:r w:rsidRPr="00E97021">
        <w:t>Leerkrachten op de Compositie zorgen voor veiligheid, respect en waardering door kinderen op een positieve manier te benaderen. Door samen te werken leren kinderen van elkaar, ontstaat verbinding en wordt rekening gehouden met elkaar. We besteden veel aandacht aan sociale vaardigheden, zoals luisteren naar elkaar, elkaar helpen, ontwikkelen van zelfvertrouwen en zelfstandig werken. Op school hebben wij afspraken om het pedagogisch klimaat te versterken</w:t>
      </w:r>
      <w:r>
        <w:t xml:space="preserve">. </w:t>
      </w:r>
    </w:p>
    <w:p w14:paraId="3A52B78E" w14:textId="77777777" w:rsidR="00E97021" w:rsidRDefault="00E97021" w:rsidP="00E97021">
      <w:pPr>
        <w:jc w:val="both"/>
      </w:pPr>
      <w:r>
        <w:t>Zichtbare handelingen zijn:</w:t>
      </w:r>
    </w:p>
    <w:p w14:paraId="69E950A0" w14:textId="4FB973CA" w:rsidR="00E97021" w:rsidRPr="00B215D3" w:rsidRDefault="00E97021" w:rsidP="00B215D3">
      <w:pPr>
        <w:pStyle w:val="Lijstalinea"/>
        <w:numPr>
          <w:ilvl w:val="0"/>
          <w:numId w:val="2"/>
        </w:numPr>
        <w:spacing w:line="276" w:lineRule="auto"/>
        <w:jc w:val="both"/>
        <w:rPr>
          <w:rFonts w:asciiTheme="minorHAnsi" w:hAnsiTheme="minorHAnsi" w:cstheme="minorHAnsi"/>
          <w:sz w:val="22"/>
          <w:szCs w:val="22"/>
        </w:rPr>
      </w:pPr>
      <w:r w:rsidRPr="00E97021">
        <w:rPr>
          <w:rFonts w:asciiTheme="minorHAnsi" w:hAnsiTheme="minorHAnsi" w:cstheme="minorHAnsi"/>
          <w:sz w:val="22"/>
          <w:szCs w:val="22"/>
        </w:rPr>
        <w:t xml:space="preserve">Leerkracht en leerling </w:t>
      </w:r>
      <w:r w:rsidR="00B215D3">
        <w:rPr>
          <w:rFonts w:asciiTheme="minorHAnsi" w:hAnsiTheme="minorHAnsi" w:cstheme="minorHAnsi"/>
          <w:sz w:val="22"/>
          <w:szCs w:val="22"/>
        </w:rPr>
        <w:t>groeten elkaar</w:t>
      </w:r>
      <w:r w:rsidRPr="00E97021">
        <w:rPr>
          <w:rFonts w:asciiTheme="minorHAnsi" w:hAnsiTheme="minorHAnsi" w:cstheme="minorHAnsi"/>
          <w:sz w:val="22"/>
          <w:szCs w:val="22"/>
        </w:rPr>
        <w:t xml:space="preserve"> bij binnenkomst en vertrek </w:t>
      </w:r>
    </w:p>
    <w:p w14:paraId="36C6F247" w14:textId="77777777" w:rsidR="00E97021" w:rsidRPr="00E97021" w:rsidRDefault="00E97021" w:rsidP="000257C7">
      <w:pPr>
        <w:pStyle w:val="Lijstalinea"/>
        <w:numPr>
          <w:ilvl w:val="0"/>
          <w:numId w:val="2"/>
        </w:numPr>
        <w:spacing w:line="276" w:lineRule="auto"/>
        <w:jc w:val="both"/>
        <w:rPr>
          <w:rFonts w:asciiTheme="minorHAnsi" w:hAnsiTheme="minorHAnsi" w:cstheme="minorHAnsi"/>
          <w:sz w:val="22"/>
          <w:szCs w:val="22"/>
        </w:rPr>
      </w:pPr>
      <w:r w:rsidRPr="00E97021">
        <w:rPr>
          <w:rFonts w:asciiTheme="minorHAnsi" w:hAnsiTheme="minorHAnsi" w:cstheme="minorHAnsi"/>
          <w:sz w:val="22"/>
          <w:szCs w:val="22"/>
        </w:rPr>
        <w:t>Wekelijks en waar nodig (kring)gesprekken over omgaan met elkaar;</w:t>
      </w:r>
    </w:p>
    <w:p w14:paraId="094953B4" w14:textId="77777777" w:rsidR="00E97021" w:rsidRPr="00E97021" w:rsidRDefault="00E97021" w:rsidP="000257C7">
      <w:pPr>
        <w:pStyle w:val="Lijstalinea"/>
        <w:numPr>
          <w:ilvl w:val="0"/>
          <w:numId w:val="2"/>
        </w:numPr>
        <w:spacing w:line="276" w:lineRule="auto"/>
        <w:jc w:val="both"/>
        <w:rPr>
          <w:rFonts w:asciiTheme="minorHAnsi" w:hAnsiTheme="minorHAnsi" w:cstheme="minorHAnsi"/>
          <w:sz w:val="22"/>
          <w:szCs w:val="22"/>
        </w:rPr>
      </w:pPr>
      <w:r w:rsidRPr="00E97021">
        <w:rPr>
          <w:rFonts w:asciiTheme="minorHAnsi" w:hAnsiTheme="minorHAnsi" w:cstheme="minorHAnsi"/>
          <w:sz w:val="22"/>
          <w:szCs w:val="22"/>
        </w:rPr>
        <w:t>Regelmatig specifieke aandacht voor afspraken en regels;</w:t>
      </w:r>
    </w:p>
    <w:p w14:paraId="5D1CE5EC" w14:textId="77777777" w:rsidR="00E97021" w:rsidRDefault="00E97021" w:rsidP="000257C7">
      <w:pPr>
        <w:pStyle w:val="Lijstalinea"/>
        <w:numPr>
          <w:ilvl w:val="0"/>
          <w:numId w:val="2"/>
        </w:numPr>
        <w:spacing w:line="276" w:lineRule="auto"/>
        <w:jc w:val="both"/>
        <w:rPr>
          <w:rFonts w:asciiTheme="minorHAnsi" w:hAnsiTheme="minorHAnsi" w:cstheme="minorHAnsi"/>
          <w:sz w:val="22"/>
          <w:szCs w:val="22"/>
        </w:rPr>
      </w:pPr>
      <w:r w:rsidRPr="00E97021">
        <w:rPr>
          <w:rFonts w:asciiTheme="minorHAnsi" w:hAnsiTheme="minorHAnsi" w:cstheme="minorHAnsi"/>
          <w:sz w:val="22"/>
          <w:szCs w:val="22"/>
        </w:rPr>
        <w:lastRenderedPageBreak/>
        <w:t xml:space="preserve">Werken met de methodiek voor de sociaal-emotionele ontwikkeling. </w:t>
      </w:r>
    </w:p>
    <w:p w14:paraId="38AD7E27" w14:textId="77777777" w:rsidR="00E97021" w:rsidRPr="00E97021" w:rsidRDefault="00E97021" w:rsidP="00E97021">
      <w:pPr>
        <w:pStyle w:val="Lijstalinea"/>
        <w:jc w:val="both"/>
        <w:rPr>
          <w:rFonts w:asciiTheme="minorHAnsi" w:hAnsiTheme="minorHAnsi" w:cstheme="minorHAnsi"/>
          <w:sz w:val="22"/>
          <w:szCs w:val="22"/>
        </w:rPr>
      </w:pPr>
    </w:p>
    <w:p w14:paraId="72CD7BD3" w14:textId="77777777" w:rsidR="00E97021" w:rsidRDefault="00E97021" w:rsidP="00E97021">
      <w:pPr>
        <w:jc w:val="both"/>
      </w:pPr>
      <w:r>
        <w:t xml:space="preserve">Om goed te kunnen werken is het belangrijk dat er rust is op school, met name tijdens de werkmomenten. Er zijn afspraken gemaakt over het praten met elkaar en het werken op de gangen. Structuur betekent dat er vaste werkwijzen en afspraken worden gehanteerd binnen de school. Structuur biedt voorspelbaarheid en daarmee rust. </w:t>
      </w:r>
    </w:p>
    <w:p w14:paraId="50144FCD" w14:textId="77777777" w:rsidR="00E97021" w:rsidRDefault="00E97021" w:rsidP="00E97021">
      <w:pPr>
        <w:jc w:val="both"/>
      </w:pPr>
      <w:r>
        <w:t xml:space="preserve">Op De Compositie hebben wij aandacht voor normen en waarden. Wij geven onderwijs waarin samen wordt geleerd en gewerkt, met respect voor ieders leefwijze en levensovertuiging. Als team ondersteunen wij kinderen in hun eigen waardeontwikkeling. We laten kinderen kennismaken met normen en het kijken naar hun eigen gedrag. Met als doel om kinderen te leren welke houding en vaardigheden zij nodig hebben om een goede burger te zijn. </w:t>
      </w:r>
    </w:p>
    <w:p w14:paraId="364658F2" w14:textId="77777777" w:rsidR="00E97021" w:rsidRDefault="00E97021" w:rsidP="00E97021">
      <w:pPr>
        <w:jc w:val="both"/>
      </w:pPr>
      <w:r>
        <w:t xml:space="preserve">De sociaal emotionele methode werkt structureel en preventief aan sociaal-emotionele vaardigheden in de groep. De methode helpt kinderen om hun sociaal-emotionele vaardigheden te ontwikkelen, zoals: samenwerken, luisteren, rekening houden met elkaar, zelfvertrouwen, gevoelens uiten, omgaan met verschillen, conflicten oplossen, omgaan met plagen en pesten en omgaan met groepsdruk. Ook komen media-educatie, gezondheidsvaardigheden en burgerschap aan bod. </w:t>
      </w:r>
    </w:p>
    <w:p w14:paraId="43CEFDDA" w14:textId="77777777" w:rsidR="00E97021" w:rsidRDefault="00E97021" w:rsidP="00E97021">
      <w:pPr>
        <w:jc w:val="both"/>
      </w:pPr>
      <w:r w:rsidRPr="00E97021">
        <w:rPr>
          <w:b/>
          <w:color w:val="2E74B5" w:themeColor="accent1" w:themeShade="BF"/>
        </w:rPr>
        <w:t xml:space="preserve">N.B. </w:t>
      </w:r>
      <w:r>
        <w:t xml:space="preserve">Hoe de school omgaat met ontoelaatbaar gedrag en schorsing is terug te lezen in het protocol </w:t>
      </w:r>
      <w:r w:rsidRPr="00E97021">
        <w:rPr>
          <w:i/>
        </w:rPr>
        <w:t>Grensoverschrijdend gedrag</w:t>
      </w:r>
      <w:r>
        <w:t xml:space="preserve"> (bijlage 1) en het </w:t>
      </w:r>
      <w:r w:rsidRPr="00E97021">
        <w:rPr>
          <w:i/>
        </w:rPr>
        <w:t>Protocol schorsing en verwijdering</w:t>
      </w:r>
      <w:r>
        <w:t>.</w:t>
      </w:r>
    </w:p>
    <w:p w14:paraId="76ED6809" w14:textId="77777777" w:rsidR="00E97021" w:rsidRDefault="00E97021">
      <w:r>
        <w:br w:type="page"/>
      </w:r>
    </w:p>
    <w:p w14:paraId="0CBD2B4A" w14:textId="77777777" w:rsidR="00E97021" w:rsidRDefault="00E97021" w:rsidP="00E97021">
      <w:pPr>
        <w:pStyle w:val="Kop2"/>
      </w:pPr>
      <w:bookmarkStart w:id="5" w:name="_Toc75520711"/>
      <w:r>
        <w:lastRenderedPageBreak/>
        <w:t>3.2 Het onderwijs</w:t>
      </w:r>
      <w:bookmarkEnd w:id="5"/>
      <w:r>
        <w:t xml:space="preserve"> </w:t>
      </w:r>
    </w:p>
    <w:p w14:paraId="50327FD6" w14:textId="77777777" w:rsidR="00E97021" w:rsidRPr="0026707D" w:rsidRDefault="00E97021" w:rsidP="003332C4">
      <w:pPr>
        <w:pStyle w:val="Geenafstand"/>
        <w:rPr>
          <w:lang w:val="nl-NL"/>
        </w:rPr>
      </w:pPr>
    </w:p>
    <w:p w14:paraId="3C5F194C" w14:textId="77777777" w:rsidR="00E97021" w:rsidRPr="00876FF8" w:rsidRDefault="00E97021" w:rsidP="00876FF8">
      <w:pPr>
        <w:pStyle w:val="Kop3"/>
        <w:rPr>
          <w:rStyle w:val="plain-0020textchar1"/>
          <w:rFonts w:asciiTheme="minorHAnsi" w:hAnsiTheme="minorHAnsi" w:cstheme="minorHAnsi"/>
          <w:sz w:val="22"/>
          <w:szCs w:val="22"/>
          <w:u w:val="single"/>
        </w:rPr>
      </w:pPr>
      <w:bookmarkStart w:id="6" w:name="_Toc485115291"/>
      <w:bookmarkStart w:id="7" w:name="_Toc43117327"/>
      <w:bookmarkStart w:id="8" w:name="_Toc75520712"/>
      <w:r w:rsidRPr="00876FF8">
        <w:rPr>
          <w:rStyle w:val="plain-0020textchar1"/>
          <w:rFonts w:asciiTheme="minorHAnsi" w:hAnsiTheme="minorHAnsi" w:cstheme="minorHAnsi"/>
          <w:sz w:val="22"/>
          <w:szCs w:val="22"/>
          <w:u w:val="single"/>
        </w:rPr>
        <w:t>Indeling van de groepen en doorgaande lijn</w:t>
      </w:r>
      <w:bookmarkEnd w:id="6"/>
      <w:bookmarkEnd w:id="7"/>
      <w:bookmarkEnd w:id="8"/>
    </w:p>
    <w:p w14:paraId="275A494F" w14:textId="77777777" w:rsidR="00E97021" w:rsidRPr="00077ED3" w:rsidRDefault="00E97021" w:rsidP="00876FF8">
      <w:pPr>
        <w:jc w:val="both"/>
        <w:rPr>
          <w:rStyle w:val="plain-0020textchar1"/>
          <w:rFonts w:asciiTheme="minorHAnsi" w:hAnsiTheme="minorHAnsi" w:cstheme="minorHAnsi"/>
          <w:bCs/>
          <w:sz w:val="22"/>
          <w:szCs w:val="22"/>
        </w:rPr>
      </w:pPr>
      <w:r w:rsidRPr="00077ED3">
        <w:rPr>
          <w:rStyle w:val="plain-0020textchar1"/>
          <w:rFonts w:asciiTheme="minorHAnsi" w:hAnsiTheme="minorHAnsi" w:cstheme="minorHAnsi"/>
          <w:sz w:val="22"/>
          <w:szCs w:val="22"/>
        </w:rPr>
        <w:t xml:space="preserve">De leerlingen van de groepen 1 en 2 zitten samen in </w:t>
      </w:r>
      <w:r w:rsidR="00876FF8">
        <w:rPr>
          <w:rStyle w:val="plain-0020textchar1"/>
          <w:rFonts w:asciiTheme="minorHAnsi" w:hAnsiTheme="minorHAnsi" w:cstheme="minorHAnsi"/>
          <w:sz w:val="22"/>
          <w:szCs w:val="22"/>
        </w:rPr>
        <w:t>één</w:t>
      </w:r>
      <w:r w:rsidRPr="00077ED3">
        <w:rPr>
          <w:rStyle w:val="plain-0020textchar1"/>
          <w:rFonts w:asciiTheme="minorHAnsi" w:hAnsiTheme="minorHAnsi" w:cstheme="minorHAnsi"/>
          <w:sz w:val="22"/>
          <w:szCs w:val="22"/>
        </w:rPr>
        <w:t xml:space="preserve"> groep, de leerlingen van de groepen 3 t/m 8 zijn in jaargroepen ingedeeld. Incidenteel kan een combinatiegroep voorkomen als jaargroepen qua aantallen</w:t>
      </w:r>
      <w:r w:rsidR="00876FF8">
        <w:rPr>
          <w:rStyle w:val="plain-0020textchar1"/>
          <w:rFonts w:asciiTheme="minorHAnsi" w:hAnsiTheme="minorHAnsi" w:cstheme="minorHAnsi"/>
          <w:sz w:val="22"/>
          <w:szCs w:val="22"/>
        </w:rPr>
        <w:t xml:space="preserve"> of </w:t>
      </w:r>
      <w:r w:rsidRPr="00077ED3">
        <w:rPr>
          <w:rStyle w:val="plain-0020textchar1"/>
          <w:rFonts w:asciiTheme="minorHAnsi" w:hAnsiTheme="minorHAnsi" w:cstheme="minorHAnsi"/>
          <w:sz w:val="22"/>
          <w:szCs w:val="22"/>
        </w:rPr>
        <w:t xml:space="preserve">financiën niet mogelijk zijn. </w:t>
      </w:r>
      <w:r w:rsidRPr="00077ED3">
        <w:rPr>
          <w:rStyle w:val="plain-0020textchar1"/>
          <w:rFonts w:asciiTheme="minorHAnsi" w:hAnsiTheme="minorHAnsi" w:cstheme="minorHAnsi"/>
          <w:bCs/>
          <w:sz w:val="22"/>
          <w:szCs w:val="22"/>
        </w:rPr>
        <w:t>Voor alle vakgebieden, pedagogische aanpak, zelfstandig werken en het geven van instructie werken wij met een doorgaande lijn in leerstof, aanpak en tijdsbesteding. De taal</w:t>
      </w:r>
      <w:r w:rsidR="00876FF8">
        <w:rPr>
          <w:rStyle w:val="plain-0020textchar1"/>
          <w:rFonts w:asciiTheme="minorHAnsi" w:hAnsiTheme="minorHAnsi" w:cstheme="minorHAnsi"/>
          <w:bCs/>
          <w:sz w:val="22"/>
          <w:szCs w:val="22"/>
        </w:rPr>
        <w:t>-</w:t>
      </w:r>
      <w:r w:rsidRPr="00077ED3">
        <w:rPr>
          <w:rStyle w:val="plain-0020textchar1"/>
          <w:rFonts w:asciiTheme="minorHAnsi" w:hAnsiTheme="minorHAnsi" w:cstheme="minorHAnsi"/>
          <w:bCs/>
          <w:sz w:val="22"/>
          <w:szCs w:val="22"/>
        </w:rPr>
        <w:t>/leescoördinator, rekencoördinator en gedragsspecialist zijn samen met de directie, verantwoordelijk voor het opstellen en bewaken van de doorgaande lijnen. Zij volgen ontwikkelingen op hun vakgebied, zetten onderwerpen op de agenda en coachen hun collega’s. Zij sturen inhoudelijke werkgroepen aan</w:t>
      </w:r>
      <w:r w:rsidR="00B455DB">
        <w:rPr>
          <w:rStyle w:val="plain-0020textchar1"/>
          <w:rFonts w:asciiTheme="minorHAnsi" w:hAnsiTheme="minorHAnsi" w:cstheme="minorHAnsi"/>
          <w:bCs/>
          <w:sz w:val="22"/>
          <w:szCs w:val="22"/>
        </w:rPr>
        <w:t xml:space="preserve">; deze </w:t>
      </w:r>
      <w:r w:rsidRPr="00077ED3">
        <w:rPr>
          <w:rStyle w:val="plain-0020textchar1"/>
          <w:rFonts w:asciiTheme="minorHAnsi" w:hAnsiTheme="minorHAnsi" w:cstheme="minorHAnsi"/>
          <w:bCs/>
          <w:sz w:val="22"/>
          <w:szCs w:val="22"/>
        </w:rPr>
        <w:t xml:space="preserve"> bestaan uit leerkrachten uit de verschillende bouwen. </w:t>
      </w:r>
    </w:p>
    <w:p w14:paraId="4DBB273A" w14:textId="77777777" w:rsidR="00E97021" w:rsidRPr="00876FF8" w:rsidRDefault="00E97021" w:rsidP="00876FF8">
      <w:pPr>
        <w:pStyle w:val="Kop3"/>
        <w:rPr>
          <w:rStyle w:val="plain-0020textchar1"/>
          <w:rFonts w:asciiTheme="minorHAnsi" w:hAnsiTheme="minorHAnsi" w:cstheme="minorHAnsi"/>
          <w:sz w:val="22"/>
          <w:szCs w:val="22"/>
          <w:u w:val="single"/>
        </w:rPr>
      </w:pPr>
      <w:bookmarkStart w:id="9" w:name="_Toc485115292"/>
      <w:bookmarkStart w:id="10" w:name="_Toc43117328"/>
      <w:bookmarkStart w:id="11" w:name="_Toc75520713"/>
      <w:r w:rsidRPr="00876FF8">
        <w:rPr>
          <w:rStyle w:val="plain-0020textchar1"/>
          <w:rFonts w:asciiTheme="minorHAnsi" w:hAnsiTheme="minorHAnsi" w:cstheme="minorHAnsi"/>
          <w:sz w:val="22"/>
          <w:szCs w:val="22"/>
          <w:u w:val="single"/>
        </w:rPr>
        <w:t>Zelfstandigheid</w:t>
      </w:r>
      <w:bookmarkEnd w:id="9"/>
      <w:bookmarkEnd w:id="10"/>
      <w:bookmarkEnd w:id="11"/>
    </w:p>
    <w:p w14:paraId="1FDCB982" w14:textId="77777777" w:rsidR="00E97021" w:rsidRPr="00077ED3" w:rsidRDefault="00E97021" w:rsidP="00876FF8">
      <w:pPr>
        <w:jc w:val="both"/>
        <w:rPr>
          <w:rStyle w:val="plain-0020textchar1"/>
          <w:rFonts w:asciiTheme="minorHAnsi" w:hAnsiTheme="minorHAnsi" w:cstheme="minorHAnsi"/>
          <w:bCs/>
          <w:sz w:val="22"/>
          <w:szCs w:val="22"/>
        </w:rPr>
      </w:pPr>
      <w:r w:rsidRPr="00077ED3">
        <w:rPr>
          <w:rStyle w:val="plain-0020textchar1"/>
          <w:rFonts w:asciiTheme="minorHAnsi" w:hAnsiTheme="minorHAnsi" w:cstheme="minorHAnsi"/>
          <w:bCs/>
          <w:sz w:val="22"/>
          <w:szCs w:val="22"/>
        </w:rPr>
        <w:t>Belangrijke doelen van opvoeding en onderwijs zijn zelfstandig worden en verantwoordelijkheid leren dragen. De ontwikkeling van zelfstandigheid begint thuis, al voordat de kinderen naar school gaan. Op de Compositie krijgen kinderen steeds meer verantwoordelijkheid en worden ze gaandeweg minder afhankelijk van de hulp van de leerkracht. Zo leren zij zelf initiatieven nemen en keuzes maken, zij leren werken volgens een plan en leren problemen zelf op</w:t>
      </w:r>
      <w:r w:rsidR="00B455DB">
        <w:rPr>
          <w:rStyle w:val="plain-0020textchar1"/>
          <w:rFonts w:asciiTheme="minorHAnsi" w:hAnsiTheme="minorHAnsi" w:cstheme="minorHAnsi"/>
          <w:bCs/>
          <w:sz w:val="22"/>
          <w:szCs w:val="22"/>
        </w:rPr>
        <w:t xml:space="preserve"> te </w:t>
      </w:r>
      <w:r w:rsidRPr="00077ED3">
        <w:rPr>
          <w:rStyle w:val="plain-0020textchar1"/>
          <w:rFonts w:asciiTheme="minorHAnsi" w:hAnsiTheme="minorHAnsi" w:cstheme="minorHAnsi"/>
          <w:bCs/>
          <w:sz w:val="22"/>
          <w:szCs w:val="22"/>
        </w:rPr>
        <w:t xml:space="preserve">lossen. </w:t>
      </w:r>
    </w:p>
    <w:p w14:paraId="71C5771B" w14:textId="77777777" w:rsidR="00E97021" w:rsidRPr="00876FF8" w:rsidRDefault="00E97021" w:rsidP="00876FF8">
      <w:pPr>
        <w:pStyle w:val="Kop3"/>
        <w:jc w:val="both"/>
        <w:rPr>
          <w:rStyle w:val="plain-0020textchar1"/>
          <w:rFonts w:asciiTheme="minorHAnsi" w:hAnsiTheme="minorHAnsi" w:cstheme="minorHAnsi"/>
          <w:sz w:val="22"/>
          <w:szCs w:val="22"/>
          <w:u w:val="single"/>
        </w:rPr>
      </w:pPr>
      <w:bookmarkStart w:id="12" w:name="_Toc485115293"/>
      <w:bookmarkStart w:id="13" w:name="_Toc43117329"/>
      <w:bookmarkStart w:id="14" w:name="_Toc75520714"/>
      <w:r w:rsidRPr="00876FF8">
        <w:rPr>
          <w:rStyle w:val="plain-0020textchar1"/>
          <w:rFonts w:asciiTheme="minorHAnsi" w:hAnsiTheme="minorHAnsi" w:cstheme="minorHAnsi"/>
          <w:sz w:val="22"/>
          <w:szCs w:val="22"/>
          <w:u w:val="single"/>
        </w:rPr>
        <w:t>Werkwijze</w:t>
      </w:r>
      <w:r w:rsidRPr="00876FF8">
        <w:rPr>
          <w:rStyle w:val="plain-0020textchar1"/>
          <w:rFonts w:asciiTheme="minorHAnsi" w:hAnsiTheme="minorHAnsi" w:cstheme="minorHAnsi"/>
          <w:bCs w:val="0"/>
          <w:sz w:val="22"/>
          <w:szCs w:val="22"/>
          <w:u w:val="single"/>
        </w:rPr>
        <w:t xml:space="preserve"> in de groepen 1 en 2</w:t>
      </w:r>
      <w:bookmarkEnd w:id="12"/>
      <w:bookmarkEnd w:id="13"/>
      <w:bookmarkEnd w:id="14"/>
      <w:r w:rsidRPr="00876FF8">
        <w:rPr>
          <w:rStyle w:val="plain-0020textchar1"/>
          <w:rFonts w:asciiTheme="minorHAnsi" w:hAnsiTheme="minorHAnsi" w:cstheme="minorHAnsi"/>
          <w:bCs w:val="0"/>
          <w:sz w:val="22"/>
          <w:szCs w:val="22"/>
          <w:u w:val="single"/>
        </w:rPr>
        <w:t xml:space="preserve"> </w:t>
      </w:r>
    </w:p>
    <w:p w14:paraId="3F774091" w14:textId="77777777" w:rsidR="00E97021" w:rsidRPr="00077ED3" w:rsidRDefault="00E97021" w:rsidP="00876FF8">
      <w:pPr>
        <w:jc w:val="both"/>
      </w:pPr>
      <w:r w:rsidRPr="00077ED3">
        <w:t>In de kleutergroepen wordt spelenderwijs geleerd binnen de belevingswereld van de kinderen. Wij werken met</w:t>
      </w:r>
      <w:r w:rsidR="00876FF8">
        <w:t xml:space="preserve"> ons eigen </w:t>
      </w:r>
      <w:r w:rsidRPr="00077ED3">
        <w:t xml:space="preserve">observatie- en registratiesysteem om de ontwikkeling van elk kind goed in kaart te brengen, waardoor de juiste ondersteuning wordt geboden. Elke week staan doelen centraal op het gebied van </w:t>
      </w:r>
      <w:proofErr w:type="spellStart"/>
      <w:r w:rsidRPr="00077ED3">
        <w:t>gecijferdheid</w:t>
      </w:r>
      <w:proofErr w:type="spellEnd"/>
      <w:r w:rsidRPr="00077ED3">
        <w:t xml:space="preserve"> en geletterdheid. Centraal staat woordenschatontwikkeling waar</w:t>
      </w:r>
      <w:r w:rsidR="00876FF8">
        <w:t>bij</w:t>
      </w:r>
      <w:r w:rsidRPr="00077ED3">
        <w:t xml:space="preserve"> de kinderen 3000 woorden krijgen aangeboden die belangrijk zijn bij de start van groep 3. </w:t>
      </w:r>
    </w:p>
    <w:p w14:paraId="5CF4DAF5" w14:textId="77777777" w:rsidR="00E97021" w:rsidRPr="00365A18" w:rsidRDefault="00E97021" w:rsidP="00876FF8">
      <w:pPr>
        <w:pStyle w:val="Kop3"/>
      </w:pPr>
      <w:bookmarkStart w:id="15" w:name="_Toc485115294"/>
      <w:bookmarkStart w:id="16" w:name="_Toc43117330"/>
      <w:bookmarkStart w:id="17" w:name="_Toc75520715"/>
      <w:r w:rsidRPr="00077ED3">
        <w:rPr>
          <w:lang w:val="nl"/>
        </w:rPr>
        <w:t xml:space="preserve">Handelingsgericht werken (HGW) met </w:t>
      </w:r>
      <w:bookmarkEnd w:id="15"/>
      <w:r w:rsidRPr="00077ED3">
        <w:rPr>
          <w:lang w:val="nl"/>
        </w:rPr>
        <w:t>plan v</w:t>
      </w:r>
      <w:r w:rsidR="00365A18">
        <w:rPr>
          <w:lang w:val="nl"/>
        </w:rPr>
        <w:t>oor passend aanbod</w:t>
      </w:r>
      <w:bookmarkEnd w:id="16"/>
      <w:bookmarkEnd w:id="17"/>
    </w:p>
    <w:p w14:paraId="3880D281" w14:textId="77777777" w:rsidR="00E97021" w:rsidRPr="00077ED3" w:rsidRDefault="00E97021" w:rsidP="00876FF8">
      <w:pPr>
        <w:jc w:val="both"/>
        <w:rPr>
          <w:rStyle w:val="plain-0020textchar1"/>
          <w:rFonts w:asciiTheme="minorHAnsi" w:hAnsiTheme="minorHAnsi" w:cstheme="minorHAnsi"/>
          <w:bCs/>
          <w:sz w:val="22"/>
          <w:szCs w:val="22"/>
        </w:rPr>
      </w:pPr>
      <w:r w:rsidRPr="00077ED3">
        <w:rPr>
          <w:rStyle w:val="plain-0020textchar1"/>
          <w:rFonts w:asciiTheme="minorHAnsi" w:hAnsiTheme="minorHAnsi" w:cstheme="minorHAnsi"/>
          <w:bCs/>
          <w:sz w:val="22"/>
          <w:szCs w:val="22"/>
        </w:rPr>
        <w:lastRenderedPageBreak/>
        <w:t xml:space="preserve">HGW is een planmatige en cyclische werkwijze voor het omgaan met verschillen tussen leerlingen en het bieden van een goede kwaliteit van het onderwijs en de begeleiding voor alle leerlingen. Het handelingsgericht werken kent zeven uitgangspunten: </w:t>
      </w:r>
    </w:p>
    <w:p w14:paraId="41186F1D"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De onderwijsbehoeften van kinderen staan centraal, uitgaande van de mogelijkheden van het kind;</w:t>
      </w:r>
    </w:p>
    <w:p w14:paraId="616B739D"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Het gaat om het kind in wisselwerking met zijn omgeving;</w:t>
      </w:r>
    </w:p>
    <w:p w14:paraId="723F4432"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De leerkracht doet ertoe, instructie/begeleiding door de leerkracht is effectief;</w:t>
      </w:r>
    </w:p>
    <w:p w14:paraId="00281D2A"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Positieve aspecten van kind, leerkracht, groep, school en ouders zijn van groot belang;</w:t>
      </w:r>
    </w:p>
    <w:p w14:paraId="1DF3966C"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Samenwerking tussen leerkrachten, kinderen, ouders en begeleiders is noodzakelijk en constructief;</w:t>
      </w:r>
    </w:p>
    <w:p w14:paraId="24DE6FA0"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Het handelen is doelgericht;</w:t>
      </w:r>
    </w:p>
    <w:p w14:paraId="046D0C72" w14:textId="77777777" w:rsidR="00E97021" w:rsidRPr="00876FF8" w:rsidRDefault="00E97021" w:rsidP="000257C7">
      <w:pPr>
        <w:pStyle w:val="Lijstalinea"/>
        <w:numPr>
          <w:ilvl w:val="0"/>
          <w:numId w:val="24"/>
        </w:numPr>
        <w:spacing w:line="276" w:lineRule="auto"/>
        <w:jc w:val="both"/>
        <w:rPr>
          <w:rStyle w:val="plain-0020textchar1"/>
          <w:rFonts w:asciiTheme="minorHAnsi" w:hAnsiTheme="minorHAnsi" w:cstheme="minorHAnsi"/>
          <w:bCs/>
          <w:sz w:val="22"/>
          <w:szCs w:val="22"/>
        </w:rPr>
      </w:pPr>
      <w:r w:rsidRPr="00876FF8">
        <w:rPr>
          <w:rStyle w:val="plain-0020textchar1"/>
          <w:rFonts w:asciiTheme="minorHAnsi" w:hAnsiTheme="minorHAnsi" w:cstheme="minorHAnsi"/>
          <w:bCs/>
          <w:sz w:val="22"/>
          <w:szCs w:val="22"/>
        </w:rPr>
        <w:t>De werkwijze is systematisch en transparant.</w:t>
      </w:r>
    </w:p>
    <w:p w14:paraId="6683112E" w14:textId="77777777" w:rsidR="00E97021" w:rsidRPr="0026707D" w:rsidRDefault="00E97021" w:rsidP="00876FF8">
      <w:pPr>
        <w:pStyle w:val="Geenafstand"/>
        <w:rPr>
          <w:rStyle w:val="plain-0020textchar1"/>
          <w:rFonts w:asciiTheme="minorHAnsi" w:hAnsiTheme="minorHAnsi" w:cstheme="minorHAnsi"/>
          <w:bCs/>
          <w:sz w:val="22"/>
          <w:szCs w:val="22"/>
          <w:lang w:val="nl-NL"/>
        </w:rPr>
      </w:pPr>
    </w:p>
    <w:p w14:paraId="54CE0EA5" w14:textId="1FB40B6E" w:rsidR="003332C4" w:rsidRDefault="00E97021" w:rsidP="00876FF8">
      <w:pPr>
        <w:jc w:val="both"/>
        <w:rPr>
          <w:rStyle w:val="plain-0020textchar1"/>
          <w:rFonts w:asciiTheme="minorHAnsi" w:hAnsiTheme="minorHAnsi" w:cstheme="minorHAnsi"/>
          <w:bCs/>
          <w:sz w:val="22"/>
          <w:szCs w:val="22"/>
        </w:rPr>
      </w:pPr>
      <w:r w:rsidRPr="00077ED3">
        <w:rPr>
          <w:rStyle w:val="plain-0020textchar1"/>
          <w:rFonts w:asciiTheme="minorHAnsi" w:hAnsiTheme="minorHAnsi" w:cstheme="minorHAnsi"/>
          <w:bCs/>
          <w:sz w:val="22"/>
          <w:szCs w:val="22"/>
        </w:rPr>
        <w:t xml:space="preserve">Er wordt </w:t>
      </w:r>
      <w:r w:rsidR="00B455DB">
        <w:rPr>
          <w:rStyle w:val="plain-0020textchar1"/>
          <w:rFonts w:asciiTheme="minorHAnsi" w:hAnsiTheme="minorHAnsi" w:cstheme="minorHAnsi"/>
          <w:bCs/>
          <w:sz w:val="22"/>
          <w:szCs w:val="22"/>
        </w:rPr>
        <w:t>rekening gehouden met</w:t>
      </w:r>
      <w:r w:rsidRPr="00077ED3">
        <w:rPr>
          <w:rStyle w:val="plain-0020textchar1"/>
          <w:rFonts w:asciiTheme="minorHAnsi" w:hAnsiTheme="minorHAnsi" w:cstheme="minorHAnsi"/>
          <w:bCs/>
          <w:sz w:val="22"/>
          <w:szCs w:val="22"/>
        </w:rPr>
        <w:t xml:space="preserve"> </w:t>
      </w:r>
      <w:r w:rsidR="00B455DB">
        <w:rPr>
          <w:rStyle w:val="plain-0020textchar1"/>
          <w:rFonts w:asciiTheme="minorHAnsi" w:hAnsiTheme="minorHAnsi" w:cstheme="minorHAnsi"/>
          <w:bCs/>
          <w:sz w:val="22"/>
          <w:szCs w:val="22"/>
        </w:rPr>
        <w:t>de</w:t>
      </w:r>
      <w:r w:rsidRPr="00077ED3">
        <w:rPr>
          <w:rStyle w:val="plain-0020textchar1"/>
          <w:rFonts w:asciiTheme="minorHAnsi" w:hAnsiTheme="minorHAnsi" w:cstheme="minorHAnsi"/>
          <w:bCs/>
          <w:sz w:val="22"/>
          <w:szCs w:val="22"/>
        </w:rPr>
        <w:t xml:space="preserve"> onderwijsbehoeften van de hele groep, een groepje kinderen en individuele kinderen. Daarnaast vindt afstemming plaats</w:t>
      </w:r>
      <w:r w:rsidR="00876FF8">
        <w:rPr>
          <w:rStyle w:val="plain-0020textchar1"/>
          <w:rFonts w:asciiTheme="minorHAnsi" w:hAnsiTheme="minorHAnsi" w:cstheme="minorHAnsi"/>
          <w:bCs/>
          <w:sz w:val="22"/>
          <w:szCs w:val="22"/>
        </w:rPr>
        <w:t>:</w:t>
      </w:r>
      <w:r w:rsidRPr="00876FF8">
        <w:rPr>
          <w:rStyle w:val="plain-0020textchar1"/>
          <w:rFonts w:asciiTheme="minorHAnsi" w:hAnsiTheme="minorHAnsi" w:cstheme="minorHAnsi"/>
          <w:bCs/>
          <w:i/>
          <w:sz w:val="22"/>
          <w:szCs w:val="22"/>
        </w:rPr>
        <w:t xml:space="preserve"> wat heeft dit kind in deze groep en bij deze leerkracht nodig?</w:t>
      </w:r>
      <w:r w:rsidRPr="00077ED3">
        <w:rPr>
          <w:rStyle w:val="plain-0020textchar1"/>
          <w:rFonts w:asciiTheme="minorHAnsi" w:hAnsiTheme="minorHAnsi" w:cstheme="minorHAnsi"/>
          <w:bCs/>
          <w:sz w:val="22"/>
          <w:szCs w:val="22"/>
        </w:rPr>
        <w:t xml:space="preserve"> De leerkracht speelt een belangrijke rol bij de ontwikkeling </w:t>
      </w:r>
      <w:r w:rsidR="00B455DB">
        <w:rPr>
          <w:rStyle w:val="plain-0020textchar1"/>
          <w:rFonts w:asciiTheme="minorHAnsi" w:hAnsiTheme="minorHAnsi" w:cstheme="minorHAnsi"/>
          <w:bCs/>
          <w:sz w:val="22"/>
          <w:szCs w:val="22"/>
        </w:rPr>
        <w:t xml:space="preserve"> </w:t>
      </w:r>
      <w:r w:rsidRPr="00077ED3">
        <w:rPr>
          <w:rStyle w:val="plain-0020textchar1"/>
          <w:rFonts w:asciiTheme="minorHAnsi" w:hAnsiTheme="minorHAnsi" w:cstheme="minorHAnsi"/>
          <w:bCs/>
          <w:sz w:val="22"/>
          <w:szCs w:val="22"/>
        </w:rPr>
        <w:t>op het gebied van leren, werkhouding en sociaal emotioneel functioneren van het kind. Daarbij heeft de constructieve samenwerking tussen kind, groep, leerkracht en ouders een grote meerwaarde. De hele groep wordt door de leerkracht in kaart gebracht in het groepsoverzicht.</w:t>
      </w:r>
    </w:p>
    <w:p w14:paraId="0014AEBB" w14:textId="77777777" w:rsidR="00876FF8" w:rsidRPr="00077ED3" w:rsidRDefault="00876FF8" w:rsidP="00876FF8">
      <w:pPr>
        <w:jc w:val="center"/>
        <w:rPr>
          <w:rStyle w:val="plain-0020textchar1"/>
          <w:rFonts w:asciiTheme="minorHAnsi" w:hAnsiTheme="minorHAnsi" w:cstheme="minorHAnsi"/>
          <w:bCs/>
          <w:sz w:val="22"/>
          <w:szCs w:val="22"/>
        </w:rPr>
      </w:pPr>
      <w:r w:rsidRPr="00876FF8">
        <w:rPr>
          <w:rFonts w:cstheme="minorHAnsi"/>
          <w:bCs/>
          <w:noProof/>
          <w:lang w:eastAsia="nl-NL"/>
        </w:rPr>
        <w:drawing>
          <wp:inline distT="0" distB="0" distL="0" distR="0" wp14:anchorId="71577752" wp14:editId="2F66E3B9">
            <wp:extent cx="2244724" cy="1924050"/>
            <wp:effectExtent l="0" t="0" r="3810" b="0"/>
            <wp:docPr id="7" name="Afbeelding 7" descr="Panta Rhei - Casimir &gt; O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ta Rhei - Casimir &gt; Oud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408" cy="1941779"/>
                    </a:xfrm>
                    <a:prstGeom prst="rect">
                      <a:avLst/>
                    </a:prstGeom>
                    <a:noFill/>
                    <a:ln>
                      <a:noFill/>
                    </a:ln>
                  </pic:spPr>
                </pic:pic>
              </a:graphicData>
            </a:graphic>
          </wp:inline>
        </w:drawing>
      </w:r>
    </w:p>
    <w:p w14:paraId="29C5CFB1" w14:textId="77777777" w:rsidR="00E97021" w:rsidRPr="00876FF8" w:rsidRDefault="00E97021" w:rsidP="00876FF8">
      <w:pPr>
        <w:pStyle w:val="Kop3"/>
        <w:rPr>
          <w:rStyle w:val="plain-0020textchar1"/>
          <w:rFonts w:asciiTheme="minorHAnsi" w:hAnsiTheme="minorHAnsi" w:cstheme="minorHAnsi"/>
          <w:bCs w:val="0"/>
          <w:sz w:val="22"/>
          <w:szCs w:val="22"/>
          <w:u w:val="single"/>
        </w:rPr>
      </w:pPr>
      <w:bookmarkStart w:id="18" w:name="_Toc485115295"/>
      <w:bookmarkStart w:id="19" w:name="_Toc43117331"/>
      <w:bookmarkStart w:id="20" w:name="_Toc75520716"/>
      <w:r w:rsidRPr="00876FF8">
        <w:rPr>
          <w:rStyle w:val="plain-0020textchar1"/>
          <w:rFonts w:asciiTheme="minorHAnsi" w:hAnsiTheme="minorHAnsi" w:cstheme="minorHAnsi"/>
          <w:bCs w:val="0"/>
          <w:sz w:val="22"/>
          <w:szCs w:val="22"/>
          <w:u w:val="single"/>
        </w:rPr>
        <w:lastRenderedPageBreak/>
        <w:t>Directe instructiemodel</w:t>
      </w:r>
      <w:bookmarkEnd w:id="18"/>
      <w:bookmarkEnd w:id="19"/>
      <w:bookmarkEnd w:id="20"/>
    </w:p>
    <w:p w14:paraId="24BD8787" w14:textId="77777777" w:rsidR="00E97021" w:rsidRPr="00077ED3" w:rsidRDefault="00E97021" w:rsidP="00876FF8">
      <w:pPr>
        <w:jc w:val="both"/>
        <w:rPr>
          <w:rStyle w:val="plain-0020textchar1"/>
          <w:rFonts w:asciiTheme="minorHAnsi" w:hAnsiTheme="minorHAnsi" w:cstheme="minorHAnsi"/>
          <w:bCs/>
          <w:sz w:val="22"/>
          <w:szCs w:val="22"/>
        </w:rPr>
      </w:pPr>
      <w:r w:rsidRPr="00077ED3">
        <w:rPr>
          <w:rStyle w:val="plain-0020textchar1"/>
          <w:rFonts w:asciiTheme="minorHAnsi" w:hAnsiTheme="minorHAnsi" w:cstheme="minorHAnsi"/>
          <w:bCs/>
          <w:sz w:val="22"/>
          <w:szCs w:val="22"/>
        </w:rPr>
        <w:t>Voor de vakken begrijpend</w:t>
      </w:r>
      <w:r w:rsidR="007D1957">
        <w:rPr>
          <w:rStyle w:val="plain-0020textchar1"/>
          <w:rFonts w:asciiTheme="minorHAnsi" w:hAnsiTheme="minorHAnsi" w:cstheme="minorHAnsi"/>
          <w:bCs/>
          <w:sz w:val="22"/>
          <w:szCs w:val="22"/>
        </w:rPr>
        <w:t xml:space="preserve"> </w:t>
      </w:r>
      <w:r w:rsidRPr="00077ED3">
        <w:rPr>
          <w:rStyle w:val="plain-0020textchar1"/>
          <w:rFonts w:asciiTheme="minorHAnsi" w:hAnsiTheme="minorHAnsi" w:cstheme="minorHAnsi"/>
          <w:bCs/>
          <w:sz w:val="22"/>
          <w:szCs w:val="22"/>
        </w:rPr>
        <w:t xml:space="preserve">lezen, rekenen en spelling wordt een plan </w:t>
      </w:r>
      <w:r w:rsidR="00365A18">
        <w:rPr>
          <w:rStyle w:val="plain-0020textchar1"/>
          <w:rFonts w:asciiTheme="minorHAnsi" w:hAnsiTheme="minorHAnsi" w:cstheme="minorHAnsi"/>
          <w:bCs/>
          <w:sz w:val="22"/>
          <w:szCs w:val="22"/>
        </w:rPr>
        <w:t>voor passend</w:t>
      </w:r>
      <w:r w:rsidRPr="00077ED3">
        <w:rPr>
          <w:rStyle w:val="plain-0020textchar1"/>
          <w:rFonts w:asciiTheme="minorHAnsi" w:hAnsiTheme="minorHAnsi" w:cstheme="minorHAnsi"/>
          <w:bCs/>
          <w:sz w:val="22"/>
          <w:szCs w:val="22"/>
        </w:rPr>
        <w:t xml:space="preserve"> aan</w:t>
      </w:r>
      <w:r w:rsidR="00365A18">
        <w:rPr>
          <w:rStyle w:val="plain-0020textchar1"/>
          <w:rFonts w:asciiTheme="minorHAnsi" w:hAnsiTheme="minorHAnsi" w:cstheme="minorHAnsi"/>
          <w:bCs/>
          <w:sz w:val="22"/>
          <w:szCs w:val="22"/>
        </w:rPr>
        <w:t>bod</w:t>
      </w:r>
      <w:r w:rsidRPr="00077ED3">
        <w:rPr>
          <w:rStyle w:val="plain-0020textchar1"/>
          <w:rFonts w:asciiTheme="minorHAnsi" w:hAnsiTheme="minorHAnsi" w:cstheme="minorHAnsi"/>
          <w:bCs/>
          <w:sz w:val="22"/>
          <w:szCs w:val="22"/>
        </w:rPr>
        <w:t xml:space="preserve"> opgesteld met daarin het onderwijsaanbod en de doelen voor de hele groep. Naast de kinderen die voldoende hebben aan de basisinstructie is er een groep kinderen die behoefte heeft aan verlengde instructie en een groep kinderen die juist met minder instructie toe kan. Daarnaast kunnen groepjes of kinderen worden opgenomen met een specifiek aanbod. </w:t>
      </w:r>
    </w:p>
    <w:p w14:paraId="160511CC" w14:textId="77777777" w:rsidR="00E97021" w:rsidRPr="0001562D" w:rsidRDefault="0001562D" w:rsidP="00876FF8">
      <w:pPr>
        <w:jc w:val="both"/>
        <w:rPr>
          <w:bCs/>
        </w:rPr>
      </w:pPr>
      <w:r>
        <w:rPr>
          <w:rStyle w:val="plain-0020textchar1"/>
          <w:rFonts w:asciiTheme="minorHAnsi" w:hAnsiTheme="minorHAnsi" w:cstheme="minorHAnsi"/>
          <w:bCs/>
          <w:sz w:val="22"/>
          <w:szCs w:val="22"/>
        </w:rPr>
        <w:t>I</w:t>
      </w:r>
      <w:r w:rsidR="00E97021" w:rsidRPr="00077ED3">
        <w:rPr>
          <w:rStyle w:val="plain-0020textchar1"/>
          <w:rFonts w:asciiTheme="minorHAnsi" w:hAnsiTheme="minorHAnsi" w:cstheme="minorHAnsi"/>
          <w:bCs/>
          <w:sz w:val="22"/>
          <w:szCs w:val="22"/>
        </w:rPr>
        <w:t>nstructie</w:t>
      </w:r>
      <w:r>
        <w:rPr>
          <w:rStyle w:val="plain-0020textchar1"/>
          <w:rFonts w:asciiTheme="minorHAnsi" w:hAnsiTheme="minorHAnsi" w:cstheme="minorHAnsi"/>
          <w:bCs/>
          <w:sz w:val="22"/>
          <w:szCs w:val="22"/>
        </w:rPr>
        <w:t>lessen</w:t>
      </w:r>
      <w:r w:rsidR="00E97021" w:rsidRPr="00077ED3">
        <w:rPr>
          <w:rStyle w:val="plain-0020textchar1"/>
          <w:rFonts w:asciiTheme="minorHAnsi" w:hAnsiTheme="minorHAnsi" w:cstheme="minorHAnsi"/>
          <w:bCs/>
          <w:sz w:val="22"/>
          <w:szCs w:val="22"/>
        </w:rPr>
        <w:t xml:space="preserve"> word</w:t>
      </w:r>
      <w:r>
        <w:rPr>
          <w:rStyle w:val="plain-0020textchar1"/>
          <w:rFonts w:asciiTheme="minorHAnsi" w:hAnsiTheme="minorHAnsi" w:cstheme="minorHAnsi"/>
          <w:bCs/>
          <w:sz w:val="22"/>
          <w:szCs w:val="22"/>
        </w:rPr>
        <w:t>en</w:t>
      </w:r>
      <w:r w:rsidR="00E97021" w:rsidRPr="00077ED3">
        <w:rPr>
          <w:rStyle w:val="plain-0020textchar1"/>
          <w:rFonts w:asciiTheme="minorHAnsi" w:hAnsiTheme="minorHAnsi" w:cstheme="minorHAnsi"/>
          <w:bCs/>
          <w:sz w:val="22"/>
          <w:szCs w:val="22"/>
        </w:rPr>
        <w:t xml:space="preserve"> gegeven door de leerkrachten en heeft </w:t>
      </w:r>
      <w:r>
        <w:rPr>
          <w:rStyle w:val="plain-0020textchar1"/>
          <w:rFonts w:asciiTheme="minorHAnsi" w:hAnsiTheme="minorHAnsi" w:cstheme="minorHAnsi"/>
          <w:bCs/>
          <w:sz w:val="22"/>
          <w:szCs w:val="22"/>
        </w:rPr>
        <w:t xml:space="preserve">een </w:t>
      </w:r>
      <w:r w:rsidR="00E97021" w:rsidRPr="00077ED3">
        <w:rPr>
          <w:bCs/>
        </w:rPr>
        <w:t>vaste lesopbouw</w:t>
      </w:r>
      <w:r>
        <w:rPr>
          <w:bCs/>
        </w:rPr>
        <w:t xml:space="preserve">. Deze is gebaseerd op het </w:t>
      </w:r>
      <w:r>
        <w:rPr>
          <w:bCs/>
          <w:i/>
        </w:rPr>
        <w:t xml:space="preserve">directe instructiemodel </w:t>
      </w:r>
      <w:r>
        <w:rPr>
          <w:bCs/>
        </w:rPr>
        <w:t xml:space="preserve">(DIM). </w:t>
      </w:r>
      <w:r w:rsidR="007248AA">
        <w:rPr>
          <w:bCs/>
        </w:rPr>
        <w:t>De instructie begint met een terugblik op de actieve kennis en de leerlijn. V</w:t>
      </w:r>
      <w:r w:rsidR="003332C4">
        <w:rPr>
          <w:bCs/>
        </w:rPr>
        <w:t xml:space="preserve">anuit daar wordt het </w:t>
      </w:r>
      <w:proofErr w:type="spellStart"/>
      <w:r w:rsidR="003332C4">
        <w:rPr>
          <w:bCs/>
        </w:rPr>
        <w:t>lesdoel</w:t>
      </w:r>
      <w:proofErr w:type="spellEnd"/>
      <w:r w:rsidR="003332C4">
        <w:rPr>
          <w:bCs/>
        </w:rPr>
        <w:t xml:space="preserve"> van de les kenbaar gemaakt. Hierover geeft de leerkracht uitleg en doet het voor. Daarna oefenen de kinderen samen met de leerkracht, waarna ze uiteindelijk zelfstandig gaan oefenen en verwerken. De kinderen die nog moeite hebben met het leerdoel, krijgen van de leerkracht verlengde instructie, zodat zij daarop ook zelfstandig kunnen verwerken. De les wordt afgesloten met een reflectie op </w:t>
      </w:r>
      <w:r w:rsidR="00B2067B">
        <w:rPr>
          <w:bCs/>
        </w:rPr>
        <w:t>h</w:t>
      </w:r>
      <w:r w:rsidR="003332C4">
        <w:rPr>
          <w:bCs/>
        </w:rPr>
        <w:t xml:space="preserve">et </w:t>
      </w:r>
      <w:proofErr w:type="spellStart"/>
      <w:r w:rsidR="003332C4">
        <w:rPr>
          <w:bCs/>
        </w:rPr>
        <w:t>lesdoel</w:t>
      </w:r>
      <w:proofErr w:type="spellEnd"/>
      <w:r w:rsidR="003332C4">
        <w:rPr>
          <w:bCs/>
        </w:rPr>
        <w:t xml:space="preserve"> </w:t>
      </w:r>
      <w:r w:rsidR="002B3587">
        <w:rPr>
          <w:bCs/>
        </w:rPr>
        <w:t>en wat de kinderen geleerd hebben</w:t>
      </w:r>
      <w:r w:rsidR="003332C4">
        <w:rPr>
          <w:bCs/>
        </w:rPr>
        <w:t xml:space="preserve">. </w:t>
      </w:r>
    </w:p>
    <w:p w14:paraId="5B888B16" w14:textId="334B2F13" w:rsidR="0001562D" w:rsidRDefault="002F5F05" w:rsidP="0001562D">
      <w:pPr>
        <w:jc w:val="center"/>
        <w:rPr>
          <w:bCs/>
        </w:rPr>
      </w:pPr>
      <w:r w:rsidRPr="00934F10">
        <w:rPr>
          <w:noProof/>
          <w:lang w:eastAsia="nl-NL"/>
        </w:rPr>
        <w:drawing>
          <wp:inline distT="0" distB="0" distL="0" distR="0" wp14:anchorId="6659C644" wp14:editId="4C3D7331">
            <wp:extent cx="2800350" cy="2037654"/>
            <wp:effectExtent l="0" t="0" r="0" b="1270"/>
            <wp:docPr id="3" name="Afbeelding 3" descr="C:\Users\m.vanderscheer\Desktop\slid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anderscheer\Desktop\slide_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94" t="9941" r="5635" b="5303"/>
                    <a:stretch/>
                  </pic:blipFill>
                  <pic:spPr bwMode="auto">
                    <a:xfrm>
                      <a:off x="0" y="0"/>
                      <a:ext cx="2832771" cy="2061245"/>
                    </a:xfrm>
                    <a:prstGeom prst="rect">
                      <a:avLst/>
                    </a:prstGeom>
                    <a:noFill/>
                    <a:ln>
                      <a:noFill/>
                    </a:ln>
                    <a:extLst>
                      <a:ext uri="{53640926-AAD7-44D8-BBD7-CCE9431645EC}">
                        <a14:shadowObscured xmlns:a14="http://schemas.microsoft.com/office/drawing/2010/main"/>
                      </a:ext>
                    </a:extLst>
                  </pic:spPr>
                </pic:pic>
              </a:graphicData>
            </a:graphic>
          </wp:inline>
        </w:drawing>
      </w:r>
    </w:p>
    <w:p w14:paraId="386A84E5" w14:textId="77777777" w:rsidR="00E97021" w:rsidRPr="003332C4" w:rsidRDefault="00E97021" w:rsidP="003332C4">
      <w:pPr>
        <w:pStyle w:val="Kop3"/>
        <w:rPr>
          <w:rStyle w:val="plain-0020textchar1"/>
          <w:rFonts w:asciiTheme="minorHAnsi" w:hAnsiTheme="minorHAnsi" w:cstheme="minorHAnsi"/>
          <w:sz w:val="22"/>
          <w:szCs w:val="22"/>
          <w:u w:val="single"/>
        </w:rPr>
      </w:pPr>
      <w:bookmarkStart w:id="21" w:name="_Toc485115296"/>
      <w:bookmarkStart w:id="22" w:name="_Toc43117332"/>
      <w:bookmarkStart w:id="23" w:name="_Toc75520717"/>
      <w:r w:rsidRPr="003332C4">
        <w:rPr>
          <w:lang w:val="nl"/>
        </w:rPr>
        <w:t>ICT</w:t>
      </w:r>
      <w:bookmarkEnd w:id="21"/>
      <w:bookmarkEnd w:id="22"/>
      <w:bookmarkEnd w:id="23"/>
      <w:r w:rsidRPr="003332C4">
        <w:rPr>
          <w:rStyle w:val="plain-0020textchar1"/>
          <w:rFonts w:asciiTheme="minorHAnsi" w:hAnsiTheme="minorHAnsi" w:cstheme="minorHAnsi"/>
          <w:bCs w:val="0"/>
          <w:sz w:val="22"/>
          <w:szCs w:val="22"/>
          <w:u w:val="single"/>
        </w:rPr>
        <w:t xml:space="preserve"> </w:t>
      </w:r>
    </w:p>
    <w:p w14:paraId="69791AD5" w14:textId="315C0231"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Alle groepen hebben </w:t>
      </w:r>
      <w:r w:rsidR="003332C4">
        <w:rPr>
          <w:rStyle w:val="plain-0020textchar1"/>
          <w:rFonts w:asciiTheme="minorHAnsi" w:hAnsiTheme="minorHAnsi" w:cstheme="minorHAnsi"/>
          <w:sz w:val="22"/>
          <w:szCs w:val="22"/>
        </w:rPr>
        <w:t xml:space="preserve">de beschikking over </w:t>
      </w:r>
      <w:r w:rsidRPr="00077ED3">
        <w:rPr>
          <w:rStyle w:val="plain-0020textchar1"/>
          <w:rFonts w:asciiTheme="minorHAnsi" w:hAnsiTheme="minorHAnsi" w:cstheme="minorHAnsi"/>
          <w:sz w:val="22"/>
          <w:szCs w:val="22"/>
        </w:rPr>
        <w:t>een digitaal schoolbord, waarmee de lessen worden ondersteund</w:t>
      </w:r>
      <w:r w:rsidR="002B3587">
        <w:rPr>
          <w:rStyle w:val="plain-0020textchar1"/>
          <w:rFonts w:asciiTheme="minorHAnsi" w:hAnsiTheme="minorHAnsi" w:cstheme="minorHAnsi"/>
          <w:sz w:val="22"/>
          <w:szCs w:val="22"/>
        </w:rPr>
        <w:t xml:space="preserve">. De leerlingen van de groepen 4  t/m 8 hebben ieder een eigen </w:t>
      </w:r>
      <w:r w:rsidR="003332C4">
        <w:rPr>
          <w:rStyle w:val="plain-0020textchar1"/>
          <w:rFonts w:asciiTheme="minorHAnsi" w:hAnsiTheme="minorHAnsi" w:cstheme="minorHAnsi"/>
          <w:sz w:val="22"/>
          <w:szCs w:val="22"/>
        </w:rPr>
        <w:t xml:space="preserve"> </w:t>
      </w:r>
      <w:r w:rsidR="003332C4" w:rsidRPr="003332C4">
        <w:rPr>
          <w:rStyle w:val="plain-0020textchar1"/>
          <w:rFonts w:asciiTheme="minorHAnsi" w:hAnsiTheme="minorHAnsi" w:cstheme="minorHAnsi"/>
          <w:i/>
          <w:sz w:val="22"/>
          <w:szCs w:val="22"/>
        </w:rPr>
        <w:t>C</w:t>
      </w:r>
      <w:r w:rsidRPr="003332C4">
        <w:rPr>
          <w:rStyle w:val="plain-0020textchar1"/>
          <w:rFonts w:asciiTheme="minorHAnsi" w:hAnsiTheme="minorHAnsi" w:cstheme="minorHAnsi"/>
          <w:i/>
          <w:sz w:val="22"/>
          <w:szCs w:val="22"/>
        </w:rPr>
        <w:t>hromebook</w:t>
      </w:r>
      <w:r w:rsidR="00851CCB">
        <w:rPr>
          <w:rStyle w:val="plain-0020textchar1"/>
          <w:rFonts w:asciiTheme="minorHAnsi" w:hAnsiTheme="minorHAnsi" w:cstheme="minorHAnsi"/>
          <w:sz w:val="22"/>
          <w:szCs w:val="22"/>
        </w:rPr>
        <w:t xml:space="preserve">, de groepen 3 doen nog samen met de </w:t>
      </w:r>
      <w:proofErr w:type="spellStart"/>
      <w:r w:rsidR="00851CCB">
        <w:rPr>
          <w:rStyle w:val="plain-0020textchar1"/>
          <w:rFonts w:asciiTheme="minorHAnsi" w:hAnsiTheme="minorHAnsi" w:cstheme="minorHAnsi"/>
          <w:sz w:val="22"/>
          <w:szCs w:val="22"/>
        </w:rPr>
        <w:t>Chromebooks</w:t>
      </w:r>
      <w:proofErr w:type="spellEnd"/>
      <w:r w:rsidR="00851CCB">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en </w:t>
      </w:r>
      <w:r w:rsidR="002B3587">
        <w:rPr>
          <w:rStyle w:val="plain-0020textchar1"/>
          <w:rFonts w:asciiTheme="minorHAnsi" w:hAnsiTheme="minorHAnsi" w:cstheme="minorHAnsi"/>
          <w:sz w:val="22"/>
          <w:szCs w:val="22"/>
        </w:rPr>
        <w:t xml:space="preserve">de leerlingen van de groepen 1-2 werken regelmatig op een </w:t>
      </w:r>
      <w:r w:rsidRPr="003332C4">
        <w:rPr>
          <w:rStyle w:val="plain-0020textchar1"/>
          <w:rFonts w:asciiTheme="minorHAnsi" w:hAnsiTheme="minorHAnsi" w:cstheme="minorHAnsi"/>
          <w:i/>
          <w:sz w:val="22"/>
          <w:szCs w:val="22"/>
        </w:rPr>
        <w:t>IPad</w:t>
      </w:r>
      <w:r w:rsidRPr="00077ED3">
        <w:rPr>
          <w:rStyle w:val="plain-0020textchar1"/>
          <w:rFonts w:asciiTheme="minorHAnsi" w:hAnsiTheme="minorHAnsi" w:cstheme="minorHAnsi"/>
          <w:sz w:val="22"/>
          <w:szCs w:val="22"/>
        </w:rPr>
        <w:t>. Bij veel methode</w:t>
      </w:r>
      <w:r w:rsidR="003332C4">
        <w:rPr>
          <w:rStyle w:val="plain-0020textchar1"/>
          <w:rFonts w:asciiTheme="minorHAnsi" w:hAnsiTheme="minorHAnsi" w:cstheme="minorHAnsi"/>
          <w:sz w:val="22"/>
          <w:szCs w:val="22"/>
        </w:rPr>
        <w:t>s</w:t>
      </w:r>
      <w:r w:rsidRPr="00077ED3">
        <w:rPr>
          <w:rStyle w:val="plain-0020textchar1"/>
          <w:rFonts w:asciiTheme="minorHAnsi" w:hAnsiTheme="minorHAnsi" w:cstheme="minorHAnsi"/>
          <w:sz w:val="22"/>
          <w:szCs w:val="22"/>
        </w:rPr>
        <w:t xml:space="preserve"> hoort software waarmee de kinderen zelfstandig  </w:t>
      </w:r>
      <w:r w:rsidR="003332C4">
        <w:rPr>
          <w:rStyle w:val="plain-0020textchar1"/>
          <w:rFonts w:asciiTheme="minorHAnsi" w:hAnsiTheme="minorHAnsi" w:cstheme="minorHAnsi"/>
          <w:sz w:val="22"/>
          <w:szCs w:val="22"/>
        </w:rPr>
        <w:t xml:space="preserve">kunnen </w:t>
      </w:r>
      <w:r w:rsidRPr="00077ED3">
        <w:rPr>
          <w:rStyle w:val="plain-0020textchar1"/>
          <w:rFonts w:asciiTheme="minorHAnsi" w:hAnsiTheme="minorHAnsi" w:cstheme="minorHAnsi"/>
          <w:sz w:val="22"/>
          <w:szCs w:val="22"/>
        </w:rPr>
        <w:t>oefenen</w:t>
      </w:r>
      <w:r w:rsidR="003332C4">
        <w:rPr>
          <w:rStyle w:val="plain-0020textchar1"/>
          <w:rFonts w:asciiTheme="minorHAnsi" w:hAnsiTheme="minorHAnsi" w:cstheme="minorHAnsi"/>
          <w:sz w:val="22"/>
          <w:szCs w:val="22"/>
        </w:rPr>
        <w:t xml:space="preserve"> en verwerken</w:t>
      </w:r>
      <w:r w:rsidRPr="00077ED3">
        <w:rPr>
          <w:rStyle w:val="plain-0020textchar1"/>
          <w:rFonts w:asciiTheme="minorHAnsi" w:hAnsiTheme="minorHAnsi" w:cstheme="minorHAnsi"/>
          <w:sz w:val="22"/>
          <w:szCs w:val="22"/>
        </w:rPr>
        <w:t xml:space="preserve">. In de groepen 1 en 2 wordt </w:t>
      </w:r>
      <w:r w:rsidRPr="00077ED3">
        <w:rPr>
          <w:rStyle w:val="plain-0020textchar1"/>
          <w:rFonts w:asciiTheme="minorHAnsi" w:hAnsiTheme="minorHAnsi" w:cstheme="minorHAnsi"/>
          <w:sz w:val="22"/>
          <w:szCs w:val="22"/>
        </w:rPr>
        <w:lastRenderedPageBreak/>
        <w:t>gewerkt met het programma</w:t>
      </w:r>
      <w:r w:rsidR="002B3587">
        <w:rPr>
          <w:rStyle w:val="plain-0020textchar1"/>
          <w:rFonts w:asciiTheme="minorHAnsi" w:hAnsiTheme="minorHAnsi" w:cstheme="minorHAnsi"/>
          <w:sz w:val="22"/>
          <w:szCs w:val="22"/>
        </w:rPr>
        <w:t>’s die aansluiten op het thematisch werken</w:t>
      </w:r>
      <w:r w:rsidRPr="00077ED3">
        <w:rPr>
          <w:rStyle w:val="plain-0020textchar1"/>
          <w:rFonts w:asciiTheme="minorHAnsi" w:hAnsiTheme="minorHAnsi" w:cstheme="minorHAnsi"/>
          <w:sz w:val="22"/>
          <w:szCs w:val="22"/>
        </w:rPr>
        <w:t>. In de groepen 3 tot en met 8 werken de leerlingen onder andere met  software die hoort bij de verschillende methode</w:t>
      </w:r>
      <w:r w:rsidR="003332C4">
        <w:rPr>
          <w:rStyle w:val="plain-0020textchar1"/>
          <w:rFonts w:asciiTheme="minorHAnsi" w:hAnsiTheme="minorHAnsi" w:cstheme="minorHAnsi"/>
          <w:sz w:val="22"/>
          <w:szCs w:val="22"/>
        </w:rPr>
        <w:t>s</w:t>
      </w:r>
      <w:r w:rsidRPr="00077ED3">
        <w:rPr>
          <w:rStyle w:val="plain-0020textchar1"/>
          <w:rFonts w:asciiTheme="minorHAnsi" w:hAnsiTheme="minorHAnsi" w:cstheme="minorHAnsi"/>
          <w:sz w:val="22"/>
          <w:szCs w:val="22"/>
        </w:rPr>
        <w:t xml:space="preserve">. </w:t>
      </w:r>
      <w:r w:rsidR="002B3587">
        <w:rPr>
          <w:rStyle w:val="plain-0020textchar1"/>
          <w:rFonts w:asciiTheme="minorHAnsi" w:hAnsiTheme="minorHAnsi" w:cstheme="minorHAnsi"/>
          <w:sz w:val="22"/>
          <w:szCs w:val="22"/>
        </w:rPr>
        <w:t xml:space="preserve">De leerlingen </w:t>
      </w:r>
      <w:r w:rsidRPr="00077ED3">
        <w:rPr>
          <w:rStyle w:val="plain-0020textchar1"/>
          <w:rFonts w:asciiTheme="minorHAnsi" w:hAnsiTheme="minorHAnsi" w:cstheme="minorHAnsi"/>
          <w:sz w:val="22"/>
          <w:szCs w:val="22"/>
        </w:rPr>
        <w:t xml:space="preserve"> leren ook hoe ze digitaal kunnen verwerken</w:t>
      </w:r>
      <w:r w:rsidR="003332C4">
        <w:rPr>
          <w:rStyle w:val="plain-0020textchar1"/>
          <w:rFonts w:asciiTheme="minorHAnsi" w:hAnsiTheme="minorHAnsi" w:cstheme="minorHAnsi"/>
          <w:sz w:val="22"/>
          <w:szCs w:val="22"/>
        </w:rPr>
        <w:t xml:space="preserve">. Door het </w:t>
      </w:r>
      <w:r w:rsidRPr="00077ED3">
        <w:rPr>
          <w:rStyle w:val="plain-0020textchar1"/>
          <w:rFonts w:asciiTheme="minorHAnsi" w:hAnsiTheme="minorHAnsi" w:cstheme="minorHAnsi"/>
          <w:sz w:val="22"/>
          <w:szCs w:val="22"/>
        </w:rPr>
        <w:t xml:space="preserve">maken </w:t>
      </w:r>
      <w:r w:rsidR="003332C4">
        <w:rPr>
          <w:rStyle w:val="plain-0020textchar1"/>
          <w:rFonts w:asciiTheme="minorHAnsi" w:hAnsiTheme="minorHAnsi" w:cstheme="minorHAnsi"/>
          <w:sz w:val="22"/>
          <w:szCs w:val="22"/>
        </w:rPr>
        <w:t xml:space="preserve">van </w:t>
      </w:r>
      <w:r w:rsidRPr="00077ED3">
        <w:rPr>
          <w:rStyle w:val="plain-0020textchar1"/>
          <w:rFonts w:asciiTheme="minorHAnsi" w:hAnsiTheme="minorHAnsi" w:cstheme="minorHAnsi"/>
          <w:sz w:val="22"/>
          <w:szCs w:val="22"/>
        </w:rPr>
        <w:t xml:space="preserve">werkstukken, leren </w:t>
      </w:r>
      <w:r w:rsidR="003332C4">
        <w:rPr>
          <w:rStyle w:val="plain-0020textchar1"/>
          <w:rFonts w:asciiTheme="minorHAnsi" w:hAnsiTheme="minorHAnsi" w:cstheme="minorHAnsi"/>
          <w:sz w:val="22"/>
          <w:szCs w:val="22"/>
        </w:rPr>
        <w:t xml:space="preserve">ze </w:t>
      </w:r>
      <w:r w:rsidRPr="00077ED3">
        <w:rPr>
          <w:rStyle w:val="plain-0020textchar1"/>
          <w:rFonts w:asciiTheme="minorHAnsi" w:hAnsiTheme="minorHAnsi" w:cstheme="minorHAnsi"/>
          <w:sz w:val="22"/>
          <w:szCs w:val="22"/>
        </w:rPr>
        <w:t xml:space="preserve">hoe ze informatie van internet kunnen halen en hoe </w:t>
      </w:r>
      <w:r w:rsidR="00B62B10">
        <w:rPr>
          <w:rStyle w:val="plain-0020textchar1"/>
          <w:rFonts w:asciiTheme="minorHAnsi" w:hAnsiTheme="minorHAnsi" w:cstheme="minorHAnsi"/>
          <w:sz w:val="22"/>
          <w:szCs w:val="22"/>
        </w:rPr>
        <w:t>ze bestanden met anderen kunnen delen</w:t>
      </w:r>
      <w:r w:rsidRPr="00077ED3">
        <w:rPr>
          <w:rStyle w:val="plain-0020textchar1"/>
          <w:rFonts w:asciiTheme="minorHAnsi" w:hAnsiTheme="minorHAnsi" w:cstheme="minorHAnsi"/>
          <w:sz w:val="22"/>
          <w:szCs w:val="22"/>
        </w:rPr>
        <w:t xml:space="preserve">. </w:t>
      </w:r>
      <w:r w:rsidR="002B3587">
        <w:rPr>
          <w:rStyle w:val="plain-0020textchar1"/>
          <w:rFonts w:asciiTheme="minorHAnsi" w:hAnsiTheme="minorHAnsi" w:cstheme="minorHAnsi"/>
          <w:sz w:val="22"/>
          <w:szCs w:val="22"/>
        </w:rPr>
        <w:t xml:space="preserve">Met behulp van </w:t>
      </w:r>
      <w:r w:rsidRPr="00077ED3">
        <w:rPr>
          <w:rStyle w:val="plain-0020textchar1"/>
          <w:rFonts w:asciiTheme="minorHAnsi" w:hAnsiTheme="minorHAnsi" w:cstheme="minorHAnsi"/>
          <w:sz w:val="22"/>
          <w:szCs w:val="22"/>
        </w:rPr>
        <w:t>ICT zorg</w:t>
      </w:r>
      <w:r w:rsidR="002B3587">
        <w:rPr>
          <w:rStyle w:val="plain-0020textchar1"/>
          <w:rFonts w:asciiTheme="minorHAnsi" w:hAnsiTheme="minorHAnsi" w:cstheme="minorHAnsi"/>
          <w:sz w:val="22"/>
          <w:szCs w:val="22"/>
        </w:rPr>
        <w:t>en we</w:t>
      </w:r>
      <w:r w:rsidRPr="00077ED3">
        <w:rPr>
          <w:rStyle w:val="plain-0020textchar1"/>
          <w:rFonts w:asciiTheme="minorHAnsi" w:hAnsiTheme="minorHAnsi" w:cstheme="minorHAnsi"/>
          <w:sz w:val="22"/>
          <w:szCs w:val="22"/>
        </w:rPr>
        <w:t xml:space="preserve"> ervoor dat het onderwijs steeds beter aansluit bij het niveau en het leertempo van de individuele leerling. Indien een leerling hier behoefte aan heeft, kan hij/zij gericht oefenen </w:t>
      </w:r>
      <w:r w:rsidR="002B3587">
        <w:rPr>
          <w:rStyle w:val="plain-0020textchar1"/>
          <w:rFonts w:asciiTheme="minorHAnsi" w:hAnsiTheme="minorHAnsi" w:cstheme="minorHAnsi"/>
          <w:sz w:val="22"/>
          <w:szCs w:val="22"/>
        </w:rPr>
        <w:t>met</w:t>
      </w:r>
      <w:r w:rsidRPr="00077ED3">
        <w:rPr>
          <w:rStyle w:val="plain-0020textchar1"/>
          <w:rFonts w:asciiTheme="minorHAnsi" w:hAnsiTheme="minorHAnsi" w:cstheme="minorHAnsi"/>
          <w:sz w:val="22"/>
          <w:szCs w:val="22"/>
        </w:rPr>
        <w:t xml:space="preserve"> de verschillende leerstofonderdelen. Op de Compositie wordt in groep </w:t>
      </w:r>
      <w:r w:rsidR="003332C4">
        <w:rPr>
          <w:rStyle w:val="plain-0020textchar1"/>
          <w:rFonts w:asciiTheme="minorHAnsi" w:hAnsiTheme="minorHAnsi" w:cstheme="minorHAnsi"/>
          <w:sz w:val="22"/>
          <w:szCs w:val="22"/>
        </w:rPr>
        <w:t>3</w:t>
      </w:r>
      <w:r w:rsidRPr="00077ED3">
        <w:rPr>
          <w:rStyle w:val="plain-0020textchar1"/>
          <w:rFonts w:asciiTheme="minorHAnsi" w:hAnsiTheme="minorHAnsi" w:cstheme="minorHAnsi"/>
          <w:sz w:val="22"/>
          <w:szCs w:val="22"/>
        </w:rPr>
        <w:t xml:space="preserve"> t/m 8 gewerkt </w:t>
      </w:r>
      <w:r w:rsidR="0034061B">
        <w:rPr>
          <w:rStyle w:val="plain-0020textchar1"/>
          <w:rFonts w:asciiTheme="minorHAnsi" w:hAnsiTheme="minorHAnsi" w:cstheme="minorHAnsi"/>
          <w:sz w:val="22"/>
          <w:szCs w:val="22"/>
        </w:rPr>
        <w:t>volgens vaste regels voor verantwoord computergebruik.</w:t>
      </w:r>
      <w:r w:rsidRPr="003332C4">
        <w:rPr>
          <w:rStyle w:val="plain-0020textchar1"/>
          <w:rFonts w:asciiTheme="minorHAnsi" w:hAnsiTheme="minorHAnsi" w:cstheme="minorHAnsi"/>
          <w:b/>
          <w:color w:val="FF0000"/>
          <w:sz w:val="22"/>
          <w:szCs w:val="22"/>
        </w:rPr>
        <w:t xml:space="preserve"> </w:t>
      </w:r>
    </w:p>
    <w:p w14:paraId="66074ED1" w14:textId="77777777" w:rsidR="00E97021" w:rsidRPr="00077ED3" w:rsidRDefault="00E97021" w:rsidP="00876FF8">
      <w:pPr>
        <w:jc w:val="both"/>
        <w:rPr>
          <w:rStyle w:val="plain-0020textchar1"/>
          <w:rFonts w:asciiTheme="minorHAnsi" w:hAnsiTheme="minorHAnsi" w:cstheme="minorHAnsi"/>
          <w:sz w:val="22"/>
          <w:szCs w:val="22"/>
          <w:u w:val="single"/>
        </w:rPr>
      </w:pPr>
    </w:p>
    <w:p w14:paraId="4167A847" w14:textId="77777777" w:rsidR="00E97021" w:rsidRPr="003332C4" w:rsidRDefault="00E97021" w:rsidP="003332C4">
      <w:pPr>
        <w:pStyle w:val="Kop3"/>
        <w:rPr>
          <w:rStyle w:val="plain-0020textchar1"/>
          <w:rFonts w:asciiTheme="minorHAnsi" w:hAnsiTheme="minorHAnsi" w:cstheme="minorHAnsi"/>
          <w:sz w:val="22"/>
          <w:szCs w:val="22"/>
          <w:u w:val="single"/>
        </w:rPr>
      </w:pPr>
      <w:bookmarkStart w:id="24" w:name="_Toc485115297"/>
      <w:bookmarkStart w:id="25" w:name="_Toc43117333"/>
      <w:bookmarkStart w:id="26" w:name="_Toc75520718"/>
      <w:r w:rsidRPr="003332C4">
        <w:rPr>
          <w:rStyle w:val="plain-0020textchar1"/>
          <w:rFonts w:asciiTheme="minorHAnsi" w:hAnsiTheme="minorHAnsi" w:cstheme="minorHAnsi"/>
          <w:sz w:val="22"/>
          <w:szCs w:val="22"/>
          <w:u w:val="single"/>
        </w:rPr>
        <w:t>Huiswerk</w:t>
      </w:r>
      <w:bookmarkEnd w:id="24"/>
      <w:bookmarkEnd w:id="25"/>
      <w:bookmarkEnd w:id="26"/>
    </w:p>
    <w:p w14:paraId="2983BF91" w14:textId="04932C7F" w:rsidR="003332C4" w:rsidRDefault="00E97021" w:rsidP="00876FF8">
      <w:pPr>
        <w:jc w:val="both"/>
        <w:rPr>
          <w:rStyle w:val="plain-0020textchar1"/>
          <w:rFonts w:asciiTheme="minorHAnsi" w:hAnsiTheme="minorHAnsi" w:cstheme="minorHAnsi"/>
          <w:b/>
          <w:bCs/>
          <w:sz w:val="22"/>
          <w:szCs w:val="22"/>
        </w:rPr>
      </w:pPr>
      <w:r w:rsidRPr="00077ED3">
        <w:rPr>
          <w:rStyle w:val="plain-0020textchar1"/>
          <w:rFonts w:asciiTheme="minorHAnsi" w:hAnsiTheme="minorHAnsi" w:cstheme="minorHAnsi"/>
          <w:sz w:val="22"/>
          <w:szCs w:val="22"/>
        </w:rPr>
        <w:t xml:space="preserve">Er wordt niet structureel huiswerk meegegeven aan de leerlingen. Ook het maken van een werkstuk doen de kinderen </w:t>
      </w:r>
      <w:r w:rsidR="00B62B10">
        <w:rPr>
          <w:rStyle w:val="plain-0020textchar1"/>
          <w:rFonts w:asciiTheme="minorHAnsi" w:hAnsiTheme="minorHAnsi" w:cstheme="minorHAnsi"/>
          <w:sz w:val="22"/>
          <w:szCs w:val="22"/>
        </w:rPr>
        <w:t xml:space="preserve">voornamelijk </w:t>
      </w:r>
      <w:r w:rsidRPr="00077ED3">
        <w:rPr>
          <w:rStyle w:val="plain-0020textchar1"/>
          <w:rFonts w:asciiTheme="minorHAnsi" w:hAnsiTheme="minorHAnsi" w:cstheme="minorHAnsi"/>
          <w:sz w:val="22"/>
          <w:szCs w:val="22"/>
        </w:rPr>
        <w:t xml:space="preserve">op school. Wij vinden het belangrijk dat kinderen zich buiten schooltijd bezig houden met andere activiteiten dan schoolse zaken; </w:t>
      </w:r>
      <w:r w:rsidRPr="003332C4">
        <w:rPr>
          <w:rStyle w:val="plain-0020textchar1"/>
          <w:rFonts w:asciiTheme="minorHAnsi" w:hAnsiTheme="minorHAnsi" w:cstheme="minorHAnsi"/>
          <w:i/>
          <w:sz w:val="22"/>
          <w:szCs w:val="22"/>
        </w:rPr>
        <w:t>sporten, muziekonderwijs, buiten spelen.</w:t>
      </w:r>
      <w:r w:rsidRPr="00077ED3">
        <w:rPr>
          <w:rStyle w:val="plain-0020textchar1"/>
          <w:rFonts w:asciiTheme="minorHAnsi" w:hAnsiTheme="minorHAnsi" w:cstheme="minorHAnsi"/>
          <w:sz w:val="22"/>
          <w:szCs w:val="22"/>
        </w:rPr>
        <w:t xml:space="preserve"> </w:t>
      </w:r>
      <w:r w:rsidR="003332C4">
        <w:rPr>
          <w:rStyle w:val="plain-0020textchar1"/>
          <w:rFonts w:asciiTheme="minorHAnsi" w:hAnsiTheme="minorHAnsi" w:cstheme="minorHAnsi"/>
          <w:sz w:val="22"/>
          <w:szCs w:val="22"/>
        </w:rPr>
        <w:t>Het o</w:t>
      </w:r>
      <w:r w:rsidRPr="00077ED3">
        <w:rPr>
          <w:rStyle w:val="plain-0020textchar1"/>
          <w:rFonts w:asciiTheme="minorHAnsi" w:hAnsiTheme="minorHAnsi" w:cstheme="minorHAnsi"/>
          <w:sz w:val="22"/>
          <w:szCs w:val="22"/>
        </w:rPr>
        <w:t>pladen voor een nieuwe dag en andere ervaringen opdoen, dragen bij tot een grotere algemene ontwikkeling, wat ten goede komt aan de leerprestaties.</w:t>
      </w:r>
      <w:r w:rsidR="003332C4">
        <w:rPr>
          <w:rStyle w:val="plain-0020textchar1"/>
          <w:rFonts w:asciiTheme="minorHAnsi" w:hAnsiTheme="minorHAnsi" w:cstheme="minorHAnsi"/>
          <w:sz w:val="22"/>
          <w:szCs w:val="22"/>
        </w:rPr>
        <w:t xml:space="preserve"> </w:t>
      </w:r>
      <w:r w:rsidRPr="00077ED3">
        <w:rPr>
          <w:rStyle w:val="plain-0020textchar1"/>
          <w:rFonts w:asciiTheme="minorHAnsi" w:hAnsiTheme="minorHAnsi" w:cstheme="minorHAnsi"/>
          <w:sz w:val="22"/>
          <w:szCs w:val="22"/>
        </w:rPr>
        <w:t xml:space="preserve">Af en toe wordt er werk mee naar huis gegeven als kinderen hun taak niet af hebben gekregen binnen de gestelde tijd. </w:t>
      </w:r>
      <w:r w:rsidR="00972708">
        <w:rPr>
          <w:rStyle w:val="plain-0020textchar1"/>
          <w:rFonts w:asciiTheme="minorHAnsi" w:hAnsiTheme="minorHAnsi" w:cstheme="minorHAnsi"/>
          <w:sz w:val="22"/>
          <w:szCs w:val="22"/>
        </w:rPr>
        <w:t>In de midden-en bovenbouw wordt wel regelmatig iets meegegeven om thuis voor te bereiden of te oefenen.</w:t>
      </w:r>
      <w:bookmarkStart w:id="27" w:name="_Toc484767097"/>
      <w:bookmarkStart w:id="28" w:name="_Toc485115298"/>
      <w:bookmarkStart w:id="29" w:name="_Toc43117334"/>
    </w:p>
    <w:p w14:paraId="3E58ECA7" w14:textId="77777777" w:rsidR="001D36FA" w:rsidRDefault="001D36FA">
      <w:pPr>
        <w:rPr>
          <w:rStyle w:val="plain-0020textchar1"/>
          <w:rFonts w:asciiTheme="minorHAnsi" w:eastAsiaTheme="majorEastAsia" w:hAnsiTheme="minorHAnsi" w:cstheme="minorHAnsi"/>
          <w:bCs/>
          <w:color w:val="2E74B5" w:themeColor="accent1" w:themeShade="BF"/>
          <w:sz w:val="26"/>
          <w:szCs w:val="26"/>
        </w:rPr>
      </w:pPr>
      <w:bookmarkStart w:id="30" w:name="_Toc75520719"/>
      <w:r>
        <w:rPr>
          <w:rStyle w:val="plain-0020textchar1"/>
          <w:rFonts w:asciiTheme="minorHAnsi" w:hAnsiTheme="minorHAnsi" w:cstheme="minorHAnsi"/>
          <w:bCs/>
          <w:sz w:val="26"/>
          <w:szCs w:val="26"/>
        </w:rPr>
        <w:br w:type="page"/>
      </w:r>
    </w:p>
    <w:p w14:paraId="747B8760" w14:textId="77777777" w:rsidR="00E97021" w:rsidRPr="003332C4" w:rsidRDefault="003332C4" w:rsidP="003332C4">
      <w:pPr>
        <w:pStyle w:val="Kop2"/>
        <w:rPr>
          <w:rStyle w:val="plain-0020textchar1"/>
          <w:rFonts w:asciiTheme="minorHAnsi" w:hAnsiTheme="minorHAnsi" w:cstheme="minorHAnsi"/>
          <w:bCs/>
          <w:sz w:val="26"/>
          <w:szCs w:val="26"/>
        </w:rPr>
      </w:pPr>
      <w:r>
        <w:rPr>
          <w:rStyle w:val="plain-0020textchar1"/>
          <w:rFonts w:asciiTheme="minorHAnsi" w:hAnsiTheme="minorHAnsi" w:cstheme="minorHAnsi"/>
          <w:bCs/>
          <w:sz w:val="26"/>
          <w:szCs w:val="26"/>
        </w:rPr>
        <w:lastRenderedPageBreak/>
        <w:t xml:space="preserve">3.3 </w:t>
      </w:r>
      <w:r w:rsidR="00E97021" w:rsidRPr="003332C4">
        <w:rPr>
          <w:rStyle w:val="plain-0020textchar1"/>
          <w:rFonts w:asciiTheme="minorHAnsi" w:hAnsiTheme="minorHAnsi" w:cstheme="minorHAnsi"/>
          <w:bCs/>
          <w:sz w:val="26"/>
          <w:szCs w:val="26"/>
        </w:rPr>
        <w:t>De vakgebieden</w:t>
      </w:r>
      <w:bookmarkEnd w:id="27"/>
      <w:bookmarkEnd w:id="28"/>
      <w:bookmarkEnd w:id="29"/>
      <w:bookmarkEnd w:id="30"/>
    </w:p>
    <w:p w14:paraId="42055D5E" w14:textId="77777777" w:rsidR="003332C4" w:rsidRPr="0026707D" w:rsidRDefault="003332C4" w:rsidP="001D36FA">
      <w:pPr>
        <w:pStyle w:val="Geenafstand"/>
        <w:rPr>
          <w:lang w:val="nl-NL"/>
        </w:rPr>
      </w:pPr>
    </w:p>
    <w:p w14:paraId="62DBC3C6" w14:textId="77777777" w:rsidR="00E97021" w:rsidRPr="00BC7D7B" w:rsidRDefault="00E97021" w:rsidP="00BC7D7B">
      <w:pPr>
        <w:pStyle w:val="Kop3"/>
        <w:rPr>
          <w:rStyle w:val="plain-0020textchar1"/>
          <w:rFonts w:asciiTheme="minorHAnsi" w:hAnsiTheme="minorHAnsi" w:cstheme="minorHAnsi"/>
          <w:sz w:val="22"/>
          <w:szCs w:val="22"/>
          <w:u w:val="single"/>
        </w:rPr>
      </w:pPr>
      <w:bookmarkStart w:id="31" w:name="_Toc485115299"/>
      <w:bookmarkStart w:id="32" w:name="_Toc43117335"/>
      <w:bookmarkStart w:id="33" w:name="_Toc75520720"/>
      <w:r w:rsidRPr="00BC7D7B">
        <w:rPr>
          <w:rStyle w:val="plain-0020textchar1"/>
          <w:rFonts w:asciiTheme="minorHAnsi" w:hAnsiTheme="minorHAnsi" w:cstheme="minorHAnsi"/>
          <w:bCs w:val="0"/>
          <w:sz w:val="22"/>
          <w:szCs w:val="22"/>
          <w:u w:val="single"/>
        </w:rPr>
        <w:t>Lezen en leesbevordering</w:t>
      </w:r>
      <w:bookmarkEnd w:id="31"/>
      <w:bookmarkEnd w:id="32"/>
      <w:bookmarkEnd w:id="33"/>
    </w:p>
    <w:p w14:paraId="23F280F6" w14:textId="77777777" w:rsidR="0023490A"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Lezen is de belangrijkste vaardigheid die uw kind op de basisschool leert. </w:t>
      </w:r>
    </w:p>
    <w:p w14:paraId="294A24C7" w14:textId="77777777" w:rsidR="00E97021" w:rsidRPr="0023490A" w:rsidRDefault="00E97021" w:rsidP="00876FF8">
      <w:pPr>
        <w:jc w:val="both"/>
        <w:rPr>
          <w:rStyle w:val="plain-0020textchar1"/>
          <w:rFonts w:asciiTheme="minorHAnsi" w:hAnsiTheme="minorHAnsi" w:cstheme="minorBidi"/>
          <w:sz w:val="22"/>
          <w:szCs w:val="22"/>
        </w:rPr>
      </w:pPr>
      <w:r w:rsidRPr="00077ED3">
        <w:rPr>
          <w:rStyle w:val="plain-0020textchar1"/>
          <w:rFonts w:asciiTheme="minorHAnsi" w:hAnsiTheme="minorHAnsi" w:cstheme="minorHAnsi"/>
          <w:sz w:val="22"/>
          <w:szCs w:val="22"/>
        </w:rPr>
        <w:t xml:space="preserve">In de </w:t>
      </w:r>
      <w:r w:rsidRPr="0023490A">
        <w:rPr>
          <w:rStyle w:val="plain-0020textchar1"/>
          <w:rFonts w:asciiTheme="minorHAnsi" w:hAnsiTheme="minorHAnsi" w:cstheme="minorHAnsi"/>
          <w:b/>
          <w:sz w:val="22"/>
          <w:szCs w:val="22"/>
        </w:rPr>
        <w:t>kleutergroepen</w:t>
      </w:r>
      <w:r w:rsidRPr="00077ED3">
        <w:rPr>
          <w:rStyle w:val="plain-0020textchar1"/>
          <w:rFonts w:asciiTheme="minorHAnsi" w:hAnsiTheme="minorHAnsi" w:cstheme="minorHAnsi"/>
          <w:sz w:val="22"/>
          <w:szCs w:val="22"/>
        </w:rPr>
        <w:t xml:space="preserve"> wordt dagelijks gewerkt aan beginnende geletterdheid (bijvoorbeeld </w:t>
      </w:r>
      <w:r w:rsidRPr="00BC7D7B">
        <w:rPr>
          <w:rStyle w:val="plain-0020textchar1"/>
          <w:rFonts w:asciiTheme="minorHAnsi" w:hAnsiTheme="minorHAnsi" w:cstheme="minorHAnsi"/>
          <w:i/>
          <w:sz w:val="22"/>
          <w:szCs w:val="22"/>
        </w:rPr>
        <w:t>rijmen, hakken en plakken</w:t>
      </w:r>
      <w:r w:rsidRPr="00077ED3">
        <w:rPr>
          <w:rStyle w:val="plain-0020textchar1"/>
          <w:rFonts w:asciiTheme="minorHAnsi" w:hAnsiTheme="minorHAnsi" w:cstheme="minorHAnsi"/>
          <w:sz w:val="22"/>
          <w:szCs w:val="22"/>
        </w:rPr>
        <w:t>) en woordbegrip.</w:t>
      </w:r>
      <w:r w:rsidR="0023490A">
        <w:t xml:space="preserve"> </w:t>
      </w:r>
      <w:r w:rsidRPr="00BC7D7B">
        <w:t>D</w:t>
      </w:r>
      <w:r w:rsidR="0023490A">
        <w:t xml:space="preserve">aarnaast </w:t>
      </w:r>
      <w:r w:rsidR="00BC7D7B" w:rsidRPr="00BC7D7B">
        <w:rPr>
          <w:rStyle w:val="plain-0020textchar1"/>
          <w:rFonts w:asciiTheme="minorHAnsi" w:hAnsiTheme="minorHAnsi" w:cstheme="minorHAnsi"/>
          <w:sz w:val="22"/>
          <w:szCs w:val="22"/>
        </w:rPr>
        <w:t xml:space="preserve">wordt gewerkt met </w:t>
      </w:r>
      <w:r w:rsidR="00BC7D7B" w:rsidRPr="00E662E2">
        <w:rPr>
          <w:rStyle w:val="plain-0020textchar1"/>
          <w:rFonts w:asciiTheme="minorHAnsi" w:hAnsiTheme="minorHAnsi" w:cstheme="minorHAnsi"/>
          <w:sz w:val="22"/>
          <w:szCs w:val="22"/>
        </w:rPr>
        <w:t>zelfontworpen leerlin</w:t>
      </w:r>
      <w:r w:rsidR="00E662E2" w:rsidRPr="00E662E2">
        <w:rPr>
          <w:rStyle w:val="plain-0020textchar1"/>
          <w:rFonts w:asciiTheme="minorHAnsi" w:hAnsiTheme="minorHAnsi" w:cstheme="minorHAnsi"/>
          <w:sz w:val="22"/>
          <w:szCs w:val="22"/>
        </w:rPr>
        <w:t>gvolgsysteem volgens de SLO-leerdoelen</w:t>
      </w:r>
      <w:r w:rsidR="00BC7D7B" w:rsidRPr="00E662E2">
        <w:rPr>
          <w:rStyle w:val="plain-0020textchar1"/>
          <w:rFonts w:asciiTheme="minorHAnsi" w:hAnsiTheme="minorHAnsi" w:cstheme="minorHAnsi"/>
          <w:sz w:val="22"/>
          <w:szCs w:val="22"/>
        </w:rPr>
        <w:t xml:space="preserve"> </w:t>
      </w:r>
      <w:r w:rsidR="00BC7D7B" w:rsidRPr="00BC7D7B">
        <w:rPr>
          <w:rStyle w:val="plain-0020textchar1"/>
          <w:rFonts w:asciiTheme="minorHAnsi" w:hAnsiTheme="minorHAnsi" w:cstheme="minorHAnsi"/>
          <w:sz w:val="22"/>
          <w:szCs w:val="22"/>
        </w:rPr>
        <w:t>voor wat betreft letterbegrip en lezen.</w:t>
      </w:r>
    </w:p>
    <w:p w14:paraId="1C719DBE"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In </w:t>
      </w:r>
      <w:r w:rsidRPr="00077ED3">
        <w:rPr>
          <w:rStyle w:val="plain-0020textchar1"/>
          <w:rFonts w:asciiTheme="minorHAnsi" w:hAnsiTheme="minorHAnsi" w:cstheme="minorHAnsi"/>
          <w:b/>
          <w:sz w:val="22"/>
          <w:szCs w:val="22"/>
        </w:rPr>
        <w:t>groep 3</w:t>
      </w:r>
      <w:r w:rsidRPr="00077ED3">
        <w:rPr>
          <w:rStyle w:val="plain-0020textchar1"/>
          <w:rFonts w:asciiTheme="minorHAnsi" w:hAnsiTheme="minorHAnsi" w:cstheme="minorHAnsi"/>
          <w:sz w:val="22"/>
          <w:szCs w:val="22"/>
        </w:rPr>
        <w:t xml:space="preserve"> wordt gewerkt met de methode </w:t>
      </w:r>
      <w:r w:rsidRPr="00077ED3">
        <w:rPr>
          <w:rStyle w:val="plain-0020textchar1"/>
          <w:rFonts w:asciiTheme="minorHAnsi" w:hAnsiTheme="minorHAnsi" w:cstheme="minorHAnsi"/>
          <w:i/>
          <w:sz w:val="22"/>
          <w:szCs w:val="22"/>
        </w:rPr>
        <w:t>Veilig Leren Lezen</w:t>
      </w:r>
      <w:r w:rsidRPr="00077ED3">
        <w:rPr>
          <w:rStyle w:val="plain-0020textchar1"/>
          <w:rFonts w:asciiTheme="minorHAnsi" w:hAnsiTheme="minorHAnsi" w:cstheme="minorHAnsi"/>
          <w:sz w:val="22"/>
          <w:szCs w:val="22"/>
        </w:rPr>
        <w:t xml:space="preserve">. Kinderen leren letters en woorden om te komen tot het vlot en correct lezen van een tekst. </w:t>
      </w:r>
    </w:p>
    <w:p w14:paraId="4DBD4562" w14:textId="6E2D740E" w:rsidR="00E97021" w:rsidRPr="0034130A" w:rsidRDefault="00E97021" w:rsidP="00876FF8">
      <w:pPr>
        <w:jc w:val="both"/>
        <w:rPr>
          <w:rStyle w:val="plain-0020textchar1"/>
          <w:rFonts w:asciiTheme="minorHAnsi" w:hAnsiTheme="minorHAnsi" w:cstheme="minorHAnsi"/>
          <w:sz w:val="22"/>
          <w:szCs w:val="22"/>
        </w:rPr>
      </w:pPr>
      <w:r w:rsidRPr="0034130A">
        <w:rPr>
          <w:rStyle w:val="plain-0020textchar1"/>
          <w:rFonts w:asciiTheme="minorHAnsi" w:hAnsiTheme="minorHAnsi" w:cstheme="minorHAnsi"/>
          <w:sz w:val="22"/>
          <w:szCs w:val="22"/>
        </w:rPr>
        <w:t xml:space="preserve">In de </w:t>
      </w:r>
      <w:r w:rsidRPr="0034130A">
        <w:rPr>
          <w:rStyle w:val="plain-0020textchar1"/>
          <w:rFonts w:asciiTheme="minorHAnsi" w:hAnsiTheme="minorHAnsi" w:cstheme="minorHAnsi"/>
          <w:b/>
          <w:sz w:val="22"/>
          <w:szCs w:val="22"/>
        </w:rPr>
        <w:t>groepen 4 tot en met 8</w:t>
      </w:r>
      <w:r w:rsidRPr="0034130A">
        <w:rPr>
          <w:rStyle w:val="plain-0020textchar1"/>
          <w:rFonts w:asciiTheme="minorHAnsi" w:hAnsiTheme="minorHAnsi" w:cstheme="minorHAnsi"/>
          <w:sz w:val="22"/>
          <w:szCs w:val="22"/>
        </w:rPr>
        <w:t xml:space="preserve"> wordt de methode </w:t>
      </w:r>
      <w:r w:rsidR="001013E5" w:rsidRPr="001E4148">
        <w:rPr>
          <w:rStyle w:val="plain-0020textchar1"/>
          <w:rFonts w:asciiTheme="minorHAnsi" w:hAnsiTheme="minorHAnsi" w:cstheme="minorHAnsi"/>
          <w:i/>
          <w:iCs/>
          <w:sz w:val="22"/>
          <w:szCs w:val="22"/>
        </w:rPr>
        <w:t>Karakter</w:t>
      </w:r>
      <w:r w:rsidR="001013E5">
        <w:rPr>
          <w:rStyle w:val="plain-0020textchar1"/>
          <w:rFonts w:asciiTheme="minorHAnsi" w:hAnsiTheme="minorHAnsi" w:cstheme="minorHAnsi"/>
          <w:sz w:val="22"/>
          <w:szCs w:val="22"/>
        </w:rPr>
        <w:t xml:space="preserve"> </w:t>
      </w:r>
      <w:r w:rsidR="001E4148">
        <w:rPr>
          <w:rStyle w:val="plain-0020textchar1"/>
          <w:rFonts w:asciiTheme="minorHAnsi" w:hAnsiTheme="minorHAnsi" w:cstheme="minorHAnsi"/>
          <w:sz w:val="22"/>
          <w:szCs w:val="22"/>
        </w:rPr>
        <w:t xml:space="preserve">gebruikt </w:t>
      </w:r>
      <w:r w:rsidR="001013E5">
        <w:rPr>
          <w:rStyle w:val="plain-0020textchar1"/>
          <w:rFonts w:asciiTheme="minorHAnsi" w:hAnsiTheme="minorHAnsi" w:cstheme="minorHAnsi"/>
          <w:sz w:val="22"/>
          <w:szCs w:val="22"/>
        </w:rPr>
        <w:t>voor het voortgezet technisch leze</w:t>
      </w:r>
      <w:r w:rsidR="0023490A">
        <w:rPr>
          <w:rStyle w:val="plain-0020textchar1"/>
          <w:rFonts w:asciiTheme="minorHAnsi" w:hAnsiTheme="minorHAnsi" w:cstheme="minorHAnsi"/>
          <w:sz w:val="22"/>
          <w:szCs w:val="22"/>
        </w:rPr>
        <w:t>n</w:t>
      </w:r>
      <w:r w:rsidRPr="0034130A">
        <w:rPr>
          <w:rStyle w:val="plain-0020textchar1"/>
          <w:rFonts w:asciiTheme="minorHAnsi" w:hAnsiTheme="minorHAnsi" w:cstheme="minorHAnsi"/>
          <w:sz w:val="22"/>
          <w:szCs w:val="22"/>
        </w:rPr>
        <w:t xml:space="preserve">. Leerkrachten geven instructie over de leesmoeilijkheden, kinderen oefenen en herhalen om vlot en vloeiend verschillende soorten teksten te lezen. In groep 7 en 8 gaat de aandacht vooral naar het onderhouden van de leesvaardigheid en het studerend lezen. </w:t>
      </w:r>
    </w:p>
    <w:p w14:paraId="711BA5C1" w14:textId="1AEEDBE4" w:rsidR="00E97021" w:rsidRPr="0034130A" w:rsidRDefault="001E4148"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sz w:val="22"/>
          <w:szCs w:val="22"/>
        </w:rPr>
        <w:t>V</w:t>
      </w:r>
      <w:r w:rsidR="00E97021" w:rsidRPr="0034130A">
        <w:rPr>
          <w:rStyle w:val="plain-0020textchar1"/>
          <w:rFonts w:asciiTheme="minorHAnsi" w:hAnsiTheme="minorHAnsi" w:cstheme="minorHAnsi"/>
          <w:sz w:val="22"/>
          <w:szCs w:val="22"/>
        </w:rPr>
        <w:t xml:space="preserve">oor begrijpend- en studerend lezen </w:t>
      </w:r>
      <w:r w:rsidR="00021A84">
        <w:rPr>
          <w:rStyle w:val="plain-0020textchar1"/>
          <w:rFonts w:asciiTheme="minorHAnsi" w:hAnsiTheme="minorHAnsi" w:cstheme="minorHAnsi"/>
          <w:sz w:val="22"/>
          <w:szCs w:val="22"/>
        </w:rPr>
        <w:t xml:space="preserve">werken we </w:t>
      </w:r>
      <w:r w:rsidR="00E97021" w:rsidRPr="0034130A">
        <w:rPr>
          <w:rStyle w:val="plain-0020textchar1"/>
          <w:rFonts w:asciiTheme="minorHAnsi" w:hAnsiTheme="minorHAnsi" w:cstheme="minorHAnsi"/>
          <w:sz w:val="22"/>
          <w:szCs w:val="22"/>
        </w:rPr>
        <w:t xml:space="preserve">met de methode </w:t>
      </w:r>
      <w:r w:rsidR="0023490A">
        <w:rPr>
          <w:rStyle w:val="plain-0020textchar1"/>
          <w:rFonts w:asciiTheme="minorHAnsi" w:hAnsiTheme="minorHAnsi" w:cstheme="minorHAnsi"/>
          <w:i/>
          <w:sz w:val="22"/>
          <w:szCs w:val="22"/>
        </w:rPr>
        <w:t>Leeslink</w:t>
      </w:r>
      <w:r w:rsidR="00400764">
        <w:rPr>
          <w:rStyle w:val="plain-0020textchar1"/>
          <w:rFonts w:asciiTheme="minorHAnsi" w:hAnsiTheme="minorHAnsi" w:cstheme="minorHAnsi"/>
          <w:i/>
          <w:sz w:val="22"/>
          <w:szCs w:val="22"/>
        </w:rPr>
        <w:t>.</w:t>
      </w:r>
      <w:r w:rsidR="00E97021" w:rsidRPr="0034130A">
        <w:rPr>
          <w:rStyle w:val="plain-0020textchar1"/>
          <w:rFonts w:asciiTheme="minorHAnsi" w:hAnsiTheme="minorHAnsi" w:cstheme="minorHAnsi"/>
          <w:sz w:val="22"/>
          <w:szCs w:val="22"/>
        </w:rPr>
        <w:t xml:space="preserve"> Kinderen komen in aanraking met verschillende soorten </w:t>
      </w:r>
      <w:r w:rsidR="00021A84">
        <w:rPr>
          <w:rStyle w:val="plain-0020textchar1"/>
          <w:rFonts w:asciiTheme="minorHAnsi" w:hAnsiTheme="minorHAnsi" w:cstheme="minorHAnsi"/>
          <w:sz w:val="22"/>
          <w:szCs w:val="22"/>
        </w:rPr>
        <w:t xml:space="preserve">rijke </w:t>
      </w:r>
      <w:r w:rsidR="00E97021" w:rsidRPr="0034130A">
        <w:rPr>
          <w:rStyle w:val="plain-0020textchar1"/>
          <w:rFonts w:asciiTheme="minorHAnsi" w:hAnsiTheme="minorHAnsi" w:cstheme="minorHAnsi"/>
          <w:sz w:val="22"/>
          <w:szCs w:val="22"/>
        </w:rPr>
        <w:t>teksten die aansluiten bij de wereld om hen heen. De nadruk ligt vooral op de inhoud</w:t>
      </w:r>
      <w:r w:rsidR="00021A84">
        <w:rPr>
          <w:rStyle w:val="plain-0020textchar1"/>
          <w:rFonts w:asciiTheme="minorHAnsi" w:hAnsiTheme="minorHAnsi" w:cstheme="minorHAnsi"/>
          <w:sz w:val="22"/>
          <w:szCs w:val="22"/>
        </w:rPr>
        <w:t xml:space="preserve"> en het tekstbegrip door herhaald en verdiepend lezen. Belangrijk hierbij is dat kinderen samen met de leerkracht actief aan de slag gaan met de tekst.</w:t>
      </w:r>
      <w:r w:rsidR="00E97021" w:rsidRPr="0034130A">
        <w:rPr>
          <w:rStyle w:val="plain-0020textchar1"/>
          <w:rFonts w:asciiTheme="minorHAnsi" w:hAnsiTheme="minorHAnsi" w:cstheme="minorHAnsi"/>
          <w:sz w:val="22"/>
          <w:szCs w:val="22"/>
        </w:rPr>
        <w:t xml:space="preserve"> </w:t>
      </w:r>
    </w:p>
    <w:p w14:paraId="4CB2BF32"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Verschillende activiteiten richten zich op leesbevordering, met als doel het verhogen van de leesmotivatie. Het toneellezen, waarbij kinderen om de beurt een stukje hardop lezen, werkt erg motiverend omdat dit in groepsverband gebeurt. De Compositie heeft een uitnodigende schoolbieb, waar kinderen keuze hebben uit veel verschillende boeken. De leerkracht leest iedere dag voor en de leerlingen praten met de leerkracht en andere leerlingen over (voor)gelezen boeken. Daarnaast zijn er nog activiteiten zoals het voorleesontbijt en activiteiten rondom de Kinderboekenweek.</w:t>
      </w:r>
    </w:p>
    <w:p w14:paraId="005DB22A" w14:textId="77777777" w:rsidR="00E97021" w:rsidRPr="0026707D" w:rsidRDefault="00E97021" w:rsidP="001D36FA">
      <w:pPr>
        <w:pStyle w:val="Geenafstand"/>
        <w:rPr>
          <w:rStyle w:val="plain-0020textchar1"/>
          <w:rFonts w:asciiTheme="minorHAnsi" w:hAnsiTheme="minorHAnsi" w:cstheme="minorHAnsi"/>
          <w:sz w:val="22"/>
          <w:szCs w:val="22"/>
          <w:lang w:val="nl-NL"/>
        </w:rPr>
      </w:pPr>
    </w:p>
    <w:p w14:paraId="2588B64C" w14:textId="77777777" w:rsidR="00E97021" w:rsidRPr="00BC7D7B" w:rsidRDefault="00E97021" w:rsidP="00BC7D7B">
      <w:pPr>
        <w:pStyle w:val="Kop3"/>
        <w:rPr>
          <w:rStyle w:val="plain-0020textchar1"/>
          <w:rFonts w:asciiTheme="minorHAnsi" w:hAnsiTheme="minorHAnsi" w:cstheme="minorHAnsi"/>
          <w:sz w:val="22"/>
          <w:szCs w:val="22"/>
          <w:u w:val="single"/>
        </w:rPr>
      </w:pPr>
      <w:bookmarkStart w:id="34" w:name="_Toc485115300"/>
      <w:bookmarkStart w:id="35" w:name="_Toc43117336"/>
      <w:bookmarkStart w:id="36" w:name="_Toc75520721"/>
      <w:r w:rsidRPr="00BC7D7B">
        <w:rPr>
          <w:rStyle w:val="plain-0020textchar1"/>
          <w:rFonts w:asciiTheme="minorHAnsi" w:hAnsiTheme="minorHAnsi" w:cstheme="minorHAnsi"/>
          <w:bCs w:val="0"/>
          <w:sz w:val="22"/>
          <w:szCs w:val="22"/>
          <w:u w:val="single"/>
        </w:rPr>
        <w:lastRenderedPageBreak/>
        <w:t>Taal</w:t>
      </w:r>
      <w:bookmarkEnd w:id="34"/>
      <w:bookmarkEnd w:id="35"/>
      <w:bookmarkEnd w:id="36"/>
      <w:r w:rsidRPr="00BC7D7B">
        <w:rPr>
          <w:rStyle w:val="plain-0020textchar1"/>
          <w:rFonts w:asciiTheme="minorHAnsi" w:hAnsiTheme="minorHAnsi" w:cstheme="minorHAnsi"/>
          <w:bCs w:val="0"/>
          <w:sz w:val="22"/>
          <w:szCs w:val="22"/>
          <w:u w:val="single"/>
        </w:rPr>
        <w:t xml:space="preserve"> </w:t>
      </w:r>
    </w:p>
    <w:p w14:paraId="08C64E91" w14:textId="45F3FD32"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De </w:t>
      </w:r>
      <w:r w:rsidRPr="00077ED3">
        <w:rPr>
          <w:rStyle w:val="plain-0020textchar1"/>
          <w:rFonts w:asciiTheme="minorHAnsi" w:hAnsiTheme="minorHAnsi" w:cstheme="minorHAnsi"/>
          <w:b/>
          <w:sz w:val="22"/>
          <w:szCs w:val="22"/>
        </w:rPr>
        <w:t>groepen 1/2</w:t>
      </w:r>
      <w:r w:rsidRPr="00077ED3">
        <w:rPr>
          <w:rStyle w:val="plain-0020textchar1"/>
          <w:rFonts w:asciiTheme="minorHAnsi" w:hAnsiTheme="minorHAnsi" w:cstheme="minorHAnsi"/>
          <w:sz w:val="22"/>
          <w:szCs w:val="22"/>
        </w:rPr>
        <w:t xml:space="preserve"> werken aan de taaldoelen </w:t>
      </w:r>
      <w:r w:rsidR="00BC7D7B">
        <w:rPr>
          <w:rStyle w:val="plain-0020textchar1"/>
          <w:rFonts w:asciiTheme="minorHAnsi" w:hAnsiTheme="minorHAnsi" w:cstheme="minorHAnsi"/>
          <w:sz w:val="22"/>
          <w:szCs w:val="22"/>
        </w:rPr>
        <w:t xml:space="preserve">middels de eigen leerlijnen door </w:t>
      </w:r>
      <w:r w:rsidRPr="00077ED3">
        <w:rPr>
          <w:rStyle w:val="plain-0020textchar1"/>
          <w:rFonts w:asciiTheme="minorHAnsi" w:hAnsiTheme="minorHAnsi" w:cstheme="minorHAnsi"/>
          <w:sz w:val="22"/>
          <w:szCs w:val="22"/>
        </w:rPr>
        <w:t xml:space="preserve">bijvoorbeeld: </w:t>
      </w:r>
      <w:r w:rsidRPr="00BC7D7B">
        <w:rPr>
          <w:rStyle w:val="plain-0020textchar1"/>
          <w:rFonts w:asciiTheme="minorHAnsi" w:hAnsiTheme="minorHAnsi" w:cstheme="minorHAnsi"/>
          <w:i/>
          <w:sz w:val="22"/>
          <w:szCs w:val="22"/>
        </w:rPr>
        <w:t>liedjes,</w:t>
      </w:r>
      <w:r w:rsidR="00BC7D7B">
        <w:rPr>
          <w:rStyle w:val="plain-0020textchar1"/>
          <w:rFonts w:asciiTheme="minorHAnsi" w:hAnsiTheme="minorHAnsi" w:cstheme="minorHAnsi"/>
          <w:i/>
          <w:sz w:val="22"/>
          <w:szCs w:val="22"/>
        </w:rPr>
        <w:t xml:space="preserve"> ontwikkelingsmaterialen, keuze</w:t>
      </w:r>
      <w:r w:rsidRPr="00BC7D7B">
        <w:rPr>
          <w:rStyle w:val="plain-0020textchar1"/>
          <w:rFonts w:asciiTheme="minorHAnsi" w:hAnsiTheme="minorHAnsi" w:cstheme="minorHAnsi"/>
          <w:i/>
          <w:sz w:val="22"/>
          <w:szCs w:val="22"/>
        </w:rPr>
        <w:t>activiteiten, spel en verschillende kringactiviteiten</w:t>
      </w:r>
      <w:r w:rsidRPr="00077ED3">
        <w:rPr>
          <w:rStyle w:val="plain-0020textchar1"/>
          <w:rFonts w:asciiTheme="minorHAnsi" w:hAnsiTheme="minorHAnsi" w:cstheme="minorHAnsi"/>
          <w:sz w:val="22"/>
          <w:szCs w:val="22"/>
        </w:rPr>
        <w:t xml:space="preserve">. </w:t>
      </w:r>
      <w:r w:rsidR="00021A84">
        <w:rPr>
          <w:rStyle w:val="plain-0020textchar1"/>
          <w:rFonts w:asciiTheme="minorHAnsi" w:hAnsiTheme="minorHAnsi" w:cstheme="minorHAnsi"/>
          <w:sz w:val="22"/>
          <w:szCs w:val="22"/>
        </w:rPr>
        <w:t>De woordenschatontwikkeling staat hierbij centraal. Door woorden veel te herhalen</w:t>
      </w:r>
      <w:r w:rsidR="00DF52D1">
        <w:rPr>
          <w:rStyle w:val="plain-0020textchar1"/>
          <w:rFonts w:asciiTheme="minorHAnsi" w:hAnsiTheme="minorHAnsi" w:cstheme="minorHAnsi"/>
          <w:sz w:val="22"/>
          <w:szCs w:val="22"/>
        </w:rPr>
        <w:t xml:space="preserve"> gaan</w:t>
      </w:r>
      <w:r w:rsidRPr="00077ED3">
        <w:rPr>
          <w:rStyle w:val="plain-0020textchar1"/>
          <w:rFonts w:asciiTheme="minorHAnsi" w:hAnsiTheme="minorHAnsi" w:cstheme="minorHAnsi"/>
          <w:sz w:val="22"/>
          <w:szCs w:val="22"/>
        </w:rPr>
        <w:t xml:space="preserve"> de kinderen ze goed onthouden en zelf gebruiken. </w:t>
      </w:r>
    </w:p>
    <w:p w14:paraId="3AC0C115" w14:textId="362E0AF5"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b/>
          <w:sz w:val="22"/>
          <w:szCs w:val="22"/>
        </w:rPr>
        <w:t>Groep 3</w:t>
      </w:r>
      <w:r w:rsidRPr="00077ED3">
        <w:rPr>
          <w:rStyle w:val="plain-0020textchar1"/>
          <w:rFonts w:asciiTheme="minorHAnsi" w:hAnsiTheme="minorHAnsi" w:cstheme="minorHAnsi"/>
          <w:sz w:val="22"/>
          <w:szCs w:val="22"/>
        </w:rPr>
        <w:t xml:space="preserve"> maakt </w:t>
      </w:r>
      <w:r w:rsidR="00DF52D1">
        <w:rPr>
          <w:rStyle w:val="plain-0020textchar1"/>
          <w:rFonts w:asciiTheme="minorHAnsi" w:hAnsiTheme="minorHAnsi" w:cstheme="minorHAnsi"/>
          <w:sz w:val="22"/>
          <w:szCs w:val="22"/>
        </w:rPr>
        <w:t xml:space="preserve">zoals gezegd </w:t>
      </w:r>
      <w:r w:rsidRPr="00077ED3">
        <w:rPr>
          <w:rStyle w:val="plain-0020textchar1"/>
          <w:rFonts w:asciiTheme="minorHAnsi" w:hAnsiTheme="minorHAnsi" w:cstheme="minorHAnsi"/>
          <w:sz w:val="22"/>
          <w:szCs w:val="22"/>
        </w:rPr>
        <w:t xml:space="preserve">gebruik van de methode </w:t>
      </w:r>
      <w:r w:rsidRPr="00077ED3">
        <w:rPr>
          <w:rStyle w:val="plain-0020textchar1"/>
          <w:rFonts w:asciiTheme="minorHAnsi" w:hAnsiTheme="minorHAnsi" w:cstheme="minorHAnsi"/>
          <w:i/>
          <w:sz w:val="22"/>
          <w:szCs w:val="22"/>
        </w:rPr>
        <w:t>Veilig Leren Lezen</w:t>
      </w:r>
      <w:r w:rsidRPr="00077ED3">
        <w:rPr>
          <w:rStyle w:val="plain-0020textchar1"/>
          <w:rFonts w:asciiTheme="minorHAnsi" w:hAnsiTheme="minorHAnsi" w:cstheme="minorHAnsi"/>
          <w:sz w:val="22"/>
          <w:szCs w:val="22"/>
        </w:rPr>
        <w:t xml:space="preserve">. Daarin wordt aandacht besteed aan mondelinge en schriftelijke taalontwikkeling. Ook komen begrijpend lezen, stellen en woordenschat aan bod. </w:t>
      </w:r>
    </w:p>
    <w:p w14:paraId="0FBC0325" w14:textId="17A23395" w:rsidR="00E97021" w:rsidRPr="000E6D99" w:rsidRDefault="00E97021" w:rsidP="00876FF8">
      <w:pPr>
        <w:jc w:val="both"/>
        <w:rPr>
          <w:rStyle w:val="plain-0020textchar1"/>
          <w:rFonts w:asciiTheme="minorHAnsi" w:hAnsiTheme="minorHAnsi" w:cstheme="minorHAnsi"/>
          <w:color w:val="ED7D31" w:themeColor="accent2"/>
          <w:sz w:val="22"/>
          <w:szCs w:val="22"/>
        </w:rPr>
      </w:pPr>
      <w:r w:rsidRPr="00077ED3">
        <w:rPr>
          <w:rStyle w:val="plain-0020textchar1"/>
          <w:rFonts w:asciiTheme="minorHAnsi" w:hAnsiTheme="minorHAnsi" w:cstheme="minorHAnsi"/>
          <w:b/>
          <w:sz w:val="22"/>
          <w:szCs w:val="22"/>
        </w:rPr>
        <w:t xml:space="preserve">Groepen 4 </w:t>
      </w:r>
      <w:r w:rsidR="000E6D99">
        <w:rPr>
          <w:rStyle w:val="plain-0020textchar1"/>
          <w:rFonts w:asciiTheme="minorHAnsi" w:hAnsiTheme="minorHAnsi" w:cstheme="minorHAnsi"/>
          <w:b/>
          <w:sz w:val="22"/>
          <w:szCs w:val="22"/>
        </w:rPr>
        <w:t xml:space="preserve">en 5 </w:t>
      </w:r>
      <w:r w:rsidR="00400764">
        <w:rPr>
          <w:rStyle w:val="plain-0020textchar1"/>
          <w:rFonts w:asciiTheme="minorHAnsi" w:hAnsiTheme="minorHAnsi" w:cstheme="minorHAnsi"/>
          <w:sz w:val="22"/>
          <w:szCs w:val="22"/>
        </w:rPr>
        <w:t>zijn vorig schooljaar gestart</w:t>
      </w:r>
      <w:r w:rsidRPr="00077ED3">
        <w:rPr>
          <w:rStyle w:val="plain-0020textchar1"/>
          <w:rFonts w:asciiTheme="minorHAnsi" w:hAnsiTheme="minorHAnsi" w:cstheme="minorHAnsi"/>
          <w:sz w:val="22"/>
          <w:szCs w:val="22"/>
        </w:rPr>
        <w:t xml:space="preserve"> met de methode </w:t>
      </w:r>
      <w:r w:rsidR="000E6D99">
        <w:rPr>
          <w:rStyle w:val="plain-0020textchar1"/>
          <w:rFonts w:asciiTheme="minorHAnsi" w:hAnsiTheme="minorHAnsi" w:cstheme="minorHAnsi"/>
          <w:i/>
          <w:sz w:val="22"/>
          <w:szCs w:val="22"/>
        </w:rPr>
        <w:t>Staal</w:t>
      </w:r>
      <w:r w:rsidRPr="00077ED3">
        <w:rPr>
          <w:rStyle w:val="plain-0020textchar1"/>
          <w:rFonts w:asciiTheme="minorHAnsi" w:hAnsiTheme="minorHAnsi" w:cstheme="minorHAnsi"/>
          <w:sz w:val="22"/>
          <w:szCs w:val="22"/>
        </w:rPr>
        <w:t xml:space="preserve">. </w:t>
      </w:r>
      <w:r w:rsidR="0023490A">
        <w:rPr>
          <w:rStyle w:val="plain-0020textchar1"/>
          <w:rFonts w:asciiTheme="minorHAnsi" w:hAnsiTheme="minorHAnsi" w:cstheme="minorHAnsi"/>
          <w:sz w:val="22"/>
          <w:szCs w:val="22"/>
        </w:rPr>
        <w:t>In s</w:t>
      </w:r>
      <w:r w:rsidR="00400764">
        <w:rPr>
          <w:rStyle w:val="plain-0020textchar1"/>
          <w:rFonts w:asciiTheme="minorHAnsi" w:hAnsiTheme="minorHAnsi" w:cstheme="minorHAnsi"/>
          <w:sz w:val="22"/>
          <w:szCs w:val="22"/>
        </w:rPr>
        <w:t xml:space="preserve">chooljaar ’22-’23 </w:t>
      </w:r>
      <w:r w:rsidR="00DF52D1">
        <w:rPr>
          <w:rStyle w:val="plain-0020textchar1"/>
          <w:rFonts w:asciiTheme="minorHAnsi" w:hAnsiTheme="minorHAnsi" w:cstheme="minorHAnsi"/>
          <w:sz w:val="22"/>
          <w:szCs w:val="22"/>
        </w:rPr>
        <w:t>gebruikt ook</w:t>
      </w:r>
      <w:r w:rsidR="00400764">
        <w:rPr>
          <w:rStyle w:val="plain-0020textchar1"/>
          <w:rFonts w:asciiTheme="minorHAnsi" w:hAnsiTheme="minorHAnsi" w:cstheme="minorHAnsi"/>
          <w:sz w:val="22"/>
          <w:szCs w:val="22"/>
        </w:rPr>
        <w:t xml:space="preserve"> groep 6</w:t>
      </w:r>
      <w:r w:rsidR="00DF52D1">
        <w:rPr>
          <w:rStyle w:val="plain-0020textchar1"/>
          <w:rFonts w:asciiTheme="minorHAnsi" w:hAnsiTheme="minorHAnsi" w:cstheme="minorHAnsi"/>
          <w:sz w:val="22"/>
          <w:szCs w:val="22"/>
        </w:rPr>
        <w:t xml:space="preserve"> deze methode.</w:t>
      </w:r>
      <w:r w:rsidR="00400764">
        <w:rPr>
          <w:rStyle w:val="plain-0020textchar1"/>
          <w:rFonts w:asciiTheme="minorHAnsi" w:hAnsiTheme="minorHAnsi" w:cstheme="minorHAnsi"/>
          <w:sz w:val="22"/>
          <w:szCs w:val="22"/>
        </w:rPr>
        <w:t xml:space="preserve"> Zo wordt deze methode gefaseerd ingevoerd. </w:t>
      </w:r>
      <w:r w:rsidR="001D36FA" w:rsidRPr="001D36FA">
        <w:rPr>
          <w:rStyle w:val="plain-0020textchar1"/>
          <w:rFonts w:asciiTheme="minorHAnsi" w:hAnsiTheme="minorHAnsi" w:cstheme="minorHAnsi"/>
          <w:sz w:val="22"/>
          <w:szCs w:val="22"/>
        </w:rPr>
        <w:t xml:space="preserve">Staal is de eerste methode die spelling en grammatica combineert. De bewezen spellingaanpak van José </w:t>
      </w:r>
      <w:proofErr w:type="spellStart"/>
      <w:r w:rsidR="001D36FA" w:rsidRPr="001D36FA">
        <w:rPr>
          <w:rStyle w:val="plain-0020textchar1"/>
          <w:rFonts w:asciiTheme="minorHAnsi" w:hAnsiTheme="minorHAnsi" w:cstheme="minorHAnsi"/>
          <w:sz w:val="22"/>
          <w:szCs w:val="22"/>
        </w:rPr>
        <w:t>Schraven</w:t>
      </w:r>
      <w:proofErr w:type="spellEnd"/>
      <w:r w:rsidR="001D36FA" w:rsidRPr="001D36FA">
        <w:rPr>
          <w:rStyle w:val="plain-0020textchar1"/>
          <w:rFonts w:asciiTheme="minorHAnsi" w:hAnsiTheme="minorHAnsi" w:cstheme="minorHAnsi"/>
          <w:sz w:val="22"/>
          <w:szCs w:val="22"/>
        </w:rPr>
        <w:t xml:space="preserve"> is hierbij het uitgangspunt. Verrassende thema’s, teksten en actuele bronnen brengen de taal tot leven.</w:t>
      </w:r>
      <w:r w:rsidRPr="000E6D99">
        <w:rPr>
          <w:rStyle w:val="plain-0020textchar1"/>
          <w:rFonts w:asciiTheme="minorHAnsi" w:hAnsiTheme="minorHAnsi" w:cstheme="minorHAnsi"/>
          <w:color w:val="ED7D31" w:themeColor="accent2"/>
          <w:sz w:val="22"/>
          <w:szCs w:val="22"/>
        </w:rPr>
        <w:t xml:space="preserve"> </w:t>
      </w:r>
    </w:p>
    <w:p w14:paraId="3AD164FA" w14:textId="77777777" w:rsidR="000E6D99" w:rsidRPr="000E6D99" w:rsidRDefault="000E6D99"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sz w:val="22"/>
          <w:szCs w:val="22"/>
        </w:rPr>
        <w:t xml:space="preserve">Groep 7 en 8 werken </w:t>
      </w:r>
      <w:r w:rsidR="00400764">
        <w:rPr>
          <w:rStyle w:val="plain-0020textchar1"/>
          <w:rFonts w:asciiTheme="minorHAnsi" w:hAnsiTheme="minorHAnsi" w:cstheme="minorHAnsi"/>
          <w:sz w:val="22"/>
          <w:szCs w:val="22"/>
        </w:rPr>
        <w:t>schooljaar ’22-‘23</w:t>
      </w:r>
      <w:r>
        <w:rPr>
          <w:rStyle w:val="plain-0020textchar1"/>
          <w:rFonts w:asciiTheme="minorHAnsi" w:hAnsiTheme="minorHAnsi" w:cstheme="minorHAnsi"/>
          <w:sz w:val="22"/>
          <w:szCs w:val="22"/>
        </w:rPr>
        <w:t xml:space="preserve"> nog met de vertrouwde methode </w:t>
      </w:r>
      <w:r w:rsidRPr="000E6D99">
        <w:rPr>
          <w:rStyle w:val="plain-0020textchar1"/>
          <w:rFonts w:asciiTheme="minorHAnsi" w:hAnsiTheme="minorHAnsi" w:cstheme="minorHAnsi"/>
          <w:i/>
          <w:sz w:val="22"/>
          <w:szCs w:val="22"/>
        </w:rPr>
        <w:t>Taal Actief</w:t>
      </w:r>
      <w:r>
        <w:rPr>
          <w:rStyle w:val="plain-0020textchar1"/>
          <w:rFonts w:asciiTheme="minorHAnsi" w:hAnsiTheme="minorHAnsi" w:cstheme="minorHAnsi"/>
          <w:sz w:val="22"/>
          <w:szCs w:val="22"/>
        </w:rPr>
        <w:t xml:space="preserve">. Binnen </w:t>
      </w:r>
      <w:r>
        <w:rPr>
          <w:rStyle w:val="plain-0020textchar1"/>
          <w:rFonts w:asciiTheme="minorHAnsi" w:hAnsiTheme="minorHAnsi" w:cstheme="minorHAnsi"/>
          <w:i/>
          <w:sz w:val="22"/>
          <w:szCs w:val="22"/>
        </w:rPr>
        <w:t xml:space="preserve">Taal Actief </w:t>
      </w:r>
      <w:r>
        <w:rPr>
          <w:rStyle w:val="plain-0020textchar1"/>
          <w:rFonts w:asciiTheme="minorHAnsi" w:hAnsiTheme="minorHAnsi" w:cstheme="minorHAnsi"/>
          <w:sz w:val="22"/>
          <w:szCs w:val="22"/>
        </w:rPr>
        <w:t>wordt er gewerkt binnen de vier taaldomeinen:</w:t>
      </w:r>
    </w:p>
    <w:p w14:paraId="0E1BB00D" w14:textId="77777777" w:rsidR="000E6D99" w:rsidRPr="000E6D99" w:rsidRDefault="000E6D99" w:rsidP="000E6D99">
      <w:pPr>
        <w:jc w:val="both"/>
        <w:rPr>
          <w:rStyle w:val="plain-0020textchar1"/>
          <w:rFonts w:asciiTheme="minorHAnsi" w:hAnsiTheme="minorHAnsi" w:cstheme="minorHAnsi"/>
          <w:sz w:val="22"/>
          <w:szCs w:val="22"/>
        </w:rPr>
      </w:pPr>
      <w:r w:rsidRPr="000E6D99">
        <w:rPr>
          <w:rStyle w:val="plain-0020textchar1"/>
          <w:rFonts w:asciiTheme="minorHAnsi" w:hAnsiTheme="minorHAnsi" w:cstheme="minorHAnsi"/>
          <w:b/>
          <w:sz w:val="22"/>
          <w:szCs w:val="22"/>
        </w:rPr>
        <w:t>Woordenschat</w:t>
      </w:r>
      <w:r w:rsidR="00375B56">
        <w:rPr>
          <w:rStyle w:val="plain-0020textchar1"/>
          <w:rFonts w:asciiTheme="minorHAnsi" w:hAnsiTheme="minorHAnsi" w:cstheme="minorHAnsi"/>
          <w:b/>
          <w:sz w:val="22"/>
          <w:szCs w:val="22"/>
        </w:rPr>
        <w:t>;</w:t>
      </w:r>
      <w:r w:rsidRPr="000E6D99">
        <w:rPr>
          <w:rStyle w:val="plain-0020textchar1"/>
          <w:rFonts w:asciiTheme="minorHAnsi" w:hAnsiTheme="minorHAnsi" w:cstheme="minorHAnsi"/>
          <w:sz w:val="22"/>
          <w:szCs w:val="22"/>
        </w:rPr>
        <w:t xml:space="preserve"> woorden zijn de bouwstenen voor de ontwikkeling van mondelinge en schriftelijke taalvaardigheid;</w:t>
      </w:r>
    </w:p>
    <w:p w14:paraId="573DA568" w14:textId="77777777" w:rsidR="000E6D99" w:rsidRPr="000E6D99" w:rsidRDefault="000E6D99" w:rsidP="000E6D99">
      <w:pPr>
        <w:jc w:val="both"/>
        <w:rPr>
          <w:rStyle w:val="plain-0020textchar1"/>
          <w:rFonts w:asciiTheme="minorHAnsi" w:hAnsiTheme="minorHAnsi" w:cstheme="minorHAnsi"/>
          <w:sz w:val="22"/>
          <w:szCs w:val="22"/>
        </w:rPr>
      </w:pPr>
      <w:r w:rsidRPr="000E6D99">
        <w:rPr>
          <w:rStyle w:val="plain-0020textchar1"/>
          <w:rFonts w:asciiTheme="minorHAnsi" w:hAnsiTheme="minorHAnsi" w:cstheme="minorHAnsi"/>
          <w:b/>
          <w:sz w:val="22"/>
          <w:szCs w:val="22"/>
        </w:rPr>
        <w:t>Taal verkennen</w:t>
      </w:r>
      <w:r w:rsidRPr="000E6D99">
        <w:rPr>
          <w:rStyle w:val="plain-0020textchar1"/>
          <w:rFonts w:asciiTheme="minorHAnsi" w:hAnsiTheme="minorHAnsi" w:cstheme="minorHAnsi"/>
          <w:sz w:val="22"/>
          <w:szCs w:val="22"/>
        </w:rPr>
        <w:t xml:space="preserve"> staat voor actief onderzoeken van taal, nieuwsgierig grip krijgen op taal, en waardering voor de gevarieerdheid van taal;</w:t>
      </w:r>
    </w:p>
    <w:p w14:paraId="72FF79F1" w14:textId="77777777" w:rsidR="000E6D99" w:rsidRPr="000E6D99" w:rsidRDefault="000E6D99" w:rsidP="000E6D99">
      <w:pPr>
        <w:jc w:val="both"/>
        <w:rPr>
          <w:rStyle w:val="plain-0020textchar1"/>
          <w:rFonts w:asciiTheme="minorHAnsi" w:hAnsiTheme="minorHAnsi" w:cstheme="minorHAnsi"/>
          <w:sz w:val="22"/>
          <w:szCs w:val="22"/>
        </w:rPr>
      </w:pPr>
      <w:r w:rsidRPr="000E6D99">
        <w:rPr>
          <w:rStyle w:val="plain-0020textchar1"/>
          <w:rFonts w:asciiTheme="minorHAnsi" w:hAnsiTheme="minorHAnsi" w:cstheme="minorHAnsi"/>
          <w:b/>
          <w:sz w:val="22"/>
          <w:szCs w:val="22"/>
        </w:rPr>
        <w:t>Spreken &amp; luisteren</w:t>
      </w:r>
      <w:r w:rsidR="00375B56">
        <w:rPr>
          <w:rStyle w:val="plain-0020textchar1"/>
          <w:rFonts w:asciiTheme="minorHAnsi" w:hAnsiTheme="minorHAnsi" w:cstheme="minorHAnsi"/>
          <w:sz w:val="22"/>
          <w:szCs w:val="22"/>
        </w:rPr>
        <w:t>;</w:t>
      </w:r>
      <w:r w:rsidRPr="000E6D99">
        <w:rPr>
          <w:rStyle w:val="plain-0020textchar1"/>
          <w:rFonts w:asciiTheme="minorHAnsi" w:hAnsiTheme="minorHAnsi" w:cstheme="minorHAnsi"/>
          <w:sz w:val="22"/>
          <w:szCs w:val="22"/>
        </w:rPr>
        <w:t xml:space="preserve"> er wordt aandacht besteed aan vertellen, voordragen, discussiëren, debatteren, verkopen, conflictgesprekken voeren en aanprijzen;</w:t>
      </w:r>
    </w:p>
    <w:p w14:paraId="75459BC1" w14:textId="046FE76B" w:rsidR="00E97021" w:rsidRPr="00077ED3" w:rsidRDefault="000E6D99" w:rsidP="00DF52D1">
      <w:pPr>
        <w:jc w:val="both"/>
        <w:rPr>
          <w:rStyle w:val="plain-0020textchar1"/>
          <w:rFonts w:asciiTheme="minorHAnsi" w:hAnsiTheme="minorHAnsi" w:cstheme="minorHAnsi"/>
          <w:sz w:val="22"/>
          <w:szCs w:val="22"/>
        </w:rPr>
      </w:pPr>
      <w:r w:rsidRPr="000E6D99">
        <w:rPr>
          <w:rStyle w:val="plain-0020textchar1"/>
          <w:rFonts w:asciiTheme="minorHAnsi" w:hAnsiTheme="minorHAnsi" w:cstheme="minorHAnsi"/>
          <w:b/>
          <w:sz w:val="22"/>
          <w:szCs w:val="22"/>
        </w:rPr>
        <w:t xml:space="preserve">Schrijven </w:t>
      </w:r>
      <w:r w:rsidRPr="000E6D99">
        <w:rPr>
          <w:rStyle w:val="plain-0020textchar1"/>
          <w:rFonts w:asciiTheme="minorHAnsi" w:hAnsiTheme="minorHAnsi" w:cstheme="minorHAnsi"/>
          <w:sz w:val="22"/>
          <w:szCs w:val="22"/>
        </w:rPr>
        <w:t>is een cyclisch proces met als belangrijkste doel communicatie waarbij presentatie en publicatie van schrijfwerk van cruciaal belang zijn.</w:t>
      </w:r>
    </w:p>
    <w:p w14:paraId="27F9F41D" w14:textId="77777777" w:rsidR="00DF52D1" w:rsidRDefault="00DF52D1" w:rsidP="00273B7D">
      <w:pPr>
        <w:pStyle w:val="Kop3"/>
        <w:rPr>
          <w:rStyle w:val="plain-0020textchar1"/>
          <w:rFonts w:asciiTheme="minorHAnsi" w:hAnsiTheme="minorHAnsi" w:cstheme="minorHAnsi"/>
          <w:sz w:val="22"/>
          <w:szCs w:val="22"/>
          <w:u w:val="single"/>
        </w:rPr>
      </w:pPr>
      <w:bookmarkStart w:id="37" w:name="_Toc485115301"/>
      <w:bookmarkStart w:id="38" w:name="_Toc43117337"/>
      <w:bookmarkStart w:id="39" w:name="_Toc75520722"/>
    </w:p>
    <w:p w14:paraId="0A753B3F" w14:textId="540D942A" w:rsidR="00E97021" w:rsidRPr="00273B7D" w:rsidRDefault="00E97021" w:rsidP="00273B7D">
      <w:pPr>
        <w:pStyle w:val="Kop3"/>
        <w:rPr>
          <w:rStyle w:val="plain-0020textchar1"/>
          <w:rFonts w:asciiTheme="minorHAnsi" w:hAnsiTheme="minorHAnsi" w:cstheme="minorHAnsi"/>
          <w:sz w:val="22"/>
          <w:szCs w:val="22"/>
          <w:u w:val="single"/>
        </w:rPr>
      </w:pPr>
      <w:r w:rsidRPr="00273B7D">
        <w:rPr>
          <w:rStyle w:val="plain-0020textchar1"/>
          <w:rFonts w:asciiTheme="minorHAnsi" w:hAnsiTheme="minorHAnsi" w:cstheme="minorHAnsi"/>
          <w:sz w:val="22"/>
          <w:szCs w:val="22"/>
          <w:u w:val="single"/>
        </w:rPr>
        <w:t>Spelling</w:t>
      </w:r>
      <w:bookmarkEnd w:id="37"/>
      <w:bookmarkEnd w:id="38"/>
      <w:bookmarkEnd w:id="39"/>
    </w:p>
    <w:p w14:paraId="4E6E8460"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b/>
          <w:sz w:val="22"/>
          <w:szCs w:val="22"/>
        </w:rPr>
        <w:lastRenderedPageBreak/>
        <w:t>Groep 3</w:t>
      </w:r>
      <w:r w:rsidRPr="00077ED3">
        <w:rPr>
          <w:rStyle w:val="plain-0020textchar1"/>
          <w:rFonts w:asciiTheme="minorHAnsi" w:hAnsiTheme="minorHAnsi" w:cstheme="minorHAnsi"/>
          <w:sz w:val="22"/>
          <w:szCs w:val="22"/>
        </w:rPr>
        <w:t xml:space="preserve"> werkt met de methode </w:t>
      </w:r>
      <w:r w:rsidRPr="00077ED3">
        <w:rPr>
          <w:rStyle w:val="plain-0020textchar1"/>
          <w:rFonts w:asciiTheme="minorHAnsi" w:hAnsiTheme="minorHAnsi" w:cstheme="minorHAnsi"/>
          <w:i/>
          <w:sz w:val="22"/>
          <w:szCs w:val="22"/>
        </w:rPr>
        <w:t>Veilig Leren Lezen</w:t>
      </w:r>
      <w:r w:rsidRPr="00077ED3">
        <w:rPr>
          <w:rStyle w:val="plain-0020textchar1"/>
          <w:rFonts w:asciiTheme="minorHAnsi" w:hAnsiTheme="minorHAnsi" w:cstheme="minorHAnsi"/>
          <w:sz w:val="22"/>
          <w:szCs w:val="22"/>
        </w:rPr>
        <w:t xml:space="preserve">, zij leren woorden spellen en beginnen met korte woorden die steeds wat langer worden. </w:t>
      </w:r>
    </w:p>
    <w:p w14:paraId="00D94254" w14:textId="0FBFB304" w:rsidR="000E6D99" w:rsidRPr="000E6D99"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b/>
          <w:sz w:val="22"/>
          <w:szCs w:val="22"/>
        </w:rPr>
        <w:t xml:space="preserve">De groepen 4 </w:t>
      </w:r>
      <w:r w:rsidR="000E6D99">
        <w:rPr>
          <w:rStyle w:val="plain-0020textchar1"/>
          <w:rFonts w:asciiTheme="minorHAnsi" w:hAnsiTheme="minorHAnsi" w:cstheme="minorHAnsi"/>
          <w:b/>
          <w:sz w:val="22"/>
          <w:szCs w:val="22"/>
        </w:rPr>
        <w:t xml:space="preserve">en 5 </w:t>
      </w:r>
      <w:r w:rsidR="0047131B">
        <w:rPr>
          <w:rStyle w:val="plain-0020textchar1"/>
          <w:rFonts w:asciiTheme="minorHAnsi" w:hAnsiTheme="minorHAnsi" w:cstheme="minorHAnsi"/>
          <w:sz w:val="22"/>
          <w:szCs w:val="22"/>
        </w:rPr>
        <w:t xml:space="preserve">zijn </w:t>
      </w:r>
      <w:r w:rsidR="00DF52D1">
        <w:rPr>
          <w:rStyle w:val="plain-0020textchar1"/>
          <w:rFonts w:asciiTheme="minorHAnsi" w:hAnsiTheme="minorHAnsi" w:cstheme="minorHAnsi"/>
          <w:sz w:val="22"/>
          <w:szCs w:val="22"/>
        </w:rPr>
        <w:t>vorig</w:t>
      </w:r>
      <w:r w:rsidR="000E6D99">
        <w:rPr>
          <w:rStyle w:val="plain-0020textchar1"/>
          <w:rFonts w:asciiTheme="minorHAnsi" w:hAnsiTheme="minorHAnsi" w:cstheme="minorHAnsi"/>
          <w:sz w:val="22"/>
          <w:szCs w:val="22"/>
        </w:rPr>
        <w:t xml:space="preserve"> schooljaar</w:t>
      </w:r>
      <w:r w:rsidR="0047131B">
        <w:rPr>
          <w:rStyle w:val="plain-0020textchar1"/>
          <w:rFonts w:asciiTheme="minorHAnsi" w:hAnsiTheme="minorHAnsi" w:cstheme="minorHAnsi"/>
          <w:sz w:val="22"/>
          <w:szCs w:val="22"/>
        </w:rPr>
        <w:t xml:space="preserve"> gestart</w:t>
      </w:r>
      <w:r w:rsidR="000E6D99">
        <w:rPr>
          <w:rStyle w:val="plain-0020textchar1"/>
          <w:rFonts w:asciiTheme="minorHAnsi" w:hAnsiTheme="minorHAnsi" w:cstheme="minorHAnsi"/>
          <w:sz w:val="22"/>
          <w:szCs w:val="22"/>
        </w:rPr>
        <w:t xml:space="preserve"> met Spelling van de nieuwe methode </w:t>
      </w:r>
      <w:r w:rsidR="000E6D99">
        <w:rPr>
          <w:rStyle w:val="plain-0020textchar1"/>
          <w:rFonts w:asciiTheme="minorHAnsi" w:hAnsiTheme="minorHAnsi" w:cstheme="minorHAnsi"/>
          <w:i/>
          <w:sz w:val="22"/>
          <w:szCs w:val="22"/>
        </w:rPr>
        <w:t>Staal</w:t>
      </w:r>
      <w:r w:rsidR="000E6D99">
        <w:rPr>
          <w:rStyle w:val="plain-0020textchar1"/>
          <w:rFonts w:asciiTheme="minorHAnsi" w:hAnsiTheme="minorHAnsi" w:cstheme="minorHAnsi"/>
          <w:sz w:val="22"/>
          <w:szCs w:val="22"/>
        </w:rPr>
        <w:t xml:space="preserve">. </w:t>
      </w:r>
      <w:r w:rsidR="0047131B">
        <w:rPr>
          <w:rStyle w:val="plain-0020textchar1"/>
          <w:rFonts w:asciiTheme="minorHAnsi" w:hAnsiTheme="minorHAnsi" w:cstheme="minorHAnsi"/>
          <w:sz w:val="22"/>
          <w:szCs w:val="22"/>
        </w:rPr>
        <w:t xml:space="preserve">Groep 6 </w:t>
      </w:r>
      <w:r w:rsidR="00E62219">
        <w:rPr>
          <w:rStyle w:val="plain-0020textchar1"/>
          <w:rFonts w:asciiTheme="minorHAnsi" w:hAnsiTheme="minorHAnsi" w:cstheme="minorHAnsi"/>
          <w:sz w:val="22"/>
          <w:szCs w:val="22"/>
        </w:rPr>
        <w:t xml:space="preserve">is </w:t>
      </w:r>
      <w:r w:rsidR="00DF52D1">
        <w:rPr>
          <w:rStyle w:val="plain-0020textchar1"/>
          <w:rFonts w:asciiTheme="minorHAnsi" w:hAnsiTheme="minorHAnsi" w:cstheme="minorHAnsi"/>
          <w:sz w:val="22"/>
          <w:szCs w:val="22"/>
        </w:rPr>
        <w:t xml:space="preserve">dit </w:t>
      </w:r>
      <w:r w:rsidR="0047131B">
        <w:rPr>
          <w:rStyle w:val="plain-0020textchar1"/>
          <w:rFonts w:asciiTheme="minorHAnsi" w:hAnsiTheme="minorHAnsi" w:cstheme="minorHAnsi"/>
          <w:sz w:val="22"/>
          <w:szCs w:val="22"/>
        </w:rPr>
        <w:t xml:space="preserve"> schooljaar</w:t>
      </w:r>
      <w:r w:rsidR="00E62219">
        <w:rPr>
          <w:rStyle w:val="plain-0020textchar1"/>
          <w:rFonts w:asciiTheme="minorHAnsi" w:hAnsiTheme="minorHAnsi" w:cstheme="minorHAnsi"/>
          <w:sz w:val="22"/>
          <w:szCs w:val="22"/>
        </w:rPr>
        <w:t xml:space="preserve"> gestart</w:t>
      </w:r>
      <w:r w:rsidR="0047131B">
        <w:rPr>
          <w:rStyle w:val="plain-0020textchar1"/>
          <w:rFonts w:asciiTheme="minorHAnsi" w:hAnsiTheme="minorHAnsi" w:cstheme="minorHAnsi"/>
          <w:sz w:val="22"/>
          <w:szCs w:val="22"/>
        </w:rPr>
        <w:t>.</w:t>
      </w:r>
      <w:r w:rsidR="00E62219">
        <w:rPr>
          <w:rStyle w:val="plain-0020textchar1"/>
          <w:rFonts w:asciiTheme="minorHAnsi" w:hAnsiTheme="minorHAnsi" w:cstheme="minorHAnsi"/>
          <w:sz w:val="22"/>
          <w:szCs w:val="22"/>
        </w:rPr>
        <w:t xml:space="preserve"> Ook dit deel van de methode wordt gefaseerd ingevoerd.</w:t>
      </w:r>
    </w:p>
    <w:p w14:paraId="29D22FC3" w14:textId="77777777" w:rsidR="00E97021" w:rsidRPr="00077ED3" w:rsidRDefault="0047131B"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b/>
          <w:sz w:val="22"/>
          <w:szCs w:val="22"/>
        </w:rPr>
        <w:t>De groepen 7 en</w:t>
      </w:r>
      <w:r w:rsidR="00E97021" w:rsidRPr="00077ED3">
        <w:rPr>
          <w:rStyle w:val="plain-0020textchar1"/>
          <w:rFonts w:asciiTheme="minorHAnsi" w:hAnsiTheme="minorHAnsi" w:cstheme="minorHAnsi"/>
          <w:b/>
          <w:sz w:val="22"/>
          <w:szCs w:val="22"/>
        </w:rPr>
        <w:t xml:space="preserve"> 8</w:t>
      </w:r>
      <w:r w:rsidR="00E97021" w:rsidRPr="00077ED3">
        <w:rPr>
          <w:rStyle w:val="plain-0020textchar1"/>
          <w:rFonts w:asciiTheme="minorHAnsi" w:hAnsiTheme="minorHAnsi" w:cstheme="minorHAnsi"/>
          <w:sz w:val="22"/>
          <w:szCs w:val="22"/>
        </w:rPr>
        <w:t xml:space="preserve"> werken </w:t>
      </w:r>
      <w:r>
        <w:rPr>
          <w:rStyle w:val="plain-0020textchar1"/>
          <w:rFonts w:asciiTheme="minorHAnsi" w:hAnsiTheme="minorHAnsi" w:cstheme="minorHAnsi"/>
          <w:sz w:val="22"/>
          <w:szCs w:val="22"/>
        </w:rPr>
        <w:t xml:space="preserve">nog </w:t>
      </w:r>
      <w:r w:rsidR="00E97021" w:rsidRPr="00077ED3">
        <w:rPr>
          <w:rStyle w:val="plain-0020textchar1"/>
          <w:rFonts w:asciiTheme="minorHAnsi" w:hAnsiTheme="minorHAnsi" w:cstheme="minorHAnsi"/>
          <w:sz w:val="22"/>
          <w:szCs w:val="22"/>
        </w:rPr>
        <w:t xml:space="preserve">met de methode </w:t>
      </w:r>
      <w:r w:rsidR="00E97021" w:rsidRPr="00077ED3">
        <w:rPr>
          <w:rStyle w:val="plain-0020textchar1"/>
          <w:rFonts w:asciiTheme="minorHAnsi" w:hAnsiTheme="minorHAnsi" w:cstheme="minorHAnsi"/>
          <w:i/>
          <w:sz w:val="22"/>
          <w:szCs w:val="22"/>
        </w:rPr>
        <w:t>Taal Actief Spelling</w:t>
      </w:r>
      <w:r w:rsidR="00E97021" w:rsidRPr="00077ED3">
        <w:rPr>
          <w:rStyle w:val="plain-0020textchar1"/>
          <w:rFonts w:asciiTheme="minorHAnsi" w:hAnsiTheme="minorHAnsi" w:cstheme="minorHAnsi"/>
          <w:sz w:val="22"/>
          <w:szCs w:val="22"/>
        </w:rPr>
        <w:t>. Aan de leerlingen worden drie hoofdstrategieën aangeboden om de woorden correct te schrijven; de luisterstrategie, de regelstrategie en de weetstrategie. De leerlingen worden gestimuleerd om deze strategieën ook op nieuwe woorden toe te passen. Er wordt gewerkt aan het spellingsbewustzijn van de leerling. Spelling staat ook in de andere vakken centraal, met het doel om kinderen consequent alert te leren zijn op een juiste spelling.</w:t>
      </w:r>
    </w:p>
    <w:p w14:paraId="7F7F1BDC" w14:textId="77777777" w:rsidR="00E97021" w:rsidRPr="0026707D" w:rsidRDefault="00E97021" w:rsidP="001D36FA">
      <w:pPr>
        <w:pStyle w:val="Geenafstand"/>
        <w:rPr>
          <w:rStyle w:val="plain-0020textchar1"/>
          <w:rFonts w:asciiTheme="minorHAnsi" w:hAnsiTheme="minorHAnsi" w:cstheme="minorHAnsi"/>
          <w:bCs/>
          <w:sz w:val="8"/>
          <w:szCs w:val="22"/>
          <w:u w:val="single"/>
          <w:lang w:val="nl-NL"/>
        </w:rPr>
      </w:pPr>
    </w:p>
    <w:p w14:paraId="4A5CD253"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40" w:name="_Toc485115302"/>
      <w:bookmarkStart w:id="41" w:name="_Toc43117338"/>
      <w:bookmarkStart w:id="42" w:name="_Toc75520723"/>
      <w:r w:rsidRPr="00273B7D">
        <w:rPr>
          <w:rStyle w:val="plain-0020textchar1"/>
          <w:rFonts w:asciiTheme="minorHAnsi" w:hAnsiTheme="minorHAnsi" w:cstheme="minorHAnsi"/>
          <w:bCs w:val="0"/>
          <w:sz w:val="22"/>
          <w:szCs w:val="22"/>
          <w:u w:val="single"/>
        </w:rPr>
        <w:t>Schrijven</w:t>
      </w:r>
      <w:bookmarkEnd w:id="40"/>
      <w:bookmarkEnd w:id="41"/>
      <w:bookmarkEnd w:id="42"/>
    </w:p>
    <w:p w14:paraId="65FDA513"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In </w:t>
      </w:r>
      <w:r w:rsidRPr="00077ED3">
        <w:rPr>
          <w:rStyle w:val="plain-0020textchar1"/>
          <w:rFonts w:asciiTheme="minorHAnsi" w:hAnsiTheme="minorHAnsi" w:cstheme="minorHAnsi"/>
          <w:b/>
          <w:sz w:val="22"/>
          <w:szCs w:val="22"/>
        </w:rPr>
        <w:t>groep 1/2</w:t>
      </w:r>
      <w:r w:rsidRPr="00077ED3">
        <w:rPr>
          <w:rStyle w:val="plain-0020textchar1"/>
          <w:rFonts w:asciiTheme="minorHAnsi" w:hAnsiTheme="minorHAnsi" w:cstheme="minorHAnsi"/>
          <w:sz w:val="22"/>
          <w:szCs w:val="22"/>
        </w:rPr>
        <w:t xml:space="preserve"> wordt spelenderwijs aandacht besteed aan</w:t>
      </w:r>
      <w:r w:rsidR="0023490A">
        <w:rPr>
          <w:rStyle w:val="plain-0020textchar1"/>
          <w:rFonts w:asciiTheme="minorHAnsi" w:hAnsiTheme="minorHAnsi" w:cstheme="minorHAnsi"/>
          <w:sz w:val="22"/>
          <w:szCs w:val="22"/>
        </w:rPr>
        <w:t xml:space="preserve"> de juiste schrijfhouding </w:t>
      </w:r>
      <w:r w:rsidRPr="00077ED3">
        <w:rPr>
          <w:rStyle w:val="plain-0020textchar1"/>
          <w:rFonts w:asciiTheme="minorHAnsi" w:hAnsiTheme="minorHAnsi" w:cstheme="minorHAnsi"/>
          <w:sz w:val="22"/>
          <w:szCs w:val="22"/>
        </w:rPr>
        <w:t>, pengreep</w:t>
      </w:r>
      <w:r w:rsidR="0023490A">
        <w:rPr>
          <w:rStyle w:val="plain-0020textchar1"/>
          <w:rFonts w:asciiTheme="minorHAnsi" w:hAnsiTheme="minorHAnsi" w:cstheme="minorHAnsi"/>
          <w:sz w:val="22"/>
          <w:szCs w:val="22"/>
        </w:rPr>
        <w:t xml:space="preserve"> </w:t>
      </w:r>
      <w:r w:rsidRPr="00077ED3">
        <w:rPr>
          <w:rStyle w:val="plain-0020textchar1"/>
          <w:rFonts w:asciiTheme="minorHAnsi" w:hAnsiTheme="minorHAnsi" w:cstheme="minorHAnsi"/>
          <w:sz w:val="22"/>
          <w:szCs w:val="22"/>
        </w:rPr>
        <w:t xml:space="preserve"> en schrijfbeweging. Tal van activiteiten stimuleren de fijne motoriek, oog-hand coördinatie en vertrouwd raken met letters/woorden. </w:t>
      </w:r>
    </w:p>
    <w:p w14:paraId="4EB2AB75"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De methode </w:t>
      </w:r>
      <w:r w:rsidRPr="00077ED3">
        <w:rPr>
          <w:rStyle w:val="plain-0020textchar1"/>
          <w:rFonts w:asciiTheme="minorHAnsi" w:hAnsiTheme="minorHAnsi" w:cstheme="minorHAnsi"/>
          <w:i/>
          <w:sz w:val="22"/>
          <w:szCs w:val="22"/>
        </w:rPr>
        <w:t>Pennenstreken</w:t>
      </w:r>
      <w:r w:rsidRPr="00077ED3">
        <w:rPr>
          <w:rStyle w:val="plain-0020textchar1"/>
          <w:rFonts w:asciiTheme="minorHAnsi" w:hAnsiTheme="minorHAnsi" w:cstheme="minorHAnsi"/>
          <w:sz w:val="22"/>
          <w:szCs w:val="22"/>
        </w:rPr>
        <w:t xml:space="preserve"> is in </w:t>
      </w:r>
      <w:r w:rsidRPr="00077ED3">
        <w:rPr>
          <w:rStyle w:val="plain-0020textchar1"/>
          <w:rFonts w:asciiTheme="minorHAnsi" w:hAnsiTheme="minorHAnsi" w:cstheme="minorHAnsi"/>
          <w:b/>
          <w:sz w:val="22"/>
          <w:szCs w:val="22"/>
        </w:rPr>
        <w:t>groep 3</w:t>
      </w:r>
      <w:r w:rsidRPr="00077ED3">
        <w:rPr>
          <w:rStyle w:val="plain-0020textchar1"/>
          <w:rFonts w:asciiTheme="minorHAnsi" w:hAnsiTheme="minorHAnsi" w:cstheme="minorHAnsi"/>
          <w:sz w:val="22"/>
          <w:szCs w:val="22"/>
        </w:rPr>
        <w:t xml:space="preserve"> </w:t>
      </w:r>
      <w:r w:rsidR="00375B56">
        <w:rPr>
          <w:rStyle w:val="plain-0020textchar1"/>
          <w:rFonts w:asciiTheme="minorHAnsi" w:hAnsiTheme="minorHAnsi" w:cstheme="minorHAnsi"/>
          <w:sz w:val="22"/>
          <w:szCs w:val="22"/>
        </w:rPr>
        <w:t>g</w:t>
      </w:r>
      <w:r w:rsidRPr="00077ED3">
        <w:rPr>
          <w:rStyle w:val="plain-0020textchar1"/>
          <w:rFonts w:asciiTheme="minorHAnsi" w:hAnsiTheme="minorHAnsi" w:cstheme="minorHAnsi"/>
          <w:sz w:val="22"/>
          <w:szCs w:val="22"/>
        </w:rPr>
        <w:t xml:space="preserve">ekoppeld aan onze leesmethode </w:t>
      </w:r>
      <w:r w:rsidRPr="00077ED3">
        <w:rPr>
          <w:rStyle w:val="plain-0020textchar1"/>
          <w:rFonts w:asciiTheme="minorHAnsi" w:hAnsiTheme="minorHAnsi" w:cstheme="minorHAnsi"/>
          <w:i/>
          <w:sz w:val="22"/>
          <w:szCs w:val="22"/>
        </w:rPr>
        <w:t>Veilig Leren Lezen</w:t>
      </w:r>
      <w:r w:rsidRPr="00077ED3">
        <w:rPr>
          <w:rStyle w:val="plain-0020textchar1"/>
          <w:rFonts w:asciiTheme="minorHAnsi" w:hAnsiTheme="minorHAnsi" w:cstheme="minorHAnsi"/>
          <w:sz w:val="22"/>
          <w:szCs w:val="22"/>
        </w:rPr>
        <w:t xml:space="preserve">. De kinderen schrijven de letters die ze in de leesles hebben geleerd. </w:t>
      </w:r>
      <w:r w:rsidR="0047131B">
        <w:rPr>
          <w:rStyle w:val="plain-0020textchar1"/>
          <w:rFonts w:asciiTheme="minorHAnsi" w:hAnsiTheme="minorHAnsi" w:cstheme="minorHAnsi"/>
          <w:sz w:val="22"/>
          <w:szCs w:val="22"/>
        </w:rPr>
        <w:t>Vanaf schooljaar ’22-’23 wordt het verbonden schrift aangeleerd.</w:t>
      </w:r>
    </w:p>
    <w:p w14:paraId="37689460" w14:textId="48436204" w:rsidR="00E97021"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In de </w:t>
      </w:r>
      <w:r w:rsidRPr="00077ED3">
        <w:rPr>
          <w:rStyle w:val="plain-0020textchar1"/>
          <w:rFonts w:asciiTheme="minorHAnsi" w:hAnsiTheme="minorHAnsi" w:cstheme="minorHAnsi"/>
          <w:b/>
          <w:sz w:val="22"/>
          <w:szCs w:val="22"/>
        </w:rPr>
        <w:t xml:space="preserve">groepen 4 </w:t>
      </w:r>
      <w:r w:rsidR="00F52BE7">
        <w:rPr>
          <w:rStyle w:val="plain-0020textchar1"/>
          <w:rFonts w:asciiTheme="minorHAnsi" w:hAnsiTheme="minorHAnsi" w:cstheme="minorHAnsi"/>
          <w:b/>
          <w:sz w:val="22"/>
          <w:szCs w:val="22"/>
        </w:rPr>
        <w:t>t/m 8</w:t>
      </w:r>
      <w:r w:rsidRPr="00077ED3">
        <w:rPr>
          <w:rStyle w:val="plain-0020textchar1"/>
          <w:rFonts w:asciiTheme="minorHAnsi" w:hAnsiTheme="minorHAnsi" w:cstheme="minorHAnsi"/>
          <w:sz w:val="22"/>
          <w:szCs w:val="22"/>
        </w:rPr>
        <w:t xml:space="preserve"> leren de kinderen </w:t>
      </w:r>
      <w:r w:rsidR="0047131B">
        <w:rPr>
          <w:rStyle w:val="plain-0020textchar1"/>
          <w:rFonts w:asciiTheme="minorHAnsi" w:hAnsiTheme="minorHAnsi" w:cstheme="minorHAnsi"/>
          <w:sz w:val="22"/>
          <w:szCs w:val="22"/>
        </w:rPr>
        <w:t xml:space="preserve">nog </w:t>
      </w:r>
      <w:r w:rsidRPr="00077ED3">
        <w:rPr>
          <w:rStyle w:val="plain-0020textchar1"/>
          <w:rFonts w:asciiTheme="minorHAnsi" w:hAnsiTheme="minorHAnsi" w:cstheme="minorHAnsi"/>
          <w:sz w:val="22"/>
          <w:szCs w:val="22"/>
        </w:rPr>
        <w:t xml:space="preserve">het blokschrift met de methode </w:t>
      </w:r>
      <w:r w:rsidRPr="00077ED3">
        <w:rPr>
          <w:rStyle w:val="plain-0020textchar1"/>
          <w:rFonts w:asciiTheme="minorHAnsi" w:hAnsiTheme="minorHAnsi" w:cstheme="minorHAnsi"/>
          <w:i/>
          <w:sz w:val="22"/>
          <w:szCs w:val="22"/>
        </w:rPr>
        <w:t>Pennenstreken.</w:t>
      </w:r>
      <w:r w:rsidRPr="00077ED3">
        <w:rPr>
          <w:rStyle w:val="plain-0020textchar1"/>
          <w:rFonts w:asciiTheme="minorHAnsi" w:hAnsiTheme="minorHAnsi" w:cstheme="minorHAnsi"/>
          <w:sz w:val="22"/>
          <w:szCs w:val="22"/>
        </w:rPr>
        <w:t xml:space="preserve"> </w:t>
      </w:r>
      <w:r w:rsidR="0047131B">
        <w:rPr>
          <w:rStyle w:val="plain-0020textchar1"/>
          <w:rFonts w:asciiTheme="minorHAnsi" w:hAnsiTheme="minorHAnsi" w:cstheme="minorHAnsi"/>
          <w:sz w:val="22"/>
          <w:szCs w:val="22"/>
        </w:rPr>
        <w:t>Het verbonden schrift wordt gefaseerd ingevoerd</w:t>
      </w:r>
      <w:r w:rsidRPr="00077ED3">
        <w:rPr>
          <w:rStyle w:val="plain-0020textchar1"/>
          <w:rFonts w:asciiTheme="minorHAnsi" w:hAnsiTheme="minorHAnsi" w:cstheme="minorHAnsi"/>
          <w:sz w:val="22"/>
          <w:szCs w:val="22"/>
        </w:rPr>
        <w:t xml:space="preserve">. </w:t>
      </w:r>
    </w:p>
    <w:p w14:paraId="5C140AD1" w14:textId="07EFEC30" w:rsidR="00E62219" w:rsidRDefault="00E62219" w:rsidP="00876FF8">
      <w:pPr>
        <w:jc w:val="both"/>
        <w:rPr>
          <w:rStyle w:val="plain-0020textchar1"/>
          <w:rFonts w:asciiTheme="minorHAnsi" w:hAnsiTheme="minorHAnsi" w:cstheme="minorHAnsi"/>
          <w:sz w:val="22"/>
          <w:szCs w:val="22"/>
        </w:rPr>
      </w:pPr>
    </w:p>
    <w:p w14:paraId="1A44B55F" w14:textId="77777777" w:rsidR="00E62219" w:rsidRPr="00077ED3" w:rsidRDefault="00E62219" w:rsidP="00876FF8">
      <w:pPr>
        <w:jc w:val="both"/>
        <w:rPr>
          <w:rStyle w:val="plain-0020textchar1"/>
          <w:rFonts w:asciiTheme="minorHAnsi" w:hAnsiTheme="minorHAnsi" w:cstheme="minorHAnsi"/>
          <w:sz w:val="22"/>
          <w:szCs w:val="22"/>
        </w:rPr>
      </w:pPr>
    </w:p>
    <w:p w14:paraId="4210FDCB" w14:textId="77777777" w:rsidR="00E97021" w:rsidRPr="0026707D" w:rsidRDefault="00E97021" w:rsidP="001D36FA">
      <w:pPr>
        <w:pStyle w:val="Geenafstand"/>
        <w:rPr>
          <w:rStyle w:val="plain-0020textchar1"/>
          <w:rFonts w:asciiTheme="minorHAnsi" w:hAnsiTheme="minorHAnsi" w:cstheme="minorHAnsi"/>
          <w:sz w:val="8"/>
          <w:szCs w:val="22"/>
          <w:lang w:val="nl-NL"/>
        </w:rPr>
      </w:pPr>
    </w:p>
    <w:p w14:paraId="20E52333"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43" w:name="_Toc485115303"/>
      <w:bookmarkStart w:id="44" w:name="_Toc43117339"/>
      <w:bookmarkStart w:id="45" w:name="_Toc75520724"/>
      <w:r w:rsidRPr="00273B7D">
        <w:rPr>
          <w:rStyle w:val="plain-0020textchar1"/>
          <w:rFonts w:asciiTheme="minorHAnsi" w:hAnsiTheme="minorHAnsi" w:cstheme="minorHAnsi"/>
          <w:bCs w:val="0"/>
          <w:sz w:val="22"/>
          <w:szCs w:val="22"/>
          <w:u w:val="single"/>
        </w:rPr>
        <w:t>Rekenen</w:t>
      </w:r>
      <w:bookmarkEnd w:id="43"/>
      <w:bookmarkEnd w:id="44"/>
      <w:bookmarkEnd w:id="45"/>
    </w:p>
    <w:p w14:paraId="118415D3" w14:textId="132A1F19" w:rsidR="00E97021" w:rsidRPr="00077ED3" w:rsidRDefault="00E97021" w:rsidP="00876FF8">
      <w:pPr>
        <w:jc w:val="both"/>
        <w:rPr>
          <w:rStyle w:val="plain-0020textchar1"/>
          <w:rFonts w:asciiTheme="minorHAnsi" w:hAnsiTheme="minorHAnsi" w:cstheme="minorHAnsi"/>
          <w:sz w:val="22"/>
          <w:szCs w:val="22"/>
        </w:rPr>
      </w:pPr>
      <w:r w:rsidRPr="00EF7D73">
        <w:rPr>
          <w:rStyle w:val="plain-0020textchar1"/>
          <w:rFonts w:asciiTheme="minorHAnsi" w:hAnsiTheme="minorHAnsi" w:cstheme="minorHAnsi"/>
          <w:sz w:val="22"/>
          <w:szCs w:val="22"/>
        </w:rPr>
        <w:t xml:space="preserve">In de </w:t>
      </w:r>
      <w:r w:rsidRPr="00EF7D73">
        <w:rPr>
          <w:rStyle w:val="plain-0020textchar1"/>
          <w:rFonts w:asciiTheme="minorHAnsi" w:hAnsiTheme="minorHAnsi" w:cstheme="minorHAnsi"/>
          <w:b/>
          <w:sz w:val="22"/>
          <w:szCs w:val="22"/>
        </w:rPr>
        <w:t>groepen 1 en 2</w:t>
      </w:r>
      <w:r w:rsidRPr="00EF7D73">
        <w:rPr>
          <w:rStyle w:val="plain-0020textchar1"/>
          <w:rFonts w:asciiTheme="minorHAnsi" w:hAnsiTheme="minorHAnsi" w:cstheme="minorHAnsi"/>
          <w:sz w:val="22"/>
          <w:szCs w:val="22"/>
        </w:rPr>
        <w:t xml:space="preserve"> wordt </w:t>
      </w:r>
      <w:r w:rsidR="0078411B">
        <w:rPr>
          <w:rStyle w:val="plain-0020textchar1"/>
          <w:rFonts w:asciiTheme="minorHAnsi" w:hAnsiTheme="minorHAnsi" w:cstheme="minorHAnsi"/>
          <w:sz w:val="22"/>
          <w:szCs w:val="22"/>
        </w:rPr>
        <w:t xml:space="preserve">tijdens </w:t>
      </w:r>
      <w:r w:rsidRPr="00EF7D73">
        <w:rPr>
          <w:rStyle w:val="plain-0020textchar1"/>
          <w:rFonts w:asciiTheme="minorHAnsi" w:hAnsiTheme="minorHAnsi" w:cstheme="minorHAnsi"/>
          <w:sz w:val="22"/>
          <w:szCs w:val="22"/>
        </w:rPr>
        <w:t xml:space="preserve"> kringactiviteiten gerekend met de method</w:t>
      </w:r>
      <w:r w:rsidR="00E62219">
        <w:rPr>
          <w:rStyle w:val="plain-0020textchar1"/>
          <w:rFonts w:asciiTheme="minorHAnsi" w:hAnsiTheme="minorHAnsi" w:cstheme="minorHAnsi"/>
          <w:sz w:val="22"/>
          <w:szCs w:val="22"/>
        </w:rPr>
        <w:t>iek</w:t>
      </w:r>
      <w:r w:rsidRPr="00EF7D73">
        <w:rPr>
          <w:rStyle w:val="plain-0020textchar1"/>
          <w:rFonts w:asciiTheme="minorHAnsi" w:hAnsiTheme="minorHAnsi" w:cstheme="minorHAnsi"/>
          <w:sz w:val="22"/>
          <w:szCs w:val="22"/>
        </w:rPr>
        <w:t xml:space="preserve"> </w:t>
      </w:r>
      <w:r w:rsidRPr="00EF7D73">
        <w:rPr>
          <w:rStyle w:val="plain-0020textchar1"/>
          <w:rFonts w:asciiTheme="minorHAnsi" w:hAnsiTheme="minorHAnsi" w:cstheme="minorHAnsi"/>
          <w:i/>
          <w:sz w:val="22"/>
          <w:szCs w:val="22"/>
        </w:rPr>
        <w:t>Met sprongen vooruit</w:t>
      </w:r>
      <w:r w:rsidRPr="00EF7D73">
        <w:rPr>
          <w:rStyle w:val="plain-0020textchar1"/>
          <w:rFonts w:asciiTheme="minorHAnsi" w:hAnsiTheme="minorHAnsi" w:cstheme="minorHAnsi"/>
          <w:sz w:val="22"/>
          <w:szCs w:val="22"/>
        </w:rPr>
        <w:t xml:space="preserve"> en </w:t>
      </w:r>
      <w:r w:rsidR="00EF7D73">
        <w:rPr>
          <w:rStyle w:val="plain-0020textchar1"/>
          <w:rFonts w:asciiTheme="minorHAnsi" w:hAnsiTheme="minorHAnsi" w:cstheme="minorHAnsi"/>
          <w:sz w:val="22"/>
          <w:szCs w:val="22"/>
        </w:rPr>
        <w:t xml:space="preserve">de doelen van </w:t>
      </w:r>
      <w:r w:rsidR="00914675">
        <w:rPr>
          <w:rStyle w:val="plain-0020textchar1"/>
          <w:rFonts w:asciiTheme="minorHAnsi" w:hAnsiTheme="minorHAnsi" w:cstheme="minorHAnsi"/>
          <w:i/>
          <w:sz w:val="22"/>
          <w:szCs w:val="22"/>
        </w:rPr>
        <w:t>SLO</w:t>
      </w:r>
      <w:r w:rsidR="0078411B">
        <w:rPr>
          <w:rStyle w:val="plain-0020textchar1"/>
          <w:rFonts w:asciiTheme="minorHAnsi" w:hAnsiTheme="minorHAnsi" w:cstheme="minorHAnsi"/>
          <w:i/>
          <w:sz w:val="22"/>
          <w:szCs w:val="22"/>
        </w:rPr>
        <w:t xml:space="preserve">; </w:t>
      </w:r>
      <w:r w:rsidR="0078411B" w:rsidRPr="0078411B">
        <w:rPr>
          <w:rStyle w:val="plain-0020textchar1"/>
          <w:rFonts w:asciiTheme="minorHAnsi" w:hAnsiTheme="minorHAnsi" w:cstheme="minorHAnsi"/>
          <w:sz w:val="22"/>
          <w:szCs w:val="22"/>
        </w:rPr>
        <w:t>met gebruik van</w:t>
      </w:r>
      <w:r w:rsidR="0078411B">
        <w:rPr>
          <w:rStyle w:val="plain-0020textchar1"/>
          <w:rFonts w:asciiTheme="minorHAnsi" w:hAnsiTheme="minorHAnsi" w:cstheme="minorHAnsi"/>
          <w:i/>
          <w:sz w:val="22"/>
          <w:szCs w:val="22"/>
        </w:rPr>
        <w:t xml:space="preserve"> </w:t>
      </w:r>
      <w:r w:rsidRPr="00EF7D73">
        <w:rPr>
          <w:rStyle w:val="plain-0020textchar1"/>
          <w:rFonts w:asciiTheme="minorHAnsi" w:hAnsiTheme="minorHAnsi" w:cstheme="minorHAnsi"/>
          <w:sz w:val="22"/>
          <w:szCs w:val="22"/>
        </w:rPr>
        <w:t xml:space="preserve">5-minutenspelletjes, de </w:t>
      </w:r>
      <w:r w:rsidRPr="00077ED3">
        <w:rPr>
          <w:rStyle w:val="plain-0020textchar1"/>
          <w:rFonts w:asciiTheme="minorHAnsi" w:hAnsiTheme="minorHAnsi" w:cstheme="minorHAnsi"/>
          <w:sz w:val="22"/>
          <w:szCs w:val="22"/>
        </w:rPr>
        <w:t xml:space="preserve">getallenlijn en verschillende ontwikkelingsmaterialen. Er is aandacht voor ordenen, tellen en </w:t>
      </w:r>
      <w:r w:rsidRPr="00077ED3">
        <w:rPr>
          <w:rStyle w:val="plain-0020textchar1"/>
          <w:rFonts w:asciiTheme="minorHAnsi" w:hAnsiTheme="minorHAnsi" w:cstheme="minorHAnsi"/>
          <w:sz w:val="22"/>
          <w:szCs w:val="22"/>
        </w:rPr>
        <w:lastRenderedPageBreak/>
        <w:t>getalbegrip, optellen en aftrekken (eenvoudige situaties in een context), meten (groot, klein, schatten van lengtes ed.), meetkunde (ruimtelijk inzicht)</w:t>
      </w:r>
      <w:r w:rsidR="00702C9D">
        <w:rPr>
          <w:rStyle w:val="plain-0020textchar1"/>
          <w:rFonts w:asciiTheme="minorHAnsi" w:hAnsiTheme="minorHAnsi" w:cstheme="minorHAnsi"/>
          <w:sz w:val="22"/>
          <w:szCs w:val="22"/>
        </w:rPr>
        <w:t xml:space="preserve"> en </w:t>
      </w:r>
      <w:r w:rsidRPr="00077ED3">
        <w:rPr>
          <w:rStyle w:val="plain-0020textchar1"/>
          <w:rFonts w:asciiTheme="minorHAnsi" w:hAnsiTheme="minorHAnsi" w:cstheme="minorHAnsi"/>
          <w:sz w:val="22"/>
          <w:szCs w:val="22"/>
        </w:rPr>
        <w:t xml:space="preserve">tijd en geld. </w:t>
      </w:r>
    </w:p>
    <w:p w14:paraId="1345FF45"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Van </w:t>
      </w:r>
      <w:r w:rsidRPr="00077ED3">
        <w:rPr>
          <w:rStyle w:val="plain-0020textchar1"/>
          <w:rFonts w:asciiTheme="minorHAnsi" w:hAnsiTheme="minorHAnsi" w:cstheme="minorHAnsi"/>
          <w:b/>
          <w:sz w:val="22"/>
          <w:szCs w:val="22"/>
        </w:rPr>
        <w:t>groep 3 t/m 8</w:t>
      </w:r>
      <w:r w:rsidRPr="00077ED3">
        <w:rPr>
          <w:rStyle w:val="plain-0020textchar1"/>
          <w:rFonts w:asciiTheme="minorHAnsi" w:hAnsiTheme="minorHAnsi" w:cstheme="minorHAnsi"/>
          <w:sz w:val="22"/>
          <w:szCs w:val="22"/>
        </w:rPr>
        <w:t xml:space="preserve"> werken we met de methode </w:t>
      </w:r>
      <w:r w:rsidRPr="00077ED3">
        <w:rPr>
          <w:rStyle w:val="plain-0020textchar1"/>
          <w:rFonts w:asciiTheme="minorHAnsi" w:hAnsiTheme="minorHAnsi" w:cstheme="minorHAnsi"/>
          <w:i/>
          <w:sz w:val="22"/>
          <w:szCs w:val="22"/>
        </w:rPr>
        <w:t>Pluspunt.</w:t>
      </w:r>
      <w:r w:rsidRPr="00077ED3">
        <w:t xml:space="preserve"> </w:t>
      </w:r>
      <w:r w:rsidRPr="00077ED3">
        <w:rPr>
          <w:rStyle w:val="plain-0020textchar1"/>
          <w:rFonts w:asciiTheme="minorHAnsi" w:hAnsiTheme="minorHAnsi" w:cstheme="minorHAnsi"/>
          <w:sz w:val="22"/>
          <w:szCs w:val="22"/>
        </w:rPr>
        <w:t xml:space="preserve">Alle rekengebieden komen </w:t>
      </w:r>
      <w:r w:rsidR="00B64A93">
        <w:rPr>
          <w:rStyle w:val="plain-0020textchar1"/>
          <w:rFonts w:asciiTheme="minorHAnsi" w:hAnsiTheme="minorHAnsi" w:cstheme="minorHAnsi"/>
          <w:sz w:val="22"/>
          <w:szCs w:val="22"/>
        </w:rPr>
        <w:t>periodiek</w:t>
      </w:r>
      <w:r w:rsidRPr="00077ED3">
        <w:rPr>
          <w:rStyle w:val="plain-0020textchar1"/>
          <w:rFonts w:asciiTheme="minorHAnsi" w:hAnsiTheme="minorHAnsi" w:cstheme="minorHAnsi"/>
          <w:sz w:val="22"/>
          <w:szCs w:val="22"/>
        </w:rPr>
        <w:t xml:space="preserve"> aan bod met veel aandacht voor getalbegrip en automatiseren. Het is heel belangrijk dat kinderen vlot kunnen rekenen maar ook snappen wat ze aan het doen zijn en dus hun vaardigheden in de dagelijkse praktijk weten te gebruiken. Daarom wordt gebruik gemaakt van de directe belevingswereld van het kind en leren kinderen om een som uit een verhaal te halen. Een denkschrift helpt de kinderen om de diverse stappen uit te schrijven op papier. Hierdoor worden slordige foutjes verminderd en is het voor de leerkracht beter mogelijk om een kind te volgen in zijn/haar denkpatroon.</w:t>
      </w:r>
    </w:p>
    <w:p w14:paraId="7F5EB5B5" w14:textId="77777777" w:rsidR="00E97021" w:rsidRPr="00077ED3" w:rsidRDefault="00B64A93"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sz w:val="22"/>
          <w:szCs w:val="22"/>
        </w:rPr>
        <w:t xml:space="preserve">Vanaf </w:t>
      </w:r>
      <w:r w:rsidRPr="00EF7D73">
        <w:rPr>
          <w:rStyle w:val="plain-0020textchar1"/>
          <w:rFonts w:asciiTheme="minorHAnsi" w:hAnsiTheme="minorHAnsi" w:cstheme="minorHAnsi"/>
          <w:b/>
          <w:sz w:val="22"/>
          <w:szCs w:val="22"/>
        </w:rPr>
        <w:t>groep 5</w:t>
      </w:r>
      <w:r>
        <w:rPr>
          <w:rStyle w:val="plain-0020textchar1"/>
          <w:rFonts w:asciiTheme="minorHAnsi" w:hAnsiTheme="minorHAnsi" w:cstheme="minorHAnsi"/>
          <w:sz w:val="22"/>
          <w:szCs w:val="22"/>
        </w:rPr>
        <w:t xml:space="preserve"> wordt de verwerking digitaal gemaakt </w:t>
      </w:r>
      <w:r w:rsidR="00E97021" w:rsidRPr="00077ED3">
        <w:rPr>
          <w:rStyle w:val="plain-0020textchar1"/>
          <w:rFonts w:asciiTheme="minorHAnsi" w:hAnsiTheme="minorHAnsi" w:cstheme="minorHAnsi"/>
          <w:sz w:val="22"/>
          <w:szCs w:val="22"/>
        </w:rPr>
        <w:t>met behulp van een Chromebook</w:t>
      </w:r>
      <w:r>
        <w:rPr>
          <w:rStyle w:val="plain-0020textchar1"/>
          <w:rFonts w:asciiTheme="minorHAnsi" w:hAnsiTheme="minorHAnsi" w:cstheme="minorHAnsi"/>
          <w:sz w:val="22"/>
          <w:szCs w:val="22"/>
        </w:rPr>
        <w:t>. Grote voordelen hiervan zijn dat de leerlingen directe feedback ontvangen over de gemaakte opgaves en dat de leerkrachten een actueel (</w:t>
      </w:r>
      <w:r w:rsidRPr="00B64A93">
        <w:rPr>
          <w:rStyle w:val="plain-0020textchar1"/>
          <w:rFonts w:asciiTheme="minorHAnsi" w:hAnsiTheme="minorHAnsi" w:cstheme="minorHAnsi"/>
          <w:i/>
          <w:sz w:val="22"/>
          <w:szCs w:val="22"/>
        </w:rPr>
        <w:t>real time</w:t>
      </w:r>
      <w:r>
        <w:rPr>
          <w:rStyle w:val="plain-0020textchar1"/>
          <w:rFonts w:asciiTheme="minorHAnsi" w:hAnsiTheme="minorHAnsi" w:cstheme="minorHAnsi"/>
          <w:sz w:val="22"/>
          <w:szCs w:val="22"/>
        </w:rPr>
        <w:t>) overzicht hebben van het lesverloop. I</w:t>
      </w:r>
      <w:r w:rsidR="00E97021" w:rsidRPr="00077ED3">
        <w:rPr>
          <w:rStyle w:val="plain-0020textchar1"/>
          <w:rFonts w:asciiTheme="minorHAnsi" w:hAnsiTheme="minorHAnsi" w:cstheme="minorHAnsi"/>
          <w:sz w:val="22"/>
          <w:szCs w:val="22"/>
        </w:rPr>
        <w:t xml:space="preserve">n de groepen 3 en 4 </w:t>
      </w:r>
      <w:r>
        <w:rPr>
          <w:rStyle w:val="plain-0020textchar1"/>
          <w:rFonts w:asciiTheme="minorHAnsi" w:hAnsiTheme="minorHAnsi" w:cstheme="minorHAnsi"/>
          <w:sz w:val="22"/>
          <w:szCs w:val="22"/>
        </w:rPr>
        <w:t xml:space="preserve">wordt er gewerkt in </w:t>
      </w:r>
      <w:r w:rsidR="00E97021" w:rsidRPr="00077ED3">
        <w:rPr>
          <w:rStyle w:val="plain-0020textchar1"/>
          <w:rFonts w:asciiTheme="minorHAnsi" w:hAnsiTheme="minorHAnsi" w:cstheme="minorHAnsi"/>
          <w:sz w:val="22"/>
          <w:szCs w:val="22"/>
        </w:rPr>
        <w:t>werkschriften.</w:t>
      </w:r>
      <w:r>
        <w:rPr>
          <w:rStyle w:val="plain-0020textchar1"/>
          <w:rFonts w:asciiTheme="minorHAnsi" w:hAnsiTheme="minorHAnsi" w:cstheme="minorHAnsi"/>
          <w:sz w:val="22"/>
          <w:szCs w:val="22"/>
        </w:rPr>
        <w:t xml:space="preserve"> Wel hebben de kinderen de beschikking over een Chromebook om bijvoorbeeld extra te oefenen met </w:t>
      </w:r>
      <w:r w:rsidRPr="00B64A93">
        <w:rPr>
          <w:rStyle w:val="plain-0020textchar1"/>
          <w:rFonts w:asciiTheme="minorHAnsi" w:hAnsiTheme="minorHAnsi" w:cstheme="minorHAnsi"/>
          <w:i/>
          <w:sz w:val="22"/>
          <w:szCs w:val="22"/>
        </w:rPr>
        <w:t>Dagelijks Rekenen</w:t>
      </w:r>
      <w:r>
        <w:rPr>
          <w:rStyle w:val="plain-0020textchar1"/>
          <w:rFonts w:asciiTheme="minorHAnsi" w:hAnsiTheme="minorHAnsi" w:cstheme="minorHAnsi"/>
          <w:sz w:val="22"/>
          <w:szCs w:val="22"/>
        </w:rPr>
        <w:t xml:space="preserve"> en additioneel oefensoftware van de methode. </w:t>
      </w:r>
    </w:p>
    <w:p w14:paraId="6F6DD112" w14:textId="77777777" w:rsidR="00E97021" w:rsidRPr="001D36FA" w:rsidRDefault="00E97021" w:rsidP="00273B7D">
      <w:pPr>
        <w:pStyle w:val="Kop3"/>
        <w:rPr>
          <w:rStyle w:val="plain-0020textchar1"/>
          <w:rFonts w:asciiTheme="minorHAnsi" w:hAnsiTheme="minorHAnsi" w:cstheme="minorHAnsi"/>
          <w:sz w:val="22"/>
          <w:szCs w:val="22"/>
          <w:u w:val="single"/>
        </w:rPr>
      </w:pPr>
      <w:bookmarkStart w:id="46" w:name="_Toc485115304"/>
      <w:bookmarkStart w:id="47" w:name="_Toc43117340"/>
      <w:bookmarkStart w:id="48" w:name="_Toc75520725"/>
      <w:r w:rsidRPr="001D36FA">
        <w:rPr>
          <w:rStyle w:val="plain-0020textchar1"/>
          <w:rFonts w:asciiTheme="minorHAnsi" w:hAnsiTheme="minorHAnsi" w:cstheme="minorHAnsi"/>
          <w:sz w:val="22"/>
          <w:szCs w:val="22"/>
          <w:u w:val="single"/>
        </w:rPr>
        <w:t>Wereldoriëntatie</w:t>
      </w:r>
      <w:bookmarkEnd w:id="46"/>
      <w:bookmarkEnd w:id="47"/>
      <w:bookmarkEnd w:id="48"/>
    </w:p>
    <w:p w14:paraId="62FA842A" w14:textId="77777777" w:rsidR="00E97021" w:rsidRPr="00DF185F"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b/>
          <w:sz w:val="22"/>
          <w:szCs w:val="22"/>
        </w:rPr>
        <w:t>Groepen 1 en 2</w:t>
      </w:r>
      <w:r w:rsidRPr="00077ED3">
        <w:rPr>
          <w:rStyle w:val="plain-0020textchar1"/>
          <w:rFonts w:asciiTheme="minorHAnsi" w:hAnsiTheme="minorHAnsi" w:cstheme="minorHAnsi"/>
          <w:sz w:val="22"/>
          <w:szCs w:val="22"/>
        </w:rPr>
        <w:t xml:space="preserve"> werken thema</w:t>
      </w:r>
      <w:r w:rsidR="00B64A93">
        <w:rPr>
          <w:rStyle w:val="plain-0020textchar1"/>
          <w:rFonts w:asciiTheme="minorHAnsi" w:hAnsiTheme="minorHAnsi" w:cstheme="minorHAnsi"/>
          <w:sz w:val="22"/>
          <w:szCs w:val="22"/>
        </w:rPr>
        <w:t>tisch</w:t>
      </w:r>
      <w:r w:rsidRPr="00077ED3">
        <w:rPr>
          <w:rStyle w:val="plain-0020textchar1"/>
          <w:rFonts w:asciiTheme="minorHAnsi" w:hAnsiTheme="minorHAnsi" w:cstheme="minorHAnsi"/>
          <w:sz w:val="22"/>
          <w:szCs w:val="22"/>
        </w:rPr>
        <w:t>.</w:t>
      </w:r>
      <w:r w:rsidR="00B64A93">
        <w:rPr>
          <w:rStyle w:val="plain-0020textchar1"/>
          <w:rFonts w:asciiTheme="minorHAnsi" w:hAnsiTheme="minorHAnsi" w:cstheme="minorHAnsi"/>
          <w:sz w:val="22"/>
          <w:szCs w:val="22"/>
        </w:rPr>
        <w:t xml:space="preserve"> Het thema fungeert als een kapstok waar allerhande </w:t>
      </w:r>
      <w:r w:rsidR="00A10523">
        <w:rPr>
          <w:rStyle w:val="plain-0020textchar1"/>
          <w:rFonts w:asciiTheme="minorHAnsi" w:hAnsiTheme="minorHAnsi" w:cstheme="minorHAnsi"/>
          <w:sz w:val="22"/>
          <w:szCs w:val="22"/>
        </w:rPr>
        <w:t xml:space="preserve">woorden, kennis en vaardigheden aan opgehangen kunnen </w:t>
      </w:r>
      <w:r w:rsidR="00A10523" w:rsidRPr="00DF185F">
        <w:rPr>
          <w:rStyle w:val="plain-0020textchar1"/>
          <w:rFonts w:asciiTheme="minorHAnsi" w:hAnsiTheme="minorHAnsi" w:cstheme="minorHAnsi"/>
          <w:sz w:val="22"/>
          <w:szCs w:val="22"/>
        </w:rPr>
        <w:t xml:space="preserve">worden. Elke </w:t>
      </w:r>
      <w:r w:rsidR="00DF185F" w:rsidRPr="00DF185F">
        <w:rPr>
          <w:rStyle w:val="plain-0020textchar1"/>
          <w:rFonts w:asciiTheme="minorHAnsi" w:hAnsiTheme="minorHAnsi" w:cstheme="minorHAnsi"/>
          <w:sz w:val="22"/>
          <w:szCs w:val="22"/>
        </w:rPr>
        <w:t>vier</w:t>
      </w:r>
      <w:r w:rsidR="00A10523" w:rsidRPr="00DF185F">
        <w:rPr>
          <w:rStyle w:val="plain-0020textchar1"/>
          <w:rFonts w:asciiTheme="minorHAnsi" w:hAnsiTheme="minorHAnsi" w:cstheme="minorHAnsi"/>
          <w:sz w:val="22"/>
          <w:szCs w:val="22"/>
        </w:rPr>
        <w:t xml:space="preserve"> weken is er een ander thema met nieuwe activiteiten. </w:t>
      </w:r>
      <w:r w:rsidRPr="00DF185F">
        <w:rPr>
          <w:rStyle w:val="plain-0020textchar1"/>
          <w:rFonts w:asciiTheme="minorHAnsi" w:hAnsiTheme="minorHAnsi" w:cstheme="minorHAnsi"/>
          <w:sz w:val="22"/>
          <w:szCs w:val="22"/>
        </w:rPr>
        <w:t xml:space="preserve"> </w:t>
      </w:r>
    </w:p>
    <w:p w14:paraId="3FAD3D5D" w14:textId="77777777" w:rsidR="00E97021" w:rsidRPr="00EF7D73" w:rsidRDefault="00F52BE7"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b/>
          <w:sz w:val="22"/>
          <w:szCs w:val="22"/>
        </w:rPr>
        <w:t>De g</w:t>
      </w:r>
      <w:r w:rsidR="00E97021" w:rsidRPr="00F52BE7">
        <w:rPr>
          <w:rStyle w:val="plain-0020textchar1"/>
          <w:rFonts w:asciiTheme="minorHAnsi" w:hAnsiTheme="minorHAnsi" w:cstheme="minorHAnsi"/>
          <w:b/>
          <w:sz w:val="22"/>
          <w:szCs w:val="22"/>
        </w:rPr>
        <w:t>roep</w:t>
      </w:r>
      <w:r>
        <w:rPr>
          <w:rStyle w:val="plain-0020textchar1"/>
          <w:rFonts w:asciiTheme="minorHAnsi" w:hAnsiTheme="minorHAnsi" w:cstheme="minorHAnsi"/>
          <w:b/>
          <w:sz w:val="22"/>
          <w:szCs w:val="22"/>
        </w:rPr>
        <w:t>en</w:t>
      </w:r>
      <w:r w:rsidR="00E97021" w:rsidRPr="00F52BE7">
        <w:rPr>
          <w:rStyle w:val="plain-0020textchar1"/>
          <w:rFonts w:asciiTheme="minorHAnsi" w:hAnsiTheme="minorHAnsi" w:cstheme="minorHAnsi"/>
          <w:b/>
          <w:sz w:val="22"/>
          <w:szCs w:val="22"/>
        </w:rPr>
        <w:t xml:space="preserve"> 3 </w:t>
      </w:r>
      <w:r w:rsidRPr="00F52BE7">
        <w:rPr>
          <w:rStyle w:val="plain-0020textchar1"/>
          <w:rFonts w:asciiTheme="minorHAnsi" w:hAnsiTheme="minorHAnsi" w:cstheme="minorHAnsi"/>
          <w:b/>
          <w:sz w:val="22"/>
          <w:szCs w:val="22"/>
        </w:rPr>
        <w:t>en 4</w:t>
      </w:r>
      <w:r>
        <w:rPr>
          <w:rStyle w:val="plain-0020textchar1"/>
          <w:rFonts w:asciiTheme="minorHAnsi" w:hAnsiTheme="minorHAnsi" w:cstheme="minorHAnsi"/>
          <w:sz w:val="22"/>
          <w:szCs w:val="22"/>
        </w:rPr>
        <w:t xml:space="preserve"> </w:t>
      </w:r>
      <w:r w:rsidR="00E97021" w:rsidRPr="00EF7D73">
        <w:rPr>
          <w:rStyle w:val="plain-0020textchar1"/>
          <w:rFonts w:asciiTheme="minorHAnsi" w:hAnsiTheme="minorHAnsi" w:cstheme="minorHAnsi"/>
          <w:sz w:val="22"/>
          <w:szCs w:val="22"/>
        </w:rPr>
        <w:t>gebruik</w:t>
      </w:r>
      <w:r>
        <w:rPr>
          <w:rStyle w:val="plain-0020textchar1"/>
          <w:rFonts w:asciiTheme="minorHAnsi" w:hAnsiTheme="minorHAnsi" w:cstheme="minorHAnsi"/>
          <w:sz w:val="22"/>
          <w:szCs w:val="22"/>
        </w:rPr>
        <w:t>en</w:t>
      </w:r>
      <w:r w:rsidR="00E97021" w:rsidRPr="00EF7D73">
        <w:rPr>
          <w:rStyle w:val="plain-0020textchar1"/>
          <w:rFonts w:asciiTheme="minorHAnsi" w:hAnsiTheme="minorHAnsi" w:cstheme="minorHAnsi"/>
          <w:sz w:val="22"/>
          <w:szCs w:val="22"/>
        </w:rPr>
        <w:t xml:space="preserve"> de method</w:t>
      </w:r>
      <w:r>
        <w:rPr>
          <w:rStyle w:val="plain-0020textchar1"/>
          <w:rFonts w:asciiTheme="minorHAnsi" w:hAnsiTheme="minorHAnsi" w:cstheme="minorHAnsi"/>
          <w:sz w:val="22"/>
          <w:szCs w:val="22"/>
        </w:rPr>
        <w:t>e</w:t>
      </w:r>
      <w:r w:rsidR="00E97021" w:rsidRPr="00EF7D73">
        <w:rPr>
          <w:rStyle w:val="plain-0020textchar1"/>
          <w:rFonts w:asciiTheme="minorHAnsi" w:hAnsiTheme="minorHAnsi" w:cstheme="minorHAnsi"/>
          <w:sz w:val="22"/>
          <w:szCs w:val="22"/>
        </w:rPr>
        <w:t xml:space="preserve"> </w:t>
      </w:r>
      <w:r w:rsidR="00E97021" w:rsidRPr="002E40BB">
        <w:rPr>
          <w:rStyle w:val="plain-0020textchar1"/>
          <w:rFonts w:asciiTheme="minorHAnsi" w:hAnsiTheme="minorHAnsi" w:cstheme="minorHAnsi"/>
          <w:i/>
          <w:iCs/>
          <w:sz w:val="22"/>
          <w:szCs w:val="22"/>
        </w:rPr>
        <w:t>De Zaken</w:t>
      </w:r>
      <w:r w:rsidR="002E40BB">
        <w:rPr>
          <w:rStyle w:val="plain-0020textchar1"/>
          <w:rFonts w:asciiTheme="minorHAnsi" w:hAnsiTheme="minorHAnsi" w:cstheme="minorHAnsi"/>
          <w:i/>
          <w:iCs/>
          <w:sz w:val="22"/>
          <w:szCs w:val="22"/>
        </w:rPr>
        <w:t>.</w:t>
      </w:r>
      <w:r w:rsidR="00E97021" w:rsidRPr="00EF7D73">
        <w:rPr>
          <w:rStyle w:val="plain-0020textchar1"/>
          <w:rFonts w:asciiTheme="minorHAnsi" w:hAnsiTheme="minorHAnsi" w:cstheme="minorHAnsi"/>
          <w:sz w:val="22"/>
          <w:szCs w:val="22"/>
        </w:rPr>
        <w:t xml:space="preserve"> De thema’s uit deze methode sluiten aan op de thema’s van </w:t>
      </w:r>
      <w:r w:rsidR="00E97021" w:rsidRPr="00EF7D73">
        <w:rPr>
          <w:rStyle w:val="plain-0020textchar1"/>
          <w:rFonts w:asciiTheme="minorHAnsi" w:hAnsiTheme="minorHAnsi" w:cstheme="minorHAnsi"/>
          <w:i/>
          <w:sz w:val="22"/>
          <w:szCs w:val="22"/>
        </w:rPr>
        <w:t>Veilig Leren Lezen.</w:t>
      </w:r>
      <w:r w:rsidR="00E97021" w:rsidRPr="00EF7D73">
        <w:rPr>
          <w:rStyle w:val="plain-0020textchar1"/>
          <w:rFonts w:asciiTheme="minorHAnsi" w:hAnsiTheme="minorHAnsi" w:cstheme="minorHAnsi"/>
          <w:sz w:val="22"/>
          <w:szCs w:val="22"/>
        </w:rPr>
        <w:t xml:space="preserve"> </w:t>
      </w:r>
    </w:p>
    <w:p w14:paraId="7417E728" w14:textId="77777777" w:rsidR="00E97021" w:rsidRPr="00EF7D73" w:rsidRDefault="00E97021" w:rsidP="00876FF8">
      <w:pPr>
        <w:jc w:val="both"/>
        <w:rPr>
          <w:rStyle w:val="plain-0020textchar1"/>
          <w:rFonts w:asciiTheme="minorHAnsi" w:hAnsiTheme="minorHAnsi" w:cstheme="minorHAnsi"/>
          <w:sz w:val="22"/>
          <w:szCs w:val="22"/>
        </w:rPr>
      </w:pPr>
      <w:r w:rsidRPr="00EF7D73">
        <w:rPr>
          <w:rStyle w:val="plain-0020textchar1"/>
          <w:rFonts w:asciiTheme="minorHAnsi" w:hAnsiTheme="minorHAnsi" w:cstheme="minorHAnsi"/>
          <w:sz w:val="22"/>
          <w:szCs w:val="22"/>
        </w:rPr>
        <w:t xml:space="preserve">In de </w:t>
      </w:r>
      <w:r w:rsidRPr="00EF7D73">
        <w:rPr>
          <w:rStyle w:val="plain-0020textchar1"/>
          <w:rFonts w:asciiTheme="minorHAnsi" w:hAnsiTheme="minorHAnsi" w:cstheme="minorHAnsi"/>
          <w:b/>
          <w:sz w:val="22"/>
          <w:szCs w:val="22"/>
        </w:rPr>
        <w:t xml:space="preserve">groepen </w:t>
      </w:r>
      <w:r w:rsidR="00F52BE7">
        <w:rPr>
          <w:rStyle w:val="plain-0020textchar1"/>
          <w:rFonts w:asciiTheme="minorHAnsi" w:hAnsiTheme="minorHAnsi" w:cstheme="minorHAnsi"/>
          <w:b/>
          <w:sz w:val="22"/>
          <w:szCs w:val="22"/>
        </w:rPr>
        <w:t>5</w:t>
      </w:r>
      <w:r w:rsidRPr="00EF7D73">
        <w:rPr>
          <w:rStyle w:val="plain-0020textchar1"/>
          <w:rFonts w:asciiTheme="minorHAnsi" w:hAnsiTheme="minorHAnsi" w:cstheme="minorHAnsi"/>
          <w:b/>
          <w:sz w:val="22"/>
          <w:szCs w:val="22"/>
        </w:rPr>
        <w:t xml:space="preserve"> t/m 8</w:t>
      </w:r>
      <w:r w:rsidRPr="00EF7D73">
        <w:rPr>
          <w:rStyle w:val="plain-0020textchar1"/>
          <w:rFonts w:asciiTheme="minorHAnsi" w:hAnsiTheme="minorHAnsi" w:cstheme="minorHAnsi"/>
          <w:sz w:val="22"/>
          <w:szCs w:val="22"/>
        </w:rPr>
        <w:t xml:space="preserve"> worden de methoden </w:t>
      </w:r>
      <w:proofErr w:type="spellStart"/>
      <w:r w:rsidRPr="00EF7D73">
        <w:rPr>
          <w:rStyle w:val="plain-0020textchar1"/>
          <w:rFonts w:asciiTheme="minorHAnsi" w:hAnsiTheme="minorHAnsi" w:cstheme="minorHAnsi"/>
          <w:i/>
          <w:sz w:val="22"/>
          <w:szCs w:val="22"/>
        </w:rPr>
        <w:t>Brandaan</w:t>
      </w:r>
      <w:proofErr w:type="spellEnd"/>
      <w:r w:rsidRPr="00EF7D73">
        <w:rPr>
          <w:rStyle w:val="plain-0020textchar1"/>
          <w:rFonts w:asciiTheme="minorHAnsi" w:hAnsiTheme="minorHAnsi" w:cstheme="minorHAnsi"/>
          <w:sz w:val="22"/>
          <w:szCs w:val="22"/>
        </w:rPr>
        <w:t xml:space="preserve"> (geschiedenis), </w:t>
      </w:r>
      <w:r w:rsidRPr="00EF7D73">
        <w:rPr>
          <w:rStyle w:val="plain-0020textchar1"/>
          <w:rFonts w:asciiTheme="minorHAnsi" w:hAnsiTheme="minorHAnsi" w:cstheme="minorHAnsi"/>
          <w:i/>
          <w:sz w:val="22"/>
          <w:szCs w:val="22"/>
        </w:rPr>
        <w:t xml:space="preserve">Naut </w:t>
      </w:r>
      <w:r w:rsidRPr="00EF7D73">
        <w:rPr>
          <w:rStyle w:val="plain-0020textchar1"/>
          <w:rFonts w:asciiTheme="minorHAnsi" w:hAnsiTheme="minorHAnsi" w:cstheme="minorHAnsi"/>
          <w:sz w:val="22"/>
          <w:szCs w:val="22"/>
        </w:rPr>
        <w:t xml:space="preserve">(natuur en techniek) en </w:t>
      </w:r>
      <w:r w:rsidRPr="00EF7D73">
        <w:rPr>
          <w:rStyle w:val="plain-0020textchar1"/>
          <w:rFonts w:asciiTheme="minorHAnsi" w:hAnsiTheme="minorHAnsi" w:cstheme="minorHAnsi"/>
          <w:i/>
          <w:sz w:val="22"/>
          <w:szCs w:val="22"/>
        </w:rPr>
        <w:t>Meander</w:t>
      </w:r>
      <w:r w:rsidRPr="00EF7D73">
        <w:rPr>
          <w:rStyle w:val="plain-0020textchar1"/>
          <w:rFonts w:asciiTheme="minorHAnsi" w:hAnsiTheme="minorHAnsi" w:cstheme="minorHAnsi"/>
          <w:sz w:val="22"/>
          <w:szCs w:val="22"/>
        </w:rPr>
        <w:t xml:space="preserve"> (aardrijkskunde) gebruikt. Deze methoden horen bij elkaar</w:t>
      </w:r>
      <w:r w:rsidR="00702C9D">
        <w:rPr>
          <w:rStyle w:val="plain-0020textchar1"/>
          <w:rFonts w:asciiTheme="minorHAnsi" w:hAnsiTheme="minorHAnsi" w:cstheme="minorHAnsi"/>
          <w:sz w:val="22"/>
          <w:szCs w:val="22"/>
        </w:rPr>
        <w:t>. H</w:t>
      </w:r>
      <w:r w:rsidRPr="00EF7D73">
        <w:rPr>
          <w:rStyle w:val="plain-0020textchar1"/>
          <w:rFonts w:asciiTheme="minorHAnsi" w:hAnsiTheme="minorHAnsi" w:cstheme="minorHAnsi"/>
          <w:sz w:val="22"/>
          <w:szCs w:val="22"/>
        </w:rPr>
        <w:t xml:space="preserve">ierdoor is de werkwijze voor de kinderen herkenbaar. Alle drie de methoden hebben prachtig beeldmateriaal, spannende verhalen, begrijpelijke teksten en een consequente stapsgewijze opbouw. Onderwerpen als voeding, planten en dieren, de wereld om je </w:t>
      </w:r>
      <w:r w:rsidRPr="00EF7D73">
        <w:rPr>
          <w:rStyle w:val="plain-0020textchar1"/>
          <w:rFonts w:asciiTheme="minorHAnsi" w:hAnsiTheme="minorHAnsi" w:cstheme="minorHAnsi"/>
          <w:sz w:val="22"/>
          <w:szCs w:val="22"/>
        </w:rPr>
        <w:lastRenderedPageBreak/>
        <w:t>heen, weer en klimaat, topografie, middeleeuwen, de VOC komen aan bod in de verschillende jaren. Daarnaast is er aandacht voor taal en woordenschat in verbinding met de andere vakgebieden.</w:t>
      </w:r>
    </w:p>
    <w:p w14:paraId="540BE995" w14:textId="77777777" w:rsidR="00E97021" w:rsidRPr="00EF7D73" w:rsidRDefault="00E97021" w:rsidP="00273B7D">
      <w:pPr>
        <w:pStyle w:val="Kop3"/>
        <w:rPr>
          <w:rStyle w:val="plain-0020textchar1"/>
          <w:rFonts w:asciiTheme="minorHAnsi" w:hAnsiTheme="minorHAnsi" w:cstheme="minorHAnsi"/>
          <w:sz w:val="22"/>
          <w:szCs w:val="22"/>
          <w:u w:val="single"/>
        </w:rPr>
      </w:pPr>
      <w:bookmarkStart w:id="49" w:name="_Toc485115305"/>
      <w:bookmarkStart w:id="50" w:name="_Toc43117341"/>
      <w:bookmarkStart w:id="51" w:name="_Toc75520726"/>
      <w:r w:rsidRPr="00EF7D73">
        <w:rPr>
          <w:rStyle w:val="plain-0020textchar1"/>
          <w:rFonts w:asciiTheme="minorHAnsi" w:hAnsiTheme="minorHAnsi" w:cstheme="minorHAnsi"/>
          <w:sz w:val="22"/>
          <w:szCs w:val="22"/>
          <w:u w:val="single"/>
        </w:rPr>
        <w:t>Studievaardigheden</w:t>
      </w:r>
      <w:bookmarkEnd w:id="49"/>
      <w:bookmarkEnd w:id="50"/>
      <w:bookmarkEnd w:id="51"/>
    </w:p>
    <w:p w14:paraId="680CE34D" w14:textId="51F7C943" w:rsidR="00E97021" w:rsidRDefault="00E97021" w:rsidP="00876FF8">
      <w:pPr>
        <w:jc w:val="both"/>
      </w:pPr>
      <w:r w:rsidRPr="007F4621">
        <w:t>Vanaf</w:t>
      </w:r>
      <w:r w:rsidRPr="007F4621">
        <w:rPr>
          <w:b/>
        </w:rPr>
        <w:t xml:space="preserve"> groep 6</w:t>
      </w:r>
      <w:r w:rsidRPr="007F4621">
        <w:t xml:space="preserve"> wordt gewerkt met de methode </w:t>
      </w:r>
      <w:r w:rsidRPr="007F4621">
        <w:rPr>
          <w:i/>
          <w:iCs/>
        </w:rPr>
        <w:t>BLITS.</w:t>
      </w:r>
      <w:r w:rsidRPr="007F4621">
        <w:t xml:space="preserve"> Kinderen leren omgaan met studieteksten, gebruik maken</w:t>
      </w:r>
      <w:r w:rsidR="00543D95">
        <w:t>d</w:t>
      </w:r>
      <w:r w:rsidRPr="007F4621">
        <w:t xml:space="preserve"> van informatiebronnen, kaartlezen en het lezen, begrijpen en verwerken van schema’s, tabellen en grafieken. Er is altijd een verbinding met andere vakgebieden en vooral met het dagelijkse leven.</w:t>
      </w:r>
    </w:p>
    <w:p w14:paraId="29F0FE9C" w14:textId="77777777" w:rsidR="00E62219" w:rsidRPr="007F4621" w:rsidRDefault="00E62219" w:rsidP="00876FF8">
      <w:pPr>
        <w:jc w:val="both"/>
      </w:pPr>
    </w:p>
    <w:p w14:paraId="5178E992"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52" w:name="_Toc485115306"/>
      <w:bookmarkStart w:id="53" w:name="_Toc43117342"/>
      <w:bookmarkStart w:id="54" w:name="_Toc75520727"/>
      <w:r w:rsidRPr="00273B7D">
        <w:rPr>
          <w:rStyle w:val="plain-0020textchar1"/>
          <w:rFonts w:asciiTheme="minorHAnsi" w:hAnsiTheme="minorHAnsi" w:cstheme="minorHAnsi"/>
          <w:bCs w:val="0"/>
          <w:sz w:val="22"/>
          <w:szCs w:val="22"/>
          <w:u w:val="single"/>
        </w:rPr>
        <w:t>Engels</w:t>
      </w:r>
      <w:bookmarkEnd w:id="52"/>
      <w:bookmarkEnd w:id="53"/>
      <w:bookmarkEnd w:id="54"/>
    </w:p>
    <w:p w14:paraId="26A575C2" w14:textId="7254078B" w:rsidR="00E97021" w:rsidRPr="00A1052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Engels wordt aangeboden </w:t>
      </w:r>
      <w:r w:rsidRPr="00077ED3">
        <w:rPr>
          <w:rStyle w:val="plain-0020textchar1"/>
          <w:rFonts w:asciiTheme="minorHAnsi" w:hAnsiTheme="minorHAnsi" w:cstheme="minorHAnsi"/>
          <w:b/>
          <w:sz w:val="22"/>
          <w:szCs w:val="22"/>
        </w:rPr>
        <w:t>vanaf groep 7</w:t>
      </w:r>
      <w:r w:rsidRPr="00077ED3">
        <w:rPr>
          <w:rStyle w:val="plain-0020textchar1"/>
          <w:rFonts w:asciiTheme="minorHAnsi" w:hAnsiTheme="minorHAnsi" w:cstheme="minorHAnsi"/>
          <w:sz w:val="22"/>
          <w:szCs w:val="22"/>
        </w:rPr>
        <w:t xml:space="preserve"> met de methode </w:t>
      </w:r>
      <w:proofErr w:type="spellStart"/>
      <w:r w:rsidRPr="00A10523">
        <w:rPr>
          <w:rStyle w:val="plain-0020textchar1"/>
          <w:rFonts w:asciiTheme="minorHAnsi" w:hAnsiTheme="minorHAnsi" w:cstheme="minorHAnsi"/>
          <w:i/>
          <w:sz w:val="22"/>
          <w:szCs w:val="22"/>
        </w:rPr>
        <w:t>Join</w:t>
      </w:r>
      <w:proofErr w:type="spellEnd"/>
      <w:r w:rsidRPr="00A10523">
        <w:rPr>
          <w:rStyle w:val="plain-0020textchar1"/>
          <w:rFonts w:asciiTheme="minorHAnsi" w:hAnsiTheme="minorHAnsi" w:cstheme="minorHAnsi"/>
          <w:i/>
          <w:sz w:val="22"/>
          <w:szCs w:val="22"/>
        </w:rPr>
        <w:t xml:space="preserve"> in</w:t>
      </w:r>
      <w:r w:rsidRPr="00077ED3">
        <w:rPr>
          <w:rStyle w:val="plain-0020textchar1"/>
          <w:rFonts w:asciiTheme="minorHAnsi" w:hAnsiTheme="minorHAnsi" w:cstheme="minorHAnsi"/>
          <w:sz w:val="22"/>
          <w:szCs w:val="22"/>
        </w:rPr>
        <w:t xml:space="preserve">. In deze methode staat het communiceren in het Engels centraal en worden woorden en zinnen aangeleerd. </w:t>
      </w:r>
      <w:r w:rsidR="00A10523">
        <w:rPr>
          <w:rStyle w:val="plain-0020textchar1"/>
          <w:rFonts w:asciiTheme="minorHAnsi" w:hAnsiTheme="minorHAnsi" w:cstheme="minorHAnsi"/>
          <w:sz w:val="22"/>
          <w:szCs w:val="22"/>
        </w:rPr>
        <w:t xml:space="preserve">De leerkracht spreekt tijdens deze lessen de hele les Engels. </w:t>
      </w:r>
      <w:r w:rsidR="00E62219">
        <w:rPr>
          <w:rStyle w:val="plain-0020textchar1"/>
          <w:rFonts w:asciiTheme="minorHAnsi" w:hAnsiTheme="minorHAnsi" w:cstheme="minorHAnsi"/>
          <w:sz w:val="22"/>
          <w:szCs w:val="22"/>
        </w:rPr>
        <w:t>D</w:t>
      </w:r>
      <w:r w:rsidR="00A10523">
        <w:rPr>
          <w:rStyle w:val="plain-0020textchar1"/>
          <w:rFonts w:asciiTheme="minorHAnsi" w:hAnsiTheme="minorHAnsi" w:cstheme="minorHAnsi"/>
          <w:sz w:val="22"/>
          <w:szCs w:val="22"/>
        </w:rPr>
        <w:t xml:space="preserve">e methode </w:t>
      </w:r>
      <w:r w:rsidR="00E62219">
        <w:rPr>
          <w:rStyle w:val="plain-0020textchar1"/>
          <w:rFonts w:asciiTheme="minorHAnsi" w:hAnsiTheme="minorHAnsi" w:cstheme="minorHAnsi"/>
          <w:sz w:val="22"/>
          <w:szCs w:val="22"/>
        </w:rPr>
        <w:t xml:space="preserve">is </w:t>
      </w:r>
      <w:r w:rsidR="00A10523">
        <w:rPr>
          <w:rStyle w:val="plain-0020textchar1"/>
          <w:rFonts w:asciiTheme="minorHAnsi" w:hAnsiTheme="minorHAnsi" w:cstheme="minorHAnsi"/>
          <w:sz w:val="22"/>
          <w:szCs w:val="22"/>
        </w:rPr>
        <w:t xml:space="preserve">volledig Engelstalig (met uitzondering van de handleiding). De filmpjes en luisterfragmenten die zijn opgenomen in deze methode zijn ingesproken door </w:t>
      </w:r>
      <w:r w:rsidR="00A10523">
        <w:rPr>
          <w:rStyle w:val="plain-0020textchar1"/>
          <w:rFonts w:asciiTheme="minorHAnsi" w:hAnsiTheme="minorHAnsi" w:cstheme="minorHAnsi"/>
          <w:i/>
          <w:sz w:val="22"/>
          <w:szCs w:val="22"/>
        </w:rPr>
        <w:t>native speakers</w:t>
      </w:r>
      <w:r w:rsidR="00A10523">
        <w:rPr>
          <w:rStyle w:val="plain-0020textchar1"/>
          <w:rFonts w:asciiTheme="minorHAnsi" w:hAnsiTheme="minorHAnsi" w:cstheme="minorHAnsi"/>
          <w:sz w:val="22"/>
          <w:szCs w:val="22"/>
        </w:rPr>
        <w:t xml:space="preserve">. </w:t>
      </w:r>
    </w:p>
    <w:p w14:paraId="34A366A6"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55" w:name="_Toc43117343"/>
      <w:bookmarkStart w:id="56" w:name="_Toc75520728"/>
      <w:r w:rsidRPr="00273B7D">
        <w:rPr>
          <w:rStyle w:val="plain-0020textchar1"/>
          <w:rFonts w:asciiTheme="minorHAnsi" w:hAnsiTheme="minorHAnsi" w:cstheme="minorHAnsi"/>
          <w:bCs w:val="0"/>
          <w:sz w:val="22"/>
          <w:szCs w:val="22"/>
          <w:u w:val="single"/>
        </w:rPr>
        <w:t>Kunst- en cultuuronderwijs</w:t>
      </w:r>
      <w:bookmarkEnd w:id="55"/>
      <w:bookmarkEnd w:id="56"/>
    </w:p>
    <w:p w14:paraId="7BA5B99B" w14:textId="642B92C3"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Kunstzinnige vorming vinden wij belangrijk voor de ontwikkeling van onze leerlingen. Ons cultuuronderwijs bestaat uit verschillende ‘disciplines’, te weten: </w:t>
      </w:r>
      <w:r w:rsidRPr="00A10523">
        <w:rPr>
          <w:rStyle w:val="plain-0020textchar1"/>
          <w:rFonts w:asciiTheme="minorHAnsi" w:hAnsiTheme="minorHAnsi" w:cstheme="minorHAnsi"/>
          <w:i/>
          <w:sz w:val="22"/>
          <w:szCs w:val="22"/>
        </w:rPr>
        <w:t xml:space="preserve">beeldende vorming, theater, muziek, dans, literatuur, media </w:t>
      </w:r>
      <w:r w:rsidRPr="00A10523">
        <w:rPr>
          <w:rStyle w:val="plain-0020textchar1"/>
          <w:rFonts w:asciiTheme="minorHAnsi" w:hAnsiTheme="minorHAnsi" w:cstheme="minorHAnsi"/>
          <w:sz w:val="22"/>
          <w:szCs w:val="22"/>
        </w:rPr>
        <w:t>en</w:t>
      </w:r>
      <w:r w:rsidRPr="00A10523">
        <w:rPr>
          <w:rStyle w:val="plain-0020textchar1"/>
          <w:rFonts w:asciiTheme="minorHAnsi" w:hAnsiTheme="minorHAnsi" w:cstheme="minorHAnsi"/>
          <w:i/>
          <w:sz w:val="22"/>
          <w:szCs w:val="22"/>
        </w:rPr>
        <w:t xml:space="preserve"> cultureel erfgoed</w:t>
      </w:r>
      <w:r w:rsidRPr="00077ED3">
        <w:rPr>
          <w:rStyle w:val="plain-0020textchar1"/>
          <w:rFonts w:asciiTheme="minorHAnsi" w:hAnsiTheme="minorHAnsi" w:cstheme="minorHAnsi"/>
          <w:sz w:val="22"/>
          <w:szCs w:val="22"/>
        </w:rPr>
        <w:t xml:space="preserve">. We hebben in school </w:t>
      </w:r>
      <w:r w:rsidR="00E62219">
        <w:rPr>
          <w:rStyle w:val="plain-0020textchar1"/>
          <w:rFonts w:asciiTheme="minorHAnsi" w:hAnsiTheme="minorHAnsi" w:cstheme="minorHAnsi"/>
          <w:sz w:val="22"/>
          <w:szCs w:val="22"/>
        </w:rPr>
        <w:t>een</w:t>
      </w:r>
      <w:r w:rsidRPr="00077ED3">
        <w:rPr>
          <w:rStyle w:val="plain-0020textchar1"/>
          <w:rFonts w:asciiTheme="minorHAnsi" w:hAnsiTheme="minorHAnsi" w:cstheme="minorHAnsi"/>
          <w:sz w:val="22"/>
          <w:szCs w:val="22"/>
        </w:rPr>
        <w:t xml:space="preserve"> cultuurcoördinator die verantwoordelijk </w:t>
      </w:r>
      <w:r w:rsidR="00E62219">
        <w:rPr>
          <w:rStyle w:val="plain-0020textchar1"/>
          <w:rFonts w:asciiTheme="minorHAnsi" w:hAnsiTheme="minorHAnsi" w:cstheme="minorHAnsi"/>
          <w:sz w:val="22"/>
          <w:szCs w:val="22"/>
        </w:rPr>
        <w:t>is</w:t>
      </w:r>
      <w:r w:rsidRPr="00077ED3">
        <w:rPr>
          <w:rStyle w:val="plain-0020textchar1"/>
          <w:rFonts w:asciiTheme="minorHAnsi" w:hAnsiTheme="minorHAnsi" w:cstheme="minorHAnsi"/>
          <w:sz w:val="22"/>
          <w:szCs w:val="22"/>
        </w:rPr>
        <w:t xml:space="preserve"> voor het organiseren van het kunst- en cultuuronderwijs, waarbij alle disciplines in meer of mindere mate aan bod komen. Wij werken samen met Collage Almere, dit is de aanbieder voor kunst- en </w:t>
      </w:r>
      <w:r w:rsidR="00E72EB3" w:rsidRPr="00077ED3">
        <w:rPr>
          <w:rStyle w:val="plain-0020textchar1"/>
          <w:rFonts w:asciiTheme="minorHAnsi" w:hAnsiTheme="minorHAnsi" w:cstheme="minorHAnsi"/>
          <w:sz w:val="22"/>
          <w:szCs w:val="22"/>
        </w:rPr>
        <w:t>cultuuractiviteiten</w:t>
      </w:r>
      <w:r w:rsidRPr="00077ED3">
        <w:rPr>
          <w:rStyle w:val="plain-0020textchar1"/>
          <w:rFonts w:asciiTheme="minorHAnsi" w:hAnsiTheme="minorHAnsi" w:cstheme="minorHAnsi"/>
          <w:sz w:val="22"/>
          <w:szCs w:val="22"/>
        </w:rPr>
        <w:t xml:space="preserve"> voor </w:t>
      </w:r>
      <w:r w:rsidR="00543D95">
        <w:rPr>
          <w:rStyle w:val="plain-0020textchar1"/>
          <w:rFonts w:asciiTheme="minorHAnsi" w:hAnsiTheme="minorHAnsi" w:cstheme="minorHAnsi"/>
          <w:sz w:val="22"/>
          <w:szCs w:val="22"/>
        </w:rPr>
        <w:t xml:space="preserve">het </w:t>
      </w:r>
      <w:r w:rsidRPr="00077ED3">
        <w:rPr>
          <w:rStyle w:val="plain-0020textchar1"/>
          <w:rFonts w:asciiTheme="minorHAnsi" w:hAnsiTheme="minorHAnsi" w:cstheme="minorHAnsi"/>
          <w:sz w:val="22"/>
          <w:szCs w:val="22"/>
        </w:rPr>
        <w:t xml:space="preserve">onderwijs in Almere. </w:t>
      </w:r>
    </w:p>
    <w:p w14:paraId="1FCE5E34"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De methode </w:t>
      </w:r>
      <w:r w:rsidRPr="00A10523">
        <w:rPr>
          <w:rStyle w:val="plain-0020textchar1"/>
          <w:rFonts w:asciiTheme="minorHAnsi" w:hAnsiTheme="minorHAnsi" w:cstheme="minorHAnsi"/>
          <w:i/>
          <w:sz w:val="22"/>
          <w:szCs w:val="22"/>
        </w:rPr>
        <w:t>1,2,3</w:t>
      </w:r>
      <w:r w:rsidR="00A10523" w:rsidRPr="00A10523">
        <w:rPr>
          <w:rStyle w:val="plain-0020textchar1"/>
          <w:rFonts w:asciiTheme="minorHAnsi" w:hAnsiTheme="minorHAnsi" w:cstheme="minorHAnsi"/>
          <w:i/>
          <w:sz w:val="22"/>
          <w:szCs w:val="22"/>
        </w:rPr>
        <w:t>-</w:t>
      </w:r>
      <w:r w:rsidRPr="00A10523">
        <w:rPr>
          <w:rStyle w:val="plain-0020textchar1"/>
          <w:rFonts w:asciiTheme="minorHAnsi" w:hAnsiTheme="minorHAnsi" w:cstheme="minorHAnsi"/>
          <w:i/>
          <w:sz w:val="22"/>
          <w:szCs w:val="22"/>
        </w:rPr>
        <w:t>Zing</w:t>
      </w:r>
      <w:r w:rsidRPr="00077ED3">
        <w:rPr>
          <w:rStyle w:val="plain-0020textchar1"/>
          <w:rFonts w:asciiTheme="minorHAnsi" w:hAnsiTheme="minorHAnsi" w:cstheme="minorHAnsi"/>
          <w:sz w:val="22"/>
          <w:szCs w:val="22"/>
        </w:rPr>
        <w:t xml:space="preserve"> wordt binnen school ingezet om de discipline muziek aan te bieden. Daarnaast begeleiden wij studenten van het Conservatorium van Amsterdam. Zij verzorgen ook muzieklessen in alle groepen.   </w:t>
      </w:r>
    </w:p>
    <w:p w14:paraId="4B00C423"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 xml:space="preserve">Minimaal één keer per jaar is er </w:t>
      </w:r>
      <w:r w:rsidR="00543D95" w:rsidRPr="00077ED3">
        <w:rPr>
          <w:rStyle w:val="plain-0020textchar1"/>
          <w:rFonts w:asciiTheme="minorHAnsi" w:hAnsiTheme="minorHAnsi" w:cstheme="minorHAnsi"/>
          <w:sz w:val="22"/>
          <w:szCs w:val="22"/>
        </w:rPr>
        <w:t xml:space="preserve">vanuit Collage </w:t>
      </w:r>
      <w:r w:rsidRPr="00077ED3">
        <w:rPr>
          <w:rStyle w:val="plain-0020textchar1"/>
          <w:rFonts w:asciiTheme="minorHAnsi" w:hAnsiTheme="minorHAnsi" w:cstheme="minorHAnsi"/>
          <w:sz w:val="22"/>
          <w:szCs w:val="22"/>
        </w:rPr>
        <w:t>voor elke groep een activiteit binnen of buiten de school</w:t>
      </w:r>
      <w:r w:rsidR="00543D95">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bijvoorbeeld voorstellingen en gastlessen in de groep. De groepen 6/7/8 gaan tevens elk jaar naar een ander museum (Het Stedelijk Museum, Van Gogh Museum of Rijksmuseum).  </w:t>
      </w:r>
    </w:p>
    <w:p w14:paraId="777144FC"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Verder organiseren we jaarlijks een project van meerdere weken, hebben we meerdere keren per jaar een Cultuurdag (waar meerdere disciplines aangeboden worden) en worden er lessen gegeven in de eigen klassen door de leerkrachten zelf. </w:t>
      </w:r>
    </w:p>
    <w:p w14:paraId="4F706252" w14:textId="77777777" w:rsidR="00E97021" w:rsidRPr="0026707D" w:rsidRDefault="00E97021" w:rsidP="001D36FA">
      <w:pPr>
        <w:pStyle w:val="Geenafstand"/>
        <w:rPr>
          <w:rStyle w:val="plain-0020textchar1"/>
          <w:rFonts w:asciiTheme="minorHAnsi" w:hAnsiTheme="minorHAnsi" w:cstheme="minorHAnsi"/>
          <w:sz w:val="22"/>
          <w:szCs w:val="22"/>
          <w:u w:val="single"/>
          <w:lang w:val="nl-NL"/>
        </w:rPr>
      </w:pPr>
      <w:r w:rsidRPr="0026707D">
        <w:rPr>
          <w:rStyle w:val="plain-0020textchar1"/>
          <w:rFonts w:asciiTheme="minorHAnsi" w:hAnsiTheme="minorHAnsi" w:cstheme="minorHAnsi"/>
          <w:color w:val="FF0000"/>
          <w:sz w:val="22"/>
          <w:szCs w:val="22"/>
          <w:lang w:val="nl-NL"/>
        </w:rPr>
        <w:t xml:space="preserve">                                  </w:t>
      </w:r>
    </w:p>
    <w:p w14:paraId="2578B77C"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57" w:name="_Toc485115308"/>
      <w:bookmarkStart w:id="58" w:name="_Toc43117344"/>
      <w:bookmarkStart w:id="59" w:name="_Toc75520729"/>
      <w:r w:rsidRPr="00273B7D">
        <w:rPr>
          <w:rStyle w:val="plain-0020textchar1"/>
          <w:rFonts w:asciiTheme="minorHAnsi" w:hAnsiTheme="minorHAnsi" w:cstheme="minorHAnsi"/>
          <w:bCs w:val="0"/>
          <w:sz w:val="22"/>
          <w:szCs w:val="22"/>
          <w:u w:val="single"/>
        </w:rPr>
        <w:t>Bewegingsonderwijs</w:t>
      </w:r>
      <w:bookmarkEnd w:id="57"/>
      <w:bookmarkEnd w:id="58"/>
      <w:bookmarkEnd w:id="59"/>
    </w:p>
    <w:p w14:paraId="2323E5C4" w14:textId="77777777" w:rsidR="002B12BC" w:rsidRDefault="00E97021" w:rsidP="002B12BC">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Beweging is belangrijk voor de totale ontwikkeling van een kind. De vakleerkracht</w:t>
      </w:r>
      <w:r w:rsidR="00DB254F">
        <w:rPr>
          <w:rStyle w:val="plain-0020textchar1"/>
          <w:rFonts w:asciiTheme="minorHAnsi" w:hAnsiTheme="minorHAnsi" w:cstheme="minorHAnsi"/>
          <w:sz w:val="22"/>
          <w:szCs w:val="22"/>
        </w:rPr>
        <w:t>en</w:t>
      </w:r>
      <w:r w:rsidRPr="00077ED3">
        <w:rPr>
          <w:rStyle w:val="plain-0020textchar1"/>
          <w:rFonts w:asciiTheme="minorHAnsi" w:hAnsiTheme="minorHAnsi" w:cstheme="minorHAnsi"/>
          <w:sz w:val="22"/>
          <w:szCs w:val="22"/>
        </w:rPr>
        <w:t xml:space="preserve"> bewegingsonderwijs </w:t>
      </w:r>
      <w:r w:rsidR="00DB254F">
        <w:rPr>
          <w:rStyle w:val="plain-0020textchar1"/>
          <w:rFonts w:asciiTheme="minorHAnsi" w:hAnsiTheme="minorHAnsi" w:cstheme="minorHAnsi"/>
          <w:sz w:val="22"/>
          <w:szCs w:val="22"/>
        </w:rPr>
        <w:t>zijn</w:t>
      </w:r>
      <w:r w:rsidRPr="00077ED3">
        <w:rPr>
          <w:rStyle w:val="plain-0020textchar1"/>
          <w:rFonts w:asciiTheme="minorHAnsi" w:hAnsiTheme="minorHAnsi" w:cstheme="minorHAnsi"/>
          <w:sz w:val="22"/>
          <w:szCs w:val="22"/>
        </w:rPr>
        <w:t xml:space="preserve"> verantwoordelijk voor de doorgaande lijn. De </w:t>
      </w:r>
      <w:r w:rsidRPr="00543D95">
        <w:rPr>
          <w:rStyle w:val="plain-0020textchar1"/>
          <w:rFonts w:asciiTheme="minorHAnsi" w:hAnsiTheme="minorHAnsi" w:cstheme="minorHAnsi"/>
          <w:sz w:val="22"/>
          <w:szCs w:val="22"/>
        </w:rPr>
        <w:t>groepen 1 en 2</w:t>
      </w:r>
      <w:r w:rsidRPr="00077ED3">
        <w:rPr>
          <w:rStyle w:val="plain-0020textchar1"/>
          <w:rFonts w:asciiTheme="minorHAnsi" w:hAnsiTheme="minorHAnsi" w:cstheme="minorHAnsi"/>
          <w:sz w:val="22"/>
          <w:szCs w:val="22"/>
        </w:rPr>
        <w:t xml:space="preserve"> krijgen </w:t>
      </w:r>
      <w:r w:rsidR="00A10523">
        <w:rPr>
          <w:rStyle w:val="plain-0020textchar1"/>
          <w:rFonts w:asciiTheme="minorHAnsi" w:hAnsiTheme="minorHAnsi" w:cstheme="minorHAnsi"/>
          <w:sz w:val="22"/>
          <w:szCs w:val="22"/>
        </w:rPr>
        <w:t>twee</w:t>
      </w:r>
      <w:r w:rsidRPr="00077ED3">
        <w:rPr>
          <w:rStyle w:val="plain-0020textchar1"/>
          <w:rFonts w:asciiTheme="minorHAnsi" w:hAnsiTheme="minorHAnsi" w:cstheme="minorHAnsi"/>
          <w:sz w:val="22"/>
          <w:szCs w:val="22"/>
        </w:rPr>
        <w:t xml:space="preserve"> keer in de week van een vakleerkracht</w:t>
      </w:r>
      <w:r w:rsidR="00A10523">
        <w:rPr>
          <w:rStyle w:val="plain-0020textchar1"/>
          <w:rFonts w:asciiTheme="minorHAnsi" w:hAnsiTheme="minorHAnsi" w:cstheme="minorHAnsi"/>
          <w:sz w:val="22"/>
          <w:szCs w:val="22"/>
        </w:rPr>
        <w:t xml:space="preserve"> gymnastiek in het speellokaal</w:t>
      </w:r>
      <w:r w:rsidRPr="00077ED3">
        <w:rPr>
          <w:rStyle w:val="plain-0020textchar1"/>
          <w:rFonts w:asciiTheme="minorHAnsi" w:hAnsiTheme="minorHAnsi" w:cstheme="minorHAnsi"/>
          <w:sz w:val="22"/>
          <w:szCs w:val="22"/>
        </w:rPr>
        <w:t>.</w:t>
      </w:r>
      <w:r w:rsidR="00A10523">
        <w:rPr>
          <w:rStyle w:val="plain-0020textchar1"/>
          <w:rFonts w:asciiTheme="minorHAnsi" w:hAnsiTheme="minorHAnsi" w:cstheme="minorHAnsi"/>
          <w:sz w:val="22"/>
          <w:szCs w:val="22"/>
        </w:rPr>
        <w:t xml:space="preserve"> </w:t>
      </w:r>
      <w:r w:rsidR="00263F1D">
        <w:rPr>
          <w:rStyle w:val="plain-0020textchar1"/>
          <w:rFonts w:asciiTheme="minorHAnsi" w:hAnsiTheme="minorHAnsi" w:cstheme="minorHAnsi"/>
          <w:sz w:val="22"/>
          <w:szCs w:val="22"/>
        </w:rPr>
        <w:t>Deze extra investering doen wij bewust, omdat we bewegen voor kinderen belangrijk vinden. Een vak</w:t>
      </w:r>
      <w:r w:rsidR="002B12BC">
        <w:rPr>
          <w:rStyle w:val="plain-0020textchar1"/>
          <w:rFonts w:asciiTheme="minorHAnsi" w:hAnsiTheme="minorHAnsi" w:cstheme="minorHAnsi"/>
          <w:sz w:val="22"/>
          <w:szCs w:val="22"/>
        </w:rPr>
        <w:t>leerkracht</w:t>
      </w:r>
      <w:r w:rsidR="00263F1D">
        <w:rPr>
          <w:rStyle w:val="plain-0020textchar1"/>
          <w:rFonts w:asciiTheme="minorHAnsi" w:hAnsiTheme="minorHAnsi" w:cstheme="minorHAnsi"/>
          <w:sz w:val="22"/>
          <w:szCs w:val="22"/>
        </w:rPr>
        <w:t xml:space="preserve"> is hiervoor het meest geschikt. </w:t>
      </w:r>
    </w:p>
    <w:p w14:paraId="33326240" w14:textId="77777777" w:rsidR="002B12BC" w:rsidRPr="00077ED3" w:rsidRDefault="002B12BC" w:rsidP="002B12BC">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Omdat kleuters in hun ondergoed gymmen, is het van belang dat zij zichzelf kunnen aan– en uitkleden. </w:t>
      </w:r>
      <w:r w:rsidRPr="00077ED3">
        <w:t xml:space="preserve">In de speelzaal hebben de kinderen gymschoenen (liefst met klittenband) met witte zolen nodig. </w:t>
      </w:r>
    </w:p>
    <w:p w14:paraId="2EF0071F"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Natuurlijk spelen de kinderen als het weer het toelaat dagelijks buiten. Hoewel daar dezelfde aspecten aan bod komen als bij gym, ligt het accent meer op vrij spelen. </w:t>
      </w:r>
    </w:p>
    <w:p w14:paraId="494DE9E2" w14:textId="3085A1F5" w:rsidR="00E97021" w:rsidRPr="00273B7D"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b/>
          <w:sz w:val="22"/>
          <w:szCs w:val="22"/>
        </w:rPr>
        <w:t>Groepen 3 t/m 8</w:t>
      </w:r>
      <w:r w:rsidRPr="00077ED3">
        <w:rPr>
          <w:rStyle w:val="plain-0020textchar1"/>
          <w:rFonts w:asciiTheme="minorHAnsi" w:hAnsiTheme="minorHAnsi" w:cstheme="minorHAnsi"/>
          <w:sz w:val="22"/>
          <w:szCs w:val="22"/>
        </w:rPr>
        <w:t xml:space="preserve"> krijgen </w:t>
      </w:r>
      <w:r w:rsidR="00263F1D">
        <w:rPr>
          <w:rStyle w:val="plain-0020textchar1"/>
          <w:rFonts w:asciiTheme="minorHAnsi" w:hAnsiTheme="minorHAnsi" w:cstheme="minorHAnsi"/>
          <w:sz w:val="22"/>
          <w:szCs w:val="22"/>
        </w:rPr>
        <w:t xml:space="preserve">tevens </w:t>
      </w:r>
      <w:r w:rsidRPr="00077ED3">
        <w:rPr>
          <w:rStyle w:val="plain-0020textchar1"/>
          <w:rFonts w:asciiTheme="minorHAnsi" w:hAnsiTheme="minorHAnsi" w:cstheme="minorHAnsi"/>
          <w:sz w:val="22"/>
          <w:szCs w:val="22"/>
        </w:rPr>
        <w:t xml:space="preserve">twee keer per week les van de vakleerkracht in de gymzaal van de school. </w:t>
      </w:r>
      <w:r w:rsidRPr="00077ED3">
        <w:t>Tijdens gymnastieklessen dragen de kinderen sportkleding en gym</w:t>
      </w:r>
      <w:r w:rsidRPr="00077ED3">
        <w:softHyphen/>
        <w:t>schoe</w:t>
      </w:r>
      <w:r w:rsidRPr="00077ED3">
        <w:softHyphen/>
        <w:t>nen met witte zolen, die niet bui</w:t>
      </w:r>
      <w:r w:rsidRPr="00077ED3">
        <w:softHyphen/>
        <w:t>ten gebruikt worden. Na schooltijd zijn verschillende sportactiviteiten waar kinderen zich voor kunnen inschrijven.</w:t>
      </w:r>
      <w:r w:rsidR="00273B7D">
        <w:t xml:space="preserve"> Deze worden georganiseerd door </w:t>
      </w:r>
      <w:r w:rsidR="00273B7D">
        <w:rPr>
          <w:i/>
        </w:rPr>
        <w:t>De Schoor.</w:t>
      </w:r>
    </w:p>
    <w:p w14:paraId="52AFD04D" w14:textId="49CB9C41" w:rsidR="00CC20D2" w:rsidRDefault="00255A0E" w:rsidP="00255A0E">
      <w:pPr>
        <w:jc w:val="both"/>
        <w:rPr>
          <w:rStyle w:val="plain-0020textchar1"/>
          <w:rFonts w:asciiTheme="minorHAnsi" w:hAnsiTheme="minorHAnsi" w:cstheme="minorHAnsi"/>
          <w:bCs/>
          <w:sz w:val="22"/>
          <w:szCs w:val="22"/>
          <w:u w:val="single"/>
        </w:rPr>
      </w:pPr>
      <w:r w:rsidRPr="00077ED3">
        <w:rPr>
          <w:b/>
          <w:noProof/>
          <w:lang w:eastAsia="nl-NL"/>
        </w:rPr>
        <w:lastRenderedPageBreak/>
        <w:drawing>
          <wp:anchor distT="0" distB="0" distL="114300" distR="114300" simplePos="0" relativeHeight="251666432" behindDoc="1" locked="0" layoutInCell="1" allowOverlap="1" wp14:anchorId="594AC380" wp14:editId="3D6BC8E4">
            <wp:simplePos x="0" y="0"/>
            <wp:positionH relativeFrom="margin">
              <wp:align>right</wp:align>
            </wp:positionH>
            <wp:positionV relativeFrom="paragraph">
              <wp:posOffset>295275</wp:posOffset>
            </wp:positionV>
            <wp:extent cx="5619750" cy="3161030"/>
            <wp:effectExtent l="114300" t="114300" r="152400" b="153670"/>
            <wp:wrapTight wrapText="bothSides">
              <wp:wrapPolygon edited="0">
                <wp:start x="-439" y="-781"/>
                <wp:lineTo x="-439" y="22520"/>
                <wp:lineTo x="21966" y="22520"/>
                <wp:lineTo x="22113" y="20307"/>
                <wp:lineTo x="22113" y="1562"/>
                <wp:lineTo x="21966" y="-781"/>
                <wp:lineTo x="-439" y="-781"/>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ymles 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9750" cy="316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C20D2">
        <w:rPr>
          <w:rStyle w:val="plain-0020textchar1"/>
          <w:rFonts w:asciiTheme="minorHAnsi" w:hAnsiTheme="minorHAnsi" w:cstheme="minorHAnsi"/>
          <w:sz w:val="22"/>
          <w:szCs w:val="22"/>
          <w:u w:val="single"/>
        </w:rPr>
        <w:br w:type="page"/>
      </w:r>
    </w:p>
    <w:p w14:paraId="3DD706EB"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60" w:name="_Toc75520730"/>
      <w:r w:rsidRPr="00273B7D">
        <w:rPr>
          <w:rStyle w:val="plain-0020textchar1"/>
          <w:rFonts w:asciiTheme="minorHAnsi" w:hAnsiTheme="minorHAnsi" w:cstheme="minorHAnsi"/>
          <w:sz w:val="22"/>
          <w:szCs w:val="22"/>
          <w:u w:val="single"/>
        </w:rPr>
        <w:lastRenderedPageBreak/>
        <w:t>Lesmethodes die worden ingezet in de groepen:</w:t>
      </w:r>
      <w:bookmarkEnd w:id="60"/>
    </w:p>
    <w:tbl>
      <w:tblPr>
        <w:tblW w:w="8785" w:type="dxa"/>
        <w:tblLayout w:type="fixed"/>
        <w:tblCellMar>
          <w:left w:w="70" w:type="dxa"/>
          <w:right w:w="70" w:type="dxa"/>
        </w:tblCellMar>
        <w:tblLook w:val="04A0" w:firstRow="1" w:lastRow="0" w:firstColumn="1" w:lastColumn="0" w:noHBand="0" w:noVBand="1"/>
      </w:tblPr>
      <w:tblGrid>
        <w:gridCol w:w="1980"/>
        <w:gridCol w:w="2215"/>
        <w:gridCol w:w="2215"/>
        <w:gridCol w:w="2215"/>
        <w:gridCol w:w="160"/>
      </w:tblGrid>
      <w:tr w:rsidR="00E97021" w:rsidRPr="00077ED3" w14:paraId="60AAFEAF" w14:textId="77777777" w:rsidTr="00BA68E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14341" w14:textId="77777777" w:rsidR="00E97021" w:rsidRPr="00077ED3" w:rsidRDefault="00E97021" w:rsidP="00876FF8">
            <w:pPr>
              <w:jc w:val="both"/>
              <w:rPr>
                <w:color w:val="000000"/>
              </w:rPr>
            </w:pPr>
            <w:r w:rsidRPr="00077ED3">
              <w:rPr>
                <w:color w:val="000000"/>
              </w:rPr>
              <w:t> </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14:paraId="65EE054E" w14:textId="77777777" w:rsidR="00E97021" w:rsidRPr="00077ED3" w:rsidRDefault="00E97021" w:rsidP="00876FF8">
            <w:pPr>
              <w:jc w:val="both"/>
              <w:rPr>
                <w:b/>
                <w:bCs/>
                <w:color w:val="000000"/>
              </w:rPr>
            </w:pPr>
            <w:r w:rsidRPr="00077ED3">
              <w:rPr>
                <w:b/>
                <w:bCs/>
                <w:color w:val="000000"/>
              </w:rPr>
              <w:t>groep 1/2</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14:paraId="774E625D" w14:textId="77777777" w:rsidR="00E97021" w:rsidRPr="00077ED3" w:rsidRDefault="00E97021" w:rsidP="00876FF8">
            <w:pPr>
              <w:jc w:val="both"/>
              <w:rPr>
                <w:b/>
                <w:bCs/>
                <w:color w:val="000000"/>
              </w:rPr>
            </w:pPr>
            <w:r w:rsidRPr="00077ED3">
              <w:rPr>
                <w:b/>
                <w:bCs/>
                <w:color w:val="000000"/>
              </w:rPr>
              <w:t>groep 3</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14:paraId="1520929B" w14:textId="77777777" w:rsidR="00E97021" w:rsidRPr="00077ED3" w:rsidRDefault="00E97021" w:rsidP="00876FF8">
            <w:pPr>
              <w:jc w:val="both"/>
              <w:rPr>
                <w:b/>
                <w:bCs/>
                <w:color w:val="000000"/>
              </w:rPr>
            </w:pPr>
            <w:r w:rsidRPr="00077ED3">
              <w:rPr>
                <w:b/>
                <w:bCs/>
                <w:color w:val="000000"/>
              </w:rPr>
              <w:t>groep 4</w:t>
            </w:r>
          </w:p>
        </w:tc>
        <w:tc>
          <w:tcPr>
            <w:tcW w:w="160" w:type="dxa"/>
            <w:tcBorders>
              <w:top w:val="nil"/>
              <w:left w:val="nil"/>
              <w:bottom w:val="nil"/>
              <w:right w:val="nil"/>
            </w:tcBorders>
            <w:shd w:val="clear" w:color="auto" w:fill="auto"/>
            <w:noWrap/>
            <w:vAlign w:val="bottom"/>
            <w:hideMark/>
          </w:tcPr>
          <w:p w14:paraId="1DA511DD" w14:textId="77777777" w:rsidR="00E97021" w:rsidRPr="00077ED3" w:rsidRDefault="00E97021" w:rsidP="00876FF8">
            <w:pPr>
              <w:jc w:val="both"/>
              <w:rPr>
                <w:b/>
                <w:bCs/>
                <w:color w:val="000000"/>
              </w:rPr>
            </w:pPr>
          </w:p>
        </w:tc>
      </w:tr>
      <w:tr w:rsidR="00E97021" w:rsidRPr="00077ED3" w14:paraId="3E07E2E5"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F970A5" w14:textId="77777777" w:rsidR="00E97021" w:rsidRPr="00077ED3" w:rsidRDefault="00662F5E" w:rsidP="00876FF8">
            <w:pPr>
              <w:jc w:val="both"/>
              <w:rPr>
                <w:b/>
                <w:bCs/>
                <w:color w:val="000000"/>
              </w:rPr>
            </w:pPr>
            <w:r w:rsidRPr="00077ED3">
              <w:rPr>
                <w:b/>
                <w:bCs/>
                <w:color w:val="000000"/>
              </w:rPr>
              <w:t>Lezen</w:t>
            </w:r>
          </w:p>
        </w:tc>
        <w:tc>
          <w:tcPr>
            <w:tcW w:w="2215" w:type="dxa"/>
            <w:tcBorders>
              <w:top w:val="nil"/>
              <w:left w:val="nil"/>
              <w:bottom w:val="single" w:sz="4" w:space="0" w:color="auto"/>
              <w:right w:val="single" w:sz="4" w:space="0" w:color="auto"/>
            </w:tcBorders>
            <w:shd w:val="clear" w:color="auto" w:fill="auto"/>
            <w:noWrap/>
            <w:vAlign w:val="bottom"/>
            <w:hideMark/>
          </w:tcPr>
          <w:p w14:paraId="6E632116" w14:textId="77777777" w:rsidR="00E97021" w:rsidRPr="007F4621" w:rsidRDefault="007F4621" w:rsidP="00273B7D">
            <w:r w:rsidRPr="007F4621">
              <w:t xml:space="preserve">Doelen </w:t>
            </w:r>
            <w:r w:rsidR="00DB254F">
              <w:t>SLO</w:t>
            </w:r>
          </w:p>
        </w:tc>
        <w:tc>
          <w:tcPr>
            <w:tcW w:w="2215" w:type="dxa"/>
            <w:tcBorders>
              <w:top w:val="nil"/>
              <w:left w:val="nil"/>
              <w:bottom w:val="single" w:sz="4" w:space="0" w:color="auto"/>
              <w:right w:val="single" w:sz="4" w:space="0" w:color="auto"/>
            </w:tcBorders>
            <w:shd w:val="clear" w:color="auto" w:fill="auto"/>
            <w:noWrap/>
            <w:vAlign w:val="bottom"/>
            <w:hideMark/>
          </w:tcPr>
          <w:p w14:paraId="6BF93D34" w14:textId="77777777" w:rsidR="00273B7D" w:rsidRPr="00077ED3" w:rsidRDefault="00E97021" w:rsidP="00273B7D">
            <w:pPr>
              <w:rPr>
                <w:color w:val="000000"/>
              </w:rPr>
            </w:pPr>
            <w:r w:rsidRPr="00077ED3">
              <w:rPr>
                <w:color w:val="000000"/>
              </w:rPr>
              <w:t>Veilig Leren Lezen</w:t>
            </w:r>
          </w:p>
        </w:tc>
        <w:tc>
          <w:tcPr>
            <w:tcW w:w="2215" w:type="dxa"/>
            <w:tcBorders>
              <w:top w:val="nil"/>
              <w:left w:val="nil"/>
              <w:bottom w:val="single" w:sz="4" w:space="0" w:color="auto"/>
              <w:right w:val="single" w:sz="4" w:space="0" w:color="auto"/>
            </w:tcBorders>
            <w:shd w:val="clear" w:color="auto" w:fill="auto"/>
            <w:noWrap/>
            <w:vAlign w:val="bottom"/>
            <w:hideMark/>
          </w:tcPr>
          <w:p w14:paraId="53ADE99A" w14:textId="77777777" w:rsidR="00E97021" w:rsidRPr="00077ED3" w:rsidRDefault="00543D95" w:rsidP="00273B7D">
            <w:pPr>
              <w:rPr>
                <w:color w:val="000000"/>
              </w:rPr>
            </w:pPr>
            <w:r>
              <w:rPr>
                <w:color w:val="000000"/>
              </w:rPr>
              <w:t>Karakter</w:t>
            </w:r>
          </w:p>
        </w:tc>
        <w:tc>
          <w:tcPr>
            <w:tcW w:w="160" w:type="dxa"/>
            <w:tcBorders>
              <w:top w:val="nil"/>
              <w:left w:val="nil"/>
              <w:bottom w:val="nil"/>
              <w:right w:val="nil"/>
            </w:tcBorders>
            <w:shd w:val="clear" w:color="auto" w:fill="auto"/>
            <w:noWrap/>
            <w:vAlign w:val="bottom"/>
            <w:hideMark/>
          </w:tcPr>
          <w:p w14:paraId="51E7A092" w14:textId="77777777" w:rsidR="00E97021" w:rsidRPr="00077ED3" w:rsidRDefault="00E97021" w:rsidP="00876FF8">
            <w:pPr>
              <w:jc w:val="both"/>
              <w:rPr>
                <w:color w:val="000000"/>
              </w:rPr>
            </w:pPr>
          </w:p>
        </w:tc>
      </w:tr>
      <w:tr w:rsidR="00E97021" w:rsidRPr="00077ED3" w14:paraId="10FF88C0"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984D92" w14:textId="77777777" w:rsidR="00E97021" w:rsidRPr="00077ED3" w:rsidRDefault="00662F5E" w:rsidP="00876FF8">
            <w:pPr>
              <w:jc w:val="both"/>
              <w:rPr>
                <w:b/>
                <w:bCs/>
                <w:color w:val="000000"/>
              </w:rPr>
            </w:pPr>
            <w:r w:rsidRPr="00077ED3">
              <w:rPr>
                <w:b/>
                <w:bCs/>
                <w:color w:val="000000"/>
              </w:rPr>
              <w:t>Taal</w:t>
            </w:r>
            <w:r w:rsidR="00E97021" w:rsidRPr="00077ED3">
              <w:rPr>
                <w:b/>
                <w:bCs/>
                <w:color w:val="000000"/>
              </w:rPr>
              <w:t>/spelling</w:t>
            </w:r>
          </w:p>
        </w:tc>
        <w:tc>
          <w:tcPr>
            <w:tcW w:w="2215" w:type="dxa"/>
            <w:tcBorders>
              <w:top w:val="nil"/>
              <w:left w:val="nil"/>
              <w:bottom w:val="single" w:sz="4" w:space="0" w:color="auto"/>
              <w:right w:val="single" w:sz="4" w:space="0" w:color="auto"/>
            </w:tcBorders>
            <w:shd w:val="clear" w:color="auto" w:fill="auto"/>
            <w:noWrap/>
            <w:vAlign w:val="bottom"/>
            <w:hideMark/>
          </w:tcPr>
          <w:p w14:paraId="20E4C6D6" w14:textId="77777777" w:rsidR="00E97021" w:rsidRPr="007F4621" w:rsidRDefault="007F4621" w:rsidP="00273B7D">
            <w:r w:rsidRPr="007F4621">
              <w:t xml:space="preserve">Doelen </w:t>
            </w:r>
            <w:r w:rsidR="00DB254F">
              <w:t>SLO</w:t>
            </w:r>
          </w:p>
        </w:tc>
        <w:tc>
          <w:tcPr>
            <w:tcW w:w="2215" w:type="dxa"/>
            <w:tcBorders>
              <w:top w:val="nil"/>
              <w:left w:val="nil"/>
              <w:bottom w:val="single" w:sz="4" w:space="0" w:color="auto"/>
              <w:right w:val="single" w:sz="4" w:space="0" w:color="auto"/>
            </w:tcBorders>
            <w:shd w:val="clear" w:color="auto" w:fill="auto"/>
            <w:noWrap/>
            <w:vAlign w:val="bottom"/>
            <w:hideMark/>
          </w:tcPr>
          <w:p w14:paraId="03ACCFB2" w14:textId="77777777" w:rsidR="00E97021" w:rsidRPr="00077ED3" w:rsidRDefault="00E97021" w:rsidP="00273B7D">
            <w:pPr>
              <w:rPr>
                <w:color w:val="000000"/>
              </w:rPr>
            </w:pPr>
            <w:r w:rsidRPr="00077ED3">
              <w:rPr>
                <w:color w:val="000000"/>
              </w:rPr>
              <w:t>Veilig Leren Lezen</w:t>
            </w:r>
          </w:p>
        </w:tc>
        <w:tc>
          <w:tcPr>
            <w:tcW w:w="2215" w:type="dxa"/>
            <w:tcBorders>
              <w:top w:val="nil"/>
              <w:left w:val="nil"/>
              <w:bottom w:val="single" w:sz="4" w:space="0" w:color="auto"/>
              <w:right w:val="single" w:sz="4" w:space="0" w:color="auto"/>
            </w:tcBorders>
            <w:shd w:val="clear" w:color="auto" w:fill="auto"/>
            <w:noWrap/>
            <w:vAlign w:val="bottom"/>
            <w:hideMark/>
          </w:tcPr>
          <w:p w14:paraId="17A88BE0" w14:textId="77777777" w:rsidR="00E97021" w:rsidRPr="00077ED3" w:rsidRDefault="00662F5E" w:rsidP="00273B7D">
            <w:pPr>
              <w:rPr>
                <w:color w:val="000000"/>
              </w:rPr>
            </w:pPr>
            <w:r>
              <w:rPr>
                <w:color w:val="000000"/>
              </w:rPr>
              <w:t>Staal</w:t>
            </w:r>
          </w:p>
        </w:tc>
        <w:tc>
          <w:tcPr>
            <w:tcW w:w="160" w:type="dxa"/>
            <w:tcBorders>
              <w:top w:val="nil"/>
              <w:left w:val="nil"/>
              <w:bottom w:val="nil"/>
              <w:right w:val="nil"/>
            </w:tcBorders>
            <w:shd w:val="clear" w:color="auto" w:fill="auto"/>
            <w:noWrap/>
            <w:vAlign w:val="bottom"/>
            <w:hideMark/>
          </w:tcPr>
          <w:p w14:paraId="380ACA4C" w14:textId="77777777" w:rsidR="00E97021" w:rsidRPr="00077ED3" w:rsidRDefault="00E97021" w:rsidP="00876FF8">
            <w:pPr>
              <w:jc w:val="both"/>
              <w:rPr>
                <w:color w:val="000000"/>
              </w:rPr>
            </w:pPr>
          </w:p>
        </w:tc>
      </w:tr>
      <w:tr w:rsidR="00E97021" w:rsidRPr="00077ED3" w14:paraId="53869BC0"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2DD7A3" w14:textId="77777777" w:rsidR="00E97021" w:rsidRPr="00077ED3" w:rsidRDefault="00662F5E" w:rsidP="00876FF8">
            <w:pPr>
              <w:jc w:val="both"/>
              <w:rPr>
                <w:b/>
                <w:bCs/>
                <w:color w:val="000000"/>
              </w:rPr>
            </w:pPr>
            <w:r w:rsidRPr="00077ED3">
              <w:rPr>
                <w:b/>
                <w:bCs/>
                <w:color w:val="000000"/>
              </w:rPr>
              <w:t>Rekenen</w:t>
            </w:r>
          </w:p>
        </w:tc>
        <w:tc>
          <w:tcPr>
            <w:tcW w:w="2215" w:type="dxa"/>
            <w:tcBorders>
              <w:top w:val="nil"/>
              <w:left w:val="nil"/>
              <w:bottom w:val="single" w:sz="4" w:space="0" w:color="auto"/>
              <w:right w:val="single" w:sz="4" w:space="0" w:color="auto"/>
            </w:tcBorders>
            <w:shd w:val="clear" w:color="auto" w:fill="auto"/>
            <w:noWrap/>
            <w:vAlign w:val="bottom"/>
            <w:hideMark/>
          </w:tcPr>
          <w:p w14:paraId="17B6504C" w14:textId="77777777" w:rsidR="00E97021" w:rsidRPr="007F4621" w:rsidRDefault="007F4621" w:rsidP="00273B7D">
            <w:r w:rsidRPr="007F4621">
              <w:t xml:space="preserve">Doelen </w:t>
            </w:r>
            <w:r w:rsidR="00DB254F">
              <w:t>SLO</w:t>
            </w:r>
          </w:p>
        </w:tc>
        <w:tc>
          <w:tcPr>
            <w:tcW w:w="2215" w:type="dxa"/>
            <w:tcBorders>
              <w:top w:val="nil"/>
              <w:left w:val="nil"/>
              <w:bottom w:val="single" w:sz="4" w:space="0" w:color="auto"/>
              <w:right w:val="single" w:sz="4" w:space="0" w:color="auto"/>
            </w:tcBorders>
            <w:shd w:val="clear" w:color="auto" w:fill="auto"/>
            <w:noWrap/>
            <w:vAlign w:val="bottom"/>
            <w:hideMark/>
          </w:tcPr>
          <w:p w14:paraId="48334368" w14:textId="77777777" w:rsidR="00E97021" w:rsidRPr="00077ED3" w:rsidRDefault="00BA68ED" w:rsidP="00273B7D">
            <w:pPr>
              <w:rPr>
                <w:color w:val="000000"/>
              </w:rPr>
            </w:pPr>
            <w:r>
              <w:rPr>
                <w:color w:val="000000"/>
              </w:rPr>
              <w:t>P</w:t>
            </w:r>
            <w:r w:rsidR="00E97021" w:rsidRPr="00077ED3">
              <w:rPr>
                <w:color w:val="000000"/>
              </w:rPr>
              <w:t>luspunt</w:t>
            </w:r>
          </w:p>
        </w:tc>
        <w:tc>
          <w:tcPr>
            <w:tcW w:w="2215" w:type="dxa"/>
            <w:tcBorders>
              <w:top w:val="nil"/>
              <w:left w:val="nil"/>
              <w:bottom w:val="single" w:sz="4" w:space="0" w:color="auto"/>
              <w:right w:val="single" w:sz="4" w:space="0" w:color="auto"/>
            </w:tcBorders>
            <w:shd w:val="clear" w:color="auto" w:fill="auto"/>
            <w:noWrap/>
            <w:vAlign w:val="bottom"/>
            <w:hideMark/>
          </w:tcPr>
          <w:p w14:paraId="71ADD7C7" w14:textId="77777777" w:rsidR="00E97021" w:rsidRPr="00077ED3" w:rsidRDefault="00E97021" w:rsidP="00273B7D">
            <w:pPr>
              <w:rPr>
                <w:color w:val="000000"/>
              </w:rPr>
            </w:pPr>
            <w:r w:rsidRPr="00077ED3">
              <w:rPr>
                <w:color w:val="000000"/>
              </w:rPr>
              <w:t>Pluspunt</w:t>
            </w:r>
          </w:p>
        </w:tc>
        <w:tc>
          <w:tcPr>
            <w:tcW w:w="160" w:type="dxa"/>
            <w:tcBorders>
              <w:top w:val="nil"/>
              <w:left w:val="nil"/>
              <w:bottom w:val="nil"/>
              <w:right w:val="nil"/>
            </w:tcBorders>
            <w:shd w:val="clear" w:color="auto" w:fill="auto"/>
            <w:noWrap/>
            <w:vAlign w:val="bottom"/>
            <w:hideMark/>
          </w:tcPr>
          <w:p w14:paraId="353BD5D2" w14:textId="77777777" w:rsidR="00E97021" w:rsidRPr="00077ED3" w:rsidRDefault="00E97021" w:rsidP="00876FF8">
            <w:pPr>
              <w:jc w:val="both"/>
              <w:rPr>
                <w:color w:val="000000"/>
              </w:rPr>
            </w:pPr>
          </w:p>
        </w:tc>
      </w:tr>
      <w:tr w:rsidR="00E97021" w:rsidRPr="00077ED3" w14:paraId="23AC768F"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E11F302" w14:textId="77777777" w:rsidR="00E97021" w:rsidRPr="00077ED3" w:rsidRDefault="00BA68ED" w:rsidP="00BA68ED">
            <w:pPr>
              <w:jc w:val="both"/>
              <w:rPr>
                <w:b/>
                <w:bCs/>
                <w:color w:val="000000"/>
              </w:rPr>
            </w:pPr>
            <w:r>
              <w:rPr>
                <w:b/>
                <w:bCs/>
                <w:color w:val="000000"/>
              </w:rPr>
              <w:t>R</w:t>
            </w:r>
            <w:r w:rsidR="00E97021" w:rsidRPr="00077ED3">
              <w:rPr>
                <w:b/>
                <w:bCs/>
                <w:color w:val="000000"/>
              </w:rPr>
              <w:t>ekenen</w:t>
            </w:r>
            <w:r>
              <w:rPr>
                <w:b/>
                <w:bCs/>
                <w:color w:val="000000"/>
              </w:rPr>
              <w:t xml:space="preserve">                              aanvullend</w:t>
            </w:r>
          </w:p>
        </w:tc>
        <w:tc>
          <w:tcPr>
            <w:tcW w:w="2215" w:type="dxa"/>
            <w:tcBorders>
              <w:top w:val="nil"/>
              <w:left w:val="nil"/>
              <w:bottom w:val="single" w:sz="4" w:space="0" w:color="auto"/>
              <w:right w:val="single" w:sz="4" w:space="0" w:color="auto"/>
            </w:tcBorders>
            <w:shd w:val="clear" w:color="auto" w:fill="auto"/>
            <w:noWrap/>
            <w:vAlign w:val="bottom"/>
            <w:hideMark/>
          </w:tcPr>
          <w:p w14:paraId="41A480E6" w14:textId="77777777" w:rsidR="00E97021" w:rsidRPr="00077ED3" w:rsidRDefault="00E97021" w:rsidP="00273B7D">
            <w:pPr>
              <w:rPr>
                <w:color w:val="000000"/>
              </w:rPr>
            </w:pPr>
            <w:r w:rsidRPr="00077ED3">
              <w:rPr>
                <w:color w:val="000000"/>
              </w:rPr>
              <w:t>Met Sprongen Vooruit</w:t>
            </w:r>
          </w:p>
        </w:tc>
        <w:tc>
          <w:tcPr>
            <w:tcW w:w="2215" w:type="dxa"/>
            <w:tcBorders>
              <w:top w:val="nil"/>
              <w:left w:val="nil"/>
              <w:bottom w:val="single" w:sz="4" w:space="0" w:color="auto"/>
              <w:right w:val="single" w:sz="4" w:space="0" w:color="auto"/>
            </w:tcBorders>
            <w:shd w:val="clear" w:color="auto" w:fill="auto"/>
            <w:noWrap/>
            <w:vAlign w:val="bottom"/>
            <w:hideMark/>
          </w:tcPr>
          <w:p w14:paraId="5EF1C40E" w14:textId="77777777" w:rsidR="00E97021" w:rsidRPr="00077ED3" w:rsidRDefault="00E97021" w:rsidP="00273B7D">
            <w:pPr>
              <w:rPr>
                <w:color w:val="000000"/>
              </w:rPr>
            </w:pPr>
            <w:r w:rsidRPr="00077ED3">
              <w:rPr>
                <w:color w:val="000000"/>
              </w:rPr>
              <w:t>Met Sprongen Vooruit</w:t>
            </w:r>
          </w:p>
        </w:tc>
        <w:tc>
          <w:tcPr>
            <w:tcW w:w="2215" w:type="dxa"/>
            <w:tcBorders>
              <w:top w:val="nil"/>
              <w:left w:val="nil"/>
              <w:bottom w:val="single" w:sz="4" w:space="0" w:color="auto"/>
              <w:right w:val="single" w:sz="4" w:space="0" w:color="auto"/>
            </w:tcBorders>
            <w:shd w:val="clear" w:color="auto" w:fill="auto"/>
            <w:noWrap/>
            <w:vAlign w:val="bottom"/>
            <w:hideMark/>
          </w:tcPr>
          <w:p w14:paraId="7BFB3861" w14:textId="77777777" w:rsidR="00E97021" w:rsidRPr="00077ED3" w:rsidRDefault="00E97021" w:rsidP="00273B7D">
            <w:pPr>
              <w:rPr>
                <w:color w:val="000000"/>
              </w:rPr>
            </w:pPr>
            <w:r w:rsidRPr="00077ED3">
              <w:rPr>
                <w:color w:val="000000"/>
              </w:rPr>
              <w:t>Met Sprongen Vooruit</w:t>
            </w:r>
          </w:p>
        </w:tc>
        <w:tc>
          <w:tcPr>
            <w:tcW w:w="160" w:type="dxa"/>
            <w:tcBorders>
              <w:top w:val="nil"/>
              <w:left w:val="nil"/>
              <w:bottom w:val="nil"/>
              <w:right w:val="nil"/>
            </w:tcBorders>
            <w:shd w:val="clear" w:color="auto" w:fill="auto"/>
            <w:noWrap/>
            <w:vAlign w:val="bottom"/>
            <w:hideMark/>
          </w:tcPr>
          <w:p w14:paraId="6FAEE5A2" w14:textId="77777777" w:rsidR="00E97021" w:rsidRPr="00077ED3" w:rsidRDefault="00E97021" w:rsidP="00876FF8">
            <w:pPr>
              <w:jc w:val="both"/>
              <w:rPr>
                <w:color w:val="000000"/>
              </w:rPr>
            </w:pPr>
          </w:p>
        </w:tc>
      </w:tr>
      <w:tr w:rsidR="00E97021" w:rsidRPr="00077ED3" w14:paraId="7B436180" w14:textId="77777777" w:rsidTr="00BA68ED">
        <w:trPr>
          <w:trHeight w:val="6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A4D056C" w14:textId="77777777" w:rsidR="00E97021" w:rsidRPr="00077ED3" w:rsidRDefault="00662F5E" w:rsidP="00876FF8">
            <w:pPr>
              <w:jc w:val="both"/>
              <w:rPr>
                <w:b/>
                <w:bCs/>
                <w:color w:val="000000"/>
              </w:rPr>
            </w:pPr>
            <w:r w:rsidRPr="00077ED3">
              <w:rPr>
                <w:b/>
                <w:bCs/>
                <w:color w:val="000000"/>
              </w:rPr>
              <w:t>Wereldoriëntatie</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67D5BFEC"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14:paraId="0E30A9B6" w14:textId="77777777" w:rsidR="00E97021" w:rsidRPr="00077ED3" w:rsidRDefault="00E97021" w:rsidP="00273B7D">
            <w:pPr>
              <w:rPr>
                <w:color w:val="000000"/>
              </w:rPr>
            </w:pPr>
            <w:r w:rsidRPr="00077ED3">
              <w:rPr>
                <w:color w:val="000000"/>
              </w:rPr>
              <w:t>De Zaken</w:t>
            </w:r>
          </w:p>
        </w:tc>
        <w:tc>
          <w:tcPr>
            <w:tcW w:w="2215" w:type="dxa"/>
            <w:tcBorders>
              <w:top w:val="nil"/>
              <w:left w:val="nil"/>
              <w:bottom w:val="single" w:sz="4" w:space="0" w:color="auto"/>
              <w:right w:val="single" w:sz="4" w:space="0" w:color="auto"/>
            </w:tcBorders>
            <w:shd w:val="clear" w:color="auto" w:fill="auto"/>
            <w:vAlign w:val="bottom"/>
            <w:hideMark/>
          </w:tcPr>
          <w:p w14:paraId="7BEB70F2" w14:textId="2CF39F94" w:rsidR="00E97021" w:rsidRPr="00077ED3" w:rsidRDefault="00E62219" w:rsidP="00273B7D">
            <w:pPr>
              <w:rPr>
                <w:color w:val="000000"/>
              </w:rPr>
            </w:pPr>
            <w:r>
              <w:rPr>
                <w:color w:val="000000"/>
              </w:rPr>
              <w:t xml:space="preserve">Naut, Meander, </w:t>
            </w:r>
            <w:proofErr w:type="spellStart"/>
            <w:r>
              <w:rPr>
                <w:color w:val="000000"/>
              </w:rPr>
              <w:t>Brandaan</w:t>
            </w:r>
            <w:proofErr w:type="spellEnd"/>
          </w:p>
        </w:tc>
        <w:tc>
          <w:tcPr>
            <w:tcW w:w="160" w:type="dxa"/>
            <w:tcBorders>
              <w:top w:val="nil"/>
              <w:left w:val="nil"/>
              <w:bottom w:val="nil"/>
              <w:right w:val="nil"/>
            </w:tcBorders>
            <w:shd w:val="clear" w:color="auto" w:fill="auto"/>
            <w:noWrap/>
            <w:vAlign w:val="bottom"/>
            <w:hideMark/>
          </w:tcPr>
          <w:p w14:paraId="1258FF35" w14:textId="77777777" w:rsidR="00E97021" w:rsidRPr="00077ED3" w:rsidRDefault="00E97021" w:rsidP="00876FF8">
            <w:pPr>
              <w:jc w:val="both"/>
              <w:rPr>
                <w:color w:val="000000"/>
              </w:rPr>
            </w:pPr>
          </w:p>
        </w:tc>
      </w:tr>
      <w:tr w:rsidR="00E97021" w:rsidRPr="00077ED3" w14:paraId="18F7DD62"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300761E" w14:textId="77777777" w:rsidR="00E97021" w:rsidRPr="00077ED3" w:rsidRDefault="00662F5E" w:rsidP="00876FF8">
            <w:pPr>
              <w:jc w:val="both"/>
              <w:rPr>
                <w:b/>
                <w:bCs/>
                <w:color w:val="000000"/>
              </w:rPr>
            </w:pPr>
            <w:r w:rsidRPr="00077ED3">
              <w:rPr>
                <w:b/>
                <w:bCs/>
                <w:color w:val="000000"/>
              </w:rPr>
              <w:t>Begrijpend</w:t>
            </w:r>
            <w:r w:rsidR="00E97021" w:rsidRPr="00077ED3">
              <w:rPr>
                <w:b/>
                <w:bCs/>
                <w:color w:val="000000"/>
              </w:rPr>
              <w:t xml:space="preserve"> lezen</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23C0383D"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203A3FBF"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14:paraId="75AC5614" w14:textId="77777777" w:rsidR="00E97021" w:rsidRPr="00077ED3" w:rsidRDefault="00543D95" w:rsidP="00273B7D">
            <w:pPr>
              <w:rPr>
                <w:color w:val="000000"/>
              </w:rPr>
            </w:pPr>
            <w:r>
              <w:rPr>
                <w:color w:val="000000"/>
              </w:rPr>
              <w:t>Leeslink</w:t>
            </w:r>
          </w:p>
        </w:tc>
        <w:tc>
          <w:tcPr>
            <w:tcW w:w="160" w:type="dxa"/>
            <w:tcBorders>
              <w:top w:val="nil"/>
              <w:left w:val="nil"/>
              <w:bottom w:val="nil"/>
              <w:right w:val="nil"/>
            </w:tcBorders>
            <w:shd w:val="clear" w:color="auto" w:fill="auto"/>
            <w:noWrap/>
            <w:vAlign w:val="bottom"/>
            <w:hideMark/>
          </w:tcPr>
          <w:p w14:paraId="6F6F3958" w14:textId="77777777" w:rsidR="00E97021" w:rsidRPr="00077ED3" w:rsidRDefault="00E97021" w:rsidP="00876FF8">
            <w:pPr>
              <w:jc w:val="both"/>
              <w:rPr>
                <w:color w:val="000000"/>
              </w:rPr>
            </w:pPr>
          </w:p>
        </w:tc>
      </w:tr>
      <w:tr w:rsidR="00E97021" w:rsidRPr="00077ED3" w14:paraId="62EF66D4"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7F4A82E" w14:textId="77777777" w:rsidR="00E97021" w:rsidRPr="00077ED3" w:rsidRDefault="00662F5E" w:rsidP="00876FF8">
            <w:pPr>
              <w:jc w:val="both"/>
              <w:rPr>
                <w:b/>
                <w:bCs/>
                <w:color w:val="000000"/>
              </w:rPr>
            </w:pPr>
            <w:r w:rsidRPr="00077ED3">
              <w:rPr>
                <w:b/>
                <w:bCs/>
                <w:color w:val="000000"/>
              </w:rPr>
              <w:t>Studievaardigheden</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7FE4D3A9"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0898EA6B"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6D65AD43" w14:textId="77777777" w:rsidR="00E97021" w:rsidRPr="00077ED3" w:rsidRDefault="00E97021" w:rsidP="00273B7D">
            <w:pPr>
              <w:rPr>
                <w:color w:val="000000"/>
              </w:rPr>
            </w:pPr>
            <w:r w:rsidRPr="00077ED3">
              <w:rPr>
                <w:color w:val="000000"/>
              </w:rPr>
              <w:t> </w:t>
            </w:r>
          </w:p>
        </w:tc>
        <w:tc>
          <w:tcPr>
            <w:tcW w:w="160" w:type="dxa"/>
            <w:tcBorders>
              <w:top w:val="nil"/>
              <w:left w:val="nil"/>
              <w:bottom w:val="nil"/>
              <w:right w:val="nil"/>
            </w:tcBorders>
            <w:shd w:val="clear" w:color="auto" w:fill="auto"/>
            <w:noWrap/>
            <w:vAlign w:val="bottom"/>
            <w:hideMark/>
          </w:tcPr>
          <w:p w14:paraId="70B4CB7D" w14:textId="77777777" w:rsidR="00E97021" w:rsidRPr="00077ED3" w:rsidRDefault="00E97021" w:rsidP="00876FF8">
            <w:pPr>
              <w:jc w:val="both"/>
              <w:rPr>
                <w:color w:val="000000"/>
              </w:rPr>
            </w:pPr>
          </w:p>
        </w:tc>
      </w:tr>
      <w:tr w:rsidR="00E97021" w:rsidRPr="00077ED3" w14:paraId="1366ABB6"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48CCED" w14:textId="77777777" w:rsidR="00E97021" w:rsidRPr="00077ED3" w:rsidRDefault="00662F5E" w:rsidP="00876FF8">
            <w:pPr>
              <w:jc w:val="both"/>
              <w:rPr>
                <w:b/>
                <w:bCs/>
                <w:color w:val="000000"/>
              </w:rPr>
            </w:pPr>
            <w:r w:rsidRPr="00077ED3">
              <w:rPr>
                <w:b/>
                <w:bCs/>
                <w:color w:val="000000"/>
              </w:rPr>
              <w:t>Engels</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24EA67E2"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4F9FFD07"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47BACAA9" w14:textId="77777777" w:rsidR="00E97021" w:rsidRPr="00077ED3" w:rsidRDefault="00E97021" w:rsidP="00273B7D">
            <w:pPr>
              <w:rPr>
                <w:color w:val="000000"/>
              </w:rPr>
            </w:pPr>
            <w:r w:rsidRPr="00077ED3">
              <w:rPr>
                <w:color w:val="000000"/>
              </w:rPr>
              <w:t> </w:t>
            </w:r>
          </w:p>
        </w:tc>
        <w:tc>
          <w:tcPr>
            <w:tcW w:w="160" w:type="dxa"/>
            <w:tcBorders>
              <w:top w:val="nil"/>
              <w:left w:val="nil"/>
              <w:bottom w:val="nil"/>
              <w:right w:val="nil"/>
            </w:tcBorders>
            <w:shd w:val="clear" w:color="auto" w:fill="auto"/>
            <w:noWrap/>
            <w:vAlign w:val="bottom"/>
            <w:hideMark/>
          </w:tcPr>
          <w:p w14:paraId="63FD9C6B" w14:textId="77777777" w:rsidR="00E97021" w:rsidRPr="00077ED3" w:rsidRDefault="00E97021" w:rsidP="00876FF8">
            <w:pPr>
              <w:jc w:val="both"/>
              <w:rPr>
                <w:color w:val="000000"/>
              </w:rPr>
            </w:pPr>
          </w:p>
        </w:tc>
      </w:tr>
      <w:tr w:rsidR="00E97021" w:rsidRPr="00077ED3" w14:paraId="21BD138A"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D61BBD" w14:textId="77777777" w:rsidR="00E97021" w:rsidRPr="00077ED3" w:rsidRDefault="00E97021" w:rsidP="00876FF8">
            <w:pPr>
              <w:jc w:val="both"/>
              <w:rPr>
                <w:color w:val="000000"/>
              </w:rPr>
            </w:pPr>
            <w:r w:rsidRPr="00077ED3">
              <w:rPr>
                <w:color w:val="000000"/>
              </w:rPr>
              <w:t>Sociaal Emotioneel</w:t>
            </w:r>
          </w:p>
        </w:tc>
        <w:tc>
          <w:tcPr>
            <w:tcW w:w="2215" w:type="dxa"/>
            <w:tcBorders>
              <w:top w:val="nil"/>
              <w:left w:val="nil"/>
              <w:bottom w:val="single" w:sz="4" w:space="0" w:color="auto"/>
              <w:right w:val="single" w:sz="4" w:space="0" w:color="auto"/>
            </w:tcBorders>
            <w:shd w:val="clear" w:color="auto" w:fill="auto"/>
            <w:noWrap/>
            <w:vAlign w:val="bottom"/>
            <w:hideMark/>
          </w:tcPr>
          <w:p w14:paraId="04F30B76" w14:textId="77777777" w:rsidR="00E97021" w:rsidRPr="00077ED3" w:rsidRDefault="00E97021" w:rsidP="00273B7D">
            <w:pPr>
              <w:rPr>
                <w:color w:val="000000"/>
              </w:rPr>
            </w:pPr>
            <w:proofErr w:type="spellStart"/>
            <w:r w:rsidRPr="00077ED3">
              <w:rPr>
                <w:color w:val="000000"/>
              </w:rPr>
              <w:t>Kwink</w:t>
            </w:r>
            <w:proofErr w:type="spellEnd"/>
          </w:p>
        </w:tc>
        <w:tc>
          <w:tcPr>
            <w:tcW w:w="2215" w:type="dxa"/>
            <w:tcBorders>
              <w:top w:val="nil"/>
              <w:left w:val="nil"/>
              <w:bottom w:val="single" w:sz="4" w:space="0" w:color="auto"/>
              <w:right w:val="single" w:sz="4" w:space="0" w:color="auto"/>
            </w:tcBorders>
            <w:shd w:val="clear" w:color="auto" w:fill="auto"/>
            <w:noWrap/>
            <w:vAlign w:val="bottom"/>
            <w:hideMark/>
          </w:tcPr>
          <w:p w14:paraId="7B0B739F" w14:textId="77777777" w:rsidR="00E97021" w:rsidRPr="00077ED3" w:rsidRDefault="00E97021" w:rsidP="00273B7D">
            <w:pPr>
              <w:rPr>
                <w:color w:val="000000"/>
              </w:rPr>
            </w:pPr>
            <w:proofErr w:type="spellStart"/>
            <w:r w:rsidRPr="00077ED3">
              <w:rPr>
                <w:color w:val="000000"/>
              </w:rPr>
              <w:t>Kwink</w:t>
            </w:r>
            <w:proofErr w:type="spellEnd"/>
          </w:p>
        </w:tc>
        <w:tc>
          <w:tcPr>
            <w:tcW w:w="2215" w:type="dxa"/>
            <w:tcBorders>
              <w:top w:val="nil"/>
              <w:left w:val="nil"/>
              <w:bottom w:val="single" w:sz="4" w:space="0" w:color="auto"/>
              <w:right w:val="single" w:sz="4" w:space="0" w:color="auto"/>
            </w:tcBorders>
            <w:shd w:val="clear" w:color="auto" w:fill="auto"/>
            <w:noWrap/>
            <w:vAlign w:val="bottom"/>
            <w:hideMark/>
          </w:tcPr>
          <w:p w14:paraId="015F9F17" w14:textId="77777777" w:rsidR="00E97021" w:rsidRPr="00077ED3" w:rsidRDefault="00E97021" w:rsidP="00273B7D">
            <w:pPr>
              <w:rPr>
                <w:color w:val="000000"/>
              </w:rPr>
            </w:pPr>
            <w:proofErr w:type="spellStart"/>
            <w:r w:rsidRPr="00077ED3">
              <w:rPr>
                <w:color w:val="000000"/>
              </w:rPr>
              <w:t>Kwink</w:t>
            </w:r>
            <w:proofErr w:type="spellEnd"/>
          </w:p>
        </w:tc>
        <w:tc>
          <w:tcPr>
            <w:tcW w:w="160" w:type="dxa"/>
            <w:tcBorders>
              <w:top w:val="nil"/>
              <w:left w:val="nil"/>
              <w:bottom w:val="nil"/>
              <w:right w:val="nil"/>
            </w:tcBorders>
            <w:shd w:val="clear" w:color="auto" w:fill="auto"/>
            <w:noWrap/>
            <w:vAlign w:val="bottom"/>
            <w:hideMark/>
          </w:tcPr>
          <w:p w14:paraId="4C66E070" w14:textId="77777777" w:rsidR="00E97021" w:rsidRPr="00077ED3" w:rsidRDefault="00E97021" w:rsidP="00876FF8">
            <w:pPr>
              <w:jc w:val="both"/>
              <w:rPr>
                <w:color w:val="000000"/>
              </w:rPr>
            </w:pPr>
          </w:p>
        </w:tc>
      </w:tr>
      <w:tr w:rsidR="00E97021" w:rsidRPr="00077ED3" w14:paraId="5949A761"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A354D2" w14:textId="77777777" w:rsidR="00E97021" w:rsidRPr="00077ED3" w:rsidRDefault="00662F5E" w:rsidP="00876FF8">
            <w:pPr>
              <w:jc w:val="both"/>
              <w:rPr>
                <w:color w:val="000000"/>
              </w:rPr>
            </w:pPr>
            <w:r w:rsidRPr="00077ED3">
              <w:rPr>
                <w:color w:val="000000"/>
              </w:rPr>
              <w:t>Muziek</w:t>
            </w:r>
          </w:p>
        </w:tc>
        <w:tc>
          <w:tcPr>
            <w:tcW w:w="2215" w:type="dxa"/>
            <w:tcBorders>
              <w:top w:val="nil"/>
              <w:left w:val="nil"/>
              <w:bottom w:val="single" w:sz="4" w:space="0" w:color="auto"/>
              <w:right w:val="single" w:sz="4" w:space="0" w:color="auto"/>
            </w:tcBorders>
            <w:shd w:val="clear" w:color="auto" w:fill="auto"/>
            <w:noWrap/>
            <w:vAlign w:val="bottom"/>
            <w:hideMark/>
          </w:tcPr>
          <w:p w14:paraId="2DF9E544" w14:textId="77777777" w:rsidR="00E97021" w:rsidRPr="00077ED3" w:rsidRDefault="00E97021" w:rsidP="00273B7D">
            <w:pPr>
              <w:rPr>
                <w:color w:val="000000"/>
              </w:rPr>
            </w:pPr>
            <w:r w:rsidRPr="00077ED3">
              <w:rPr>
                <w:color w:val="000000"/>
              </w:rPr>
              <w:t>123Zing</w:t>
            </w:r>
          </w:p>
        </w:tc>
        <w:tc>
          <w:tcPr>
            <w:tcW w:w="2215" w:type="dxa"/>
            <w:tcBorders>
              <w:top w:val="nil"/>
              <w:left w:val="nil"/>
              <w:bottom w:val="single" w:sz="4" w:space="0" w:color="auto"/>
              <w:right w:val="single" w:sz="4" w:space="0" w:color="auto"/>
            </w:tcBorders>
            <w:shd w:val="clear" w:color="auto" w:fill="auto"/>
            <w:noWrap/>
            <w:vAlign w:val="bottom"/>
            <w:hideMark/>
          </w:tcPr>
          <w:p w14:paraId="66DD279C" w14:textId="77777777" w:rsidR="00E97021" w:rsidRPr="00077ED3" w:rsidRDefault="00E97021" w:rsidP="00273B7D">
            <w:pPr>
              <w:rPr>
                <w:color w:val="000000"/>
              </w:rPr>
            </w:pPr>
            <w:r w:rsidRPr="00077ED3">
              <w:rPr>
                <w:color w:val="000000"/>
              </w:rPr>
              <w:t>123Zing</w:t>
            </w:r>
          </w:p>
        </w:tc>
        <w:tc>
          <w:tcPr>
            <w:tcW w:w="2215" w:type="dxa"/>
            <w:tcBorders>
              <w:top w:val="nil"/>
              <w:left w:val="nil"/>
              <w:bottom w:val="single" w:sz="4" w:space="0" w:color="auto"/>
              <w:right w:val="single" w:sz="4" w:space="0" w:color="auto"/>
            </w:tcBorders>
            <w:shd w:val="clear" w:color="auto" w:fill="auto"/>
            <w:noWrap/>
            <w:vAlign w:val="bottom"/>
            <w:hideMark/>
          </w:tcPr>
          <w:p w14:paraId="4D457791" w14:textId="77777777" w:rsidR="00E97021" w:rsidRPr="00077ED3" w:rsidRDefault="00E97021" w:rsidP="00273B7D">
            <w:pPr>
              <w:rPr>
                <w:color w:val="000000"/>
              </w:rPr>
            </w:pPr>
            <w:r w:rsidRPr="00077ED3">
              <w:rPr>
                <w:color w:val="000000"/>
              </w:rPr>
              <w:t>123Zing</w:t>
            </w:r>
          </w:p>
        </w:tc>
        <w:tc>
          <w:tcPr>
            <w:tcW w:w="160" w:type="dxa"/>
            <w:tcBorders>
              <w:top w:val="nil"/>
              <w:left w:val="nil"/>
              <w:bottom w:val="nil"/>
              <w:right w:val="nil"/>
            </w:tcBorders>
            <w:shd w:val="clear" w:color="auto" w:fill="auto"/>
            <w:noWrap/>
            <w:vAlign w:val="bottom"/>
            <w:hideMark/>
          </w:tcPr>
          <w:p w14:paraId="7D08E517" w14:textId="77777777" w:rsidR="00E97021" w:rsidRPr="00077ED3" w:rsidRDefault="00E97021" w:rsidP="00876FF8">
            <w:pPr>
              <w:jc w:val="both"/>
              <w:rPr>
                <w:color w:val="000000"/>
              </w:rPr>
            </w:pPr>
          </w:p>
        </w:tc>
      </w:tr>
      <w:tr w:rsidR="00E97021" w:rsidRPr="00077ED3" w14:paraId="42BA9F4E" w14:textId="77777777" w:rsidTr="00E622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A7102C" w14:textId="77777777" w:rsidR="00E97021" w:rsidRPr="00077ED3" w:rsidRDefault="00662F5E" w:rsidP="00876FF8">
            <w:pPr>
              <w:jc w:val="both"/>
              <w:rPr>
                <w:color w:val="000000"/>
              </w:rPr>
            </w:pPr>
            <w:r w:rsidRPr="00077ED3">
              <w:rPr>
                <w:color w:val="000000"/>
              </w:rPr>
              <w:t>Woordenschat</w:t>
            </w:r>
          </w:p>
        </w:tc>
        <w:tc>
          <w:tcPr>
            <w:tcW w:w="2215" w:type="dxa"/>
            <w:tcBorders>
              <w:top w:val="nil"/>
              <w:left w:val="nil"/>
              <w:bottom w:val="single" w:sz="4" w:space="0" w:color="auto"/>
              <w:right w:val="single" w:sz="4" w:space="0" w:color="auto"/>
            </w:tcBorders>
            <w:shd w:val="clear" w:color="auto" w:fill="auto"/>
            <w:noWrap/>
            <w:vAlign w:val="bottom"/>
          </w:tcPr>
          <w:p w14:paraId="19246352" w14:textId="572C2C2B" w:rsidR="00E97021" w:rsidRPr="00E62219" w:rsidRDefault="00E62219" w:rsidP="00273B7D">
            <w:r>
              <w:t>Passend bij het thema</w:t>
            </w:r>
          </w:p>
        </w:tc>
        <w:tc>
          <w:tcPr>
            <w:tcW w:w="2215" w:type="dxa"/>
            <w:tcBorders>
              <w:top w:val="nil"/>
              <w:left w:val="nil"/>
              <w:bottom w:val="single" w:sz="4" w:space="0" w:color="auto"/>
              <w:right w:val="single" w:sz="4" w:space="0" w:color="auto"/>
            </w:tcBorders>
            <w:shd w:val="clear" w:color="auto" w:fill="FFFFFF" w:themeFill="background1"/>
            <w:noWrap/>
            <w:vAlign w:val="bottom"/>
            <w:hideMark/>
          </w:tcPr>
          <w:p w14:paraId="2402F3AB" w14:textId="77777777" w:rsidR="00E97021" w:rsidRPr="00077ED3" w:rsidRDefault="00E97021" w:rsidP="00273B7D">
            <w:pPr>
              <w:rPr>
                <w:color w:val="000000"/>
              </w:rPr>
            </w:pPr>
            <w:r w:rsidRPr="00077ED3">
              <w:rPr>
                <w:color w:val="000000"/>
              </w:rPr>
              <w:t>Veilig leren lezen</w:t>
            </w:r>
          </w:p>
        </w:tc>
        <w:tc>
          <w:tcPr>
            <w:tcW w:w="2215" w:type="dxa"/>
            <w:tcBorders>
              <w:top w:val="nil"/>
              <w:left w:val="nil"/>
              <w:bottom w:val="single" w:sz="4" w:space="0" w:color="auto"/>
              <w:right w:val="single" w:sz="4" w:space="0" w:color="auto"/>
            </w:tcBorders>
            <w:shd w:val="clear" w:color="auto" w:fill="FFFFFF" w:themeFill="background1"/>
            <w:noWrap/>
            <w:vAlign w:val="bottom"/>
            <w:hideMark/>
          </w:tcPr>
          <w:p w14:paraId="204AA769" w14:textId="77777777" w:rsidR="00E97021" w:rsidRPr="00077ED3" w:rsidRDefault="00E05F83" w:rsidP="00BA68ED">
            <w:pPr>
              <w:rPr>
                <w:color w:val="000000"/>
              </w:rPr>
            </w:pPr>
            <w:r>
              <w:rPr>
                <w:color w:val="000000"/>
              </w:rPr>
              <w:t>Staal</w:t>
            </w:r>
          </w:p>
        </w:tc>
        <w:tc>
          <w:tcPr>
            <w:tcW w:w="160" w:type="dxa"/>
            <w:tcBorders>
              <w:top w:val="nil"/>
              <w:left w:val="nil"/>
              <w:bottom w:val="nil"/>
              <w:right w:val="nil"/>
            </w:tcBorders>
            <w:shd w:val="clear" w:color="auto" w:fill="auto"/>
            <w:noWrap/>
            <w:vAlign w:val="bottom"/>
            <w:hideMark/>
          </w:tcPr>
          <w:p w14:paraId="6B053B23" w14:textId="77777777" w:rsidR="00E97021" w:rsidRPr="00077ED3" w:rsidRDefault="00E97021" w:rsidP="00876FF8">
            <w:pPr>
              <w:jc w:val="both"/>
              <w:rPr>
                <w:color w:val="000000"/>
              </w:rPr>
            </w:pPr>
          </w:p>
        </w:tc>
      </w:tr>
      <w:tr w:rsidR="00E97021" w:rsidRPr="00077ED3" w14:paraId="3BA59614"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C7E5B44" w14:textId="77777777" w:rsidR="00E97021" w:rsidRPr="00077ED3" w:rsidRDefault="00E97021" w:rsidP="00876FF8">
            <w:pPr>
              <w:jc w:val="both"/>
              <w:rPr>
                <w:color w:val="000000"/>
              </w:rPr>
            </w:pPr>
            <w:r w:rsidRPr="00077ED3">
              <w:rPr>
                <w:color w:val="000000"/>
              </w:rPr>
              <w:t>Schrijven</w:t>
            </w:r>
          </w:p>
        </w:tc>
        <w:tc>
          <w:tcPr>
            <w:tcW w:w="2215" w:type="dxa"/>
            <w:tcBorders>
              <w:top w:val="nil"/>
              <w:left w:val="nil"/>
              <w:bottom w:val="single" w:sz="4" w:space="0" w:color="auto"/>
              <w:right w:val="single" w:sz="4" w:space="0" w:color="auto"/>
            </w:tcBorders>
            <w:shd w:val="clear" w:color="auto" w:fill="D5DCE4" w:themeFill="text2" w:themeFillTint="33"/>
            <w:noWrap/>
            <w:vAlign w:val="bottom"/>
            <w:hideMark/>
          </w:tcPr>
          <w:p w14:paraId="667FF0B4" w14:textId="77777777" w:rsidR="00E97021" w:rsidRPr="00077ED3" w:rsidRDefault="00E97021" w:rsidP="00273B7D">
            <w:pPr>
              <w:rPr>
                <w:color w:val="000000"/>
              </w:rPr>
            </w:pPr>
            <w:r w:rsidRPr="00077ED3">
              <w:rPr>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14:paraId="554221A6" w14:textId="77777777" w:rsidR="00E97021" w:rsidRPr="00077ED3" w:rsidRDefault="00E97021" w:rsidP="00273B7D">
            <w:pPr>
              <w:rPr>
                <w:color w:val="000000"/>
              </w:rPr>
            </w:pPr>
            <w:r w:rsidRPr="00077ED3">
              <w:rPr>
                <w:color w:val="000000"/>
              </w:rPr>
              <w:t>Pennenstreken</w:t>
            </w:r>
          </w:p>
        </w:tc>
        <w:tc>
          <w:tcPr>
            <w:tcW w:w="2215" w:type="dxa"/>
            <w:tcBorders>
              <w:top w:val="nil"/>
              <w:left w:val="nil"/>
              <w:bottom w:val="single" w:sz="4" w:space="0" w:color="auto"/>
              <w:right w:val="single" w:sz="4" w:space="0" w:color="auto"/>
            </w:tcBorders>
            <w:shd w:val="clear" w:color="auto" w:fill="auto"/>
            <w:noWrap/>
            <w:vAlign w:val="bottom"/>
            <w:hideMark/>
          </w:tcPr>
          <w:p w14:paraId="6511CB99" w14:textId="77777777" w:rsidR="00E97021" w:rsidRPr="00077ED3" w:rsidRDefault="00E97021" w:rsidP="00273B7D">
            <w:pPr>
              <w:rPr>
                <w:color w:val="000000"/>
              </w:rPr>
            </w:pPr>
            <w:r w:rsidRPr="00077ED3">
              <w:rPr>
                <w:color w:val="000000"/>
              </w:rPr>
              <w:t>Pennenstreken</w:t>
            </w:r>
          </w:p>
        </w:tc>
        <w:tc>
          <w:tcPr>
            <w:tcW w:w="160" w:type="dxa"/>
            <w:tcBorders>
              <w:top w:val="nil"/>
              <w:left w:val="nil"/>
              <w:bottom w:val="nil"/>
              <w:right w:val="nil"/>
            </w:tcBorders>
            <w:shd w:val="clear" w:color="auto" w:fill="auto"/>
            <w:noWrap/>
            <w:vAlign w:val="bottom"/>
            <w:hideMark/>
          </w:tcPr>
          <w:p w14:paraId="76BC94CE" w14:textId="77777777" w:rsidR="00E97021" w:rsidRPr="00077ED3" w:rsidRDefault="00E97021" w:rsidP="00876FF8">
            <w:pPr>
              <w:jc w:val="both"/>
              <w:rPr>
                <w:color w:val="000000"/>
              </w:rPr>
            </w:pPr>
          </w:p>
        </w:tc>
      </w:tr>
    </w:tbl>
    <w:p w14:paraId="5A7B3ED4" w14:textId="77777777" w:rsidR="00BA68ED" w:rsidRDefault="00BA68ED">
      <w:r>
        <w:br w:type="page"/>
      </w:r>
    </w:p>
    <w:tbl>
      <w:tblPr>
        <w:tblW w:w="8785" w:type="dxa"/>
        <w:tblInd w:w="5" w:type="dxa"/>
        <w:tblLayout w:type="fixed"/>
        <w:tblCellMar>
          <w:left w:w="70" w:type="dxa"/>
          <w:right w:w="70" w:type="dxa"/>
        </w:tblCellMar>
        <w:tblLook w:val="04A0" w:firstRow="1" w:lastRow="0" w:firstColumn="1" w:lastColumn="0" w:noHBand="0" w:noVBand="1"/>
      </w:tblPr>
      <w:tblGrid>
        <w:gridCol w:w="1980"/>
        <w:gridCol w:w="1701"/>
        <w:gridCol w:w="1701"/>
        <w:gridCol w:w="1701"/>
        <w:gridCol w:w="702"/>
        <w:gridCol w:w="1000"/>
      </w:tblGrid>
      <w:tr w:rsidR="00E97021" w:rsidRPr="00077ED3" w14:paraId="376847D7" w14:textId="77777777" w:rsidTr="00BA68ED">
        <w:trPr>
          <w:trHeight w:val="300"/>
        </w:trPr>
        <w:tc>
          <w:tcPr>
            <w:tcW w:w="1980" w:type="dxa"/>
            <w:tcBorders>
              <w:top w:val="nil"/>
              <w:left w:val="nil"/>
              <w:bottom w:val="nil"/>
              <w:right w:val="nil"/>
            </w:tcBorders>
            <w:shd w:val="clear" w:color="auto" w:fill="auto"/>
            <w:noWrap/>
            <w:vAlign w:val="bottom"/>
            <w:hideMark/>
          </w:tcPr>
          <w:p w14:paraId="45262262" w14:textId="77777777" w:rsidR="00E97021" w:rsidRPr="00077ED3" w:rsidRDefault="00E97021" w:rsidP="00876FF8">
            <w:pPr>
              <w:jc w:val="both"/>
            </w:pPr>
          </w:p>
        </w:tc>
        <w:tc>
          <w:tcPr>
            <w:tcW w:w="1701" w:type="dxa"/>
            <w:tcBorders>
              <w:top w:val="nil"/>
              <w:left w:val="nil"/>
              <w:bottom w:val="nil"/>
              <w:right w:val="nil"/>
            </w:tcBorders>
            <w:shd w:val="clear" w:color="auto" w:fill="auto"/>
            <w:noWrap/>
            <w:vAlign w:val="bottom"/>
            <w:hideMark/>
          </w:tcPr>
          <w:p w14:paraId="6301DB7F" w14:textId="77777777" w:rsidR="00E97021" w:rsidRPr="00077ED3" w:rsidRDefault="00E97021" w:rsidP="00876FF8">
            <w:pPr>
              <w:jc w:val="both"/>
            </w:pPr>
          </w:p>
        </w:tc>
        <w:tc>
          <w:tcPr>
            <w:tcW w:w="1701" w:type="dxa"/>
            <w:tcBorders>
              <w:top w:val="nil"/>
              <w:left w:val="nil"/>
              <w:bottom w:val="nil"/>
              <w:right w:val="nil"/>
            </w:tcBorders>
            <w:shd w:val="clear" w:color="auto" w:fill="auto"/>
            <w:noWrap/>
            <w:vAlign w:val="bottom"/>
            <w:hideMark/>
          </w:tcPr>
          <w:p w14:paraId="594E856E" w14:textId="77777777" w:rsidR="00E97021" w:rsidRPr="00077ED3" w:rsidRDefault="00E97021" w:rsidP="00876FF8">
            <w:pPr>
              <w:jc w:val="both"/>
            </w:pPr>
          </w:p>
        </w:tc>
        <w:tc>
          <w:tcPr>
            <w:tcW w:w="2403" w:type="dxa"/>
            <w:gridSpan w:val="2"/>
            <w:tcBorders>
              <w:top w:val="nil"/>
              <w:left w:val="nil"/>
              <w:bottom w:val="nil"/>
              <w:right w:val="nil"/>
            </w:tcBorders>
            <w:shd w:val="clear" w:color="auto" w:fill="auto"/>
            <w:noWrap/>
            <w:vAlign w:val="bottom"/>
            <w:hideMark/>
          </w:tcPr>
          <w:p w14:paraId="3461B530" w14:textId="77777777" w:rsidR="00E97021" w:rsidRPr="00077ED3" w:rsidRDefault="00E97021" w:rsidP="00876FF8">
            <w:pPr>
              <w:jc w:val="both"/>
            </w:pPr>
          </w:p>
        </w:tc>
        <w:tc>
          <w:tcPr>
            <w:tcW w:w="1000" w:type="dxa"/>
            <w:tcBorders>
              <w:top w:val="nil"/>
              <w:left w:val="nil"/>
              <w:bottom w:val="nil"/>
              <w:right w:val="nil"/>
            </w:tcBorders>
            <w:shd w:val="clear" w:color="auto" w:fill="auto"/>
            <w:noWrap/>
            <w:vAlign w:val="bottom"/>
            <w:hideMark/>
          </w:tcPr>
          <w:p w14:paraId="2370BF51" w14:textId="77777777" w:rsidR="00E97021" w:rsidRPr="00077ED3" w:rsidRDefault="00E97021" w:rsidP="00876FF8">
            <w:pPr>
              <w:jc w:val="both"/>
            </w:pPr>
          </w:p>
        </w:tc>
      </w:tr>
      <w:tr w:rsidR="00E97021" w:rsidRPr="00077ED3" w14:paraId="5A22FC88" w14:textId="77777777" w:rsidTr="00BA68ED">
        <w:trPr>
          <w:trHeight w:val="300"/>
        </w:trPr>
        <w:tc>
          <w:tcPr>
            <w:tcW w:w="1980" w:type="dxa"/>
            <w:tcBorders>
              <w:top w:val="nil"/>
              <w:left w:val="nil"/>
              <w:bottom w:val="nil"/>
              <w:right w:val="nil"/>
            </w:tcBorders>
            <w:shd w:val="clear" w:color="auto" w:fill="auto"/>
            <w:noWrap/>
            <w:vAlign w:val="bottom"/>
            <w:hideMark/>
          </w:tcPr>
          <w:p w14:paraId="3698CC89" w14:textId="77777777" w:rsidR="00E97021" w:rsidRPr="00077ED3" w:rsidRDefault="00E97021" w:rsidP="00876FF8">
            <w:pPr>
              <w:jc w:val="both"/>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B7DE9" w14:textId="77777777" w:rsidR="00E97021" w:rsidRPr="00077ED3" w:rsidRDefault="00E97021" w:rsidP="00876FF8">
            <w:pPr>
              <w:jc w:val="both"/>
              <w:rPr>
                <w:b/>
                <w:bCs/>
                <w:color w:val="000000"/>
              </w:rPr>
            </w:pPr>
            <w:r w:rsidRPr="00077ED3">
              <w:rPr>
                <w:b/>
                <w:bCs/>
                <w:color w:val="000000"/>
              </w:rPr>
              <w:t>groep 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B4A1AD3" w14:textId="77777777" w:rsidR="00E97021" w:rsidRPr="00077ED3" w:rsidRDefault="00E97021" w:rsidP="00876FF8">
            <w:pPr>
              <w:jc w:val="both"/>
              <w:rPr>
                <w:b/>
                <w:bCs/>
                <w:color w:val="000000"/>
              </w:rPr>
            </w:pPr>
            <w:r w:rsidRPr="00077ED3">
              <w:rPr>
                <w:b/>
                <w:bCs/>
                <w:color w:val="000000"/>
              </w:rPr>
              <w:t>groep 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4F3FFEB" w14:textId="77777777" w:rsidR="00E97021" w:rsidRPr="00077ED3" w:rsidRDefault="00E97021" w:rsidP="00876FF8">
            <w:pPr>
              <w:jc w:val="both"/>
              <w:rPr>
                <w:b/>
                <w:bCs/>
                <w:color w:val="000000"/>
              </w:rPr>
            </w:pPr>
            <w:r w:rsidRPr="00077ED3">
              <w:rPr>
                <w:b/>
                <w:bCs/>
                <w:color w:val="000000"/>
              </w:rPr>
              <w:t>groep 7</w:t>
            </w:r>
          </w:p>
        </w:tc>
        <w:tc>
          <w:tcPr>
            <w:tcW w:w="17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ADD075" w14:textId="77777777" w:rsidR="00E97021" w:rsidRPr="00077ED3" w:rsidRDefault="00E97021" w:rsidP="00876FF8">
            <w:pPr>
              <w:jc w:val="both"/>
              <w:rPr>
                <w:b/>
                <w:bCs/>
                <w:color w:val="000000"/>
              </w:rPr>
            </w:pPr>
            <w:r w:rsidRPr="00077ED3">
              <w:rPr>
                <w:b/>
                <w:bCs/>
                <w:color w:val="000000"/>
              </w:rPr>
              <w:t>groep 8</w:t>
            </w:r>
          </w:p>
        </w:tc>
      </w:tr>
      <w:tr w:rsidR="00BA68ED" w:rsidRPr="00077ED3" w14:paraId="48E247D9" w14:textId="77777777" w:rsidTr="00BA68ED">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DA0E" w14:textId="77777777" w:rsidR="00BA68ED" w:rsidRPr="00077ED3" w:rsidRDefault="007F4621" w:rsidP="00BA68ED">
            <w:pPr>
              <w:jc w:val="both"/>
              <w:rPr>
                <w:b/>
                <w:bCs/>
                <w:color w:val="000000"/>
              </w:rPr>
            </w:pPr>
            <w:r w:rsidRPr="00077ED3">
              <w:rPr>
                <w:b/>
                <w:bCs/>
                <w:color w:val="000000"/>
              </w:rPr>
              <w:t>L</w:t>
            </w:r>
            <w:r w:rsidR="00BA68ED" w:rsidRPr="00077ED3">
              <w:rPr>
                <w:b/>
                <w:bCs/>
                <w:color w:val="000000"/>
              </w:rPr>
              <w:t>ezen</w:t>
            </w:r>
          </w:p>
        </w:tc>
        <w:tc>
          <w:tcPr>
            <w:tcW w:w="1701" w:type="dxa"/>
            <w:tcBorders>
              <w:top w:val="nil"/>
              <w:left w:val="nil"/>
              <w:bottom w:val="single" w:sz="4" w:space="0" w:color="auto"/>
              <w:right w:val="single" w:sz="4" w:space="0" w:color="auto"/>
            </w:tcBorders>
            <w:shd w:val="clear" w:color="auto" w:fill="auto"/>
            <w:noWrap/>
            <w:vAlign w:val="bottom"/>
            <w:hideMark/>
          </w:tcPr>
          <w:p w14:paraId="05400D1A" w14:textId="77777777" w:rsidR="00BA68ED" w:rsidRPr="00077ED3" w:rsidRDefault="00543D95" w:rsidP="007F4621">
            <w:pPr>
              <w:rPr>
                <w:color w:val="000000"/>
              </w:rPr>
            </w:pPr>
            <w:r>
              <w:t>Karakter</w:t>
            </w:r>
          </w:p>
        </w:tc>
        <w:tc>
          <w:tcPr>
            <w:tcW w:w="1701" w:type="dxa"/>
            <w:tcBorders>
              <w:top w:val="nil"/>
              <w:left w:val="nil"/>
              <w:bottom w:val="single" w:sz="4" w:space="0" w:color="auto"/>
              <w:right w:val="single" w:sz="4" w:space="0" w:color="auto"/>
            </w:tcBorders>
            <w:shd w:val="clear" w:color="auto" w:fill="auto"/>
            <w:noWrap/>
            <w:vAlign w:val="bottom"/>
            <w:hideMark/>
          </w:tcPr>
          <w:p w14:paraId="054352E6" w14:textId="77777777" w:rsidR="00BA68ED" w:rsidRPr="00077ED3" w:rsidRDefault="00543D95" w:rsidP="007F4621">
            <w:pPr>
              <w:rPr>
                <w:color w:val="000000"/>
              </w:rPr>
            </w:pPr>
            <w:bookmarkStart w:id="61" w:name="_Hlk103337954"/>
            <w:r>
              <w:t>Karakter</w:t>
            </w:r>
            <w:bookmarkEnd w:id="61"/>
          </w:p>
        </w:tc>
        <w:tc>
          <w:tcPr>
            <w:tcW w:w="1701" w:type="dxa"/>
            <w:tcBorders>
              <w:top w:val="nil"/>
              <w:left w:val="nil"/>
              <w:bottom w:val="single" w:sz="4" w:space="0" w:color="auto"/>
              <w:right w:val="single" w:sz="4" w:space="0" w:color="auto"/>
            </w:tcBorders>
            <w:shd w:val="clear" w:color="auto" w:fill="auto"/>
            <w:noWrap/>
            <w:vAlign w:val="bottom"/>
            <w:hideMark/>
          </w:tcPr>
          <w:p w14:paraId="02CFFABB" w14:textId="77777777" w:rsidR="00BA68ED" w:rsidRPr="00077ED3" w:rsidRDefault="00543D95" w:rsidP="007F4621">
            <w:pPr>
              <w:rPr>
                <w:color w:val="000000"/>
              </w:rPr>
            </w:pPr>
            <w:r>
              <w:t>Karakter</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7FD27BBF" w14:textId="77777777" w:rsidR="00BA68ED" w:rsidRPr="00077ED3" w:rsidRDefault="00543D95" w:rsidP="007F4621">
            <w:pPr>
              <w:rPr>
                <w:color w:val="000000"/>
              </w:rPr>
            </w:pPr>
            <w:r>
              <w:t>Karakter</w:t>
            </w:r>
          </w:p>
        </w:tc>
      </w:tr>
      <w:tr w:rsidR="00E97021" w:rsidRPr="00077ED3" w14:paraId="4DD78AEA"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EB2B2C" w14:textId="77777777" w:rsidR="00E97021" w:rsidRPr="00077ED3" w:rsidRDefault="007F4621" w:rsidP="007F4621">
            <w:pPr>
              <w:jc w:val="both"/>
              <w:rPr>
                <w:b/>
                <w:bCs/>
                <w:color w:val="000000"/>
              </w:rPr>
            </w:pPr>
            <w:r>
              <w:rPr>
                <w:b/>
                <w:bCs/>
                <w:color w:val="000000"/>
              </w:rPr>
              <w:t>T</w:t>
            </w:r>
            <w:r w:rsidR="00E97021" w:rsidRPr="00077ED3">
              <w:rPr>
                <w:b/>
                <w:bCs/>
                <w:color w:val="000000"/>
              </w:rPr>
              <w:t>aal</w:t>
            </w:r>
            <w:r>
              <w:rPr>
                <w:b/>
                <w:bCs/>
                <w:color w:val="000000"/>
              </w:rPr>
              <w:t xml:space="preserve"> </w:t>
            </w:r>
            <w:r w:rsidR="00E97021" w:rsidRPr="00077ED3">
              <w:rPr>
                <w:b/>
                <w:bCs/>
                <w:color w:val="000000"/>
              </w:rPr>
              <w:t>/</w:t>
            </w:r>
            <w:r>
              <w:rPr>
                <w:b/>
                <w:bCs/>
                <w:color w:val="000000"/>
              </w:rPr>
              <w:t xml:space="preserve"> S</w:t>
            </w:r>
            <w:r w:rsidR="00E97021" w:rsidRPr="00077ED3">
              <w:rPr>
                <w:b/>
                <w:bCs/>
                <w:color w:val="000000"/>
              </w:rPr>
              <w:t>pelling</w:t>
            </w:r>
          </w:p>
        </w:tc>
        <w:tc>
          <w:tcPr>
            <w:tcW w:w="1701" w:type="dxa"/>
            <w:tcBorders>
              <w:top w:val="nil"/>
              <w:left w:val="nil"/>
              <w:bottom w:val="single" w:sz="4" w:space="0" w:color="auto"/>
              <w:right w:val="single" w:sz="4" w:space="0" w:color="auto"/>
            </w:tcBorders>
            <w:shd w:val="clear" w:color="auto" w:fill="auto"/>
            <w:noWrap/>
            <w:vAlign w:val="bottom"/>
            <w:hideMark/>
          </w:tcPr>
          <w:p w14:paraId="77E3FA91" w14:textId="77777777" w:rsidR="00E97021" w:rsidRPr="00077ED3" w:rsidRDefault="00662F5E" w:rsidP="007F4621">
            <w:pPr>
              <w:rPr>
                <w:color w:val="000000"/>
              </w:rPr>
            </w:pPr>
            <w:r>
              <w:rPr>
                <w:color w:val="000000"/>
              </w:rPr>
              <w:t>Staal</w:t>
            </w:r>
          </w:p>
        </w:tc>
        <w:tc>
          <w:tcPr>
            <w:tcW w:w="1701" w:type="dxa"/>
            <w:tcBorders>
              <w:top w:val="nil"/>
              <w:left w:val="nil"/>
              <w:bottom w:val="single" w:sz="4" w:space="0" w:color="auto"/>
              <w:right w:val="single" w:sz="4" w:space="0" w:color="auto"/>
            </w:tcBorders>
            <w:shd w:val="clear" w:color="auto" w:fill="auto"/>
            <w:noWrap/>
            <w:vAlign w:val="bottom"/>
            <w:hideMark/>
          </w:tcPr>
          <w:p w14:paraId="001086BD" w14:textId="77777777" w:rsidR="00E97021" w:rsidRPr="00077ED3" w:rsidRDefault="00662F5E" w:rsidP="007F4621">
            <w:pPr>
              <w:rPr>
                <w:color w:val="000000"/>
              </w:rPr>
            </w:pPr>
            <w:r>
              <w:rPr>
                <w:color w:val="000000"/>
              </w:rPr>
              <w:t>Staal</w:t>
            </w:r>
          </w:p>
        </w:tc>
        <w:tc>
          <w:tcPr>
            <w:tcW w:w="1701" w:type="dxa"/>
            <w:tcBorders>
              <w:top w:val="nil"/>
              <w:left w:val="nil"/>
              <w:bottom w:val="single" w:sz="4" w:space="0" w:color="auto"/>
              <w:right w:val="single" w:sz="4" w:space="0" w:color="auto"/>
            </w:tcBorders>
            <w:shd w:val="clear" w:color="auto" w:fill="auto"/>
            <w:noWrap/>
            <w:vAlign w:val="bottom"/>
            <w:hideMark/>
          </w:tcPr>
          <w:p w14:paraId="150DB018" w14:textId="77777777" w:rsidR="00E97021" w:rsidRPr="00077ED3" w:rsidRDefault="00E97021" w:rsidP="007F4621">
            <w:pPr>
              <w:rPr>
                <w:color w:val="000000"/>
              </w:rPr>
            </w:pPr>
            <w:r w:rsidRPr="00077ED3">
              <w:rPr>
                <w:color w:val="000000"/>
              </w:rPr>
              <w:t>Taal Actief</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49293B5F" w14:textId="77777777" w:rsidR="00E97021" w:rsidRPr="00077ED3" w:rsidRDefault="00E97021" w:rsidP="007F4621">
            <w:pPr>
              <w:rPr>
                <w:color w:val="000000"/>
              </w:rPr>
            </w:pPr>
            <w:r w:rsidRPr="00077ED3">
              <w:rPr>
                <w:color w:val="000000"/>
              </w:rPr>
              <w:t>Taal Actief</w:t>
            </w:r>
          </w:p>
        </w:tc>
      </w:tr>
      <w:tr w:rsidR="00BA68ED" w:rsidRPr="00077ED3" w14:paraId="42A558C7"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90DBF" w14:textId="77777777" w:rsidR="00BA68ED" w:rsidRPr="00077ED3" w:rsidRDefault="007F4621" w:rsidP="00BA68ED">
            <w:pPr>
              <w:jc w:val="both"/>
              <w:rPr>
                <w:b/>
                <w:bCs/>
                <w:color w:val="000000"/>
              </w:rPr>
            </w:pPr>
            <w:r w:rsidRPr="00077ED3">
              <w:rPr>
                <w:b/>
                <w:bCs/>
                <w:color w:val="000000"/>
              </w:rPr>
              <w:t>R</w:t>
            </w:r>
            <w:r w:rsidR="00BA68ED" w:rsidRPr="00077ED3">
              <w:rPr>
                <w:b/>
                <w:bCs/>
                <w:color w:val="000000"/>
              </w:rPr>
              <w:t>ekenen</w:t>
            </w:r>
          </w:p>
        </w:tc>
        <w:tc>
          <w:tcPr>
            <w:tcW w:w="1701" w:type="dxa"/>
            <w:tcBorders>
              <w:top w:val="nil"/>
              <w:left w:val="nil"/>
              <w:bottom w:val="single" w:sz="4" w:space="0" w:color="auto"/>
              <w:right w:val="single" w:sz="4" w:space="0" w:color="auto"/>
            </w:tcBorders>
            <w:shd w:val="clear" w:color="auto" w:fill="auto"/>
            <w:noWrap/>
            <w:vAlign w:val="bottom"/>
            <w:hideMark/>
          </w:tcPr>
          <w:p w14:paraId="4D9130F4" w14:textId="77777777" w:rsidR="00BA68ED" w:rsidRPr="00077ED3" w:rsidRDefault="00BA68ED" w:rsidP="007F4621">
            <w:pPr>
              <w:rPr>
                <w:color w:val="000000"/>
              </w:rPr>
            </w:pPr>
            <w:r>
              <w:rPr>
                <w:color w:val="000000"/>
              </w:rPr>
              <w:t>P</w:t>
            </w:r>
            <w:r w:rsidRPr="00077ED3">
              <w:rPr>
                <w:color w:val="000000"/>
              </w:rPr>
              <w:t>luspunt</w:t>
            </w:r>
          </w:p>
        </w:tc>
        <w:tc>
          <w:tcPr>
            <w:tcW w:w="1701" w:type="dxa"/>
            <w:tcBorders>
              <w:top w:val="nil"/>
              <w:left w:val="nil"/>
              <w:bottom w:val="single" w:sz="4" w:space="0" w:color="auto"/>
              <w:right w:val="single" w:sz="4" w:space="0" w:color="auto"/>
            </w:tcBorders>
            <w:shd w:val="clear" w:color="auto" w:fill="auto"/>
            <w:noWrap/>
            <w:vAlign w:val="bottom"/>
            <w:hideMark/>
          </w:tcPr>
          <w:p w14:paraId="560FCEF1" w14:textId="77777777" w:rsidR="00BA68ED" w:rsidRPr="00077ED3" w:rsidRDefault="0066716D" w:rsidP="007F4621">
            <w:pPr>
              <w:rPr>
                <w:color w:val="000000"/>
              </w:rPr>
            </w:pPr>
            <w:r>
              <w:rPr>
                <w:color w:val="000000"/>
              </w:rPr>
              <w:t>P</w:t>
            </w:r>
            <w:r w:rsidR="00BA68ED" w:rsidRPr="00077ED3">
              <w:rPr>
                <w:color w:val="000000"/>
              </w:rPr>
              <w:t>luspunt</w:t>
            </w:r>
          </w:p>
        </w:tc>
        <w:tc>
          <w:tcPr>
            <w:tcW w:w="1701" w:type="dxa"/>
            <w:tcBorders>
              <w:top w:val="nil"/>
              <w:left w:val="nil"/>
              <w:bottom w:val="single" w:sz="4" w:space="0" w:color="auto"/>
              <w:right w:val="single" w:sz="4" w:space="0" w:color="auto"/>
            </w:tcBorders>
            <w:shd w:val="clear" w:color="auto" w:fill="auto"/>
            <w:noWrap/>
            <w:vAlign w:val="bottom"/>
            <w:hideMark/>
          </w:tcPr>
          <w:p w14:paraId="3782C646" w14:textId="77777777" w:rsidR="00BA68ED" w:rsidRPr="00077ED3" w:rsidRDefault="00BA68ED" w:rsidP="007F4621">
            <w:pPr>
              <w:rPr>
                <w:color w:val="000000"/>
              </w:rPr>
            </w:pPr>
            <w:r w:rsidRPr="00077ED3">
              <w:rPr>
                <w:color w:val="000000"/>
              </w:rPr>
              <w:t>Pluspunt</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2EFD334A" w14:textId="77777777" w:rsidR="00BA68ED" w:rsidRPr="00077ED3" w:rsidRDefault="00BA68ED" w:rsidP="007F4621">
            <w:pPr>
              <w:rPr>
                <w:color w:val="000000"/>
              </w:rPr>
            </w:pPr>
            <w:r>
              <w:rPr>
                <w:color w:val="000000"/>
              </w:rPr>
              <w:t>P</w:t>
            </w:r>
            <w:r w:rsidRPr="00077ED3">
              <w:rPr>
                <w:color w:val="000000"/>
              </w:rPr>
              <w:t>luspunt</w:t>
            </w:r>
          </w:p>
        </w:tc>
      </w:tr>
      <w:tr w:rsidR="00BA68ED" w:rsidRPr="00077ED3" w14:paraId="2DEAC944"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4B9B4A" w14:textId="77777777" w:rsidR="00BA68ED" w:rsidRPr="00077ED3" w:rsidRDefault="00BA68ED" w:rsidP="00BA68ED">
            <w:pPr>
              <w:jc w:val="both"/>
              <w:rPr>
                <w:b/>
                <w:bCs/>
                <w:color w:val="000000"/>
              </w:rPr>
            </w:pPr>
            <w:r w:rsidRPr="00077ED3">
              <w:rPr>
                <w:b/>
                <w:bCs/>
                <w:color w:val="000000"/>
              </w:rPr>
              <w:t>Rekenen</w:t>
            </w:r>
            <w:r>
              <w:rPr>
                <w:b/>
                <w:bCs/>
                <w:color w:val="000000"/>
              </w:rPr>
              <w:t xml:space="preserve">                         aanvullend</w:t>
            </w:r>
          </w:p>
        </w:tc>
        <w:tc>
          <w:tcPr>
            <w:tcW w:w="1701" w:type="dxa"/>
            <w:tcBorders>
              <w:top w:val="nil"/>
              <w:left w:val="nil"/>
              <w:bottom w:val="single" w:sz="4" w:space="0" w:color="auto"/>
              <w:right w:val="single" w:sz="4" w:space="0" w:color="auto"/>
            </w:tcBorders>
            <w:shd w:val="clear" w:color="auto" w:fill="auto"/>
            <w:noWrap/>
            <w:vAlign w:val="bottom"/>
            <w:hideMark/>
          </w:tcPr>
          <w:p w14:paraId="5B914D48" w14:textId="77777777" w:rsidR="00BA68ED" w:rsidRPr="00077ED3" w:rsidRDefault="00BA68ED" w:rsidP="007F4621">
            <w:pPr>
              <w:rPr>
                <w:color w:val="000000"/>
              </w:rPr>
            </w:pPr>
            <w:r w:rsidRPr="00077ED3">
              <w:rPr>
                <w:color w:val="000000"/>
              </w:rPr>
              <w:t>Met Spr</w:t>
            </w:r>
            <w:r>
              <w:rPr>
                <w:color w:val="000000"/>
              </w:rPr>
              <w:t xml:space="preserve">ongen </w:t>
            </w:r>
            <w:r w:rsidRPr="00077ED3">
              <w:rPr>
                <w:color w:val="000000"/>
              </w:rPr>
              <w:t>Vooruit</w:t>
            </w:r>
          </w:p>
        </w:tc>
        <w:tc>
          <w:tcPr>
            <w:tcW w:w="1701" w:type="dxa"/>
            <w:tcBorders>
              <w:top w:val="nil"/>
              <w:left w:val="nil"/>
              <w:bottom w:val="single" w:sz="4" w:space="0" w:color="auto"/>
              <w:right w:val="single" w:sz="4" w:space="0" w:color="auto"/>
            </w:tcBorders>
            <w:shd w:val="clear" w:color="auto" w:fill="auto"/>
            <w:noWrap/>
            <w:vAlign w:val="bottom"/>
            <w:hideMark/>
          </w:tcPr>
          <w:p w14:paraId="704EB678" w14:textId="77777777" w:rsidR="00BA68ED" w:rsidRPr="00077ED3" w:rsidRDefault="00BA68ED" w:rsidP="007F4621">
            <w:pPr>
              <w:rPr>
                <w:color w:val="000000"/>
              </w:rPr>
            </w:pPr>
            <w:r w:rsidRPr="00077ED3">
              <w:rPr>
                <w:color w:val="000000"/>
              </w:rPr>
              <w:t>Met Sprongen Vooruit</w:t>
            </w:r>
          </w:p>
        </w:tc>
        <w:tc>
          <w:tcPr>
            <w:tcW w:w="1701" w:type="dxa"/>
            <w:tcBorders>
              <w:top w:val="nil"/>
              <w:left w:val="nil"/>
              <w:bottom w:val="single" w:sz="4" w:space="0" w:color="auto"/>
              <w:right w:val="single" w:sz="4" w:space="0" w:color="auto"/>
            </w:tcBorders>
            <w:shd w:val="clear" w:color="auto" w:fill="auto"/>
            <w:noWrap/>
            <w:vAlign w:val="bottom"/>
            <w:hideMark/>
          </w:tcPr>
          <w:p w14:paraId="16BB0857" w14:textId="77777777" w:rsidR="00BA68ED" w:rsidRPr="00077ED3" w:rsidRDefault="00BA68ED" w:rsidP="007F4621">
            <w:pPr>
              <w:rPr>
                <w:color w:val="000000"/>
              </w:rPr>
            </w:pPr>
            <w:r w:rsidRPr="00077ED3">
              <w:rPr>
                <w:color w:val="000000"/>
              </w:rPr>
              <w:t>Met Sprongen Vooruit</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203BB711" w14:textId="77777777" w:rsidR="00BA68ED" w:rsidRPr="00077ED3" w:rsidRDefault="00BA68ED" w:rsidP="007F4621">
            <w:pPr>
              <w:rPr>
                <w:color w:val="000000"/>
              </w:rPr>
            </w:pPr>
            <w:r w:rsidRPr="00077ED3">
              <w:rPr>
                <w:color w:val="000000"/>
              </w:rPr>
              <w:t>Met Sprongen Vooruit</w:t>
            </w:r>
          </w:p>
        </w:tc>
      </w:tr>
      <w:tr w:rsidR="00BA68ED" w:rsidRPr="00077ED3" w14:paraId="2CF850C0" w14:textId="77777777" w:rsidTr="00BA68ED">
        <w:trPr>
          <w:trHeight w:val="6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37F120" w14:textId="77777777" w:rsidR="00BA68ED" w:rsidRPr="00077ED3" w:rsidRDefault="007F4621" w:rsidP="00BA68ED">
            <w:pPr>
              <w:jc w:val="both"/>
              <w:rPr>
                <w:b/>
                <w:bCs/>
                <w:color w:val="000000"/>
              </w:rPr>
            </w:pPr>
            <w:r w:rsidRPr="00077ED3">
              <w:rPr>
                <w:b/>
                <w:bCs/>
                <w:color w:val="000000"/>
              </w:rPr>
              <w:t>W</w:t>
            </w:r>
            <w:r w:rsidR="00BA68ED" w:rsidRPr="00077ED3">
              <w:rPr>
                <w:b/>
                <w:bCs/>
                <w:color w:val="000000"/>
              </w:rPr>
              <w:t>ereldoriëntatie</w:t>
            </w:r>
          </w:p>
        </w:tc>
        <w:tc>
          <w:tcPr>
            <w:tcW w:w="1701" w:type="dxa"/>
            <w:tcBorders>
              <w:top w:val="nil"/>
              <w:left w:val="nil"/>
              <w:bottom w:val="single" w:sz="4" w:space="0" w:color="auto"/>
              <w:right w:val="single" w:sz="4" w:space="0" w:color="auto"/>
            </w:tcBorders>
            <w:shd w:val="clear" w:color="auto" w:fill="auto"/>
            <w:vAlign w:val="bottom"/>
            <w:hideMark/>
          </w:tcPr>
          <w:p w14:paraId="342A0DAD" w14:textId="77777777" w:rsidR="00BA68ED" w:rsidRPr="00077ED3" w:rsidRDefault="00BA68ED" w:rsidP="007F4621">
            <w:pPr>
              <w:rPr>
                <w:color w:val="000000"/>
              </w:rPr>
            </w:pPr>
            <w:r w:rsidRPr="00077ED3">
              <w:rPr>
                <w:color w:val="000000"/>
              </w:rPr>
              <w:t>Naut,</w:t>
            </w:r>
            <w:r w:rsidR="007F4621">
              <w:rPr>
                <w:color w:val="000000"/>
              </w:rPr>
              <w:t xml:space="preserve"> </w:t>
            </w:r>
            <w:r w:rsidRPr="00077ED3">
              <w:rPr>
                <w:color w:val="000000"/>
              </w:rPr>
              <w:t xml:space="preserve">Meander, </w:t>
            </w:r>
            <w:proofErr w:type="spellStart"/>
            <w:r w:rsidRPr="00077ED3">
              <w:rPr>
                <w:color w:val="000000"/>
              </w:rPr>
              <w:t>Brandaan</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C5B7067" w14:textId="77777777" w:rsidR="00BA68ED" w:rsidRPr="00077ED3" w:rsidRDefault="00BA68ED" w:rsidP="007F4621">
            <w:pPr>
              <w:rPr>
                <w:color w:val="000000"/>
              </w:rPr>
            </w:pPr>
            <w:r w:rsidRPr="00077ED3">
              <w:rPr>
                <w:color w:val="000000"/>
              </w:rPr>
              <w:t xml:space="preserve">Naut, Meander, </w:t>
            </w:r>
            <w:proofErr w:type="spellStart"/>
            <w:r w:rsidRPr="00077ED3">
              <w:rPr>
                <w:color w:val="000000"/>
              </w:rPr>
              <w:t>Brandaan</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6AF3EEFD" w14:textId="77777777" w:rsidR="00BA68ED" w:rsidRPr="00077ED3" w:rsidRDefault="00BA68ED" w:rsidP="007F4621">
            <w:pPr>
              <w:rPr>
                <w:color w:val="000000"/>
              </w:rPr>
            </w:pPr>
            <w:r w:rsidRPr="00077ED3">
              <w:rPr>
                <w:color w:val="000000"/>
              </w:rPr>
              <w:t xml:space="preserve">Naut, Meander, </w:t>
            </w:r>
            <w:proofErr w:type="spellStart"/>
            <w:r w:rsidRPr="00077ED3">
              <w:rPr>
                <w:color w:val="000000"/>
              </w:rPr>
              <w:t>Brandaan</w:t>
            </w:r>
            <w:proofErr w:type="spellEnd"/>
          </w:p>
        </w:tc>
        <w:tc>
          <w:tcPr>
            <w:tcW w:w="1702" w:type="dxa"/>
            <w:gridSpan w:val="2"/>
            <w:tcBorders>
              <w:top w:val="nil"/>
              <w:left w:val="nil"/>
              <w:bottom w:val="single" w:sz="4" w:space="0" w:color="auto"/>
              <w:right w:val="single" w:sz="4" w:space="0" w:color="auto"/>
            </w:tcBorders>
            <w:shd w:val="clear" w:color="auto" w:fill="auto"/>
            <w:vAlign w:val="bottom"/>
            <w:hideMark/>
          </w:tcPr>
          <w:p w14:paraId="2B245C5E" w14:textId="77777777" w:rsidR="00BA68ED" w:rsidRPr="00077ED3" w:rsidRDefault="00BA68ED" w:rsidP="007F4621">
            <w:pPr>
              <w:rPr>
                <w:color w:val="000000"/>
              </w:rPr>
            </w:pPr>
            <w:r w:rsidRPr="00077ED3">
              <w:rPr>
                <w:color w:val="000000"/>
              </w:rPr>
              <w:t xml:space="preserve">Naut, Meander, </w:t>
            </w:r>
            <w:proofErr w:type="spellStart"/>
            <w:r w:rsidRPr="00077ED3">
              <w:rPr>
                <w:color w:val="000000"/>
              </w:rPr>
              <w:t>Brandaan</w:t>
            </w:r>
            <w:proofErr w:type="spellEnd"/>
          </w:p>
        </w:tc>
      </w:tr>
      <w:tr w:rsidR="00662F5E" w:rsidRPr="00077ED3" w14:paraId="7FA9B06F" w14:textId="77777777" w:rsidTr="004D1BDA">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3E9DFB" w14:textId="77777777" w:rsidR="00662F5E" w:rsidRPr="00077ED3" w:rsidRDefault="00662F5E" w:rsidP="00662F5E">
            <w:pPr>
              <w:jc w:val="both"/>
              <w:rPr>
                <w:b/>
                <w:bCs/>
                <w:color w:val="000000"/>
              </w:rPr>
            </w:pPr>
            <w:r>
              <w:rPr>
                <w:b/>
                <w:bCs/>
                <w:color w:val="000000"/>
              </w:rPr>
              <w:t>B</w:t>
            </w:r>
            <w:r w:rsidRPr="00077ED3">
              <w:rPr>
                <w:b/>
                <w:bCs/>
                <w:color w:val="000000"/>
              </w:rPr>
              <w:t>egrijpend lezen</w:t>
            </w:r>
          </w:p>
        </w:tc>
        <w:tc>
          <w:tcPr>
            <w:tcW w:w="1701" w:type="dxa"/>
            <w:tcBorders>
              <w:top w:val="nil"/>
              <w:left w:val="nil"/>
              <w:bottom w:val="single" w:sz="4" w:space="0" w:color="auto"/>
              <w:right w:val="single" w:sz="4" w:space="0" w:color="auto"/>
            </w:tcBorders>
            <w:shd w:val="clear" w:color="auto" w:fill="auto"/>
            <w:noWrap/>
            <w:hideMark/>
          </w:tcPr>
          <w:p w14:paraId="763F83EA" w14:textId="77777777" w:rsidR="00662F5E" w:rsidRDefault="00543D95" w:rsidP="00662F5E">
            <w:r>
              <w:rPr>
                <w:color w:val="000000"/>
              </w:rPr>
              <w:t>Leeslink</w:t>
            </w:r>
          </w:p>
        </w:tc>
        <w:tc>
          <w:tcPr>
            <w:tcW w:w="1701" w:type="dxa"/>
            <w:tcBorders>
              <w:top w:val="nil"/>
              <w:left w:val="nil"/>
              <w:bottom w:val="single" w:sz="4" w:space="0" w:color="auto"/>
              <w:right w:val="single" w:sz="4" w:space="0" w:color="auto"/>
            </w:tcBorders>
            <w:shd w:val="clear" w:color="auto" w:fill="auto"/>
            <w:noWrap/>
            <w:hideMark/>
          </w:tcPr>
          <w:p w14:paraId="7DB4B120" w14:textId="77777777" w:rsidR="00662F5E" w:rsidRDefault="00543D95" w:rsidP="00662F5E">
            <w:r>
              <w:t>Leeslink</w:t>
            </w:r>
          </w:p>
        </w:tc>
        <w:tc>
          <w:tcPr>
            <w:tcW w:w="1701" w:type="dxa"/>
            <w:tcBorders>
              <w:top w:val="nil"/>
              <w:left w:val="nil"/>
              <w:bottom w:val="single" w:sz="4" w:space="0" w:color="auto"/>
              <w:right w:val="single" w:sz="4" w:space="0" w:color="auto"/>
            </w:tcBorders>
            <w:shd w:val="clear" w:color="auto" w:fill="auto"/>
            <w:noWrap/>
            <w:hideMark/>
          </w:tcPr>
          <w:p w14:paraId="17FC020D" w14:textId="77777777" w:rsidR="00662F5E" w:rsidRDefault="00543D95" w:rsidP="00662F5E">
            <w:r>
              <w:t>Leeslink</w:t>
            </w:r>
          </w:p>
        </w:tc>
        <w:tc>
          <w:tcPr>
            <w:tcW w:w="1702" w:type="dxa"/>
            <w:gridSpan w:val="2"/>
            <w:tcBorders>
              <w:top w:val="nil"/>
              <w:left w:val="nil"/>
              <w:bottom w:val="single" w:sz="4" w:space="0" w:color="auto"/>
              <w:right w:val="single" w:sz="4" w:space="0" w:color="auto"/>
            </w:tcBorders>
            <w:shd w:val="clear" w:color="auto" w:fill="auto"/>
            <w:noWrap/>
            <w:hideMark/>
          </w:tcPr>
          <w:p w14:paraId="39E77614" w14:textId="77777777" w:rsidR="00662F5E" w:rsidRPr="00077ED3" w:rsidRDefault="00543D95" w:rsidP="00662F5E">
            <w:pPr>
              <w:rPr>
                <w:color w:val="000000"/>
              </w:rPr>
            </w:pPr>
            <w:r>
              <w:rPr>
                <w:color w:val="000000"/>
              </w:rPr>
              <w:t>Leeslink</w:t>
            </w:r>
          </w:p>
        </w:tc>
      </w:tr>
      <w:tr w:rsidR="00662F5E" w:rsidRPr="00077ED3" w14:paraId="699FC360"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E283FE" w14:textId="77777777" w:rsidR="00662F5E" w:rsidRPr="00077ED3" w:rsidRDefault="00662F5E" w:rsidP="00662F5E">
            <w:pPr>
              <w:jc w:val="both"/>
              <w:rPr>
                <w:b/>
                <w:bCs/>
                <w:color w:val="000000"/>
              </w:rPr>
            </w:pPr>
            <w:r>
              <w:rPr>
                <w:b/>
                <w:bCs/>
                <w:color w:val="000000"/>
              </w:rPr>
              <w:t>S</w:t>
            </w:r>
            <w:r w:rsidRPr="00077ED3">
              <w:rPr>
                <w:b/>
                <w:bCs/>
                <w:color w:val="000000"/>
              </w:rPr>
              <w:t>tudievaardigheden</w:t>
            </w:r>
          </w:p>
        </w:tc>
        <w:tc>
          <w:tcPr>
            <w:tcW w:w="1701" w:type="dxa"/>
            <w:tcBorders>
              <w:top w:val="nil"/>
              <w:left w:val="nil"/>
              <w:bottom w:val="single" w:sz="4" w:space="0" w:color="auto"/>
              <w:right w:val="single" w:sz="4" w:space="0" w:color="auto"/>
            </w:tcBorders>
            <w:shd w:val="clear" w:color="auto" w:fill="auto"/>
            <w:noWrap/>
            <w:vAlign w:val="bottom"/>
            <w:hideMark/>
          </w:tcPr>
          <w:p w14:paraId="2BEE6FE1" w14:textId="77777777" w:rsidR="00662F5E" w:rsidRPr="00BA68ED" w:rsidRDefault="00662F5E" w:rsidP="00662F5E">
            <w:pPr>
              <w:rPr>
                <w:color w:val="FF0000"/>
              </w:rPr>
            </w:pPr>
            <w:r>
              <w:rPr>
                <w:color w:val="FF0000"/>
              </w:rPr>
              <w:t>-</w:t>
            </w:r>
          </w:p>
        </w:tc>
        <w:tc>
          <w:tcPr>
            <w:tcW w:w="1701" w:type="dxa"/>
            <w:tcBorders>
              <w:top w:val="nil"/>
              <w:left w:val="nil"/>
              <w:bottom w:val="single" w:sz="4" w:space="0" w:color="auto"/>
              <w:right w:val="single" w:sz="4" w:space="0" w:color="auto"/>
            </w:tcBorders>
            <w:shd w:val="clear" w:color="auto" w:fill="auto"/>
            <w:noWrap/>
            <w:vAlign w:val="bottom"/>
            <w:hideMark/>
          </w:tcPr>
          <w:p w14:paraId="7546E4F3" w14:textId="77777777" w:rsidR="00662F5E" w:rsidRPr="00BA68ED" w:rsidRDefault="00662F5E" w:rsidP="00662F5E">
            <w:pPr>
              <w:rPr>
                <w:color w:val="FF0000"/>
              </w:rPr>
            </w:pPr>
            <w:r w:rsidRPr="007F4621">
              <w:t>Blits</w:t>
            </w:r>
          </w:p>
        </w:tc>
        <w:tc>
          <w:tcPr>
            <w:tcW w:w="1701" w:type="dxa"/>
            <w:tcBorders>
              <w:top w:val="nil"/>
              <w:left w:val="nil"/>
              <w:bottom w:val="single" w:sz="4" w:space="0" w:color="auto"/>
              <w:right w:val="single" w:sz="4" w:space="0" w:color="auto"/>
            </w:tcBorders>
            <w:shd w:val="clear" w:color="auto" w:fill="auto"/>
            <w:noWrap/>
            <w:vAlign w:val="bottom"/>
            <w:hideMark/>
          </w:tcPr>
          <w:p w14:paraId="3BCA32CB" w14:textId="77777777" w:rsidR="00662F5E" w:rsidRPr="00077ED3" w:rsidRDefault="00662F5E" w:rsidP="00662F5E">
            <w:pPr>
              <w:rPr>
                <w:color w:val="000000"/>
              </w:rPr>
            </w:pPr>
            <w:r>
              <w:rPr>
                <w:color w:val="000000"/>
              </w:rPr>
              <w:t>Blits</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570B5A9B" w14:textId="77777777" w:rsidR="00662F5E" w:rsidRPr="00077ED3" w:rsidRDefault="00662F5E" w:rsidP="00662F5E">
            <w:pPr>
              <w:rPr>
                <w:color w:val="000000"/>
              </w:rPr>
            </w:pPr>
            <w:r>
              <w:rPr>
                <w:color w:val="000000"/>
              </w:rPr>
              <w:t>Blits</w:t>
            </w:r>
          </w:p>
        </w:tc>
      </w:tr>
      <w:tr w:rsidR="00662F5E" w:rsidRPr="00077ED3" w14:paraId="3D2A7C3E" w14:textId="77777777" w:rsidTr="00662F5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1171643" w14:textId="77777777" w:rsidR="00662F5E" w:rsidRPr="00077ED3" w:rsidRDefault="00662F5E" w:rsidP="00662F5E">
            <w:pPr>
              <w:jc w:val="both"/>
              <w:rPr>
                <w:b/>
                <w:bCs/>
                <w:color w:val="000000"/>
              </w:rPr>
            </w:pPr>
            <w:r>
              <w:rPr>
                <w:b/>
                <w:bCs/>
                <w:color w:val="000000"/>
              </w:rPr>
              <w:t>E</w:t>
            </w:r>
            <w:r w:rsidRPr="00077ED3">
              <w:rPr>
                <w:b/>
                <w:bCs/>
                <w:color w:val="000000"/>
              </w:rPr>
              <w:t>ngels</w:t>
            </w:r>
          </w:p>
        </w:tc>
        <w:tc>
          <w:tcPr>
            <w:tcW w:w="1701" w:type="dxa"/>
            <w:tcBorders>
              <w:top w:val="nil"/>
              <w:left w:val="nil"/>
              <w:bottom w:val="single" w:sz="4" w:space="0" w:color="auto"/>
              <w:right w:val="single" w:sz="4" w:space="0" w:color="auto"/>
            </w:tcBorders>
            <w:shd w:val="clear" w:color="auto" w:fill="auto"/>
            <w:noWrap/>
            <w:vAlign w:val="bottom"/>
          </w:tcPr>
          <w:p w14:paraId="5DBDE0C1" w14:textId="77777777" w:rsidR="00662F5E" w:rsidRPr="00077ED3" w:rsidRDefault="00662F5E" w:rsidP="00662F5E">
            <w:pP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14:paraId="586432D7" w14:textId="77777777" w:rsidR="00662F5E" w:rsidRPr="00077ED3" w:rsidRDefault="00662F5E" w:rsidP="00662F5E">
            <w:pP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14:paraId="16FF3D12" w14:textId="77777777" w:rsidR="00662F5E" w:rsidRPr="00077ED3" w:rsidRDefault="00662F5E" w:rsidP="00662F5E">
            <w:pPr>
              <w:rPr>
                <w:color w:val="000000"/>
              </w:rPr>
            </w:pPr>
            <w:proofErr w:type="spellStart"/>
            <w:r w:rsidRPr="00077ED3">
              <w:rPr>
                <w:color w:val="000000"/>
              </w:rPr>
              <w:t>Join</w:t>
            </w:r>
            <w:proofErr w:type="spellEnd"/>
            <w:r w:rsidRPr="00077ED3">
              <w:rPr>
                <w:color w:val="000000"/>
              </w:rPr>
              <w:t xml:space="preserve"> in</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58D6A2A5" w14:textId="77777777" w:rsidR="00662F5E" w:rsidRPr="00077ED3" w:rsidRDefault="00662F5E" w:rsidP="00662F5E">
            <w:pPr>
              <w:rPr>
                <w:color w:val="000000"/>
              </w:rPr>
            </w:pPr>
            <w:proofErr w:type="spellStart"/>
            <w:r w:rsidRPr="00077ED3">
              <w:rPr>
                <w:color w:val="000000"/>
              </w:rPr>
              <w:t>Join</w:t>
            </w:r>
            <w:proofErr w:type="spellEnd"/>
            <w:r w:rsidRPr="00077ED3">
              <w:rPr>
                <w:color w:val="000000"/>
              </w:rPr>
              <w:t xml:space="preserve"> in</w:t>
            </w:r>
          </w:p>
        </w:tc>
      </w:tr>
      <w:tr w:rsidR="00662F5E" w:rsidRPr="00077ED3" w14:paraId="51B71EA9"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ED2A5F" w14:textId="77777777" w:rsidR="00662F5E" w:rsidRPr="007F4621" w:rsidRDefault="00662F5E" w:rsidP="00662F5E">
            <w:pPr>
              <w:jc w:val="both"/>
              <w:rPr>
                <w:b/>
                <w:color w:val="000000"/>
              </w:rPr>
            </w:pPr>
            <w:r w:rsidRPr="007F4621">
              <w:rPr>
                <w:b/>
                <w:color w:val="000000"/>
              </w:rPr>
              <w:t>Sociaal Emotioneel</w:t>
            </w:r>
          </w:p>
        </w:tc>
        <w:tc>
          <w:tcPr>
            <w:tcW w:w="1701" w:type="dxa"/>
            <w:tcBorders>
              <w:top w:val="nil"/>
              <w:left w:val="nil"/>
              <w:bottom w:val="single" w:sz="4" w:space="0" w:color="auto"/>
              <w:right w:val="single" w:sz="4" w:space="0" w:color="auto"/>
            </w:tcBorders>
            <w:shd w:val="clear" w:color="auto" w:fill="auto"/>
            <w:noWrap/>
            <w:vAlign w:val="bottom"/>
            <w:hideMark/>
          </w:tcPr>
          <w:p w14:paraId="227F3BCE" w14:textId="77777777" w:rsidR="00662F5E" w:rsidRPr="00077ED3" w:rsidRDefault="00662F5E" w:rsidP="00662F5E">
            <w:pPr>
              <w:rPr>
                <w:color w:val="000000"/>
              </w:rPr>
            </w:pPr>
            <w:proofErr w:type="spellStart"/>
            <w:r w:rsidRPr="00077ED3">
              <w:rPr>
                <w:color w:val="000000"/>
              </w:rPr>
              <w:t>Kwink</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62617A5" w14:textId="77777777" w:rsidR="00662F5E" w:rsidRPr="00077ED3" w:rsidRDefault="00662F5E" w:rsidP="00662F5E">
            <w:pPr>
              <w:rPr>
                <w:color w:val="000000"/>
              </w:rPr>
            </w:pPr>
            <w:proofErr w:type="spellStart"/>
            <w:r w:rsidRPr="00077ED3">
              <w:rPr>
                <w:color w:val="000000"/>
              </w:rPr>
              <w:t>Kwink</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E65C531" w14:textId="77777777" w:rsidR="00662F5E" w:rsidRPr="00077ED3" w:rsidRDefault="00662F5E" w:rsidP="00662F5E">
            <w:pPr>
              <w:rPr>
                <w:color w:val="000000"/>
              </w:rPr>
            </w:pPr>
            <w:proofErr w:type="spellStart"/>
            <w:r w:rsidRPr="00077ED3">
              <w:rPr>
                <w:color w:val="000000"/>
              </w:rPr>
              <w:t>Kwink</w:t>
            </w:r>
            <w:proofErr w:type="spellEnd"/>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214AE81B" w14:textId="77777777" w:rsidR="00662F5E" w:rsidRPr="00077ED3" w:rsidRDefault="00662F5E" w:rsidP="00662F5E">
            <w:pPr>
              <w:rPr>
                <w:color w:val="000000"/>
              </w:rPr>
            </w:pPr>
            <w:proofErr w:type="spellStart"/>
            <w:r w:rsidRPr="00077ED3">
              <w:rPr>
                <w:color w:val="000000"/>
              </w:rPr>
              <w:t>Kwink</w:t>
            </w:r>
            <w:proofErr w:type="spellEnd"/>
          </w:p>
        </w:tc>
      </w:tr>
      <w:tr w:rsidR="00662F5E" w:rsidRPr="00077ED3" w14:paraId="56218ED7"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2024D7" w14:textId="77777777" w:rsidR="00662F5E" w:rsidRPr="007F4621" w:rsidRDefault="00662F5E" w:rsidP="00662F5E">
            <w:pPr>
              <w:jc w:val="both"/>
              <w:rPr>
                <w:b/>
                <w:color w:val="000000"/>
              </w:rPr>
            </w:pPr>
            <w:r>
              <w:rPr>
                <w:b/>
                <w:color w:val="000000"/>
              </w:rPr>
              <w:t>M</w:t>
            </w:r>
            <w:r w:rsidRPr="007F4621">
              <w:rPr>
                <w:b/>
                <w:color w:val="000000"/>
              </w:rPr>
              <w:t>uziek</w:t>
            </w:r>
          </w:p>
        </w:tc>
        <w:tc>
          <w:tcPr>
            <w:tcW w:w="1701" w:type="dxa"/>
            <w:tcBorders>
              <w:top w:val="nil"/>
              <w:left w:val="nil"/>
              <w:bottom w:val="single" w:sz="4" w:space="0" w:color="auto"/>
              <w:right w:val="single" w:sz="4" w:space="0" w:color="auto"/>
            </w:tcBorders>
            <w:shd w:val="clear" w:color="auto" w:fill="auto"/>
            <w:noWrap/>
            <w:vAlign w:val="bottom"/>
            <w:hideMark/>
          </w:tcPr>
          <w:p w14:paraId="61323813" w14:textId="77777777" w:rsidR="00662F5E" w:rsidRPr="00077ED3" w:rsidRDefault="00662F5E" w:rsidP="00662F5E">
            <w:pPr>
              <w:rPr>
                <w:color w:val="000000"/>
              </w:rPr>
            </w:pPr>
            <w:r w:rsidRPr="00077ED3">
              <w:rPr>
                <w:color w:val="000000"/>
              </w:rPr>
              <w:t>123Zing</w:t>
            </w:r>
          </w:p>
        </w:tc>
        <w:tc>
          <w:tcPr>
            <w:tcW w:w="1701" w:type="dxa"/>
            <w:tcBorders>
              <w:top w:val="nil"/>
              <w:left w:val="nil"/>
              <w:bottom w:val="single" w:sz="4" w:space="0" w:color="auto"/>
              <w:right w:val="single" w:sz="4" w:space="0" w:color="auto"/>
            </w:tcBorders>
            <w:shd w:val="clear" w:color="auto" w:fill="auto"/>
            <w:noWrap/>
            <w:vAlign w:val="bottom"/>
            <w:hideMark/>
          </w:tcPr>
          <w:p w14:paraId="5E9E275D" w14:textId="77777777" w:rsidR="00662F5E" w:rsidRPr="00077ED3" w:rsidRDefault="00662F5E" w:rsidP="00662F5E">
            <w:pPr>
              <w:rPr>
                <w:color w:val="000000"/>
              </w:rPr>
            </w:pPr>
            <w:r w:rsidRPr="00077ED3">
              <w:rPr>
                <w:color w:val="000000"/>
              </w:rPr>
              <w:t>123Zing</w:t>
            </w:r>
          </w:p>
        </w:tc>
        <w:tc>
          <w:tcPr>
            <w:tcW w:w="1701" w:type="dxa"/>
            <w:tcBorders>
              <w:top w:val="nil"/>
              <w:left w:val="nil"/>
              <w:bottom w:val="single" w:sz="4" w:space="0" w:color="auto"/>
              <w:right w:val="single" w:sz="4" w:space="0" w:color="auto"/>
            </w:tcBorders>
            <w:shd w:val="clear" w:color="auto" w:fill="auto"/>
            <w:noWrap/>
            <w:vAlign w:val="bottom"/>
            <w:hideMark/>
          </w:tcPr>
          <w:p w14:paraId="7458FB4A" w14:textId="77777777" w:rsidR="00662F5E" w:rsidRPr="00077ED3" w:rsidRDefault="00662F5E" w:rsidP="00662F5E">
            <w:pPr>
              <w:rPr>
                <w:color w:val="000000"/>
              </w:rPr>
            </w:pPr>
            <w:r w:rsidRPr="00077ED3">
              <w:rPr>
                <w:color w:val="000000"/>
              </w:rPr>
              <w:t>123Zing</w:t>
            </w:r>
          </w:p>
        </w:tc>
        <w:tc>
          <w:tcPr>
            <w:tcW w:w="1702" w:type="dxa"/>
            <w:gridSpan w:val="2"/>
            <w:tcBorders>
              <w:top w:val="nil"/>
              <w:left w:val="nil"/>
              <w:bottom w:val="single" w:sz="4" w:space="0" w:color="auto"/>
              <w:right w:val="single" w:sz="4" w:space="0" w:color="auto"/>
            </w:tcBorders>
            <w:shd w:val="clear" w:color="auto" w:fill="auto"/>
            <w:noWrap/>
            <w:vAlign w:val="bottom"/>
            <w:hideMark/>
          </w:tcPr>
          <w:p w14:paraId="14AD444A" w14:textId="77777777" w:rsidR="00662F5E" w:rsidRPr="00077ED3" w:rsidRDefault="00662F5E" w:rsidP="00662F5E">
            <w:pPr>
              <w:rPr>
                <w:color w:val="000000"/>
              </w:rPr>
            </w:pPr>
            <w:r w:rsidRPr="00077ED3">
              <w:rPr>
                <w:color w:val="000000"/>
              </w:rPr>
              <w:t>123Zing</w:t>
            </w:r>
          </w:p>
        </w:tc>
      </w:tr>
      <w:tr w:rsidR="00662F5E" w:rsidRPr="00077ED3" w14:paraId="07672116" w14:textId="77777777" w:rsidTr="00BA68ED">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71C4A4" w14:textId="77777777" w:rsidR="00662F5E" w:rsidRPr="007F4621" w:rsidRDefault="00662F5E" w:rsidP="00662F5E">
            <w:pPr>
              <w:jc w:val="both"/>
              <w:rPr>
                <w:b/>
                <w:color w:val="000000"/>
              </w:rPr>
            </w:pPr>
            <w:r>
              <w:rPr>
                <w:b/>
                <w:color w:val="000000"/>
              </w:rPr>
              <w:t>W</w:t>
            </w:r>
            <w:r w:rsidRPr="007F4621">
              <w:rPr>
                <w:b/>
                <w:color w:val="000000"/>
              </w:rPr>
              <w:t>oordenschat</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791AF0F" w14:textId="77777777" w:rsidR="00662F5E" w:rsidRPr="00077ED3" w:rsidRDefault="00662F5E" w:rsidP="00662F5E">
            <w:pPr>
              <w:rPr>
                <w:color w:val="000000"/>
              </w:rPr>
            </w:pPr>
            <w:r>
              <w:rPr>
                <w:color w:val="000000"/>
              </w:rPr>
              <w:t>Staal</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AF58001" w14:textId="77777777" w:rsidR="00662F5E" w:rsidRPr="00077ED3" w:rsidRDefault="00662F5E" w:rsidP="00662F5E">
            <w:pPr>
              <w:rPr>
                <w:color w:val="000000"/>
              </w:rPr>
            </w:pPr>
            <w:r>
              <w:rPr>
                <w:color w:val="000000"/>
              </w:rPr>
              <w:t>Staal</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73C90FD" w14:textId="77777777" w:rsidR="00662F5E" w:rsidRPr="00077ED3" w:rsidRDefault="00662F5E" w:rsidP="00662F5E">
            <w:pPr>
              <w:rPr>
                <w:color w:val="000000"/>
              </w:rPr>
            </w:pPr>
            <w:r w:rsidRPr="00077ED3">
              <w:rPr>
                <w:color w:val="000000"/>
              </w:rPr>
              <w:t>Taal Actief</w:t>
            </w:r>
          </w:p>
        </w:tc>
        <w:tc>
          <w:tcPr>
            <w:tcW w:w="1702" w:type="dxa"/>
            <w:gridSpan w:val="2"/>
            <w:tcBorders>
              <w:top w:val="nil"/>
              <w:left w:val="nil"/>
              <w:bottom w:val="single" w:sz="4" w:space="0" w:color="auto"/>
              <w:right w:val="single" w:sz="4" w:space="0" w:color="auto"/>
            </w:tcBorders>
            <w:shd w:val="clear" w:color="auto" w:fill="FFFFFF" w:themeFill="background1"/>
            <w:noWrap/>
            <w:vAlign w:val="bottom"/>
            <w:hideMark/>
          </w:tcPr>
          <w:p w14:paraId="2992FFAC" w14:textId="77777777" w:rsidR="00662F5E" w:rsidRPr="00077ED3" w:rsidRDefault="00662F5E" w:rsidP="00662F5E">
            <w:pPr>
              <w:rPr>
                <w:color w:val="000000"/>
              </w:rPr>
            </w:pPr>
            <w:r w:rsidRPr="00077ED3">
              <w:rPr>
                <w:color w:val="000000"/>
              </w:rPr>
              <w:t>Taal Actief</w:t>
            </w:r>
          </w:p>
        </w:tc>
      </w:tr>
      <w:tr w:rsidR="00662F5E" w:rsidRPr="00077ED3" w14:paraId="31B004C4" w14:textId="77777777" w:rsidTr="00662F5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6CF3EE" w14:textId="77777777" w:rsidR="00662F5E" w:rsidRPr="007F4621" w:rsidRDefault="00662F5E" w:rsidP="00662F5E">
            <w:pPr>
              <w:jc w:val="both"/>
              <w:rPr>
                <w:b/>
                <w:color w:val="000000"/>
              </w:rPr>
            </w:pPr>
            <w:r w:rsidRPr="007F4621">
              <w:rPr>
                <w:b/>
                <w:color w:val="000000"/>
              </w:rPr>
              <w:t>Schrijven</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0D6A802" w14:textId="77777777" w:rsidR="00662F5E" w:rsidRPr="00077ED3" w:rsidRDefault="00662F5E" w:rsidP="00E05F83">
            <w:pPr>
              <w:rPr>
                <w:color w:val="000000"/>
              </w:rPr>
            </w:pPr>
            <w:r>
              <w:rPr>
                <w:color w:val="000000"/>
              </w:rPr>
              <w:t>Pennenstreken</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5F8378F" w14:textId="77777777" w:rsidR="00662F5E" w:rsidRPr="00077ED3" w:rsidRDefault="00662F5E" w:rsidP="00E05F83">
            <w:pPr>
              <w:rPr>
                <w:color w:val="000000"/>
              </w:rPr>
            </w:pPr>
            <w:r>
              <w:rPr>
                <w:color w:val="000000"/>
              </w:rPr>
              <w:t>Pennenstreken</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E7832D4" w14:textId="77777777" w:rsidR="00662F5E" w:rsidRPr="00077ED3" w:rsidRDefault="00662F5E" w:rsidP="00E05F83">
            <w:pPr>
              <w:rPr>
                <w:color w:val="000000"/>
              </w:rPr>
            </w:pPr>
            <w:r>
              <w:rPr>
                <w:color w:val="000000"/>
              </w:rPr>
              <w:t>Pennenstreken</w:t>
            </w:r>
          </w:p>
        </w:tc>
        <w:tc>
          <w:tcPr>
            <w:tcW w:w="1702" w:type="dxa"/>
            <w:gridSpan w:val="2"/>
            <w:tcBorders>
              <w:top w:val="nil"/>
              <w:left w:val="nil"/>
              <w:bottom w:val="single" w:sz="4" w:space="0" w:color="auto"/>
              <w:right w:val="single" w:sz="4" w:space="0" w:color="auto"/>
            </w:tcBorders>
            <w:shd w:val="clear" w:color="auto" w:fill="FFFFFF" w:themeFill="background1"/>
            <w:noWrap/>
            <w:vAlign w:val="bottom"/>
            <w:hideMark/>
          </w:tcPr>
          <w:p w14:paraId="2442CC9A" w14:textId="77777777" w:rsidR="00662F5E" w:rsidRPr="00077ED3" w:rsidRDefault="00662F5E" w:rsidP="00E05F83">
            <w:pPr>
              <w:rPr>
                <w:color w:val="000000"/>
              </w:rPr>
            </w:pPr>
            <w:r>
              <w:rPr>
                <w:color w:val="000000"/>
              </w:rPr>
              <w:t>Pennenstreken</w:t>
            </w:r>
          </w:p>
        </w:tc>
      </w:tr>
    </w:tbl>
    <w:p w14:paraId="48B39E5B"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br w:type="page"/>
      </w:r>
    </w:p>
    <w:p w14:paraId="2DCEEA04" w14:textId="77777777" w:rsidR="00E97021" w:rsidRPr="00164124" w:rsidRDefault="00E97021" w:rsidP="00273B7D">
      <w:pPr>
        <w:pStyle w:val="Kop2"/>
        <w:rPr>
          <w:b/>
        </w:rPr>
      </w:pPr>
      <w:bookmarkStart w:id="62" w:name="_Toc484767098"/>
      <w:bookmarkStart w:id="63" w:name="_Toc485115309"/>
      <w:bookmarkStart w:id="64" w:name="_Toc43117345"/>
      <w:bookmarkStart w:id="65" w:name="_Toc75520731"/>
      <w:r w:rsidRPr="00164124">
        <w:rPr>
          <w:b/>
        </w:rPr>
        <w:lastRenderedPageBreak/>
        <w:t>Hoofdstuk 4</w:t>
      </w:r>
      <w:r w:rsidR="00164124" w:rsidRPr="00164124">
        <w:rPr>
          <w:b/>
        </w:rPr>
        <w:t xml:space="preserve"> |</w:t>
      </w:r>
      <w:r w:rsidRPr="00164124">
        <w:rPr>
          <w:b/>
        </w:rPr>
        <w:t xml:space="preserve"> De ontwikkeling van kinderen</w:t>
      </w:r>
      <w:bookmarkEnd w:id="62"/>
      <w:bookmarkEnd w:id="63"/>
      <w:bookmarkEnd w:id="64"/>
      <w:bookmarkEnd w:id="65"/>
    </w:p>
    <w:p w14:paraId="75F476F0" w14:textId="77777777" w:rsidR="00273B7D" w:rsidRPr="00273B7D" w:rsidRDefault="00273B7D" w:rsidP="00273B7D"/>
    <w:p w14:paraId="3E83CD13" w14:textId="77777777" w:rsidR="00E97021" w:rsidRPr="00077ED3" w:rsidRDefault="00E97021" w:rsidP="00876FF8">
      <w:pPr>
        <w:jc w:val="both"/>
        <w:rPr>
          <w:rStyle w:val="plain-0020textchar1"/>
          <w:rFonts w:asciiTheme="minorHAnsi" w:eastAsia="Times New Roman" w:hAnsiTheme="minorHAnsi" w:cstheme="minorHAnsi"/>
          <w:b/>
          <w:bCs/>
          <w:vanish/>
          <w:sz w:val="22"/>
          <w:szCs w:val="22"/>
          <w:lang w:eastAsia="nl-NL"/>
        </w:rPr>
      </w:pPr>
    </w:p>
    <w:p w14:paraId="615F1D5A" w14:textId="77777777" w:rsidR="00E97021" w:rsidRPr="00077ED3" w:rsidRDefault="00E97021" w:rsidP="00876FF8">
      <w:pPr>
        <w:jc w:val="both"/>
        <w:rPr>
          <w:rStyle w:val="plain-0020textchar1"/>
          <w:rFonts w:asciiTheme="minorHAnsi" w:eastAsia="Times New Roman" w:hAnsiTheme="minorHAnsi" w:cstheme="minorHAnsi"/>
          <w:b/>
          <w:bCs/>
          <w:vanish/>
          <w:sz w:val="22"/>
          <w:szCs w:val="22"/>
          <w:lang w:eastAsia="nl-NL"/>
        </w:rPr>
      </w:pPr>
    </w:p>
    <w:p w14:paraId="18F60287" w14:textId="77777777" w:rsidR="00E97021" w:rsidRPr="00077ED3" w:rsidRDefault="00E97021" w:rsidP="00876FF8">
      <w:pPr>
        <w:jc w:val="both"/>
        <w:rPr>
          <w:rStyle w:val="plain-0020textchar1"/>
          <w:rFonts w:asciiTheme="minorHAnsi" w:eastAsia="Times New Roman" w:hAnsiTheme="minorHAnsi" w:cstheme="minorHAnsi"/>
          <w:b/>
          <w:bCs/>
          <w:vanish/>
          <w:sz w:val="22"/>
          <w:szCs w:val="22"/>
          <w:lang w:eastAsia="nl-NL"/>
        </w:rPr>
      </w:pPr>
    </w:p>
    <w:p w14:paraId="30CBC00C" w14:textId="77777777" w:rsidR="00E97021" w:rsidRPr="00273B7D" w:rsidRDefault="00E97021" w:rsidP="00BA68ED">
      <w:pPr>
        <w:pStyle w:val="Kop2"/>
      </w:pPr>
      <w:bookmarkStart w:id="66" w:name="_Toc484767099"/>
      <w:bookmarkStart w:id="67" w:name="_Toc485115310"/>
      <w:bookmarkStart w:id="68" w:name="_Toc43117346"/>
      <w:bookmarkStart w:id="69" w:name="_Toc75520732"/>
      <w:r w:rsidRPr="00273B7D">
        <w:rPr>
          <w:rStyle w:val="plain-0020textchar1"/>
          <w:rFonts w:asciiTheme="minorHAnsi" w:hAnsiTheme="minorHAnsi" w:cstheme="minorHAnsi"/>
          <w:b/>
          <w:bCs/>
          <w:sz w:val="22"/>
          <w:szCs w:val="22"/>
          <w:u w:val="single"/>
        </w:rPr>
        <w:t xml:space="preserve">4.1. </w:t>
      </w:r>
      <w:r w:rsidR="00273B7D">
        <w:rPr>
          <w:rStyle w:val="plain-0020textchar1"/>
          <w:rFonts w:asciiTheme="minorHAnsi" w:hAnsiTheme="minorHAnsi" w:cstheme="minorHAnsi"/>
          <w:b/>
          <w:bCs/>
          <w:sz w:val="22"/>
          <w:szCs w:val="22"/>
          <w:u w:val="single"/>
        </w:rPr>
        <w:t>H</w:t>
      </w:r>
      <w:r w:rsidRPr="00273B7D">
        <w:rPr>
          <w:rStyle w:val="plain-0020textchar1"/>
          <w:rFonts w:asciiTheme="minorHAnsi" w:hAnsiTheme="minorHAnsi" w:cstheme="minorHAnsi"/>
          <w:b/>
          <w:bCs/>
          <w:sz w:val="22"/>
          <w:szCs w:val="22"/>
          <w:u w:val="single"/>
        </w:rPr>
        <w:t>et volgen van de ontwikkeling van kinderen</w:t>
      </w:r>
      <w:bookmarkEnd w:id="66"/>
      <w:bookmarkEnd w:id="67"/>
      <w:bookmarkEnd w:id="68"/>
      <w:bookmarkEnd w:id="69"/>
      <w:r w:rsidRPr="00273B7D">
        <w:rPr>
          <w:rStyle w:val="plain-0020textchar1"/>
          <w:rFonts w:asciiTheme="minorHAnsi" w:hAnsiTheme="minorHAnsi" w:cstheme="minorHAnsi"/>
          <w:b/>
          <w:bCs/>
          <w:sz w:val="22"/>
          <w:szCs w:val="22"/>
          <w:u w:val="single"/>
        </w:rPr>
        <w:t xml:space="preserve"> </w:t>
      </w:r>
    </w:p>
    <w:p w14:paraId="13935F62" w14:textId="60F05B0A"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De Compositie volgt de ontwikkeling van kinderen op verschillende manieren:</w:t>
      </w:r>
      <w:r w:rsidR="00BA68ED">
        <w:rPr>
          <w:rStyle w:val="plain-0020textchar1"/>
          <w:rFonts w:asciiTheme="minorHAnsi" w:hAnsiTheme="minorHAnsi" w:cstheme="minorHAnsi"/>
          <w:sz w:val="22"/>
          <w:szCs w:val="22"/>
        </w:rPr>
        <w:t xml:space="preserve"> o</w:t>
      </w:r>
      <w:r w:rsidRPr="00077ED3">
        <w:rPr>
          <w:rStyle w:val="plain-0020textchar1"/>
          <w:rFonts w:asciiTheme="minorHAnsi" w:hAnsiTheme="minorHAnsi" w:cstheme="minorHAnsi"/>
          <w:sz w:val="22"/>
          <w:szCs w:val="22"/>
        </w:rPr>
        <w:t>bservatie door de leerkracht;</w:t>
      </w:r>
      <w:r w:rsidR="00BA68ED">
        <w:rPr>
          <w:rStyle w:val="plain-0020textchar1"/>
          <w:rFonts w:asciiTheme="minorHAnsi" w:hAnsiTheme="minorHAnsi" w:cstheme="minorHAnsi"/>
          <w:sz w:val="22"/>
          <w:szCs w:val="22"/>
        </w:rPr>
        <w:t xml:space="preserve"> d</w:t>
      </w:r>
      <w:r w:rsidRPr="00077ED3">
        <w:rPr>
          <w:rStyle w:val="plain-0020textchar1"/>
          <w:rFonts w:asciiTheme="minorHAnsi" w:hAnsiTheme="minorHAnsi" w:cstheme="minorHAnsi"/>
          <w:sz w:val="22"/>
          <w:szCs w:val="22"/>
        </w:rPr>
        <w:t xml:space="preserve">agelijks werk van kinderen; </w:t>
      </w:r>
      <w:r w:rsidR="00BA68ED">
        <w:rPr>
          <w:rStyle w:val="plain-0020textchar1"/>
          <w:rFonts w:asciiTheme="minorHAnsi" w:hAnsiTheme="minorHAnsi" w:cstheme="minorHAnsi"/>
          <w:sz w:val="22"/>
          <w:szCs w:val="22"/>
        </w:rPr>
        <w:t>m</w:t>
      </w:r>
      <w:r w:rsidRPr="00077ED3">
        <w:rPr>
          <w:rStyle w:val="plain-0020textchar1"/>
          <w:rFonts w:asciiTheme="minorHAnsi" w:hAnsiTheme="minorHAnsi" w:cstheme="minorHAnsi"/>
          <w:sz w:val="22"/>
          <w:szCs w:val="22"/>
        </w:rPr>
        <w:t>ethodetoetsen</w:t>
      </w:r>
      <w:r w:rsidR="00BA68ED">
        <w:rPr>
          <w:rStyle w:val="plain-0020textchar1"/>
          <w:rFonts w:asciiTheme="minorHAnsi" w:hAnsiTheme="minorHAnsi" w:cstheme="minorHAnsi"/>
          <w:sz w:val="22"/>
          <w:szCs w:val="22"/>
        </w:rPr>
        <w:t xml:space="preserve"> (</w:t>
      </w:r>
      <w:r w:rsidRPr="00BA68ED">
        <w:rPr>
          <w:rStyle w:val="plain-0020textchar1"/>
          <w:rFonts w:asciiTheme="minorHAnsi" w:hAnsiTheme="minorHAnsi" w:cstheme="minorHAnsi"/>
          <w:i/>
          <w:sz w:val="22"/>
          <w:szCs w:val="22"/>
        </w:rPr>
        <w:t>na een aantal weken leren, volgt een toets om te volgen of leerlingen de aangeboden stof hebben begrepen</w:t>
      </w:r>
      <w:r w:rsidR="00BA68ED">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w:t>
      </w:r>
      <w:proofErr w:type="spellStart"/>
      <w:r w:rsidR="00BA68ED">
        <w:rPr>
          <w:rStyle w:val="plain-0020textchar1"/>
          <w:rFonts w:asciiTheme="minorHAnsi" w:hAnsiTheme="minorHAnsi" w:cstheme="minorHAnsi"/>
          <w:sz w:val="22"/>
          <w:szCs w:val="22"/>
        </w:rPr>
        <w:t>l</w:t>
      </w:r>
      <w:r w:rsidRPr="00077ED3">
        <w:rPr>
          <w:rStyle w:val="plain-0020textchar1"/>
          <w:rFonts w:asciiTheme="minorHAnsi" w:hAnsiTheme="minorHAnsi" w:cstheme="minorHAnsi"/>
          <w:sz w:val="22"/>
          <w:szCs w:val="22"/>
        </w:rPr>
        <w:t>eerlingonderwijsvolgsysteem</w:t>
      </w:r>
      <w:proofErr w:type="spellEnd"/>
      <w:r w:rsidRPr="00077ED3">
        <w:rPr>
          <w:rStyle w:val="plain-0020textchar1"/>
          <w:rFonts w:asciiTheme="minorHAnsi" w:hAnsiTheme="minorHAnsi" w:cstheme="minorHAnsi"/>
          <w:sz w:val="22"/>
          <w:szCs w:val="22"/>
        </w:rPr>
        <w:t xml:space="preserve"> (LOVS), </w:t>
      </w:r>
      <w:r w:rsidR="00BA68ED" w:rsidRPr="00E05F83">
        <w:rPr>
          <w:rStyle w:val="plain-0020textchar1"/>
          <w:rFonts w:asciiTheme="minorHAnsi" w:hAnsiTheme="minorHAnsi" w:cstheme="minorHAnsi"/>
          <w:i/>
          <w:iCs/>
          <w:sz w:val="22"/>
          <w:szCs w:val="22"/>
        </w:rPr>
        <w:t>(</w:t>
      </w:r>
      <w:r w:rsidRPr="00E05F83">
        <w:rPr>
          <w:rStyle w:val="plain-0020textchar1"/>
          <w:rFonts w:asciiTheme="minorHAnsi" w:hAnsiTheme="minorHAnsi" w:cstheme="minorHAnsi"/>
          <w:i/>
          <w:iCs/>
          <w:sz w:val="22"/>
          <w:szCs w:val="22"/>
        </w:rPr>
        <w:t>v</w:t>
      </w:r>
      <w:r w:rsidRPr="00E05F83">
        <w:rPr>
          <w:rStyle w:val="plain-0020textchar1"/>
          <w:rFonts w:asciiTheme="minorHAnsi" w:hAnsiTheme="minorHAnsi" w:cstheme="minorHAnsi"/>
          <w:bCs/>
          <w:i/>
          <w:iCs/>
          <w:sz w:val="22"/>
          <w:szCs w:val="22"/>
        </w:rPr>
        <w:t>anaf groep 3 maken de leerlingen</w:t>
      </w:r>
      <w:r w:rsidR="00E05F83">
        <w:rPr>
          <w:rStyle w:val="plain-0020textchar1"/>
          <w:rFonts w:asciiTheme="minorHAnsi" w:hAnsiTheme="minorHAnsi" w:cstheme="minorHAnsi"/>
          <w:bCs/>
          <w:i/>
          <w:iCs/>
          <w:sz w:val="22"/>
          <w:szCs w:val="22"/>
        </w:rPr>
        <w:t xml:space="preserve"> 2x</w:t>
      </w:r>
      <w:r w:rsidR="003310BF">
        <w:rPr>
          <w:rStyle w:val="plain-0020textchar1"/>
          <w:rFonts w:asciiTheme="minorHAnsi" w:hAnsiTheme="minorHAnsi" w:cstheme="minorHAnsi"/>
          <w:bCs/>
          <w:i/>
          <w:iCs/>
          <w:sz w:val="22"/>
          <w:szCs w:val="22"/>
        </w:rPr>
        <w:t xml:space="preserve"> per jaar de LOVS-toets van Cito</w:t>
      </w:r>
      <w:r w:rsidRPr="00E05F83">
        <w:rPr>
          <w:rStyle w:val="plain-0020textchar1"/>
          <w:rFonts w:asciiTheme="minorHAnsi" w:hAnsiTheme="minorHAnsi" w:cstheme="minorHAnsi"/>
          <w:bCs/>
          <w:i/>
          <w:iCs/>
          <w:sz w:val="22"/>
          <w:szCs w:val="22"/>
        </w:rPr>
        <w:t xml:space="preserve"> voor verschillende vakgebieden</w:t>
      </w:r>
      <w:r w:rsidR="00E05F83">
        <w:rPr>
          <w:rStyle w:val="plain-0020textchar1"/>
          <w:rFonts w:asciiTheme="minorHAnsi" w:hAnsiTheme="minorHAnsi" w:cstheme="minorHAnsi"/>
          <w:bCs/>
          <w:i/>
          <w:iCs/>
          <w:sz w:val="22"/>
          <w:szCs w:val="22"/>
        </w:rPr>
        <w:t>)</w:t>
      </w:r>
      <w:r w:rsidRPr="00E05F83">
        <w:rPr>
          <w:rStyle w:val="plain-0020textchar1"/>
          <w:rFonts w:asciiTheme="minorHAnsi" w:hAnsiTheme="minorHAnsi" w:cstheme="minorHAnsi"/>
          <w:bCs/>
          <w:i/>
          <w:iCs/>
          <w:sz w:val="22"/>
          <w:szCs w:val="22"/>
        </w:rPr>
        <w:t>.</w:t>
      </w:r>
      <w:r w:rsidRPr="00077ED3">
        <w:rPr>
          <w:rStyle w:val="plain-0020textchar1"/>
          <w:rFonts w:asciiTheme="minorHAnsi" w:hAnsiTheme="minorHAnsi" w:cstheme="minorHAnsi"/>
          <w:bCs/>
          <w:sz w:val="22"/>
          <w:szCs w:val="22"/>
        </w:rPr>
        <w:t xml:space="preserve"> Deze toetsen staan los van de methode en hebben een landelijke normering. De resultaten geven een overzicht van wat de leerling wel en niet beheerst</w:t>
      </w:r>
      <w:r w:rsidR="00543D95">
        <w:rPr>
          <w:rStyle w:val="plain-0020textchar1"/>
          <w:rFonts w:asciiTheme="minorHAnsi" w:hAnsiTheme="minorHAnsi" w:cstheme="minorHAnsi"/>
          <w:bCs/>
          <w:sz w:val="22"/>
          <w:szCs w:val="22"/>
        </w:rPr>
        <w:t>. D</w:t>
      </w:r>
      <w:r w:rsidRPr="00077ED3">
        <w:rPr>
          <w:rStyle w:val="plain-0020textchar1"/>
          <w:rFonts w:asciiTheme="minorHAnsi" w:hAnsiTheme="minorHAnsi" w:cstheme="minorHAnsi"/>
          <w:bCs/>
          <w:sz w:val="22"/>
          <w:szCs w:val="22"/>
        </w:rPr>
        <w:t xml:space="preserve">aarnaast wordt de ontwikkeling van de leerling gevolgd gedurende meerdere schooljaren. De scores worden </w:t>
      </w:r>
      <w:r w:rsidR="00EB485F">
        <w:rPr>
          <w:rStyle w:val="plain-0020textchar1"/>
          <w:rFonts w:asciiTheme="minorHAnsi" w:hAnsiTheme="minorHAnsi" w:cstheme="minorHAnsi"/>
          <w:bCs/>
          <w:sz w:val="22"/>
          <w:szCs w:val="22"/>
        </w:rPr>
        <w:t>v</w:t>
      </w:r>
      <w:r w:rsidRPr="00077ED3">
        <w:rPr>
          <w:rStyle w:val="plain-0020textchar1"/>
          <w:rFonts w:asciiTheme="minorHAnsi" w:hAnsiTheme="minorHAnsi" w:cstheme="minorHAnsi"/>
          <w:bCs/>
          <w:sz w:val="22"/>
          <w:szCs w:val="22"/>
        </w:rPr>
        <w:t>ergeleken met het landelijk gemiddelde. Leerlingen van groep 8 maken in april de centrale landelijke eindtoets.</w:t>
      </w:r>
      <w:r w:rsidR="00EB485F" w:rsidRPr="00077ED3">
        <w:rPr>
          <w:rStyle w:val="plain-0020textchar1"/>
          <w:rFonts w:asciiTheme="minorHAnsi" w:hAnsiTheme="minorHAnsi" w:cstheme="minorHAnsi"/>
          <w:sz w:val="22"/>
          <w:szCs w:val="22"/>
        </w:rPr>
        <w:t xml:space="preserve"> </w:t>
      </w:r>
    </w:p>
    <w:p w14:paraId="17BEEFF8" w14:textId="77777777" w:rsidR="00BA68ED" w:rsidRDefault="00E97021" w:rsidP="00CC20D2">
      <w:pPr>
        <w:jc w:val="both"/>
      </w:pPr>
      <w:r w:rsidRPr="00077ED3">
        <w:t>Sociale competenties worden in kaart gebracht aan de hand van de groepsplannen gedrag.</w:t>
      </w:r>
      <w:r w:rsidR="00BA68ED">
        <w:t xml:space="preserve"> </w:t>
      </w:r>
      <w:r w:rsidRPr="00077ED3">
        <w:t xml:space="preserve">De veiligheidsbeleving van de leerlingen volgen we jaarlijks in de groepen </w:t>
      </w:r>
      <w:r w:rsidR="00096E5E">
        <w:t>5 t/m 8</w:t>
      </w:r>
      <w:r w:rsidRPr="00077ED3">
        <w:t xml:space="preserve"> met de veiligheidsmonitor.</w:t>
      </w:r>
      <w:bookmarkStart w:id="70" w:name="_Toc43117347"/>
    </w:p>
    <w:p w14:paraId="1308CDDF" w14:textId="77777777" w:rsidR="00CC20D2" w:rsidRPr="0026707D" w:rsidRDefault="00CC20D2" w:rsidP="001D36FA">
      <w:pPr>
        <w:pStyle w:val="Geenafstand"/>
        <w:rPr>
          <w:rStyle w:val="plain-0020textchar1"/>
          <w:rFonts w:asciiTheme="minorHAnsi" w:hAnsiTheme="minorHAnsi" w:cstheme="minorHAnsi"/>
          <w:sz w:val="22"/>
          <w:szCs w:val="22"/>
          <w:u w:val="single"/>
          <w:lang w:val="nl-NL"/>
        </w:rPr>
      </w:pPr>
    </w:p>
    <w:p w14:paraId="53CE9025" w14:textId="77777777" w:rsidR="00E97021" w:rsidRPr="00273B7D" w:rsidRDefault="00E97021" w:rsidP="00273B7D">
      <w:pPr>
        <w:pStyle w:val="Kop3"/>
        <w:rPr>
          <w:rStyle w:val="plain-0020textchar1"/>
          <w:rFonts w:asciiTheme="minorHAnsi" w:hAnsiTheme="minorHAnsi" w:cstheme="minorHAnsi"/>
          <w:sz w:val="22"/>
          <w:szCs w:val="22"/>
          <w:u w:val="single"/>
        </w:rPr>
      </w:pPr>
      <w:bookmarkStart w:id="71" w:name="_Toc75520733"/>
      <w:r w:rsidRPr="00273B7D">
        <w:rPr>
          <w:rStyle w:val="plain-0020textchar1"/>
          <w:rFonts w:asciiTheme="minorHAnsi" w:hAnsiTheme="minorHAnsi" w:cstheme="minorHAnsi"/>
          <w:sz w:val="22"/>
          <w:szCs w:val="22"/>
          <w:u w:val="single"/>
        </w:rPr>
        <w:t>Het vastleggen van gegevens over leerlingen</w:t>
      </w:r>
      <w:bookmarkEnd w:id="70"/>
      <w:bookmarkEnd w:id="71"/>
    </w:p>
    <w:p w14:paraId="367CB4C2" w14:textId="77777777" w:rsidR="00E97021" w:rsidRPr="00077ED3" w:rsidRDefault="00E97021" w:rsidP="00876FF8">
      <w:pPr>
        <w:jc w:val="both"/>
      </w:pPr>
      <w:r w:rsidRPr="00077ED3">
        <w:rPr>
          <w:rStyle w:val="plain-0020textchar1"/>
          <w:rFonts w:asciiTheme="minorHAnsi" w:hAnsiTheme="minorHAnsi" w:cstheme="minorHAnsi"/>
          <w:sz w:val="22"/>
          <w:szCs w:val="22"/>
        </w:rPr>
        <w:t xml:space="preserve">Van iedere leerling worden gegevens bijgehouden in een </w:t>
      </w:r>
      <w:proofErr w:type="spellStart"/>
      <w:r w:rsidR="00BA68ED">
        <w:rPr>
          <w:rStyle w:val="plain-0020textchar1"/>
          <w:rFonts w:asciiTheme="minorHAnsi" w:hAnsiTheme="minorHAnsi" w:cstheme="minorHAnsi"/>
          <w:sz w:val="22"/>
          <w:szCs w:val="22"/>
        </w:rPr>
        <w:t>leerling</w:t>
      </w:r>
      <w:r w:rsidRPr="00077ED3">
        <w:rPr>
          <w:rStyle w:val="plain-0020textchar1"/>
          <w:rFonts w:asciiTheme="minorHAnsi" w:hAnsiTheme="minorHAnsi" w:cstheme="minorHAnsi"/>
          <w:sz w:val="22"/>
          <w:szCs w:val="22"/>
        </w:rPr>
        <w:t>dossier</w:t>
      </w:r>
      <w:proofErr w:type="spellEnd"/>
      <w:r w:rsidRPr="00077ED3">
        <w:rPr>
          <w:rStyle w:val="plain-0020textchar1"/>
          <w:rFonts w:asciiTheme="minorHAnsi" w:hAnsiTheme="minorHAnsi" w:cstheme="minorHAnsi"/>
          <w:sz w:val="22"/>
          <w:szCs w:val="22"/>
        </w:rPr>
        <w:t>. De intern begeleider beheert deze gegevens. Op verzoek kunnen ouders het dossier van hun eigen kind inzien</w:t>
      </w:r>
      <w:r w:rsidR="00543D95">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hiervoor kan een afspraak worden gemaakt met de intern begeleider of directie. </w:t>
      </w:r>
      <w:r w:rsidRPr="00077ED3">
        <w:t xml:space="preserve">In het </w:t>
      </w:r>
      <w:proofErr w:type="spellStart"/>
      <w:r w:rsidRPr="00077ED3">
        <w:t>leerlingdossier</w:t>
      </w:r>
      <w:proofErr w:type="spellEnd"/>
      <w:r w:rsidRPr="00077ED3">
        <w:t xml:space="preserve"> worden alleen resultaten van gemaakte toetsen opgenomen, het gemaakte werk maakt geen onderdeel uit van het dossier. Omdat de </w:t>
      </w:r>
      <w:proofErr w:type="spellStart"/>
      <w:r w:rsidRPr="00077ED3">
        <w:t>cito-toetsen</w:t>
      </w:r>
      <w:proofErr w:type="spellEnd"/>
      <w:r w:rsidRPr="00077ED3">
        <w:t xml:space="preserve"> geen eigendom zijn van de school kunnen wij u geen kopieën van de gebruikte opgaven geven. Wel heeft u vanzelfsprekend recht op de resultaten van de </w:t>
      </w:r>
      <w:r w:rsidR="00543D95">
        <w:t xml:space="preserve">gemaakte </w:t>
      </w:r>
      <w:r w:rsidRPr="00077ED3">
        <w:t>cito</w:t>
      </w:r>
      <w:r w:rsidR="00543D95">
        <w:t xml:space="preserve">toetsen </w:t>
      </w:r>
      <w:r w:rsidRPr="00077ED3">
        <w:t xml:space="preserve"> en de bijbehorende uitleg tijdens het rapportgesprek.</w:t>
      </w:r>
    </w:p>
    <w:p w14:paraId="692F3DBB"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Iedere leerkracht heeft in de eigen klas een administratie van o.a. toetsen en observaties over de leerlingen. In dit groepsoverzicht wordt de gehele klas in kaart gebracht. </w:t>
      </w:r>
    </w:p>
    <w:p w14:paraId="5460252B"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Als leerlingen voortijdig de school verlaten, wordt een onderwijskundig rapport over de ontwikkeling van het kind naar de nieuwe school gestuurd.</w:t>
      </w:r>
    </w:p>
    <w:p w14:paraId="077ED497" w14:textId="77777777" w:rsidR="00E97021" w:rsidRPr="0026707D" w:rsidRDefault="00E97021" w:rsidP="001D36FA">
      <w:pPr>
        <w:pStyle w:val="Geenafstand"/>
        <w:rPr>
          <w:rStyle w:val="plain-0020textchar1"/>
          <w:rFonts w:asciiTheme="minorHAnsi" w:hAnsiTheme="minorHAnsi" w:cstheme="minorHAnsi"/>
          <w:color w:val="FF0000"/>
          <w:sz w:val="22"/>
          <w:szCs w:val="22"/>
          <w:lang w:val="nl-NL"/>
        </w:rPr>
      </w:pPr>
    </w:p>
    <w:p w14:paraId="27AE62E6" w14:textId="77777777" w:rsidR="00E97021" w:rsidRPr="00BA68ED" w:rsidRDefault="00317E85" w:rsidP="00BA68ED">
      <w:pPr>
        <w:pStyle w:val="Kop3"/>
        <w:rPr>
          <w:rStyle w:val="plain-0020textchar1"/>
          <w:rFonts w:asciiTheme="minorHAnsi" w:hAnsiTheme="minorHAnsi" w:cstheme="minorHAnsi"/>
          <w:sz w:val="22"/>
          <w:szCs w:val="22"/>
          <w:u w:val="single"/>
        </w:rPr>
      </w:pPr>
      <w:bookmarkStart w:id="72" w:name="_Toc43117348"/>
      <w:bookmarkStart w:id="73" w:name="_Toc75520734"/>
      <w:r>
        <w:rPr>
          <w:rStyle w:val="plain-0020textchar1"/>
          <w:rFonts w:asciiTheme="minorHAnsi" w:hAnsiTheme="minorHAnsi" w:cstheme="minorHAnsi"/>
          <w:sz w:val="22"/>
          <w:szCs w:val="22"/>
          <w:u w:val="single"/>
        </w:rPr>
        <w:t>AVG-</w:t>
      </w:r>
      <w:r w:rsidR="00E97021" w:rsidRPr="00BA68ED">
        <w:rPr>
          <w:rStyle w:val="plain-0020textchar1"/>
          <w:rFonts w:asciiTheme="minorHAnsi" w:hAnsiTheme="minorHAnsi" w:cstheme="minorHAnsi"/>
          <w:sz w:val="22"/>
          <w:szCs w:val="22"/>
          <w:u w:val="single"/>
        </w:rPr>
        <w:t>wetgeving en het omgaan met leerling gegevens op school</w:t>
      </w:r>
      <w:bookmarkEnd w:id="72"/>
      <w:bookmarkEnd w:id="73"/>
    </w:p>
    <w:p w14:paraId="6814D450"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Privacy op school gaat over gegevensbescherming van leerlingen, hun ouders/verzorgers en medewerkers. Wij hanteren bij het verzamelen, registreren en verwerken van persoonsgegevens de volgende 5 vuistregels</w:t>
      </w:r>
      <w:r w:rsidR="001D36FA">
        <w:rPr>
          <w:rStyle w:val="plain-0020textchar1"/>
          <w:rFonts w:asciiTheme="minorHAnsi" w:hAnsiTheme="minorHAnsi" w:cstheme="minorHAnsi"/>
          <w:sz w:val="22"/>
          <w:szCs w:val="22"/>
        </w:rPr>
        <w:t xml:space="preserve"> (zie teven bijlage 7 – Privacy)</w:t>
      </w:r>
      <w:r w:rsidRPr="00077ED3">
        <w:rPr>
          <w:rStyle w:val="plain-0020textchar1"/>
          <w:rFonts w:asciiTheme="minorHAnsi" w:hAnsiTheme="minorHAnsi" w:cstheme="minorHAnsi"/>
          <w:sz w:val="22"/>
          <w:szCs w:val="22"/>
        </w:rPr>
        <w:t>:</w:t>
      </w:r>
    </w:p>
    <w:p w14:paraId="0221FB33" w14:textId="77777777" w:rsidR="00E97021" w:rsidRPr="00BA68ED" w:rsidRDefault="00E97021" w:rsidP="00BA68ED">
      <w:pPr>
        <w:pStyle w:val="Lijstalinea"/>
        <w:numPr>
          <w:ilvl w:val="0"/>
          <w:numId w:val="25"/>
        </w:numPr>
        <w:jc w:val="both"/>
        <w:rPr>
          <w:rStyle w:val="plain-0020textchar1"/>
          <w:rFonts w:asciiTheme="minorHAnsi" w:hAnsiTheme="minorHAnsi" w:cstheme="minorHAnsi"/>
          <w:sz w:val="22"/>
          <w:szCs w:val="22"/>
        </w:rPr>
      </w:pPr>
      <w:r w:rsidRPr="00BA68ED">
        <w:rPr>
          <w:rStyle w:val="plain-0020textchar1"/>
          <w:rFonts w:asciiTheme="minorHAnsi" w:hAnsiTheme="minorHAnsi" w:cstheme="minorHAnsi"/>
          <w:sz w:val="22"/>
          <w:szCs w:val="22"/>
        </w:rPr>
        <w:t>Heeft de verwerking van de persoonsgegevens een doel en worden deze alleen voor dat doel gebruikt?</w:t>
      </w:r>
    </w:p>
    <w:p w14:paraId="6CAE89D9" w14:textId="77777777" w:rsidR="00E97021" w:rsidRPr="00BA68ED" w:rsidRDefault="00E97021" w:rsidP="00BA68ED">
      <w:pPr>
        <w:pStyle w:val="Lijstalinea"/>
        <w:numPr>
          <w:ilvl w:val="0"/>
          <w:numId w:val="25"/>
        </w:numPr>
        <w:jc w:val="both"/>
        <w:rPr>
          <w:rStyle w:val="plain-0020textchar1"/>
          <w:rFonts w:asciiTheme="minorHAnsi" w:hAnsiTheme="minorHAnsi" w:cstheme="minorHAnsi"/>
          <w:sz w:val="22"/>
          <w:szCs w:val="22"/>
        </w:rPr>
      </w:pPr>
      <w:r w:rsidRPr="00BA68ED">
        <w:rPr>
          <w:rStyle w:val="plain-0020textchar1"/>
          <w:rFonts w:asciiTheme="minorHAnsi" w:hAnsiTheme="minorHAnsi" w:cstheme="minorHAnsi"/>
          <w:sz w:val="22"/>
          <w:szCs w:val="22"/>
        </w:rPr>
        <w:t>Is er wettelijke grond voor de verwerking?</w:t>
      </w:r>
    </w:p>
    <w:p w14:paraId="7EEB3E1F" w14:textId="1140F0F5" w:rsidR="00E97021" w:rsidRPr="00BA68ED" w:rsidRDefault="00E97021" w:rsidP="00BA68ED">
      <w:pPr>
        <w:pStyle w:val="Lijstalinea"/>
        <w:numPr>
          <w:ilvl w:val="0"/>
          <w:numId w:val="25"/>
        </w:numPr>
        <w:jc w:val="both"/>
        <w:rPr>
          <w:rStyle w:val="plain-0020textchar1"/>
          <w:rFonts w:asciiTheme="minorHAnsi" w:hAnsiTheme="minorHAnsi" w:cstheme="minorHAnsi"/>
          <w:sz w:val="22"/>
          <w:szCs w:val="22"/>
        </w:rPr>
      </w:pPr>
      <w:r w:rsidRPr="00BA68ED">
        <w:rPr>
          <w:rStyle w:val="plain-0020textchar1"/>
          <w:rFonts w:asciiTheme="minorHAnsi" w:hAnsiTheme="minorHAnsi" w:cstheme="minorHAnsi"/>
          <w:sz w:val="22"/>
          <w:szCs w:val="22"/>
        </w:rPr>
        <w:t xml:space="preserve">Worden de gegevens  </w:t>
      </w:r>
      <w:r w:rsidR="00826D14">
        <w:rPr>
          <w:rStyle w:val="plain-0020textchar1"/>
          <w:rFonts w:asciiTheme="minorHAnsi" w:hAnsiTheme="minorHAnsi" w:cstheme="minorHAnsi"/>
          <w:sz w:val="22"/>
          <w:szCs w:val="22"/>
        </w:rPr>
        <w:t xml:space="preserve">niet </w:t>
      </w:r>
      <w:r w:rsidRPr="00BA68ED">
        <w:rPr>
          <w:rStyle w:val="plain-0020textchar1"/>
          <w:rFonts w:asciiTheme="minorHAnsi" w:hAnsiTheme="minorHAnsi" w:cstheme="minorHAnsi"/>
          <w:sz w:val="22"/>
          <w:szCs w:val="22"/>
        </w:rPr>
        <w:t>onnodig lang bewaard?</w:t>
      </w:r>
    </w:p>
    <w:p w14:paraId="21BB1896" w14:textId="77777777" w:rsidR="00E97021" w:rsidRPr="00BA68ED" w:rsidRDefault="00E97021" w:rsidP="00BA68ED">
      <w:pPr>
        <w:pStyle w:val="Lijstalinea"/>
        <w:numPr>
          <w:ilvl w:val="0"/>
          <w:numId w:val="25"/>
        </w:numPr>
        <w:jc w:val="both"/>
        <w:rPr>
          <w:rStyle w:val="plain-0020textchar1"/>
          <w:rFonts w:asciiTheme="minorHAnsi" w:hAnsiTheme="minorHAnsi" w:cstheme="minorHAnsi"/>
          <w:sz w:val="22"/>
          <w:szCs w:val="22"/>
        </w:rPr>
      </w:pPr>
      <w:r w:rsidRPr="00BA68ED">
        <w:rPr>
          <w:rStyle w:val="plain-0020textchar1"/>
          <w:rFonts w:asciiTheme="minorHAnsi" w:hAnsiTheme="minorHAnsi" w:cstheme="minorHAnsi"/>
          <w:sz w:val="22"/>
          <w:szCs w:val="22"/>
        </w:rPr>
        <w:t>Zijn ouders/verzorgers vooraf geïnformeerd over het doel van de verwerking?</w:t>
      </w:r>
    </w:p>
    <w:p w14:paraId="21AAE692" w14:textId="77777777" w:rsidR="00E97021" w:rsidRPr="00BA68ED" w:rsidRDefault="00E97021" w:rsidP="00BA68ED">
      <w:pPr>
        <w:pStyle w:val="Lijstalinea"/>
        <w:numPr>
          <w:ilvl w:val="0"/>
          <w:numId w:val="25"/>
        </w:numPr>
        <w:jc w:val="both"/>
        <w:rPr>
          <w:rStyle w:val="plain-0020textchar1"/>
          <w:rFonts w:asciiTheme="minorHAnsi" w:hAnsiTheme="minorHAnsi" w:cstheme="minorHAnsi"/>
          <w:sz w:val="22"/>
          <w:szCs w:val="22"/>
        </w:rPr>
      </w:pPr>
      <w:r w:rsidRPr="00BA68ED">
        <w:rPr>
          <w:rStyle w:val="plain-0020textchar1"/>
          <w:rFonts w:asciiTheme="minorHAnsi" w:hAnsiTheme="minorHAnsi" w:cstheme="minorHAnsi"/>
          <w:sz w:val="22"/>
          <w:szCs w:val="22"/>
        </w:rPr>
        <w:t>Kloppen de gegevens die gebruikt worden nog steeds?</w:t>
      </w:r>
    </w:p>
    <w:p w14:paraId="345C2BBB" w14:textId="77777777" w:rsidR="001D36FA" w:rsidRDefault="001D36FA">
      <w:pPr>
        <w:rPr>
          <w:rStyle w:val="plain-0020textchar1"/>
          <w:rFonts w:asciiTheme="minorHAnsi" w:hAnsiTheme="minorHAnsi" w:cstheme="minorHAnsi"/>
          <w:bCs/>
          <w:sz w:val="22"/>
          <w:szCs w:val="22"/>
          <w:u w:val="single"/>
        </w:rPr>
      </w:pPr>
      <w:bookmarkStart w:id="74" w:name="_Toc485115312"/>
      <w:bookmarkStart w:id="75" w:name="_Toc43117349"/>
      <w:bookmarkStart w:id="76" w:name="_Toc75520735"/>
      <w:r>
        <w:rPr>
          <w:rStyle w:val="plain-0020textchar1"/>
          <w:rFonts w:asciiTheme="minorHAnsi" w:hAnsiTheme="minorHAnsi" w:cstheme="minorHAnsi"/>
          <w:sz w:val="22"/>
          <w:szCs w:val="22"/>
          <w:u w:val="single"/>
        </w:rPr>
        <w:br w:type="page"/>
      </w:r>
    </w:p>
    <w:p w14:paraId="4F0683B8" w14:textId="77777777" w:rsidR="00E97021" w:rsidRPr="00BA68ED" w:rsidRDefault="00E97021" w:rsidP="00BA68ED">
      <w:pPr>
        <w:pStyle w:val="Kop3"/>
      </w:pPr>
      <w:r w:rsidRPr="00BA68ED">
        <w:rPr>
          <w:rStyle w:val="plain-0020textchar1"/>
          <w:rFonts w:asciiTheme="minorHAnsi" w:hAnsiTheme="minorHAnsi" w:cstheme="minorHAnsi"/>
          <w:sz w:val="22"/>
          <w:szCs w:val="22"/>
          <w:u w:val="single"/>
        </w:rPr>
        <w:lastRenderedPageBreak/>
        <w:t>Bespreking van de ontwikkeling van de leerlingen</w:t>
      </w:r>
      <w:bookmarkEnd w:id="74"/>
      <w:bookmarkEnd w:id="75"/>
      <w:bookmarkEnd w:id="76"/>
    </w:p>
    <w:p w14:paraId="47F7FB11"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Leerkrachten bespreken een aantal keer per jaar de resultaten van de hele groep en van sommige individuele leerlingen in het bijzonder met de intern begeleider. Ook worden de </w:t>
      </w:r>
      <w:r w:rsidR="00116B32">
        <w:rPr>
          <w:rStyle w:val="plain-0020textchar1"/>
          <w:rFonts w:asciiTheme="minorHAnsi" w:hAnsiTheme="minorHAnsi" w:cstheme="minorHAnsi"/>
          <w:sz w:val="22"/>
          <w:szCs w:val="22"/>
        </w:rPr>
        <w:t>plannen voor passend aanbod</w:t>
      </w:r>
      <w:r w:rsidRPr="00077ED3">
        <w:rPr>
          <w:rStyle w:val="plain-0020textchar1"/>
          <w:rFonts w:asciiTheme="minorHAnsi" w:hAnsiTheme="minorHAnsi" w:cstheme="minorHAnsi"/>
          <w:sz w:val="22"/>
          <w:szCs w:val="22"/>
        </w:rPr>
        <w:t xml:space="preserve"> besproken die hieruit voortvloe</w:t>
      </w:r>
      <w:r w:rsidR="004D66B9">
        <w:rPr>
          <w:rStyle w:val="plain-0020textchar1"/>
          <w:rFonts w:asciiTheme="minorHAnsi" w:hAnsiTheme="minorHAnsi" w:cstheme="minorHAnsi"/>
          <w:sz w:val="22"/>
          <w:szCs w:val="22"/>
        </w:rPr>
        <w:t>ien. De aandachtspunten worden twee keer</w:t>
      </w:r>
      <w:r w:rsidRPr="00077ED3">
        <w:rPr>
          <w:rStyle w:val="plain-0020textchar1"/>
          <w:rFonts w:asciiTheme="minorHAnsi" w:hAnsiTheme="minorHAnsi" w:cstheme="minorHAnsi"/>
          <w:sz w:val="22"/>
          <w:szCs w:val="22"/>
        </w:rPr>
        <w:t xml:space="preserve"> per maand besproken door intern begeleiders met de directie. Aan het einde van het schooljaar wordt belangrijke informatie door de leerkracht overgedragen aan de nieuwe leerkracht. </w:t>
      </w:r>
    </w:p>
    <w:p w14:paraId="0F67911F" w14:textId="77777777" w:rsidR="00E97021" w:rsidRPr="0026707D" w:rsidRDefault="00E97021" w:rsidP="00CC20D2">
      <w:pPr>
        <w:pStyle w:val="Geenafstand"/>
        <w:rPr>
          <w:rStyle w:val="plain-0020textchar1"/>
          <w:rFonts w:asciiTheme="minorHAnsi" w:hAnsiTheme="minorHAnsi" w:cstheme="minorHAnsi"/>
          <w:sz w:val="22"/>
          <w:szCs w:val="22"/>
          <w:lang w:val="nl-NL"/>
        </w:rPr>
      </w:pPr>
    </w:p>
    <w:p w14:paraId="133712DA" w14:textId="77777777" w:rsidR="00E97021" w:rsidRPr="004D66B9" w:rsidRDefault="00E97021" w:rsidP="004D66B9">
      <w:pPr>
        <w:pStyle w:val="Kop3"/>
        <w:rPr>
          <w:rStyle w:val="plain-0020textchar1"/>
          <w:rFonts w:asciiTheme="minorHAnsi" w:hAnsiTheme="minorHAnsi" w:cstheme="minorHAnsi"/>
          <w:sz w:val="22"/>
          <w:szCs w:val="22"/>
          <w:u w:val="single"/>
        </w:rPr>
      </w:pPr>
      <w:bookmarkStart w:id="77" w:name="_Toc485115313"/>
      <w:bookmarkStart w:id="78" w:name="_Toc43117350"/>
      <w:bookmarkStart w:id="79" w:name="_Toc75520736"/>
      <w:r w:rsidRPr="004D66B9">
        <w:rPr>
          <w:rStyle w:val="plain-0020textchar1"/>
          <w:rFonts w:asciiTheme="minorHAnsi" w:hAnsiTheme="minorHAnsi" w:cstheme="minorHAnsi"/>
          <w:sz w:val="22"/>
          <w:szCs w:val="22"/>
          <w:u w:val="single"/>
        </w:rPr>
        <w:t>Herfstkinderen</w:t>
      </w:r>
      <w:bookmarkEnd w:id="77"/>
      <w:bookmarkEnd w:id="78"/>
      <w:bookmarkEnd w:id="79"/>
    </w:p>
    <w:p w14:paraId="42DAFEB3"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Vanuit de </w:t>
      </w:r>
      <w:r w:rsidRPr="004D66B9">
        <w:rPr>
          <w:rStyle w:val="plain-0020textchar1"/>
          <w:rFonts w:asciiTheme="minorHAnsi" w:hAnsiTheme="minorHAnsi" w:cstheme="minorHAnsi"/>
          <w:i/>
          <w:sz w:val="22"/>
          <w:szCs w:val="22"/>
        </w:rPr>
        <w:t>Wet op het Primair Onderwijs</w:t>
      </w:r>
      <w:r w:rsidRPr="00077ED3">
        <w:rPr>
          <w:rStyle w:val="plain-0020textchar1"/>
          <w:rFonts w:asciiTheme="minorHAnsi" w:hAnsiTheme="minorHAnsi" w:cstheme="minorHAnsi"/>
          <w:sz w:val="22"/>
          <w:szCs w:val="22"/>
        </w:rPr>
        <w:t xml:space="preserve"> (artikel 8) dient de school te zorgen voor een ononderbroken ontwikkelingsproces gedurende </w:t>
      </w:r>
      <w:r w:rsidR="004D66B9">
        <w:rPr>
          <w:rStyle w:val="plain-0020textchar1"/>
          <w:rFonts w:asciiTheme="minorHAnsi" w:hAnsiTheme="minorHAnsi" w:cstheme="minorHAnsi"/>
          <w:sz w:val="22"/>
          <w:szCs w:val="22"/>
        </w:rPr>
        <w:t>acht</w:t>
      </w:r>
      <w:r w:rsidRPr="00077ED3">
        <w:rPr>
          <w:rStyle w:val="plain-0020textchar1"/>
          <w:rFonts w:asciiTheme="minorHAnsi" w:hAnsiTheme="minorHAnsi" w:cstheme="minorHAnsi"/>
          <w:sz w:val="22"/>
          <w:szCs w:val="22"/>
        </w:rPr>
        <w:t xml:space="preserve"> aaneengesloten jaren. Kinderen die geboren zijn in de periode september t/m december en in groep 1 en 2 zitten</w:t>
      </w:r>
      <w:r w:rsidR="00EB485F">
        <w:rPr>
          <w:rStyle w:val="plain-0020textchar1"/>
          <w:rFonts w:asciiTheme="minorHAnsi" w:hAnsiTheme="minorHAnsi" w:cstheme="minorHAnsi"/>
          <w:sz w:val="22"/>
          <w:szCs w:val="22"/>
        </w:rPr>
        <w:t xml:space="preserve">, </w:t>
      </w:r>
      <w:r w:rsidRPr="00077ED3">
        <w:rPr>
          <w:rStyle w:val="plain-0020textchar1"/>
          <w:rFonts w:asciiTheme="minorHAnsi" w:hAnsiTheme="minorHAnsi" w:cstheme="minorHAnsi"/>
          <w:sz w:val="22"/>
          <w:szCs w:val="22"/>
        </w:rPr>
        <w:t>worden individueel bekeken of zij door kunnen naar het volgende leerjaar. Hierbij worden alle aspecten meegenomen</w:t>
      </w:r>
      <w:r w:rsidR="00FC5840">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zoals</w:t>
      </w:r>
      <w:r w:rsidR="00FC5840">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de sociaal emotionele ontwikkeling, de werkhouding, </w:t>
      </w:r>
      <w:r w:rsidR="00116B32">
        <w:rPr>
          <w:rStyle w:val="plain-0020textchar1"/>
          <w:rFonts w:asciiTheme="minorHAnsi" w:hAnsiTheme="minorHAnsi" w:cstheme="minorHAnsi"/>
          <w:sz w:val="22"/>
          <w:szCs w:val="22"/>
        </w:rPr>
        <w:t>de taal- en rekenontwikkeling</w:t>
      </w:r>
      <w:r w:rsidRPr="00077ED3">
        <w:rPr>
          <w:rStyle w:val="plain-0020textchar1"/>
          <w:rFonts w:asciiTheme="minorHAnsi" w:hAnsiTheme="minorHAnsi" w:cstheme="minorHAnsi"/>
          <w:sz w:val="22"/>
          <w:szCs w:val="22"/>
        </w:rPr>
        <w:t>, motoriek en spel. Beslissingen worden genomen in een overleg met de leerkracht, intern begeleiders en directie. Uiteraard wordt er overlegd met ouders. De school neemt de uiteindelijke beslissing. Leidend voor de beslissing is altijd de ontwikkeling van het kind.</w:t>
      </w:r>
    </w:p>
    <w:p w14:paraId="6669FA22" w14:textId="77777777" w:rsidR="00E97021" w:rsidRPr="0026707D" w:rsidRDefault="00E97021" w:rsidP="00CC20D2">
      <w:pPr>
        <w:pStyle w:val="Geenafstand"/>
        <w:rPr>
          <w:rStyle w:val="plain-0020textchar1"/>
          <w:rFonts w:asciiTheme="minorHAnsi" w:hAnsiTheme="minorHAnsi" w:cstheme="minorHAnsi"/>
          <w:sz w:val="22"/>
          <w:szCs w:val="22"/>
          <w:lang w:val="nl-NL"/>
        </w:rPr>
      </w:pPr>
    </w:p>
    <w:p w14:paraId="0AADD3C7" w14:textId="77777777" w:rsidR="00E97021" w:rsidRPr="004D66B9" w:rsidRDefault="00E97021" w:rsidP="004D66B9">
      <w:pPr>
        <w:pStyle w:val="Kop3"/>
        <w:rPr>
          <w:rStyle w:val="plain-0020textchar1"/>
          <w:rFonts w:asciiTheme="minorHAnsi" w:hAnsiTheme="minorHAnsi" w:cstheme="minorHAnsi"/>
          <w:sz w:val="22"/>
          <w:szCs w:val="22"/>
          <w:u w:val="single"/>
        </w:rPr>
      </w:pPr>
      <w:bookmarkStart w:id="80" w:name="_Toc484767100"/>
      <w:bookmarkStart w:id="81" w:name="_Toc485115314"/>
      <w:bookmarkStart w:id="82" w:name="_Toc43117351"/>
      <w:bookmarkStart w:id="83" w:name="_Toc75520737"/>
      <w:r w:rsidRPr="004D66B9">
        <w:rPr>
          <w:rStyle w:val="plain-0020textchar1"/>
          <w:rFonts w:asciiTheme="minorHAnsi" w:hAnsiTheme="minorHAnsi" w:cstheme="minorHAnsi"/>
          <w:sz w:val="22"/>
          <w:szCs w:val="22"/>
          <w:u w:val="single"/>
        </w:rPr>
        <w:t>Extra begeleiding</w:t>
      </w:r>
      <w:bookmarkEnd w:id="80"/>
      <w:bookmarkEnd w:id="81"/>
      <w:bookmarkEnd w:id="82"/>
      <w:bookmarkEnd w:id="83"/>
    </w:p>
    <w:p w14:paraId="49A24293"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Kinderen zijn verschillend en ontwikkelen zich verschillend. Extra begeleiding op leer- of sociaal gebied bieden we in de volgende vormen: </w:t>
      </w:r>
    </w:p>
    <w:p w14:paraId="70E0CD9A" w14:textId="77777777" w:rsidR="00317E85" w:rsidRDefault="00E97021" w:rsidP="00876FF8">
      <w:pPr>
        <w:pStyle w:val="Lijstalinea"/>
        <w:numPr>
          <w:ilvl w:val="0"/>
          <w:numId w:val="26"/>
        </w:numPr>
        <w:jc w:val="both"/>
        <w:rPr>
          <w:rStyle w:val="plain-0020textchar1"/>
          <w:rFonts w:asciiTheme="minorHAnsi" w:hAnsiTheme="minorHAnsi" w:cstheme="minorHAnsi"/>
          <w:sz w:val="22"/>
          <w:szCs w:val="22"/>
        </w:rPr>
      </w:pPr>
      <w:r w:rsidRPr="00317E85">
        <w:rPr>
          <w:rStyle w:val="plain-0020textchar1"/>
          <w:rFonts w:asciiTheme="minorHAnsi" w:hAnsiTheme="minorHAnsi" w:cstheme="minorHAnsi"/>
          <w:sz w:val="22"/>
          <w:szCs w:val="22"/>
        </w:rPr>
        <w:t xml:space="preserve">Leerlingen die incidenteel uitvallen </w:t>
      </w:r>
      <w:r w:rsidR="00D21E18">
        <w:rPr>
          <w:rStyle w:val="plain-0020textchar1"/>
          <w:rFonts w:asciiTheme="minorHAnsi" w:hAnsiTheme="minorHAnsi" w:cstheme="minorHAnsi"/>
          <w:sz w:val="22"/>
          <w:szCs w:val="22"/>
        </w:rPr>
        <w:t xml:space="preserve">op een bepaald vakgebied, </w:t>
      </w:r>
      <w:r w:rsidRPr="00317E85">
        <w:rPr>
          <w:rStyle w:val="plain-0020textchar1"/>
          <w:rFonts w:asciiTheme="minorHAnsi" w:hAnsiTheme="minorHAnsi" w:cstheme="minorHAnsi"/>
          <w:sz w:val="22"/>
          <w:szCs w:val="22"/>
        </w:rPr>
        <w:t>krijgen gedurende een bepaalde periode verlengde instructie van de leerkracht;</w:t>
      </w:r>
    </w:p>
    <w:p w14:paraId="7B3C82BB" w14:textId="77777777" w:rsidR="00317E85" w:rsidRDefault="00317E85" w:rsidP="00317E85">
      <w:pPr>
        <w:pStyle w:val="Lijstalinea"/>
        <w:jc w:val="both"/>
        <w:rPr>
          <w:rStyle w:val="plain-0020textchar1"/>
          <w:rFonts w:asciiTheme="minorHAnsi" w:hAnsiTheme="minorHAnsi" w:cstheme="minorHAnsi"/>
          <w:sz w:val="22"/>
          <w:szCs w:val="22"/>
        </w:rPr>
      </w:pPr>
    </w:p>
    <w:p w14:paraId="5B702E74" w14:textId="77777777" w:rsidR="00317E85" w:rsidRDefault="00E97021" w:rsidP="00317E85">
      <w:pPr>
        <w:pStyle w:val="Lijstalinea"/>
        <w:numPr>
          <w:ilvl w:val="0"/>
          <w:numId w:val="26"/>
        </w:numPr>
        <w:jc w:val="both"/>
        <w:rPr>
          <w:rStyle w:val="plain-0020textchar1"/>
          <w:rFonts w:asciiTheme="minorHAnsi" w:hAnsiTheme="minorHAnsi" w:cstheme="minorHAnsi"/>
          <w:sz w:val="22"/>
          <w:szCs w:val="22"/>
        </w:rPr>
      </w:pPr>
      <w:r w:rsidRPr="00317E85">
        <w:rPr>
          <w:rStyle w:val="plain-0020textchar1"/>
          <w:rFonts w:asciiTheme="minorHAnsi" w:hAnsiTheme="minorHAnsi" w:cstheme="minorHAnsi"/>
          <w:sz w:val="22"/>
          <w:szCs w:val="22"/>
        </w:rPr>
        <w:t>Leerlingen die structureel uitvallen</w:t>
      </w:r>
      <w:r w:rsidR="00D21E18">
        <w:rPr>
          <w:rStyle w:val="plain-0020textchar1"/>
          <w:rFonts w:asciiTheme="minorHAnsi" w:hAnsiTheme="minorHAnsi" w:cstheme="minorHAnsi"/>
          <w:sz w:val="22"/>
          <w:szCs w:val="22"/>
        </w:rPr>
        <w:t xml:space="preserve"> op een bepaald vakgebied,</w:t>
      </w:r>
      <w:r w:rsidRPr="00317E85">
        <w:rPr>
          <w:rStyle w:val="plain-0020textchar1"/>
          <w:rFonts w:asciiTheme="minorHAnsi" w:hAnsiTheme="minorHAnsi" w:cstheme="minorHAnsi"/>
          <w:sz w:val="22"/>
          <w:szCs w:val="22"/>
        </w:rPr>
        <w:t xml:space="preserve"> krijgen extra begeleiding van de leerkracht op hun specifieke onderwijsbehoefte. Wanneer de leerling niet met het niveau van de groep mee kan doen is een eigen leerlijn nodig met individuele doelen (hoger of lager dan het niveau van de groep), de leerkracht </w:t>
      </w:r>
      <w:r w:rsidRPr="00317E85">
        <w:rPr>
          <w:rStyle w:val="plain-0020textchar1"/>
          <w:rFonts w:asciiTheme="minorHAnsi" w:hAnsiTheme="minorHAnsi" w:cstheme="minorHAnsi"/>
          <w:sz w:val="22"/>
          <w:szCs w:val="22"/>
        </w:rPr>
        <w:lastRenderedPageBreak/>
        <w:t xml:space="preserve">overlegt </w:t>
      </w:r>
      <w:r w:rsidR="00D21E18">
        <w:rPr>
          <w:rStyle w:val="plain-0020textchar1"/>
          <w:rFonts w:asciiTheme="minorHAnsi" w:hAnsiTheme="minorHAnsi" w:cstheme="minorHAnsi"/>
          <w:sz w:val="22"/>
          <w:szCs w:val="22"/>
        </w:rPr>
        <w:t xml:space="preserve">dit </w:t>
      </w:r>
      <w:r w:rsidRPr="00317E85">
        <w:rPr>
          <w:rStyle w:val="plain-0020textchar1"/>
          <w:rFonts w:asciiTheme="minorHAnsi" w:hAnsiTheme="minorHAnsi" w:cstheme="minorHAnsi"/>
          <w:sz w:val="22"/>
          <w:szCs w:val="22"/>
        </w:rPr>
        <w:t>met de intern begeleider. Aanvullend onderzoek wordt gedaan naar de ondersteuningsbehoefte van de leerling. Uiteraard is er overleg met ouders;</w:t>
      </w:r>
    </w:p>
    <w:p w14:paraId="79B2EEFB" w14:textId="77777777" w:rsidR="00317E85" w:rsidRPr="00317E85" w:rsidRDefault="00317E85" w:rsidP="00317E85">
      <w:pPr>
        <w:pStyle w:val="Lijstalinea"/>
        <w:rPr>
          <w:rStyle w:val="plain-0020textchar1"/>
          <w:rFonts w:asciiTheme="minorHAnsi" w:hAnsiTheme="minorHAnsi" w:cstheme="minorHAnsi"/>
          <w:sz w:val="22"/>
          <w:szCs w:val="22"/>
        </w:rPr>
      </w:pPr>
    </w:p>
    <w:p w14:paraId="60870107" w14:textId="03689B75" w:rsidR="00317E85" w:rsidRPr="00317E85" w:rsidRDefault="00E97021" w:rsidP="00164124">
      <w:pPr>
        <w:pStyle w:val="Lijstalinea"/>
        <w:numPr>
          <w:ilvl w:val="0"/>
          <w:numId w:val="26"/>
        </w:numPr>
        <w:jc w:val="both"/>
        <w:rPr>
          <w:rStyle w:val="plain-0020textchar1"/>
          <w:rFonts w:ascii="Times New Roman" w:hAnsi="Times New Roman" w:cs="Times New Roman"/>
          <w:sz w:val="24"/>
          <w:szCs w:val="24"/>
        </w:rPr>
      </w:pPr>
      <w:r w:rsidRPr="00317E85">
        <w:rPr>
          <w:rStyle w:val="plain-0020textchar1"/>
          <w:rFonts w:asciiTheme="minorHAnsi" w:hAnsiTheme="minorHAnsi" w:cstheme="minorHAnsi"/>
          <w:sz w:val="22"/>
          <w:szCs w:val="22"/>
        </w:rPr>
        <w:t>Leerlingen die het reguliere aanbod niet kunnen volgen</w:t>
      </w:r>
      <w:r w:rsidR="00826D14">
        <w:rPr>
          <w:rStyle w:val="plain-0020textchar1"/>
          <w:rFonts w:asciiTheme="minorHAnsi" w:hAnsiTheme="minorHAnsi" w:cstheme="minorHAnsi"/>
          <w:sz w:val="22"/>
          <w:szCs w:val="22"/>
        </w:rPr>
        <w:t>,</w:t>
      </w:r>
      <w:r w:rsidRPr="00317E85">
        <w:rPr>
          <w:rStyle w:val="plain-0020textchar1"/>
          <w:rFonts w:asciiTheme="minorHAnsi" w:hAnsiTheme="minorHAnsi" w:cstheme="minorHAnsi"/>
          <w:sz w:val="22"/>
          <w:szCs w:val="22"/>
        </w:rPr>
        <w:t xml:space="preserve"> worden onderzocht en doorlopen een aanmeldingstraject. Hiervoor maken we gebruik van de deskundigheid van onze schoolbegeleider van </w:t>
      </w:r>
      <w:r w:rsidRPr="00317E85">
        <w:rPr>
          <w:rStyle w:val="plain-0020textchar1"/>
          <w:rFonts w:asciiTheme="minorHAnsi" w:hAnsiTheme="minorHAnsi" w:cstheme="minorHAnsi"/>
          <w:i/>
          <w:sz w:val="22"/>
          <w:szCs w:val="22"/>
        </w:rPr>
        <w:t>Passend Onderwijs Almere</w:t>
      </w:r>
      <w:r w:rsidRPr="00317E85">
        <w:rPr>
          <w:rStyle w:val="plain-0020textchar1"/>
          <w:rFonts w:asciiTheme="minorHAnsi" w:hAnsiTheme="minorHAnsi" w:cstheme="minorHAnsi"/>
          <w:sz w:val="22"/>
          <w:szCs w:val="22"/>
        </w:rPr>
        <w:t xml:space="preserve"> of de collegiale consultant uit het speciaal onderwijs. Uiteraard wordt altijd toestemming aan ouders gevraagd. </w:t>
      </w:r>
    </w:p>
    <w:p w14:paraId="363F4E79" w14:textId="77777777" w:rsidR="00317E85" w:rsidRPr="00317E85" w:rsidRDefault="00317E85" w:rsidP="00317E85">
      <w:pPr>
        <w:pStyle w:val="Lijstalinea"/>
        <w:rPr>
          <w:rStyle w:val="plain-0020textchar1"/>
          <w:rFonts w:asciiTheme="minorHAnsi" w:hAnsiTheme="minorHAnsi" w:cstheme="minorHAnsi"/>
          <w:sz w:val="22"/>
          <w:szCs w:val="22"/>
        </w:rPr>
      </w:pPr>
    </w:p>
    <w:p w14:paraId="35B24522" w14:textId="77777777" w:rsidR="00E97021" w:rsidRPr="00317E85" w:rsidRDefault="00E97021" w:rsidP="00164124">
      <w:pPr>
        <w:pStyle w:val="Lijstalinea"/>
        <w:numPr>
          <w:ilvl w:val="0"/>
          <w:numId w:val="26"/>
        </w:numPr>
        <w:jc w:val="both"/>
        <w:rPr>
          <w:rStyle w:val="plain-0020textchar1"/>
          <w:rFonts w:ascii="Times New Roman" w:hAnsi="Times New Roman" w:cs="Times New Roman"/>
          <w:sz w:val="24"/>
          <w:szCs w:val="24"/>
        </w:rPr>
      </w:pPr>
      <w:r w:rsidRPr="00317E85">
        <w:rPr>
          <w:rStyle w:val="plain-0020textchar1"/>
          <w:rFonts w:asciiTheme="minorHAnsi" w:hAnsiTheme="minorHAnsi" w:cstheme="minorHAnsi"/>
          <w:sz w:val="22"/>
          <w:szCs w:val="22"/>
        </w:rPr>
        <w:t xml:space="preserve">Door het volgen van </w:t>
      </w:r>
      <w:r w:rsidR="00D21E18">
        <w:rPr>
          <w:rStyle w:val="plain-0020textchar1"/>
          <w:rFonts w:asciiTheme="minorHAnsi" w:hAnsiTheme="minorHAnsi" w:cstheme="minorHAnsi"/>
          <w:sz w:val="22"/>
          <w:szCs w:val="22"/>
        </w:rPr>
        <w:t xml:space="preserve">de </w:t>
      </w:r>
      <w:r w:rsidRPr="00317E85">
        <w:rPr>
          <w:rStyle w:val="plain-0020textchar1"/>
          <w:rFonts w:asciiTheme="minorHAnsi" w:hAnsiTheme="minorHAnsi" w:cstheme="minorHAnsi"/>
          <w:sz w:val="22"/>
          <w:szCs w:val="22"/>
        </w:rPr>
        <w:t xml:space="preserve">leerling </w:t>
      </w:r>
      <w:r w:rsidR="00D21E18">
        <w:rPr>
          <w:rStyle w:val="plain-0020textchar1"/>
          <w:rFonts w:asciiTheme="minorHAnsi" w:hAnsiTheme="minorHAnsi" w:cstheme="minorHAnsi"/>
          <w:sz w:val="22"/>
          <w:szCs w:val="22"/>
        </w:rPr>
        <w:t>d.m.v.</w:t>
      </w:r>
      <w:r w:rsidRPr="00317E85">
        <w:rPr>
          <w:rStyle w:val="plain-0020textchar1"/>
          <w:rFonts w:asciiTheme="minorHAnsi" w:hAnsiTheme="minorHAnsi" w:cstheme="minorHAnsi"/>
          <w:sz w:val="22"/>
          <w:szCs w:val="22"/>
        </w:rPr>
        <w:t xml:space="preserve"> het </w:t>
      </w:r>
      <w:r w:rsidR="00D21E18">
        <w:rPr>
          <w:rStyle w:val="plain-0020textchar1"/>
          <w:rFonts w:asciiTheme="minorHAnsi" w:hAnsiTheme="minorHAnsi" w:cstheme="minorHAnsi"/>
          <w:sz w:val="22"/>
          <w:szCs w:val="22"/>
        </w:rPr>
        <w:t xml:space="preserve">plan </w:t>
      </w:r>
      <w:r w:rsidR="00F96366">
        <w:rPr>
          <w:rStyle w:val="plain-0020textchar1"/>
          <w:rFonts w:asciiTheme="minorHAnsi" w:hAnsiTheme="minorHAnsi" w:cstheme="minorHAnsi"/>
          <w:sz w:val="22"/>
          <w:szCs w:val="22"/>
        </w:rPr>
        <w:t>voor</w:t>
      </w:r>
      <w:r w:rsidR="00D21E18">
        <w:rPr>
          <w:rStyle w:val="plain-0020textchar1"/>
          <w:rFonts w:asciiTheme="minorHAnsi" w:hAnsiTheme="minorHAnsi" w:cstheme="minorHAnsi"/>
          <w:sz w:val="22"/>
          <w:szCs w:val="22"/>
        </w:rPr>
        <w:t xml:space="preserve"> passend aanbod</w:t>
      </w:r>
      <w:r w:rsidRPr="00317E85">
        <w:rPr>
          <w:rStyle w:val="plain-0020textchar1"/>
          <w:rFonts w:asciiTheme="minorHAnsi" w:hAnsiTheme="minorHAnsi" w:cstheme="minorHAnsi"/>
          <w:sz w:val="22"/>
          <w:szCs w:val="22"/>
        </w:rPr>
        <w:t xml:space="preserve"> zal worden getracht de leerling te helpen. De school kan de hulp van het </w:t>
      </w:r>
      <w:r w:rsidRPr="00317E85">
        <w:rPr>
          <w:rStyle w:val="plain-0020textchar1"/>
          <w:rFonts w:asciiTheme="minorHAnsi" w:hAnsiTheme="minorHAnsi" w:cstheme="minorHAnsi"/>
          <w:i/>
          <w:sz w:val="22"/>
          <w:szCs w:val="22"/>
        </w:rPr>
        <w:t>Zorg en Advies Team</w:t>
      </w:r>
      <w:r w:rsidRPr="00317E85">
        <w:rPr>
          <w:rStyle w:val="plain-0020textchar1"/>
          <w:rFonts w:asciiTheme="minorHAnsi" w:hAnsiTheme="minorHAnsi" w:cstheme="minorHAnsi"/>
          <w:sz w:val="22"/>
          <w:szCs w:val="22"/>
        </w:rPr>
        <w:t xml:space="preserve"> (ZAT) inroepen, na toestemming van de ouders. De deskundigen van het ZAT kunnen besluiten dat een leerling verder moet worden onderzocht. Het resultaat van het onderzoek kan zijn dat we op school met een aangepast programma aan de slag gaan. Het is ook mogelijk dat wordt besloten verder onderzoek te doen: de ouders doen een aanvraag</w:t>
      </w:r>
      <w:r w:rsidRPr="00317E85">
        <w:rPr>
          <w:rStyle w:val="plain-0020textchar1"/>
          <w:rFonts w:asciiTheme="minorHAnsi" w:hAnsiTheme="minorHAnsi" w:cstheme="minorHAnsi"/>
          <w:color w:val="0000FF"/>
          <w:sz w:val="22"/>
          <w:szCs w:val="22"/>
        </w:rPr>
        <w:t xml:space="preserve"> </w:t>
      </w:r>
      <w:r w:rsidRPr="00317E85">
        <w:rPr>
          <w:rStyle w:val="plain-0020textchar1"/>
          <w:rFonts w:asciiTheme="minorHAnsi" w:hAnsiTheme="minorHAnsi" w:cstheme="minorHAnsi"/>
          <w:sz w:val="22"/>
          <w:szCs w:val="22"/>
        </w:rPr>
        <w:t xml:space="preserve">bij </w:t>
      </w:r>
      <w:r w:rsidRPr="00317E85">
        <w:rPr>
          <w:rStyle w:val="plain-0020textchar1"/>
          <w:rFonts w:asciiTheme="minorHAnsi" w:hAnsiTheme="minorHAnsi" w:cstheme="minorHAnsi"/>
          <w:i/>
          <w:sz w:val="22"/>
          <w:szCs w:val="22"/>
        </w:rPr>
        <w:t>Passend Onderwijs Almere</w:t>
      </w:r>
      <w:r w:rsidRPr="00317E85">
        <w:rPr>
          <w:rStyle w:val="plain-0020textchar1"/>
          <w:rFonts w:asciiTheme="minorHAnsi" w:hAnsiTheme="minorHAnsi" w:cstheme="minorHAnsi"/>
          <w:sz w:val="22"/>
          <w:szCs w:val="22"/>
        </w:rPr>
        <w:t xml:space="preserve">. </w:t>
      </w:r>
      <w:r w:rsidR="004D66B9" w:rsidRPr="00317E85">
        <w:rPr>
          <w:rStyle w:val="plain-0020textchar1"/>
          <w:rFonts w:asciiTheme="minorHAnsi" w:hAnsiTheme="minorHAnsi" w:cstheme="minorHAnsi"/>
          <w:sz w:val="22"/>
          <w:szCs w:val="22"/>
        </w:rPr>
        <w:t>Zij</w:t>
      </w:r>
      <w:r w:rsidRPr="00317E85">
        <w:rPr>
          <w:rStyle w:val="plain-0020textchar1"/>
          <w:rFonts w:asciiTheme="minorHAnsi" w:hAnsiTheme="minorHAnsi" w:cstheme="minorHAnsi"/>
          <w:sz w:val="22"/>
          <w:szCs w:val="22"/>
        </w:rPr>
        <w:t xml:space="preserve"> kan de volgende adviezen aan ouders of school geven:</w:t>
      </w:r>
    </w:p>
    <w:p w14:paraId="131306A4" w14:textId="77777777" w:rsidR="00317E85" w:rsidRPr="00317E85" w:rsidRDefault="00E97021" w:rsidP="00164124">
      <w:pPr>
        <w:pStyle w:val="Lijstalinea"/>
        <w:numPr>
          <w:ilvl w:val="1"/>
          <w:numId w:val="26"/>
        </w:numPr>
        <w:jc w:val="both"/>
        <w:rPr>
          <w:rStyle w:val="plain-0020textchar1"/>
          <w:rFonts w:ascii="Times New Roman" w:hAnsi="Times New Roman" w:cs="Times New Roman"/>
          <w:sz w:val="24"/>
          <w:szCs w:val="24"/>
        </w:rPr>
      </w:pPr>
      <w:r w:rsidRPr="00317E85">
        <w:rPr>
          <w:rStyle w:val="plain-0020textchar1"/>
          <w:rFonts w:asciiTheme="minorHAnsi" w:hAnsiTheme="minorHAnsi" w:cstheme="minorHAnsi"/>
          <w:sz w:val="22"/>
          <w:szCs w:val="22"/>
        </w:rPr>
        <w:t>Verder gaan binnen de school met een speciaal programma;</w:t>
      </w:r>
    </w:p>
    <w:p w14:paraId="5BF27A86" w14:textId="77777777" w:rsidR="00317E85" w:rsidRPr="00317E85" w:rsidRDefault="00317E85" w:rsidP="00317E85">
      <w:pPr>
        <w:pStyle w:val="Lijstalinea"/>
        <w:ind w:left="1440"/>
        <w:jc w:val="both"/>
        <w:rPr>
          <w:rStyle w:val="plain-0020textchar1"/>
          <w:rFonts w:ascii="Times New Roman" w:hAnsi="Times New Roman" w:cs="Times New Roman"/>
          <w:sz w:val="24"/>
          <w:szCs w:val="24"/>
        </w:rPr>
      </w:pPr>
    </w:p>
    <w:p w14:paraId="00534252" w14:textId="77777777" w:rsidR="00317E85" w:rsidRPr="00317E85" w:rsidRDefault="00E97021" w:rsidP="00164124">
      <w:pPr>
        <w:pStyle w:val="Lijstalinea"/>
        <w:numPr>
          <w:ilvl w:val="1"/>
          <w:numId w:val="26"/>
        </w:numPr>
        <w:jc w:val="both"/>
        <w:rPr>
          <w:rStyle w:val="plain-0020textchar1"/>
          <w:rFonts w:ascii="Times New Roman" w:hAnsi="Times New Roman" w:cs="Times New Roman"/>
          <w:sz w:val="24"/>
          <w:szCs w:val="24"/>
        </w:rPr>
      </w:pPr>
      <w:r w:rsidRPr="00317E85">
        <w:rPr>
          <w:rStyle w:val="plain-0020textchar1"/>
          <w:rFonts w:asciiTheme="minorHAnsi" w:hAnsiTheme="minorHAnsi" w:cstheme="minorHAnsi"/>
          <w:sz w:val="22"/>
          <w:szCs w:val="22"/>
        </w:rPr>
        <w:t xml:space="preserve">Een verwijzing naar een andere basisschool, die beter is ingericht om </w:t>
      </w:r>
      <w:r w:rsidR="00672DA3">
        <w:rPr>
          <w:rStyle w:val="plain-0020textchar1"/>
          <w:rFonts w:asciiTheme="minorHAnsi" w:hAnsiTheme="minorHAnsi" w:cstheme="minorHAnsi"/>
          <w:sz w:val="22"/>
          <w:szCs w:val="22"/>
        </w:rPr>
        <w:t>de</w:t>
      </w:r>
      <w:r w:rsidRPr="00317E85">
        <w:rPr>
          <w:rStyle w:val="plain-0020textchar1"/>
          <w:rFonts w:asciiTheme="minorHAnsi" w:hAnsiTheme="minorHAnsi" w:cstheme="minorHAnsi"/>
          <w:sz w:val="22"/>
          <w:szCs w:val="22"/>
        </w:rPr>
        <w:t xml:space="preserve"> specifieke </w:t>
      </w:r>
      <w:r w:rsidR="00672DA3">
        <w:rPr>
          <w:rStyle w:val="plain-0020textchar1"/>
          <w:rFonts w:asciiTheme="minorHAnsi" w:hAnsiTheme="minorHAnsi" w:cstheme="minorHAnsi"/>
          <w:sz w:val="22"/>
          <w:szCs w:val="22"/>
        </w:rPr>
        <w:t>onderwijsbehoefte</w:t>
      </w:r>
      <w:r w:rsidRPr="00317E85">
        <w:rPr>
          <w:rStyle w:val="plain-0020textchar1"/>
          <w:rFonts w:asciiTheme="minorHAnsi" w:hAnsiTheme="minorHAnsi" w:cstheme="minorHAnsi"/>
          <w:sz w:val="22"/>
          <w:szCs w:val="22"/>
        </w:rPr>
        <w:t xml:space="preserve"> </w:t>
      </w:r>
      <w:r w:rsidR="00672DA3">
        <w:rPr>
          <w:rStyle w:val="plain-0020textchar1"/>
          <w:rFonts w:asciiTheme="minorHAnsi" w:hAnsiTheme="minorHAnsi" w:cstheme="minorHAnsi"/>
          <w:sz w:val="22"/>
          <w:szCs w:val="22"/>
        </w:rPr>
        <w:t>aan te bieden</w:t>
      </w:r>
      <w:r w:rsidRPr="00317E85">
        <w:rPr>
          <w:rStyle w:val="plain-0020textchar1"/>
          <w:rFonts w:asciiTheme="minorHAnsi" w:hAnsiTheme="minorHAnsi" w:cstheme="minorHAnsi"/>
          <w:sz w:val="22"/>
          <w:szCs w:val="22"/>
        </w:rPr>
        <w:t>, Passend Onderwijs Almere of de huisarts of het maatschappelijk werk</w:t>
      </w:r>
      <w:r w:rsidR="00B70B4D">
        <w:rPr>
          <w:rStyle w:val="plain-0020textchar1"/>
          <w:rFonts w:asciiTheme="minorHAnsi" w:hAnsiTheme="minorHAnsi" w:cstheme="minorHAnsi"/>
          <w:sz w:val="22"/>
          <w:szCs w:val="22"/>
        </w:rPr>
        <w:t>;</w:t>
      </w:r>
    </w:p>
    <w:p w14:paraId="1523FCE3" w14:textId="77777777" w:rsidR="00317E85" w:rsidRPr="00317E85" w:rsidRDefault="00317E85" w:rsidP="00317E85">
      <w:pPr>
        <w:pStyle w:val="Lijstalinea"/>
        <w:rPr>
          <w:rStyle w:val="plain-0020textchar1"/>
          <w:rFonts w:asciiTheme="minorHAnsi" w:hAnsiTheme="minorHAnsi" w:cstheme="minorHAnsi"/>
          <w:sz w:val="22"/>
          <w:szCs w:val="22"/>
        </w:rPr>
      </w:pPr>
    </w:p>
    <w:p w14:paraId="20A953AE" w14:textId="77777777" w:rsidR="00E97021" w:rsidRPr="00317E85" w:rsidRDefault="00E97021" w:rsidP="00164124">
      <w:pPr>
        <w:pStyle w:val="Lijstalinea"/>
        <w:numPr>
          <w:ilvl w:val="1"/>
          <w:numId w:val="26"/>
        </w:numPr>
        <w:jc w:val="both"/>
        <w:rPr>
          <w:rStyle w:val="plain-0020textchar1"/>
          <w:rFonts w:ascii="Times New Roman" w:hAnsi="Times New Roman" w:cs="Times New Roman"/>
          <w:sz w:val="24"/>
          <w:szCs w:val="24"/>
        </w:rPr>
      </w:pPr>
      <w:r w:rsidRPr="00317E85">
        <w:rPr>
          <w:rStyle w:val="plain-0020textchar1"/>
          <w:rFonts w:asciiTheme="minorHAnsi" w:hAnsiTheme="minorHAnsi" w:cstheme="minorHAnsi"/>
          <w:sz w:val="22"/>
          <w:szCs w:val="22"/>
        </w:rPr>
        <w:t xml:space="preserve">Plaatsing op een school </w:t>
      </w:r>
      <w:r w:rsidR="00672DA3">
        <w:rPr>
          <w:rStyle w:val="plain-0020textchar1"/>
          <w:rFonts w:asciiTheme="minorHAnsi" w:hAnsiTheme="minorHAnsi" w:cstheme="minorHAnsi"/>
          <w:sz w:val="22"/>
          <w:szCs w:val="22"/>
        </w:rPr>
        <w:t xml:space="preserve">voor speciaal </w:t>
      </w:r>
      <w:r w:rsidRPr="00317E85">
        <w:rPr>
          <w:rStyle w:val="plain-0020textchar1"/>
          <w:rFonts w:asciiTheme="minorHAnsi" w:hAnsiTheme="minorHAnsi" w:cstheme="minorHAnsi"/>
          <w:sz w:val="22"/>
          <w:szCs w:val="22"/>
        </w:rPr>
        <w:t>onderwijs.</w:t>
      </w:r>
    </w:p>
    <w:p w14:paraId="1AFBF96F" w14:textId="77777777" w:rsidR="00317E85" w:rsidRPr="00077ED3" w:rsidRDefault="00317E85" w:rsidP="00317E85">
      <w:pPr>
        <w:jc w:val="both"/>
      </w:pPr>
    </w:p>
    <w:p w14:paraId="4F9CDE5B" w14:textId="77777777" w:rsidR="00E97021" w:rsidRPr="00317E85" w:rsidRDefault="00E97021" w:rsidP="00317E85">
      <w:pPr>
        <w:pStyle w:val="Kop3"/>
        <w:rPr>
          <w:rStyle w:val="plain-0020textchar1"/>
          <w:rFonts w:asciiTheme="minorHAnsi" w:hAnsiTheme="minorHAnsi" w:cstheme="minorHAnsi"/>
          <w:sz w:val="22"/>
          <w:szCs w:val="22"/>
          <w:u w:val="single"/>
        </w:rPr>
      </w:pPr>
      <w:bookmarkStart w:id="84" w:name="_Toc485115315"/>
      <w:bookmarkStart w:id="85" w:name="_Toc43117352"/>
      <w:bookmarkStart w:id="86" w:name="_Toc75520738"/>
      <w:r w:rsidRPr="00317E85">
        <w:rPr>
          <w:rStyle w:val="plain-0020textchar1"/>
          <w:rFonts w:asciiTheme="minorHAnsi" w:hAnsiTheme="minorHAnsi" w:cstheme="minorHAnsi"/>
          <w:sz w:val="22"/>
          <w:szCs w:val="22"/>
          <w:u w:val="single"/>
        </w:rPr>
        <w:t>Verlengen of versnellen</w:t>
      </w:r>
      <w:bookmarkEnd w:id="84"/>
      <w:bookmarkEnd w:id="85"/>
      <w:bookmarkEnd w:id="86"/>
    </w:p>
    <w:p w14:paraId="500B2A64"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Verlengen is een uitzondering, die alleen mogelijk is in specifieke situaties in overleg met leerkracht, intern begeleider en ouders. Indien verdieping en verbreding onvoldoende uitdaging biedt aan meer- of hoogbegaafde kinderen, kan incidenteel worden versneld. </w:t>
      </w:r>
      <w:r w:rsidRPr="00077ED3">
        <w:rPr>
          <w:rStyle w:val="plain-0020textchar1"/>
          <w:rFonts w:asciiTheme="minorHAnsi" w:hAnsiTheme="minorHAnsi" w:cstheme="minorHAnsi"/>
          <w:sz w:val="22"/>
          <w:szCs w:val="22"/>
        </w:rPr>
        <w:lastRenderedPageBreak/>
        <w:t>Bij deze beslissing worden de sociaal emotionele aspecten meegewogen naast de cognitieve aspecten. Een verlenging of versnelling kan maar één keer plaatsvinden in de basisschoolperiode.</w:t>
      </w:r>
    </w:p>
    <w:p w14:paraId="5766164B" w14:textId="77777777" w:rsidR="00E97021" w:rsidRPr="0026707D" w:rsidRDefault="00E97021" w:rsidP="001D36FA">
      <w:pPr>
        <w:pStyle w:val="Geenafstand"/>
        <w:rPr>
          <w:rStyle w:val="plain-0020textchar1"/>
          <w:rFonts w:asciiTheme="minorHAnsi" w:hAnsiTheme="minorHAnsi" w:cstheme="minorHAnsi"/>
          <w:sz w:val="22"/>
          <w:szCs w:val="22"/>
          <w:u w:val="single"/>
          <w:lang w:val="nl-NL"/>
        </w:rPr>
      </w:pPr>
    </w:p>
    <w:p w14:paraId="02721E88" w14:textId="77777777" w:rsidR="00E97021" w:rsidRPr="00087259" w:rsidRDefault="00E97021" w:rsidP="00087259">
      <w:pPr>
        <w:pStyle w:val="Kop3"/>
        <w:rPr>
          <w:rStyle w:val="plain-0020textchar1"/>
          <w:rFonts w:asciiTheme="minorHAnsi" w:hAnsiTheme="minorHAnsi" w:cstheme="minorHAnsi"/>
          <w:bCs w:val="0"/>
          <w:sz w:val="22"/>
          <w:szCs w:val="22"/>
          <w:u w:val="single"/>
        </w:rPr>
      </w:pPr>
      <w:bookmarkStart w:id="87" w:name="_Toc484767101"/>
      <w:bookmarkStart w:id="88" w:name="_Toc485115316"/>
      <w:bookmarkStart w:id="89" w:name="_Toc43117353"/>
      <w:bookmarkStart w:id="90" w:name="_Toc75520739"/>
      <w:r w:rsidRPr="00087259">
        <w:rPr>
          <w:rStyle w:val="plain-0020textchar1"/>
          <w:rFonts w:asciiTheme="minorHAnsi" w:hAnsiTheme="minorHAnsi" w:cstheme="minorHAnsi"/>
          <w:bCs w:val="0"/>
          <w:sz w:val="22"/>
          <w:szCs w:val="22"/>
          <w:u w:val="single"/>
        </w:rPr>
        <w:t>Passend Onderwijs</w:t>
      </w:r>
      <w:bookmarkEnd w:id="87"/>
      <w:bookmarkEnd w:id="88"/>
      <w:bookmarkEnd w:id="89"/>
      <w:bookmarkEnd w:id="90"/>
    </w:p>
    <w:p w14:paraId="6F09EE5E" w14:textId="77777777" w:rsidR="00E97021" w:rsidRPr="00077ED3" w:rsidRDefault="008C5D4B" w:rsidP="00876FF8">
      <w:pPr>
        <w:jc w:val="both"/>
      </w:pPr>
      <w:r>
        <w:t>Passend O</w:t>
      </w:r>
      <w:r w:rsidR="00E97021" w:rsidRPr="00077ED3">
        <w:t>nderwijs is de manier waarop onderwijs aan leerlingen die extra ondersteuning nodig hebben wordt georganiseerd. Bijvoorbeeld extra begeleiding op school, aangepast lesmateriaal of onderwijs op een speciale school. Scholen werken met elkaar samen in samenwerkingsverbanden en maken onderling afspraken over hoe ze ervoor zorgen dat alle leerlingen onderwijs kri</w:t>
      </w:r>
      <w:r>
        <w:t>jgen dat bij hen past. Passend O</w:t>
      </w:r>
      <w:r w:rsidR="00E97021" w:rsidRPr="00077ED3">
        <w:t xml:space="preserve">nderwijs heeft als doel dat zo veel mogelijk leerlingen naar een gewone basisschool gaan. Met </w:t>
      </w:r>
      <w:r>
        <w:t>‘</w:t>
      </w:r>
      <w:r w:rsidR="00E97021" w:rsidRPr="00077ED3">
        <w:t>passend</w:t>
      </w:r>
      <w:r>
        <w:t>’</w:t>
      </w:r>
      <w:r w:rsidR="00E97021" w:rsidRPr="00077ED3">
        <w:t xml:space="preserve"> wordt de meest optimale onderwijsplek bedoeld binnen de mogelijkheden van het samenwerkingsverband.</w:t>
      </w:r>
    </w:p>
    <w:p w14:paraId="6B0A775F" w14:textId="77777777" w:rsidR="00E97021" w:rsidRPr="0026707D" w:rsidRDefault="00E97021" w:rsidP="001D36FA">
      <w:pPr>
        <w:pStyle w:val="Geenafstand"/>
        <w:rPr>
          <w:lang w:val="nl-NL"/>
        </w:rPr>
      </w:pPr>
    </w:p>
    <w:p w14:paraId="0B926596" w14:textId="77777777" w:rsidR="00E97021" w:rsidRPr="00077ED3" w:rsidRDefault="00E97021" w:rsidP="00087259">
      <w:pPr>
        <w:pStyle w:val="Kop3"/>
      </w:pPr>
      <w:bookmarkStart w:id="91" w:name="_Toc485115317"/>
      <w:bookmarkStart w:id="92" w:name="_Toc43117354"/>
      <w:bookmarkStart w:id="93" w:name="_Toc75520740"/>
      <w:r w:rsidRPr="00077ED3">
        <w:t>Basisondersteuning</w:t>
      </w:r>
      <w:bookmarkEnd w:id="91"/>
      <w:bookmarkEnd w:id="92"/>
      <w:bookmarkEnd w:id="93"/>
    </w:p>
    <w:p w14:paraId="0A4FD887" w14:textId="77777777" w:rsidR="00E97021" w:rsidRPr="00077ED3" w:rsidRDefault="00E97021" w:rsidP="00876FF8">
      <w:pPr>
        <w:jc w:val="both"/>
      </w:pPr>
      <w:r w:rsidRPr="00077ED3">
        <w:t>Het samenwerkingsverband gaat uit van een kwalitatief goede ondersteuning voor alle leerlingen op reguliere scholen. Dit begint bij het bieden van basisondersteuning op school met afspraken over:</w:t>
      </w:r>
    </w:p>
    <w:p w14:paraId="34326CE3" w14:textId="77777777" w:rsidR="00E97021" w:rsidRPr="008C5D4B" w:rsidRDefault="00E97021" w:rsidP="008C5D4B">
      <w:pPr>
        <w:pStyle w:val="Lijstalinea"/>
        <w:numPr>
          <w:ilvl w:val="0"/>
          <w:numId w:val="29"/>
        </w:numPr>
        <w:jc w:val="both"/>
        <w:rPr>
          <w:rFonts w:asciiTheme="minorHAnsi" w:hAnsiTheme="minorHAnsi" w:cstheme="minorHAnsi"/>
          <w:sz w:val="22"/>
          <w:szCs w:val="22"/>
        </w:rPr>
      </w:pPr>
      <w:r w:rsidRPr="008C5D4B">
        <w:rPr>
          <w:rFonts w:asciiTheme="minorHAnsi" w:hAnsiTheme="minorHAnsi" w:cstheme="minorHAnsi"/>
          <w:sz w:val="22"/>
          <w:szCs w:val="22"/>
        </w:rPr>
        <w:t>een aanbod voor leerlingen met dyslexie of dyscalculie;</w:t>
      </w:r>
    </w:p>
    <w:p w14:paraId="0D882300" w14:textId="77777777" w:rsidR="00E97021" w:rsidRPr="008C5D4B" w:rsidRDefault="00E97021" w:rsidP="008C5D4B">
      <w:pPr>
        <w:pStyle w:val="Lijstalinea"/>
        <w:numPr>
          <w:ilvl w:val="0"/>
          <w:numId w:val="29"/>
        </w:numPr>
        <w:jc w:val="both"/>
        <w:rPr>
          <w:rFonts w:asciiTheme="minorHAnsi" w:hAnsiTheme="minorHAnsi" w:cstheme="minorHAnsi"/>
          <w:sz w:val="22"/>
          <w:szCs w:val="22"/>
        </w:rPr>
      </w:pPr>
      <w:r w:rsidRPr="008C5D4B">
        <w:rPr>
          <w:rFonts w:asciiTheme="minorHAnsi" w:hAnsiTheme="minorHAnsi" w:cstheme="minorHAnsi"/>
          <w:sz w:val="22"/>
          <w:szCs w:val="22"/>
        </w:rPr>
        <w:t>toegankelijkheid van schoolgebouwen, aangepaste werkruimtes en hulpmiddelen voor leerlingen die dat nodig hebben;</w:t>
      </w:r>
    </w:p>
    <w:p w14:paraId="3AB36502" w14:textId="77777777" w:rsidR="00E97021" w:rsidRPr="008C5D4B" w:rsidRDefault="00E97021" w:rsidP="008C5D4B">
      <w:pPr>
        <w:pStyle w:val="Lijstalinea"/>
        <w:numPr>
          <w:ilvl w:val="0"/>
          <w:numId w:val="29"/>
        </w:numPr>
        <w:jc w:val="both"/>
        <w:rPr>
          <w:rFonts w:asciiTheme="minorHAnsi" w:hAnsiTheme="minorHAnsi" w:cstheme="minorHAnsi"/>
          <w:sz w:val="22"/>
          <w:szCs w:val="22"/>
        </w:rPr>
      </w:pPr>
      <w:r w:rsidRPr="008C5D4B">
        <w:rPr>
          <w:rFonts w:asciiTheme="minorHAnsi" w:hAnsiTheme="minorHAnsi" w:cstheme="minorHAnsi"/>
          <w:sz w:val="22"/>
          <w:szCs w:val="22"/>
        </w:rPr>
        <w:t>programma's en methodes op het gebied van sociale veiligheid en het voorkomen en aanpakken van gedragsproblemen;</w:t>
      </w:r>
    </w:p>
    <w:p w14:paraId="0F36C570" w14:textId="77777777" w:rsidR="00E97021" w:rsidRPr="008C5D4B" w:rsidRDefault="00E97021" w:rsidP="008C5D4B">
      <w:pPr>
        <w:pStyle w:val="Lijstalinea"/>
        <w:numPr>
          <w:ilvl w:val="0"/>
          <w:numId w:val="29"/>
        </w:numPr>
        <w:jc w:val="both"/>
        <w:rPr>
          <w:rFonts w:asciiTheme="minorHAnsi" w:hAnsiTheme="minorHAnsi" w:cstheme="minorHAnsi"/>
          <w:sz w:val="22"/>
          <w:szCs w:val="22"/>
        </w:rPr>
      </w:pPr>
      <w:r w:rsidRPr="008C5D4B">
        <w:rPr>
          <w:rFonts w:asciiTheme="minorHAnsi" w:hAnsiTheme="minorHAnsi" w:cstheme="minorHAnsi"/>
          <w:sz w:val="22"/>
          <w:szCs w:val="22"/>
        </w:rPr>
        <w:t>een aanbod voor meer- en hoogbegaafde leerlingen;</w:t>
      </w:r>
    </w:p>
    <w:p w14:paraId="434106A5" w14:textId="77777777" w:rsidR="00E97021" w:rsidRDefault="00E97021" w:rsidP="008C5D4B">
      <w:pPr>
        <w:pStyle w:val="Lijstalinea"/>
        <w:numPr>
          <w:ilvl w:val="0"/>
          <w:numId w:val="29"/>
        </w:numPr>
        <w:jc w:val="both"/>
        <w:rPr>
          <w:rFonts w:asciiTheme="minorHAnsi" w:hAnsiTheme="minorHAnsi" w:cstheme="minorHAnsi"/>
          <w:sz w:val="22"/>
          <w:szCs w:val="22"/>
        </w:rPr>
      </w:pPr>
      <w:r w:rsidRPr="008C5D4B">
        <w:rPr>
          <w:rFonts w:asciiTheme="minorHAnsi" w:hAnsiTheme="minorHAnsi" w:cstheme="minorHAnsi"/>
          <w:sz w:val="22"/>
          <w:szCs w:val="22"/>
        </w:rPr>
        <w:t>handelingsgericht werken.</w:t>
      </w:r>
    </w:p>
    <w:p w14:paraId="30A8C12F" w14:textId="77777777" w:rsidR="008C5D4B" w:rsidRPr="008C5D4B" w:rsidRDefault="008C5D4B" w:rsidP="008C5D4B">
      <w:pPr>
        <w:pStyle w:val="Lijstalinea"/>
        <w:jc w:val="both"/>
        <w:rPr>
          <w:rFonts w:asciiTheme="minorHAnsi" w:hAnsiTheme="minorHAnsi" w:cstheme="minorHAnsi"/>
          <w:sz w:val="22"/>
          <w:szCs w:val="22"/>
        </w:rPr>
      </w:pPr>
    </w:p>
    <w:p w14:paraId="5507E85D" w14:textId="77777777" w:rsidR="001D36FA" w:rsidRDefault="001D36FA">
      <w:pPr>
        <w:rPr>
          <w:rFonts w:cstheme="minorHAnsi"/>
          <w:bCs/>
          <w:u w:val="single"/>
        </w:rPr>
      </w:pPr>
      <w:bookmarkStart w:id="94" w:name="_Toc485115318"/>
      <w:bookmarkStart w:id="95" w:name="_Toc43117355"/>
      <w:bookmarkStart w:id="96" w:name="_Toc75520741"/>
      <w:r>
        <w:br w:type="page"/>
      </w:r>
    </w:p>
    <w:p w14:paraId="2B6A0BC8" w14:textId="77777777" w:rsidR="00E97021" w:rsidRPr="00077ED3" w:rsidRDefault="00E97021" w:rsidP="00087259">
      <w:pPr>
        <w:pStyle w:val="Kop3"/>
      </w:pPr>
      <w:r w:rsidRPr="00077ED3">
        <w:lastRenderedPageBreak/>
        <w:t>Extra ondersteuningsbehoefte</w:t>
      </w:r>
      <w:bookmarkEnd w:id="94"/>
      <w:bookmarkEnd w:id="95"/>
      <w:bookmarkEnd w:id="96"/>
    </w:p>
    <w:p w14:paraId="1E52C2E3" w14:textId="77777777" w:rsidR="00E97021" w:rsidRPr="00077ED3" w:rsidRDefault="00E97021" w:rsidP="00876FF8">
      <w:pPr>
        <w:jc w:val="both"/>
      </w:pPr>
      <w:r w:rsidRPr="00077ED3">
        <w:t>Schoolbesturen hebben zorgplicht waardoor alle scholen ervoor moeten zorgen dat iedere leerling die extra ondersteuning nodig heeft een passend onderwijsaanbod krijgt. In gesprek met u bekijken we samen welke school in onze wijk het beste aansluit bij de ondersteuningsbehoefte van</w:t>
      </w:r>
      <w:r w:rsidR="008C5D4B">
        <w:t xml:space="preserve"> de leerling. Als plaatsing op De</w:t>
      </w:r>
      <w:r w:rsidRPr="00077ED3">
        <w:t xml:space="preserve"> Compositie of een andere school in de wijk niet haalbaar is, kan de keuze worden gemaakt voor een plek in het speciaal onderwijs. Het belang van de leerling staat bij deze keuze voorop. In aansluiting op de aanmeldingsprocedure van de basisschool worden aanvullend de volgende stappen gevolgd:</w:t>
      </w:r>
    </w:p>
    <w:p w14:paraId="680B4006" w14:textId="77777777" w:rsidR="00E97021" w:rsidRPr="008C5D4B" w:rsidRDefault="00E97021" w:rsidP="008C5D4B">
      <w:pPr>
        <w:pStyle w:val="Lijstalinea"/>
        <w:numPr>
          <w:ilvl w:val="0"/>
          <w:numId w:val="30"/>
        </w:numPr>
        <w:jc w:val="both"/>
        <w:rPr>
          <w:rFonts w:asciiTheme="minorHAnsi" w:hAnsiTheme="minorHAnsi" w:cstheme="minorHAnsi"/>
          <w:sz w:val="22"/>
          <w:szCs w:val="22"/>
        </w:rPr>
      </w:pPr>
      <w:r w:rsidRPr="008C5D4B">
        <w:rPr>
          <w:rFonts w:asciiTheme="minorHAnsi" w:hAnsiTheme="minorHAnsi" w:cstheme="minorHAnsi"/>
          <w:sz w:val="22"/>
          <w:szCs w:val="22"/>
        </w:rPr>
        <w:t>Ouders melden hun kind schriftelijk aan bij de school;</w:t>
      </w:r>
    </w:p>
    <w:p w14:paraId="12A423EA" w14:textId="77777777" w:rsidR="00E97021" w:rsidRPr="008C5D4B" w:rsidRDefault="00E97021" w:rsidP="008C5D4B">
      <w:pPr>
        <w:pStyle w:val="Lijstalinea"/>
        <w:numPr>
          <w:ilvl w:val="0"/>
          <w:numId w:val="30"/>
        </w:numPr>
        <w:jc w:val="both"/>
        <w:rPr>
          <w:rFonts w:asciiTheme="minorHAnsi" w:hAnsiTheme="minorHAnsi" w:cstheme="minorHAnsi"/>
          <w:sz w:val="22"/>
          <w:szCs w:val="22"/>
        </w:rPr>
      </w:pPr>
      <w:r w:rsidRPr="008C5D4B">
        <w:rPr>
          <w:rFonts w:asciiTheme="minorHAnsi" w:hAnsiTheme="minorHAnsi" w:cstheme="minorHAnsi"/>
          <w:sz w:val="22"/>
          <w:szCs w:val="22"/>
        </w:rPr>
        <w:t>De school brengt de extra ondersteuningsbehoefte van de aangemelde leerling in kaart en beoordeelt in hoeverre de school die ondersteuning kan bieden;</w:t>
      </w:r>
    </w:p>
    <w:p w14:paraId="3E02738B" w14:textId="77777777" w:rsidR="00E97021" w:rsidRPr="008C5D4B" w:rsidRDefault="00E97021" w:rsidP="008C5D4B">
      <w:pPr>
        <w:pStyle w:val="Lijstalinea"/>
        <w:numPr>
          <w:ilvl w:val="0"/>
          <w:numId w:val="30"/>
        </w:numPr>
        <w:jc w:val="both"/>
        <w:rPr>
          <w:rFonts w:asciiTheme="minorHAnsi" w:hAnsiTheme="minorHAnsi" w:cstheme="minorHAnsi"/>
          <w:sz w:val="22"/>
          <w:szCs w:val="22"/>
        </w:rPr>
      </w:pPr>
      <w:r w:rsidRPr="008C5D4B">
        <w:rPr>
          <w:rFonts w:asciiTheme="minorHAnsi" w:hAnsiTheme="minorHAnsi" w:cstheme="minorHAnsi"/>
          <w:sz w:val="22"/>
          <w:szCs w:val="22"/>
        </w:rPr>
        <w:t>10 weken na de aanmelding horen ouders van de school of hun kind is toegelaten en kan worden ingeschreven;</w:t>
      </w:r>
    </w:p>
    <w:p w14:paraId="7F17636C" w14:textId="77777777" w:rsidR="00E97021" w:rsidRPr="008C5D4B" w:rsidRDefault="00E97021" w:rsidP="008C5D4B">
      <w:pPr>
        <w:pStyle w:val="Lijstalinea"/>
        <w:numPr>
          <w:ilvl w:val="0"/>
          <w:numId w:val="30"/>
        </w:numPr>
        <w:jc w:val="both"/>
        <w:rPr>
          <w:rFonts w:asciiTheme="minorHAnsi" w:hAnsiTheme="minorHAnsi" w:cstheme="minorHAnsi"/>
          <w:sz w:val="22"/>
          <w:szCs w:val="22"/>
        </w:rPr>
      </w:pPr>
      <w:r w:rsidRPr="008C5D4B">
        <w:rPr>
          <w:rFonts w:asciiTheme="minorHAnsi" w:hAnsiTheme="minorHAnsi" w:cstheme="minorHAnsi"/>
          <w:sz w:val="22"/>
          <w:szCs w:val="22"/>
        </w:rPr>
        <w:t>Als de school de gewenste ondersteuning niet kan bieden, dan zoekt de school in overleg met ouders naar een andere geschikte onderwijsplek.</w:t>
      </w:r>
    </w:p>
    <w:p w14:paraId="3F4E34D3" w14:textId="77777777" w:rsidR="00E97021" w:rsidRPr="00077ED3" w:rsidRDefault="00E97021" w:rsidP="00876FF8">
      <w:pPr>
        <w:jc w:val="both"/>
      </w:pPr>
    </w:p>
    <w:p w14:paraId="364D4F9B" w14:textId="77777777" w:rsidR="00E97021" w:rsidRPr="00077ED3" w:rsidRDefault="008C5D4B" w:rsidP="008C5D4B">
      <w:pPr>
        <w:pStyle w:val="Kop3"/>
      </w:pPr>
      <w:bookmarkStart w:id="97" w:name="_Toc485115319"/>
      <w:bookmarkStart w:id="98" w:name="_Toc43117356"/>
      <w:bookmarkStart w:id="99" w:name="_Toc75520742"/>
      <w:r>
        <w:t>E</w:t>
      </w:r>
      <w:r w:rsidR="00E97021" w:rsidRPr="00077ED3">
        <w:t>xterne zorgverleners</w:t>
      </w:r>
      <w:bookmarkEnd w:id="97"/>
      <w:bookmarkEnd w:id="98"/>
      <w:bookmarkEnd w:id="99"/>
    </w:p>
    <w:p w14:paraId="4EF3B5B0" w14:textId="77777777" w:rsidR="00E97021" w:rsidRPr="008C5D4B" w:rsidRDefault="00E97021" w:rsidP="00876FF8">
      <w:pPr>
        <w:jc w:val="both"/>
        <w:rPr>
          <w:rStyle w:val="plain-0020textchar1"/>
          <w:rFonts w:asciiTheme="minorHAnsi" w:hAnsiTheme="minorHAnsi" w:cstheme="minorHAnsi"/>
          <w:sz w:val="22"/>
          <w:szCs w:val="22"/>
          <w:u w:val="single"/>
        </w:rPr>
      </w:pPr>
      <w:bookmarkStart w:id="100" w:name="_Toc485115320"/>
      <w:bookmarkStart w:id="101" w:name="_Toc43117357"/>
      <w:r w:rsidRPr="008C5D4B">
        <w:rPr>
          <w:rStyle w:val="plain-0020textchar1"/>
          <w:rFonts w:asciiTheme="minorHAnsi" w:hAnsiTheme="minorHAnsi" w:cstheme="minorHAnsi"/>
          <w:i/>
          <w:sz w:val="22"/>
          <w:szCs w:val="22"/>
          <w:u w:val="single"/>
        </w:rPr>
        <w:t>Gemeenschappelijke Gezondheidsdienst Flevoland</w:t>
      </w:r>
      <w:r w:rsidRPr="008C5D4B">
        <w:rPr>
          <w:rStyle w:val="plain-0020textchar1"/>
          <w:rFonts w:asciiTheme="minorHAnsi" w:hAnsiTheme="minorHAnsi" w:cstheme="minorHAnsi"/>
          <w:sz w:val="22"/>
          <w:szCs w:val="22"/>
        </w:rPr>
        <w:t xml:space="preserve"> (GGD-Flevoland)</w:t>
      </w:r>
      <w:bookmarkEnd w:id="100"/>
      <w:bookmarkEnd w:id="101"/>
    </w:p>
    <w:p w14:paraId="768E0C9B"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Elk schooljaar worden de leerlingen van groep 2 en 7 uitgenodigd voor een </w:t>
      </w:r>
      <w:r w:rsidR="008C5D4B">
        <w:rPr>
          <w:rStyle w:val="plain-0020textchar1"/>
          <w:rFonts w:asciiTheme="minorHAnsi" w:hAnsiTheme="minorHAnsi" w:cstheme="minorHAnsi"/>
          <w:sz w:val="22"/>
          <w:szCs w:val="22"/>
        </w:rPr>
        <w:t>Periodiek Gezondheidsonderzoek (</w:t>
      </w:r>
      <w:r w:rsidRPr="00077ED3">
        <w:rPr>
          <w:rStyle w:val="plain-0020textchar1"/>
          <w:rFonts w:asciiTheme="minorHAnsi" w:hAnsiTheme="minorHAnsi" w:cstheme="minorHAnsi"/>
          <w:sz w:val="22"/>
          <w:szCs w:val="22"/>
        </w:rPr>
        <w:t>PGO</w:t>
      </w:r>
      <w:r w:rsidR="008C5D4B">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De onderzoeken worden verricht door de jeugdverpleegkundige op school. Indien daar aanleiding toe is, wordt extra onderzoek door de jeugdarts verricht. Alle 9-jarigen worden gevaccineerd voor DTP en BMR. U ontvangt hiervoor een oproep</w:t>
      </w:r>
      <w:r w:rsidR="00672DA3">
        <w:rPr>
          <w:rStyle w:val="plain-0020textchar1"/>
          <w:rFonts w:asciiTheme="minorHAnsi" w:hAnsiTheme="minorHAnsi" w:cstheme="minorHAnsi"/>
          <w:sz w:val="22"/>
          <w:szCs w:val="22"/>
        </w:rPr>
        <w:t xml:space="preserve"> van de GGD</w:t>
      </w:r>
      <w:r w:rsidRPr="00077ED3">
        <w:rPr>
          <w:rStyle w:val="plain-0020textchar1"/>
          <w:rFonts w:asciiTheme="minorHAnsi" w:hAnsiTheme="minorHAnsi" w:cstheme="minorHAnsi"/>
          <w:sz w:val="22"/>
          <w:szCs w:val="22"/>
        </w:rPr>
        <w:t>. De jeugdverpleegkundige en de schoolmaatschappelijk w</w:t>
      </w:r>
      <w:r w:rsidR="008C5D4B">
        <w:rPr>
          <w:rStyle w:val="plain-0020textchar1"/>
          <w:rFonts w:asciiTheme="minorHAnsi" w:hAnsiTheme="minorHAnsi" w:cstheme="minorHAnsi"/>
          <w:sz w:val="22"/>
          <w:szCs w:val="22"/>
        </w:rPr>
        <w:t xml:space="preserve">erker maken deel uit van het </w:t>
      </w:r>
      <w:r w:rsidRPr="00077ED3">
        <w:rPr>
          <w:rStyle w:val="plain-0020textchar1"/>
          <w:rFonts w:asciiTheme="minorHAnsi" w:hAnsiTheme="minorHAnsi" w:cstheme="minorHAnsi"/>
          <w:sz w:val="22"/>
          <w:szCs w:val="22"/>
        </w:rPr>
        <w:t>zorgteam</w:t>
      </w:r>
      <w:r w:rsidR="008C5D4B">
        <w:rPr>
          <w:rStyle w:val="plain-0020textchar1"/>
          <w:rFonts w:asciiTheme="minorHAnsi" w:hAnsiTheme="minorHAnsi" w:cstheme="minorHAnsi"/>
          <w:sz w:val="22"/>
          <w:szCs w:val="22"/>
        </w:rPr>
        <w:t xml:space="preserve"> (ZAT</w:t>
      </w:r>
      <w:r w:rsidRPr="00077ED3">
        <w:rPr>
          <w:rStyle w:val="plain-0020textchar1"/>
          <w:rFonts w:asciiTheme="minorHAnsi" w:hAnsiTheme="minorHAnsi" w:cstheme="minorHAnsi"/>
          <w:sz w:val="22"/>
          <w:szCs w:val="22"/>
        </w:rPr>
        <w:t xml:space="preserve">) van de school. </w:t>
      </w:r>
    </w:p>
    <w:p w14:paraId="4286972F" w14:textId="77777777" w:rsidR="00E97021" w:rsidRPr="00077ED3" w:rsidRDefault="00E97021" w:rsidP="00876FF8">
      <w:pPr>
        <w:jc w:val="both"/>
        <w:rPr>
          <w:bCs/>
        </w:rPr>
      </w:pPr>
    </w:p>
    <w:p w14:paraId="4062D019" w14:textId="77777777" w:rsidR="00E97021" w:rsidRPr="008C5D4B" w:rsidRDefault="00E97021" w:rsidP="00876FF8">
      <w:pPr>
        <w:jc w:val="both"/>
        <w:rPr>
          <w:rStyle w:val="plain-0020textchar1"/>
          <w:rFonts w:asciiTheme="minorHAnsi" w:hAnsiTheme="minorHAnsi" w:cstheme="minorHAnsi"/>
          <w:i/>
          <w:sz w:val="22"/>
          <w:szCs w:val="22"/>
          <w:u w:val="single"/>
        </w:rPr>
      </w:pPr>
      <w:bookmarkStart w:id="102" w:name="_Toc485115321"/>
      <w:bookmarkStart w:id="103" w:name="_Toc43117358"/>
      <w:r w:rsidRPr="008C5D4B">
        <w:rPr>
          <w:rStyle w:val="plain-0020textchar1"/>
          <w:rFonts w:asciiTheme="minorHAnsi" w:hAnsiTheme="minorHAnsi" w:cstheme="minorHAnsi"/>
          <w:i/>
          <w:sz w:val="22"/>
          <w:szCs w:val="22"/>
          <w:u w:val="single"/>
        </w:rPr>
        <w:t>Schoolmaatschappelijk werk</w:t>
      </w:r>
      <w:bookmarkEnd w:id="102"/>
      <w:bookmarkEnd w:id="103"/>
    </w:p>
    <w:p w14:paraId="29D629BF"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Het schoolmaatschappelijk werk richt zich op de relatie kind-school-ouders en biedt ondersteuning aan leerkrachten en ouders bij problemen met kinderen waarbij de oorzaken niet alleen binnen de school liggen. Het gaat erom dat belemmeringen worden weggenomen die de ontwikkeling van het kind nadelig beïnvloeden. Het schoolmaatschappelijk werk maakt deel uit van het zorgaanbod van school en is toegankelijk via de intern begeleider. Om vanuit een onafhankelijke positie te kunnen werken, zijn de schoolmaatschappelijk werksters aangesteld bij de GGD. De contacten tussen ouders en het schoolmaatschappelijk werk zijn vertrouwelijk.</w:t>
      </w:r>
    </w:p>
    <w:p w14:paraId="180C55FD" w14:textId="77777777" w:rsidR="00E97021" w:rsidRPr="00077ED3" w:rsidRDefault="00E97021" w:rsidP="00876FF8">
      <w:pPr>
        <w:jc w:val="both"/>
        <w:rPr>
          <w:rStyle w:val="plain-0020textchar1"/>
          <w:rFonts w:asciiTheme="minorHAnsi" w:hAnsiTheme="minorHAnsi" w:cstheme="minorHAnsi"/>
          <w:sz w:val="22"/>
          <w:szCs w:val="22"/>
        </w:rPr>
      </w:pPr>
    </w:p>
    <w:p w14:paraId="2C4B76F8" w14:textId="77777777" w:rsidR="001D36FA" w:rsidRDefault="001D36FA">
      <w:pPr>
        <w:rPr>
          <w:rStyle w:val="plain-0020textchar1"/>
          <w:rFonts w:asciiTheme="minorHAnsi" w:hAnsiTheme="minorHAnsi" w:cstheme="minorHAnsi"/>
          <w:i/>
          <w:sz w:val="22"/>
          <w:szCs w:val="22"/>
          <w:u w:val="single"/>
        </w:rPr>
      </w:pPr>
      <w:bookmarkStart w:id="104" w:name="_Toc485115322"/>
      <w:bookmarkStart w:id="105" w:name="_Toc43117359"/>
      <w:r>
        <w:rPr>
          <w:rStyle w:val="plain-0020textchar1"/>
          <w:rFonts w:asciiTheme="minorHAnsi" w:hAnsiTheme="minorHAnsi" w:cstheme="minorHAnsi"/>
          <w:i/>
          <w:sz w:val="22"/>
          <w:szCs w:val="22"/>
          <w:u w:val="single"/>
        </w:rPr>
        <w:br w:type="page"/>
      </w:r>
    </w:p>
    <w:p w14:paraId="661FDA70" w14:textId="77777777" w:rsidR="00E97021" w:rsidRPr="008C5D4B" w:rsidRDefault="00E97021" w:rsidP="00876FF8">
      <w:pPr>
        <w:jc w:val="both"/>
        <w:rPr>
          <w:rStyle w:val="plain-0020textchar1"/>
          <w:rFonts w:asciiTheme="minorHAnsi" w:hAnsiTheme="minorHAnsi" w:cstheme="minorHAnsi"/>
          <w:i/>
          <w:sz w:val="22"/>
          <w:szCs w:val="22"/>
        </w:rPr>
      </w:pPr>
      <w:r w:rsidRPr="008C5D4B">
        <w:rPr>
          <w:rStyle w:val="plain-0020textchar1"/>
          <w:rFonts w:asciiTheme="minorHAnsi" w:hAnsiTheme="minorHAnsi" w:cstheme="minorHAnsi"/>
          <w:i/>
          <w:sz w:val="22"/>
          <w:szCs w:val="22"/>
          <w:u w:val="single"/>
        </w:rPr>
        <w:lastRenderedPageBreak/>
        <w:t>Collegiale consultatie</w:t>
      </w:r>
      <w:bookmarkEnd w:id="104"/>
      <w:bookmarkEnd w:id="105"/>
      <w:r w:rsidRPr="008C5D4B">
        <w:rPr>
          <w:rStyle w:val="plain-0020textchar1"/>
          <w:rFonts w:asciiTheme="minorHAnsi" w:hAnsiTheme="minorHAnsi" w:cstheme="minorHAnsi"/>
          <w:i/>
          <w:sz w:val="22"/>
          <w:szCs w:val="22"/>
        </w:rPr>
        <w:t xml:space="preserve"> </w:t>
      </w:r>
    </w:p>
    <w:p w14:paraId="6F0BEC6D"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De mogelijkheid bestaat om de hulp in te roepen van de collegiale consultant, een medewerker van Passend Onderwijs. Deze medewerker komt met de groepsleerkracht overleggen over kinderen die extra zorg nodig hebben. De intern begeleider neemt, in overleg met de groepsleerkracht en de ouders, de beslissing welke kinderen bij de collegiale consultant worden aangemeld. De ondersteuningsbehoefte wordt geïnventariseerd en er wordt een plan v</w:t>
      </w:r>
      <w:r w:rsidR="00F96366">
        <w:rPr>
          <w:rStyle w:val="plain-0020textchar1"/>
          <w:rFonts w:asciiTheme="minorHAnsi" w:hAnsiTheme="minorHAnsi" w:cstheme="minorHAnsi"/>
          <w:sz w:val="22"/>
          <w:szCs w:val="22"/>
        </w:rPr>
        <w:t xml:space="preserve">oor passend aanbod </w:t>
      </w:r>
      <w:r w:rsidRPr="00077ED3">
        <w:rPr>
          <w:rStyle w:val="plain-0020textchar1"/>
          <w:rFonts w:asciiTheme="minorHAnsi" w:hAnsiTheme="minorHAnsi" w:cstheme="minorHAnsi"/>
          <w:sz w:val="22"/>
          <w:szCs w:val="22"/>
        </w:rPr>
        <w:t>en/of handelingsplan opgesteld. Na 4 weken komt de collegiale consultant weer op school. Dan wordt met de groepsleerkracht de voortgang en het vervolg besproken. Voor het inschakelen van de collegiale consultant dienen ouders altijd, vooraf schriftelijk toestemming te geven.</w:t>
      </w:r>
    </w:p>
    <w:p w14:paraId="377A0776" w14:textId="77777777" w:rsidR="00E97021" w:rsidRPr="00077ED3" w:rsidRDefault="00E97021" w:rsidP="00876FF8">
      <w:pPr>
        <w:jc w:val="both"/>
        <w:rPr>
          <w:rStyle w:val="plain-0020textchar1"/>
          <w:rFonts w:asciiTheme="minorHAnsi" w:hAnsiTheme="minorHAnsi" w:cstheme="minorHAnsi"/>
          <w:sz w:val="22"/>
          <w:szCs w:val="22"/>
        </w:rPr>
      </w:pPr>
    </w:p>
    <w:p w14:paraId="5F7D0911" w14:textId="77777777" w:rsidR="00E97021" w:rsidRPr="008C5D4B" w:rsidRDefault="00E97021" w:rsidP="00876FF8">
      <w:pPr>
        <w:jc w:val="both"/>
        <w:rPr>
          <w:rStyle w:val="plain-0020textchar1"/>
          <w:rFonts w:asciiTheme="minorHAnsi" w:hAnsiTheme="minorHAnsi" w:cstheme="minorHAnsi"/>
          <w:i/>
          <w:sz w:val="22"/>
          <w:szCs w:val="22"/>
          <w:u w:val="single"/>
        </w:rPr>
      </w:pPr>
      <w:bookmarkStart w:id="106" w:name="_Toc485115323"/>
      <w:bookmarkStart w:id="107" w:name="_Toc43117360"/>
      <w:r w:rsidRPr="008C5D4B">
        <w:rPr>
          <w:rStyle w:val="plain-0020textchar1"/>
          <w:rFonts w:asciiTheme="minorHAnsi" w:hAnsiTheme="minorHAnsi" w:cstheme="minorHAnsi"/>
          <w:i/>
          <w:sz w:val="22"/>
          <w:szCs w:val="22"/>
          <w:u w:val="single"/>
        </w:rPr>
        <w:t>Melden/advies Samen veilig Flevoland</w:t>
      </w:r>
      <w:r w:rsidRPr="008C5D4B">
        <w:rPr>
          <w:rStyle w:val="plain-0020textchar1"/>
          <w:rFonts w:asciiTheme="minorHAnsi" w:hAnsiTheme="minorHAnsi" w:cstheme="minorHAnsi"/>
          <w:sz w:val="22"/>
          <w:szCs w:val="22"/>
        </w:rPr>
        <w:t xml:space="preserve"> (Save)</w:t>
      </w:r>
      <w:bookmarkEnd w:id="106"/>
      <w:bookmarkEnd w:id="107"/>
    </w:p>
    <w:p w14:paraId="5AD1AACA"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Een zorgmelding over een gezin kan gedaan worden bij </w:t>
      </w:r>
      <w:r w:rsidRPr="008C5D4B">
        <w:rPr>
          <w:rStyle w:val="plain-0020textchar1"/>
          <w:rFonts w:asciiTheme="minorHAnsi" w:hAnsiTheme="minorHAnsi" w:cstheme="minorHAnsi"/>
          <w:i/>
          <w:sz w:val="22"/>
          <w:szCs w:val="22"/>
        </w:rPr>
        <w:t>Save</w:t>
      </w:r>
      <w:r w:rsidRPr="00077ED3">
        <w:rPr>
          <w:rStyle w:val="plain-0020textchar1"/>
          <w:rFonts w:asciiTheme="minorHAnsi" w:hAnsiTheme="minorHAnsi" w:cstheme="minorHAnsi"/>
          <w:sz w:val="22"/>
          <w:szCs w:val="22"/>
        </w:rPr>
        <w:t xml:space="preserve"> en </w:t>
      </w:r>
      <w:r w:rsidR="004931AD">
        <w:rPr>
          <w:rStyle w:val="plain-0020textchar1"/>
          <w:rFonts w:asciiTheme="minorHAnsi" w:hAnsiTheme="minorHAnsi" w:cstheme="minorHAnsi"/>
          <w:sz w:val="22"/>
          <w:szCs w:val="22"/>
        </w:rPr>
        <w:t>dan</w:t>
      </w:r>
      <w:r w:rsidRPr="00077ED3">
        <w:rPr>
          <w:rStyle w:val="plain-0020textchar1"/>
          <w:rFonts w:asciiTheme="minorHAnsi" w:hAnsiTheme="minorHAnsi" w:cstheme="minorHAnsi"/>
          <w:sz w:val="22"/>
          <w:szCs w:val="22"/>
        </w:rPr>
        <w:t xml:space="preserve"> volgen </w:t>
      </w:r>
      <w:r w:rsidR="004931AD">
        <w:rPr>
          <w:rStyle w:val="plain-0020textchar1"/>
          <w:rFonts w:asciiTheme="minorHAnsi" w:hAnsiTheme="minorHAnsi" w:cstheme="minorHAnsi"/>
          <w:sz w:val="22"/>
          <w:szCs w:val="22"/>
        </w:rPr>
        <w:t xml:space="preserve">er </w:t>
      </w:r>
      <w:r w:rsidRPr="00077ED3">
        <w:rPr>
          <w:rStyle w:val="plain-0020textchar1"/>
          <w:rFonts w:asciiTheme="minorHAnsi" w:hAnsiTheme="minorHAnsi" w:cstheme="minorHAnsi"/>
          <w:sz w:val="22"/>
          <w:szCs w:val="22"/>
        </w:rPr>
        <w:t>gesprekken met betrokkenen. Ouders worden bij de start van het onderzoek geïnformeerd over de zorgmelding en informanten worden alleen met toestemming van gezag dragende ouder(s) benaderd. Geven ouders geen toestemming voor het onderzoek of is er sprake van het weigeren van medewerking, d</w:t>
      </w:r>
      <w:r w:rsidR="008C5D4B">
        <w:rPr>
          <w:rStyle w:val="plain-0020textchar1"/>
          <w:rFonts w:asciiTheme="minorHAnsi" w:hAnsiTheme="minorHAnsi" w:cstheme="minorHAnsi"/>
          <w:sz w:val="22"/>
          <w:szCs w:val="22"/>
        </w:rPr>
        <w:t>an gaat de melding naar Veilig T</w:t>
      </w:r>
      <w:r w:rsidRPr="00077ED3">
        <w:rPr>
          <w:rStyle w:val="plain-0020textchar1"/>
          <w:rFonts w:asciiTheme="minorHAnsi" w:hAnsiTheme="minorHAnsi" w:cstheme="minorHAnsi"/>
          <w:sz w:val="22"/>
          <w:szCs w:val="22"/>
        </w:rPr>
        <w:t xml:space="preserve">huis Flevoland. Zij zijn bevoegd om een onderzoek ook zonder toestemming te verrichten. Tevens kan de school bij </w:t>
      </w:r>
      <w:r w:rsidRPr="008C5D4B">
        <w:rPr>
          <w:rStyle w:val="plain-0020textchar1"/>
          <w:rFonts w:asciiTheme="minorHAnsi" w:hAnsiTheme="minorHAnsi" w:cstheme="minorHAnsi"/>
          <w:i/>
          <w:sz w:val="22"/>
          <w:szCs w:val="22"/>
        </w:rPr>
        <w:t>Save</w:t>
      </w:r>
      <w:r w:rsidRPr="00077ED3">
        <w:rPr>
          <w:rStyle w:val="plain-0020textchar1"/>
          <w:rFonts w:asciiTheme="minorHAnsi" w:hAnsiTheme="minorHAnsi" w:cstheme="minorHAnsi"/>
          <w:sz w:val="22"/>
          <w:szCs w:val="22"/>
        </w:rPr>
        <w:t xml:space="preserve"> advies inwinnen bij ernstige zorg rondom een leerling.</w:t>
      </w:r>
    </w:p>
    <w:p w14:paraId="3891EA84" w14:textId="77777777" w:rsidR="00E97021" w:rsidRPr="008C5D4B" w:rsidRDefault="00E97021" w:rsidP="008C5D4B">
      <w:pPr>
        <w:pStyle w:val="Kop3"/>
      </w:pPr>
      <w:bookmarkStart w:id="108" w:name="_Toc484767102"/>
      <w:bookmarkStart w:id="109" w:name="_Toc485115324"/>
      <w:bookmarkStart w:id="110" w:name="_Toc43117361"/>
      <w:bookmarkStart w:id="111" w:name="_Toc75520743"/>
      <w:r w:rsidRPr="008C5D4B">
        <w:rPr>
          <w:rStyle w:val="plain-0020textchar1"/>
          <w:rFonts w:asciiTheme="minorHAnsi" w:hAnsiTheme="minorHAnsi" w:cstheme="minorHAnsi"/>
          <w:bCs w:val="0"/>
          <w:sz w:val="22"/>
          <w:szCs w:val="22"/>
          <w:u w:val="single"/>
        </w:rPr>
        <w:t>Begeleiding naar het voortgezet onderwijs</w:t>
      </w:r>
      <w:r w:rsidRPr="00B61284">
        <w:rPr>
          <w:rStyle w:val="plain-0020textchar1"/>
          <w:rFonts w:asciiTheme="minorHAnsi" w:hAnsiTheme="minorHAnsi" w:cstheme="minorHAnsi"/>
          <w:bCs w:val="0"/>
          <w:sz w:val="22"/>
          <w:szCs w:val="22"/>
        </w:rPr>
        <w:t xml:space="preserve"> (VO)</w:t>
      </w:r>
      <w:bookmarkEnd w:id="108"/>
      <w:bookmarkEnd w:id="109"/>
      <w:bookmarkEnd w:id="110"/>
      <w:bookmarkEnd w:id="111"/>
    </w:p>
    <w:p w14:paraId="50DE8957" w14:textId="77777777" w:rsidR="00E97021" w:rsidRPr="00077ED3" w:rsidRDefault="00E97021" w:rsidP="00876FF8">
      <w:pPr>
        <w:jc w:val="both"/>
      </w:pPr>
      <w:r w:rsidRPr="00077ED3">
        <w:rPr>
          <w:rStyle w:val="plain-0020textchar1"/>
          <w:rFonts w:asciiTheme="minorHAnsi" w:hAnsiTheme="minorHAnsi" w:cstheme="minorHAnsi"/>
          <w:sz w:val="22"/>
          <w:szCs w:val="22"/>
        </w:rPr>
        <w:t xml:space="preserve">Leerlingen van groep 7 en 8 oriënteren zich samen met hun ouders op de keuze voor een vervolgschool. Begin groep 8 verstrekt het VO, via school, een boekje met informatie over de scholen. U kunt met uw kind voorlichtingsdagen op de verschillende scholen bijwonen. </w:t>
      </w:r>
    </w:p>
    <w:p w14:paraId="0447C213"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De leerkrachten van de bovenbouw bepalen het niveau van uitstroom naar het VO na overleg met de intern begeleider: </w:t>
      </w:r>
    </w:p>
    <w:p w14:paraId="4FED02DB" w14:textId="77777777" w:rsidR="00E97021" w:rsidRPr="00077ED3" w:rsidRDefault="00E97021" w:rsidP="00242437">
      <w:pPr>
        <w:ind w:left="708"/>
        <w:jc w:val="both"/>
        <w:rPr>
          <w:rStyle w:val="plain-0020textchar1"/>
          <w:rFonts w:asciiTheme="minorHAnsi" w:hAnsiTheme="minorHAnsi" w:cstheme="minorHAnsi"/>
          <w:sz w:val="22"/>
          <w:szCs w:val="22"/>
        </w:rPr>
      </w:pPr>
      <w:r w:rsidRPr="00242437">
        <w:rPr>
          <w:rStyle w:val="plain-0020textchar1"/>
          <w:rFonts w:asciiTheme="minorHAnsi" w:hAnsiTheme="minorHAnsi" w:cstheme="minorHAnsi"/>
          <w:b/>
          <w:sz w:val="22"/>
          <w:szCs w:val="22"/>
        </w:rPr>
        <w:lastRenderedPageBreak/>
        <w:t>Eind groep 6</w:t>
      </w:r>
      <w:r w:rsidRPr="00077ED3">
        <w:rPr>
          <w:rStyle w:val="plain-0020textchar1"/>
          <w:rFonts w:asciiTheme="minorHAnsi" w:hAnsiTheme="minorHAnsi" w:cstheme="minorHAnsi"/>
          <w:sz w:val="22"/>
          <w:szCs w:val="22"/>
        </w:rPr>
        <w:t>: op basis van het LOVS (Cito</w:t>
      </w:r>
      <w:r w:rsidR="00242437">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toetsen), de methode gebonden toetsen, observaties en gegevens als werkhouding, gedrag, inzet, sociaal emotionele ontwikkeling en zelfstandigheid wordt een eerste indicatie gegeven over het uitstroomniveau van de leerling;</w:t>
      </w:r>
    </w:p>
    <w:p w14:paraId="52936EFD" w14:textId="77777777" w:rsidR="00E97021" w:rsidRPr="00077ED3" w:rsidRDefault="00E97021" w:rsidP="00242437">
      <w:pPr>
        <w:ind w:left="708"/>
        <w:jc w:val="both"/>
        <w:rPr>
          <w:rStyle w:val="plain-0020textchar1"/>
          <w:rFonts w:asciiTheme="minorHAnsi" w:hAnsiTheme="minorHAnsi" w:cstheme="minorHAnsi"/>
          <w:sz w:val="22"/>
          <w:szCs w:val="22"/>
        </w:rPr>
      </w:pPr>
      <w:r w:rsidRPr="00242437">
        <w:rPr>
          <w:rStyle w:val="plain-0020textchar1"/>
          <w:rFonts w:asciiTheme="minorHAnsi" w:hAnsiTheme="minorHAnsi" w:cstheme="minorHAnsi"/>
          <w:b/>
          <w:sz w:val="22"/>
          <w:szCs w:val="22"/>
        </w:rPr>
        <w:t>Eind groep 7</w:t>
      </w:r>
      <w:r w:rsidRPr="00077ED3">
        <w:rPr>
          <w:rStyle w:val="plain-0020textchar1"/>
          <w:rFonts w:asciiTheme="minorHAnsi" w:hAnsiTheme="minorHAnsi" w:cstheme="minorHAnsi"/>
          <w:sz w:val="22"/>
          <w:szCs w:val="22"/>
        </w:rPr>
        <w:t>: een voorlopig uitstroomprofiel wordt gegeven aan de hand van de beschikbare gegevens;</w:t>
      </w:r>
    </w:p>
    <w:p w14:paraId="7D15BB2B" w14:textId="77777777" w:rsidR="00E97021" w:rsidRPr="00077ED3" w:rsidRDefault="00E97021" w:rsidP="00242437">
      <w:pPr>
        <w:ind w:firstLine="708"/>
        <w:jc w:val="both"/>
        <w:rPr>
          <w:rStyle w:val="plain-0020textchar1"/>
          <w:rFonts w:asciiTheme="minorHAnsi" w:hAnsiTheme="minorHAnsi" w:cstheme="minorHAnsi"/>
          <w:sz w:val="22"/>
          <w:szCs w:val="22"/>
        </w:rPr>
      </w:pPr>
      <w:r w:rsidRPr="00242437">
        <w:rPr>
          <w:rStyle w:val="plain-0020textchar1"/>
          <w:rFonts w:asciiTheme="minorHAnsi" w:hAnsiTheme="minorHAnsi" w:cstheme="minorHAnsi"/>
          <w:b/>
          <w:sz w:val="22"/>
          <w:szCs w:val="22"/>
        </w:rPr>
        <w:t>Najaar groep 8</w:t>
      </w:r>
      <w:r w:rsidRPr="00077ED3">
        <w:rPr>
          <w:rStyle w:val="plain-0020textchar1"/>
          <w:rFonts w:asciiTheme="minorHAnsi" w:hAnsiTheme="minorHAnsi" w:cstheme="minorHAnsi"/>
          <w:sz w:val="22"/>
          <w:szCs w:val="22"/>
        </w:rPr>
        <w:t>: een voorlopig advies wordt geformuleerd;</w:t>
      </w:r>
    </w:p>
    <w:p w14:paraId="45BA69F7" w14:textId="77777777" w:rsidR="00E97021" w:rsidRPr="00077ED3" w:rsidRDefault="00E97021" w:rsidP="00242437">
      <w:pPr>
        <w:ind w:left="708"/>
        <w:jc w:val="both"/>
        <w:rPr>
          <w:rStyle w:val="plain-0020textchar1"/>
          <w:rFonts w:asciiTheme="minorHAnsi" w:hAnsiTheme="minorHAnsi" w:cstheme="minorHAnsi"/>
          <w:sz w:val="22"/>
          <w:szCs w:val="22"/>
        </w:rPr>
      </w:pPr>
      <w:r w:rsidRPr="00242437">
        <w:rPr>
          <w:rStyle w:val="plain-0020textchar1"/>
          <w:rFonts w:asciiTheme="minorHAnsi" w:hAnsiTheme="minorHAnsi" w:cstheme="minorHAnsi"/>
          <w:b/>
          <w:sz w:val="22"/>
          <w:szCs w:val="22"/>
        </w:rPr>
        <w:t>Februari groep 8</w:t>
      </w:r>
      <w:r w:rsidRPr="00077ED3">
        <w:rPr>
          <w:rStyle w:val="plain-0020textchar1"/>
          <w:rFonts w:asciiTheme="minorHAnsi" w:hAnsiTheme="minorHAnsi" w:cstheme="minorHAnsi"/>
          <w:sz w:val="22"/>
          <w:szCs w:val="22"/>
        </w:rPr>
        <w:t>: leerlingen krijgen het definitieve advies.</w:t>
      </w:r>
      <w:r w:rsidRPr="00077ED3">
        <w:t xml:space="preserve"> </w:t>
      </w:r>
      <w:r w:rsidRPr="00077ED3">
        <w:rPr>
          <w:rStyle w:val="plain-0020textchar1"/>
          <w:rFonts w:asciiTheme="minorHAnsi" w:hAnsiTheme="minorHAnsi" w:cstheme="minorHAnsi"/>
          <w:sz w:val="22"/>
          <w:szCs w:val="22"/>
        </w:rPr>
        <w:t>Als het resultaat van de centrale eindtoets hoger uitvalt dan het schooladvies, wordt het schooladvies heroverw</w:t>
      </w:r>
      <w:r w:rsidR="004931AD">
        <w:rPr>
          <w:rStyle w:val="plain-0020textchar1"/>
          <w:rFonts w:asciiTheme="minorHAnsi" w:hAnsiTheme="minorHAnsi" w:cstheme="minorHAnsi"/>
          <w:sz w:val="22"/>
          <w:szCs w:val="22"/>
        </w:rPr>
        <w:t>o</w:t>
      </w:r>
      <w:r w:rsidRPr="00077ED3">
        <w:rPr>
          <w:rStyle w:val="plain-0020textchar1"/>
          <w:rFonts w:asciiTheme="minorHAnsi" w:hAnsiTheme="minorHAnsi" w:cstheme="minorHAnsi"/>
          <w:sz w:val="22"/>
          <w:szCs w:val="22"/>
        </w:rPr>
        <w:t xml:space="preserve">gen. Bij de toelating tot het voortgezet onderwijs is het </w:t>
      </w:r>
      <w:r w:rsidRPr="00242437">
        <w:rPr>
          <w:rStyle w:val="plain-0020textchar1"/>
          <w:rFonts w:asciiTheme="minorHAnsi" w:hAnsiTheme="minorHAnsi" w:cstheme="minorHAnsi"/>
          <w:sz w:val="22"/>
          <w:szCs w:val="22"/>
          <w:u w:val="single"/>
        </w:rPr>
        <w:t>schooladvies</w:t>
      </w:r>
      <w:r w:rsidRPr="00077ED3">
        <w:rPr>
          <w:rStyle w:val="plain-0020textchar1"/>
          <w:rFonts w:asciiTheme="minorHAnsi" w:hAnsiTheme="minorHAnsi" w:cstheme="minorHAnsi"/>
          <w:sz w:val="22"/>
          <w:szCs w:val="22"/>
        </w:rPr>
        <w:t xml:space="preserve"> leidend.</w:t>
      </w:r>
    </w:p>
    <w:p w14:paraId="1B8000A0" w14:textId="77777777" w:rsidR="00E97021" w:rsidRPr="00077ED3" w:rsidRDefault="00E97021" w:rsidP="00876FF8">
      <w:pPr>
        <w:jc w:val="both"/>
        <w:rPr>
          <w:rStyle w:val="plain-0020textchar1"/>
          <w:rFonts w:asciiTheme="minorHAnsi" w:hAnsiTheme="minorHAnsi" w:cstheme="minorHAnsi"/>
          <w:sz w:val="22"/>
          <w:szCs w:val="22"/>
        </w:rPr>
      </w:pPr>
    </w:p>
    <w:p w14:paraId="18A4B013" w14:textId="77777777" w:rsidR="001D36FA" w:rsidRDefault="001D36FA">
      <w:pPr>
        <w:rPr>
          <w:rFonts w:cstheme="minorHAnsi"/>
          <w:bCs/>
          <w:u w:val="single"/>
        </w:rPr>
      </w:pPr>
      <w:bookmarkStart w:id="112" w:name="_Toc43117362"/>
      <w:bookmarkStart w:id="113" w:name="_Toc75520744"/>
      <w:bookmarkStart w:id="114" w:name="_Toc485115326"/>
      <w:r>
        <w:br w:type="page"/>
      </w:r>
    </w:p>
    <w:p w14:paraId="01039A5B" w14:textId="77777777" w:rsidR="00E97021" w:rsidRPr="00077ED3" w:rsidRDefault="00E97021" w:rsidP="00242437">
      <w:pPr>
        <w:pStyle w:val="Kop3"/>
      </w:pPr>
      <w:r w:rsidRPr="00077ED3">
        <w:lastRenderedPageBreak/>
        <w:t>Leerwegarrangement</w:t>
      </w:r>
      <w:bookmarkEnd w:id="112"/>
      <w:bookmarkEnd w:id="113"/>
    </w:p>
    <w:p w14:paraId="0245332F" w14:textId="77777777" w:rsidR="00E97021" w:rsidRPr="00077ED3" w:rsidRDefault="00E97021" w:rsidP="00876FF8">
      <w:pPr>
        <w:jc w:val="both"/>
      </w:pPr>
      <w:r w:rsidRPr="00077ED3">
        <w:t>Na de Cito</w:t>
      </w:r>
      <w:r w:rsidR="00242437">
        <w:t>-</w:t>
      </w:r>
      <w:r w:rsidRPr="00077ED3">
        <w:t xml:space="preserve">toetsen van eind groep 7 wordt in een overleg tussen de leerkracht van groep 7 en de intern begeleider een voorlopig schooladvies gegeven voor de leerling voor het voortgezet onderwijs. Wanneer er sprake is van een leerachterstand van meer dan 25% op de vakken rekenen, begrijpend lezen (en spelling) zal, in overleg met ouders, een aanvraag gedaan worden voor een leerwegarrangement (LWA). </w:t>
      </w:r>
    </w:p>
    <w:p w14:paraId="33C9464D" w14:textId="77777777" w:rsidR="00E97021" w:rsidRPr="00077ED3" w:rsidRDefault="00E97021" w:rsidP="00876FF8">
      <w:pPr>
        <w:jc w:val="both"/>
      </w:pPr>
      <w:r w:rsidRPr="00077ED3">
        <w:t>LWA houdt in dat de leerling op het voortgezet onderwijs in aanmerking komt voor extra ondersteuning.  De intern begeleider en/of de leerkracht van groep 8 hebben overleg over de leerlingen om te bepalen wat de onderwijsbehoe</w:t>
      </w:r>
      <w:r w:rsidR="00242437">
        <w:t>ften van de leerling zijn. LWA</w:t>
      </w:r>
      <w:r w:rsidRPr="00077ED3">
        <w:t xml:space="preserve"> kan in de vorm van een kleinere klas zijn, maar ook in de vorm van extra uitleg aan de leerling. Het is aan de V</w:t>
      </w:r>
      <w:r w:rsidR="00300AAA">
        <w:t>O-</w:t>
      </w:r>
      <w:r w:rsidRPr="00077ED3">
        <w:t xml:space="preserve">scholen zelf hoe zij dit arrangement inrichten. </w:t>
      </w:r>
      <w:r w:rsidR="00300AAA">
        <w:t xml:space="preserve">Daarnaast bepaalt de </w:t>
      </w:r>
      <w:r w:rsidRPr="00077ED3">
        <w:t>VO</w:t>
      </w:r>
      <w:r w:rsidR="00300AAA">
        <w:t>-</w:t>
      </w:r>
      <w:r w:rsidRPr="00077ED3">
        <w:t xml:space="preserve">school of de leerling </w:t>
      </w:r>
      <w:r w:rsidR="00300AAA">
        <w:t>daadwerkelijk</w:t>
      </w:r>
      <w:r w:rsidRPr="00077ED3">
        <w:t xml:space="preserve"> in aanmerking komt voor een </w:t>
      </w:r>
      <w:r w:rsidR="00300AAA">
        <w:t xml:space="preserve">dergelijk </w:t>
      </w:r>
      <w:r w:rsidRPr="00077ED3">
        <w:t>arrangement.  De VO</w:t>
      </w:r>
      <w:r w:rsidR="00300AAA">
        <w:t>-</w:t>
      </w:r>
      <w:r w:rsidRPr="00077ED3">
        <w:t>school meldt dit in juni van groep 8 aan de ouders van de leerling.</w:t>
      </w:r>
    </w:p>
    <w:p w14:paraId="4B9ACE1A" w14:textId="77777777" w:rsidR="00E97021" w:rsidRPr="00077ED3" w:rsidRDefault="00E97021" w:rsidP="00876FF8">
      <w:pPr>
        <w:jc w:val="both"/>
      </w:pPr>
      <w:bookmarkStart w:id="115" w:name="_Toc43117363"/>
      <w:r w:rsidRPr="00077ED3">
        <w:rPr>
          <w:rStyle w:val="plain-0020textchar1"/>
          <w:rFonts w:asciiTheme="minorHAnsi" w:hAnsiTheme="minorHAnsi" w:cstheme="minorHAnsi"/>
          <w:sz w:val="22"/>
          <w:szCs w:val="22"/>
          <w:u w:val="single"/>
        </w:rPr>
        <w:t>Contacten tussen onze school en de scholen van voortgezet onderwijs</w:t>
      </w:r>
      <w:bookmarkEnd w:id="114"/>
      <w:bookmarkEnd w:id="115"/>
    </w:p>
    <w:p w14:paraId="0CE189A3" w14:textId="77777777" w:rsidR="00E97021" w:rsidRPr="00077ED3" w:rsidRDefault="00E97021" w:rsidP="00876FF8">
      <w:pPr>
        <w:jc w:val="both"/>
      </w:pPr>
      <w:r w:rsidRPr="00077ED3">
        <w:rPr>
          <w:rStyle w:val="plain-0020textchar1"/>
          <w:rFonts w:asciiTheme="minorHAnsi" w:hAnsiTheme="minorHAnsi" w:cstheme="minorHAnsi"/>
          <w:sz w:val="22"/>
          <w:szCs w:val="22"/>
        </w:rPr>
        <w:t xml:space="preserve">Naast een digitale rapportage, via </w:t>
      </w:r>
      <w:proofErr w:type="spellStart"/>
      <w:r w:rsidRPr="00300AAA">
        <w:rPr>
          <w:rStyle w:val="plain-0020textchar1"/>
          <w:rFonts w:asciiTheme="minorHAnsi" w:hAnsiTheme="minorHAnsi" w:cstheme="minorHAnsi"/>
          <w:i/>
          <w:sz w:val="22"/>
          <w:szCs w:val="22"/>
        </w:rPr>
        <w:t>Digidoor</w:t>
      </w:r>
      <w:proofErr w:type="spellEnd"/>
      <w:r w:rsidRPr="00077ED3">
        <w:rPr>
          <w:rStyle w:val="plain-0020textchar1"/>
          <w:rFonts w:asciiTheme="minorHAnsi" w:hAnsiTheme="minorHAnsi" w:cstheme="minorHAnsi"/>
          <w:sz w:val="22"/>
          <w:szCs w:val="22"/>
        </w:rPr>
        <w:t>, wordt meestal in een persoonlijk gesprek tussen de leerkracht en collega’s van de verschillende VO</w:t>
      </w:r>
      <w:r w:rsidR="00300AAA">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scholen informatie gegeven over de aangemelde leerlingen.</w:t>
      </w:r>
      <w:r w:rsidR="00300AAA">
        <w:t xml:space="preserve"> </w:t>
      </w:r>
      <w:r w:rsidR="00C42A63">
        <w:t>A</w:t>
      </w:r>
      <w:r w:rsidR="00300AAA">
        <w:t xml:space="preserve">ctuele informatie </w:t>
      </w:r>
      <w:r w:rsidR="00C42A63">
        <w:t>over de overstap naar het VO kunt u</w:t>
      </w:r>
      <w:r w:rsidR="00300AAA">
        <w:t xml:space="preserve"> vinden op www.kiesjeschoolinalmere.nl.  </w:t>
      </w:r>
    </w:p>
    <w:p w14:paraId="4369E744" w14:textId="77777777" w:rsidR="00CC20D2" w:rsidRPr="0026707D" w:rsidRDefault="00CC20D2" w:rsidP="001D36FA">
      <w:pPr>
        <w:pStyle w:val="Geenafstand"/>
        <w:rPr>
          <w:lang w:val="nl-NL"/>
        </w:rPr>
      </w:pPr>
      <w:bookmarkStart w:id="116" w:name="_Toc484767103"/>
      <w:bookmarkStart w:id="117" w:name="_Toc485115327"/>
      <w:bookmarkStart w:id="118" w:name="_Toc43117364"/>
    </w:p>
    <w:p w14:paraId="50D9E642" w14:textId="77777777" w:rsidR="00E97021" w:rsidRPr="00300AAA" w:rsidRDefault="00E97021" w:rsidP="00300AAA">
      <w:pPr>
        <w:pStyle w:val="Kop3"/>
      </w:pPr>
      <w:bookmarkStart w:id="119" w:name="_Toc75520745"/>
      <w:r w:rsidRPr="00300AAA">
        <w:t>Nieuwe leerlingen</w:t>
      </w:r>
      <w:bookmarkEnd w:id="116"/>
      <w:bookmarkEnd w:id="117"/>
      <w:bookmarkEnd w:id="118"/>
      <w:bookmarkEnd w:id="119"/>
    </w:p>
    <w:p w14:paraId="5263418D" w14:textId="77777777" w:rsidR="00E97021" w:rsidRPr="00077ED3" w:rsidRDefault="00300AAA" w:rsidP="00876FF8">
      <w:pPr>
        <w:jc w:val="both"/>
        <w:rPr>
          <w:bCs/>
        </w:rPr>
      </w:pPr>
      <w:r w:rsidRPr="00300AAA">
        <w:rPr>
          <w:bCs/>
        </w:rPr>
        <w:t>We vinden het belangrijk om goed onderwijs te kunnen blijven geven aan de kinderen die bij ons op school zitten</w:t>
      </w:r>
      <w:r w:rsidR="00C42A63">
        <w:rPr>
          <w:bCs/>
        </w:rPr>
        <w:t xml:space="preserve"> en </w:t>
      </w:r>
      <w:r w:rsidRPr="00300AAA">
        <w:rPr>
          <w:bCs/>
        </w:rPr>
        <w:t>daarom moeten we keuzes maken in on</w:t>
      </w:r>
      <w:r w:rsidR="00C42A63">
        <w:rPr>
          <w:bCs/>
        </w:rPr>
        <w:t xml:space="preserve">s </w:t>
      </w:r>
      <w:r w:rsidRPr="00300AAA">
        <w:rPr>
          <w:bCs/>
        </w:rPr>
        <w:t xml:space="preserve"> aanname</w:t>
      </w:r>
      <w:r w:rsidR="00C42A63">
        <w:rPr>
          <w:bCs/>
        </w:rPr>
        <w:t>beleid</w:t>
      </w:r>
      <w:r w:rsidRPr="00300AAA">
        <w:rPr>
          <w:bCs/>
        </w:rPr>
        <w:t>. Bij aanname van nieuwe leerlingen hanteren wij een maximale groepsgrootte van 28 leerlingen.</w:t>
      </w:r>
      <w:r>
        <w:rPr>
          <w:bCs/>
        </w:rPr>
        <w:t xml:space="preserve"> </w:t>
      </w:r>
      <w:r w:rsidRPr="00300AAA">
        <w:rPr>
          <w:bCs/>
        </w:rPr>
        <w:t>Broertjes en zusjes van leerlingen die al bij ons op</w:t>
      </w:r>
      <w:r>
        <w:rPr>
          <w:bCs/>
        </w:rPr>
        <w:t xml:space="preserve"> school zitten</w:t>
      </w:r>
      <w:r w:rsidR="004931AD">
        <w:rPr>
          <w:bCs/>
        </w:rPr>
        <w:t>,</w:t>
      </w:r>
      <w:r>
        <w:rPr>
          <w:bCs/>
        </w:rPr>
        <w:t xml:space="preserve"> hebben voorrang. Daarnaast kunnen a</w:t>
      </w:r>
      <w:r w:rsidRPr="00300AAA">
        <w:rPr>
          <w:bCs/>
        </w:rPr>
        <w:t>lleen kinderen die in Tussen de Vaarten wonen worden aangemeld.</w:t>
      </w:r>
      <w:r>
        <w:rPr>
          <w:bCs/>
        </w:rPr>
        <w:t xml:space="preserve"> </w:t>
      </w:r>
      <w:r w:rsidR="00AB10E6">
        <w:rPr>
          <w:bCs/>
        </w:rPr>
        <w:t xml:space="preserve">Op bepaalde momenten zijn we hierdoor gedwongen om met een wachtlijst te werken. </w:t>
      </w:r>
      <w:r w:rsidR="00E97021" w:rsidRPr="00077ED3">
        <w:rPr>
          <w:bCs/>
        </w:rPr>
        <w:t xml:space="preserve">Mocht er voor </w:t>
      </w:r>
      <w:r>
        <w:rPr>
          <w:bCs/>
        </w:rPr>
        <w:t>één</w:t>
      </w:r>
      <w:r w:rsidR="00E97021" w:rsidRPr="00077ED3">
        <w:rPr>
          <w:bCs/>
        </w:rPr>
        <w:t xml:space="preserve"> of meerdere groepen een wac</w:t>
      </w:r>
      <w:r w:rsidR="00AB10E6">
        <w:rPr>
          <w:bCs/>
        </w:rPr>
        <w:t xml:space="preserve">htlijst ontstaan dan hebben </w:t>
      </w:r>
      <w:r w:rsidR="00E97021" w:rsidRPr="00077ED3">
        <w:rPr>
          <w:bCs/>
        </w:rPr>
        <w:t>broertjes en zusj</w:t>
      </w:r>
      <w:r w:rsidR="00AB10E6">
        <w:rPr>
          <w:bCs/>
        </w:rPr>
        <w:t xml:space="preserve">es van leerlingen die reeds op school zitten voorrang. </w:t>
      </w:r>
      <w:r w:rsidR="00E97021" w:rsidRPr="00077ED3">
        <w:rPr>
          <w:bCs/>
        </w:rPr>
        <w:t xml:space="preserve">Ouders kunnen </w:t>
      </w:r>
      <w:r w:rsidR="00E97021" w:rsidRPr="00077ED3">
        <w:rPr>
          <w:bCs/>
        </w:rPr>
        <w:lastRenderedPageBreak/>
        <w:t>hun kind op de wachtlijst plaatsen. Wanneer er een plek vrij komt, worden de ouders geïnformeerd.</w:t>
      </w:r>
      <w:r w:rsidR="00AB10E6">
        <w:rPr>
          <w:bCs/>
        </w:rPr>
        <w:t xml:space="preserve"> Een afspraak of intakegesprek is geen garantie voor inschrijving. De school behoudt zich het recht om ouders te verwijzen naar een andere school als blijkt dat De Compositie niet kan voldoen aan de onderwijsbehoefte van het kind. </w:t>
      </w:r>
    </w:p>
    <w:p w14:paraId="44D69451" w14:textId="77777777" w:rsidR="00E97021" w:rsidRPr="0026707D" w:rsidRDefault="00E97021" w:rsidP="001D36FA">
      <w:pPr>
        <w:pStyle w:val="Geenafstand"/>
        <w:rPr>
          <w:lang w:val="nl-NL"/>
        </w:rPr>
      </w:pPr>
    </w:p>
    <w:p w14:paraId="7704B5F3" w14:textId="77777777" w:rsidR="00E97021" w:rsidRPr="00077ED3" w:rsidRDefault="00E97021" w:rsidP="00AB10E6">
      <w:pPr>
        <w:pStyle w:val="Kop3"/>
        <w:rPr>
          <w:rStyle w:val="plain-0020textchar1"/>
          <w:rFonts w:asciiTheme="minorHAnsi" w:hAnsiTheme="minorHAnsi" w:cstheme="minorHAnsi"/>
          <w:sz w:val="22"/>
          <w:szCs w:val="22"/>
        </w:rPr>
      </w:pPr>
      <w:bookmarkStart w:id="120" w:name="_Toc485115328"/>
      <w:bookmarkStart w:id="121" w:name="_Toc43117365"/>
      <w:bookmarkStart w:id="122" w:name="_Toc75520746"/>
      <w:r w:rsidRPr="00077ED3">
        <w:rPr>
          <w:rStyle w:val="plain-0020textchar1"/>
          <w:rFonts w:asciiTheme="minorHAnsi" w:hAnsiTheme="minorHAnsi" w:cstheme="minorHAnsi"/>
          <w:sz w:val="22"/>
          <w:szCs w:val="22"/>
          <w:u w:val="single"/>
        </w:rPr>
        <w:t xml:space="preserve">Aanmelden van kinderen die </w:t>
      </w:r>
      <w:r w:rsidR="00AB10E6">
        <w:rPr>
          <w:rStyle w:val="plain-0020textchar1"/>
          <w:rFonts w:asciiTheme="minorHAnsi" w:hAnsiTheme="minorHAnsi" w:cstheme="minorHAnsi"/>
          <w:sz w:val="22"/>
          <w:szCs w:val="22"/>
          <w:u w:val="single"/>
        </w:rPr>
        <w:t>vier</w:t>
      </w:r>
      <w:r w:rsidRPr="00077ED3">
        <w:rPr>
          <w:rStyle w:val="plain-0020textchar1"/>
          <w:rFonts w:asciiTheme="minorHAnsi" w:hAnsiTheme="minorHAnsi" w:cstheme="minorHAnsi"/>
          <w:sz w:val="22"/>
          <w:szCs w:val="22"/>
          <w:u w:val="single"/>
        </w:rPr>
        <w:t xml:space="preserve"> jaar worden</w:t>
      </w:r>
      <w:r w:rsidRPr="00077ED3">
        <w:rPr>
          <w:rStyle w:val="plain-0020textchar1"/>
          <w:rFonts w:asciiTheme="minorHAnsi" w:hAnsiTheme="minorHAnsi" w:cstheme="minorHAnsi"/>
          <w:sz w:val="22"/>
          <w:szCs w:val="22"/>
        </w:rPr>
        <w:t>.</w:t>
      </w:r>
      <w:bookmarkEnd w:id="120"/>
      <w:bookmarkEnd w:id="121"/>
      <w:bookmarkEnd w:id="122"/>
      <w:r w:rsidRPr="00077ED3">
        <w:rPr>
          <w:rStyle w:val="plain-0020textchar1"/>
          <w:rFonts w:asciiTheme="minorHAnsi" w:hAnsiTheme="minorHAnsi" w:cstheme="minorHAnsi"/>
          <w:sz w:val="22"/>
          <w:szCs w:val="22"/>
        </w:rPr>
        <w:t xml:space="preserve"> </w:t>
      </w:r>
    </w:p>
    <w:p w14:paraId="0AC512E8" w14:textId="0D28672B"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U kunt uw kind(eren) aanmelden na een gesprek met de directie. Met de ondertekening van het aanmeldformulier onderschrijft u de visie en uit</w:t>
      </w:r>
      <w:r w:rsidRPr="00077ED3">
        <w:rPr>
          <w:rStyle w:val="plain-0020textchar1"/>
          <w:rFonts w:asciiTheme="minorHAnsi" w:hAnsiTheme="minorHAnsi" w:cstheme="minorHAnsi"/>
          <w:sz w:val="22"/>
          <w:szCs w:val="22"/>
        </w:rPr>
        <w:softHyphen/>
        <w:t>gangspunten van de school.</w:t>
      </w:r>
      <w:r w:rsidRPr="00077ED3">
        <w:rPr>
          <w:rStyle w:val="plain-0020textchar1"/>
          <w:rFonts w:asciiTheme="minorHAnsi" w:hAnsiTheme="minorHAnsi" w:cstheme="minorHAnsi"/>
          <w:color w:val="FF0000"/>
          <w:sz w:val="22"/>
          <w:szCs w:val="22"/>
        </w:rPr>
        <w:t xml:space="preserve"> </w:t>
      </w:r>
      <w:r w:rsidRPr="00077ED3">
        <w:rPr>
          <w:rStyle w:val="plain-0020textchar1"/>
          <w:rFonts w:asciiTheme="minorHAnsi" w:hAnsiTheme="minorHAnsi" w:cstheme="minorHAnsi"/>
          <w:sz w:val="22"/>
          <w:szCs w:val="22"/>
        </w:rPr>
        <w:t xml:space="preserve">Kinderen die tussen de zomervakantie en 1 oktober </w:t>
      </w:r>
      <w:r w:rsidR="00AB10E6">
        <w:rPr>
          <w:rStyle w:val="plain-0020textchar1"/>
          <w:rFonts w:asciiTheme="minorHAnsi" w:hAnsiTheme="minorHAnsi" w:cstheme="minorHAnsi"/>
          <w:sz w:val="22"/>
          <w:szCs w:val="22"/>
        </w:rPr>
        <w:t>vier</w:t>
      </w:r>
      <w:r w:rsidRPr="00077ED3">
        <w:rPr>
          <w:rStyle w:val="plain-0020textchar1"/>
          <w:rFonts w:asciiTheme="minorHAnsi" w:hAnsiTheme="minorHAnsi" w:cstheme="minorHAnsi"/>
          <w:sz w:val="22"/>
          <w:szCs w:val="22"/>
        </w:rPr>
        <w:t xml:space="preserve"> jaar worden, starten direct na de zomervakantie. Wordt uw kind vier voor de zomervakantie, dan kunnen we uw kind </w:t>
      </w:r>
      <w:r w:rsidRPr="00077ED3">
        <w:rPr>
          <w:rStyle w:val="plain-0020textchar1"/>
          <w:rFonts w:asciiTheme="minorHAnsi" w:hAnsiTheme="minorHAnsi" w:cstheme="minorHAnsi"/>
          <w:b/>
          <w:sz w:val="22"/>
          <w:szCs w:val="22"/>
        </w:rPr>
        <w:t xml:space="preserve">tot </w:t>
      </w:r>
      <w:r w:rsidR="00AB10E6">
        <w:rPr>
          <w:rStyle w:val="plain-0020textchar1"/>
          <w:rFonts w:asciiTheme="minorHAnsi" w:hAnsiTheme="minorHAnsi" w:cstheme="minorHAnsi"/>
          <w:b/>
          <w:sz w:val="22"/>
          <w:szCs w:val="22"/>
        </w:rPr>
        <w:t>zes</w:t>
      </w:r>
      <w:r w:rsidRPr="00077ED3">
        <w:rPr>
          <w:rStyle w:val="plain-0020textchar1"/>
          <w:rFonts w:asciiTheme="minorHAnsi" w:hAnsiTheme="minorHAnsi" w:cstheme="minorHAnsi"/>
          <w:b/>
          <w:sz w:val="22"/>
          <w:szCs w:val="22"/>
        </w:rPr>
        <w:t xml:space="preserve"> weken voor de zomervakantie</w:t>
      </w:r>
      <w:r w:rsidRPr="00077ED3">
        <w:rPr>
          <w:rStyle w:val="plain-0020textchar1"/>
          <w:rFonts w:asciiTheme="minorHAnsi" w:hAnsiTheme="minorHAnsi" w:cstheme="minorHAnsi"/>
          <w:sz w:val="22"/>
          <w:szCs w:val="22"/>
        </w:rPr>
        <w:t xml:space="preserve"> toelaten in een groep, mits de groep nog niet te groot is. Bij aanmelding van kinderen met een beperking of van kinderen met extra ondersteuningsbehoeften wordt samen met de intern begeleider bekeken of wij de zorg die het kind nodig heeft</w:t>
      </w:r>
      <w:r w:rsidR="005308B4">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als school kunnen bieden. Bij aanmelding van deze leerlingen geldt de aanmeldingsprocedure zoals vastgesteld door het samenwerkingsverband Passend Onderwijs Almere (zie 3.3 Passend Onderwijs). Zes weken voordat uw kind vier jaar wordt, krijgt u van de</w:t>
      </w:r>
      <w:r w:rsidR="00AB10E6">
        <w:rPr>
          <w:rStyle w:val="plain-0020textchar1"/>
          <w:rFonts w:asciiTheme="minorHAnsi" w:hAnsiTheme="minorHAnsi" w:cstheme="minorHAnsi"/>
          <w:sz w:val="22"/>
          <w:szCs w:val="22"/>
        </w:rPr>
        <w:t xml:space="preserve"> school een voorstel van twee ‘</w:t>
      </w:r>
      <w:r w:rsidRPr="00077ED3">
        <w:rPr>
          <w:rStyle w:val="plain-0020textchar1"/>
          <w:rFonts w:asciiTheme="minorHAnsi" w:hAnsiTheme="minorHAnsi" w:cstheme="minorHAnsi"/>
          <w:sz w:val="22"/>
          <w:szCs w:val="22"/>
        </w:rPr>
        <w:t>wendagen</w:t>
      </w:r>
      <w:r w:rsidR="00AB10E6">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voor de vierde verjaardag. Na de eerste </w:t>
      </w:r>
      <w:proofErr w:type="spellStart"/>
      <w:r w:rsidRPr="00077ED3">
        <w:rPr>
          <w:rStyle w:val="plain-0020textchar1"/>
          <w:rFonts w:asciiTheme="minorHAnsi" w:hAnsiTheme="minorHAnsi" w:cstheme="minorHAnsi"/>
          <w:sz w:val="22"/>
          <w:szCs w:val="22"/>
        </w:rPr>
        <w:t>wendag</w:t>
      </w:r>
      <w:proofErr w:type="spellEnd"/>
      <w:r w:rsidRPr="00077ED3">
        <w:rPr>
          <w:rStyle w:val="plain-0020textchar1"/>
          <w:rFonts w:asciiTheme="minorHAnsi" w:hAnsiTheme="minorHAnsi" w:cstheme="minorHAnsi"/>
          <w:sz w:val="22"/>
          <w:szCs w:val="22"/>
        </w:rPr>
        <w:t xml:space="preserve"> heeft de leerkracht een kort gesprekje met u als ouder</w:t>
      </w:r>
      <w:r w:rsidR="00AB10E6">
        <w:rPr>
          <w:rStyle w:val="plain-0020textchar1"/>
          <w:rFonts w:asciiTheme="minorHAnsi" w:hAnsiTheme="minorHAnsi" w:cstheme="minorHAnsi"/>
          <w:sz w:val="22"/>
          <w:szCs w:val="22"/>
        </w:rPr>
        <w:t>s</w:t>
      </w:r>
      <w:r w:rsidRPr="00077ED3">
        <w:rPr>
          <w:rStyle w:val="plain-0020textchar1"/>
          <w:rFonts w:asciiTheme="minorHAnsi" w:hAnsiTheme="minorHAnsi" w:cstheme="minorHAnsi"/>
          <w:sz w:val="22"/>
          <w:szCs w:val="22"/>
        </w:rPr>
        <w:t xml:space="preserve"> om wat meer te vertellen over de gang van zake</w:t>
      </w:r>
      <w:r w:rsidR="00AB10E6">
        <w:rPr>
          <w:rStyle w:val="plain-0020textchar1"/>
          <w:rFonts w:asciiTheme="minorHAnsi" w:hAnsiTheme="minorHAnsi" w:cstheme="minorHAnsi"/>
          <w:sz w:val="22"/>
          <w:szCs w:val="22"/>
        </w:rPr>
        <w:t>n in de groep en op school. De eerste</w:t>
      </w:r>
      <w:r w:rsidRPr="00077ED3">
        <w:rPr>
          <w:rStyle w:val="plain-0020textchar1"/>
          <w:rFonts w:asciiTheme="minorHAnsi" w:hAnsiTheme="minorHAnsi" w:cstheme="minorHAnsi"/>
          <w:sz w:val="22"/>
          <w:szCs w:val="22"/>
        </w:rPr>
        <w:t xml:space="preserve"> schooldag is na de verjaardag van uw kind.</w:t>
      </w:r>
    </w:p>
    <w:p w14:paraId="457309D9" w14:textId="77777777" w:rsidR="00E97021" w:rsidRPr="0026707D" w:rsidRDefault="00E97021" w:rsidP="001D36FA">
      <w:pPr>
        <w:pStyle w:val="Geenafstand"/>
        <w:rPr>
          <w:lang w:val="nl-NL"/>
        </w:rPr>
      </w:pPr>
    </w:p>
    <w:p w14:paraId="694DB32E" w14:textId="77777777" w:rsidR="00E97021" w:rsidRPr="00077ED3" w:rsidRDefault="00E97021" w:rsidP="00AB10E6">
      <w:pPr>
        <w:pStyle w:val="Kop3"/>
        <w:rPr>
          <w:rStyle w:val="plain-0020textchar1"/>
          <w:rFonts w:asciiTheme="minorHAnsi" w:hAnsiTheme="minorHAnsi" w:cstheme="minorHAnsi"/>
          <w:sz w:val="22"/>
          <w:szCs w:val="22"/>
        </w:rPr>
      </w:pPr>
      <w:bookmarkStart w:id="123" w:name="_Toc485115329"/>
      <w:bookmarkStart w:id="124" w:name="_Toc43117366"/>
      <w:bookmarkStart w:id="125" w:name="_Toc75520747"/>
      <w:r w:rsidRPr="00077ED3">
        <w:rPr>
          <w:rStyle w:val="plain-0020textchar1"/>
          <w:rFonts w:asciiTheme="minorHAnsi" w:hAnsiTheme="minorHAnsi" w:cstheme="minorHAnsi"/>
          <w:sz w:val="22"/>
          <w:szCs w:val="22"/>
          <w:u w:val="single"/>
        </w:rPr>
        <w:t>Aanmelden van kinderen die van een andere basisschool komen.</w:t>
      </w:r>
      <w:bookmarkEnd w:id="123"/>
      <w:bookmarkEnd w:id="124"/>
      <w:bookmarkEnd w:id="125"/>
      <w:r w:rsidRPr="00077ED3">
        <w:rPr>
          <w:rStyle w:val="plain-0020textchar1"/>
          <w:rFonts w:asciiTheme="minorHAnsi" w:hAnsiTheme="minorHAnsi" w:cstheme="minorHAnsi"/>
          <w:sz w:val="22"/>
          <w:szCs w:val="22"/>
        </w:rPr>
        <w:t xml:space="preserve"> </w:t>
      </w:r>
    </w:p>
    <w:p w14:paraId="64DFD462"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De schoolbesturen in Almere willen verandering van school gedurende het schooljaar zoveel mogelijk beperken. Verandering van school betekent verlies van leertijd, vertrouwde schoolomgeving, vertrouwde volwassenen en vriendjes</w:t>
      </w:r>
      <w:r w:rsidR="00AB10E6">
        <w:rPr>
          <w:rStyle w:val="plain-0020textchar1"/>
          <w:rFonts w:asciiTheme="minorHAnsi" w:hAnsiTheme="minorHAnsi" w:cstheme="minorHAnsi"/>
          <w:sz w:val="22"/>
          <w:szCs w:val="22"/>
        </w:rPr>
        <w:t xml:space="preserve"> en </w:t>
      </w:r>
      <w:r w:rsidRPr="00077ED3">
        <w:rPr>
          <w:rStyle w:val="plain-0020textchar1"/>
          <w:rFonts w:asciiTheme="minorHAnsi" w:hAnsiTheme="minorHAnsi" w:cstheme="minorHAnsi"/>
          <w:sz w:val="22"/>
          <w:szCs w:val="22"/>
        </w:rPr>
        <w:t>vriendinnetjes. Voor de schoolorganisatie betekent het opnemen van leerlingen die zonder directe noodzaak tussentijds instromen extra werk, omdat een nieuwe leerling een goede inpassing in de bestaande groep vereist. Op deze regel gelden de volgende uitzonderin</w:t>
      </w:r>
      <w:r w:rsidRPr="00077ED3">
        <w:rPr>
          <w:rStyle w:val="plain-0020textchar1"/>
          <w:rFonts w:asciiTheme="minorHAnsi" w:hAnsiTheme="minorHAnsi" w:cstheme="minorHAnsi"/>
          <w:sz w:val="22"/>
          <w:szCs w:val="22"/>
        </w:rPr>
        <w:lastRenderedPageBreak/>
        <w:t xml:space="preserve">gen: verhuizing of een onoplosbaar conflict tussen school en ouders. Deze </w:t>
      </w:r>
      <w:r w:rsidR="004031B6">
        <w:rPr>
          <w:rStyle w:val="plain-0020textchar1"/>
          <w:rFonts w:asciiTheme="minorHAnsi" w:hAnsiTheme="minorHAnsi" w:cstheme="minorHAnsi"/>
          <w:sz w:val="22"/>
          <w:szCs w:val="22"/>
        </w:rPr>
        <w:t xml:space="preserve">laatste </w:t>
      </w:r>
      <w:r w:rsidRPr="00077ED3">
        <w:rPr>
          <w:rStyle w:val="plain-0020textchar1"/>
          <w:rFonts w:asciiTheme="minorHAnsi" w:hAnsiTheme="minorHAnsi" w:cstheme="minorHAnsi"/>
          <w:sz w:val="22"/>
          <w:szCs w:val="22"/>
        </w:rPr>
        <w:t xml:space="preserve">uitzondering geldt alleen als de partijen een aantoonbare inspanning hebben geleverd om hun probleem op te lossen. De beslissing om een leerling gedurende het schooljaar toe te laten, wordt door het bestuur genomen. </w:t>
      </w:r>
    </w:p>
    <w:p w14:paraId="79E3AA49"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Mocht u een overstap voor uw kind overwegen, dan dient u </w:t>
      </w:r>
      <w:r w:rsidRPr="00077ED3">
        <w:rPr>
          <w:rStyle w:val="plain-0020textchar1"/>
          <w:rFonts w:asciiTheme="minorHAnsi" w:hAnsiTheme="minorHAnsi" w:cstheme="minorHAnsi"/>
          <w:b/>
          <w:sz w:val="22"/>
          <w:szCs w:val="22"/>
        </w:rPr>
        <w:t>v</w:t>
      </w:r>
      <w:r w:rsidR="00C42A63">
        <w:rPr>
          <w:rStyle w:val="plain-0020textchar1"/>
          <w:rFonts w:asciiTheme="minorHAnsi" w:hAnsiTheme="minorHAnsi" w:cstheme="minorHAnsi"/>
          <w:b/>
          <w:sz w:val="22"/>
          <w:szCs w:val="22"/>
        </w:rPr>
        <w:t>óó</w:t>
      </w:r>
      <w:r w:rsidRPr="00077ED3">
        <w:rPr>
          <w:rStyle w:val="plain-0020textchar1"/>
          <w:rFonts w:asciiTheme="minorHAnsi" w:hAnsiTheme="minorHAnsi" w:cstheme="minorHAnsi"/>
          <w:b/>
          <w:sz w:val="22"/>
          <w:szCs w:val="22"/>
        </w:rPr>
        <w:t>r 1 juni</w:t>
      </w:r>
      <w:r w:rsidRPr="00077ED3">
        <w:rPr>
          <w:rStyle w:val="plain-0020textchar1"/>
          <w:rFonts w:asciiTheme="minorHAnsi" w:hAnsiTheme="minorHAnsi" w:cstheme="minorHAnsi"/>
          <w:sz w:val="22"/>
          <w:szCs w:val="22"/>
        </w:rPr>
        <w:t xml:space="preserve"> telefonisch een afspraak te maken.</w:t>
      </w:r>
      <w:r w:rsidR="00AB10E6">
        <w:rPr>
          <w:rStyle w:val="plain-0020textchar1"/>
          <w:rFonts w:asciiTheme="minorHAnsi" w:hAnsiTheme="minorHAnsi" w:cstheme="minorHAnsi"/>
          <w:sz w:val="22"/>
          <w:szCs w:val="22"/>
        </w:rPr>
        <w:t xml:space="preserve"> De pr</w:t>
      </w:r>
      <w:r w:rsidRPr="00AB10E6">
        <w:rPr>
          <w:rStyle w:val="plain-0020textchar1"/>
          <w:rFonts w:asciiTheme="minorHAnsi" w:hAnsiTheme="minorHAnsi" w:cstheme="minorHAnsi"/>
          <w:sz w:val="22"/>
          <w:szCs w:val="22"/>
        </w:rPr>
        <w:t>ocedure</w:t>
      </w:r>
      <w:r w:rsidR="00AB10E6">
        <w:rPr>
          <w:rStyle w:val="plain-0020textchar1"/>
          <w:rFonts w:asciiTheme="minorHAnsi" w:hAnsiTheme="minorHAnsi" w:cstheme="minorHAnsi"/>
          <w:sz w:val="22"/>
          <w:szCs w:val="22"/>
        </w:rPr>
        <w:t xml:space="preserve"> i</w:t>
      </w:r>
      <w:r w:rsidR="004031B6">
        <w:rPr>
          <w:rStyle w:val="plain-0020textchar1"/>
          <w:rFonts w:asciiTheme="minorHAnsi" w:hAnsiTheme="minorHAnsi" w:cstheme="minorHAnsi"/>
          <w:sz w:val="22"/>
          <w:szCs w:val="22"/>
        </w:rPr>
        <w:t>n</w:t>
      </w:r>
      <w:r w:rsidR="00AB10E6">
        <w:rPr>
          <w:rStyle w:val="plain-0020textchar1"/>
          <w:rFonts w:asciiTheme="minorHAnsi" w:hAnsiTheme="minorHAnsi" w:cstheme="minorHAnsi"/>
          <w:sz w:val="22"/>
          <w:szCs w:val="22"/>
        </w:rPr>
        <w:t xml:space="preserve"> deze is als volgt</w:t>
      </w:r>
      <w:r w:rsidRPr="00077ED3">
        <w:rPr>
          <w:rStyle w:val="plain-0020textchar1"/>
          <w:rFonts w:asciiTheme="minorHAnsi" w:hAnsiTheme="minorHAnsi" w:cstheme="minorHAnsi"/>
          <w:sz w:val="22"/>
          <w:szCs w:val="22"/>
        </w:rPr>
        <w:t xml:space="preserve">: eerst heeft u als ouder een gesprek met de directeur van de huidige school, daarna nemen wij contact op met de school van herkomst. Tot slot bespreken we de mogelijkheden tot plaatsing van uw kind op onze school. </w:t>
      </w:r>
    </w:p>
    <w:p w14:paraId="2E08A7EF" w14:textId="77777777" w:rsidR="001D36FA" w:rsidRPr="0026707D" w:rsidRDefault="001D36FA" w:rsidP="001D36FA">
      <w:pPr>
        <w:pStyle w:val="Geenafstand"/>
        <w:rPr>
          <w:rStyle w:val="plain-0020textchar1"/>
          <w:rFonts w:asciiTheme="minorHAnsi" w:hAnsiTheme="minorHAnsi" w:cstheme="minorHAnsi"/>
          <w:sz w:val="22"/>
          <w:szCs w:val="22"/>
          <w:u w:val="single"/>
          <w:lang w:val="nl-NL"/>
        </w:rPr>
      </w:pPr>
      <w:bookmarkStart w:id="126" w:name="_Toc43117367"/>
    </w:p>
    <w:p w14:paraId="1D1F4794" w14:textId="77777777" w:rsidR="00E97021" w:rsidRPr="00077ED3" w:rsidRDefault="00E97021" w:rsidP="00876FF8">
      <w:pPr>
        <w:jc w:val="both"/>
        <w:rPr>
          <w:rStyle w:val="plain-0020textchar1"/>
          <w:rFonts w:asciiTheme="minorHAnsi" w:hAnsiTheme="minorHAnsi" w:cstheme="minorHAnsi"/>
          <w:sz w:val="22"/>
          <w:szCs w:val="22"/>
          <w:u w:val="single"/>
        </w:rPr>
      </w:pPr>
      <w:r w:rsidRPr="00077ED3">
        <w:rPr>
          <w:rStyle w:val="plain-0020textchar1"/>
          <w:rFonts w:asciiTheme="minorHAnsi" w:hAnsiTheme="minorHAnsi" w:cstheme="minorHAnsi"/>
          <w:sz w:val="22"/>
          <w:szCs w:val="22"/>
          <w:u w:val="single"/>
        </w:rPr>
        <w:t>Tweelingen</w:t>
      </w:r>
      <w:bookmarkEnd w:id="126"/>
    </w:p>
    <w:p w14:paraId="5409C4BE"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Ouders en directie bespreken met elkaar de wens of de kinderen wel of niet bij elkaar in de groep komen.</w:t>
      </w:r>
      <w:r w:rsidR="00AB10E6">
        <w:rPr>
          <w:rStyle w:val="plain-0020textchar1"/>
          <w:rFonts w:asciiTheme="minorHAnsi" w:hAnsiTheme="minorHAnsi" w:cstheme="minorHAnsi"/>
          <w:sz w:val="22"/>
          <w:szCs w:val="22"/>
        </w:rPr>
        <w:t xml:space="preserve"> </w:t>
      </w:r>
      <w:r w:rsidRPr="00077ED3">
        <w:rPr>
          <w:rStyle w:val="plain-0020textchar1"/>
          <w:rFonts w:asciiTheme="minorHAnsi" w:hAnsiTheme="minorHAnsi" w:cstheme="minorHAnsi"/>
          <w:sz w:val="22"/>
          <w:szCs w:val="22"/>
        </w:rPr>
        <w:t xml:space="preserve">Als de kinderen bij elkaar in de groep zitten en de leerkracht ziet een bepaalde afhankelijkheid van </w:t>
      </w:r>
      <w:r w:rsidR="00597942">
        <w:rPr>
          <w:rStyle w:val="plain-0020textchar1"/>
          <w:rFonts w:asciiTheme="minorHAnsi" w:hAnsiTheme="minorHAnsi" w:cstheme="minorHAnsi"/>
          <w:sz w:val="22"/>
          <w:szCs w:val="22"/>
        </w:rPr>
        <w:t>éé</w:t>
      </w:r>
      <w:r w:rsidRPr="00077ED3">
        <w:rPr>
          <w:rStyle w:val="plain-0020textchar1"/>
          <w:rFonts w:asciiTheme="minorHAnsi" w:hAnsiTheme="minorHAnsi" w:cstheme="minorHAnsi"/>
          <w:sz w:val="22"/>
          <w:szCs w:val="22"/>
        </w:rPr>
        <w:t>n of beide leerlingen</w:t>
      </w:r>
      <w:r w:rsidR="004031B6">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dan worden de kinderen ieder in een eigen klas geplaatst.</w:t>
      </w:r>
    </w:p>
    <w:p w14:paraId="15CD8DE9"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Voor de overige richtlijnen rondom aanmelden en inschrijven verwijzen we u naar </w:t>
      </w:r>
      <w:r w:rsidR="00AB10E6">
        <w:rPr>
          <w:rStyle w:val="plain-0020textchar1"/>
          <w:rFonts w:asciiTheme="minorHAnsi" w:hAnsiTheme="minorHAnsi" w:cstheme="minorHAnsi"/>
          <w:sz w:val="22"/>
          <w:szCs w:val="22"/>
        </w:rPr>
        <w:t>‘Inschrijven’</w:t>
      </w:r>
      <w:r w:rsidRPr="00077ED3">
        <w:rPr>
          <w:rStyle w:val="plain-0020textchar1"/>
          <w:rFonts w:asciiTheme="minorHAnsi" w:hAnsiTheme="minorHAnsi" w:cstheme="minorHAnsi"/>
          <w:sz w:val="22"/>
          <w:szCs w:val="22"/>
        </w:rPr>
        <w:t xml:space="preserve">. Deze kunt u vinden op de website onder het kopje </w:t>
      </w:r>
      <w:r w:rsidR="00AB10E6">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Praktisch</w:t>
      </w:r>
      <w:r w:rsidR="00AB10E6">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w:t>
      </w:r>
    </w:p>
    <w:p w14:paraId="09C9D1CE" w14:textId="77777777" w:rsidR="00E97021" w:rsidRPr="00077ED3" w:rsidRDefault="00E97021" w:rsidP="00876FF8">
      <w:pPr>
        <w:jc w:val="both"/>
        <w:rPr>
          <w:rStyle w:val="plain-0020textchar1"/>
          <w:rFonts w:asciiTheme="minorHAnsi" w:hAnsiTheme="minorHAnsi" w:cstheme="minorHAnsi"/>
          <w:sz w:val="22"/>
          <w:szCs w:val="22"/>
          <w:u w:val="single"/>
        </w:rPr>
      </w:pPr>
    </w:p>
    <w:p w14:paraId="1E827B1E" w14:textId="77777777" w:rsidR="00AB10E6" w:rsidRDefault="00AB10E6">
      <w:pPr>
        <w:rPr>
          <w:color w:val="6666FF"/>
        </w:rPr>
      </w:pPr>
      <w:bookmarkStart w:id="127" w:name="_Toc484767104"/>
      <w:bookmarkStart w:id="128" w:name="_Toc485115330"/>
      <w:r>
        <w:rPr>
          <w:color w:val="6666FF"/>
        </w:rPr>
        <w:br w:type="page"/>
      </w:r>
    </w:p>
    <w:p w14:paraId="0EB9F8FB" w14:textId="77777777" w:rsidR="00E97021" w:rsidRPr="00077ED3" w:rsidRDefault="00E97021" w:rsidP="00AB10E6">
      <w:pPr>
        <w:pStyle w:val="Kop2"/>
        <w:rPr>
          <w:color w:val="9999FF"/>
        </w:rPr>
      </w:pPr>
      <w:bookmarkStart w:id="129" w:name="_Toc75520748"/>
      <w:r w:rsidRPr="00077ED3">
        <w:lastRenderedPageBreak/>
        <w:t>Hoofdstuk 5</w:t>
      </w:r>
      <w:r w:rsidR="00164124">
        <w:t xml:space="preserve"> |</w:t>
      </w:r>
      <w:r w:rsidRPr="00077ED3">
        <w:t xml:space="preserve"> Contacten met ouders</w:t>
      </w:r>
      <w:bookmarkEnd w:id="127"/>
      <w:bookmarkEnd w:id="128"/>
      <w:bookmarkEnd w:id="129"/>
    </w:p>
    <w:p w14:paraId="0F9168D0" w14:textId="77777777" w:rsidR="00E97021" w:rsidRPr="00077ED3" w:rsidRDefault="00E97021" w:rsidP="00876FF8">
      <w:pPr>
        <w:jc w:val="both"/>
        <w:rPr>
          <w:rStyle w:val="plain-0020textchar1"/>
          <w:rFonts w:asciiTheme="minorHAnsi" w:eastAsia="Times New Roman" w:hAnsiTheme="minorHAnsi" w:cstheme="minorHAnsi"/>
          <w:b/>
          <w:bCs/>
          <w:vanish/>
          <w:sz w:val="22"/>
          <w:szCs w:val="22"/>
          <w:lang w:eastAsia="nl-NL"/>
        </w:rPr>
      </w:pPr>
    </w:p>
    <w:p w14:paraId="586EACCE" w14:textId="77777777" w:rsidR="00E97021" w:rsidRPr="00077ED3" w:rsidRDefault="00E97021" w:rsidP="00876FF8">
      <w:pPr>
        <w:jc w:val="both"/>
        <w:rPr>
          <w:rStyle w:val="standaardchar1"/>
          <w:rFonts w:asciiTheme="minorHAnsi" w:hAnsiTheme="minorHAnsi" w:cstheme="minorHAnsi"/>
          <w:b/>
          <w:sz w:val="22"/>
          <w:szCs w:val="22"/>
        </w:rPr>
      </w:pPr>
      <w:bookmarkStart w:id="130" w:name="_Toc484767105"/>
    </w:p>
    <w:p w14:paraId="28E85259" w14:textId="77777777" w:rsidR="00E97021" w:rsidRPr="00AB10E6" w:rsidRDefault="00E97021" w:rsidP="00AB10E6">
      <w:pPr>
        <w:pStyle w:val="Kop3"/>
        <w:rPr>
          <w:rStyle w:val="standaardchar1"/>
          <w:rFonts w:asciiTheme="minorHAnsi" w:hAnsiTheme="minorHAnsi"/>
          <w:sz w:val="22"/>
          <w:szCs w:val="22"/>
          <w:u w:val="single"/>
        </w:rPr>
      </w:pPr>
      <w:bookmarkStart w:id="131" w:name="_Toc485115331"/>
      <w:bookmarkStart w:id="132" w:name="_Toc43117368"/>
      <w:bookmarkStart w:id="133" w:name="_Toc75520749"/>
      <w:r w:rsidRPr="00AB10E6">
        <w:rPr>
          <w:rStyle w:val="standaardchar1"/>
          <w:rFonts w:asciiTheme="minorHAnsi" w:hAnsiTheme="minorHAnsi"/>
          <w:sz w:val="22"/>
          <w:szCs w:val="22"/>
          <w:u w:val="single"/>
        </w:rPr>
        <w:t>5.1</w:t>
      </w:r>
      <w:r w:rsidR="00AB10E6" w:rsidRPr="00AB10E6">
        <w:rPr>
          <w:rStyle w:val="standaardchar1"/>
          <w:rFonts w:asciiTheme="minorHAnsi" w:hAnsiTheme="minorHAnsi"/>
          <w:sz w:val="22"/>
          <w:szCs w:val="22"/>
          <w:u w:val="single"/>
        </w:rPr>
        <w:t xml:space="preserve"> </w:t>
      </w:r>
      <w:r w:rsidRPr="00AB10E6">
        <w:rPr>
          <w:rStyle w:val="standaardchar1"/>
          <w:rFonts w:asciiTheme="minorHAnsi" w:hAnsiTheme="minorHAnsi"/>
          <w:sz w:val="22"/>
          <w:szCs w:val="22"/>
          <w:u w:val="single"/>
        </w:rPr>
        <w:t>Oudercontact</w:t>
      </w:r>
      <w:bookmarkEnd w:id="130"/>
      <w:bookmarkEnd w:id="131"/>
      <w:bookmarkEnd w:id="132"/>
      <w:bookmarkEnd w:id="133"/>
    </w:p>
    <w:p w14:paraId="73ABEF4E" w14:textId="77777777" w:rsidR="00E97021" w:rsidRPr="00077ED3" w:rsidRDefault="00E97021" w:rsidP="00876FF8">
      <w:pPr>
        <w:jc w:val="both"/>
        <w:rPr>
          <w:rStyle w:val="standaardchar1"/>
          <w:rFonts w:asciiTheme="minorHAnsi" w:hAnsiTheme="minorHAnsi" w:cstheme="minorHAnsi"/>
          <w:sz w:val="22"/>
          <w:szCs w:val="22"/>
        </w:rPr>
      </w:pPr>
      <w:r w:rsidRPr="00077ED3">
        <w:rPr>
          <w:rStyle w:val="standaardchar1"/>
          <w:rFonts w:asciiTheme="minorHAnsi" w:hAnsiTheme="minorHAnsi" w:cstheme="minorHAnsi"/>
          <w:sz w:val="22"/>
          <w:szCs w:val="22"/>
        </w:rPr>
        <w:t xml:space="preserve">Ouders hebben een deel van de opvoeding van hun kinderen aan de school overgedragen, maar ze spelen in het onderwijs een belangrijke rol. Wij verwachten actieve ouderbetrokkenheid bij het leerproces.  U kent uw kind goed en kunt ons helpen en adviseren bij de aanpak van uw kind op school. </w:t>
      </w:r>
    </w:p>
    <w:p w14:paraId="26086E69" w14:textId="77777777" w:rsidR="00E97021" w:rsidRPr="00077ED3" w:rsidRDefault="00E97021" w:rsidP="00876FF8">
      <w:pPr>
        <w:jc w:val="both"/>
        <w:rPr>
          <w:rStyle w:val="standaardchar1"/>
          <w:rFonts w:asciiTheme="minorHAnsi" w:hAnsiTheme="minorHAnsi" w:cstheme="minorHAnsi"/>
          <w:sz w:val="22"/>
          <w:szCs w:val="22"/>
        </w:rPr>
      </w:pPr>
      <w:r w:rsidRPr="00077ED3">
        <w:rPr>
          <w:rStyle w:val="standaardchar1"/>
          <w:rFonts w:asciiTheme="minorHAnsi" w:hAnsiTheme="minorHAnsi" w:cstheme="minorHAnsi"/>
          <w:sz w:val="22"/>
          <w:szCs w:val="22"/>
        </w:rPr>
        <w:t xml:space="preserve">Daarnaast verwachten wij een respectvol contact </w:t>
      </w:r>
      <w:r w:rsidR="00AB10E6">
        <w:rPr>
          <w:rStyle w:val="standaardchar1"/>
          <w:rFonts w:asciiTheme="minorHAnsi" w:hAnsiTheme="minorHAnsi" w:cstheme="minorHAnsi"/>
          <w:sz w:val="22"/>
          <w:szCs w:val="22"/>
        </w:rPr>
        <w:t>tussen ouders en personeel van D</w:t>
      </w:r>
      <w:r w:rsidRPr="00077ED3">
        <w:rPr>
          <w:rStyle w:val="standaardchar1"/>
          <w:rFonts w:asciiTheme="minorHAnsi" w:hAnsiTheme="minorHAnsi" w:cstheme="minorHAnsi"/>
          <w:sz w:val="22"/>
          <w:szCs w:val="22"/>
        </w:rPr>
        <w:t>e Compositie, samen hebben wij hetzelfde doel. Een open houding naar elkaar toe is een vereiste voor een optimale ontwikkeling van uw kinderen.</w:t>
      </w:r>
    </w:p>
    <w:p w14:paraId="2C807B5A"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Aan het begin van elk schooljaar is er een informatieavond. De leerkracht vertelt met welke leerstof en materialen we werken en hoe een gemiddelde schooldag </w:t>
      </w:r>
      <w:r w:rsidR="00F904D0" w:rsidRPr="00077ED3">
        <w:rPr>
          <w:rStyle w:val="plain-0020textchar1"/>
          <w:rFonts w:asciiTheme="minorHAnsi" w:hAnsiTheme="minorHAnsi" w:cstheme="minorHAnsi"/>
          <w:sz w:val="22"/>
          <w:szCs w:val="22"/>
        </w:rPr>
        <w:t>eruitziet</w:t>
      </w:r>
      <w:r w:rsidRPr="00077ED3">
        <w:rPr>
          <w:rStyle w:val="plain-0020textchar1"/>
          <w:rFonts w:asciiTheme="minorHAnsi" w:hAnsiTheme="minorHAnsi" w:cstheme="minorHAnsi"/>
          <w:sz w:val="22"/>
          <w:szCs w:val="22"/>
        </w:rPr>
        <w:t>. In oktober wordt u uitgenodigd voor het eerste tien-minutengesprek. Het gesprek gaat over de eerste periode die uw kind heeft doorgebracht in de nieuwe groep. In februari en in juni/juli vinden tien-minuten gesprekken plaats over het verslag. In dit verslag worden de resultaten van uw kind opgenomen.</w:t>
      </w:r>
    </w:p>
    <w:p w14:paraId="5808F0EE" w14:textId="77777777" w:rsidR="00E97021" w:rsidRPr="00077ED3" w:rsidRDefault="00E97021" w:rsidP="00876FF8">
      <w:pPr>
        <w:jc w:val="both"/>
      </w:pPr>
      <w:r w:rsidRPr="00077ED3">
        <w:rPr>
          <w:rStyle w:val="plain-0020textchar1"/>
          <w:rFonts w:asciiTheme="minorHAnsi" w:hAnsiTheme="minorHAnsi" w:cstheme="minorHAnsi"/>
          <w:sz w:val="22"/>
          <w:szCs w:val="22"/>
        </w:rPr>
        <w:t xml:space="preserve">Elke school heeft te maken met </w:t>
      </w:r>
      <w:r w:rsidR="006340FF">
        <w:rPr>
          <w:rStyle w:val="plain-0020textchar1"/>
          <w:rFonts w:asciiTheme="minorHAnsi" w:hAnsiTheme="minorHAnsi" w:cstheme="minorHAnsi"/>
          <w:sz w:val="22"/>
          <w:szCs w:val="22"/>
        </w:rPr>
        <w:t xml:space="preserve">zogenaamde </w:t>
      </w:r>
      <w:r w:rsidRPr="00077ED3">
        <w:rPr>
          <w:rStyle w:val="plain-0020textchar1"/>
          <w:rFonts w:asciiTheme="minorHAnsi" w:hAnsiTheme="minorHAnsi" w:cstheme="minorHAnsi"/>
          <w:sz w:val="22"/>
          <w:szCs w:val="22"/>
        </w:rPr>
        <w:t>‘schoolpleingesprekken’</w:t>
      </w:r>
      <w:r w:rsidR="006340FF">
        <w:rPr>
          <w:rStyle w:val="plain-0020textchar1"/>
          <w:rFonts w:asciiTheme="minorHAnsi" w:hAnsiTheme="minorHAnsi" w:cstheme="minorHAnsi"/>
          <w:sz w:val="22"/>
          <w:szCs w:val="22"/>
        </w:rPr>
        <w:t>. D</w:t>
      </w:r>
      <w:r w:rsidRPr="00077ED3">
        <w:rPr>
          <w:rStyle w:val="plain-0020textchar1"/>
          <w:rFonts w:asciiTheme="minorHAnsi" w:hAnsiTheme="minorHAnsi" w:cstheme="minorHAnsi"/>
          <w:sz w:val="22"/>
          <w:szCs w:val="22"/>
        </w:rPr>
        <w:t>eze lossen echter niets op</w:t>
      </w:r>
      <w:r w:rsidR="006340FF">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 een gesprek met de leerkracht meestal wel. Het is altijd mogelijk een afspraak te maken met de leerkracht. Indien het een algemeen probleem</w:t>
      </w:r>
      <w:r w:rsidR="006340FF">
        <w:rPr>
          <w:rStyle w:val="plain-0020textchar1"/>
          <w:rFonts w:asciiTheme="minorHAnsi" w:hAnsiTheme="minorHAnsi" w:cstheme="minorHAnsi"/>
          <w:sz w:val="22"/>
          <w:szCs w:val="22"/>
        </w:rPr>
        <w:t xml:space="preserve"> of </w:t>
      </w:r>
      <w:r w:rsidRPr="00077ED3">
        <w:rPr>
          <w:rStyle w:val="plain-0020textchar1"/>
          <w:rFonts w:asciiTheme="minorHAnsi" w:hAnsiTheme="minorHAnsi" w:cstheme="minorHAnsi"/>
          <w:sz w:val="22"/>
          <w:szCs w:val="22"/>
        </w:rPr>
        <w:t xml:space="preserve">vraag is of als u er met de leerkracht niet uitkomt, dan kunt u uiteraard ook een afspraak maken met de intern begeleider of met </w:t>
      </w:r>
      <w:r w:rsidR="006340FF">
        <w:rPr>
          <w:rStyle w:val="plain-0020textchar1"/>
          <w:rFonts w:asciiTheme="minorHAnsi" w:hAnsiTheme="minorHAnsi" w:cstheme="minorHAnsi"/>
          <w:sz w:val="22"/>
          <w:szCs w:val="22"/>
        </w:rPr>
        <w:t xml:space="preserve">een lid van </w:t>
      </w:r>
      <w:r w:rsidRPr="00077ED3">
        <w:rPr>
          <w:rStyle w:val="plain-0020textchar1"/>
          <w:rFonts w:asciiTheme="minorHAnsi" w:hAnsiTheme="minorHAnsi" w:cstheme="minorHAnsi"/>
          <w:sz w:val="22"/>
          <w:szCs w:val="22"/>
        </w:rPr>
        <w:t>de directie. Algemene communicatie doen wij via</w:t>
      </w:r>
      <w:r w:rsidR="006340FF">
        <w:rPr>
          <w:rStyle w:val="plain-0020textchar1"/>
          <w:rFonts w:asciiTheme="minorHAnsi" w:hAnsiTheme="minorHAnsi" w:cstheme="minorHAnsi"/>
          <w:sz w:val="22"/>
          <w:szCs w:val="22"/>
        </w:rPr>
        <w:t xml:space="preserve"> het communicatieplatform</w:t>
      </w:r>
      <w:r w:rsidRPr="00077ED3">
        <w:rPr>
          <w:rStyle w:val="plain-0020textchar1"/>
          <w:rFonts w:asciiTheme="minorHAnsi" w:hAnsiTheme="minorHAnsi" w:cstheme="minorHAnsi"/>
          <w:sz w:val="22"/>
          <w:szCs w:val="22"/>
        </w:rPr>
        <w:t xml:space="preserve"> </w:t>
      </w:r>
      <w:r w:rsidRPr="006340FF">
        <w:rPr>
          <w:rStyle w:val="plain-0020textchar1"/>
          <w:rFonts w:asciiTheme="minorHAnsi" w:hAnsiTheme="minorHAnsi" w:cstheme="minorHAnsi"/>
          <w:i/>
          <w:sz w:val="22"/>
          <w:szCs w:val="22"/>
        </w:rPr>
        <w:t>Social Schools</w:t>
      </w:r>
      <w:r w:rsidRPr="00077ED3">
        <w:rPr>
          <w:rStyle w:val="plain-0020textchar1"/>
          <w:rFonts w:asciiTheme="minorHAnsi" w:hAnsiTheme="minorHAnsi" w:cstheme="minorHAnsi"/>
          <w:sz w:val="22"/>
          <w:szCs w:val="22"/>
        </w:rPr>
        <w:t>; een digitale omgeving voor alle ouders van de school.</w:t>
      </w:r>
      <w:r w:rsidRPr="00077ED3">
        <w:t xml:space="preserve"> </w:t>
      </w:r>
    </w:p>
    <w:p w14:paraId="6A0FAE01" w14:textId="77777777" w:rsidR="00E97021" w:rsidRPr="0026707D" w:rsidRDefault="00E97021" w:rsidP="00CC20D2">
      <w:pPr>
        <w:pStyle w:val="Geenafstand"/>
        <w:rPr>
          <w:rStyle w:val="plain-0020textchar1"/>
          <w:rFonts w:asciiTheme="minorHAnsi" w:hAnsiTheme="minorHAnsi" w:cstheme="minorHAnsi"/>
          <w:sz w:val="22"/>
          <w:szCs w:val="22"/>
          <w:lang w:val="nl-NL"/>
        </w:rPr>
      </w:pPr>
    </w:p>
    <w:p w14:paraId="76934A81" w14:textId="77777777" w:rsidR="00E97021" w:rsidRPr="006340FF" w:rsidRDefault="00F904D0" w:rsidP="006340FF">
      <w:pPr>
        <w:pStyle w:val="Kop3"/>
        <w:rPr>
          <w:rStyle w:val="plain-0020textchar1"/>
          <w:rFonts w:asciiTheme="minorHAnsi" w:hAnsiTheme="minorHAnsi" w:cstheme="minorHAnsi"/>
          <w:sz w:val="22"/>
          <w:szCs w:val="22"/>
          <w:u w:val="single"/>
        </w:rPr>
      </w:pPr>
      <w:bookmarkStart w:id="134" w:name="_Toc406746360"/>
      <w:bookmarkStart w:id="135" w:name="_Toc485115332"/>
      <w:bookmarkStart w:id="136" w:name="_Toc43117369"/>
      <w:bookmarkStart w:id="137" w:name="_Toc484767106"/>
      <w:bookmarkStart w:id="138" w:name="_Toc75520750"/>
      <w:r w:rsidRPr="006340FF">
        <w:rPr>
          <w:rStyle w:val="plain-0020textchar1"/>
          <w:rFonts w:asciiTheme="minorHAnsi" w:hAnsiTheme="minorHAnsi" w:cstheme="minorHAnsi"/>
          <w:bCs w:val="0"/>
          <w:sz w:val="22"/>
          <w:szCs w:val="22"/>
          <w:u w:val="single"/>
        </w:rPr>
        <w:t>5.2 Communicatie</w:t>
      </w:r>
      <w:r w:rsidR="00E97021" w:rsidRPr="006340FF">
        <w:rPr>
          <w:rStyle w:val="plain-0020textchar1"/>
          <w:rFonts w:asciiTheme="minorHAnsi" w:hAnsiTheme="minorHAnsi" w:cstheme="minorHAnsi"/>
          <w:bCs w:val="0"/>
          <w:sz w:val="22"/>
          <w:szCs w:val="22"/>
          <w:u w:val="single"/>
        </w:rPr>
        <w:t xml:space="preserve"> met </w:t>
      </w:r>
      <w:r w:rsidR="006340FF">
        <w:rPr>
          <w:rStyle w:val="plain-0020textchar1"/>
          <w:rFonts w:asciiTheme="minorHAnsi" w:hAnsiTheme="minorHAnsi" w:cstheme="minorHAnsi"/>
          <w:bCs w:val="0"/>
          <w:sz w:val="22"/>
          <w:szCs w:val="22"/>
          <w:u w:val="single"/>
        </w:rPr>
        <w:t>(</w:t>
      </w:r>
      <w:r w:rsidR="00E97021" w:rsidRPr="006340FF">
        <w:rPr>
          <w:rStyle w:val="plain-0020textchar1"/>
          <w:rFonts w:asciiTheme="minorHAnsi" w:hAnsiTheme="minorHAnsi" w:cstheme="minorHAnsi"/>
          <w:bCs w:val="0"/>
          <w:sz w:val="22"/>
          <w:szCs w:val="22"/>
          <w:u w:val="single"/>
        </w:rPr>
        <w:t>gescheiden</w:t>
      </w:r>
      <w:r w:rsidR="006340FF">
        <w:rPr>
          <w:rStyle w:val="plain-0020textchar1"/>
          <w:rFonts w:asciiTheme="minorHAnsi" w:hAnsiTheme="minorHAnsi" w:cstheme="minorHAnsi"/>
          <w:bCs w:val="0"/>
          <w:sz w:val="22"/>
          <w:szCs w:val="22"/>
          <w:u w:val="single"/>
        </w:rPr>
        <w:t>)</w:t>
      </w:r>
      <w:r w:rsidR="00E97021" w:rsidRPr="006340FF">
        <w:rPr>
          <w:rStyle w:val="plain-0020textchar1"/>
          <w:rFonts w:asciiTheme="minorHAnsi" w:hAnsiTheme="minorHAnsi" w:cstheme="minorHAnsi"/>
          <w:sz w:val="22"/>
          <w:szCs w:val="22"/>
          <w:u w:val="single"/>
        </w:rPr>
        <w:t xml:space="preserve"> ouders</w:t>
      </w:r>
      <w:bookmarkEnd w:id="134"/>
      <w:bookmarkEnd w:id="135"/>
      <w:bookmarkEnd w:id="136"/>
      <w:bookmarkEnd w:id="137"/>
      <w:bookmarkEnd w:id="138"/>
    </w:p>
    <w:p w14:paraId="0B9E3785"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De school heeft informatieplicht naar beide (gescheiden) ouders toe. Het gaat om informatieplicht, niet om overlegplicht. De wetgever heeft bepaald dat de ouder die het gezag heeft, de andere ouder op de hoogte stelt omtrent gewicht</w:t>
      </w:r>
      <w:r w:rsidR="006340FF">
        <w:rPr>
          <w:rStyle w:val="plain-0020textchar1"/>
          <w:rFonts w:asciiTheme="minorHAnsi" w:hAnsiTheme="minorHAnsi" w:cstheme="minorHAnsi"/>
          <w:sz w:val="22"/>
          <w:szCs w:val="22"/>
        </w:rPr>
        <w:t>ige beslissingen. Op D</w:t>
      </w:r>
      <w:r w:rsidRPr="00077ED3">
        <w:rPr>
          <w:rStyle w:val="plain-0020textchar1"/>
          <w:rFonts w:asciiTheme="minorHAnsi" w:hAnsiTheme="minorHAnsi" w:cstheme="minorHAnsi"/>
          <w:sz w:val="22"/>
          <w:szCs w:val="22"/>
        </w:rPr>
        <w:t>e Compositie gelden de volgende afspraken:</w:t>
      </w:r>
    </w:p>
    <w:p w14:paraId="4FC49825" w14:textId="77777777" w:rsidR="00E97021" w:rsidRPr="006340FF" w:rsidRDefault="00E97021" w:rsidP="006340FF">
      <w:pPr>
        <w:pStyle w:val="Lijstalinea"/>
        <w:numPr>
          <w:ilvl w:val="0"/>
          <w:numId w:val="31"/>
        </w:numPr>
        <w:jc w:val="both"/>
        <w:rPr>
          <w:rStyle w:val="plain-0020textchar1"/>
          <w:rFonts w:asciiTheme="minorHAnsi" w:hAnsiTheme="minorHAnsi" w:cstheme="minorHAnsi"/>
          <w:sz w:val="22"/>
          <w:szCs w:val="22"/>
        </w:rPr>
      </w:pPr>
      <w:r w:rsidRPr="006340FF">
        <w:rPr>
          <w:rStyle w:val="plain-0020textchar1"/>
          <w:rFonts w:asciiTheme="minorHAnsi" w:hAnsiTheme="minorHAnsi" w:cstheme="minorHAnsi"/>
          <w:sz w:val="22"/>
          <w:szCs w:val="22"/>
        </w:rPr>
        <w:t>Van de ouders wordt verwacht dat ze de school tijdig en volledig informeren over relevante veranderingen in de thuissituatie van de leerling;</w:t>
      </w:r>
    </w:p>
    <w:p w14:paraId="440DB170" w14:textId="77777777" w:rsidR="00E97021" w:rsidRPr="006340FF" w:rsidRDefault="00E97021" w:rsidP="006340FF">
      <w:pPr>
        <w:pStyle w:val="Lijstalinea"/>
        <w:numPr>
          <w:ilvl w:val="0"/>
          <w:numId w:val="31"/>
        </w:numPr>
        <w:jc w:val="both"/>
        <w:rPr>
          <w:rStyle w:val="plain-0020textchar1"/>
          <w:rFonts w:asciiTheme="minorHAnsi" w:hAnsiTheme="minorHAnsi" w:cstheme="minorHAnsi"/>
          <w:sz w:val="22"/>
          <w:szCs w:val="22"/>
        </w:rPr>
      </w:pPr>
      <w:r w:rsidRPr="006340FF">
        <w:rPr>
          <w:rStyle w:val="plain-0020textchar1"/>
          <w:rFonts w:asciiTheme="minorHAnsi" w:hAnsiTheme="minorHAnsi" w:cstheme="minorHAnsi"/>
          <w:sz w:val="22"/>
          <w:szCs w:val="22"/>
        </w:rPr>
        <w:t>Het is van belang om de leerkracht op de hoogte te stellen van de regeling rondom de scheiding m.b.t. de kinderen;</w:t>
      </w:r>
    </w:p>
    <w:p w14:paraId="5C5CE20A" w14:textId="77777777" w:rsidR="00E97021" w:rsidRPr="006340FF" w:rsidRDefault="00E97021" w:rsidP="006340FF">
      <w:pPr>
        <w:pStyle w:val="Lijstalinea"/>
        <w:numPr>
          <w:ilvl w:val="0"/>
          <w:numId w:val="31"/>
        </w:numPr>
        <w:jc w:val="both"/>
        <w:rPr>
          <w:rStyle w:val="plain-0020textchar1"/>
          <w:rFonts w:asciiTheme="minorHAnsi" w:hAnsiTheme="minorHAnsi" w:cstheme="minorHAnsi"/>
          <w:sz w:val="22"/>
          <w:szCs w:val="22"/>
        </w:rPr>
      </w:pPr>
      <w:r w:rsidRPr="006340FF">
        <w:rPr>
          <w:rStyle w:val="plain-0020textchar1"/>
          <w:rFonts w:asciiTheme="minorHAnsi" w:hAnsiTheme="minorHAnsi" w:cstheme="minorHAnsi"/>
          <w:sz w:val="22"/>
          <w:szCs w:val="22"/>
        </w:rPr>
        <w:t>Schriftelijke informatie gaat mee naar de ouder waar de kinderen op die dag zijn;</w:t>
      </w:r>
    </w:p>
    <w:p w14:paraId="725876FE" w14:textId="77777777" w:rsidR="00E97021" w:rsidRPr="006340FF" w:rsidRDefault="00E97021" w:rsidP="006340FF">
      <w:pPr>
        <w:pStyle w:val="Lijstalinea"/>
        <w:numPr>
          <w:ilvl w:val="0"/>
          <w:numId w:val="31"/>
        </w:numPr>
        <w:jc w:val="both"/>
        <w:rPr>
          <w:rStyle w:val="plain-0020textchar1"/>
          <w:rFonts w:asciiTheme="minorHAnsi" w:hAnsiTheme="minorHAnsi" w:cstheme="minorHAnsi"/>
          <w:sz w:val="22"/>
          <w:szCs w:val="22"/>
        </w:rPr>
      </w:pPr>
      <w:r w:rsidRPr="006340FF">
        <w:rPr>
          <w:rStyle w:val="plain-0020textchar1"/>
          <w:rFonts w:asciiTheme="minorHAnsi" w:hAnsiTheme="minorHAnsi" w:cstheme="minorHAnsi"/>
          <w:sz w:val="22"/>
          <w:szCs w:val="22"/>
        </w:rPr>
        <w:t>Digitale informatie kan naar beide ouders worden verzonden, als beide ouders zich aan het account van hun kind hebben gekoppeld</w:t>
      </w:r>
    </w:p>
    <w:p w14:paraId="46D9D48D" w14:textId="77777777" w:rsidR="00E97021" w:rsidRDefault="00E97021" w:rsidP="006340FF">
      <w:pPr>
        <w:pStyle w:val="Lijstalinea"/>
        <w:numPr>
          <w:ilvl w:val="0"/>
          <w:numId w:val="31"/>
        </w:numPr>
        <w:jc w:val="both"/>
        <w:rPr>
          <w:rStyle w:val="plain-0020textchar1"/>
          <w:rFonts w:asciiTheme="minorHAnsi" w:hAnsiTheme="minorHAnsi" w:cstheme="minorHAnsi"/>
          <w:sz w:val="22"/>
          <w:szCs w:val="22"/>
        </w:rPr>
      </w:pPr>
      <w:r w:rsidRPr="006340FF">
        <w:rPr>
          <w:rStyle w:val="plain-0020textchar1"/>
          <w:rFonts w:asciiTheme="minorHAnsi" w:hAnsiTheme="minorHAnsi" w:cstheme="minorHAnsi"/>
          <w:sz w:val="22"/>
          <w:szCs w:val="22"/>
        </w:rPr>
        <w:t>Het is de eigen verantwoordelijkheid van de betreffende ouder om de andere ouder hiervan op de hoogte te stellen;</w:t>
      </w:r>
    </w:p>
    <w:p w14:paraId="2DBBFCD1" w14:textId="77777777" w:rsidR="006340FF" w:rsidRPr="006340FF" w:rsidRDefault="006340FF" w:rsidP="006340FF">
      <w:pPr>
        <w:pStyle w:val="Lijstalinea"/>
        <w:jc w:val="both"/>
        <w:rPr>
          <w:rStyle w:val="plain-0020textchar1"/>
          <w:rFonts w:asciiTheme="minorHAnsi" w:hAnsiTheme="minorHAnsi" w:cstheme="minorHAnsi"/>
          <w:sz w:val="22"/>
          <w:szCs w:val="22"/>
        </w:rPr>
      </w:pPr>
    </w:p>
    <w:p w14:paraId="3A6E37B8" w14:textId="483038CF"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We gaan er van uit dat ouders samen naar gesprekken komen. Wanneer dit niet mogelijk is, is het aan de ouders om te bepalen wie de ouderavond</w:t>
      </w:r>
      <w:r w:rsidR="00F904D0">
        <w:rPr>
          <w:rStyle w:val="plain-0020textchar1"/>
          <w:rFonts w:asciiTheme="minorHAnsi" w:hAnsiTheme="minorHAnsi" w:cstheme="minorHAnsi"/>
          <w:sz w:val="22"/>
          <w:szCs w:val="22"/>
        </w:rPr>
        <w:t xml:space="preserve"> of het oudergesprek</w:t>
      </w:r>
      <w:r w:rsidRPr="00077ED3">
        <w:rPr>
          <w:rStyle w:val="plain-0020textchar1"/>
          <w:rFonts w:asciiTheme="minorHAnsi" w:hAnsiTheme="minorHAnsi" w:cstheme="minorHAnsi"/>
          <w:sz w:val="22"/>
          <w:szCs w:val="22"/>
        </w:rPr>
        <w:t xml:space="preserve"> bezoekt. De ouder die het gesprek met de leerkracht voert, is dus verantwoordelijk voor het doorgeven van de informatie aan de andere ouder.</w:t>
      </w:r>
      <w:r w:rsidR="005308B4">
        <w:rPr>
          <w:rStyle w:val="plain-0020textchar1"/>
          <w:rFonts w:asciiTheme="minorHAnsi" w:hAnsiTheme="minorHAnsi" w:cstheme="minorHAnsi"/>
          <w:sz w:val="22"/>
          <w:szCs w:val="22"/>
        </w:rPr>
        <w:t xml:space="preserve"> </w:t>
      </w:r>
      <w:r w:rsidRPr="00077ED3">
        <w:rPr>
          <w:rStyle w:val="plain-0020textchar1"/>
          <w:rFonts w:asciiTheme="minorHAnsi" w:hAnsiTheme="minorHAnsi" w:cstheme="minorHAnsi"/>
          <w:sz w:val="22"/>
          <w:szCs w:val="22"/>
        </w:rPr>
        <w:t xml:space="preserve">Voor meer informatie zie </w:t>
      </w:r>
      <w:hyperlink w:anchor="bijlage5" w:history="1">
        <w:r w:rsidRPr="00077ED3">
          <w:rPr>
            <w:rStyle w:val="Hyperlink"/>
            <w:rFonts w:cstheme="minorHAnsi"/>
          </w:rPr>
          <w:t>bijlage 5</w:t>
        </w:r>
      </w:hyperlink>
      <w:r w:rsidRPr="00077ED3">
        <w:rPr>
          <w:rStyle w:val="plain-0020textchar1"/>
          <w:rFonts w:asciiTheme="minorHAnsi" w:hAnsiTheme="minorHAnsi" w:cstheme="minorHAnsi"/>
          <w:sz w:val="22"/>
          <w:szCs w:val="22"/>
        </w:rPr>
        <w:t>.</w:t>
      </w:r>
    </w:p>
    <w:p w14:paraId="315C50D5" w14:textId="77777777" w:rsidR="00E97021" w:rsidRPr="006340FF" w:rsidRDefault="00E97021" w:rsidP="006340FF">
      <w:pPr>
        <w:pStyle w:val="Kop3"/>
      </w:pPr>
      <w:bookmarkStart w:id="139" w:name="_Toc406746361"/>
      <w:bookmarkStart w:id="140" w:name="_Toc485115333"/>
      <w:bookmarkStart w:id="141" w:name="_Toc43117370"/>
      <w:bookmarkStart w:id="142" w:name="_Toc75520751"/>
      <w:r w:rsidRPr="006340FF">
        <w:rPr>
          <w:rStyle w:val="plain-0020textchar1"/>
          <w:rFonts w:asciiTheme="minorHAnsi" w:hAnsiTheme="minorHAnsi" w:cstheme="minorHAnsi"/>
          <w:bCs w:val="0"/>
          <w:sz w:val="22"/>
          <w:szCs w:val="22"/>
          <w:u w:val="single"/>
        </w:rPr>
        <w:t>5.3</w:t>
      </w:r>
      <w:bookmarkStart w:id="143" w:name="_Toc484767107"/>
      <w:r w:rsidR="006340FF" w:rsidRPr="006340FF">
        <w:rPr>
          <w:rStyle w:val="plain-0020textchar1"/>
          <w:rFonts w:asciiTheme="minorHAnsi" w:hAnsiTheme="minorHAnsi" w:cstheme="minorHAnsi"/>
          <w:bCs w:val="0"/>
          <w:sz w:val="22"/>
          <w:szCs w:val="22"/>
          <w:u w:val="single"/>
        </w:rPr>
        <w:t xml:space="preserve"> </w:t>
      </w:r>
      <w:r w:rsidRPr="006340FF">
        <w:rPr>
          <w:rStyle w:val="plain-0020textchar1"/>
          <w:rFonts w:asciiTheme="minorHAnsi" w:hAnsiTheme="minorHAnsi" w:cstheme="minorHAnsi"/>
          <w:bCs w:val="0"/>
          <w:sz w:val="22"/>
          <w:szCs w:val="22"/>
          <w:u w:val="single"/>
        </w:rPr>
        <w:t>Inspraak en ouderbetrokkenheid</w:t>
      </w:r>
      <w:bookmarkEnd w:id="139"/>
      <w:bookmarkEnd w:id="140"/>
      <w:bookmarkEnd w:id="141"/>
      <w:bookmarkEnd w:id="142"/>
      <w:bookmarkEnd w:id="143"/>
    </w:p>
    <w:p w14:paraId="3D95BDB1"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Er zijn verschillende organen in de school waarin ouders hun betrokkenheid kunnen laten blijken:</w:t>
      </w:r>
    </w:p>
    <w:p w14:paraId="349AFFA0" w14:textId="77777777" w:rsidR="00E97021" w:rsidRPr="00077ED3" w:rsidRDefault="006340FF" w:rsidP="00876FF8">
      <w:pPr>
        <w:jc w:val="both"/>
        <w:rPr>
          <w:rStyle w:val="plain-0020textchar1"/>
          <w:rFonts w:asciiTheme="minorHAnsi" w:hAnsiTheme="minorHAnsi" w:cstheme="minorHAnsi"/>
          <w:sz w:val="22"/>
          <w:szCs w:val="22"/>
        </w:rPr>
      </w:pPr>
      <w:r>
        <w:rPr>
          <w:rStyle w:val="plain-0020textchar1"/>
          <w:rFonts w:asciiTheme="minorHAnsi" w:hAnsiTheme="minorHAnsi" w:cstheme="minorHAnsi"/>
          <w:sz w:val="22"/>
          <w:szCs w:val="22"/>
        </w:rPr>
        <w:t xml:space="preserve">De </w:t>
      </w:r>
      <w:r w:rsidR="00E97021" w:rsidRPr="00077ED3">
        <w:rPr>
          <w:rStyle w:val="plain-0020textchar1"/>
          <w:rFonts w:asciiTheme="minorHAnsi" w:hAnsiTheme="minorHAnsi" w:cstheme="minorHAnsi"/>
          <w:sz w:val="22"/>
          <w:szCs w:val="22"/>
        </w:rPr>
        <w:t>Medezeggenschapsraad (MR) bestaat uit gekozen ouders en teaml</w:t>
      </w:r>
      <w:r>
        <w:rPr>
          <w:rStyle w:val="plain-0020textchar1"/>
          <w:rFonts w:asciiTheme="minorHAnsi" w:hAnsiTheme="minorHAnsi" w:cstheme="minorHAnsi"/>
          <w:sz w:val="22"/>
          <w:szCs w:val="22"/>
        </w:rPr>
        <w:t>eden. De MR heeft instemmings- en</w:t>
      </w:r>
      <w:r w:rsidR="00E97021" w:rsidRPr="00077ED3">
        <w:rPr>
          <w:rStyle w:val="plain-0020textchar1"/>
          <w:rFonts w:asciiTheme="minorHAnsi" w:hAnsiTheme="minorHAnsi" w:cstheme="minorHAnsi"/>
          <w:sz w:val="22"/>
          <w:szCs w:val="22"/>
        </w:rPr>
        <w:t xml:space="preserve"> adviesrecht over het onderwijs aan uw kind en een groot aantal beleidszaken. De vergaderingen zijn een aantal keer per jaar en openbaar voor ouders. De agenda en notulen van de vergaderingen staan op de website.</w:t>
      </w:r>
    </w:p>
    <w:p w14:paraId="394D6C2D"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Ouder</w:t>
      </w:r>
      <w:r w:rsidR="00E662BA">
        <w:rPr>
          <w:rStyle w:val="plain-0020textchar1"/>
          <w:rFonts w:asciiTheme="minorHAnsi" w:hAnsiTheme="minorHAnsi" w:cstheme="minorHAnsi"/>
          <w:sz w:val="22"/>
          <w:szCs w:val="22"/>
        </w:rPr>
        <w:t>commissie</w:t>
      </w:r>
      <w:r w:rsidRPr="00077ED3">
        <w:rPr>
          <w:rStyle w:val="plain-0020textchar1"/>
          <w:rFonts w:asciiTheme="minorHAnsi" w:hAnsiTheme="minorHAnsi" w:cstheme="minorHAnsi"/>
          <w:sz w:val="22"/>
          <w:szCs w:val="22"/>
        </w:rPr>
        <w:t xml:space="preserve"> (O</w:t>
      </w:r>
      <w:r w:rsidR="00E662BA">
        <w:rPr>
          <w:rStyle w:val="plain-0020textchar1"/>
          <w:rFonts w:asciiTheme="minorHAnsi" w:hAnsiTheme="minorHAnsi" w:cstheme="minorHAnsi"/>
          <w:sz w:val="22"/>
          <w:szCs w:val="22"/>
        </w:rPr>
        <w:t>C</w:t>
      </w:r>
      <w:r w:rsidRPr="00077ED3">
        <w:rPr>
          <w:rStyle w:val="plain-0020textchar1"/>
          <w:rFonts w:asciiTheme="minorHAnsi" w:hAnsiTheme="minorHAnsi" w:cstheme="minorHAnsi"/>
          <w:sz w:val="22"/>
          <w:szCs w:val="22"/>
        </w:rPr>
        <w:t>) organiseert samen met teamleden a</w:t>
      </w:r>
      <w:r w:rsidR="006340FF">
        <w:rPr>
          <w:rStyle w:val="plain-0020textchar1"/>
          <w:rFonts w:asciiTheme="minorHAnsi" w:hAnsiTheme="minorHAnsi" w:cstheme="minorHAnsi"/>
          <w:sz w:val="22"/>
          <w:szCs w:val="22"/>
        </w:rPr>
        <w:t>ctiviteiten zoals Sinterklaas, K</w:t>
      </w:r>
      <w:r w:rsidRPr="00077ED3">
        <w:rPr>
          <w:rStyle w:val="plain-0020textchar1"/>
          <w:rFonts w:asciiTheme="minorHAnsi" w:hAnsiTheme="minorHAnsi" w:cstheme="minorHAnsi"/>
          <w:sz w:val="22"/>
          <w:szCs w:val="22"/>
        </w:rPr>
        <w:t xml:space="preserve">erst en </w:t>
      </w:r>
      <w:r w:rsidR="006340FF">
        <w:rPr>
          <w:rStyle w:val="plain-0020textchar1"/>
          <w:rFonts w:asciiTheme="minorHAnsi" w:hAnsiTheme="minorHAnsi" w:cstheme="minorHAnsi"/>
          <w:sz w:val="22"/>
          <w:szCs w:val="22"/>
        </w:rPr>
        <w:t>allerhande (</w:t>
      </w:r>
      <w:r w:rsidRPr="00077ED3">
        <w:rPr>
          <w:rStyle w:val="plain-0020textchar1"/>
          <w:rFonts w:asciiTheme="minorHAnsi" w:hAnsiTheme="minorHAnsi" w:cstheme="minorHAnsi"/>
          <w:sz w:val="22"/>
          <w:szCs w:val="22"/>
        </w:rPr>
        <w:t>sport</w:t>
      </w:r>
      <w:r w:rsidR="006340FF">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activiteiten. De vergaderingen worden bijgewoond door een aantal ouders en </w:t>
      </w:r>
      <w:r w:rsidR="006340FF">
        <w:rPr>
          <w:rStyle w:val="plain-0020textchar1"/>
          <w:rFonts w:asciiTheme="minorHAnsi" w:hAnsiTheme="minorHAnsi" w:cstheme="minorHAnsi"/>
          <w:sz w:val="22"/>
          <w:szCs w:val="22"/>
        </w:rPr>
        <w:t>twee</w:t>
      </w:r>
      <w:r w:rsidRPr="00077ED3">
        <w:rPr>
          <w:rStyle w:val="plain-0020textchar1"/>
          <w:rFonts w:asciiTheme="minorHAnsi" w:hAnsiTheme="minorHAnsi" w:cstheme="minorHAnsi"/>
          <w:sz w:val="22"/>
          <w:szCs w:val="22"/>
        </w:rPr>
        <w:t xml:space="preserve"> leden van het team.</w:t>
      </w:r>
    </w:p>
    <w:p w14:paraId="6A3BC606"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Ouders kunnen op allerlei manieren hulp bieden aan school door bijvoorbeeld te helpen bij het lezen,</w:t>
      </w:r>
      <w:r w:rsidR="00E662BA">
        <w:rPr>
          <w:rStyle w:val="plain-0020textchar1"/>
          <w:rFonts w:asciiTheme="minorHAnsi" w:hAnsiTheme="minorHAnsi" w:cstheme="minorHAnsi"/>
          <w:sz w:val="22"/>
          <w:szCs w:val="22"/>
        </w:rPr>
        <w:t xml:space="preserve"> het</w:t>
      </w:r>
      <w:r w:rsidR="00517875">
        <w:rPr>
          <w:rStyle w:val="plain-0020textchar1"/>
          <w:rFonts w:asciiTheme="minorHAnsi" w:hAnsiTheme="minorHAnsi" w:cstheme="minorHAnsi"/>
          <w:sz w:val="22"/>
          <w:szCs w:val="22"/>
        </w:rPr>
        <w:t xml:space="preserve"> begeleiden van leerlingen in de</w:t>
      </w:r>
      <w:r w:rsidR="00E662BA">
        <w:rPr>
          <w:rStyle w:val="plain-0020textchar1"/>
          <w:rFonts w:asciiTheme="minorHAnsi" w:hAnsiTheme="minorHAnsi" w:cstheme="minorHAnsi"/>
          <w:sz w:val="22"/>
          <w:szCs w:val="22"/>
        </w:rPr>
        <w:t xml:space="preserve"> </w:t>
      </w:r>
      <w:r w:rsidR="00517875">
        <w:rPr>
          <w:rStyle w:val="plain-0020textchar1"/>
          <w:rFonts w:asciiTheme="minorHAnsi" w:hAnsiTheme="minorHAnsi" w:cstheme="minorHAnsi"/>
          <w:sz w:val="22"/>
          <w:szCs w:val="22"/>
        </w:rPr>
        <w:t>school</w:t>
      </w:r>
      <w:r w:rsidR="00E662BA">
        <w:rPr>
          <w:rStyle w:val="plain-0020textchar1"/>
          <w:rFonts w:asciiTheme="minorHAnsi" w:hAnsiTheme="minorHAnsi" w:cstheme="minorHAnsi"/>
          <w:sz w:val="22"/>
          <w:szCs w:val="22"/>
        </w:rPr>
        <w:t>bibliotheek,</w:t>
      </w:r>
      <w:r w:rsidRPr="00077ED3">
        <w:rPr>
          <w:rStyle w:val="plain-0020textchar1"/>
          <w:rFonts w:asciiTheme="minorHAnsi" w:hAnsiTheme="minorHAnsi" w:cstheme="minorHAnsi"/>
          <w:sz w:val="22"/>
          <w:szCs w:val="22"/>
        </w:rPr>
        <w:t xml:space="preserve"> schoolreis, sportdag, luizencontrole, voorlezen. U kunt zich opgeven bij de leerkracht van uw kind. Wij waarderen het zeer dat veel ouders ieder jaar hun hulp aanbieden!</w:t>
      </w:r>
    </w:p>
    <w:p w14:paraId="1228BF8E" w14:textId="77777777" w:rsidR="00E339FE" w:rsidRDefault="00E339FE">
      <w:pPr>
        <w:rPr>
          <w:b/>
          <w:color w:val="6666FF"/>
        </w:rPr>
      </w:pPr>
      <w:bookmarkStart w:id="144" w:name="_Toc484767109"/>
      <w:bookmarkStart w:id="145" w:name="_Toc485115335"/>
      <w:bookmarkStart w:id="146" w:name="_Toc43117372"/>
      <w:r>
        <w:rPr>
          <w:b/>
          <w:color w:val="6666FF"/>
        </w:rPr>
        <w:br w:type="page"/>
      </w:r>
    </w:p>
    <w:p w14:paraId="4049693A" w14:textId="77777777" w:rsidR="00E97021" w:rsidRPr="00164124" w:rsidRDefault="00164124" w:rsidP="00BA18D8">
      <w:pPr>
        <w:pStyle w:val="Kop2"/>
        <w:rPr>
          <w:b/>
        </w:rPr>
      </w:pPr>
      <w:bookmarkStart w:id="147" w:name="_Toc75520752"/>
      <w:r w:rsidRPr="00164124">
        <w:rPr>
          <w:b/>
        </w:rPr>
        <w:lastRenderedPageBreak/>
        <w:t>Hoofdstuk 6 |</w:t>
      </w:r>
      <w:r w:rsidR="00E97021" w:rsidRPr="00164124">
        <w:rPr>
          <w:b/>
        </w:rPr>
        <w:t xml:space="preserve"> De ontwikkeling en resultaten van het onderwijs</w:t>
      </w:r>
      <w:bookmarkEnd w:id="144"/>
      <w:bookmarkEnd w:id="145"/>
      <w:bookmarkEnd w:id="146"/>
      <w:bookmarkEnd w:id="147"/>
    </w:p>
    <w:p w14:paraId="5B56AA37" w14:textId="77777777" w:rsidR="00E97021" w:rsidRDefault="00E97021" w:rsidP="00E339FE">
      <w:pPr>
        <w:pStyle w:val="Kop3"/>
        <w:rPr>
          <w:rStyle w:val="plain-0020textchar1"/>
          <w:rFonts w:asciiTheme="minorHAnsi" w:eastAsia="Times New Roman" w:hAnsiTheme="minorHAnsi" w:cstheme="minorHAnsi"/>
          <w:bCs w:val="0"/>
          <w:sz w:val="22"/>
          <w:szCs w:val="22"/>
          <w:u w:val="single"/>
          <w:lang w:eastAsia="nl-NL"/>
        </w:rPr>
      </w:pPr>
    </w:p>
    <w:p w14:paraId="26CCD926" w14:textId="77777777" w:rsidR="00E97021" w:rsidRPr="00E339FE" w:rsidRDefault="00E97021" w:rsidP="00E339FE">
      <w:pPr>
        <w:pStyle w:val="Kop3"/>
      </w:pPr>
      <w:bookmarkStart w:id="148" w:name="_Toc484767110"/>
      <w:bookmarkStart w:id="149" w:name="_Toc485115336"/>
      <w:bookmarkStart w:id="150" w:name="_Toc43117373"/>
      <w:bookmarkStart w:id="151" w:name="_Toc75520753"/>
      <w:r w:rsidRPr="00E339FE">
        <w:rPr>
          <w:rStyle w:val="plain-0020textchar1"/>
          <w:rFonts w:asciiTheme="minorHAnsi" w:hAnsiTheme="minorHAnsi" w:cstheme="minorHAnsi"/>
          <w:bCs w:val="0"/>
          <w:sz w:val="22"/>
          <w:szCs w:val="22"/>
          <w:u w:val="single"/>
        </w:rPr>
        <w:t>6.1. Schoolontwikkeling en kwaliteitszorg</w:t>
      </w:r>
      <w:bookmarkEnd w:id="148"/>
      <w:bookmarkEnd w:id="149"/>
      <w:bookmarkEnd w:id="150"/>
      <w:bookmarkEnd w:id="151"/>
    </w:p>
    <w:p w14:paraId="1BB34021" w14:textId="77777777" w:rsidR="00E97021" w:rsidRPr="00077ED3" w:rsidRDefault="00E97021" w:rsidP="00876FF8">
      <w:pPr>
        <w:jc w:val="both"/>
      </w:pPr>
      <w:r w:rsidRPr="00077ED3">
        <w:t>Elke vier jaar wordt een schoolplan geschreven waarin de doelstellingen voor de komende jaren staan. Hiervan afgeleid volgt een jaarplan. Deze plannen vormen de leidraad voor de ontwikkeling van onze school. School- en jaarplan moeten worden goedgekeurd door de MR en ons bestuur.</w:t>
      </w:r>
    </w:p>
    <w:p w14:paraId="46AFE3BE" w14:textId="77777777" w:rsidR="00E97021" w:rsidRPr="00077ED3" w:rsidRDefault="00E339FE" w:rsidP="00876FF8">
      <w:pPr>
        <w:jc w:val="both"/>
      </w:pPr>
      <w:r>
        <w:t>De v</w:t>
      </w:r>
      <w:r w:rsidR="00E97021" w:rsidRPr="00077ED3">
        <w:t>erbetering van de kwaliteit en daarmee van de resultaten van ons onderwijs staat centraal. Deze hebben wij als volgt georganiseerd:</w:t>
      </w:r>
    </w:p>
    <w:p w14:paraId="64C0BAE0" w14:textId="77777777" w:rsidR="00E97021" w:rsidRPr="00077ED3" w:rsidRDefault="00004BC1" w:rsidP="00876FF8">
      <w:pPr>
        <w:jc w:val="both"/>
      </w:pPr>
      <w:r>
        <w:t>Zelfevaluatie (elke vier</w:t>
      </w:r>
      <w:r w:rsidR="00E97021" w:rsidRPr="00077ED3">
        <w:t xml:space="preserve"> jaar) wordt gestuurd door een onderzoeksvraag vanuit onderwijsdoelen. Bij de zelfevaluatie maken wij onder meer gebruik van modules voor kwaliteitszorg die zijn gebaseerd op het kader van de onderwijsinspectie;</w:t>
      </w:r>
    </w:p>
    <w:p w14:paraId="50CE0ED2" w14:textId="77777777" w:rsidR="00E97021" w:rsidRPr="00077ED3" w:rsidRDefault="00E97021" w:rsidP="00876FF8">
      <w:pPr>
        <w:jc w:val="both"/>
      </w:pPr>
      <w:r w:rsidRPr="00077ED3">
        <w:t>Tevredenheidsonderzoeken bij ouders, leerlingen (hogere groepen) en personeel;</w:t>
      </w:r>
    </w:p>
    <w:p w14:paraId="0C1B7A44" w14:textId="77777777" w:rsidR="00E97021" w:rsidRPr="00077ED3" w:rsidRDefault="00E97021" w:rsidP="00876FF8">
      <w:pPr>
        <w:jc w:val="both"/>
      </w:pPr>
      <w:r w:rsidRPr="00077ED3">
        <w:t xml:space="preserve">Analyse van </w:t>
      </w:r>
      <w:proofErr w:type="spellStart"/>
      <w:r w:rsidRPr="00077ED3">
        <w:t>toetsresultaten</w:t>
      </w:r>
      <w:proofErr w:type="spellEnd"/>
      <w:r w:rsidRPr="00077ED3">
        <w:t xml:space="preserve"> (meerdere keren per schooljaar). Wij analyseren de resultaten van de </w:t>
      </w:r>
      <w:proofErr w:type="spellStart"/>
      <w:r w:rsidRPr="00077ED3">
        <w:t>methodegebonden</w:t>
      </w:r>
      <w:proofErr w:type="spellEnd"/>
      <w:r w:rsidRPr="00077ED3">
        <w:t xml:space="preserve"> toetsen en de citotoetsen in samenhang met het onderwijsleerproces;</w:t>
      </w:r>
    </w:p>
    <w:p w14:paraId="152E2C5E" w14:textId="77777777" w:rsidR="00E97021" w:rsidRPr="00077ED3" w:rsidRDefault="00E97021" w:rsidP="00876FF8">
      <w:pPr>
        <w:jc w:val="both"/>
      </w:pPr>
      <w:r w:rsidRPr="00077ED3">
        <w:t>Werkgroepen en vakcoördinatoren zijn verantwoordelijk voor het verbeteren van het onderwijs en het bijhouden van nieuwe ontwikkelingen;</w:t>
      </w:r>
    </w:p>
    <w:p w14:paraId="2768C554" w14:textId="77777777" w:rsidR="00E97021" w:rsidRPr="00077ED3" w:rsidRDefault="00E97021" w:rsidP="00876FF8">
      <w:pPr>
        <w:jc w:val="both"/>
      </w:pPr>
      <w:r w:rsidRPr="00077ED3">
        <w:t>Borging, bespreking van onderdelen en afspraken van het onderwijs in bouw- en teamvergaderingen staan in borgingsdocumenten</w:t>
      </w:r>
      <w:r w:rsidR="001B6376">
        <w:t xml:space="preserve"> waarin we de afspraken vastleggen</w:t>
      </w:r>
      <w:r w:rsidRPr="00077ED3">
        <w:t>;</w:t>
      </w:r>
    </w:p>
    <w:p w14:paraId="7966DD50" w14:textId="77777777" w:rsidR="00E97021" w:rsidRPr="00077ED3" w:rsidRDefault="00E97021" w:rsidP="00876FF8">
      <w:pPr>
        <w:jc w:val="both"/>
        <w:rPr>
          <w:b/>
        </w:rPr>
      </w:pPr>
      <w:r w:rsidRPr="00077ED3">
        <w:t>Observaties van leerkrachten door directie, intern begeleiders of consultants/onderwijsbegeleiders of door leerkrachten onderling (collegiale consultatie);</w:t>
      </w:r>
    </w:p>
    <w:p w14:paraId="7A452FEF" w14:textId="77777777" w:rsidR="00E97021" w:rsidRPr="00077ED3" w:rsidRDefault="00E97021" w:rsidP="00876FF8">
      <w:pPr>
        <w:jc w:val="both"/>
        <w:rPr>
          <w:b/>
        </w:rPr>
      </w:pPr>
      <w:r w:rsidRPr="00077ED3">
        <w:t>Evaluaties</w:t>
      </w:r>
      <w:r w:rsidR="002909ED">
        <w:t>:</w:t>
      </w:r>
      <w:r w:rsidRPr="00077ED3">
        <w:t xml:space="preserve"> alle verbetertrajecten worden een aantal keer per jaar geëvalueerd.</w:t>
      </w:r>
    </w:p>
    <w:p w14:paraId="4B4CD6FD" w14:textId="77777777" w:rsidR="00E97021" w:rsidRPr="00077ED3" w:rsidRDefault="00E97021" w:rsidP="00876FF8">
      <w:pPr>
        <w:jc w:val="both"/>
        <w:rPr>
          <w:b/>
        </w:rPr>
      </w:pPr>
    </w:p>
    <w:p w14:paraId="5DE088CA" w14:textId="77777777" w:rsidR="00E97021" w:rsidRPr="00004BC1" w:rsidRDefault="00004BC1" w:rsidP="00004BC1">
      <w:pPr>
        <w:pStyle w:val="Kop3"/>
        <w:rPr>
          <w:rStyle w:val="plain-0020textchar1"/>
          <w:rFonts w:asciiTheme="minorHAnsi" w:hAnsiTheme="minorHAnsi" w:cstheme="minorHAnsi"/>
          <w:sz w:val="22"/>
          <w:szCs w:val="22"/>
          <w:u w:val="single"/>
        </w:rPr>
      </w:pPr>
      <w:bookmarkStart w:id="152" w:name="_Toc406746368"/>
      <w:bookmarkStart w:id="153" w:name="_Toc484767111"/>
      <w:bookmarkStart w:id="154" w:name="_Toc485115337"/>
      <w:bookmarkStart w:id="155" w:name="_Toc43117374"/>
      <w:bookmarkStart w:id="156" w:name="_Toc75520754"/>
      <w:r>
        <w:rPr>
          <w:rStyle w:val="plain-0020textchar1"/>
          <w:rFonts w:asciiTheme="minorHAnsi" w:hAnsiTheme="minorHAnsi" w:cstheme="minorHAnsi"/>
          <w:sz w:val="22"/>
          <w:szCs w:val="22"/>
          <w:u w:val="single"/>
        </w:rPr>
        <w:t xml:space="preserve">6.2. </w:t>
      </w:r>
      <w:r w:rsidR="00E97021" w:rsidRPr="00004BC1">
        <w:rPr>
          <w:rStyle w:val="plain-0020textchar1"/>
          <w:rFonts w:asciiTheme="minorHAnsi" w:hAnsiTheme="minorHAnsi" w:cstheme="minorHAnsi"/>
          <w:sz w:val="22"/>
          <w:szCs w:val="22"/>
          <w:u w:val="single"/>
        </w:rPr>
        <w:t>Inspectie van het onderwijs</w:t>
      </w:r>
      <w:bookmarkEnd w:id="152"/>
      <w:bookmarkEnd w:id="153"/>
      <w:bookmarkEnd w:id="154"/>
      <w:bookmarkEnd w:id="155"/>
      <w:bookmarkEnd w:id="156"/>
      <w:r w:rsidR="00E97021" w:rsidRPr="00004BC1">
        <w:rPr>
          <w:rStyle w:val="plain-0020textchar1"/>
          <w:rFonts w:asciiTheme="minorHAnsi" w:hAnsiTheme="minorHAnsi" w:cstheme="minorHAnsi"/>
          <w:sz w:val="22"/>
          <w:szCs w:val="22"/>
          <w:u w:val="single"/>
        </w:rPr>
        <w:t xml:space="preserve"> </w:t>
      </w:r>
    </w:p>
    <w:p w14:paraId="09ECA845" w14:textId="77777777" w:rsidR="00E97021" w:rsidRPr="00077ED3" w:rsidRDefault="00E97021" w:rsidP="00876FF8">
      <w:pPr>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 xml:space="preserve">In juni 2018 heeft de inspectie De Compositie bezocht. Het bezoek is afgelegd vanwege de verplichting van de inspectie om scholen voor primair onderwijs ten minste eenmaal per vier jaar te bezoeken. Tijdens het onderzoek heeft de inspectie de kwaliteit van het onderwijs op de school beoordeeld op 14 standaarden en bepaald of de school de belangrijke onderdelen van het onderwijs van voldoende kwaliteit biedt. Deze standaarden hebben onder andere betrekking op de resultaten en de ontwikkeling van leerlingen, de zorg en begeleiding, op kwaliteitszorg, veiligheid en pedagogisch klimaat. De Compositie heeft een voldoende gekregen. Het volledige rapport is te bekijken op internet, op de site van de onderwijsinspectie </w:t>
      </w:r>
      <w:hyperlink r:id="rId18" w:history="1">
        <w:r w:rsidRPr="00077ED3">
          <w:rPr>
            <w:rStyle w:val="plain-0020textchar1"/>
            <w:rFonts w:asciiTheme="minorHAnsi" w:hAnsiTheme="minorHAnsi" w:cstheme="minorHAnsi"/>
            <w:sz w:val="22"/>
            <w:szCs w:val="22"/>
          </w:rPr>
          <w:t>www.onderwijsinspectie.nl</w:t>
        </w:r>
      </w:hyperlink>
      <w:r w:rsidRPr="00077ED3">
        <w:rPr>
          <w:rStyle w:val="plain-0020textchar1"/>
          <w:rFonts w:asciiTheme="minorHAnsi" w:hAnsiTheme="minorHAnsi" w:cstheme="minorHAnsi"/>
          <w:sz w:val="22"/>
          <w:szCs w:val="22"/>
        </w:rPr>
        <w:t>.</w:t>
      </w:r>
    </w:p>
    <w:p w14:paraId="57000E58" w14:textId="6B06B6DB" w:rsidR="00E97021" w:rsidRDefault="00E97021" w:rsidP="00876FF8">
      <w:pPr>
        <w:jc w:val="both"/>
        <w:rPr>
          <w:b/>
        </w:rPr>
      </w:pPr>
    </w:p>
    <w:p w14:paraId="7BA1DC34" w14:textId="0BC3F8E4" w:rsidR="00255A0E" w:rsidRDefault="00255A0E" w:rsidP="00876FF8">
      <w:pPr>
        <w:jc w:val="both"/>
        <w:rPr>
          <w:b/>
        </w:rPr>
      </w:pPr>
    </w:p>
    <w:p w14:paraId="782FE8E3" w14:textId="77777777" w:rsidR="00255A0E" w:rsidRPr="00077ED3" w:rsidRDefault="00255A0E" w:rsidP="00876FF8">
      <w:pPr>
        <w:jc w:val="both"/>
        <w:rPr>
          <w:b/>
        </w:rPr>
      </w:pPr>
    </w:p>
    <w:p w14:paraId="38333769" w14:textId="77777777" w:rsidR="00E97021" w:rsidRPr="00004BC1" w:rsidRDefault="00E97021" w:rsidP="00E97021">
      <w:pPr>
        <w:pStyle w:val="Tekstzonderopmaak11"/>
        <w:ind w:right="89"/>
        <w:jc w:val="both"/>
        <w:outlineLvl w:val="1"/>
        <w:rPr>
          <w:rStyle w:val="plain-0020textchar1"/>
          <w:rFonts w:asciiTheme="minorHAnsi" w:hAnsiTheme="minorHAnsi" w:cstheme="minorHAnsi"/>
          <w:sz w:val="22"/>
          <w:szCs w:val="22"/>
          <w:u w:val="single"/>
        </w:rPr>
      </w:pPr>
      <w:bookmarkStart w:id="157" w:name="_Toc484767112"/>
      <w:bookmarkStart w:id="158" w:name="_Toc485115338"/>
      <w:bookmarkStart w:id="159" w:name="_Toc43117375"/>
      <w:bookmarkStart w:id="160" w:name="_Toc75520755"/>
      <w:r w:rsidRPr="00004BC1">
        <w:rPr>
          <w:rStyle w:val="plain-0020textchar1"/>
          <w:rFonts w:asciiTheme="minorHAnsi" w:hAnsiTheme="minorHAnsi" w:cstheme="minorHAnsi"/>
          <w:bCs/>
          <w:sz w:val="22"/>
          <w:szCs w:val="22"/>
          <w:u w:val="single"/>
        </w:rPr>
        <w:t>6.3. De resultaten van ons onderwijs</w:t>
      </w:r>
      <w:bookmarkEnd w:id="157"/>
      <w:bookmarkEnd w:id="158"/>
      <w:bookmarkEnd w:id="159"/>
      <w:bookmarkEnd w:id="160"/>
    </w:p>
    <w:p w14:paraId="1FE19123" w14:textId="77777777" w:rsidR="00E97021" w:rsidRPr="00077ED3" w:rsidRDefault="00E97021" w:rsidP="00E97021">
      <w:pPr>
        <w:pStyle w:val="Tekstzonderopmaak11"/>
        <w:ind w:left="360" w:right="89"/>
        <w:jc w:val="both"/>
        <w:rPr>
          <w:rStyle w:val="plain-0020textchar1"/>
          <w:rFonts w:asciiTheme="minorHAnsi" w:hAnsiTheme="minorHAnsi" w:cstheme="minorHAnsi"/>
          <w:sz w:val="22"/>
          <w:szCs w:val="22"/>
        </w:rPr>
      </w:pPr>
    </w:p>
    <w:p w14:paraId="2B89A4F6" w14:textId="77777777" w:rsidR="00E97021" w:rsidRPr="00077ED3" w:rsidRDefault="00E97021" w:rsidP="00E97021">
      <w:pPr>
        <w:pStyle w:val="Tekstzonderopmaak11"/>
        <w:ind w:right="89"/>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Uitstroom naar het voortgezet onderwijs:</w:t>
      </w:r>
    </w:p>
    <w:p w14:paraId="5A8A4283" w14:textId="77777777" w:rsidR="00E97021" w:rsidRPr="00077ED3" w:rsidRDefault="00E97021" w:rsidP="00E97021">
      <w:pPr>
        <w:pStyle w:val="Tekstzonderopmaak11"/>
        <w:ind w:right="89"/>
        <w:jc w:val="both"/>
        <w:rPr>
          <w:rStyle w:val="plain-0020textchar1"/>
          <w:rFonts w:asciiTheme="minorHAnsi" w:hAnsiTheme="minorHAnsi" w:cstheme="minorHAnsi"/>
          <w:sz w:val="22"/>
          <w:szCs w:val="22"/>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708"/>
        <w:gridCol w:w="817"/>
        <w:gridCol w:w="708"/>
        <w:gridCol w:w="846"/>
        <w:gridCol w:w="850"/>
        <w:gridCol w:w="851"/>
        <w:gridCol w:w="1425"/>
        <w:gridCol w:w="993"/>
      </w:tblGrid>
      <w:tr w:rsidR="007F4621" w:rsidRPr="008F4378" w14:paraId="69915E81" w14:textId="77777777" w:rsidTr="007F4621">
        <w:trPr>
          <w:cantSplit/>
          <w:trHeight w:val="495"/>
          <w:jc w:val="center"/>
        </w:trPr>
        <w:tc>
          <w:tcPr>
            <w:tcW w:w="1878" w:type="dxa"/>
            <w:shd w:val="clear" w:color="auto" w:fill="D5DCE4" w:themeFill="text2" w:themeFillTint="33"/>
            <w:textDirection w:val="btLr"/>
          </w:tcPr>
          <w:p w14:paraId="052690EE" w14:textId="77777777" w:rsidR="007F4621" w:rsidRPr="008F4378"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113" w:right="113"/>
              <w:rPr>
                <w:rFonts w:asciiTheme="minorHAnsi" w:hAnsiTheme="minorHAnsi" w:cstheme="minorHAnsi"/>
                <w:b/>
                <w:color w:val="FF0000"/>
                <w:szCs w:val="22"/>
              </w:rPr>
            </w:pPr>
          </w:p>
        </w:tc>
        <w:tc>
          <w:tcPr>
            <w:tcW w:w="1525" w:type="dxa"/>
            <w:gridSpan w:val="2"/>
            <w:shd w:val="clear" w:color="auto" w:fill="D5DCE4" w:themeFill="text2" w:themeFillTint="33"/>
            <w:vAlign w:val="center"/>
          </w:tcPr>
          <w:p w14:paraId="3392BF2C" w14:textId="77777777" w:rsidR="007F4621" w:rsidRPr="007F4621" w:rsidRDefault="007F4621" w:rsidP="007F4621">
            <w:pPr>
              <w:pStyle w:val="Geenafstand"/>
              <w:jc w:val="center"/>
              <w:rPr>
                <w:b/>
              </w:rPr>
            </w:pPr>
            <w:r w:rsidRPr="007F4621">
              <w:rPr>
                <w:b/>
              </w:rPr>
              <w:t>2017-2018</w:t>
            </w:r>
          </w:p>
        </w:tc>
        <w:tc>
          <w:tcPr>
            <w:tcW w:w="1554" w:type="dxa"/>
            <w:gridSpan w:val="2"/>
            <w:shd w:val="clear" w:color="auto" w:fill="D5DCE4" w:themeFill="text2" w:themeFillTint="33"/>
            <w:vAlign w:val="center"/>
          </w:tcPr>
          <w:p w14:paraId="1FBCC41E" w14:textId="77777777" w:rsidR="007F4621" w:rsidRPr="007F4621" w:rsidRDefault="007F4621" w:rsidP="007F4621">
            <w:pPr>
              <w:pStyle w:val="Geenafstand"/>
              <w:jc w:val="center"/>
              <w:rPr>
                <w:b/>
              </w:rPr>
            </w:pPr>
            <w:r w:rsidRPr="007F4621">
              <w:rPr>
                <w:b/>
              </w:rPr>
              <w:t>2018-2019</w:t>
            </w:r>
          </w:p>
        </w:tc>
        <w:tc>
          <w:tcPr>
            <w:tcW w:w="1701" w:type="dxa"/>
            <w:gridSpan w:val="2"/>
            <w:shd w:val="clear" w:color="auto" w:fill="D5DCE4" w:themeFill="text2" w:themeFillTint="33"/>
            <w:vAlign w:val="center"/>
          </w:tcPr>
          <w:p w14:paraId="27BC712A" w14:textId="77777777" w:rsidR="007F4621" w:rsidRPr="007F4621" w:rsidRDefault="007F4621" w:rsidP="007F4621">
            <w:pPr>
              <w:pStyle w:val="Geenafstand"/>
              <w:jc w:val="center"/>
              <w:rPr>
                <w:b/>
              </w:rPr>
            </w:pPr>
            <w:r w:rsidRPr="007F4621">
              <w:rPr>
                <w:b/>
              </w:rPr>
              <w:t>2019-2020</w:t>
            </w:r>
          </w:p>
        </w:tc>
        <w:tc>
          <w:tcPr>
            <w:tcW w:w="2418" w:type="dxa"/>
            <w:gridSpan w:val="2"/>
            <w:shd w:val="clear" w:color="auto" w:fill="D5DCE4" w:themeFill="text2" w:themeFillTint="33"/>
            <w:vAlign w:val="center"/>
          </w:tcPr>
          <w:p w14:paraId="034E2FEE" w14:textId="77777777" w:rsidR="007F4621" w:rsidRPr="007F4621" w:rsidRDefault="007F4621" w:rsidP="007F4621">
            <w:pPr>
              <w:pStyle w:val="Geenafstand"/>
              <w:jc w:val="center"/>
              <w:rPr>
                <w:b/>
              </w:rPr>
            </w:pPr>
            <w:r w:rsidRPr="007F4621">
              <w:rPr>
                <w:b/>
              </w:rPr>
              <w:t>2020-2021</w:t>
            </w:r>
          </w:p>
        </w:tc>
      </w:tr>
      <w:tr w:rsidR="007F4621" w:rsidRPr="008F4378" w14:paraId="68ACD9D7" w14:textId="77777777" w:rsidTr="007F4621">
        <w:trPr>
          <w:cantSplit/>
          <w:trHeight w:val="1134"/>
          <w:jc w:val="center"/>
        </w:trPr>
        <w:tc>
          <w:tcPr>
            <w:tcW w:w="1878" w:type="dxa"/>
            <w:shd w:val="clear" w:color="auto" w:fill="D5DCE4" w:themeFill="text2" w:themeFillTint="33"/>
            <w:textDirection w:val="btLr"/>
          </w:tcPr>
          <w:p w14:paraId="08E358AE" w14:textId="77777777" w:rsidR="007F4621" w:rsidRPr="008F4378"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113" w:right="113"/>
              <w:rPr>
                <w:rFonts w:asciiTheme="minorHAnsi" w:hAnsiTheme="minorHAnsi" w:cstheme="minorHAnsi"/>
                <w:b/>
                <w:color w:val="FF0000"/>
                <w:szCs w:val="22"/>
              </w:rPr>
            </w:pPr>
          </w:p>
        </w:tc>
        <w:tc>
          <w:tcPr>
            <w:tcW w:w="708" w:type="dxa"/>
            <w:shd w:val="clear" w:color="auto" w:fill="D5DCE4" w:themeFill="text2" w:themeFillTint="33"/>
            <w:textDirection w:val="btLr"/>
            <w:vAlign w:val="center"/>
          </w:tcPr>
          <w:p w14:paraId="14CDBF37" w14:textId="77777777" w:rsidR="007F4621" w:rsidRPr="007F4621" w:rsidRDefault="007F4621" w:rsidP="007F4621">
            <w:pPr>
              <w:ind w:left="113" w:right="113"/>
              <w:jc w:val="center"/>
              <w:rPr>
                <w:rFonts w:cstheme="minorHAnsi"/>
              </w:rPr>
            </w:pPr>
            <w:r w:rsidRPr="007F4621">
              <w:rPr>
                <w:rFonts w:cstheme="minorHAnsi"/>
              </w:rPr>
              <w:t>Aantal leerlingen</w:t>
            </w:r>
          </w:p>
        </w:tc>
        <w:tc>
          <w:tcPr>
            <w:tcW w:w="817" w:type="dxa"/>
            <w:shd w:val="clear" w:color="auto" w:fill="D5DCE4" w:themeFill="text2" w:themeFillTint="33"/>
            <w:textDirection w:val="btLr"/>
            <w:vAlign w:val="center"/>
          </w:tcPr>
          <w:p w14:paraId="342D56B5" w14:textId="77777777" w:rsidR="007F4621" w:rsidRPr="007F4621" w:rsidRDefault="007F4621" w:rsidP="007F4621">
            <w:pPr>
              <w:ind w:left="113" w:right="113"/>
              <w:jc w:val="center"/>
              <w:rPr>
                <w:rFonts w:cstheme="minorHAnsi"/>
              </w:rPr>
            </w:pPr>
            <w:r w:rsidRPr="007F4621">
              <w:rPr>
                <w:rFonts w:cstheme="minorHAnsi"/>
              </w:rPr>
              <w:t>%</w:t>
            </w:r>
          </w:p>
        </w:tc>
        <w:tc>
          <w:tcPr>
            <w:tcW w:w="708" w:type="dxa"/>
            <w:shd w:val="clear" w:color="auto" w:fill="D5DCE4" w:themeFill="text2" w:themeFillTint="33"/>
            <w:textDirection w:val="btLr"/>
            <w:vAlign w:val="center"/>
          </w:tcPr>
          <w:p w14:paraId="4A641A4C" w14:textId="77777777" w:rsidR="007F4621" w:rsidRPr="007F4621" w:rsidRDefault="007F4621" w:rsidP="007F4621">
            <w:pPr>
              <w:ind w:left="113" w:right="113"/>
              <w:jc w:val="center"/>
              <w:rPr>
                <w:rFonts w:cstheme="minorHAnsi"/>
              </w:rPr>
            </w:pPr>
            <w:r w:rsidRPr="007F4621">
              <w:rPr>
                <w:rFonts w:cstheme="minorHAnsi"/>
              </w:rPr>
              <w:t>Aantal leerlingen</w:t>
            </w:r>
          </w:p>
        </w:tc>
        <w:tc>
          <w:tcPr>
            <w:tcW w:w="846" w:type="dxa"/>
            <w:shd w:val="clear" w:color="auto" w:fill="D5DCE4" w:themeFill="text2" w:themeFillTint="33"/>
            <w:textDirection w:val="btLr"/>
            <w:vAlign w:val="center"/>
          </w:tcPr>
          <w:p w14:paraId="7D51A674" w14:textId="77777777" w:rsidR="007F4621" w:rsidRPr="007F4621" w:rsidRDefault="007F4621" w:rsidP="007F4621">
            <w:pPr>
              <w:ind w:left="113" w:right="113"/>
              <w:jc w:val="center"/>
              <w:rPr>
                <w:rFonts w:cstheme="minorHAnsi"/>
              </w:rPr>
            </w:pPr>
            <w:r w:rsidRPr="007F4621">
              <w:rPr>
                <w:rFonts w:cstheme="minorHAnsi"/>
              </w:rPr>
              <w:t>%</w:t>
            </w:r>
          </w:p>
        </w:tc>
        <w:tc>
          <w:tcPr>
            <w:tcW w:w="850" w:type="dxa"/>
            <w:shd w:val="clear" w:color="auto" w:fill="D5DCE4" w:themeFill="text2" w:themeFillTint="33"/>
            <w:textDirection w:val="btLr"/>
            <w:vAlign w:val="center"/>
          </w:tcPr>
          <w:p w14:paraId="406BAFF8" w14:textId="77777777" w:rsidR="007F4621" w:rsidRPr="007F4621" w:rsidRDefault="007F4621" w:rsidP="007F4621">
            <w:pPr>
              <w:ind w:left="113" w:right="113"/>
              <w:jc w:val="center"/>
              <w:rPr>
                <w:rFonts w:cstheme="minorHAnsi"/>
              </w:rPr>
            </w:pPr>
            <w:r w:rsidRPr="007F4621">
              <w:rPr>
                <w:rFonts w:cstheme="minorHAnsi"/>
              </w:rPr>
              <w:t>Aantal leerlingen</w:t>
            </w:r>
          </w:p>
        </w:tc>
        <w:tc>
          <w:tcPr>
            <w:tcW w:w="851" w:type="dxa"/>
            <w:shd w:val="clear" w:color="auto" w:fill="D5DCE4" w:themeFill="text2" w:themeFillTint="33"/>
            <w:textDirection w:val="btLr"/>
            <w:vAlign w:val="center"/>
          </w:tcPr>
          <w:p w14:paraId="7E4A926F" w14:textId="77777777" w:rsidR="007F4621" w:rsidRPr="007F4621" w:rsidRDefault="007F4621" w:rsidP="007F4621">
            <w:pPr>
              <w:ind w:left="113" w:right="113"/>
              <w:jc w:val="center"/>
              <w:rPr>
                <w:rFonts w:cstheme="minorHAnsi"/>
              </w:rPr>
            </w:pPr>
            <w:r w:rsidRPr="007F4621">
              <w:rPr>
                <w:rFonts w:cstheme="minorHAnsi"/>
              </w:rPr>
              <w:t>%</w:t>
            </w:r>
          </w:p>
        </w:tc>
        <w:tc>
          <w:tcPr>
            <w:tcW w:w="1425" w:type="dxa"/>
            <w:shd w:val="clear" w:color="auto" w:fill="D5DCE4" w:themeFill="text2" w:themeFillTint="33"/>
            <w:textDirection w:val="btLr"/>
            <w:vAlign w:val="center"/>
          </w:tcPr>
          <w:p w14:paraId="0DE0A842" w14:textId="77777777" w:rsidR="007F4621" w:rsidRPr="007F4621" w:rsidRDefault="007F4621" w:rsidP="007F4621">
            <w:pPr>
              <w:ind w:left="113" w:right="113"/>
              <w:jc w:val="center"/>
              <w:rPr>
                <w:rFonts w:cstheme="minorHAnsi"/>
              </w:rPr>
            </w:pPr>
            <w:r w:rsidRPr="007F4621">
              <w:rPr>
                <w:rFonts w:cstheme="minorHAnsi"/>
              </w:rPr>
              <w:t>Aantal leerlingen</w:t>
            </w:r>
          </w:p>
        </w:tc>
        <w:tc>
          <w:tcPr>
            <w:tcW w:w="993" w:type="dxa"/>
            <w:shd w:val="clear" w:color="auto" w:fill="D5DCE4" w:themeFill="text2" w:themeFillTint="33"/>
            <w:textDirection w:val="btLr"/>
            <w:vAlign w:val="center"/>
          </w:tcPr>
          <w:p w14:paraId="7EA3B03C" w14:textId="77777777" w:rsidR="007F4621" w:rsidRPr="007F4621" w:rsidRDefault="007F4621" w:rsidP="007F4621">
            <w:pPr>
              <w:ind w:left="113" w:right="113"/>
              <w:jc w:val="center"/>
              <w:rPr>
                <w:rFonts w:cstheme="minorHAnsi"/>
              </w:rPr>
            </w:pPr>
            <w:r w:rsidRPr="007F4621">
              <w:rPr>
                <w:rFonts w:cstheme="minorHAnsi"/>
              </w:rPr>
              <w:t>%</w:t>
            </w:r>
          </w:p>
        </w:tc>
      </w:tr>
      <w:tr w:rsidR="007F4621" w:rsidRPr="008F4378" w14:paraId="5C0743C8" w14:textId="77777777" w:rsidTr="00CC20D2">
        <w:trPr>
          <w:trHeight w:hRule="exact" w:val="516"/>
          <w:jc w:val="center"/>
        </w:trPr>
        <w:tc>
          <w:tcPr>
            <w:tcW w:w="1878" w:type="dxa"/>
            <w:vAlign w:val="center"/>
          </w:tcPr>
          <w:p w14:paraId="4A2E0A9C" w14:textId="77777777" w:rsidR="007F4621" w:rsidRPr="007F4621" w:rsidRDefault="007F4621" w:rsidP="007F4621">
            <w:pPr>
              <w:pStyle w:val="Standaard10"/>
              <w:tabs>
                <w:tab w:val="left" w:pos="708"/>
                <w:tab w:val="left" w:pos="1416"/>
                <w:tab w:val="left" w:pos="2055"/>
                <w:tab w:val="left" w:pos="2124"/>
                <w:tab w:val="left" w:pos="2832"/>
                <w:tab w:val="left" w:pos="3540"/>
                <w:tab w:val="left" w:pos="4248"/>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Praktijkonderwijs</w:t>
            </w:r>
          </w:p>
          <w:p w14:paraId="6359E606" w14:textId="77777777" w:rsidR="007F4621" w:rsidRPr="007F4621" w:rsidRDefault="007F4621" w:rsidP="007F4621">
            <w:pPr>
              <w:pStyle w:val="Standaard10"/>
              <w:tabs>
                <w:tab w:val="left" w:pos="708"/>
                <w:tab w:val="left" w:pos="1416"/>
                <w:tab w:val="left" w:pos="2055"/>
                <w:tab w:val="left" w:pos="2124"/>
                <w:tab w:val="left" w:pos="2832"/>
                <w:tab w:val="left" w:pos="3540"/>
                <w:tab w:val="left" w:pos="4248"/>
                <w:tab w:val="left" w:pos="5664"/>
                <w:tab w:val="left" w:pos="6372"/>
                <w:tab w:val="left" w:pos="7080"/>
                <w:tab w:val="left" w:pos="7788"/>
                <w:tab w:val="left" w:pos="8496"/>
              </w:tabs>
              <w:spacing w:after="0" w:line="240" w:lineRule="auto"/>
              <w:rPr>
                <w:rFonts w:asciiTheme="minorHAnsi" w:hAnsiTheme="minorHAnsi" w:cstheme="minorHAnsi"/>
                <w:color w:val="auto"/>
                <w:szCs w:val="22"/>
              </w:rPr>
            </w:pPr>
          </w:p>
          <w:p w14:paraId="0ADA6ED7" w14:textId="77777777" w:rsidR="007F4621" w:rsidRPr="007F4621" w:rsidRDefault="007F4621" w:rsidP="007F4621">
            <w:pPr>
              <w:pStyle w:val="Standaard10"/>
              <w:tabs>
                <w:tab w:val="left" w:pos="708"/>
                <w:tab w:val="left" w:pos="1416"/>
                <w:tab w:val="left" w:pos="2055"/>
                <w:tab w:val="left" w:pos="2124"/>
                <w:tab w:val="left" w:pos="2832"/>
                <w:tab w:val="left" w:pos="3540"/>
                <w:tab w:val="left" w:pos="4248"/>
                <w:tab w:val="left" w:pos="5664"/>
                <w:tab w:val="left" w:pos="6372"/>
                <w:tab w:val="left" w:pos="7080"/>
                <w:tab w:val="left" w:pos="7788"/>
                <w:tab w:val="left" w:pos="8496"/>
              </w:tabs>
              <w:spacing w:after="0" w:line="240" w:lineRule="auto"/>
              <w:rPr>
                <w:rFonts w:asciiTheme="minorHAnsi" w:hAnsiTheme="minorHAnsi" w:cstheme="minorHAnsi"/>
                <w:color w:val="auto"/>
                <w:szCs w:val="22"/>
              </w:rPr>
            </w:pPr>
          </w:p>
        </w:tc>
        <w:tc>
          <w:tcPr>
            <w:tcW w:w="708" w:type="dxa"/>
            <w:shd w:val="clear" w:color="auto" w:fill="auto"/>
            <w:vAlign w:val="center"/>
          </w:tcPr>
          <w:p w14:paraId="78DAEED7" w14:textId="77777777" w:rsidR="007F4621" w:rsidRPr="007F4621" w:rsidRDefault="007F4621" w:rsidP="007F4621">
            <w:pPr>
              <w:jc w:val="center"/>
              <w:rPr>
                <w:rFonts w:cstheme="minorHAnsi"/>
              </w:rPr>
            </w:pPr>
            <w:r w:rsidRPr="007F4621">
              <w:rPr>
                <w:rFonts w:cstheme="minorHAnsi"/>
              </w:rPr>
              <w:t>0</w:t>
            </w:r>
          </w:p>
        </w:tc>
        <w:tc>
          <w:tcPr>
            <w:tcW w:w="817" w:type="dxa"/>
            <w:shd w:val="clear" w:color="auto" w:fill="auto"/>
            <w:vAlign w:val="center"/>
          </w:tcPr>
          <w:p w14:paraId="0209ABEA" w14:textId="77777777" w:rsidR="007F4621" w:rsidRPr="007F4621" w:rsidRDefault="007F4621" w:rsidP="007F4621">
            <w:pPr>
              <w:jc w:val="center"/>
              <w:rPr>
                <w:rFonts w:cstheme="minorHAnsi"/>
              </w:rPr>
            </w:pPr>
            <w:r w:rsidRPr="007F4621">
              <w:rPr>
                <w:rFonts w:cstheme="minorHAnsi"/>
              </w:rPr>
              <w:t>0</w:t>
            </w:r>
          </w:p>
        </w:tc>
        <w:tc>
          <w:tcPr>
            <w:tcW w:w="708" w:type="dxa"/>
            <w:vAlign w:val="center"/>
          </w:tcPr>
          <w:p w14:paraId="4814E296" w14:textId="77777777" w:rsidR="007F4621" w:rsidRPr="007F4621" w:rsidRDefault="007F4621" w:rsidP="007F4621">
            <w:pPr>
              <w:jc w:val="center"/>
              <w:rPr>
                <w:rFonts w:cstheme="minorHAnsi"/>
              </w:rPr>
            </w:pPr>
            <w:r w:rsidRPr="007F4621">
              <w:rPr>
                <w:rFonts w:cstheme="minorHAnsi"/>
              </w:rPr>
              <w:t>1</w:t>
            </w:r>
          </w:p>
        </w:tc>
        <w:tc>
          <w:tcPr>
            <w:tcW w:w="846" w:type="dxa"/>
            <w:vAlign w:val="center"/>
          </w:tcPr>
          <w:p w14:paraId="64455F45" w14:textId="77777777" w:rsidR="007F4621" w:rsidRPr="007F4621" w:rsidRDefault="007F4621" w:rsidP="007F4621">
            <w:pPr>
              <w:jc w:val="center"/>
              <w:rPr>
                <w:rFonts w:cstheme="minorHAnsi"/>
              </w:rPr>
            </w:pPr>
            <w:r w:rsidRPr="007F4621">
              <w:rPr>
                <w:rFonts w:cstheme="minorHAnsi"/>
              </w:rPr>
              <w:t>1.7</w:t>
            </w:r>
          </w:p>
        </w:tc>
        <w:tc>
          <w:tcPr>
            <w:tcW w:w="850" w:type="dxa"/>
            <w:vAlign w:val="center"/>
          </w:tcPr>
          <w:p w14:paraId="5464D58C" w14:textId="77777777" w:rsidR="007F4621" w:rsidRPr="007F4621" w:rsidRDefault="007F4621" w:rsidP="007F4621">
            <w:pPr>
              <w:jc w:val="center"/>
              <w:rPr>
                <w:rFonts w:cstheme="minorHAnsi"/>
              </w:rPr>
            </w:pPr>
            <w:r w:rsidRPr="007F4621">
              <w:rPr>
                <w:rFonts w:cstheme="minorHAnsi"/>
              </w:rPr>
              <w:t>0</w:t>
            </w:r>
          </w:p>
        </w:tc>
        <w:tc>
          <w:tcPr>
            <w:tcW w:w="851" w:type="dxa"/>
            <w:vAlign w:val="center"/>
          </w:tcPr>
          <w:p w14:paraId="3B6142E3" w14:textId="77777777" w:rsidR="007F4621" w:rsidRPr="007F4621" w:rsidRDefault="007F4621" w:rsidP="007F4621">
            <w:pPr>
              <w:jc w:val="center"/>
              <w:rPr>
                <w:rFonts w:cstheme="minorHAnsi"/>
              </w:rPr>
            </w:pPr>
            <w:r w:rsidRPr="007F4621">
              <w:rPr>
                <w:rFonts w:cstheme="minorHAnsi"/>
              </w:rPr>
              <w:t>0</w:t>
            </w:r>
          </w:p>
        </w:tc>
        <w:tc>
          <w:tcPr>
            <w:tcW w:w="1425" w:type="dxa"/>
            <w:shd w:val="clear" w:color="auto" w:fill="auto"/>
          </w:tcPr>
          <w:p w14:paraId="1D4FCEF1" w14:textId="77777777" w:rsidR="007F4621" w:rsidRPr="00705E9E" w:rsidRDefault="007F4621" w:rsidP="007F4621">
            <w:pPr>
              <w:jc w:val="center"/>
            </w:pPr>
            <w:r w:rsidRPr="00705E9E">
              <w:t>1</w:t>
            </w:r>
          </w:p>
        </w:tc>
        <w:tc>
          <w:tcPr>
            <w:tcW w:w="993" w:type="dxa"/>
          </w:tcPr>
          <w:p w14:paraId="19C2AA2D" w14:textId="77777777" w:rsidR="007F4621" w:rsidRPr="00705E9E" w:rsidRDefault="007F4621" w:rsidP="007F4621">
            <w:pPr>
              <w:jc w:val="center"/>
            </w:pPr>
            <w:r w:rsidRPr="00705E9E">
              <w:t>1,3%</w:t>
            </w:r>
          </w:p>
        </w:tc>
      </w:tr>
      <w:tr w:rsidR="007F4621" w:rsidRPr="008F4378" w14:paraId="24DEA3D8" w14:textId="77777777" w:rsidTr="00CC20D2">
        <w:trPr>
          <w:trHeight w:hRule="exact" w:val="397"/>
          <w:jc w:val="center"/>
        </w:trPr>
        <w:tc>
          <w:tcPr>
            <w:tcW w:w="1878" w:type="dxa"/>
            <w:vAlign w:val="center"/>
          </w:tcPr>
          <w:p w14:paraId="1DC03BC8"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VMBO BBL</w:t>
            </w:r>
          </w:p>
        </w:tc>
        <w:tc>
          <w:tcPr>
            <w:tcW w:w="708" w:type="dxa"/>
            <w:shd w:val="clear" w:color="auto" w:fill="auto"/>
            <w:vAlign w:val="center"/>
          </w:tcPr>
          <w:p w14:paraId="72C21F40" w14:textId="77777777" w:rsidR="007F4621" w:rsidRPr="007F4621" w:rsidRDefault="007F4621" w:rsidP="007F4621">
            <w:pPr>
              <w:jc w:val="center"/>
              <w:rPr>
                <w:rFonts w:cstheme="minorHAnsi"/>
              </w:rPr>
            </w:pPr>
            <w:r w:rsidRPr="007F4621">
              <w:rPr>
                <w:rFonts w:cstheme="minorHAnsi"/>
              </w:rPr>
              <w:t>4</w:t>
            </w:r>
          </w:p>
        </w:tc>
        <w:tc>
          <w:tcPr>
            <w:tcW w:w="817" w:type="dxa"/>
            <w:shd w:val="clear" w:color="auto" w:fill="auto"/>
            <w:vAlign w:val="center"/>
          </w:tcPr>
          <w:p w14:paraId="1C35D1EA" w14:textId="77777777" w:rsidR="007F4621" w:rsidRPr="007F4621" w:rsidRDefault="007F4621" w:rsidP="007F4621">
            <w:pPr>
              <w:jc w:val="center"/>
              <w:rPr>
                <w:rFonts w:cstheme="minorHAnsi"/>
              </w:rPr>
            </w:pPr>
            <w:r w:rsidRPr="007F4621">
              <w:rPr>
                <w:rFonts w:cstheme="minorHAnsi"/>
              </w:rPr>
              <w:t>5,7</w:t>
            </w:r>
          </w:p>
        </w:tc>
        <w:tc>
          <w:tcPr>
            <w:tcW w:w="708" w:type="dxa"/>
            <w:vAlign w:val="center"/>
          </w:tcPr>
          <w:p w14:paraId="57C2B4A1" w14:textId="77777777" w:rsidR="007F4621" w:rsidRPr="007F4621" w:rsidRDefault="007F4621" w:rsidP="007F4621">
            <w:pPr>
              <w:jc w:val="center"/>
              <w:rPr>
                <w:rFonts w:cstheme="minorHAnsi"/>
              </w:rPr>
            </w:pPr>
            <w:r w:rsidRPr="007F4621">
              <w:rPr>
                <w:rFonts w:cstheme="minorHAnsi"/>
              </w:rPr>
              <w:t>5</w:t>
            </w:r>
          </w:p>
        </w:tc>
        <w:tc>
          <w:tcPr>
            <w:tcW w:w="846" w:type="dxa"/>
            <w:vAlign w:val="center"/>
          </w:tcPr>
          <w:p w14:paraId="63986E49" w14:textId="77777777" w:rsidR="007F4621" w:rsidRPr="007F4621" w:rsidRDefault="007F4621" w:rsidP="007F4621">
            <w:pPr>
              <w:jc w:val="center"/>
              <w:rPr>
                <w:rFonts w:cstheme="minorHAnsi"/>
              </w:rPr>
            </w:pPr>
            <w:r w:rsidRPr="007F4621">
              <w:rPr>
                <w:rFonts w:cstheme="minorHAnsi"/>
              </w:rPr>
              <w:t>8.3</w:t>
            </w:r>
          </w:p>
        </w:tc>
        <w:tc>
          <w:tcPr>
            <w:tcW w:w="850" w:type="dxa"/>
            <w:vAlign w:val="center"/>
          </w:tcPr>
          <w:p w14:paraId="69CBD2A4" w14:textId="77777777" w:rsidR="007F4621" w:rsidRPr="007F4621" w:rsidRDefault="007F4621" w:rsidP="007F4621">
            <w:pPr>
              <w:jc w:val="center"/>
              <w:rPr>
                <w:rFonts w:cstheme="minorHAnsi"/>
              </w:rPr>
            </w:pPr>
            <w:r w:rsidRPr="007F4621">
              <w:rPr>
                <w:rFonts w:cstheme="minorHAnsi"/>
              </w:rPr>
              <w:t>8</w:t>
            </w:r>
          </w:p>
        </w:tc>
        <w:tc>
          <w:tcPr>
            <w:tcW w:w="851" w:type="dxa"/>
            <w:vAlign w:val="center"/>
          </w:tcPr>
          <w:p w14:paraId="4B5CBB8A" w14:textId="77777777" w:rsidR="007F4621" w:rsidRPr="007F4621" w:rsidRDefault="007F4621" w:rsidP="007F4621">
            <w:pPr>
              <w:jc w:val="center"/>
              <w:rPr>
                <w:rFonts w:cstheme="minorHAnsi"/>
              </w:rPr>
            </w:pPr>
            <w:r w:rsidRPr="007F4621">
              <w:rPr>
                <w:rFonts w:cstheme="minorHAnsi"/>
              </w:rPr>
              <w:t>13,6</w:t>
            </w:r>
          </w:p>
        </w:tc>
        <w:tc>
          <w:tcPr>
            <w:tcW w:w="1425" w:type="dxa"/>
            <w:shd w:val="clear" w:color="auto" w:fill="auto"/>
          </w:tcPr>
          <w:p w14:paraId="3F936E6E" w14:textId="77777777" w:rsidR="007F4621" w:rsidRPr="00705E9E" w:rsidRDefault="007F4621" w:rsidP="007F4621">
            <w:pPr>
              <w:jc w:val="center"/>
            </w:pPr>
            <w:r w:rsidRPr="00705E9E">
              <w:t>6</w:t>
            </w:r>
          </w:p>
        </w:tc>
        <w:tc>
          <w:tcPr>
            <w:tcW w:w="993" w:type="dxa"/>
          </w:tcPr>
          <w:p w14:paraId="16004EE0" w14:textId="77777777" w:rsidR="007F4621" w:rsidRPr="00705E9E" w:rsidRDefault="007F4621" w:rsidP="007F4621">
            <w:pPr>
              <w:jc w:val="center"/>
            </w:pPr>
            <w:r w:rsidRPr="00705E9E">
              <w:t>7,7%</w:t>
            </w:r>
          </w:p>
        </w:tc>
      </w:tr>
      <w:tr w:rsidR="007F4621" w:rsidRPr="008F4378" w14:paraId="26B0EFB4" w14:textId="77777777" w:rsidTr="00CC20D2">
        <w:trPr>
          <w:trHeight w:hRule="exact" w:val="397"/>
          <w:jc w:val="center"/>
        </w:trPr>
        <w:tc>
          <w:tcPr>
            <w:tcW w:w="1878" w:type="dxa"/>
            <w:vAlign w:val="center"/>
          </w:tcPr>
          <w:p w14:paraId="0C405F5A"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VMBO KBL</w:t>
            </w:r>
          </w:p>
        </w:tc>
        <w:tc>
          <w:tcPr>
            <w:tcW w:w="708" w:type="dxa"/>
            <w:shd w:val="clear" w:color="auto" w:fill="auto"/>
            <w:vAlign w:val="center"/>
          </w:tcPr>
          <w:p w14:paraId="1C96B6EC" w14:textId="77777777" w:rsidR="007F4621" w:rsidRPr="007F4621" w:rsidRDefault="007F4621" w:rsidP="007F4621">
            <w:pPr>
              <w:jc w:val="center"/>
              <w:rPr>
                <w:rFonts w:cstheme="minorHAnsi"/>
              </w:rPr>
            </w:pPr>
            <w:r w:rsidRPr="007F4621">
              <w:rPr>
                <w:rFonts w:cstheme="minorHAnsi"/>
              </w:rPr>
              <w:t>9</w:t>
            </w:r>
          </w:p>
        </w:tc>
        <w:tc>
          <w:tcPr>
            <w:tcW w:w="817" w:type="dxa"/>
            <w:shd w:val="clear" w:color="auto" w:fill="auto"/>
            <w:vAlign w:val="center"/>
          </w:tcPr>
          <w:p w14:paraId="5CF42A30" w14:textId="77777777" w:rsidR="007F4621" w:rsidRPr="007F4621" w:rsidRDefault="007F4621" w:rsidP="007F4621">
            <w:pPr>
              <w:jc w:val="center"/>
              <w:rPr>
                <w:rFonts w:cstheme="minorHAnsi"/>
              </w:rPr>
            </w:pPr>
            <w:r w:rsidRPr="007F4621">
              <w:rPr>
                <w:rFonts w:cstheme="minorHAnsi"/>
              </w:rPr>
              <w:t>12,85</w:t>
            </w:r>
          </w:p>
        </w:tc>
        <w:tc>
          <w:tcPr>
            <w:tcW w:w="708" w:type="dxa"/>
            <w:vAlign w:val="center"/>
          </w:tcPr>
          <w:p w14:paraId="1E0364F5" w14:textId="77777777" w:rsidR="007F4621" w:rsidRPr="007F4621" w:rsidRDefault="007F4621" w:rsidP="007F4621">
            <w:pPr>
              <w:jc w:val="center"/>
              <w:rPr>
                <w:rFonts w:cstheme="minorHAnsi"/>
              </w:rPr>
            </w:pPr>
            <w:r w:rsidRPr="007F4621">
              <w:rPr>
                <w:rFonts w:cstheme="minorHAnsi"/>
              </w:rPr>
              <w:t>10</w:t>
            </w:r>
          </w:p>
        </w:tc>
        <w:tc>
          <w:tcPr>
            <w:tcW w:w="846" w:type="dxa"/>
            <w:vAlign w:val="center"/>
          </w:tcPr>
          <w:p w14:paraId="0344C59A" w14:textId="77777777" w:rsidR="007F4621" w:rsidRPr="007F4621" w:rsidRDefault="007F4621" w:rsidP="007F4621">
            <w:pPr>
              <w:jc w:val="center"/>
              <w:rPr>
                <w:rFonts w:cstheme="minorHAnsi"/>
              </w:rPr>
            </w:pPr>
            <w:r w:rsidRPr="007F4621">
              <w:rPr>
                <w:rFonts w:cstheme="minorHAnsi"/>
              </w:rPr>
              <w:t>16.6</w:t>
            </w:r>
          </w:p>
        </w:tc>
        <w:tc>
          <w:tcPr>
            <w:tcW w:w="850" w:type="dxa"/>
            <w:vAlign w:val="center"/>
          </w:tcPr>
          <w:p w14:paraId="005D5A13" w14:textId="77777777" w:rsidR="007F4621" w:rsidRPr="007F4621" w:rsidRDefault="007F4621" w:rsidP="007F4621">
            <w:pPr>
              <w:jc w:val="center"/>
              <w:rPr>
                <w:rFonts w:cstheme="minorHAnsi"/>
              </w:rPr>
            </w:pPr>
            <w:r w:rsidRPr="007F4621">
              <w:rPr>
                <w:rFonts w:cstheme="minorHAnsi"/>
              </w:rPr>
              <w:t>10</w:t>
            </w:r>
          </w:p>
        </w:tc>
        <w:tc>
          <w:tcPr>
            <w:tcW w:w="851" w:type="dxa"/>
            <w:vAlign w:val="center"/>
          </w:tcPr>
          <w:p w14:paraId="18553611" w14:textId="77777777" w:rsidR="007F4621" w:rsidRPr="007F4621" w:rsidRDefault="007F4621" w:rsidP="007F4621">
            <w:pPr>
              <w:jc w:val="center"/>
              <w:rPr>
                <w:rFonts w:cstheme="minorHAnsi"/>
              </w:rPr>
            </w:pPr>
            <w:r w:rsidRPr="007F4621">
              <w:rPr>
                <w:rFonts w:cstheme="minorHAnsi"/>
              </w:rPr>
              <w:t>16,9</w:t>
            </w:r>
          </w:p>
        </w:tc>
        <w:tc>
          <w:tcPr>
            <w:tcW w:w="1425" w:type="dxa"/>
            <w:shd w:val="clear" w:color="auto" w:fill="auto"/>
          </w:tcPr>
          <w:p w14:paraId="1807E644" w14:textId="77777777" w:rsidR="007F4621" w:rsidRPr="00705E9E" w:rsidRDefault="007F4621" w:rsidP="007F4621">
            <w:pPr>
              <w:jc w:val="center"/>
            </w:pPr>
            <w:r w:rsidRPr="00705E9E">
              <w:t>10</w:t>
            </w:r>
          </w:p>
        </w:tc>
        <w:tc>
          <w:tcPr>
            <w:tcW w:w="993" w:type="dxa"/>
          </w:tcPr>
          <w:p w14:paraId="02197BD9" w14:textId="77777777" w:rsidR="007F4621" w:rsidRPr="00705E9E" w:rsidRDefault="007F4621" w:rsidP="007F4621">
            <w:pPr>
              <w:jc w:val="center"/>
            </w:pPr>
            <w:r w:rsidRPr="00705E9E">
              <w:t>12,8%</w:t>
            </w:r>
          </w:p>
        </w:tc>
      </w:tr>
      <w:tr w:rsidR="007F4621" w:rsidRPr="008F4378" w14:paraId="2CF26310" w14:textId="77777777" w:rsidTr="00CC20D2">
        <w:trPr>
          <w:trHeight w:hRule="exact" w:val="464"/>
          <w:jc w:val="center"/>
        </w:trPr>
        <w:tc>
          <w:tcPr>
            <w:tcW w:w="1878" w:type="dxa"/>
            <w:vAlign w:val="center"/>
          </w:tcPr>
          <w:p w14:paraId="6CE884E3"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VMBO TL / MAVO</w:t>
            </w:r>
          </w:p>
        </w:tc>
        <w:tc>
          <w:tcPr>
            <w:tcW w:w="708" w:type="dxa"/>
            <w:shd w:val="clear" w:color="auto" w:fill="auto"/>
            <w:vAlign w:val="center"/>
          </w:tcPr>
          <w:p w14:paraId="2F3EE7A9" w14:textId="77777777" w:rsidR="007F4621" w:rsidRPr="007F4621" w:rsidRDefault="007F4621" w:rsidP="007F4621">
            <w:pPr>
              <w:jc w:val="center"/>
              <w:rPr>
                <w:rFonts w:cstheme="minorHAnsi"/>
              </w:rPr>
            </w:pPr>
            <w:r w:rsidRPr="007F4621">
              <w:rPr>
                <w:rFonts w:cstheme="minorHAnsi"/>
              </w:rPr>
              <w:t>17</w:t>
            </w:r>
          </w:p>
        </w:tc>
        <w:tc>
          <w:tcPr>
            <w:tcW w:w="817" w:type="dxa"/>
            <w:shd w:val="clear" w:color="auto" w:fill="auto"/>
            <w:vAlign w:val="center"/>
          </w:tcPr>
          <w:p w14:paraId="1B4A0727" w14:textId="77777777" w:rsidR="007F4621" w:rsidRPr="007F4621" w:rsidRDefault="007F4621" w:rsidP="007F4621">
            <w:pPr>
              <w:jc w:val="center"/>
              <w:rPr>
                <w:rFonts w:cstheme="minorHAnsi"/>
              </w:rPr>
            </w:pPr>
            <w:r w:rsidRPr="007F4621">
              <w:rPr>
                <w:rFonts w:cstheme="minorHAnsi"/>
              </w:rPr>
              <w:t>24,3</w:t>
            </w:r>
          </w:p>
        </w:tc>
        <w:tc>
          <w:tcPr>
            <w:tcW w:w="708" w:type="dxa"/>
            <w:vAlign w:val="center"/>
          </w:tcPr>
          <w:p w14:paraId="020124F6" w14:textId="77777777" w:rsidR="007F4621" w:rsidRPr="007F4621" w:rsidRDefault="007F4621" w:rsidP="007F4621">
            <w:pPr>
              <w:jc w:val="center"/>
              <w:rPr>
                <w:rFonts w:cstheme="minorHAnsi"/>
              </w:rPr>
            </w:pPr>
            <w:r w:rsidRPr="007F4621">
              <w:rPr>
                <w:rFonts w:cstheme="minorHAnsi"/>
              </w:rPr>
              <w:t>15</w:t>
            </w:r>
          </w:p>
        </w:tc>
        <w:tc>
          <w:tcPr>
            <w:tcW w:w="846" w:type="dxa"/>
            <w:vAlign w:val="center"/>
          </w:tcPr>
          <w:p w14:paraId="00F390EB" w14:textId="77777777" w:rsidR="007F4621" w:rsidRPr="007F4621" w:rsidRDefault="007F4621" w:rsidP="007F4621">
            <w:pPr>
              <w:jc w:val="center"/>
              <w:rPr>
                <w:rFonts w:cstheme="minorHAnsi"/>
              </w:rPr>
            </w:pPr>
            <w:r w:rsidRPr="007F4621">
              <w:rPr>
                <w:rFonts w:cstheme="minorHAnsi"/>
              </w:rPr>
              <w:t>25</w:t>
            </w:r>
          </w:p>
        </w:tc>
        <w:tc>
          <w:tcPr>
            <w:tcW w:w="850" w:type="dxa"/>
            <w:vAlign w:val="center"/>
          </w:tcPr>
          <w:p w14:paraId="1B0B268C" w14:textId="77777777" w:rsidR="007F4621" w:rsidRPr="007F4621" w:rsidRDefault="007F4621" w:rsidP="007F4621">
            <w:pPr>
              <w:jc w:val="center"/>
              <w:rPr>
                <w:rFonts w:cstheme="minorHAnsi"/>
              </w:rPr>
            </w:pPr>
            <w:r w:rsidRPr="007F4621">
              <w:rPr>
                <w:rFonts w:cstheme="minorHAnsi"/>
              </w:rPr>
              <w:t>16</w:t>
            </w:r>
          </w:p>
        </w:tc>
        <w:tc>
          <w:tcPr>
            <w:tcW w:w="851" w:type="dxa"/>
            <w:vAlign w:val="center"/>
          </w:tcPr>
          <w:p w14:paraId="15D2828D" w14:textId="77777777" w:rsidR="007F4621" w:rsidRPr="007F4621" w:rsidRDefault="007F4621" w:rsidP="007F4621">
            <w:pPr>
              <w:jc w:val="center"/>
              <w:rPr>
                <w:rFonts w:cstheme="minorHAnsi"/>
              </w:rPr>
            </w:pPr>
            <w:r w:rsidRPr="007F4621">
              <w:rPr>
                <w:rFonts w:cstheme="minorHAnsi"/>
              </w:rPr>
              <w:t>27,1</w:t>
            </w:r>
          </w:p>
        </w:tc>
        <w:tc>
          <w:tcPr>
            <w:tcW w:w="1425" w:type="dxa"/>
            <w:shd w:val="clear" w:color="auto" w:fill="auto"/>
          </w:tcPr>
          <w:p w14:paraId="47E71CAC" w14:textId="77777777" w:rsidR="007F4621" w:rsidRPr="00705E9E" w:rsidRDefault="007F4621" w:rsidP="007F4621">
            <w:pPr>
              <w:jc w:val="center"/>
            </w:pPr>
            <w:r w:rsidRPr="00705E9E">
              <w:t>21</w:t>
            </w:r>
          </w:p>
        </w:tc>
        <w:tc>
          <w:tcPr>
            <w:tcW w:w="993" w:type="dxa"/>
          </w:tcPr>
          <w:p w14:paraId="0843D295" w14:textId="77777777" w:rsidR="007F4621" w:rsidRPr="00705E9E" w:rsidRDefault="007F4621" w:rsidP="007F4621">
            <w:pPr>
              <w:jc w:val="center"/>
            </w:pPr>
            <w:r w:rsidRPr="00705E9E">
              <w:t>26,9%</w:t>
            </w:r>
          </w:p>
        </w:tc>
      </w:tr>
      <w:tr w:rsidR="007F4621" w:rsidRPr="008F4378" w14:paraId="3E40E6EB" w14:textId="77777777" w:rsidTr="00CC20D2">
        <w:trPr>
          <w:trHeight w:hRule="exact" w:val="397"/>
          <w:jc w:val="center"/>
        </w:trPr>
        <w:tc>
          <w:tcPr>
            <w:tcW w:w="1878" w:type="dxa"/>
            <w:vAlign w:val="center"/>
          </w:tcPr>
          <w:p w14:paraId="69CF3AD8"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HAVO</w:t>
            </w:r>
          </w:p>
        </w:tc>
        <w:tc>
          <w:tcPr>
            <w:tcW w:w="708" w:type="dxa"/>
            <w:shd w:val="clear" w:color="auto" w:fill="auto"/>
            <w:vAlign w:val="center"/>
          </w:tcPr>
          <w:p w14:paraId="4E116F19" w14:textId="77777777" w:rsidR="007F4621" w:rsidRPr="007F4621" w:rsidRDefault="007F4621" w:rsidP="007F4621">
            <w:pPr>
              <w:jc w:val="center"/>
              <w:rPr>
                <w:rFonts w:cstheme="minorHAnsi"/>
              </w:rPr>
            </w:pPr>
            <w:r w:rsidRPr="007F4621">
              <w:rPr>
                <w:rFonts w:cstheme="minorHAnsi"/>
              </w:rPr>
              <w:t>26</w:t>
            </w:r>
          </w:p>
        </w:tc>
        <w:tc>
          <w:tcPr>
            <w:tcW w:w="817" w:type="dxa"/>
            <w:shd w:val="clear" w:color="auto" w:fill="auto"/>
            <w:vAlign w:val="center"/>
          </w:tcPr>
          <w:p w14:paraId="0DDFEAE0" w14:textId="77777777" w:rsidR="007F4621" w:rsidRPr="007F4621" w:rsidRDefault="007F4621" w:rsidP="007F4621">
            <w:pPr>
              <w:jc w:val="center"/>
              <w:rPr>
                <w:rFonts w:cstheme="minorHAnsi"/>
              </w:rPr>
            </w:pPr>
            <w:r w:rsidRPr="007F4621">
              <w:rPr>
                <w:rFonts w:cstheme="minorHAnsi"/>
              </w:rPr>
              <w:t>37,14</w:t>
            </w:r>
          </w:p>
        </w:tc>
        <w:tc>
          <w:tcPr>
            <w:tcW w:w="708" w:type="dxa"/>
            <w:vAlign w:val="center"/>
          </w:tcPr>
          <w:p w14:paraId="62425037" w14:textId="77777777" w:rsidR="007F4621" w:rsidRPr="007F4621" w:rsidRDefault="007F4621" w:rsidP="007F4621">
            <w:pPr>
              <w:jc w:val="center"/>
              <w:rPr>
                <w:rFonts w:cstheme="minorHAnsi"/>
              </w:rPr>
            </w:pPr>
            <w:r w:rsidRPr="007F4621">
              <w:rPr>
                <w:rFonts w:cstheme="minorHAnsi"/>
              </w:rPr>
              <w:t>18</w:t>
            </w:r>
          </w:p>
        </w:tc>
        <w:tc>
          <w:tcPr>
            <w:tcW w:w="846" w:type="dxa"/>
            <w:vAlign w:val="center"/>
          </w:tcPr>
          <w:p w14:paraId="250C3AB4" w14:textId="77777777" w:rsidR="007F4621" w:rsidRPr="007F4621" w:rsidRDefault="007F4621" w:rsidP="007F4621">
            <w:pPr>
              <w:jc w:val="center"/>
              <w:rPr>
                <w:rFonts w:cstheme="minorHAnsi"/>
              </w:rPr>
            </w:pPr>
            <w:r w:rsidRPr="007F4621">
              <w:rPr>
                <w:rFonts w:cstheme="minorHAnsi"/>
              </w:rPr>
              <w:t>30</w:t>
            </w:r>
          </w:p>
        </w:tc>
        <w:tc>
          <w:tcPr>
            <w:tcW w:w="850" w:type="dxa"/>
            <w:vAlign w:val="center"/>
          </w:tcPr>
          <w:p w14:paraId="6134D45E" w14:textId="77777777" w:rsidR="007F4621" w:rsidRPr="007F4621" w:rsidRDefault="007F4621" w:rsidP="007F4621">
            <w:pPr>
              <w:jc w:val="center"/>
              <w:rPr>
                <w:rFonts w:cstheme="minorHAnsi"/>
              </w:rPr>
            </w:pPr>
            <w:r w:rsidRPr="007F4621">
              <w:rPr>
                <w:rFonts w:cstheme="minorHAnsi"/>
              </w:rPr>
              <w:t>12</w:t>
            </w:r>
          </w:p>
        </w:tc>
        <w:tc>
          <w:tcPr>
            <w:tcW w:w="851" w:type="dxa"/>
            <w:vAlign w:val="center"/>
          </w:tcPr>
          <w:p w14:paraId="42C41734" w14:textId="77777777" w:rsidR="007F4621" w:rsidRPr="007F4621" w:rsidRDefault="007F4621" w:rsidP="007F4621">
            <w:pPr>
              <w:jc w:val="center"/>
              <w:rPr>
                <w:rFonts w:cstheme="minorHAnsi"/>
              </w:rPr>
            </w:pPr>
            <w:r w:rsidRPr="007F4621">
              <w:rPr>
                <w:rFonts w:cstheme="minorHAnsi"/>
              </w:rPr>
              <w:t>20,3</w:t>
            </w:r>
          </w:p>
        </w:tc>
        <w:tc>
          <w:tcPr>
            <w:tcW w:w="1425" w:type="dxa"/>
            <w:shd w:val="clear" w:color="auto" w:fill="auto"/>
          </w:tcPr>
          <w:p w14:paraId="77BB05CC" w14:textId="77777777" w:rsidR="007F4621" w:rsidRPr="00705E9E" w:rsidRDefault="007F4621" w:rsidP="007F4621">
            <w:pPr>
              <w:jc w:val="center"/>
            </w:pPr>
            <w:r w:rsidRPr="00705E9E">
              <w:t>21</w:t>
            </w:r>
          </w:p>
        </w:tc>
        <w:tc>
          <w:tcPr>
            <w:tcW w:w="993" w:type="dxa"/>
          </w:tcPr>
          <w:p w14:paraId="5CDA5021" w14:textId="77777777" w:rsidR="007F4621" w:rsidRPr="00705E9E" w:rsidRDefault="007F4621" w:rsidP="007F4621">
            <w:pPr>
              <w:jc w:val="center"/>
            </w:pPr>
            <w:r w:rsidRPr="00705E9E">
              <w:t>29,5%</w:t>
            </w:r>
          </w:p>
        </w:tc>
      </w:tr>
      <w:tr w:rsidR="007F4621" w:rsidRPr="008F4378" w14:paraId="76952275" w14:textId="77777777" w:rsidTr="00CC20D2">
        <w:trPr>
          <w:trHeight w:hRule="exact" w:val="397"/>
          <w:jc w:val="center"/>
        </w:trPr>
        <w:tc>
          <w:tcPr>
            <w:tcW w:w="1878" w:type="dxa"/>
            <w:vAlign w:val="center"/>
          </w:tcPr>
          <w:p w14:paraId="5AE7928C"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color w:val="auto"/>
                <w:szCs w:val="22"/>
              </w:rPr>
            </w:pPr>
            <w:r w:rsidRPr="007F4621">
              <w:rPr>
                <w:rFonts w:asciiTheme="minorHAnsi" w:hAnsiTheme="minorHAnsi" w:cstheme="minorHAnsi"/>
                <w:color w:val="auto"/>
                <w:szCs w:val="22"/>
              </w:rPr>
              <w:t>VWO</w:t>
            </w:r>
          </w:p>
        </w:tc>
        <w:tc>
          <w:tcPr>
            <w:tcW w:w="708" w:type="dxa"/>
            <w:shd w:val="clear" w:color="auto" w:fill="auto"/>
            <w:vAlign w:val="center"/>
          </w:tcPr>
          <w:p w14:paraId="00EDE226" w14:textId="77777777" w:rsidR="007F4621" w:rsidRPr="007F4621" w:rsidRDefault="007F4621" w:rsidP="007F4621">
            <w:pPr>
              <w:jc w:val="center"/>
              <w:rPr>
                <w:rFonts w:cstheme="minorHAnsi"/>
              </w:rPr>
            </w:pPr>
            <w:r w:rsidRPr="007F4621">
              <w:rPr>
                <w:rFonts w:cstheme="minorHAnsi"/>
              </w:rPr>
              <w:t>14</w:t>
            </w:r>
          </w:p>
        </w:tc>
        <w:tc>
          <w:tcPr>
            <w:tcW w:w="817" w:type="dxa"/>
            <w:shd w:val="clear" w:color="auto" w:fill="auto"/>
            <w:vAlign w:val="center"/>
          </w:tcPr>
          <w:p w14:paraId="410984C0" w14:textId="77777777" w:rsidR="007F4621" w:rsidRPr="007F4621" w:rsidRDefault="007F4621" w:rsidP="007F4621">
            <w:pPr>
              <w:jc w:val="center"/>
              <w:rPr>
                <w:rFonts w:cstheme="minorHAnsi"/>
              </w:rPr>
            </w:pPr>
            <w:r w:rsidRPr="007F4621">
              <w:rPr>
                <w:rFonts w:cstheme="minorHAnsi"/>
              </w:rPr>
              <w:t>20</w:t>
            </w:r>
          </w:p>
        </w:tc>
        <w:tc>
          <w:tcPr>
            <w:tcW w:w="708" w:type="dxa"/>
            <w:vAlign w:val="center"/>
          </w:tcPr>
          <w:p w14:paraId="25369564" w14:textId="77777777" w:rsidR="007F4621" w:rsidRPr="007F4621" w:rsidRDefault="007F4621" w:rsidP="007F4621">
            <w:pPr>
              <w:jc w:val="center"/>
              <w:rPr>
                <w:rFonts w:cstheme="minorHAnsi"/>
              </w:rPr>
            </w:pPr>
            <w:r w:rsidRPr="007F4621">
              <w:rPr>
                <w:rFonts w:cstheme="minorHAnsi"/>
              </w:rPr>
              <w:t>11</w:t>
            </w:r>
          </w:p>
        </w:tc>
        <w:tc>
          <w:tcPr>
            <w:tcW w:w="846" w:type="dxa"/>
            <w:vAlign w:val="center"/>
          </w:tcPr>
          <w:p w14:paraId="3A0DE1E3" w14:textId="77777777" w:rsidR="007F4621" w:rsidRPr="007F4621" w:rsidRDefault="007F4621" w:rsidP="007F4621">
            <w:pPr>
              <w:jc w:val="center"/>
              <w:rPr>
                <w:rFonts w:cstheme="minorHAnsi"/>
              </w:rPr>
            </w:pPr>
            <w:r w:rsidRPr="007F4621">
              <w:rPr>
                <w:rFonts w:cstheme="minorHAnsi"/>
              </w:rPr>
              <w:t>18.3</w:t>
            </w:r>
          </w:p>
        </w:tc>
        <w:tc>
          <w:tcPr>
            <w:tcW w:w="850" w:type="dxa"/>
            <w:vAlign w:val="center"/>
          </w:tcPr>
          <w:p w14:paraId="419FA306" w14:textId="77777777" w:rsidR="007F4621" w:rsidRPr="007F4621" w:rsidRDefault="007F4621" w:rsidP="007F4621">
            <w:pPr>
              <w:jc w:val="center"/>
              <w:rPr>
                <w:rFonts w:cstheme="minorHAnsi"/>
              </w:rPr>
            </w:pPr>
            <w:r w:rsidRPr="007F4621">
              <w:rPr>
                <w:rFonts w:cstheme="minorHAnsi"/>
              </w:rPr>
              <w:t>13</w:t>
            </w:r>
          </w:p>
        </w:tc>
        <w:tc>
          <w:tcPr>
            <w:tcW w:w="851" w:type="dxa"/>
            <w:vAlign w:val="center"/>
          </w:tcPr>
          <w:p w14:paraId="243DE3B0" w14:textId="77777777" w:rsidR="007F4621" w:rsidRPr="007F4621" w:rsidRDefault="007F4621" w:rsidP="007F4621">
            <w:pPr>
              <w:jc w:val="center"/>
              <w:rPr>
                <w:rFonts w:cstheme="minorHAnsi"/>
              </w:rPr>
            </w:pPr>
            <w:r w:rsidRPr="007F4621">
              <w:rPr>
                <w:rFonts w:cstheme="minorHAnsi"/>
              </w:rPr>
              <w:t>22</w:t>
            </w:r>
          </w:p>
        </w:tc>
        <w:tc>
          <w:tcPr>
            <w:tcW w:w="1425" w:type="dxa"/>
            <w:shd w:val="clear" w:color="auto" w:fill="auto"/>
          </w:tcPr>
          <w:p w14:paraId="7554ADDA" w14:textId="77777777" w:rsidR="007F4621" w:rsidRPr="00705E9E" w:rsidRDefault="007F4621" w:rsidP="007F4621">
            <w:pPr>
              <w:jc w:val="center"/>
            </w:pPr>
            <w:r w:rsidRPr="00705E9E">
              <w:t>3</w:t>
            </w:r>
          </w:p>
        </w:tc>
        <w:tc>
          <w:tcPr>
            <w:tcW w:w="993" w:type="dxa"/>
          </w:tcPr>
          <w:p w14:paraId="4C9E7902" w14:textId="77777777" w:rsidR="007F4621" w:rsidRPr="00705E9E" w:rsidRDefault="007F4621" w:rsidP="007F4621">
            <w:pPr>
              <w:jc w:val="center"/>
            </w:pPr>
            <w:r w:rsidRPr="00705E9E">
              <w:t>21,8%</w:t>
            </w:r>
          </w:p>
        </w:tc>
      </w:tr>
      <w:tr w:rsidR="007F4621" w:rsidRPr="008F4378" w14:paraId="553C0478" w14:textId="77777777" w:rsidTr="00CC20D2">
        <w:trPr>
          <w:trHeight w:val="80"/>
          <w:jc w:val="center"/>
        </w:trPr>
        <w:tc>
          <w:tcPr>
            <w:tcW w:w="1878" w:type="dxa"/>
            <w:vAlign w:val="center"/>
          </w:tcPr>
          <w:p w14:paraId="5257CF73" w14:textId="77777777" w:rsidR="007F4621" w:rsidRPr="007F4621" w:rsidRDefault="007F4621" w:rsidP="007F4621">
            <w:pPr>
              <w:pStyle w:val="Standaard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b/>
                <w:color w:val="auto"/>
                <w:szCs w:val="22"/>
              </w:rPr>
            </w:pPr>
            <w:r w:rsidRPr="007F4621">
              <w:rPr>
                <w:rFonts w:asciiTheme="minorHAnsi" w:hAnsiTheme="minorHAnsi" w:cstheme="minorHAnsi"/>
                <w:b/>
                <w:color w:val="auto"/>
                <w:szCs w:val="22"/>
              </w:rPr>
              <w:t>Totaal aantal leerlingen groep 8</w:t>
            </w:r>
          </w:p>
        </w:tc>
        <w:tc>
          <w:tcPr>
            <w:tcW w:w="708" w:type="dxa"/>
            <w:shd w:val="clear" w:color="auto" w:fill="auto"/>
            <w:vAlign w:val="center"/>
          </w:tcPr>
          <w:p w14:paraId="0DBE4CD1" w14:textId="77777777" w:rsidR="007F4621" w:rsidRPr="007F4621" w:rsidRDefault="007F4621" w:rsidP="007F4621">
            <w:pPr>
              <w:jc w:val="center"/>
              <w:rPr>
                <w:rFonts w:cstheme="minorHAnsi"/>
              </w:rPr>
            </w:pPr>
            <w:r w:rsidRPr="007F4621">
              <w:rPr>
                <w:rFonts w:cstheme="minorHAnsi"/>
              </w:rPr>
              <w:t>70</w:t>
            </w:r>
          </w:p>
        </w:tc>
        <w:tc>
          <w:tcPr>
            <w:tcW w:w="817" w:type="dxa"/>
            <w:shd w:val="clear" w:color="auto" w:fill="auto"/>
            <w:vAlign w:val="center"/>
          </w:tcPr>
          <w:p w14:paraId="58959FD4" w14:textId="77777777" w:rsidR="007F4621" w:rsidRPr="007F4621" w:rsidRDefault="007F4621" w:rsidP="007F4621">
            <w:pPr>
              <w:jc w:val="center"/>
              <w:rPr>
                <w:rFonts w:cstheme="minorHAnsi"/>
              </w:rPr>
            </w:pPr>
            <w:r w:rsidRPr="007F4621">
              <w:rPr>
                <w:rFonts w:cstheme="minorHAnsi"/>
              </w:rPr>
              <w:t>100%</w:t>
            </w:r>
          </w:p>
        </w:tc>
        <w:tc>
          <w:tcPr>
            <w:tcW w:w="708" w:type="dxa"/>
            <w:vAlign w:val="center"/>
          </w:tcPr>
          <w:p w14:paraId="7F2160CD" w14:textId="77777777" w:rsidR="007F4621" w:rsidRPr="007F4621" w:rsidRDefault="007F4621" w:rsidP="007F4621">
            <w:pPr>
              <w:jc w:val="center"/>
              <w:rPr>
                <w:rFonts w:cstheme="minorHAnsi"/>
              </w:rPr>
            </w:pPr>
            <w:r w:rsidRPr="007F4621">
              <w:rPr>
                <w:rFonts w:cstheme="minorHAnsi"/>
              </w:rPr>
              <w:t>60</w:t>
            </w:r>
          </w:p>
        </w:tc>
        <w:tc>
          <w:tcPr>
            <w:tcW w:w="846" w:type="dxa"/>
            <w:vAlign w:val="center"/>
          </w:tcPr>
          <w:p w14:paraId="3E8BA20B" w14:textId="77777777" w:rsidR="007F4621" w:rsidRPr="007F4621" w:rsidRDefault="007F4621" w:rsidP="007F4621">
            <w:pPr>
              <w:jc w:val="center"/>
              <w:rPr>
                <w:rFonts w:cstheme="minorHAnsi"/>
              </w:rPr>
            </w:pPr>
            <w:r w:rsidRPr="007F4621">
              <w:rPr>
                <w:rFonts w:cstheme="minorHAnsi"/>
              </w:rPr>
              <w:t>100%</w:t>
            </w:r>
          </w:p>
        </w:tc>
        <w:tc>
          <w:tcPr>
            <w:tcW w:w="850" w:type="dxa"/>
            <w:vAlign w:val="center"/>
          </w:tcPr>
          <w:p w14:paraId="0DD4465B" w14:textId="77777777" w:rsidR="007F4621" w:rsidRPr="007F4621" w:rsidRDefault="007F4621" w:rsidP="007F4621">
            <w:pPr>
              <w:jc w:val="center"/>
              <w:rPr>
                <w:rFonts w:cstheme="minorHAnsi"/>
              </w:rPr>
            </w:pPr>
            <w:r w:rsidRPr="007F4621">
              <w:rPr>
                <w:rFonts w:cstheme="minorHAnsi"/>
              </w:rPr>
              <w:t>59</w:t>
            </w:r>
          </w:p>
        </w:tc>
        <w:tc>
          <w:tcPr>
            <w:tcW w:w="851" w:type="dxa"/>
            <w:vAlign w:val="center"/>
          </w:tcPr>
          <w:p w14:paraId="239BDA0A" w14:textId="77777777" w:rsidR="007F4621" w:rsidRPr="007F4621" w:rsidRDefault="007F4621" w:rsidP="007F4621">
            <w:pPr>
              <w:jc w:val="center"/>
              <w:rPr>
                <w:rFonts w:cstheme="minorHAnsi"/>
              </w:rPr>
            </w:pPr>
            <w:r w:rsidRPr="007F4621">
              <w:rPr>
                <w:rFonts w:cstheme="minorHAnsi"/>
              </w:rPr>
              <w:t>100%</w:t>
            </w:r>
          </w:p>
        </w:tc>
        <w:tc>
          <w:tcPr>
            <w:tcW w:w="1425" w:type="dxa"/>
            <w:shd w:val="clear" w:color="auto" w:fill="auto"/>
          </w:tcPr>
          <w:p w14:paraId="2D088854" w14:textId="77777777" w:rsidR="007F4621" w:rsidRPr="00705E9E" w:rsidRDefault="007F4621" w:rsidP="007F4621">
            <w:pPr>
              <w:jc w:val="center"/>
            </w:pPr>
            <w:r w:rsidRPr="00705E9E">
              <w:t>78</w:t>
            </w:r>
          </w:p>
        </w:tc>
        <w:tc>
          <w:tcPr>
            <w:tcW w:w="993" w:type="dxa"/>
          </w:tcPr>
          <w:p w14:paraId="3B62B810" w14:textId="77777777" w:rsidR="007F4621" w:rsidRPr="00705E9E" w:rsidRDefault="007F4621" w:rsidP="007F4621">
            <w:pPr>
              <w:jc w:val="center"/>
            </w:pPr>
            <w:r w:rsidRPr="00705E9E">
              <w:t>100%</w:t>
            </w:r>
          </w:p>
        </w:tc>
      </w:tr>
    </w:tbl>
    <w:p w14:paraId="7A845472" w14:textId="77777777" w:rsidR="00E97021" w:rsidRPr="008F4378" w:rsidRDefault="00E97021" w:rsidP="00E97021">
      <w:pPr>
        <w:pStyle w:val="Tekstzonderopmaak1"/>
        <w:spacing w:line="360" w:lineRule="auto"/>
        <w:ind w:right="89"/>
        <w:jc w:val="both"/>
        <w:rPr>
          <w:rStyle w:val="plain-0020textchar1"/>
          <w:rFonts w:asciiTheme="minorHAnsi" w:hAnsiTheme="minorHAnsi" w:cstheme="minorHAnsi"/>
          <w:color w:val="FF0000"/>
          <w:sz w:val="22"/>
          <w:szCs w:val="22"/>
        </w:rPr>
      </w:pPr>
      <w:r w:rsidRPr="008F4378">
        <w:rPr>
          <w:rStyle w:val="plain-0020textchar1"/>
          <w:rFonts w:asciiTheme="minorHAnsi" w:hAnsiTheme="minorHAnsi" w:cstheme="minorHAnsi"/>
          <w:color w:val="FF0000"/>
          <w:sz w:val="22"/>
          <w:szCs w:val="22"/>
        </w:rPr>
        <w:t xml:space="preserve">   </w:t>
      </w:r>
      <w:commentRangeStart w:id="161"/>
      <w:commentRangeEnd w:id="161"/>
      <w:r w:rsidR="002909ED">
        <w:rPr>
          <w:rStyle w:val="Verwijzingopmerking"/>
          <w:rFonts w:asciiTheme="minorHAnsi" w:eastAsiaTheme="minorHAnsi" w:hAnsiTheme="minorHAnsi" w:cstheme="minorBidi"/>
          <w:lang w:eastAsia="en-US"/>
        </w:rPr>
        <w:commentReference w:id="161"/>
      </w:r>
      <w:r w:rsidRPr="008F4378">
        <w:rPr>
          <w:rStyle w:val="plain-0020textchar1"/>
          <w:rFonts w:asciiTheme="minorHAnsi" w:hAnsiTheme="minorHAnsi" w:cstheme="minorHAnsi"/>
          <w:color w:val="FF0000"/>
          <w:sz w:val="22"/>
          <w:szCs w:val="22"/>
        </w:rPr>
        <w:tab/>
      </w:r>
    </w:p>
    <w:p w14:paraId="41A885FC" w14:textId="77777777" w:rsidR="00004BC1" w:rsidRPr="00004BC1" w:rsidRDefault="00E97021" w:rsidP="00004BC1">
      <w:pPr>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 xml:space="preserve">De leerlingen in groep 8 doen mee aan de Centrale Eindtoets. </w:t>
      </w:r>
      <w:r w:rsidR="00004BC1" w:rsidRPr="00004BC1">
        <w:rPr>
          <w:rStyle w:val="plain-0020textchar1"/>
          <w:rFonts w:asciiTheme="minorHAnsi" w:hAnsiTheme="minorHAnsi" w:cstheme="minorHAnsi"/>
          <w:sz w:val="22"/>
          <w:szCs w:val="22"/>
        </w:rPr>
        <w:t>In april 2020 is de afname van de Centrale Eindtoets niet doorgegaan</w:t>
      </w:r>
      <w:r w:rsidR="0059420C">
        <w:rPr>
          <w:rStyle w:val="plain-0020textchar1"/>
          <w:rFonts w:asciiTheme="minorHAnsi" w:hAnsiTheme="minorHAnsi" w:cstheme="minorHAnsi"/>
          <w:sz w:val="22"/>
          <w:szCs w:val="22"/>
        </w:rPr>
        <w:t xml:space="preserve"> </w:t>
      </w:r>
      <w:r w:rsidR="0059420C" w:rsidRPr="0059420C">
        <w:rPr>
          <w:rStyle w:val="plain-0020textchar1"/>
          <w:rFonts w:asciiTheme="minorHAnsi" w:hAnsiTheme="minorHAnsi" w:cstheme="minorHAnsi"/>
          <w:sz w:val="22"/>
          <w:szCs w:val="22"/>
        </w:rPr>
        <w:t>vanwege de maatregelen rondom het coronavirus.</w:t>
      </w:r>
      <w:r w:rsidR="00004BC1">
        <w:rPr>
          <w:rStyle w:val="plain-0020textchar1"/>
          <w:rFonts w:asciiTheme="minorHAnsi" w:hAnsiTheme="minorHAnsi" w:cstheme="minorHAnsi"/>
          <w:sz w:val="22"/>
          <w:szCs w:val="22"/>
        </w:rPr>
        <w:t xml:space="preserve"> In 2021 hebben de leerlingen de papieren versie gemaakt van deze toets. </w:t>
      </w:r>
      <w:r w:rsidR="0059420C">
        <w:rPr>
          <w:rStyle w:val="plain-0020textchar1"/>
          <w:rFonts w:asciiTheme="minorHAnsi" w:hAnsiTheme="minorHAnsi" w:cstheme="minorHAnsi"/>
          <w:sz w:val="22"/>
          <w:szCs w:val="22"/>
        </w:rPr>
        <w:t>Het u</w:t>
      </w:r>
      <w:r w:rsidR="00004BC1">
        <w:rPr>
          <w:rStyle w:val="plain-0020textchar1"/>
          <w:rFonts w:asciiTheme="minorHAnsi" w:hAnsiTheme="minorHAnsi" w:cstheme="minorHAnsi"/>
          <w:sz w:val="22"/>
          <w:szCs w:val="22"/>
        </w:rPr>
        <w:t>itgangspunt van de Centrale Eindtoets is</w:t>
      </w:r>
      <w:r w:rsidR="0059420C">
        <w:rPr>
          <w:rStyle w:val="plain-0020textchar1"/>
          <w:rFonts w:asciiTheme="minorHAnsi" w:hAnsiTheme="minorHAnsi" w:cstheme="minorHAnsi"/>
          <w:sz w:val="22"/>
          <w:szCs w:val="22"/>
        </w:rPr>
        <w:t xml:space="preserve"> dat iedere leerling de kans krijgt om te laten zien wat hij of zij kan. Er is één versie beschikbaar van de Centrale Eindtoets; er zijn aangepaste toetsen voor leerlingen met dyslexie, kleurenblindheid, e.d.</w:t>
      </w:r>
    </w:p>
    <w:p w14:paraId="7928F607" w14:textId="77777777" w:rsidR="009B0373" w:rsidRDefault="00E97021" w:rsidP="00004BC1">
      <w:pPr>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De </w:t>
      </w:r>
      <w:r w:rsidR="0059420C">
        <w:rPr>
          <w:rStyle w:val="plain-0020textchar1"/>
          <w:rFonts w:asciiTheme="minorHAnsi" w:hAnsiTheme="minorHAnsi" w:cstheme="minorHAnsi"/>
          <w:sz w:val="22"/>
          <w:szCs w:val="22"/>
        </w:rPr>
        <w:t>I</w:t>
      </w:r>
      <w:r w:rsidRPr="00077ED3">
        <w:rPr>
          <w:rStyle w:val="plain-0020textchar1"/>
          <w:rFonts w:asciiTheme="minorHAnsi" w:hAnsiTheme="minorHAnsi" w:cstheme="minorHAnsi"/>
          <w:sz w:val="22"/>
          <w:szCs w:val="22"/>
        </w:rPr>
        <w:t>nspectie</w:t>
      </w:r>
      <w:r w:rsidR="0059420C">
        <w:rPr>
          <w:rStyle w:val="plain-0020textchar1"/>
          <w:rFonts w:asciiTheme="minorHAnsi" w:hAnsiTheme="minorHAnsi" w:cstheme="minorHAnsi"/>
          <w:sz w:val="22"/>
          <w:szCs w:val="22"/>
        </w:rPr>
        <w:t xml:space="preserve"> van het Onderwijs</w:t>
      </w:r>
      <w:r w:rsidRPr="00077ED3">
        <w:rPr>
          <w:rStyle w:val="plain-0020textchar1"/>
          <w:rFonts w:asciiTheme="minorHAnsi" w:hAnsiTheme="minorHAnsi" w:cstheme="minorHAnsi"/>
          <w:sz w:val="22"/>
          <w:szCs w:val="22"/>
        </w:rPr>
        <w:t xml:space="preserve"> stelt voor de Centrale Eindtoets de eis dat leerlingen zich ontwikkelen naar hun vermogen. De gemiddelde score die in een jaar wordt behaald is van een aantal factoren afhankelijk, zoals de kwaliteit van het onderwijsaanbod en de specifieke groep kinderen die dat jaar mee doet aan de eindtoets. Op de groep kinderen hebben wij uiteraard geen invloed. Op de kwaliteit van ons onderwijsaanbod wel. Wij werken ieder jaar planmatig aan de kwaliteit van ons onderwijs.</w:t>
      </w:r>
    </w:p>
    <w:p w14:paraId="33735072" w14:textId="77777777" w:rsidR="009B0373" w:rsidRDefault="009B0373">
      <w:pPr>
        <w:rPr>
          <w:rStyle w:val="plain-0020textchar1"/>
          <w:rFonts w:asciiTheme="minorHAnsi" w:hAnsiTheme="minorHAnsi" w:cstheme="minorHAnsi"/>
          <w:sz w:val="22"/>
          <w:szCs w:val="22"/>
        </w:rPr>
      </w:pPr>
      <w:r>
        <w:rPr>
          <w:rStyle w:val="plain-0020textchar1"/>
          <w:rFonts w:asciiTheme="minorHAnsi" w:hAnsiTheme="minorHAnsi" w:cstheme="minorHAnsi"/>
          <w:sz w:val="22"/>
          <w:szCs w:val="22"/>
        </w:rPr>
        <w:br w:type="page"/>
      </w:r>
    </w:p>
    <w:p w14:paraId="69E20073" w14:textId="77777777" w:rsidR="00E97021" w:rsidRPr="009B0373" w:rsidRDefault="009B0373" w:rsidP="009B0373">
      <w:pPr>
        <w:pStyle w:val="Kop3"/>
        <w:rPr>
          <w:rStyle w:val="plain-0020textchar1"/>
          <w:rFonts w:asciiTheme="minorHAnsi" w:hAnsiTheme="minorHAnsi" w:cstheme="minorHAnsi"/>
          <w:sz w:val="22"/>
          <w:szCs w:val="22"/>
          <w:u w:val="single"/>
        </w:rPr>
      </w:pPr>
      <w:bookmarkStart w:id="162" w:name="_Toc75520756"/>
      <w:r w:rsidRPr="009B0373">
        <w:rPr>
          <w:rStyle w:val="plain-0020textchar1"/>
          <w:rFonts w:asciiTheme="minorHAnsi" w:hAnsiTheme="minorHAnsi" w:cstheme="minorHAnsi"/>
          <w:sz w:val="22"/>
          <w:szCs w:val="22"/>
          <w:u w:val="single"/>
        </w:rPr>
        <w:lastRenderedPageBreak/>
        <w:t>Kengetallen</w:t>
      </w:r>
      <w:bookmarkEnd w:id="162"/>
    </w:p>
    <w:p w14:paraId="1E383038" w14:textId="77777777" w:rsidR="00E97021" w:rsidRPr="00077ED3" w:rsidRDefault="00E97021" w:rsidP="00E97021">
      <w:pPr>
        <w:pStyle w:val="Tekstzonderopmaak1"/>
        <w:spacing w:line="360" w:lineRule="auto"/>
        <w:ind w:right="89"/>
        <w:jc w:val="both"/>
        <w:rPr>
          <w:rStyle w:val="plain-0020textchar1"/>
          <w:rFonts w:asciiTheme="minorHAnsi" w:hAnsiTheme="minorHAnsi" w:cstheme="minorHAnsi"/>
          <w:b/>
          <w:sz w:val="22"/>
          <w:szCs w:val="22"/>
        </w:rPr>
      </w:pPr>
    </w:p>
    <w:tbl>
      <w:tblPr>
        <w:tblStyle w:val="Tabelraster"/>
        <w:tblW w:w="9186" w:type="dxa"/>
        <w:tblLook w:val="04A0" w:firstRow="1" w:lastRow="0" w:firstColumn="1" w:lastColumn="0" w:noHBand="0" w:noVBand="1"/>
      </w:tblPr>
      <w:tblGrid>
        <w:gridCol w:w="2264"/>
        <w:gridCol w:w="1384"/>
        <w:gridCol w:w="1384"/>
        <w:gridCol w:w="1385"/>
        <w:gridCol w:w="1384"/>
        <w:gridCol w:w="1385"/>
      </w:tblGrid>
      <w:tr w:rsidR="0059420C" w:rsidRPr="00077ED3" w14:paraId="56F28111" w14:textId="77777777" w:rsidTr="009B0373">
        <w:trPr>
          <w:trHeight w:val="575"/>
        </w:trPr>
        <w:tc>
          <w:tcPr>
            <w:tcW w:w="2264" w:type="dxa"/>
            <w:tcBorders>
              <w:top w:val="nil"/>
              <w:left w:val="nil"/>
            </w:tcBorders>
          </w:tcPr>
          <w:p w14:paraId="6C9E9228" w14:textId="77777777" w:rsidR="0059420C" w:rsidRPr="00077ED3" w:rsidRDefault="0059420C" w:rsidP="0059420C">
            <w:pPr>
              <w:autoSpaceDE w:val="0"/>
              <w:autoSpaceDN w:val="0"/>
              <w:adjustRightInd w:val="0"/>
              <w:spacing w:line="360" w:lineRule="auto"/>
              <w:ind w:right="89"/>
              <w:rPr>
                <w:rFonts w:cstheme="minorHAnsi"/>
                <w:b/>
                <w:color w:val="000000"/>
              </w:rPr>
            </w:pPr>
          </w:p>
        </w:tc>
        <w:tc>
          <w:tcPr>
            <w:tcW w:w="1384" w:type="dxa"/>
            <w:shd w:val="clear" w:color="auto" w:fill="auto"/>
            <w:vAlign w:val="center"/>
          </w:tcPr>
          <w:p w14:paraId="1A5A031E" w14:textId="77777777" w:rsidR="0059420C" w:rsidRPr="00077ED3" w:rsidRDefault="0059420C" w:rsidP="009B0373">
            <w:pPr>
              <w:autoSpaceDE w:val="0"/>
              <w:autoSpaceDN w:val="0"/>
              <w:adjustRightInd w:val="0"/>
              <w:spacing w:line="360" w:lineRule="auto"/>
              <w:ind w:right="89"/>
              <w:jc w:val="center"/>
              <w:rPr>
                <w:rFonts w:cstheme="minorHAnsi"/>
                <w:b/>
                <w:color w:val="000000"/>
              </w:rPr>
            </w:pPr>
            <w:r w:rsidRPr="00077ED3">
              <w:rPr>
                <w:rFonts w:cstheme="minorHAnsi"/>
                <w:b/>
                <w:color w:val="000000"/>
              </w:rPr>
              <w:t>2016-2017</w:t>
            </w:r>
          </w:p>
        </w:tc>
        <w:tc>
          <w:tcPr>
            <w:tcW w:w="1384" w:type="dxa"/>
            <w:vAlign w:val="center"/>
          </w:tcPr>
          <w:p w14:paraId="0A364FAC" w14:textId="77777777" w:rsidR="0059420C" w:rsidRPr="00077ED3" w:rsidRDefault="0059420C" w:rsidP="009B0373">
            <w:pPr>
              <w:autoSpaceDE w:val="0"/>
              <w:autoSpaceDN w:val="0"/>
              <w:adjustRightInd w:val="0"/>
              <w:spacing w:line="360" w:lineRule="auto"/>
              <w:ind w:right="89"/>
              <w:jc w:val="center"/>
              <w:rPr>
                <w:rFonts w:cstheme="minorHAnsi"/>
                <w:b/>
                <w:color w:val="000000"/>
              </w:rPr>
            </w:pPr>
            <w:r w:rsidRPr="00077ED3">
              <w:rPr>
                <w:rFonts w:cstheme="minorHAnsi"/>
                <w:b/>
                <w:color w:val="000000"/>
              </w:rPr>
              <w:t>2017-2018</w:t>
            </w:r>
          </w:p>
        </w:tc>
        <w:tc>
          <w:tcPr>
            <w:tcW w:w="1385" w:type="dxa"/>
            <w:vAlign w:val="center"/>
          </w:tcPr>
          <w:p w14:paraId="609B2EAF" w14:textId="77777777" w:rsidR="0059420C" w:rsidRPr="00077ED3" w:rsidRDefault="0059420C" w:rsidP="009B0373">
            <w:pPr>
              <w:autoSpaceDE w:val="0"/>
              <w:autoSpaceDN w:val="0"/>
              <w:adjustRightInd w:val="0"/>
              <w:spacing w:line="360" w:lineRule="auto"/>
              <w:ind w:right="89"/>
              <w:jc w:val="center"/>
              <w:rPr>
                <w:rFonts w:cstheme="minorHAnsi"/>
                <w:b/>
                <w:color w:val="000000"/>
              </w:rPr>
            </w:pPr>
            <w:r w:rsidRPr="00077ED3">
              <w:rPr>
                <w:rFonts w:cstheme="minorHAnsi"/>
                <w:b/>
                <w:color w:val="000000"/>
              </w:rPr>
              <w:t>2018-2019</w:t>
            </w:r>
          </w:p>
        </w:tc>
        <w:tc>
          <w:tcPr>
            <w:tcW w:w="1384" w:type="dxa"/>
            <w:vAlign w:val="center"/>
          </w:tcPr>
          <w:p w14:paraId="3C5AC811" w14:textId="77777777" w:rsidR="0059420C" w:rsidRPr="00077ED3" w:rsidRDefault="0059420C" w:rsidP="009B0373">
            <w:pPr>
              <w:autoSpaceDE w:val="0"/>
              <w:autoSpaceDN w:val="0"/>
              <w:adjustRightInd w:val="0"/>
              <w:spacing w:line="360" w:lineRule="auto"/>
              <w:ind w:right="89"/>
              <w:jc w:val="center"/>
              <w:rPr>
                <w:rFonts w:cstheme="minorHAnsi"/>
                <w:b/>
                <w:color w:val="000000"/>
              </w:rPr>
            </w:pPr>
            <w:r w:rsidRPr="00077ED3">
              <w:rPr>
                <w:rFonts w:cstheme="minorHAnsi"/>
                <w:b/>
                <w:color w:val="000000"/>
              </w:rPr>
              <w:t>2019-2020</w:t>
            </w:r>
          </w:p>
        </w:tc>
        <w:tc>
          <w:tcPr>
            <w:tcW w:w="1385" w:type="dxa"/>
            <w:vAlign w:val="center"/>
          </w:tcPr>
          <w:p w14:paraId="01B9FB83" w14:textId="77777777" w:rsidR="0059420C" w:rsidRPr="00077ED3" w:rsidRDefault="0059420C" w:rsidP="009B0373">
            <w:pPr>
              <w:autoSpaceDE w:val="0"/>
              <w:autoSpaceDN w:val="0"/>
              <w:adjustRightInd w:val="0"/>
              <w:spacing w:line="360" w:lineRule="auto"/>
              <w:ind w:right="89"/>
              <w:jc w:val="center"/>
              <w:rPr>
                <w:rFonts w:cstheme="minorHAnsi"/>
                <w:b/>
                <w:color w:val="000000"/>
              </w:rPr>
            </w:pPr>
            <w:r w:rsidRPr="00077ED3">
              <w:rPr>
                <w:rFonts w:cstheme="minorHAnsi"/>
                <w:b/>
                <w:color w:val="000000"/>
              </w:rPr>
              <w:t>20</w:t>
            </w:r>
            <w:r>
              <w:rPr>
                <w:rFonts w:cstheme="minorHAnsi"/>
                <w:b/>
                <w:color w:val="000000"/>
              </w:rPr>
              <w:t>20</w:t>
            </w:r>
            <w:r w:rsidRPr="00077ED3">
              <w:rPr>
                <w:rFonts w:cstheme="minorHAnsi"/>
                <w:b/>
                <w:color w:val="000000"/>
              </w:rPr>
              <w:t>-202</w:t>
            </w:r>
            <w:r>
              <w:rPr>
                <w:rFonts w:cstheme="minorHAnsi"/>
                <w:b/>
                <w:color w:val="000000"/>
              </w:rPr>
              <w:t>1</w:t>
            </w:r>
          </w:p>
        </w:tc>
      </w:tr>
      <w:tr w:rsidR="0059420C" w:rsidRPr="00077ED3" w14:paraId="2C457928" w14:textId="77777777" w:rsidTr="009B0373">
        <w:trPr>
          <w:trHeight w:val="554"/>
        </w:trPr>
        <w:tc>
          <w:tcPr>
            <w:tcW w:w="2264" w:type="dxa"/>
            <w:vAlign w:val="center"/>
          </w:tcPr>
          <w:p w14:paraId="304E5706" w14:textId="77777777" w:rsidR="0059420C" w:rsidRPr="00077ED3" w:rsidRDefault="009B0373" w:rsidP="009B0373">
            <w:pPr>
              <w:autoSpaceDE w:val="0"/>
              <w:autoSpaceDN w:val="0"/>
              <w:adjustRightInd w:val="0"/>
              <w:spacing w:line="360" w:lineRule="auto"/>
              <w:ind w:right="89"/>
              <w:rPr>
                <w:rFonts w:cstheme="minorHAnsi"/>
                <w:b/>
                <w:color w:val="000000"/>
              </w:rPr>
            </w:pPr>
            <w:r>
              <w:rPr>
                <w:rFonts w:cstheme="minorHAnsi"/>
                <w:b/>
                <w:color w:val="000000"/>
              </w:rPr>
              <w:t>Sc</w:t>
            </w:r>
            <w:r w:rsidR="0059420C" w:rsidRPr="00077ED3">
              <w:rPr>
                <w:rFonts w:cstheme="minorHAnsi"/>
                <w:b/>
                <w:color w:val="000000"/>
              </w:rPr>
              <w:t>ore</w:t>
            </w:r>
            <w:r>
              <w:rPr>
                <w:rFonts w:cstheme="minorHAnsi"/>
                <w:b/>
                <w:color w:val="000000"/>
              </w:rPr>
              <w:t xml:space="preserve"> eindtoets:</w:t>
            </w:r>
          </w:p>
        </w:tc>
        <w:tc>
          <w:tcPr>
            <w:tcW w:w="1384" w:type="dxa"/>
            <w:shd w:val="clear" w:color="auto" w:fill="auto"/>
            <w:vAlign w:val="center"/>
          </w:tcPr>
          <w:p w14:paraId="486D5699"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536,8</w:t>
            </w:r>
          </w:p>
        </w:tc>
        <w:tc>
          <w:tcPr>
            <w:tcW w:w="1384" w:type="dxa"/>
            <w:vAlign w:val="center"/>
          </w:tcPr>
          <w:p w14:paraId="25A0081F"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536,7</w:t>
            </w:r>
          </w:p>
        </w:tc>
        <w:tc>
          <w:tcPr>
            <w:tcW w:w="1385" w:type="dxa"/>
            <w:vAlign w:val="center"/>
          </w:tcPr>
          <w:p w14:paraId="07644D41"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534,9</w:t>
            </w:r>
          </w:p>
        </w:tc>
        <w:tc>
          <w:tcPr>
            <w:tcW w:w="1384" w:type="dxa"/>
            <w:vAlign w:val="center"/>
          </w:tcPr>
          <w:p w14:paraId="2DF46EBC" w14:textId="77777777" w:rsidR="0059420C" w:rsidRPr="00077ED3" w:rsidRDefault="009B0373" w:rsidP="009B0373">
            <w:pPr>
              <w:autoSpaceDE w:val="0"/>
              <w:autoSpaceDN w:val="0"/>
              <w:adjustRightInd w:val="0"/>
              <w:ind w:right="89"/>
              <w:jc w:val="center"/>
              <w:rPr>
                <w:rFonts w:cstheme="minorHAnsi"/>
                <w:color w:val="000000"/>
              </w:rPr>
            </w:pPr>
            <w:r>
              <w:rPr>
                <w:rFonts w:cstheme="minorHAnsi"/>
                <w:color w:val="000000"/>
              </w:rPr>
              <w:t>n.v.t.</w:t>
            </w:r>
          </w:p>
        </w:tc>
        <w:tc>
          <w:tcPr>
            <w:tcW w:w="1385" w:type="dxa"/>
            <w:vAlign w:val="center"/>
          </w:tcPr>
          <w:p w14:paraId="1548FE03" w14:textId="77777777" w:rsidR="0059420C" w:rsidRPr="00077ED3" w:rsidRDefault="009B0373" w:rsidP="009B0373">
            <w:pPr>
              <w:autoSpaceDE w:val="0"/>
              <w:autoSpaceDN w:val="0"/>
              <w:adjustRightInd w:val="0"/>
              <w:ind w:right="89"/>
              <w:jc w:val="center"/>
              <w:rPr>
                <w:rFonts w:cstheme="minorHAnsi"/>
                <w:color w:val="000000"/>
              </w:rPr>
            </w:pPr>
            <w:r>
              <w:rPr>
                <w:rFonts w:cstheme="minorHAnsi"/>
                <w:color w:val="000000"/>
              </w:rPr>
              <w:t>533,8</w:t>
            </w:r>
          </w:p>
        </w:tc>
      </w:tr>
      <w:tr w:rsidR="0059420C" w:rsidRPr="00077ED3" w14:paraId="2B6A4465" w14:textId="77777777" w:rsidTr="009B0373">
        <w:trPr>
          <w:trHeight w:val="591"/>
        </w:trPr>
        <w:tc>
          <w:tcPr>
            <w:tcW w:w="2264" w:type="dxa"/>
            <w:vAlign w:val="center"/>
          </w:tcPr>
          <w:p w14:paraId="0045B2A0" w14:textId="77777777" w:rsidR="0059420C" w:rsidRPr="00077ED3" w:rsidRDefault="009B0373" w:rsidP="009B0373">
            <w:pPr>
              <w:autoSpaceDE w:val="0"/>
              <w:autoSpaceDN w:val="0"/>
              <w:adjustRightInd w:val="0"/>
              <w:spacing w:line="360" w:lineRule="auto"/>
              <w:ind w:right="89"/>
              <w:rPr>
                <w:rFonts w:cstheme="minorHAnsi"/>
                <w:b/>
                <w:color w:val="000000"/>
              </w:rPr>
            </w:pPr>
            <w:r>
              <w:rPr>
                <w:rFonts w:cstheme="minorHAnsi"/>
                <w:b/>
                <w:color w:val="000000"/>
              </w:rPr>
              <w:t>Landelijke n</w:t>
            </w:r>
            <w:r w:rsidR="0059420C" w:rsidRPr="00077ED3">
              <w:rPr>
                <w:rFonts w:cstheme="minorHAnsi"/>
                <w:b/>
                <w:color w:val="000000"/>
              </w:rPr>
              <w:t>orm</w:t>
            </w:r>
            <w:r>
              <w:rPr>
                <w:rFonts w:cstheme="minorHAnsi"/>
                <w:b/>
                <w:color w:val="000000"/>
              </w:rPr>
              <w:t>:</w:t>
            </w:r>
          </w:p>
        </w:tc>
        <w:tc>
          <w:tcPr>
            <w:tcW w:w="1384" w:type="dxa"/>
            <w:shd w:val="clear" w:color="auto" w:fill="auto"/>
            <w:vAlign w:val="center"/>
          </w:tcPr>
          <w:p w14:paraId="0CE2555B"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535,6</w:t>
            </w:r>
          </w:p>
        </w:tc>
        <w:tc>
          <w:tcPr>
            <w:tcW w:w="1384" w:type="dxa"/>
            <w:vAlign w:val="center"/>
          </w:tcPr>
          <w:p w14:paraId="61F1447F"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534,9</w:t>
            </w:r>
          </w:p>
        </w:tc>
        <w:tc>
          <w:tcPr>
            <w:tcW w:w="1385" w:type="dxa"/>
            <w:vAlign w:val="center"/>
          </w:tcPr>
          <w:p w14:paraId="7FDDAC71" w14:textId="77777777" w:rsidR="0059420C" w:rsidRPr="00077ED3" w:rsidRDefault="0059420C" w:rsidP="009B0373">
            <w:pPr>
              <w:autoSpaceDE w:val="0"/>
              <w:autoSpaceDN w:val="0"/>
              <w:adjustRightInd w:val="0"/>
              <w:spacing w:line="360" w:lineRule="auto"/>
              <w:ind w:right="89"/>
              <w:jc w:val="center"/>
              <w:rPr>
                <w:rFonts w:cstheme="minorHAnsi"/>
                <w:color w:val="000000"/>
              </w:rPr>
            </w:pPr>
            <w:r w:rsidRPr="00077ED3">
              <w:rPr>
                <w:rFonts w:cstheme="minorHAnsi"/>
                <w:color w:val="000000"/>
              </w:rPr>
              <w:t>535,7</w:t>
            </w:r>
          </w:p>
        </w:tc>
        <w:tc>
          <w:tcPr>
            <w:tcW w:w="1384" w:type="dxa"/>
            <w:vAlign w:val="center"/>
          </w:tcPr>
          <w:p w14:paraId="762D66AE" w14:textId="77777777" w:rsidR="0059420C" w:rsidRPr="00077ED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n.v.t.</w:t>
            </w:r>
          </w:p>
        </w:tc>
        <w:tc>
          <w:tcPr>
            <w:tcW w:w="1385" w:type="dxa"/>
            <w:vAlign w:val="center"/>
          </w:tcPr>
          <w:p w14:paraId="46C91653" w14:textId="77777777" w:rsidR="0059420C" w:rsidRPr="00077ED3" w:rsidRDefault="009B0373" w:rsidP="009B0373">
            <w:pPr>
              <w:autoSpaceDE w:val="0"/>
              <w:autoSpaceDN w:val="0"/>
              <w:adjustRightInd w:val="0"/>
              <w:spacing w:line="360" w:lineRule="auto"/>
              <w:ind w:right="89"/>
              <w:jc w:val="center"/>
              <w:rPr>
                <w:rFonts w:cstheme="minorHAnsi"/>
                <w:color w:val="000000"/>
              </w:rPr>
            </w:pPr>
            <w:r w:rsidRPr="009B0373">
              <w:rPr>
                <w:rFonts w:cstheme="minorHAnsi"/>
                <w:color w:val="000000"/>
              </w:rPr>
              <w:t>534,5</w:t>
            </w:r>
          </w:p>
        </w:tc>
      </w:tr>
      <w:tr w:rsidR="009B0373" w:rsidRPr="00077ED3" w14:paraId="4FEF0B02" w14:textId="77777777" w:rsidTr="009B0373">
        <w:trPr>
          <w:trHeight w:val="591"/>
        </w:trPr>
        <w:tc>
          <w:tcPr>
            <w:tcW w:w="2264" w:type="dxa"/>
            <w:vAlign w:val="center"/>
          </w:tcPr>
          <w:p w14:paraId="26CEB328" w14:textId="77777777" w:rsidR="009B0373" w:rsidRDefault="009B0373" w:rsidP="009B0373">
            <w:pPr>
              <w:autoSpaceDE w:val="0"/>
              <w:autoSpaceDN w:val="0"/>
              <w:adjustRightInd w:val="0"/>
              <w:spacing w:line="360" w:lineRule="auto"/>
              <w:ind w:right="89"/>
              <w:rPr>
                <w:rFonts w:cstheme="minorHAnsi"/>
                <w:b/>
                <w:color w:val="000000"/>
              </w:rPr>
            </w:pPr>
            <w:r>
              <w:rPr>
                <w:rFonts w:cstheme="minorHAnsi"/>
                <w:b/>
                <w:color w:val="000000"/>
              </w:rPr>
              <w:t>Verschil:</w:t>
            </w:r>
          </w:p>
        </w:tc>
        <w:tc>
          <w:tcPr>
            <w:tcW w:w="1384" w:type="dxa"/>
            <w:shd w:val="clear" w:color="auto" w:fill="auto"/>
            <w:vAlign w:val="center"/>
          </w:tcPr>
          <w:p w14:paraId="62BBBE8D" w14:textId="77777777" w:rsidR="009B0373" w:rsidRPr="00077ED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+1,2</w:t>
            </w:r>
          </w:p>
        </w:tc>
        <w:tc>
          <w:tcPr>
            <w:tcW w:w="1384" w:type="dxa"/>
            <w:vAlign w:val="center"/>
          </w:tcPr>
          <w:p w14:paraId="578A09D4" w14:textId="77777777" w:rsidR="009B0373" w:rsidRPr="00077ED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+1,8</w:t>
            </w:r>
          </w:p>
        </w:tc>
        <w:tc>
          <w:tcPr>
            <w:tcW w:w="1385" w:type="dxa"/>
            <w:vAlign w:val="center"/>
          </w:tcPr>
          <w:p w14:paraId="65A7E55A" w14:textId="77777777" w:rsidR="009B0373" w:rsidRPr="00077ED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-0,8</w:t>
            </w:r>
          </w:p>
        </w:tc>
        <w:tc>
          <w:tcPr>
            <w:tcW w:w="1384" w:type="dxa"/>
            <w:vAlign w:val="center"/>
          </w:tcPr>
          <w:p w14:paraId="751697A4" w14:textId="77777777" w:rsidR="009B037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w:t>
            </w:r>
          </w:p>
        </w:tc>
        <w:tc>
          <w:tcPr>
            <w:tcW w:w="1385" w:type="dxa"/>
            <w:vAlign w:val="center"/>
          </w:tcPr>
          <w:p w14:paraId="7EC468A2" w14:textId="77777777" w:rsidR="009B0373" w:rsidRPr="009B0373" w:rsidRDefault="009B0373" w:rsidP="009B0373">
            <w:pPr>
              <w:autoSpaceDE w:val="0"/>
              <w:autoSpaceDN w:val="0"/>
              <w:adjustRightInd w:val="0"/>
              <w:spacing w:line="360" w:lineRule="auto"/>
              <w:ind w:right="89"/>
              <w:jc w:val="center"/>
              <w:rPr>
                <w:rFonts w:cstheme="minorHAnsi"/>
                <w:color w:val="000000"/>
              </w:rPr>
            </w:pPr>
            <w:r>
              <w:rPr>
                <w:rFonts w:cstheme="minorHAnsi"/>
                <w:color w:val="000000"/>
              </w:rPr>
              <w:t>-0,7</w:t>
            </w:r>
          </w:p>
        </w:tc>
      </w:tr>
    </w:tbl>
    <w:p w14:paraId="208624D2" w14:textId="77777777" w:rsidR="009B0373" w:rsidRDefault="009B0373" w:rsidP="00E97021">
      <w:pPr>
        <w:rPr>
          <w:rFonts w:cstheme="minorHAnsi"/>
        </w:rPr>
      </w:pPr>
      <w:bookmarkStart w:id="163" w:name="_Toc484767113"/>
      <w:bookmarkStart w:id="164" w:name="_Toc485115339"/>
    </w:p>
    <w:p w14:paraId="553F3EA4" w14:textId="77777777" w:rsidR="00E97021" w:rsidRPr="00BA18D8" w:rsidRDefault="009A6DCF" w:rsidP="00E97021">
      <w:pPr>
        <w:rPr>
          <w:rFonts w:cstheme="minorHAnsi"/>
          <w:color w:val="FF0000"/>
        </w:rPr>
      </w:pPr>
      <w:r w:rsidRPr="00493227">
        <w:rPr>
          <w:noProof/>
          <w:color w:val="FF0000"/>
          <w:lang w:eastAsia="nl-NL"/>
        </w:rPr>
        <w:drawing>
          <wp:inline distT="0" distB="0" distL="0" distR="0" wp14:anchorId="05095694" wp14:editId="524B1F9D">
            <wp:extent cx="5760720" cy="3127520"/>
            <wp:effectExtent l="0" t="0" r="11430" b="15875"/>
            <wp:docPr id="13" name="Grafie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52F5D0" w14:textId="77777777" w:rsidR="00E97021" w:rsidRPr="00077ED3" w:rsidRDefault="00E97021" w:rsidP="00E97021">
      <w:pPr>
        <w:rPr>
          <w:rFonts w:cstheme="minorHAnsi"/>
        </w:rPr>
      </w:pPr>
    </w:p>
    <w:p w14:paraId="67AD1D67" w14:textId="77777777" w:rsidR="00E97021" w:rsidRPr="00077ED3" w:rsidRDefault="00E97021" w:rsidP="00E97021">
      <w:pPr>
        <w:pStyle w:val="Kop1"/>
        <w:rPr>
          <w:rFonts w:asciiTheme="minorHAnsi" w:hAnsiTheme="minorHAnsi" w:cstheme="minorHAnsi"/>
          <w:b/>
          <w:color w:val="6666FF"/>
          <w:sz w:val="22"/>
          <w:szCs w:val="22"/>
        </w:rPr>
      </w:pPr>
    </w:p>
    <w:p w14:paraId="774DE789" w14:textId="77777777" w:rsidR="009B0373" w:rsidRDefault="009B0373">
      <w:pPr>
        <w:rPr>
          <w:rFonts w:cstheme="minorHAnsi"/>
          <w:color w:val="6666FF"/>
        </w:rPr>
      </w:pPr>
      <w:r>
        <w:rPr>
          <w:rFonts w:cstheme="minorHAnsi"/>
          <w:color w:val="6666FF"/>
        </w:rPr>
        <w:br w:type="page"/>
      </w:r>
    </w:p>
    <w:p w14:paraId="02B85AED" w14:textId="2C4AE66D" w:rsidR="00E97021" w:rsidRDefault="00E97021" w:rsidP="00BA18D8">
      <w:pPr>
        <w:pStyle w:val="Kop2"/>
        <w:rPr>
          <w:b/>
          <w:color w:val="9999FF"/>
        </w:rPr>
      </w:pPr>
      <w:bookmarkStart w:id="165" w:name="_Toc75520757"/>
      <w:r w:rsidRPr="00164124">
        <w:rPr>
          <w:b/>
        </w:rPr>
        <w:lastRenderedPageBreak/>
        <w:t>Hoofdstuk 7</w:t>
      </w:r>
      <w:r w:rsidR="00164124" w:rsidRPr="00164124">
        <w:rPr>
          <w:b/>
        </w:rPr>
        <w:t xml:space="preserve"> |</w:t>
      </w:r>
      <w:r w:rsidRPr="00164124">
        <w:rPr>
          <w:b/>
        </w:rPr>
        <w:t xml:space="preserve"> Informatie van A tot Z</w:t>
      </w:r>
      <w:bookmarkEnd w:id="163"/>
      <w:bookmarkEnd w:id="164"/>
      <w:bookmarkEnd w:id="165"/>
      <w:r w:rsidRPr="00164124">
        <w:rPr>
          <w:b/>
          <w:color w:val="9999FF"/>
        </w:rPr>
        <w:t xml:space="preserve"> </w:t>
      </w:r>
    </w:p>
    <w:p w14:paraId="50769E7E" w14:textId="5CEAF932" w:rsidR="00255A0E" w:rsidRDefault="00255A0E" w:rsidP="00255A0E"/>
    <w:p w14:paraId="2EA4F093" w14:textId="77777777" w:rsidR="00255A0E" w:rsidRPr="00077ED3" w:rsidRDefault="00255A0E" w:rsidP="00255A0E">
      <w:pPr>
        <w:pStyle w:val="Kop3"/>
      </w:pPr>
      <w:bookmarkStart w:id="166" w:name="_Toc316050138"/>
      <w:bookmarkStart w:id="167" w:name="_Toc484767134"/>
      <w:bookmarkStart w:id="168" w:name="_Toc485115360"/>
      <w:bookmarkStart w:id="169" w:name="_Toc43117396"/>
      <w:bookmarkStart w:id="170" w:name="_Toc75520778"/>
      <w:r w:rsidRPr="00077ED3">
        <w:t>Beeldopnames</w:t>
      </w:r>
      <w:bookmarkEnd w:id="166"/>
      <w:bookmarkEnd w:id="167"/>
      <w:bookmarkEnd w:id="168"/>
      <w:bookmarkEnd w:id="169"/>
      <w:bookmarkEnd w:id="170"/>
    </w:p>
    <w:p w14:paraId="18FDA784" w14:textId="7BB68A04" w:rsidR="00255A0E" w:rsidRPr="00077ED3" w:rsidRDefault="00ED6D97" w:rsidP="00255A0E">
      <w:pPr>
        <w:spacing w:line="360" w:lineRule="auto"/>
        <w:jc w:val="both"/>
        <w:rPr>
          <w:rStyle w:val="plain-0020textchar1"/>
          <w:rFonts w:asciiTheme="minorHAnsi" w:hAnsiTheme="minorHAnsi" w:cstheme="minorHAnsi"/>
          <w:b/>
          <w:bCs/>
          <w:sz w:val="22"/>
          <w:szCs w:val="22"/>
        </w:rPr>
      </w:pPr>
      <w:r>
        <w:rPr>
          <w:rFonts w:cstheme="minorHAnsi"/>
        </w:rPr>
        <w:t xml:space="preserve">We maken soms </w:t>
      </w:r>
      <w:r w:rsidR="00255A0E" w:rsidRPr="00077ED3">
        <w:rPr>
          <w:rFonts w:cstheme="minorHAnsi"/>
        </w:rPr>
        <w:t>video- en foto</w:t>
      </w:r>
      <w:r w:rsidR="00255A0E">
        <w:rPr>
          <w:rFonts w:cstheme="minorHAnsi"/>
        </w:rPr>
        <w:t>-</w:t>
      </w:r>
      <w:r w:rsidR="00255A0E" w:rsidRPr="00077ED3">
        <w:rPr>
          <w:rFonts w:cstheme="minorHAnsi"/>
        </w:rPr>
        <w:t>opnames in de school, bijvoorbeeld voor in de schoolgids of de website. In het kader van de nieuwe wet op de privacy</w:t>
      </w:r>
      <w:r w:rsidR="00255A0E">
        <w:rPr>
          <w:rFonts w:cstheme="minorHAnsi"/>
        </w:rPr>
        <w:t xml:space="preserve"> (AVG)</w:t>
      </w:r>
      <w:r w:rsidR="00255A0E" w:rsidRPr="00077ED3">
        <w:rPr>
          <w:rFonts w:cstheme="minorHAnsi"/>
        </w:rPr>
        <w:t>, kunt u dit jaarlijks aangeven/aanpassen op het calamiteitenformulier of u bezwaar heeft tegen het gebruik van deze opnames. Wij verzoeken ouders om hun zelfgemaakte foto’s op school niet te plaatsen op sociale media.</w:t>
      </w:r>
      <w:r w:rsidR="00255A0E" w:rsidRPr="00077ED3">
        <w:rPr>
          <w:rStyle w:val="plain-0020textchar1"/>
          <w:rFonts w:asciiTheme="minorHAnsi" w:hAnsiTheme="minorHAnsi" w:cstheme="minorHAnsi"/>
          <w:b/>
          <w:bCs/>
          <w:sz w:val="22"/>
          <w:szCs w:val="22"/>
        </w:rPr>
        <w:t xml:space="preserve"> </w:t>
      </w:r>
    </w:p>
    <w:p w14:paraId="7584D5CA" w14:textId="77777777" w:rsidR="00E97021" w:rsidRPr="0026707D" w:rsidRDefault="00164124" w:rsidP="00164124">
      <w:pPr>
        <w:pStyle w:val="Geenafstand"/>
        <w:rPr>
          <w:b/>
          <w:lang w:val="nl-NL"/>
        </w:rPr>
      </w:pPr>
      <w:r w:rsidRPr="0026707D">
        <w:rPr>
          <w:lang w:val="nl-NL"/>
        </w:rPr>
        <w:t xml:space="preserve"> </w:t>
      </w:r>
    </w:p>
    <w:p w14:paraId="040AA039" w14:textId="77777777" w:rsidR="00E97021" w:rsidRPr="00077ED3" w:rsidRDefault="00E97021" w:rsidP="00164124">
      <w:pPr>
        <w:pStyle w:val="Kop3"/>
      </w:pPr>
      <w:bookmarkStart w:id="171" w:name="_Toc484767114"/>
      <w:bookmarkStart w:id="172" w:name="_Toc485115340"/>
      <w:bookmarkStart w:id="173" w:name="_Toc43117376"/>
      <w:bookmarkStart w:id="174" w:name="_Toc75520758"/>
      <w:r w:rsidRPr="00077ED3">
        <w:t xml:space="preserve">Bedrijfshulpverlening </w:t>
      </w:r>
      <w:r w:rsidRPr="00164124">
        <w:rPr>
          <w:u w:val="none"/>
        </w:rPr>
        <w:t>(BHV)</w:t>
      </w:r>
      <w:bookmarkEnd w:id="171"/>
      <w:bookmarkEnd w:id="172"/>
      <w:bookmarkEnd w:id="173"/>
      <w:bookmarkEnd w:id="174"/>
      <w:r w:rsidRPr="00077ED3">
        <w:t xml:space="preserve"> </w:t>
      </w:r>
    </w:p>
    <w:p w14:paraId="26B15C3D" w14:textId="77777777" w:rsidR="00E97021" w:rsidRPr="00077ED3" w:rsidRDefault="00E97021" w:rsidP="00E97021">
      <w:pPr>
        <w:pStyle w:val="Tekstzonderopmaak1"/>
        <w:spacing w:line="360" w:lineRule="auto"/>
        <w:jc w:val="both"/>
        <w:rPr>
          <w:rFonts w:asciiTheme="minorHAnsi" w:hAnsiTheme="minorHAnsi" w:cstheme="minorHAnsi"/>
          <w:noProof/>
          <w:sz w:val="22"/>
          <w:szCs w:val="22"/>
        </w:rPr>
      </w:pPr>
      <w:r w:rsidRPr="00077ED3">
        <w:rPr>
          <w:rFonts w:asciiTheme="minorHAnsi" w:hAnsiTheme="minorHAnsi" w:cstheme="minorHAnsi"/>
          <w:sz w:val="22"/>
          <w:szCs w:val="22"/>
        </w:rPr>
        <w:t>Elk jaar wordt het wettelijk verplichte aantal medewerkers getraind in bedrijfshulpverlening. Jaarlijks wordt geoefend met ontruimen door een ontruimingsoefening. Alle participanten in de Brede School doen hieraan mee. Onze school wordt hi</w:t>
      </w:r>
      <w:r w:rsidR="00164124">
        <w:rPr>
          <w:rFonts w:asciiTheme="minorHAnsi" w:hAnsiTheme="minorHAnsi" w:cstheme="minorHAnsi"/>
          <w:sz w:val="22"/>
          <w:szCs w:val="22"/>
        </w:rPr>
        <w:t>erin begeleid door het bedrijf ‘Hulst Fire Consultancy’</w:t>
      </w:r>
      <w:r w:rsidRPr="00077ED3">
        <w:rPr>
          <w:rFonts w:asciiTheme="minorHAnsi" w:hAnsiTheme="minorHAnsi" w:cstheme="minorHAnsi"/>
          <w:sz w:val="22"/>
          <w:szCs w:val="22"/>
        </w:rPr>
        <w:t>.</w:t>
      </w:r>
      <w:r w:rsidRPr="00077ED3">
        <w:rPr>
          <w:rFonts w:asciiTheme="minorHAnsi" w:hAnsiTheme="minorHAnsi" w:cstheme="minorHAnsi"/>
          <w:noProof/>
          <w:sz w:val="22"/>
          <w:szCs w:val="22"/>
        </w:rPr>
        <w:t xml:space="preserve"> </w:t>
      </w:r>
    </w:p>
    <w:p w14:paraId="7D2C461B" w14:textId="77777777" w:rsidR="00E97021" w:rsidRPr="00077ED3" w:rsidRDefault="00E97021" w:rsidP="00E97021">
      <w:pPr>
        <w:pStyle w:val="Tekstzonderopmaak1"/>
        <w:spacing w:line="360" w:lineRule="auto"/>
        <w:jc w:val="both"/>
        <w:rPr>
          <w:rFonts w:asciiTheme="minorHAnsi" w:hAnsiTheme="minorHAnsi" w:cstheme="minorHAnsi"/>
          <w:sz w:val="22"/>
          <w:szCs w:val="22"/>
        </w:rPr>
      </w:pPr>
    </w:p>
    <w:p w14:paraId="268A719F" w14:textId="77777777" w:rsidR="00E97021" w:rsidRPr="00077ED3" w:rsidRDefault="00E97021" w:rsidP="00164124">
      <w:pPr>
        <w:pStyle w:val="Kop3"/>
      </w:pPr>
      <w:bookmarkStart w:id="175" w:name="_Toc406746371"/>
      <w:bookmarkStart w:id="176" w:name="_Toc484767115"/>
      <w:bookmarkStart w:id="177" w:name="_Toc485115341"/>
      <w:bookmarkStart w:id="178" w:name="_Toc43117377"/>
      <w:bookmarkStart w:id="179" w:name="_Toc75520759"/>
      <w:r w:rsidRPr="00077ED3">
        <w:t>Binnenkomst kinderen</w:t>
      </w:r>
      <w:bookmarkEnd w:id="175"/>
      <w:bookmarkEnd w:id="176"/>
      <w:bookmarkEnd w:id="177"/>
      <w:bookmarkEnd w:id="178"/>
      <w:bookmarkEnd w:id="179"/>
    </w:p>
    <w:p w14:paraId="2835A553" w14:textId="181D53D0" w:rsidR="00E97021" w:rsidRPr="009A6DCF" w:rsidRDefault="00E97021" w:rsidP="009A6DCF">
      <w:pPr>
        <w:pStyle w:val="Tekstzonderopmaak11"/>
        <w:spacing w:line="360" w:lineRule="auto"/>
        <w:jc w:val="both"/>
        <w:rPr>
          <w:rFonts w:asciiTheme="minorHAnsi" w:hAnsiTheme="minorHAnsi" w:cstheme="minorHAnsi"/>
          <w:sz w:val="22"/>
          <w:szCs w:val="22"/>
        </w:rPr>
      </w:pPr>
      <w:r w:rsidRPr="009A6DCF">
        <w:rPr>
          <w:rFonts w:asciiTheme="minorHAnsi" w:hAnsiTheme="minorHAnsi" w:cstheme="minorHAnsi"/>
          <w:sz w:val="22"/>
          <w:szCs w:val="22"/>
        </w:rPr>
        <w:lastRenderedPageBreak/>
        <w:t xml:space="preserve">De schooldeuren gaan om 08.20 uur open, de les begint om 08.30 uur. De leerkrachten van de groepen 1 t/m 8 staan bij de deur van hun lokaal </w:t>
      </w:r>
      <w:r w:rsidR="00B94A7C">
        <w:rPr>
          <w:rFonts w:asciiTheme="minorHAnsi" w:hAnsiTheme="minorHAnsi" w:cstheme="minorHAnsi"/>
          <w:sz w:val="22"/>
          <w:szCs w:val="22"/>
        </w:rPr>
        <w:t>om de kinderen te begroeten.</w:t>
      </w:r>
      <w:r w:rsidRPr="009A6DCF">
        <w:rPr>
          <w:rFonts w:asciiTheme="minorHAnsi" w:hAnsiTheme="minorHAnsi" w:cstheme="minorHAnsi"/>
          <w:sz w:val="22"/>
          <w:szCs w:val="22"/>
        </w:rPr>
        <w:t xml:space="preserve"> Vanaf groep 5 kunt u uw kind zelfstandig naar binnen laten gaan. Dit zorgt voor rust in de gangen, een goede doorgang in het verkeer buiten en een rustige start van de schooldag.</w:t>
      </w:r>
    </w:p>
    <w:p w14:paraId="2D141C59" w14:textId="77777777" w:rsidR="00E97021" w:rsidRPr="00077ED3" w:rsidRDefault="00E97021" w:rsidP="00E97021">
      <w:pPr>
        <w:pStyle w:val="Tekstzonderopmaak11"/>
        <w:spacing w:line="360" w:lineRule="auto"/>
        <w:jc w:val="both"/>
        <w:outlineLvl w:val="1"/>
        <w:rPr>
          <w:rFonts w:asciiTheme="minorHAnsi" w:hAnsiTheme="minorHAnsi" w:cstheme="minorHAnsi"/>
          <w:sz w:val="22"/>
          <w:szCs w:val="22"/>
        </w:rPr>
      </w:pPr>
    </w:p>
    <w:p w14:paraId="779048D6" w14:textId="77777777" w:rsidR="00E97021" w:rsidRPr="00077ED3" w:rsidRDefault="00E97021" w:rsidP="00164124">
      <w:pPr>
        <w:pStyle w:val="Kop3"/>
      </w:pPr>
      <w:bookmarkStart w:id="180" w:name="_Toc484767116"/>
      <w:bookmarkStart w:id="181" w:name="_Toc485115342"/>
      <w:bookmarkStart w:id="182" w:name="_Toc43117378"/>
      <w:bookmarkStart w:id="183" w:name="_Toc75520760"/>
      <w:r w:rsidRPr="00077ED3">
        <w:t>Vrijwillige bijdragen aan de school.</w:t>
      </w:r>
      <w:bookmarkEnd w:id="180"/>
      <w:bookmarkEnd w:id="181"/>
      <w:bookmarkEnd w:id="182"/>
      <w:bookmarkEnd w:id="183"/>
      <w:r w:rsidRPr="00077ED3">
        <w:t xml:space="preserve"> </w:t>
      </w:r>
    </w:p>
    <w:p w14:paraId="75473705" w14:textId="0D3D9847" w:rsidR="00E97021" w:rsidRPr="00077ED3"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Basisonderwijs voor alle kinderen wordt gefinancierd door de overheid, ouders hoeven zelf niets te betalen. </w:t>
      </w:r>
      <w:r w:rsidR="007B1D2C">
        <w:rPr>
          <w:rFonts w:asciiTheme="minorHAnsi" w:hAnsiTheme="minorHAnsi" w:cstheme="minorHAnsi"/>
          <w:sz w:val="22"/>
          <w:szCs w:val="22"/>
        </w:rPr>
        <w:t>Er wordt jaarlijks wel een ouderbijdrage gevraagd die jaarlijks door de schoolleiding, oudercommissie en medezegg</w:t>
      </w:r>
      <w:r w:rsidR="00CF668F">
        <w:rPr>
          <w:rFonts w:asciiTheme="minorHAnsi" w:hAnsiTheme="minorHAnsi" w:cstheme="minorHAnsi"/>
          <w:sz w:val="22"/>
          <w:szCs w:val="22"/>
        </w:rPr>
        <w:t xml:space="preserve">enschapsraad wordt vastgesteld. </w:t>
      </w:r>
      <w:r w:rsidR="007B1D2C">
        <w:rPr>
          <w:rFonts w:asciiTheme="minorHAnsi" w:hAnsiTheme="minorHAnsi" w:cstheme="minorHAnsi"/>
          <w:sz w:val="22"/>
          <w:szCs w:val="22"/>
        </w:rPr>
        <w:t>In dit bedrag zitten al</w:t>
      </w:r>
      <w:r w:rsidR="00CF668F">
        <w:rPr>
          <w:rFonts w:asciiTheme="minorHAnsi" w:hAnsiTheme="minorHAnsi" w:cstheme="minorHAnsi"/>
          <w:sz w:val="22"/>
          <w:szCs w:val="22"/>
        </w:rPr>
        <w:t xml:space="preserve">le activiteiten die niet van </w:t>
      </w:r>
      <w:r w:rsidR="007B1D2C">
        <w:rPr>
          <w:rFonts w:asciiTheme="minorHAnsi" w:hAnsiTheme="minorHAnsi" w:cstheme="minorHAnsi"/>
          <w:sz w:val="22"/>
          <w:szCs w:val="22"/>
        </w:rPr>
        <w:t xml:space="preserve">overheidsgelden worden betaald. Zoals </w:t>
      </w:r>
      <w:r w:rsidRPr="00077ED3">
        <w:rPr>
          <w:rFonts w:asciiTheme="minorHAnsi" w:hAnsiTheme="minorHAnsi" w:cstheme="minorHAnsi"/>
          <w:sz w:val="22"/>
          <w:szCs w:val="22"/>
        </w:rPr>
        <w:t>bijvoorbeeld Sinterklaas</w:t>
      </w:r>
      <w:r w:rsidR="007B1D2C">
        <w:rPr>
          <w:rFonts w:asciiTheme="minorHAnsi" w:hAnsiTheme="minorHAnsi" w:cstheme="minorHAnsi"/>
          <w:sz w:val="22"/>
          <w:szCs w:val="22"/>
        </w:rPr>
        <w:t>, Kerst, Schoolreis, Schoolkamp</w:t>
      </w:r>
      <w:r w:rsidRPr="00077ED3">
        <w:rPr>
          <w:rFonts w:asciiTheme="minorHAnsi" w:hAnsiTheme="minorHAnsi" w:cstheme="minorHAnsi"/>
          <w:sz w:val="22"/>
          <w:szCs w:val="22"/>
        </w:rPr>
        <w:t xml:space="preserve"> en</w:t>
      </w:r>
      <w:r w:rsidR="007B1D2C">
        <w:rPr>
          <w:rFonts w:asciiTheme="minorHAnsi" w:hAnsiTheme="minorHAnsi" w:cstheme="minorHAnsi"/>
          <w:sz w:val="22"/>
          <w:szCs w:val="22"/>
        </w:rPr>
        <w:t xml:space="preserve"> het </w:t>
      </w:r>
      <w:r w:rsidRPr="00077ED3">
        <w:rPr>
          <w:rFonts w:asciiTheme="minorHAnsi" w:hAnsiTheme="minorHAnsi" w:cstheme="minorHAnsi"/>
          <w:sz w:val="22"/>
          <w:szCs w:val="22"/>
        </w:rPr>
        <w:t xml:space="preserve">schoolontbijt. </w:t>
      </w:r>
      <w:r w:rsidR="00CF668F">
        <w:rPr>
          <w:rFonts w:asciiTheme="minorHAnsi" w:hAnsiTheme="minorHAnsi" w:cstheme="minorHAnsi"/>
          <w:sz w:val="22"/>
          <w:szCs w:val="22"/>
        </w:rPr>
        <w:t xml:space="preserve">In het laatste kwartaal van het kalenderjaar wordt deze vrijwillige ouderbijdrage aan u gevraagd. </w:t>
      </w:r>
    </w:p>
    <w:p w14:paraId="4816AFA1" w14:textId="77777777" w:rsidR="00164124" w:rsidRPr="0026707D" w:rsidRDefault="00164124" w:rsidP="00164124">
      <w:pPr>
        <w:pStyle w:val="Geenafstand"/>
        <w:rPr>
          <w:lang w:val="nl-NL"/>
        </w:rPr>
      </w:pPr>
    </w:p>
    <w:p w14:paraId="5FAF154A" w14:textId="77777777" w:rsidR="00164124" w:rsidRPr="0026707D" w:rsidRDefault="00164124" w:rsidP="00164124">
      <w:pPr>
        <w:pStyle w:val="Geenafstand"/>
        <w:rPr>
          <w:lang w:val="nl-NL"/>
        </w:rPr>
      </w:pPr>
    </w:p>
    <w:p w14:paraId="380DE239" w14:textId="0DD0251A" w:rsidR="001D36FA" w:rsidRDefault="001D36FA">
      <w:pPr>
        <w:rPr>
          <w:rFonts w:cstheme="minorHAnsi"/>
          <w:bCs/>
          <w:u w:val="single"/>
        </w:rPr>
      </w:pPr>
      <w:bookmarkStart w:id="184" w:name="_Toc484767117"/>
      <w:bookmarkStart w:id="185" w:name="_Toc485115343"/>
      <w:bookmarkStart w:id="186" w:name="_Toc43117379"/>
      <w:bookmarkStart w:id="187" w:name="_Toc75520761"/>
    </w:p>
    <w:p w14:paraId="052C0475" w14:textId="248AEE69" w:rsidR="00CF668F" w:rsidRDefault="00CF668F">
      <w:pPr>
        <w:rPr>
          <w:rFonts w:cstheme="minorHAnsi"/>
          <w:bCs/>
          <w:u w:val="single"/>
        </w:rPr>
      </w:pPr>
    </w:p>
    <w:p w14:paraId="00E8F283" w14:textId="03AC4032" w:rsidR="00CF668F" w:rsidRDefault="00CF668F">
      <w:pPr>
        <w:rPr>
          <w:rFonts w:cstheme="minorHAnsi"/>
          <w:bCs/>
          <w:u w:val="single"/>
        </w:rPr>
      </w:pPr>
    </w:p>
    <w:p w14:paraId="07AC872B" w14:textId="0F07A4A0" w:rsidR="00E97021" w:rsidRPr="00077ED3" w:rsidRDefault="00E97021" w:rsidP="00164124">
      <w:pPr>
        <w:pStyle w:val="Kop3"/>
      </w:pPr>
      <w:commentRangeStart w:id="188"/>
      <w:r w:rsidRPr="00077ED3">
        <w:t>Contactpersoon</w:t>
      </w:r>
      <w:bookmarkEnd w:id="184"/>
      <w:bookmarkEnd w:id="185"/>
      <w:bookmarkEnd w:id="186"/>
      <w:bookmarkEnd w:id="187"/>
      <w:commentRangeEnd w:id="188"/>
      <w:r w:rsidR="00B94A7C">
        <w:rPr>
          <w:rStyle w:val="Verwijzingopmerking"/>
          <w:rFonts w:cstheme="minorBidi"/>
          <w:bCs w:val="0"/>
          <w:u w:val="none"/>
        </w:rPr>
        <w:commentReference w:id="188"/>
      </w:r>
      <w:r w:rsidRPr="00077ED3">
        <w:t xml:space="preserve"> </w:t>
      </w:r>
    </w:p>
    <w:p w14:paraId="00CA23AA" w14:textId="77777777" w:rsidR="00E97021" w:rsidRPr="00077ED3"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Contactpersonen zijn Mary-Anna van de Scheer en Ans Kiburg voor kinderen, ouders en personeel. Klachten over schoolgaande zaken horen ten eerste bij diegene die bij de situatie betrokken is.</w:t>
      </w:r>
      <w:r w:rsidRPr="00077ED3">
        <w:rPr>
          <w:rFonts w:asciiTheme="minorHAnsi" w:hAnsiTheme="minorHAnsi" w:cstheme="minorHAnsi"/>
          <w:color w:val="000000"/>
          <w:sz w:val="22"/>
          <w:szCs w:val="22"/>
        </w:rPr>
        <w:t xml:space="preserve"> </w:t>
      </w:r>
      <w:r w:rsidRPr="00077ED3">
        <w:rPr>
          <w:rFonts w:asciiTheme="minorHAnsi" w:hAnsiTheme="minorHAnsi" w:cstheme="minorHAnsi"/>
          <w:sz w:val="22"/>
          <w:szCs w:val="22"/>
        </w:rPr>
        <w:t xml:space="preserve">Indien dit niet leidt tot een gewenste oplossing kunt u zich wenden tot een contactpersoon. De contactpersoon heeft vooral een ondersteunende rol bij het zoeken naar een oplossing van de klacht met een doorverwijzende functie. </w:t>
      </w:r>
    </w:p>
    <w:p w14:paraId="18151BA8" w14:textId="5450C038" w:rsidR="00E97021" w:rsidRPr="00077ED3" w:rsidRDefault="00E97021" w:rsidP="00164124">
      <w:pPr>
        <w:pStyle w:val="Kop3"/>
      </w:pPr>
      <w:bookmarkStart w:id="189" w:name="_Toc484767118"/>
      <w:bookmarkStart w:id="190" w:name="_Toc485115344"/>
      <w:bookmarkStart w:id="191" w:name="_Toc43117380"/>
      <w:bookmarkStart w:id="192" w:name="_Toc75520762"/>
      <w:r w:rsidRPr="00077ED3">
        <w:t>Dieren in school</w:t>
      </w:r>
      <w:bookmarkEnd w:id="189"/>
      <w:bookmarkEnd w:id="190"/>
      <w:bookmarkEnd w:id="191"/>
      <w:bookmarkEnd w:id="192"/>
    </w:p>
    <w:p w14:paraId="7CD2BDE4" w14:textId="77777777" w:rsidR="00E97021" w:rsidRPr="00077ED3"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Dieren zijn niet toegestaan in de school. Ook niet ten behoeve van een spreekbeurt. </w:t>
      </w:r>
    </w:p>
    <w:p w14:paraId="13A0BF1B" w14:textId="6649E4DB" w:rsidR="00E97021" w:rsidRPr="00077ED3" w:rsidRDefault="00E97021" w:rsidP="00164124">
      <w:pPr>
        <w:pStyle w:val="Kop3"/>
      </w:pPr>
      <w:bookmarkStart w:id="193" w:name="_Toc316050137"/>
      <w:bookmarkStart w:id="194" w:name="_Toc484767119"/>
      <w:bookmarkStart w:id="195" w:name="_Toc485115345"/>
      <w:bookmarkStart w:id="196" w:name="_Toc43117381"/>
      <w:bookmarkStart w:id="197" w:name="_Toc75520763"/>
      <w:r w:rsidRPr="00077ED3">
        <w:t>Eten en drinken</w:t>
      </w:r>
      <w:bookmarkEnd w:id="193"/>
      <w:bookmarkEnd w:id="194"/>
      <w:bookmarkEnd w:id="195"/>
      <w:bookmarkEnd w:id="196"/>
      <w:bookmarkEnd w:id="197"/>
    </w:p>
    <w:p w14:paraId="18D01FD0" w14:textId="77777777" w:rsidR="00E97021" w:rsidRPr="00077ED3" w:rsidRDefault="00E97021" w:rsidP="00E97021">
      <w:pPr>
        <w:spacing w:line="360" w:lineRule="auto"/>
        <w:jc w:val="both"/>
        <w:rPr>
          <w:rFonts w:cstheme="minorHAnsi"/>
          <w:noProof/>
        </w:rPr>
      </w:pPr>
      <w:r w:rsidRPr="00077ED3">
        <w:rPr>
          <w:rFonts w:cstheme="minorHAnsi"/>
          <w:noProof/>
        </w:rPr>
        <w:t>Voor de kleine pauze kunt u uw kind een gezond tussendoortje zoals fruit of een ‘gezonde’ koek en wat te drinken meegeven. Op maandag hebben wij een fruitdag, dan is het verplicht om fruit of rauwkost mee te geven. Voor de lunchpauze vragen wij u de kinderen een gezonde lunch mee te geven. Snoep mag niet worden meegegeven.</w:t>
      </w:r>
    </w:p>
    <w:p w14:paraId="44F2B6CC" w14:textId="334356E2" w:rsidR="00E97021" w:rsidRPr="00077ED3" w:rsidRDefault="00E97021" w:rsidP="00164124">
      <w:pPr>
        <w:pStyle w:val="Kop3"/>
      </w:pPr>
      <w:bookmarkStart w:id="198" w:name="_Toc484767120"/>
      <w:bookmarkStart w:id="199" w:name="_Toc485115346"/>
      <w:bookmarkStart w:id="200" w:name="_Toc43117382"/>
      <w:bookmarkStart w:id="201" w:name="_Toc75520764"/>
      <w:r w:rsidRPr="00077ED3">
        <w:t>Fietsen naar school</w:t>
      </w:r>
      <w:bookmarkEnd w:id="198"/>
      <w:bookmarkEnd w:id="199"/>
      <w:bookmarkEnd w:id="200"/>
      <w:bookmarkEnd w:id="201"/>
    </w:p>
    <w:p w14:paraId="2E5B9856"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noProof/>
          <w:sz w:val="22"/>
          <w:szCs w:val="22"/>
        </w:rPr>
      </w:pPr>
      <w:r w:rsidRPr="00077ED3">
        <w:rPr>
          <w:rFonts w:asciiTheme="minorHAnsi" w:hAnsiTheme="minorHAnsi" w:cstheme="minorHAnsi"/>
          <w:noProof/>
          <w:sz w:val="22"/>
          <w:szCs w:val="22"/>
        </w:rPr>
        <w:t xml:space="preserve">Fietsen worden geplaatst in de fietsenrekken. De school kan geen verantwoordelijkheid nemen voor schade of diefstal. </w:t>
      </w:r>
    </w:p>
    <w:p w14:paraId="30A8AEAD" w14:textId="77777777" w:rsidR="00E97021" w:rsidRPr="00077ED3" w:rsidRDefault="00E97021" w:rsidP="00164124">
      <w:pPr>
        <w:pStyle w:val="Kop3"/>
      </w:pPr>
      <w:bookmarkStart w:id="202" w:name="_Toc484767121"/>
      <w:bookmarkStart w:id="203" w:name="_Toc485115347"/>
      <w:bookmarkStart w:id="204" w:name="_Toc43117383"/>
      <w:bookmarkStart w:id="205" w:name="_Toc75520765"/>
      <w:r w:rsidRPr="00077ED3">
        <w:t>Gevonden voorwerpen</w:t>
      </w:r>
      <w:bookmarkEnd w:id="202"/>
      <w:bookmarkEnd w:id="203"/>
      <w:bookmarkEnd w:id="204"/>
      <w:bookmarkEnd w:id="205"/>
    </w:p>
    <w:p w14:paraId="5241EC47"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noProof/>
          <w:sz w:val="22"/>
          <w:szCs w:val="22"/>
        </w:rPr>
      </w:pPr>
      <w:r w:rsidRPr="00077ED3">
        <w:rPr>
          <w:rFonts w:asciiTheme="minorHAnsi" w:hAnsiTheme="minorHAnsi" w:cstheme="minorHAnsi"/>
          <w:noProof/>
          <w:sz w:val="22"/>
          <w:szCs w:val="22"/>
        </w:rPr>
        <w:lastRenderedPageBreak/>
        <w:t>Gevonden voorwerpen worden verzameld in een mand bij de kleedkamers naast de gymzaal. Regelmatig worden de gevonden voorwerpen definitief verwijderd en geschonken aan het Leger des Heils. Gevonden kostbaarheden, zoals sieraden en sleutels worden bewaard bij de administratie. Aan het einde van elk schooljaar worden ook deze voor</w:t>
      </w:r>
      <w:r w:rsidRPr="00077ED3">
        <w:rPr>
          <w:rFonts w:asciiTheme="minorHAnsi" w:hAnsiTheme="minorHAnsi" w:cstheme="minorHAnsi"/>
          <w:noProof/>
          <w:sz w:val="22"/>
          <w:szCs w:val="22"/>
        </w:rPr>
        <w:softHyphen/>
        <w:t>wer</w:t>
      </w:r>
      <w:r w:rsidRPr="00077ED3">
        <w:rPr>
          <w:rFonts w:asciiTheme="minorHAnsi" w:hAnsiTheme="minorHAnsi" w:cstheme="minorHAnsi"/>
          <w:noProof/>
          <w:sz w:val="22"/>
          <w:szCs w:val="22"/>
        </w:rPr>
        <w:softHyphen/>
        <w:t xml:space="preserve">pen definitief verwijderd. De school is niet aansprakelijk voor het kwijtraken van spullen. </w:t>
      </w:r>
    </w:p>
    <w:p w14:paraId="461239EF"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b/>
          <w:sz w:val="22"/>
          <w:szCs w:val="22"/>
        </w:rPr>
      </w:pPr>
    </w:p>
    <w:p w14:paraId="44454D02" w14:textId="77777777" w:rsidR="00E97021" w:rsidRPr="00077ED3" w:rsidRDefault="00E97021" w:rsidP="00164124">
      <w:pPr>
        <w:pStyle w:val="Kop3"/>
      </w:pPr>
      <w:bookmarkStart w:id="206" w:name="_Toc484767122"/>
      <w:bookmarkStart w:id="207" w:name="_Toc485115348"/>
      <w:bookmarkStart w:id="208" w:name="_Toc43117384"/>
      <w:bookmarkStart w:id="209" w:name="_Toc75520766"/>
      <w:r w:rsidRPr="00077ED3">
        <w:t>Kamp</w:t>
      </w:r>
      <w:bookmarkEnd w:id="206"/>
      <w:bookmarkEnd w:id="207"/>
      <w:bookmarkEnd w:id="208"/>
      <w:bookmarkEnd w:id="209"/>
    </w:p>
    <w:p w14:paraId="31A80EA2" w14:textId="7F834DD8" w:rsidR="00E97021" w:rsidRPr="009A6DCF"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9A6DCF">
        <w:rPr>
          <w:rFonts w:asciiTheme="minorHAnsi" w:hAnsiTheme="minorHAnsi" w:cstheme="minorHAnsi"/>
          <w:sz w:val="22"/>
          <w:szCs w:val="22"/>
        </w:rPr>
        <w:t>De kinderen in groep 8 gaan aan het begin van het nieuwe schooljaar op kamp. Tijdens het kamp wordt er een beroep gedaan op zelfstandigheid en verantwoordelijk zijn voor elkaar. Je bent de hele dag omringd door anderen, waar jij rekening mee moet (leren) hou</w:t>
      </w:r>
      <w:r w:rsidRPr="009A6DCF">
        <w:rPr>
          <w:rFonts w:asciiTheme="minorHAnsi" w:hAnsiTheme="minorHAnsi" w:cstheme="minorHAnsi"/>
          <w:sz w:val="22"/>
          <w:szCs w:val="22"/>
        </w:rPr>
        <w:softHyphen/>
        <w:t xml:space="preserve">den en die ook rekening met jou moeten (leren) houden. Hierbij speelt het verder ontwikkelen van sociale vaardigheden, in een andere dan de gewone ‘schoolse’ situatie, een grote rol. </w:t>
      </w:r>
      <w:r w:rsidR="00CF668F">
        <w:rPr>
          <w:rFonts w:asciiTheme="minorHAnsi" w:hAnsiTheme="minorHAnsi" w:cstheme="minorHAnsi"/>
          <w:sz w:val="22"/>
          <w:szCs w:val="22"/>
        </w:rPr>
        <w:t xml:space="preserve">Kamp is een vast onderdeel van ons </w:t>
      </w:r>
      <w:r w:rsidRPr="009A6DCF">
        <w:rPr>
          <w:rFonts w:asciiTheme="minorHAnsi" w:hAnsiTheme="minorHAnsi" w:cstheme="minorHAnsi"/>
          <w:sz w:val="22"/>
          <w:szCs w:val="22"/>
        </w:rPr>
        <w:t xml:space="preserve">onderwijsaanbod. </w:t>
      </w:r>
    </w:p>
    <w:p w14:paraId="17462C94" w14:textId="77777777" w:rsidR="00E97021" w:rsidRPr="00077ED3" w:rsidRDefault="00E97021" w:rsidP="00E97021">
      <w:pPr>
        <w:pStyle w:val="Plattetekst"/>
        <w:spacing w:line="360" w:lineRule="auto"/>
        <w:rPr>
          <w:rFonts w:asciiTheme="minorHAnsi" w:hAnsiTheme="minorHAnsi" w:cstheme="minorHAnsi"/>
          <w:sz w:val="22"/>
          <w:szCs w:val="22"/>
        </w:rPr>
      </w:pPr>
      <w:r w:rsidRPr="00077ED3">
        <w:rPr>
          <w:rFonts w:asciiTheme="minorHAnsi" w:hAnsiTheme="minorHAnsi" w:cstheme="minorHAnsi"/>
          <w:sz w:val="22"/>
          <w:szCs w:val="22"/>
        </w:rPr>
        <w:tab/>
      </w:r>
    </w:p>
    <w:p w14:paraId="7A28E76E" w14:textId="77777777" w:rsidR="00E97021" w:rsidRPr="00077ED3" w:rsidRDefault="00E97021" w:rsidP="00164124">
      <w:pPr>
        <w:pStyle w:val="Kop3"/>
      </w:pPr>
      <w:bookmarkStart w:id="210" w:name="_Toc484767123"/>
      <w:bookmarkStart w:id="211" w:name="_Toc485115349"/>
      <w:bookmarkStart w:id="212" w:name="_Toc43117385"/>
      <w:bookmarkStart w:id="213" w:name="_Toc75520767"/>
      <w:r w:rsidRPr="00077ED3">
        <w:t>Klachtenprocedure</w:t>
      </w:r>
      <w:bookmarkEnd w:id="210"/>
      <w:bookmarkEnd w:id="211"/>
      <w:bookmarkEnd w:id="212"/>
      <w:bookmarkEnd w:id="213"/>
    </w:p>
    <w:p w14:paraId="0E43539C" w14:textId="77777777" w:rsidR="00C3058F"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Indien er klachten zijn over het onderwijs aan uw kind</w:t>
      </w:r>
      <w:r w:rsidR="00C4602A">
        <w:rPr>
          <w:rFonts w:asciiTheme="minorHAnsi" w:hAnsiTheme="minorHAnsi" w:cstheme="minorHAnsi"/>
          <w:sz w:val="22"/>
          <w:szCs w:val="22"/>
        </w:rPr>
        <w:t xml:space="preserve">, dan verwachten wij dat u </w:t>
      </w:r>
      <w:r w:rsidRPr="00077ED3">
        <w:rPr>
          <w:rFonts w:asciiTheme="minorHAnsi" w:hAnsiTheme="minorHAnsi" w:cstheme="minorHAnsi"/>
          <w:sz w:val="22"/>
          <w:szCs w:val="22"/>
        </w:rPr>
        <w:t xml:space="preserve">daarover </w:t>
      </w:r>
      <w:r w:rsidR="00C4602A">
        <w:rPr>
          <w:rFonts w:asciiTheme="minorHAnsi" w:hAnsiTheme="minorHAnsi" w:cstheme="minorHAnsi"/>
          <w:sz w:val="22"/>
          <w:szCs w:val="22"/>
        </w:rPr>
        <w:t>in gesprek gaat</w:t>
      </w:r>
      <w:r w:rsidRPr="00077ED3">
        <w:rPr>
          <w:rFonts w:asciiTheme="minorHAnsi" w:hAnsiTheme="minorHAnsi" w:cstheme="minorHAnsi"/>
          <w:sz w:val="22"/>
          <w:szCs w:val="22"/>
        </w:rPr>
        <w:t xml:space="preserve"> met de betrok</w:t>
      </w:r>
      <w:r w:rsidRPr="00077ED3">
        <w:rPr>
          <w:rFonts w:asciiTheme="minorHAnsi" w:hAnsiTheme="minorHAnsi" w:cstheme="minorHAnsi"/>
          <w:sz w:val="22"/>
          <w:szCs w:val="22"/>
        </w:rPr>
        <w:softHyphen/>
        <w:t>ken persoon</w:t>
      </w:r>
      <w:r w:rsidR="00C4602A">
        <w:rPr>
          <w:rFonts w:asciiTheme="minorHAnsi" w:hAnsiTheme="minorHAnsi" w:cstheme="minorHAnsi"/>
          <w:sz w:val="22"/>
          <w:szCs w:val="22"/>
        </w:rPr>
        <w:t xml:space="preserve"> (vaak de leerkracht van uw kind)</w:t>
      </w:r>
      <w:r w:rsidRPr="00077ED3">
        <w:rPr>
          <w:rFonts w:asciiTheme="minorHAnsi" w:hAnsiTheme="minorHAnsi" w:cstheme="minorHAnsi"/>
          <w:sz w:val="22"/>
          <w:szCs w:val="22"/>
        </w:rPr>
        <w:t>. Wanneer dit gesprek niet heeft voldaan aan uw verwachtingen, kunt u een afspraak maken met de directie van de school</w:t>
      </w:r>
      <w:r w:rsidR="00C4602A">
        <w:rPr>
          <w:rFonts w:asciiTheme="minorHAnsi" w:hAnsiTheme="minorHAnsi" w:cstheme="minorHAnsi"/>
          <w:sz w:val="22"/>
          <w:szCs w:val="22"/>
        </w:rPr>
        <w:t xml:space="preserve"> of de vertrouwenspersonen van de school</w:t>
      </w:r>
      <w:r w:rsidRPr="00077ED3">
        <w:rPr>
          <w:rFonts w:asciiTheme="minorHAnsi" w:hAnsiTheme="minorHAnsi" w:cstheme="minorHAnsi"/>
          <w:sz w:val="22"/>
          <w:szCs w:val="22"/>
        </w:rPr>
        <w:t xml:space="preserve">. </w:t>
      </w:r>
      <w:r w:rsidR="00C4602A">
        <w:rPr>
          <w:rFonts w:asciiTheme="minorHAnsi" w:hAnsiTheme="minorHAnsi" w:cstheme="minorHAnsi"/>
          <w:sz w:val="22"/>
          <w:szCs w:val="22"/>
        </w:rPr>
        <w:t xml:space="preserve">We proberen </w:t>
      </w:r>
      <w:r w:rsidR="00C3058F">
        <w:rPr>
          <w:rFonts w:asciiTheme="minorHAnsi" w:hAnsiTheme="minorHAnsi" w:cstheme="minorHAnsi"/>
          <w:sz w:val="22"/>
          <w:szCs w:val="22"/>
        </w:rPr>
        <w:t xml:space="preserve">dan in alle redelijkheid tot een oplossing te komen. </w:t>
      </w:r>
    </w:p>
    <w:p w14:paraId="47EB49D5" w14:textId="77777777" w:rsidR="009A6DCF" w:rsidRDefault="00C3058F" w:rsidP="00E97021">
      <w:pPr>
        <w:pStyle w:val="Tekstzonderopmaak1"/>
        <w:numPr>
          <w:ilvl w:val="12"/>
          <w:numId w:val="0"/>
        </w:numPr>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In het uiterste geval heeft </w:t>
      </w:r>
      <w:r w:rsidR="00E97021" w:rsidRPr="00077ED3">
        <w:rPr>
          <w:rFonts w:asciiTheme="minorHAnsi" w:hAnsiTheme="minorHAnsi" w:cstheme="minorHAnsi"/>
          <w:sz w:val="22"/>
          <w:szCs w:val="22"/>
        </w:rPr>
        <w:t xml:space="preserve">De Almeerse Scholen Groep een klachtenregeling die voor alle scholen geldt. </w:t>
      </w:r>
      <w:r>
        <w:rPr>
          <w:rFonts w:asciiTheme="minorHAnsi" w:hAnsiTheme="minorHAnsi" w:cstheme="minorHAnsi"/>
          <w:sz w:val="22"/>
          <w:szCs w:val="22"/>
        </w:rPr>
        <w:t>Maar we hopen dat dit niet nodig zal zijn.</w:t>
      </w:r>
    </w:p>
    <w:p w14:paraId="287C5921" w14:textId="77777777" w:rsidR="009A6DCF" w:rsidRPr="0026707D" w:rsidRDefault="009A6DCF" w:rsidP="009A6DCF">
      <w:pPr>
        <w:pStyle w:val="Geenafstand"/>
        <w:rPr>
          <w:lang w:val="nl-NL"/>
        </w:rPr>
      </w:pPr>
    </w:p>
    <w:p w14:paraId="45741E48"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De</w:t>
      </w:r>
      <w:r w:rsidR="00C3058F">
        <w:rPr>
          <w:rFonts w:asciiTheme="minorHAnsi" w:hAnsiTheme="minorHAnsi" w:cstheme="minorHAnsi"/>
          <w:sz w:val="22"/>
          <w:szCs w:val="22"/>
        </w:rPr>
        <w:t xml:space="preserve"> klachtenregeling </w:t>
      </w:r>
      <w:r w:rsidRPr="00077ED3">
        <w:rPr>
          <w:rFonts w:asciiTheme="minorHAnsi" w:hAnsiTheme="minorHAnsi" w:cstheme="minorHAnsi"/>
          <w:sz w:val="22"/>
          <w:szCs w:val="22"/>
        </w:rPr>
        <w:t xml:space="preserve">kunt u vinden op de website </w:t>
      </w:r>
      <w:hyperlink r:id="rId22" w:history="1">
        <w:r w:rsidRPr="00077ED3">
          <w:rPr>
            <w:rStyle w:val="Hyperlink"/>
            <w:rFonts w:asciiTheme="minorHAnsi" w:hAnsiTheme="minorHAnsi" w:cstheme="minorHAnsi"/>
            <w:sz w:val="22"/>
            <w:szCs w:val="22"/>
          </w:rPr>
          <w:t>www.almeersescholengroep.nl</w:t>
        </w:r>
      </w:hyperlink>
      <w:r w:rsidRPr="00077ED3">
        <w:rPr>
          <w:rFonts w:asciiTheme="minorHAnsi" w:hAnsiTheme="minorHAnsi" w:cstheme="minorHAnsi"/>
          <w:sz w:val="22"/>
          <w:szCs w:val="22"/>
        </w:rPr>
        <w:t>.</w:t>
      </w:r>
    </w:p>
    <w:p w14:paraId="12BA7B16"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p>
    <w:p w14:paraId="1710C70C" w14:textId="77777777" w:rsidR="00E97021" w:rsidRPr="00077ED3" w:rsidRDefault="00E97021" w:rsidP="00860F56">
      <w:pPr>
        <w:pStyle w:val="Kop3"/>
      </w:pPr>
      <w:bookmarkStart w:id="214" w:name="_Toc406746374"/>
      <w:bookmarkStart w:id="215" w:name="_Toc484767124"/>
      <w:bookmarkStart w:id="216" w:name="_Toc485115350"/>
      <w:bookmarkStart w:id="217" w:name="_Toc43117386"/>
      <w:bookmarkStart w:id="218" w:name="_Toc75520768"/>
      <w:r w:rsidRPr="00077ED3">
        <w:t>Leerplichtwet</w:t>
      </w:r>
      <w:bookmarkEnd w:id="214"/>
      <w:bookmarkEnd w:id="215"/>
      <w:bookmarkEnd w:id="216"/>
      <w:bookmarkEnd w:id="217"/>
      <w:bookmarkEnd w:id="218"/>
    </w:p>
    <w:p w14:paraId="79B0D8D8" w14:textId="77777777" w:rsidR="00E97021" w:rsidRPr="00077ED3" w:rsidRDefault="00E97021" w:rsidP="00E97021">
      <w:pPr>
        <w:pStyle w:val="Tekstzonderopmaak1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Vanaf 4 jaar gaan leerlingen naar school, in dat eerste jaar worden veel voorbereidende vaardigheden geleerd die van belang zijn voor de verdere ontwikkeling van uw kind. Leerlingen zijn vanaf 5 jaar leerplichtig. </w:t>
      </w:r>
    </w:p>
    <w:p w14:paraId="107BCD3C" w14:textId="48061472" w:rsidR="00E97021" w:rsidRDefault="00E97021" w:rsidP="00E97021">
      <w:pPr>
        <w:pStyle w:val="Tekstzonderopmaak1"/>
        <w:numPr>
          <w:ilvl w:val="12"/>
          <w:numId w:val="0"/>
        </w:numPr>
        <w:spacing w:line="360" w:lineRule="auto"/>
        <w:jc w:val="both"/>
        <w:rPr>
          <w:rFonts w:asciiTheme="minorHAnsi" w:hAnsiTheme="minorHAnsi" w:cstheme="minorHAnsi"/>
          <w:sz w:val="22"/>
          <w:szCs w:val="22"/>
        </w:rPr>
      </w:pPr>
    </w:p>
    <w:p w14:paraId="2C4B441D" w14:textId="77777777" w:rsidR="00255A0E" w:rsidRPr="00077ED3" w:rsidRDefault="00255A0E" w:rsidP="00E97021">
      <w:pPr>
        <w:pStyle w:val="Tekstzonderopmaak1"/>
        <w:numPr>
          <w:ilvl w:val="12"/>
          <w:numId w:val="0"/>
        </w:numPr>
        <w:spacing w:line="360" w:lineRule="auto"/>
        <w:jc w:val="both"/>
        <w:rPr>
          <w:rFonts w:asciiTheme="minorHAnsi" w:hAnsiTheme="minorHAnsi" w:cstheme="minorHAnsi"/>
          <w:sz w:val="22"/>
          <w:szCs w:val="22"/>
        </w:rPr>
      </w:pPr>
    </w:p>
    <w:p w14:paraId="787D2686" w14:textId="77777777" w:rsidR="00E97021" w:rsidRPr="00077ED3" w:rsidRDefault="00E97021" w:rsidP="00860F56">
      <w:pPr>
        <w:pStyle w:val="Kop3"/>
      </w:pPr>
      <w:bookmarkStart w:id="219" w:name="_Toc484767125"/>
      <w:bookmarkStart w:id="220" w:name="_Toc485115351"/>
      <w:bookmarkStart w:id="221" w:name="_Toc43117387"/>
      <w:bookmarkStart w:id="222" w:name="_Toc75520769"/>
      <w:r w:rsidRPr="00077ED3">
        <w:t>Medicijngebruik op school / medisch handelen</w:t>
      </w:r>
      <w:bookmarkEnd w:id="219"/>
      <w:bookmarkEnd w:id="220"/>
      <w:bookmarkEnd w:id="221"/>
      <w:bookmarkEnd w:id="222"/>
    </w:p>
    <w:p w14:paraId="743BD791" w14:textId="77777777" w:rsidR="00C3058F" w:rsidRDefault="00E97021" w:rsidP="00C3058F">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Op de scholen van ASG geldt het protocol Medisch handelen-medicijngebruik. </w:t>
      </w:r>
      <w:r w:rsidR="00C3058F" w:rsidRPr="00077ED3">
        <w:rPr>
          <w:rFonts w:asciiTheme="minorHAnsi" w:hAnsiTheme="minorHAnsi" w:cstheme="minorHAnsi"/>
          <w:sz w:val="22"/>
          <w:szCs w:val="22"/>
        </w:rPr>
        <w:t xml:space="preserve">Zie het protocol medicijngebruik in </w:t>
      </w:r>
      <w:hyperlink w:anchor="bijlage3" w:history="1">
        <w:r w:rsidR="00C3058F" w:rsidRPr="00077ED3">
          <w:rPr>
            <w:rStyle w:val="Hyperlink"/>
            <w:rFonts w:asciiTheme="minorHAnsi" w:hAnsiTheme="minorHAnsi" w:cstheme="minorHAnsi"/>
            <w:sz w:val="22"/>
            <w:szCs w:val="22"/>
          </w:rPr>
          <w:t>bijlage 3</w:t>
        </w:r>
      </w:hyperlink>
      <w:r w:rsidR="00C3058F" w:rsidRPr="00077ED3">
        <w:rPr>
          <w:rFonts w:asciiTheme="minorHAnsi" w:hAnsiTheme="minorHAnsi" w:cstheme="minorHAnsi"/>
          <w:sz w:val="22"/>
          <w:szCs w:val="22"/>
        </w:rPr>
        <w:t>.</w:t>
      </w:r>
    </w:p>
    <w:p w14:paraId="36C9BD4D" w14:textId="77777777" w:rsidR="00C3058F"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Wanneer een kind op school ziek wordt, neemt de leerkracht contact op met de ouders/verzorgers. </w:t>
      </w:r>
    </w:p>
    <w:p w14:paraId="747014E7" w14:textId="77777777" w:rsidR="00860F56" w:rsidRPr="00077ED3" w:rsidRDefault="00860F56" w:rsidP="00E97021">
      <w:pPr>
        <w:pStyle w:val="Tekstzonderopmaak1"/>
        <w:numPr>
          <w:ilvl w:val="12"/>
          <w:numId w:val="0"/>
        </w:numPr>
        <w:spacing w:line="360" w:lineRule="auto"/>
        <w:jc w:val="both"/>
        <w:rPr>
          <w:rFonts w:asciiTheme="minorHAnsi" w:hAnsiTheme="minorHAnsi" w:cstheme="minorHAnsi"/>
          <w:sz w:val="22"/>
          <w:szCs w:val="22"/>
        </w:rPr>
      </w:pPr>
    </w:p>
    <w:p w14:paraId="0ADECB45" w14:textId="77777777" w:rsidR="00E97021" w:rsidRPr="00077ED3" w:rsidRDefault="00E97021" w:rsidP="00860F56">
      <w:pPr>
        <w:pStyle w:val="Kop3"/>
      </w:pPr>
      <w:bookmarkStart w:id="223" w:name="_Toc406746373"/>
      <w:bookmarkStart w:id="224" w:name="_Toc484767126"/>
      <w:bookmarkStart w:id="225" w:name="_Toc485115352"/>
      <w:bookmarkStart w:id="226" w:name="_Toc43117388"/>
      <w:bookmarkStart w:id="227" w:name="_Toc75520770"/>
      <w:r w:rsidRPr="00077ED3">
        <w:t>Naar huis gaan</w:t>
      </w:r>
      <w:bookmarkEnd w:id="223"/>
      <w:bookmarkEnd w:id="224"/>
      <w:bookmarkEnd w:id="225"/>
      <w:bookmarkEnd w:id="226"/>
      <w:bookmarkEnd w:id="227"/>
    </w:p>
    <w:p w14:paraId="2028D888" w14:textId="30824A81" w:rsidR="00E97021" w:rsidRPr="009A6DCF" w:rsidRDefault="00E97021" w:rsidP="00E97021">
      <w:pPr>
        <w:pStyle w:val="Tekstzonderopmaak11"/>
        <w:spacing w:line="360" w:lineRule="auto"/>
        <w:jc w:val="both"/>
        <w:rPr>
          <w:rFonts w:asciiTheme="minorHAnsi" w:hAnsiTheme="minorHAnsi" w:cstheme="minorHAnsi"/>
          <w:sz w:val="22"/>
          <w:szCs w:val="22"/>
        </w:rPr>
      </w:pPr>
      <w:r w:rsidRPr="009A6DCF">
        <w:rPr>
          <w:rFonts w:asciiTheme="minorHAnsi" w:hAnsiTheme="minorHAnsi" w:cstheme="minorHAnsi"/>
          <w:sz w:val="22"/>
          <w:szCs w:val="22"/>
        </w:rPr>
        <w:t xml:space="preserve">Bij het naar huis gaan, </w:t>
      </w:r>
      <w:r w:rsidR="00B94A7C">
        <w:rPr>
          <w:rFonts w:asciiTheme="minorHAnsi" w:hAnsiTheme="minorHAnsi" w:cstheme="minorHAnsi"/>
          <w:sz w:val="22"/>
          <w:szCs w:val="22"/>
        </w:rPr>
        <w:t>zeggen</w:t>
      </w:r>
      <w:r w:rsidRPr="009A6DCF">
        <w:rPr>
          <w:rFonts w:asciiTheme="minorHAnsi" w:hAnsiTheme="minorHAnsi" w:cstheme="minorHAnsi"/>
          <w:sz w:val="22"/>
          <w:szCs w:val="22"/>
        </w:rPr>
        <w:t xml:space="preserve"> de leerkrachten de kinderen </w:t>
      </w:r>
      <w:r w:rsidR="00B94A7C">
        <w:rPr>
          <w:rFonts w:asciiTheme="minorHAnsi" w:hAnsiTheme="minorHAnsi" w:cstheme="minorHAnsi"/>
          <w:sz w:val="22"/>
          <w:szCs w:val="22"/>
        </w:rPr>
        <w:t>gedag</w:t>
      </w:r>
      <w:r w:rsidRPr="009A6DCF">
        <w:rPr>
          <w:rFonts w:asciiTheme="minorHAnsi" w:hAnsiTheme="minorHAnsi" w:cstheme="minorHAnsi"/>
          <w:sz w:val="22"/>
          <w:szCs w:val="22"/>
        </w:rPr>
        <w:t>. Ouders wachten buiten op hun kind, zodat een overzichtelijke en veilige situatie ontstaat. De leerkrachten komen met de kinderen mee naar buiten.</w:t>
      </w:r>
    </w:p>
    <w:p w14:paraId="5A07914D"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p>
    <w:p w14:paraId="099D6BDF" w14:textId="77777777" w:rsidR="00E97021" w:rsidRPr="00077ED3" w:rsidRDefault="00E97021" w:rsidP="00860F56">
      <w:pPr>
        <w:pStyle w:val="Kop3"/>
      </w:pPr>
      <w:bookmarkStart w:id="228" w:name="_Toc484767127"/>
      <w:bookmarkStart w:id="229" w:name="_Toc485115353"/>
      <w:bookmarkStart w:id="230" w:name="_Toc43117389"/>
      <w:bookmarkStart w:id="231" w:name="_Toc75520771"/>
      <w:r w:rsidRPr="00077ED3">
        <w:lastRenderedPageBreak/>
        <w:t>Parkeren</w:t>
      </w:r>
      <w:bookmarkEnd w:id="228"/>
      <w:bookmarkEnd w:id="229"/>
      <w:bookmarkEnd w:id="230"/>
      <w:bookmarkEnd w:id="231"/>
    </w:p>
    <w:p w14:paraId="6E7EE3F9" w14:textId="2DF89A8C"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Voor de school is beperkte parkeerruimte, kom op tijd zodat u eventueel wat verder weg kunt gaan staan. Veel kinderen komen lopend of met de fiets naar school, let vooral op de veiligheid van deze kinderen! Ook </w:t>
      </w:r>
      <w:r w:rsidR="009A6DCF">
        <w:rPr>
          <w:rFonts w:asciiTheme="minorHAnsi" w:hAnsiTheme="minorHAnsi" w:cstheme="minorHAnsi"/>
          <w:sz w:val="22"/>
          <w:szCs w:val="22"/>
        </w:rPr>
        <w:t>is er een speciale ‘</w:t>
      </w:r>
      <w:r w:rsidR="00860F56">
        <w:rPr>
          <w:rFonts w:asciiTheme="minorHAnsi" w:hAnsiTheme="minorHAnsi" w:cstheme="minorHAnsi"/>
          <w:sz w:val="22"/>
          <w:szCs w:val="22"/>
        </w:rPr>
        <w:t xml:space="preserve">kiss &amp; </w:t>
      </w:r>
      <w:proofErr w:type="spellStart"/>
      <w:r w:rsidR="00860F56">
        <w:rPr>
          <w:rFonts w:asciiTheme="minorHAnsi" w:hAnsiTheme="minorHAnsi" w:cstheme="minorHAnsi"/>
          <w:sz w:val="22"/>
          <w:szCs w:val="22"/>
        </w:rPr>
        <w:t>ride</w:t>
      </w:r>
      <w:proofErr w:type="spellEnd"/>
      <w:r w:rsidR="009A6DCF">
        <w:rPr>
          <w:rFonts w:asciiTheme="minorHAnsi" w:hAnsiTheme="minorHAnsi" w:cstheme="minorHAnsi"/>
          <w:sz w:val="22"/>
          <w:szCs w:val="22"/>
        </w:rPr>
        <w:t>’</w:t>
      </w:r>
      <w:r w:rsidR="00860F56">
        <w:rPr>
          <w:rFonts w:asciiTheme="minorHAnsi" w:hAnsiTheme="minorHAnsi" w:cstheme="minorHAnsi"/>
          <w:sz w:val="22"/>
          <w:szCs w:val="22"/>
        </w:rPr>
        <w:t>-</w:t>
      </w:r>
      <w:r w:rsidR="009A6DCF">
        <w:rPr>
          <w:rFonts w:asciiTheme="minorHAnsi" w:hAnsiTheme="minorHAnsi" w:cstheme="minorHAnsi"/>
          <w:sz w:val="22"/>
          <w:szCs w:val="22"/>
        </w:rPr>
        <w:t>strook</w:t>
      </w:r>
      <w:r w:rsidRPr="00077ED3">
        <w:rPr>
          <w:rFonts w:asciiTheme="minorHAnsi" w:hAnsiTheme="minorHAnsi" w:cstheme="minorHAnsi"/>
          <w:sz w:val="22"/>
          <w:szCs w:val="22"/>
        </w:rPr>
        <w:t xml:space="preserve"> waar u uw kind af kunt zetten. Dit is </w:t>
      </w:r>
      <w:r w:rsidRPr="00CF668F">
        <w:rPr>
          <w:rFonts w:asciiTheme="minorHAnsi" w:hAnsiTheme="minorHAnsi" w:cstheme="minorHAnsi"/>
          <w:b/>
          <w:sz w:val="22"/>
          <w:szCs w:val="22"/>
        </w:rPr>
        <w:t>geen</w:t>
      </w:r>
      <w:r w:rsidRPr="00077ED3">
        <w:rPr>
          <w:rFonts w:asciiTheme="minorHAnsi" w:hAnsiTheme="minorHAnsi" w:cstheme="minorHAnsi"/>
          <w:sz w:val="22"/>
          <w:szCs w:val="22"/>
        </w:rPr>
        <w:t xml:space="preserve"> parkeerplaats, maar is uitsluitend bedoeld om uw kind veilig uit te laten stappen, waarna u zelf verder kunt rijden.</w:t>
      </w:r>
      <w:r w:rsidR="00035D12">
        <w:rPr>
          <w:rFonts w:asciiTheme="minorHAnsi" w:hAnsiTheme="minorHAnsi" w:cstheme="minorHAnsi"/>
          <w:sz w:val="22"/>
          <w:szCs w:val="22"/>
        </w:rPr>
        <w:t xml:space="preserve"> </w:t>
      </w:r>
    </w:p>
    <w:p w14:paraId="14FCC5DD" w14:textId="77777777" w:rsidR="00E97021" w:rsidRPr="00077ED3" w:rsidRDefault="00E97021" w:rsidP="00860F56">
      <w:pPr>
        <w:pStyle w:val="Kop3"/>
      </w:pPr>
      <w:bookmarkStart w:id="232" w:name="_Toc484767128"/>
      <w:bookmarkStart w:id="233" w:name="_Toc485115354"/>
      <w:bookmarkStart w:id="234" w:name="_Toc43117390"/>
      <w:bookmarkStart w:id="235" w:name="_Toc75520772"/>
      <w:r w:rsidRPr="00077ED3">
        <w:t>Roken</w:t>
      </w:r>
      <w:bookmarkEnd w:id="232"/>
      <w:bookmarkEnd w:id="233"/>
      <w:bookmarkEnd w:id="234"/>
      <w:bookmarkEnd w:id="235"/>
    </w:p>
    <w:p w14:paraId="403F733F"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Conform het ministeriële rookverbod in openbare gebou</w:t>
      </w:r>
      <w:r w:rsidRPr="00077ED3">
        <w:rPr>
          <w:rFonts w:asciiTheme="minorHAnsi" w:hAnsiTheme="minorHAnsi" w:cstheme="minorHAnsi"/>
          <w:sz w:val="22"/>
          <w:szCs w:val="22"/>
        </w:rPr>
        <w:softHyphen/>
        <w:t>wen wordt er in onze school niet gerookt. Wij hebben daarnaast de afspraak dat er ook buiten, op de schoolpleinen en bij de ingangen, niet mag worden gerookt.</w:t>
      </w:r>
    </w:p>
    <w:p w14:paraId="5D35080F"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b/>
          <w:sz w:val="22"/>
          <w:szCs w:val="22"/>
        </w:rPr>
      </w:pPr>
      <w:r w:rsidRPr="00077ED3">
        <w:rPr>
          <w:rFonts w:asciiTheme="minorHAnsi" w:hAnsiTheme="minorHAnsi" w:cstheme="minorHAnsi"/>
          <w:sz w:val="22"/>
          <w:szCs w:val="22"/>
        </w:rPr>
        <w:tab/>
      </w:r>
    </w:p>
    <w:p w14:paraId="56830EED" w14:textId="77777777" w:rsidR="00E97021" w:rsidRPr="00077ED3" w:rsidRDefault="00E97021" w:rsidP="00860F56">
      <w:pPr>
        <w:pStyle w:val="Kop3"/>
      </w:pPr>
      <w:bookmarkStart w:id="236" w:name="_Toc484767129"/>
      <w:bookmarkStart w:id="237" w:name="_Toc485115355"/>
      <w:bookmarkStart w:id="238" w:name="_Toc43117391"/>
      <w:bookmarkStart w:id="239" w:name="_Toc75520773"/>
      <w:r w:rsidRPr="00077ED3">
        <w:t>Te laat komen</w:t>
      </w:r>
      <w:bookmarkEnd w:id="236"/>
      <w:bookmarkEnd w:id="237"/>
      <w:bookmarkEnd w:id="238"/>
      <w:bookmarkEnd w:id="239"/>
    </w:p>
    <w:p w14:paraId="48E97A13" w14:textId="2588646E" w:rsidR="00E97021"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Kinderen die te l</w:t>
      </w:r>
      <w:r w:rsidR="00035D12">
        <w:rPr>
          <w:rFonts w:asciiTheme="minorHAnsi" w:hAnsiTheme="minorHAnsi" w:cstheme="minorHAnsi"/>
          <w:sz w:val="22"/>
          <w:szCs w:val="22"/>
        </w:rPr>
        <w:t xml:space="preserve">aat komen, moeten inbreken in de alreeds begonnen les, daarnaast </w:t>
      </w:r>
      <w:r w:rsidRPr="00077ED3">
        <w:rPr>
          <w:rFonts w:asciiTheme="minorHAnsi" w:hAnsiTheme="minorHAnsi" w:cstheme="minorHAnsi"/>
          <w:sz w:val="22"/>
          <w:szCs w:val="22"/>
        </w:rPr>
        <w:t>missen</w:t>
      </w:r>
      <w:r w:rsidR="00035D12">
        <w:rPr>
          <w:rFonts w:asciiTheme="minorHAnsi" w:hAnsiTheme="minorHAnsi" w:cstheme="minorHAnsi"/>
          <w:sz w:val="22"/>
          <w:szCs w:val="22"/>
        </w:rPr>
        <w:t xml:space="preserve"> zij</w:t>
      </w:r>
      <w:r w:rsidRPr="00077ED3">
        <w:rPr>
          <w:rFonts w:asciiTheme="minorHAnsi" w:hAnsiTheme="minorHAnsi" w:cstheme="minorHAnsi"/>
          <w:sz w:val="22"/>
          <w:szCs w:val="22"/>
        </w:rPr>
        <w:t xml:space="preserve"> lestijd. Mocht het toch een keer gebeuren, laat uw kind dan rustig alleen de klas in gaan. Gebeurt dit vaker dan zal de leerkracht ouders hierop aanspreken. Bij hardnekkig te laat komen zijn wij verplicht de leerplichtamb</w:t>
      </w:r>
      <w:r w:rsidR="007B5E21">
        <w:rPr>
          <w:rFonts w:asciiTheme="minorHAnsi" w:hAnsiTheme="minorHAnsi" w:cstheme="minorHAnsi"/>
          <w:sz w:val="22"/>
          <w:szCs w:val="22"/>
        </w:rPr>
        <w:t>tenaar op de hoogte te stellen</w:t>
      </w:r>
    </w:p>
    <w:p w14:paraId="7C81A4C7" w14:textId="77777777" w:rsidR="007B5E21" w:rsidRPr="007B5E21" w:rsidRDefault="007B5E21" w:rsidP="00E97021">
      <w:pPr>
        <w:pStyle w:val="Tekstzonderopmaak1"/>
        <w:spacing w:line="360" w:lineRule="auto"/>
        <w:jc w:val="both"/>
        <w:rPr>
          <w:rFonts w:asciiTheme="minorHAnsi" w:hAnsiTheme="minorHAnsi" w:cstheme="minorHAnsi"/>
          <w:sz w:val="22"/>
          <w:szCs w:val="22"/>
        </w:rPr>
      </w:pPr>
    </w:p>
    <w:p w14:paraId="3FFD1706" w14:textId="77777777" w:rsidR="00E97021" w:rsidRPr="00077ED3" w:rsidRDefault="00E97021" w:rsidP="00860F56">
      <w:pPr>
        <w:pStyle w:val="Kop3"/>
      </w:pPr>
      <w:bookmarkStart w:id="240" w:name="_Toc406746375"/>
      <w:bookmarkStart w:id="241" w:name="_Toc484767130"/>
      <w:bookmarkStart w:id="242" w:name="_Toc485115356"/>
      <w:bookmarkStart w:id="243" w:name="_Toc43117392"/>
      <w:bookmarkStart w:id="244" w:name="_Toc75520774"/>
      <w:r w:rsidRPr="00077ED3">
        <w:t>Vakanties en vrije dagen</w:t>
      </w:r>
      <w:bookmarkEnd w:id="240"/>
      <w:bookmarkEnd w:id="241"/>
      <w:bookmarkEnd w:id="242"/>
      <w:bookmarkEnd w:id="243"/>
      <w:bookmarkEnd w:id="244"/>
    </w:p>
    <w:p w14:paraId="3ADC7960" w14:textId="149B57D0" w:rsidR="00E97021" w:rsidRDefault="00E97021" w:rsidP="007B5E21">
      <w:pPr>
        <w:pStyle w:val="Tekstzonderopmaak1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In de jaarkalender op de website staan alle vak</w:t>
      </w:r>
      <w:r w:rsidR="007B5E21">
        <w:rPr>
          <w:rFonts w:asciiTheme="minorHAnsi" w:hAnsiTheme="minorHAnsi" w:cstheme="minorHAnsi"/>
          <w:sz w:val="22"/>
          <w:szCs w:val="22"/>
        </w:rPr>
        <w:t xml:space="preserve">anties en vrije dagen vermeld. </w:t>
      </w:r>
    </w:p>
    <w:p w14:paraId="2684813C" w14:textId="77777777" w:rsidR="007B5E21" w:rsidRPr="00077ED3" w:rsidRDefault="007B5E21" w:rsidP="007B5E21">
      <w:pPr>
        <w:pStyle w:val="Tekstzonderopmaak11"/>
        <w:spacing w:line="360" w:lineRule="auto"/>
        <w:jc w:val="both"/>
        <w:rPr>
          <w:rFonts w:asciiTheme="minorHAnsi" w:hAnsiTheme="minorHAnsi" w:cstheme="minorHAnsi"/>
          <w:sz w:val="22"/>
          <w:szCs w:val="22"/>
        </w:rPr>
      </w:pPr>
    </w:p>
    <w:p w14:paraId="372934DD" w14:textId="77777777" w:rsidR="00E97021" w:rsidRPr="00077ED3" w:rsidRDefault="00E97021" w:rsidP="00860F56">
      <w:pPr>
        <w:pStyle w:val="Kop3"/>
      </w:pPr>
      <w:bookmarkStart w:id="245" w:name="_Toc484767131"/>
      <w:bookmarkStart w:id="246" w:name="_Toc485115357"/>
      <w:bookmarkStart w:id="247" w:name="_Toc43117393"/>
      <w:bookmarkStart w:id="248" w:name="_Toc75520775"/>
      <w:r w:rsidRPr="00077ED3">
        <w:t>Verjaardag vieren</w:t>
      </w:r>
      <w:bookmarkEnd w:id="245"/>
      <w:bookmarkEnd w:id="246"/>
      <w:bookmarkEnd w:id="247"/>
      <w:bookmarkEnd w:id="248"/>
    </w:p>
    <w:p w14:paraId="42DDC5B9" w14:textId="77777777" w:rsidR="00E97021" w:rsidRDefault="00E97021" w:rsidP="00E97021">
      <w:pPr>
        <w:pStyle w:val="Normaalweb"/>
        <w:spacing w:after="0" w:line="360"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lastRenderedPageBreak/>
        <w:t xml:space="preserve">Een verjaardag is een bijzondere gebeurtenis, zeker voor kinderen. Vandaar ook dat veel ouders ervoor kiezen om te trakteren op school. Dit is overigens niet verplicht. Mocht het gevierd worden, overleg dan van </w:t>
      </w:r>
      <w:r w:rsidR="00BA276C" w:rsidRPr="00077ED3">
        <w:rPr>
          <w:rFonts w:asciiTheme="minorHAnsi" w:hAnsiTheme="minorHAnsi" w:cstheme="minorHAnsi"/>
          <w:color w:val="000000"/>
          <w:sz w:val="22"/>
          <w:szCs w:val="22"/>
        </w:rPr>
        <w:t>tevoren</w:t>
      </w:r>
      <w:r w:rsidRPr="00077ED3">
        <w:rPr>
          <w:rFonts w:asciiTheme="minorHAnsi" w:hAnsiTheme="minorHAnsi" w:cstheme="minorHAnsi"/>
          <w:color w:val="000000"/>
          <w:sz w:val="22"/>
          <w:szCs w:val="22"/>
        </w:rPr>
        <w:t xml:space="preserve"> met d</w:t>
      </w:r>
      <w:r w:rsidR="00860F56">
        <w:rPr>
          <w:rFonts w:asciiTheme="minorHAnsi" w:hAnsiTheme="minorHAnsi" w:cstheme="minorHAnsi"/>
          <w:color w:val="000000"/>
          <w:sz w:val="22"/>
          <w:szCs w:val="22"/>
        </w:rPr>
        <w:t>e leerkracht even op welke dag.</w:t>
      </w:r>
      <w:r w:rsidRPr="00077ED3">
        <w:rPr>
          <w:rFonts w:asciiTheme="minorHAnsi" w:hAnsiTheme="minorHAnsi" w:cstheme="minorHAnsi"/>
          <w:color w:val="000000"/>
          <w:sz w:val="22"/>
          <w:szCs w:val="22"/>
        </w:rPr>
        <w:t> </w:t>
      </w:r>
    </w:p>
    <w:p w14:paraId="50F70FF7" w14:textId="77777777" w:rsidR="00860F56" w:rsidRPr="0026707D" w:rsidRDefault="00860F56" w:rsidP="00860F56">
      <w:pPr>
        <w:pStyle w:val="Geenafstand"/>
        <w:rPr>
          <w:lang w:val="nl-NL"/>
        </w:rPr>
      </w:pPr>
    </w:p>
    <w:p w14:paraId="312C54B1" w14:textId="77777777" w:rsidR="00E97021" w:rsidRPr="00077ED3" w:rsidRDefault="00E97021" w:rsidP="00E97021">
      <w:pPr>
        <w:pStyle w:val="Normaalweb"/>
        <w:spacing w:after="0" w:line="360" w:lineRule="auto"/>
        <w:jc w:val="both"/>
        <w:rPr>
          <w:rFonts w:asciiTheme="minorHAnsi" w:hAnsiTheme="minorHAnsi" w:cstheme="minorHAnsi"/>
          <w:i/>
          <w:color w:val="212121"/>
          <w:sz w:val="22"/>
          <w:szCs w:val="22"/>
        </w:rPr>
      </w:pPr>
      <w:r w:rsidRPr="00077ED3">
        <w:rPr>
          <w:rFonts w:asciiTheme="minorHAnsi" w:hAnsiTheme="minorHAnsi" w:cstheme="minorHAnsi"/>
          <w:color w:val="000000"/>
          <w:sz w:val="22"/>
          <w:szCs w:val="22"/>
        </w:rPr>
        <w:t xml:space="preserve">De jarige mag aan elk kind in de klas een traktatie geven en gaat later op de dag met </w:t>
      </w:r>
      <w:r w:rsidR="00860F56">
        <w:rPr>
          <w:rFonts w:asciiTheme="minorHAnsi" w:hAnsiTheme="minorHAnsi" w:cstheme="minorHAnsi"/>
          <w:color w:val="000000"/>
          <w:sz w:val="22"/>
          <w:szCs w:val="22"/>
        </w:rPr>
        <w:t>twee</w:t>
      </w:r>
      <w:r w:rsidRPr="00077ED3">
        <w:rPr>
          <w:rFonts w:asciiTheme="minorHAnsi" w:hAnsiTheme="minorHAnsi" w:cstheme="minorHAnsi"/>
          <w:color w:val="000000"/>
          <w:sz w:val="22"/>
          <w:szCs w:val="22"/>
        </w:rPr>
        <w:t xml:space="preserve"> vrienden de klas</w:t>
      </w:r>
      <w:r w:rsidRPr="00077ED3">
        <w:rPr>
          <w:rFonts w:asciiTheme="minorHAnsi" w:hAnsiTheme="minorHAnsi" w:cstheme="minorHAnsi"/>
          <w:color w:val="000000"/>
          <w:sz w:val="22"/>
          <w:szCs w:val="22"/>
        </w:rPr>
        <w:softHyphen/>
        <w:t>sen rond om langs alle leerkrachten te gaan. De groepen 1 t/m 4 gaan op de begane grond de klassen rond en de groe</w:t>
      </w:r>
      <w:r w:rsidRPr="00077ED3">
        <w:rPr>
          <w:rFonts w:asciiTheme="minorHAnsi" w:hAnsiTheme="minorHAnsi" w:cstheme="minorHAnsi"/>
          <w:color w:val="000000"/>
          <w:sz w:val="22"/>
          <w:szCs w:val="22"/>
        </w:rPr>
        <w:softHyphen/>
        <w:t xml:space="preserve">pen 5 t/m 8 doen dat op de </w:t>
      </w:r>
      <w:r w:rsidR="00860F56">
        <w:rPr>
          <w:rFonts w:asciiTheme="minorHAnsi" w:hAnsiTheme="minorHAnsi" w:cstheme="minorHAnsi"/>
          <w:color w:val="000000"/>
          <w:sz w:val="22"/>
          <w:szCs w:val="22"/>
        </w:rPr>
        <w:t xml:space="preserve">eerste </w:t>
      </w:r>
      <w:r w:rsidRPr="00077ED3">
        <w:rPr>
          <w:rFonts w:asciiTheme="minorHAnsi" w:hAnsiTheme="minorHAnsi" w:cstheme="minorHAnsi"/>
          <w:color w:val="000000"/>
          <w:sz w:val="22"/>
          <w:szCs w:val="22"/>
        </w:rPr>
        <w:t>etage. Mocht er ook voor de leer</w:t>
      </w:r>
      <w:r w:rsidRPr="00077ED3">
        <w:rPr>
          <w:rFonts w:asciiTheme="minorHAnsi" w:hAnsiTheme="minorHAnsi" w:cstheme="minorHAnsi"/>
          <w:color w:val="000000"/>
          <w:sz w:val="22"/>
          <w:szCs w:val="22"/>
        </w:rPr>
        <w:softHyphen/>
        <w:t>krachten een traktatie meegenomen worden, kunt u reke</w:t>
      </w:r>
      <w:r w:rsidRPr="00077ED3">
        <w:rPr>
          <w:rFonts w:asciiTheme="minorHAnsi" w:hAnsiTheme="minorHAnsi" w:cstheme="minorHAnsi"/>
          <w:color w:val="000000"/>
          <w:sz w:val="22"/>
          <w:szCs w:val="22"/>
        </w:rPr>
        <w:softHyphen/>
        <w:t xml:space="preserve">ning houden met </w:t>
      </w:r>
      <w:r w:rsidR="00860F56">
        <w:rPr>
          <w:rFonts w:asciiTheme="minorHAnsi" w:hAnsiTheme="minorHAnsi" w:cstheme="minorHAnsi"/>
          <w:color w:val="000000"/>
          <w:sz w:val="22"/>
          <w:szCs w:val="22"/>
        </w:rPr>
        <w:t xml:space="preserve">circa vijftien </w:t>
      </w:r>
      <w:r w:rsidRPr="00077ED3">
        <w:rPr>
          <w:rFonts w:asciiTheme="minorHAnsi" w:hAnsiTheme="minorHAnsi" w:cstheme="minorHAnsi"/>
          <w:color w:val="000000"/>
          <w:sz w:val="22"/>
          <w:szCs w:val="22"/>
        </w:rPr>
        <w:t>stuks.</w:t>
      </w:r>
    </w:p>
    <w:p w14:paraId="0CB9DB9A" w14:textId="77777777" w:rsidR="00E97021" w:rsidRPr="00077ED3" w:rsidRDefault="00E97021" w:rsidP="00E97021">
      <w:pPr>
        <w:pStyle w:val="Normaalweb"/>
        <w:spacing w:after="0" w:line="360" w:lineRule="auto"/>
        <w:jc w:val="both"/>
        <w:rPr>
          <w:rFonts w:asciiTheme="minorHAnsi" w:hAnsiTheme="minorHAnsi" w:cstheme="minorHAnsi"/>
          <w:i/>
          <w:color w:val="212121"/>
          <w:sz w:val="22"/>
          <w:szCs w:val="22"/>
        </w:rPr>
      </w:pPr>
      <w:r w:rsidRPr="00077ED3">
        <w:rPr>
          <w:rFonts w:asciiTheme="minorHAnsi" w:hAnsiTheme="minorHAnsi" w:cstheme="minorHAnsi"/>
          <w:color w:val="000000"/>
          <w:sz w:val="22"/>
          <w:szCs w:val="22"/>
        </w:rPr>
        <w:t> </w:t>
      </w:r>
    </w:p>
    <w:p w14:paraId="512A597E" w14:textId="77777777" w:rsidR="00E97021" w:rsidRPr="00860F56" w:rsidRDefault="00E97021" w:rsidP="00E97021">
      <w:pPr>
        <w:pStyle w:val="Normaalweb"/>
        <w:spacing w:after="0" w:line="360" w:lineRule="auto"/>
        <w:jc w:val="both"/>
        <w:rPr>
          <w:rFonts w:asciiTheme="minorHAnsi" w:hAnsiTheme="minorHAnsi" w:cstheme="minorHAnsi"/>
          <w:i/>
          <w:sz w:val="22"/>
          <w:szCs w:val="22"/>
        </w:rPr>
      </w:pPr>
      <w:r w:rsidRPr="00860F56">
        <w:rPr>
          <w:rFonts w:asciiTheme="minorHAnsi" w:hAnsiTheme="minorHAnsi" w:cstheme="minorHAnsi"/>
          <w:sz w:val="22"/>
          <w:szCs w:val="22"/>
        </w:rPr>
        <w:t>De traktaties mogen natuurlijk feestelijk zijn, maar we geven de vol</w:t>
      </w:r>
      <w:r w:rsidRPr="00860F56">
        <w:rPr>
          <w:rFonts w:asciiTheme="minorHAnsi" w:hAnsiTheme="minorHAnsi" w:cstheme="minorHAnsi"/>
          <w:sz w:val="22"/>
          <w:szCs w:val="22"/>
        </w:rPr>
        <w:softHyphen/>
        <w:t>gende adviezen:</w:t>
      </w:r>
      <w:r w:rsidRPr="00860F56">
        <w:rPr>
          <w:rFonts w:asciiTheme="minorHAnsi" w:hAnsiTheme="minorHAnsi" w:cstheme="minorHAnsi"/>
          <w:noProof/>
          <w:sz w:val="22"/>
          <w:szCs w:val="22"/>
        </w:rPr>
        <w:t xml:space="preserve"> </w:t>
      </w:r>
    </w:p>
    <w:p w14:paraId="60B8199A" w14:textId="77777777" w:rsidR="00E97021" w:rsidRPr="00860F56" w:rsidRDefault="00E97021" w:rsidP="00860F56">
      <w:pPr>
        <w:pStyle w:val="Normaalweb"/>
        <w:numPr>
          <w:ilvl w:val="0"/>
          <w:numId w:val="32"/>
        </w:numPr>
        <w:spacing w:after="0" w:line="360" w:lineRule="auto"/>
        <w:jc w:val="both"/>
        <w:rPr>
          <w:rFonts w:asciiTheme="minorHAnsi" w:hAnsiTheme="minorHAnsi" w:cstheme="minorHAnsi"/>
          <w:i/>
          <w:sz w:val="22"/>
          <w:szCs w:val="22"/>
        </w:rPr>
      </w:pPr>
      <w:r w:rsidRPr="00860F56">
        <w:rPr>
          <w:rFonts w:asciiTheme="minorHAnsi" w:hAnsiTheme="minorHAnsi" w:cstheme="minorHAnsi"/>
          <w:sz w:val="22"/>
          <w:szCs w:val="22"/>
        </w:rPr>
        <w:t>Geen snoep</w:t>
      </w:r>
    </w:p>
    <w:p w14:paraId="11BB1931" w14:textId="77777777" w:rsidR="00E97021" w:rsidRPr="00860F56" w:rsidRDefault="00860F56" w:rsidP="00860F56">
      <w:pPr>
        <w:pStyle w:val="Normaalweb"/>
        <w:numPr>
          <w:ilvl w:val="0"/>
          <w:numId w:val="32"/>
        </w:numPr>
        <w:spacing w:after="0" w:line="360" w:lineRule="auto"/>
        <w:jc w:val="both"/>
        <w:rPr>
          <w:rFonts w:asciiTheme="minorHAnsi" w:hAnsiTheme="minorHAnsi" w:cstheme="minorHAnsi"/>
          <w:i/>
          <w:sz w:val="22"/>
          <w:szCs w:val="22"/>
        </w:rPr>
      </w:pPr>
      <w:r w:rsidRPr="00860F56">
        <w:rPr>
          <w:rFonts w:asciiTheme="minorHAnsi" w:hAnsiTheme="minorHAnsi" w:cstheme="minorHAnsi"/>
          <w:sz w:val="22"/>
          <w:szCs w:val="22"/>
        </w:rPr>
        <w:t>Niet teveel (</w:t>
      </w:r>
      <w:r w:rsidRPr="00860F56">
        <w:rPr>
          <w:rFonts w:asciiTheme="minorHAnsi" w:hAnsiTheme="minorHAnsi" w:cstheme="minorHAnsi"/>
          <w:i/>
          <w:sz w:val="22"/>
          <w:szCs w:val="22"/>
        </w:rPr>
        <w:t>één</w:t>
      </w:r>
      <w:r w:rsidR="00E97021" w:rsidRPr="00860F56">
        <w:rPr>
          <w:rFonts w:asciiTheme="minorHAnsi" w:hAnsiTheme="minorHAnsi" w:cstheme="minorHAnsi"/>
          <w:i/>
          <w:sz w:val="22"/>
          <w:szCs w:val="22"/>
        </w:rPr>
        <w:t xml:space="preserve"> item is </w:t>
      </w:r>
      <w:r w:rsidRPr="00860F56">
        <w:rPr>
          <w:rFonts w:asciiTheme="minorHAnsi" w:hAnsiTheme="minorHAnsi" w:cstheme="minorHAnsi"/>
          <w:i/>
          <w:sz w:val="22"/>
          <w:szCs w:val="22"/>
        </w:rPr>
        <w:t xml:space="preserve">echt </w:t>
      </w:r>
      <w:r w:rsidR="00E97021" w:rsidRPr="00860F56">
        <w:rPr>
          <w:rFonts w:asciiTheme="minorHAnsi" w:hAnsiTheme="minorHAnsi" w:cstheme="minorHAnsi"/>
          <w:i/>
          <w:sz w:val="22"/>
          <w:szCs w:val="22"/>
        </w:rPr>
        <w:t>genoeg</w:t>
      </w:r>
      <w:r w:rsidR="00E97021" w:rsidRPr="00860F56">
        <w:rPr>
          <w:rFonts w:asciiTheme="minorHAnsi" w:hAnsiTheme="minorHAnsi" w:cstheme="minorHAnsi"/>
          <w:sz w:val="22"/>
          <w:szCs w:val="22"/>
        </w:rPr>
        <w:t>)</w:t>
      </w:r>
    </w:p>
    <w:p w14:paraId="51C22406" w14:textId="77777777" w:rsidR="00E97021" w:rsidRPr="00860F56" w:rsidRDefault="00E97021" w:rsidP="00860F56">
      <w:pPr>
        <w:pStyle w:val="Normaalweb"/>
        <w:numPr>
          <w:ilvl w:val="0"/>
          <w:numId w:val="32"/>
        </w:numPr>
        <w:spacing w:after="0" w:line="360" w:lineRule="auto"/>
        <w:jc w:val="both"/>
        <w:rPr>
          <w:rStyle w:val="Hyperlink"/>
          <w:rFonts w:asciiTheme="minorHAnsi" w:eastAsiaTheme="majorEastAsia" w:hAnsiTheme="minorHAnsi" w:cstheme="minorHAnsi"/>
          <w:color w:val="auto"/>
          <w:sz w:val="22"/>
          <w:szCs w:val="22"/>
        </w:rPr>
      </w:pPr>
      <w:r w:rsidRPr="00860F56">
        <w:rPr>
          <w:rFonts w:asciiTheme="minorHAnsi" w:hAnsiTheme="minorHAnsi" w:cstheme="minorHAnsi"/>
          <w:sz w:val="22"/>
          <w:szCs w:val="22"/>
        </w:rPr>
        <w:t>Het lief</w:t>
      </w:r>
      <w:r w:rsidR="00860F56" w:rsidRPr="00860F56">
        <w:rPr>
          <w:rFonts w:asciiTheme="minorHAnsi" w:hAnsiTheme="minorHAnsi" w:cstheme="minorHAnsi"/>
          <w:sz w:val="22"/>
          <w:szCs w:val="22"/>
        </w:rPr>
        <w:t>st een gezonde traktatie. Kijk eens op</w:t>
      </w:r>
      <w:r w:rsidRPr="00860F56">
        <w:rPr>
          <w:rFonts w:asciiTheme="minorHAnsi" w:hAnsiTheme="minorHAnsi" w:cstheme="minorHAnsi"/>
          <w:sz w:val="22"/>
          <w:szCs w:val="22"/>
        </w:rPr>
        <w:t> </w:t>
      </w:r>
      <w:hyperlink r:id="rId23" w:tgtFrame="_blank" w:history="1">
        <w:r w:rsidRPr="00860F56">
          <w:rPr>
            <w:rStyle w:val="Hyperlink"/>
            <w:rFonts w:asciiTheme="minorHAnsi" w:eastAsiaTheme="majorEastAsia" w:hAnsiTheme="minorHAnsi" w:cstheme="minorHAnsi"/>
            <w:color w:val="auto"/>
            <w:sz w:val="22"/>
            <w:szCs w:val="22"/>
          </w:rPr>
          <w:t>www.gezondtrakteren.nl</w:t>
        </w:r>
      </w:hyperlink>
    </w:p>
    <w:p w14:paraId="1FECCF00" w14:textId="77777777" w:rsidR="00860F56" w:rsidRPr="00860F56" w:rsidRDefault="00860F56" w:rsidP="00860F56">
      <w:pPr>
        <w:pStyle w:val="Normaalweb"/>
        <w:spacing w:after="0" w:line="360" w:lineRule="auto"/>
        <w:jc w:val="both"/>
        <w:rPr>
          <w:rFonts w:asciiTheme="minorHAnsi" w:hAnsiTheme="minorHAnsi" w:cstheme="minorHAnsi"/>
          <w:i/>
          <w:color w:val="212121"/>
          <w:sz w:val="22"/>
          <w:szCs w:val="22"/>
        </w:rPr>
      </w:pPr>
    </w:p>
    <w:p w14:paraId="5ACDFE27" w14:textId="77777777" w:rsidR="00E97021" w:rsidRPr="00077ED3" w:rsidRDefault="00E97021" w:rsidP="00E97021">
      <w:pPr>
        <w:pStyle w:val="Tekstzonderopmaak1"/>
        <w:numPr>
          <w:ilvl w:val="12"/>
          <w:numId w:val="0"/>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Uitnodigingen voor een verjaardagsfeestje graag na schooltijd uitdelen omdat dat niet leuk is voor kinderen die niet uitgenodigd worden.</w:t>
      </w:r>
      <w:r w:rsidRPr="00077ED3">
        <w:rPr>
          <w:rFonts w:asciiTheme="minorHAnsi" w:hAnsiTheme="minorHAnsi" w:cstheme="minorHAnsi"/>
          <w:b/>
          <w:sz w:val="22"/>
          <w:szCs w:val="22"/>
        </w:rPr>
        <w:t xml:space="preserve"> </w:t>
      </w:r>
      <w:r w:rsidRPr="00077ED3">
        <w:rPr>
          <w:rFonts w:asciiTheme="minorHAnsi" w:hAnsiTheme="minorHAnsi" w:cstheme="minorHAnsi"/>
          <w:sz w:val="22"/>
          <w:szCs w:val="22"/>
        </w:rPr>
        <w:t>Ieder jaar vieren we de verjaardagen van de teamleden op dezelfde dag</w:t>
      </w:r>
      <w:r w:rsidR="00BA276C">
        <w:rPr>
          <w:rFonts w:asciiTheme="minorHAnsi" w:hAnsiTheme="minorHAnsi" w:cstheme="minorHAnsi"/>
          <w:sz w:val="22"/>
          <w:szCs w:val="22"/>
        </w:rPr>
        <w:t xml:space="preserve"> in de laatste schoolweek</w:t>
      </w:r>
      <w:r w:rsidRPr="00077ED3">
        <w:rPr>
          <w:rFonts w:asciiTheme="minorHAnsi" w:hAnsiTheme="minorHAnsi" w:cstheme="minorHAnsi"/>
          <w:sz w:val="22"/>
          <w:szCs w:val="22"/>
        </w:rPr>
        <w:t xml:space="preserve">, zo hebben alle groepen </w:t>
      </w:r>
      <w:r w:rsidR="00BA276C">
        <w:rPr>
          <w:rFonts w:asciiTheme="minorHAnsi" w:hAnsiTheme="minorHAnsi" w:cstheme="minorHAnsi"/>
          <w:sz w:val="22"/>
          <w:szCs w:val="22"/>
        </w:rPr>
        <w:t>te</w:t>
      </w:r>
      <w:r w:rsidRPr="00077ED3">
        <w:rPr>
          <w:rFonts w:asciiTheme="minorHAnsi" w:hAnsiTheme="minorHAnsi" w:cstheme="minorHAnsi"/>
          <w:sz w:val="22"/>
          <w:szCs w:val="22"/>
        </w:rPr>
        <w:t xml:space="preserve">gelijk een feestdag. </w:t>
      </w:r>
    </w:p>
    <w:p w14:paraId="2B9BFF20" w14:textId="77777777" w:rsidR="00E97021" w:rsidRPr="00077ED3" w:rsidRDefault="00E97021" w:rsidP="00E97021">
      <w:pPr>
        <w:pStyle w:val="plain-0020text"/>
        <w:spacing w:line="360" w:lineRule="auto"/>
        <w:jc w:val="both"/>
        <w:rPr>
          <w:rStyle w:val="plain-0020textchar1"/>
          <w:rFonts w:asciiTheme="minorHAnsi" w:hAnsiTheme="minorHAnsi" w:cstheme="minorHAnsi"/>
          <w:b/>
          <w:bCs/>
          <w:sz w:val="22"/>
          <w:szCs w:val="22"/>
        </w:rPr>
      </w:pPr>
    </w:p>
    <w:p w14:paraId="1A974A1D" w14:textId="77777777" w:rsidR="00E97021" w:rsidRPr="00860F56" w:rsidRDefault="00E97021" w:rsidP="00860F56">
      <w:pPr>
        <w:pStyle w:val="Kop3"/>
        <w:rPr>
          <w:rStyle w:val="plain-0020textchar1"/>
          <w:rFonts w:asciiTheme="minorHAnsi" w:hAnsiTheme="minorHAnsi" w:cstheme="minorHAnsi"/>
          <w:sz w:val="22"/>
          <w:szCs w:val="22"/>
          <w:u w:val="single"/>
        </w:rPr>
      </w:pPr>
      <w:bookmarkStart w:id="249" w:name="_Toc484767132"/>
      <w:bookmarkStart w:id="250" w:name="_Toc485115358"/>
      <w:bookmarkStart w:id="251" w:name="_Toc43117394"/>
      <w:bookmarkStart w:id="252" w:name="_Toc75520776"/>
      <w:r w:rsidRPr="00860F56">
        <w:rPr>
          <w:rStyle w:val="plain-0020textchar1"/>
          <w:rFonts w:asciiTheme="minorHAnsi" w:hAnsiTheme="minorHAnsi" w:cstheme="minorHAnsi"/>
          <w:sz w:val="22"/>
          <w:szCs w:val="22"/>
          <w:u w:val="single"/>
        </w:rPr>
        <w:t>Vervoer van kinderen</w:t>
      </w:r>
      <w:bookmarkEnd w:id="249"/>
      <w:bookmarkEnd w:id="250"/>
      <w:bookmarkEnd w:id="251"/>
      <w:bookmarkEnd w:id="252"/>
    </w:p>
    <w:p w14:paraId="33364C4F" w14:textId="7210F59B" w:rsidR="00255A0E" w:rsidRDefault="00E97021" w:rsidP="007B5E21">
      <w:pPr>
        <w:pStyle w:val="plain-0020text"/>
        <w:spacing w:line="360" w:lineRule="auto"/>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lastRenderedPageBreak/>
        <w:t>De groepen 6, 7 en 8 gaan zoveel mogelijk met de fiets naar uitstapjes</w:t>
      </w:r>
      <w:r w:rsidR="00860F56">
        <w:rPr>
          <w:rStyle w:val="plain-0020textchar1"/>
          <w:rFonts w:asciiTheme="minorHAnsi" w:hAnsiTheme="minorHAnsi" w:cstheme="minorHAnsi"/>
          <w:sz w:val="22"/>
          <w:szCs w:val="22"/>
        </w:rPr>
        <w:t xml:space="preserve"> en </w:t>
      </w:r>
      <w:r w:rsidRPr="00077ED3">
        <w:rPr>
          <w:rStyle w:val="plain-0020textchar1"/>
          <w:rFonts w:asciiTheme="minorHAnsi" w:hAnsiTheme="minorHAnsi" w:cstheme="minorHAnsi"/>
          <w:sz w:val="22"/>
          <w:szCs w:val="22"/>
        </w:rPr>
        <w:t xml:space="preserve">excursies. Het is de verantwoordelijkheid van ouders dat kinderen kunnen fietsen en tijdens deze uitstapjes over een functionele fiets beschikken. Als </w:t>
      </w:r>
      <w:r w:rsidR="00BA276C" w:rsidRPr="00077ED3">
        <w:rPr>
          <w:rStyle w:val="plain-0020textchar1"/>
          <w:rFonts w:asciiTheme="minorHAnsi" w:hAnsiTheme="minorHAnsi" w:cstheme="minorHAnsi"/>
          <w:sz w:val="22"/>
          <w:szCs w:val="22"/>
        </w:rPr>
        <w:t>de groepen</w:t>
      </w:r>
      <w:r w:rsidRPr="00077ED3">
        <w:rPr>
          <w:rStyle w:val="plain-0020textchar1"/>
          <w:rFonts w:asciiTheme="minorHAnsi" w:hAnsiTheme="minorHAnsi" w:cstheme="minorHAnsi"/>
          <w:sz w:val="22"/>
          <w:szCs w:val="22"/>
        </w:rPr>
        <w:t xml:space="preserve"> 4 en 5 buiten school een voorstelling bezoeken, wordt er een beroep gedaan op vervoer met ouders. Ouders die voor vervoer zorgen moeten in het bezit zijn van een </w:t>
      </w:r>
      <w:r w:rsidR="007B5E21">
        <w:rPr>
          <w:rStyle w:val="plain-0020textchar1"/>
          <w:rFonts w:asciiTheme="minorHAnsi" w:hAnsiTheme="minorHAnsi" w:cstheme="minorHAnsi"/>
          <w:sz w:val="22"/>
          <w:szCs w:val="22"/>
        </w:rPr>
        <w:t xml:space="preserve">geldig </w:t>
      </w:r>
      <w:r w:rsidRPr="00077ED3">
        <w:rPr>
          <w:rStyle w:val="plain-0020textchar1"/>
          <w:rFonts w:asciiTheme="minorHAnsi" w:hAnsiTheme="minorHAnsi" w:cstheme="minorHAnsi"/>
          <w:sz w:val="22"/>
          <w:szCs w:val="22"/>
        </w:rPr>
        <w:t xml:space="preserve">rijbewijs en een inzittendenverzekering. Kinderen onder 1.35 m mogen incidenteel, zonder </w:t>
      </w:r>
      <w:proofErr w:type="spellStart"/>
      <w:r w:rsidRPr="00077ED3">
        <w:rPr>
          <w:rStyle w:val="plain-0020textchar1"/>
          <w:rFonts w:asciiTheme="minorHAnsi" w:hAnsiTheme="minorHAnsi" w:cstheme="minorHAnsi"/>
          <w:sz w:val="22"/>
          <w:szCs w:val="22"/>
        </w:rPr>
        <w:t>zitverhoger</w:t>
      </w:r>
      <w:proofErr w:type="spellEnd"/>
      <w:r w:rsidRPr="00077ED3">
        <w:rPr>
          <w:rStyle w:val="plain-0020textchar1"/>
          <w:rFonts w:asciiTheme="minorHAnsi" w:hAnsiTheme="minorHAnsi" w:cstheme="minorHAnsi"/>
          <w:sz w:val="22"/>
          <w:szCs w:val="22"/>
        </w:rPr>
        <w:t xml:space="preserve"> vervoerd worden. Wel moeten er autogordels aanwezig zijn voor iedere inzittende. De groepen 1, 2 en 3 blijven voor de voorstelling op school.</w:t>
      </w:r>
      <w:r w:rsidR="007B5E21">
        <w:rPr>
          <w:rStyle w:val="plain-0020textchar1"/>
          <w:rFonts w:asciiTheme="minorHAnsi" w:hAnsiTheme="minorHAnsi" w:cstheme="minorHAnsi"/>
          <w:sz w:val="22"/>
          <w:szCs w:val="22"/>
        </w:rPr>
        <w:t xml:space="preserve"> </w:t>
      </w:r>
    </w:p>
    <w:p w14:paraId="34A7012D" w14:textId="77777777" w:rsidR="007B5E21" w:rsidRPr="00077ED3" w:rsidRDefault="007B5E21" w:rsidP="007B5E21">
      <w:pPr>
        <w:pStyle w:val="plain-0020text"/>
        <w:spacing w:line="360" w:lineRule="auto"/>
        <w:jc w:val="both"/>
        <w:rPr>
          <w:rStyle w:val="plain-0020textchar1"/>
          <w:rFonts w:asciiTheme="minorHAnsi" w:hAnsiTheme="minorHAnsi" w:cstheme="minorHAnsi"/>
          <w:sz w:val="22"/>
          <w:szCs w:val="22"/>
        </w:rPr>
      </w:pPr>
    </w:p>
    <w:p w14:paraId="22628263" w14:textId="77777777" w:rsidR="00E97021" w:rsidRPr="00077ED3" w:rsidRDefault="00E97021" w:rsidP="00860F56">
      <w:pPr>
        <w:pStyle w:val="Kop3"/>
      </w:pPr>
      <w:bookmarkStart w:id="253" w:name="_Toc484767133"/>
      <w:bookmarkStart w:id="254" w:name="_Toc485115359"/>
      <w:bookmarkStart w:id="255" w:name="_Toc43117395"/>
      <w:bookmarkStart w:id="256" w:name="_Toc75520777"/>
      <w:r w:rsidRPr="00077ED3">
        <w:t>Verlofaanvragen</w:t>
      </w:r>
      <w:bookmarkEnd w:id="253"/>
      <w:bookmarkEnd w:id="254"/>
      <w:bookmarkEnd w:id="255"/>
      <w:bookmarkEnd w:id="256"/>
    </w:p>
    <w:p w14:paraId="3830DAF8" w14:textId="3813ACA7" w:rsidR="00E97021"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Om verlof buiten de schoolvakanties voor uw kind te krijgen, dient u een formulier ruim van </w:t>
      </w:r>
      <w:r w:rsidR="003339DD" w:rsidRPr="00077ED3">
        <w:rPr>
          <w:rFonts w:asciiTheme="minorHAnsi" w:hAnsiTheme="minorHAnsi" w:cstheme="minorHAnsi"/>
          <w:sz w:val="22"/>
          <w:szCs w:val="22"/>
        </w:rPr>
        <w:t>tevoren</w:t>
      </w:r>
      <w:r w:rsidRPr="00077ED3">
        <w:rPr>
          <w:rFonts w:asciiTheme="minorHAnsi" w:hAnsiTheme="minorHAnsi" w:cstheme="minorHAnsi"/>
          <w:sz w:val="22"/>
          <w:szCs w:val="22"/>
        </w:rPr>
        <w:t xml:space="preserve"> in te vullen (verkrijgbaar</w:t>
      </w:r>
      <w:r w:rsidR="00ED5D8E">
        <w:rPr>
          <w:rFonts w:asciiTheme="minorHAnsi" w:hAnsiTheme="minorHAnsi" w:cstheme="minorHAnsi"/>
          <w:sz w:val="22"/>
          <w:szCs w:val="22"/>
        </w:rPr>
        <w:t xml:space="preserve"> bij de directie</w:t>
      </w:r>
      <w:r w:rsidRPr="00077ED3">
        <w:rPr>
          <w:rFonts w:asciiTheme="minorHAnsi" w:hAnsiTheme="minorHAnsi" w:cstheme="minorHAnsi"/>
          <w:sz w:val="22"/>
          <w:szCs w:val="22"/>
        </w:rPr>
        <w:t>). Op de achterzijde van d</w:t>
      </w:r>
      <w:r w:rsidR="00B94A7C">
        <w:rPr>
          <w:rFonts w:asciiTheme="minorHAnsi" w:hAnsiTheme="minorHAnsi" w:cstheme="minorHAnsi"/>
          <w:sz w:val="22"/>
          <w:szCs w:val="22"/>
        </w:rPr>
        <w:t>a</w:t>
      </w:r>
      <w:r w:rsidRPr="00077ED3">
        <w:rPr>
          <w:rFonts w:asciiTheme="minorHAnsi" w:hAnsiTheme="minorHAnsi" w:cstheme="minorHAnsi"/>
          <w:sz w:val="22"/>
          <w:szCs w:val="22"/>
        </w:rPr>
        <w:t>t formulier staan de richtlijnen waaraan een verlofaanvraag dient te voldoen. Hieronder volgt een samenvatting van deze richtlijnen:</w:t>
      </w:r>
    </w:p>
    <w:p w14:paraId="454D2F1D" w14:textId="77777777" w:rsidR="00ED5D8E" w:rsidRPr="00B94A7C" w:rsidRDefault="00ED5D8E" w:rsidP="00ED5D8E">
      <w:pPr>
        <w:pStyle w:val="Geenafstand"/>
        <w:rPr>
          <w:lang w:val="nl-NL"/>
        </w:rPr>
      </w:pPr>
    </w:p>
    <w:p w14:paraId="3D154F44" w14:textId="77777777" w:rsidR="00E97021" w:rsidRDefault="00E97021" w:rsidP="00ED5D8E">
      <w:pPr>
        <w:pStyle w:val="Tekstzonderopmaak1"/>
        <w:numPr>
          <w:ilvl w:val="0"/>
          <w:numId w:val="34"/>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Vakantieverlof mag slechts worden verleend indien wegens de specifieke aard van het beroep van een van de ouders</w:t>
      </w:r>
      <w:r w:rsidR="003339DD">
        <w:rPr>
          <w:rFonts w:asciiTheme="minorHAnsi" w:hAnsiTheme="minorHAnsi" w:cstheme="minorHAnsi"/>
          <w:sz w:val="22"/>
          <w:szCs w:val="22"/>
        </w:rPr>
        <w:t>,</w:t>
      </w:r>
      <w:r w:rsidRPr="00077ED3">
        <w:rPr>
          <w:rFonts w:asciiTheme="minorHAnsi" w:hAnsiTheme="minorHAnsi" w:cstheme="minorHAnsi"/>
          <w:sz w:val="22"/>
          <w:szCs w:val="22"/>
        </w:rPr>
        <w:t xml:space="preserve"> het slechts mogelijk is buiten de schoolvakanties op vakantie te gaan. Een werkgeversverklaring is hierbij verplicht. Dit vakantieverlof mag slechts eenmaal per jaar worden verleend, mag niet langer duren dan </w:t>
      </w:r>
      <w:r w:rsidR="00ED5D8E">
        <w:rPr>
          <w:rFonts w:asciiTheme="minorHAnsi" w:hAnsiTheme="minorHAnsi" w:cstheme="minorHAnsi"/>
          <w:sz w:val="22"/>
          <w:szCs w:val="22"/>
        </w:rPr>
        <w:t>tien</w:t>
      </w:r>
      <w:r w:rsidRPr="00077ED3">
        <w:rPr>
          <w:rFonts w:asciiTheme="minorHAnsi" w:hAnsiTheme="minorHAnsi" w:cstheme="minorHAnsi"/>
          <w:sz w:val="22"/>
          <w:szCs w:val="22"/>
        </w:rPr>
        <w:t xml:space="preserve"> schooldagen en niet plaatsvinden in de eerste t</w:t>
      </w:r>
      <w:r w:rsidR="00ED5D8E">
        <w:rPr>
          <w:rFonts w:asciiTheme="minorHAnsi" w:hAnsiTheme="minorHAnsi" w:cstheme="minorHAnsi"/>
          <w:sz w:val="22"/>
          <w:szCs w:val="22"/>
        </w:rPr>
        <w:t>wee lesweken van het schooljaar.</w:t>
      </w:r>
    </w:p>
    <w:p w14:paraId="758EB479" w14:textId="77777777" w:rsidR="00ED5D8E" w:rsidRPr="0026707D" w:rsidRDefault="00ED5D8E" w:rsidP="00ED5D8E">
      <w:pPr>
        <w:pStyle w:val="Geenafstand"/>
        <w:rPr>
          <w:lang w:val="nl-NL"/>
        </w:rPr>
      </w:pPr>
    </w:p>
    <w:p w14:paraId="7EAE7ED0" w14:textId="77777777" w:rsidR="00ED5D8E" w:rsidRPr="00ED5D8E" w:rsidRDefault="00E97021" w:rsidP="00ED5D8E">
      <w:pPr>
        <w:pStyle w:val="Tekstzonderopmaak1"/>
        <w:numPr>
          <w:ilvl w:val="0"/>
          <w:numId w:val="34"/>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Verlof kan worden verleend in geval van gewichtige omstandigheden. Voorbeelden</w:t>
      </w:r>
      <w:r w:rsidR="00ED5D8E">
        <w:rPr>
          <w:rFonts w:asciiTheme="minorHAnsi" w:hAnsiTheme="minorHAnsi" w:cstheme="minorHAnsi"/>
          <w:sz w:val="22"/>
          <w:szCs w:val="22"/>
        </w:rPr>
        <w:t xml:space="preserve"> hiervan zijn</w:t>
      </w:r>
      <w:r w:rsidRPr="00077ED3">
        <w:rPr>
          <w:rFonts w:asciiTheme="minorHAnsi" w:hAnsiTheme="minorHAnsi" w:cstheme="minorHAnsi"/>
          <w:sz w:val="22"/>
          <w:szCs w:val="22"/>
        </w:rPr>
        <w:t xml:space="preserve"> </w:t>
      </w:r>
      <w:r w:rsidRPr="00ED5D8E">
        <w:rPr>
          <w:rFonts w:asciiTheme="minorHAnsi" w:hAnsiTheme="minorHAnsi" w:cstheme="minorHAnsi"/>
          <w:i/>
          <w:sz w:val="22"/>
          <w:szCs w:val="22"/>
        </w:rPr>
        <w:t xml:space="preserve">verhuizing, bijwonen huwelijk, ernstige ziekte of overlijden bloed- of aanverwanten, ambts- of huwelijksjubilea ouders of grootouders </w:t>
      </w:r>
      <w:r w:rsidRPr="00ED5D8E">
        <w:rPr>
          <w:rFonts w:asciiTheme="minorHAnsi" w:hAnsiTheme="minorHAnsi" w:cstheme="minorHAnsi"/>
          <w:sz w:val="22"/>
          <w:szCs w:val="22"/>
        </w:rPr>
        <w:t>en</w:t>
      </w:r>
      <w:r w:rsidRPr="00ED5D8E">
        <w:rPr>
          <w:rFonts w:asciiTheme="minorHAnsi" w:hAnsiTheme="minorHAnsi" w:cstheme="minorHAnsi"/>
          <w:i/>
          <w:sz w:val="22"/>
          <w:szCs w:val="22"/>
        </w:rPr>
        <w:t xml:space="preserve"> religieuze verplichtingen</w:t>
      </w:r>
      <w:r w:rsidR="00ED5D8E">
        <w:rPr>
          <w:rFonts w:asciiTheme="minorHAnsi" w:hAnsiTheme="minorHAnsi" w:cstheme="minorHAnsi"/>
          <w:sz w:val="22"/>
          <w:szCs w:val="22"/>
        </w:rPr>
        <w:t>.</w:t>
      </w:r>
    </w:p>
    <w:p w14:paraId="0743F152" w14:textId="77777777" w:rsidR="00ED5D8E" w:rsidRPr="0026707D" w:rsidRDefault="00ED5D8E" w:rsidP="00ED5D8E">
      <w:pPr>
        <w:pStyle w:val="Geenafstand"/>
        <w:rPr>
          <w:lang w:val="nl-NL"/>
        </w:rPr>
      </w:pPr>
    </w:p>
    <w:p w14:paraId="548D7EBA" w14:textId="77777777" w:rsidR="00E97021" w:rsidRDefault="00E97021" w:rsidP="00ED5D8E">
      <w:pPr>
        <w:pStyle w:val="Tekstzonderopmaak1"/>
        <w:numPr>
          <w:ilvl w:val="0"/>
          <w:numId w:val="34"/>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Een verlofaanvraag in geval van gewichtige omstandigheden voor meer dan 10 dagen moet, via de directie, bij de leerp</w:t>
      </w:r>
      <w:r w:rsidR="00ED5D8E">
        <w:rPr>
          <w:rFonts w:asciiTheme="minorHAnsi" w:hAnsiTheme="minorHAnsi" w:cstheme="minorHAnsi"/>
          <w:sz w:val="22"/>
          <w:szCs w:val="22"/>
        </w:rPr>
        <w:t>lichtambtenaar worden ingediend.</w:t>
      </w:r>
    </w:p>
    <w:p w14:paraId="5343784A" w14:textId="77777777" w:rsidR="00ED5D8E" w:rsidRPr="0026707D" w:rsidRDefault="00ED5D8E" w:rsidP="00ED5D8E">
      <w:pPr>
        <w:pStyle w:val="Geenafstand"/>
        <w:rPr>
          <w:lang w:val="nl-NL"/>
        </w:rPr>
      </w:pPr>
    </w:p>
    <w:p w14:paraId="5E6A9D1A" w14:textId="77777777" w:rsidR="00E97021" w:rsidRDefault="00E97021" w:rsidP="00ED5D8E">
      <w:pPr>
        <w:pStyle w:val="Tekstzonderopmaak1"/>
        <w:numPr>
          <w:ilvl w:val="0"/>
          <w:numId w:val="34"/>
        </w:numPr>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Bij ongeoorloofd schoolverzuim is de school </w:t>
      </w:r>
      <w:r w:rsidRPr="00077ED3">
        <w:rPr>
          <w:rFonts w:asciiTheme="minorHAnsi" w:hAnsiTheme="minorHAnsi" w:cstheme="minorHAnsi"/>
          <w:b/>
          <w:sz w:val="22"/>
          <w:szCs w:val="22"/>
        </w:rPr>
        <w:t>verplicht</w:t>
      </w:r>
      <w:r w:rsidRPr="00077ED3">
        <w:rPr>
          <w:rFonts w:asciiTheme="minorHAnsi" w:hAnsiTheme="minorHAnsi" w:cstheme="minorHAnsi"/>
          <w:sz w:val="22"/>
          <w:szCs w:val="22"/>
        </w:rPr>
        <w:t xml:space="preserve"> de leerplichtambtenaar hiervan op de hoogte te stellen. De leerplichtambtenaar kan de officier van justitie een boete laten opleggen aan ouders die hun kind buiten de leerplichtwet </w:t>
      </w:r>
      <w:r w:rsidR="003339DD" w:rsidRPr="00077ED3">
        <w:rPr>
          <w:rFonts w:asciiTheme="minorHAnsi" w:hAnsiTheme="minorHAnsi" w:cstheme="minorHAnsi"/>
          <w:sz w:val="22"/>
          <w:szCs w:val="22"/>
        </w:rPr>
        <w:t>thuis</w:t>
      </w:r>
      <w:r w:rsidR="003339DD">
        <w:rPr>
          <w:rFonts w:asciiTheme="minorHAnsi" w:hAnsiTheme="minorHAnsi" w:cstheme="minorHAnsi"/>
          <w:sz w:val="22"/>
          <w:szCs w:val="22"/>
        </w:rPr>
        <w:t xml:space="preserve"> </w:t>
      </w:r>
      <w:r w:rsidR="003339DD" w:rsidRPr="00077ED3">
        <w:rPr>
          <w:rFonts w:asciiTheme="minorHAnsi" w:hAnsiTheme="minorHAnsi" w:cstheme="minorHAnsi"/>
          <w:sz w:val="22"/>
          <w:szCs w:val="22"/>
        </w:rPr>
        <w:t>houden</w:t>
      </w:r>
      <w:r w:rsidRPr="00077ED3">
        <w:rPr>
          <w:rFonts w:asciiTheme="minorHAnsi" w:hAnsiTheme="minorHAnsi" w:cstheme="minorHAnsi"/>
          <w:sz w:val="22"/>
          <w:szCs w:val="22"/>
        </w:rPr>
        <w:t>. Sinds januari 2012 kunnen schoolbesturen een boete opgelegd krijgen indien ongeoorloofd verzuim niet door de school wordt gemeld bij de leerplichtambtenaar.</w:t>
      </w:r>
    </w:p>
    <w:p w14:paraId="3B19CFB4" w14:textId="77777777" w:rsidR="00ED5D8E" w:rsidRPr="0026707D" w:rsidRDefault="00ED5D8E" w:rsidP="00ED5D8E">
      <w:pPr>
        <w:pStyle w:val="Geenafstand"/>
        <w:rPr>
          <w:lang w:val="nl-NL"/>
        </w:rPr>
      </w:pPr>
    </w:p>
    <w:p w14:paraId="6841FD63" w14:textId="77777777" w:rsidR="00E97021" w:rsidRPr="00077ED3"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 xml:space="preserve">Wij vragen uw medewerking om alleen verlof aan te vragen indien de leerplichtwet, binnen de genoemde voorwaarden, hiertoe ruimte biedt. Toch krijgen wij nog regelmatig verzoeken voor bijvoorbeeld een lang weekend weg of om eerder met vakantie te kunnen gaan in verband met vluchtschema’s of lagere prijzen. Wij </w:t>
      </w:r>
      <w:r w:rsidRPr="00244220">
        <w:rPr>
          <w:rFonts w:asciiTheme="minorHAnsi" w:hAnsiTheme="minorHAnsi" w:cstheme="minorHAnsi"/>
          <w:i/>
          <w:sz w:val="22"/>
          <w:szCs w:val="22"/>
        </w:rPr>
        <w:t>mogen</w:t>
      </w:r>
      <w:r w:rsidRPr="00077ED3">
        <w:rPr>
          <w:rFonts w:asciiTheme="minorHAnsi" w:hAnsiTheme="minorHAnsi" w:cstheme="minorHAnsi"/>
          <w:sz w:val="22"/>
          <w:szCs w:val="22"/>
        </w:rPr>
        <w:t xml:space="preserve"> en </w:t>
      </w:r>
      <w:r w:rsidRPr="00244220">
        <w:rPr>
          <w:rFonts w:asciiTheme="minorHAnsi" w:hAnsiTheme="minorHAnsi" w:cstheme="minorHAnsi"/>
          <w:i/>
          <w:sz w:val="22"/>
          <w:szCs w:val="22"/>
        </w:rPr>
        <w:t>willen</w:t>
      </w:r>
      <w:r w:rsidRPr="00077ED3">
        <w:rPr>
          <w:rFonts w:asciiTheme="minorHAnsi" w:hAnsiTheme="minorHAnsi" w:cstheme="minorHAnsi"/>
          <w:sz w:val="22"/>
          <w:szCs w:val="22"/>
        </w:rPr>
        <w:t xml:space="preserve"> hier volgens de wet geen toestemming voor geven. Het behandelen van de aanvragen en de gesprekken hierover met ouders kosten veel onnodige tijd.</w:t>
      </w:r>
    </w:p>
    <w:p w14:paraId="67A3F507" w14:textId="35705546" w:rsidR="00255A0E" w:rsidRPr="00077ED3" w:rsidRDefault="00255A0E" w:rsidP="00E97021">
      <w:pPr>
        <w:rPr>
          <w:rFonts w:cstheme="minorHAnsi"/>
          <w:b/>
        </w:rPr>
      </w:pPr>
    </w:p>
    <w:p w14:paraId="370636AB" w14:textId="77777777" w:rsidR="00E97021" w:rsidRPr="00244220" w:rsidRDefault="00E97021" w:rsidP="00244220">
      <w:pPr>
        <w:pStyle w:val="Kop3"/>
        <w:rPr>
          <w:rStyle w:val="plain-0020textchar1"/>
          <w:rFonts w:asciiTheme="minorHAnsi" w:hAnsiTheme="minorHAnsi" w:cstheme="minorHAnsi"/>
          <w:sz w:val="22"/>
          <w:szCs w:val="22"/>
          <w:u w:val="single"/>
        </w:rPr>
      </w:pPr>
      <w:bookmarkStart w:id="257" w:name="_Toc484767135"/>
      <w:bookmarkStart w:id="258" w:name="_Toc485115361"/>
      <w:bookmarkStart w:id="259" w:name="_Toc43117397"/>
      <w:bookmarkStart w:id="260" w:name="_Toc75520779"/>
      <w:r w:rsidRPr="00244220">
        <w:rPr>
          <w:rStyle w:val="plain-0020textchar1"/>
          <w:rFonts w:asciiTheme="minorHAnsi" w:hAnsiTheme="minorHAnsi" w:cstheme="minorHAnsi"/>
          <w:sz w:val="22"/>
          <w:szCs w:val="22"/>
          <w:u w:val="single"/>
        </w:rPr>
        <w:t>Verzekering</w:t>
      </w:r>
      <w:bookmarkEnd w:id="257"/>
      <w:bookmarkEnd w:id="258"/>
      <w:bookmarkEnd w:id="259"/>
      <w:bookmarkEnd w:id="260"/>
    </w:p>
    <w:p w14:paraId="046C01C9" w14:textId="77777777" w:rsidR="00E97021" w:rsidRPr="00077ED3" w:rsidRDefault="00E97021" w:rsidP="00E97021">
      <w:pPr>
        <w:spacing w:line="360" w:lineRule="auto"/>
        <w:jc w:val="both"/>
        <w:rPr>
          <w:rFonts w:cstheme="minorHAnsi"/>
          <w:b/>
          <w:bCs/>
        </w:rPr>
      </w:pPr>
      <w:r w:rsidRPr="00077ED3">
        <w:rPr>
          <w:rStyle w:val="plain-0020textchar1"/>
          <w:rFonts w:asciiTheme="minorHAnsi" w:hAnsiTheme="minorHAnsi" w:cstheme="minorHAnsi"/>
          <w:sz w:val="22"/>
          <w:szCs w:val="22"/>
        </w:rPr>
        <w:t>De leerlingen zijn onder schooltijd collectief verzekerd tegen ongevallen, dus niet voor beschadigingen aan kleding, zoekgeraakte zaken e</w:t>
      </w:r>
      <w:r w:rsidR="00244220">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d. De verzekering geldt vanaf een kwartier voor tot een kwartier na schooltijd. Als er tussen kinderen onder schooltijd iets voorvalt waarbij schade ontstaat, wordt een beroep gedaan op de WA</w:t>
      </w:r>
      <w:r w:rsidR="00244220">
        <w:rPr>
          <w:rStyle w:val="plain-0020textchar1"/>
          <w:rFonts w:asciiTheme="minorHAnsi" w:hAnsiTheme="minorHAnsi" w:cstheme="minorHAnsi"/>
          <w:sz w:val="22"/>
          <w:szCs w:val="22"/>
        </w:rPr>
        <w:t>-</w:t>
      </w:r>
      <w:r w:rsidRPr="00077ED3">
        <w:rPr>
          <w:rStyle w:val="plain-0020textchar1"/>
          <w:rFonts w:asciiTheme="minorHAnsi" w:hAnsiTheme="minorHAnsi" w:cstheme="minorHAnsi"/>
          <w:sz w:val="22"/>
          <w:szCs w:val="22"/>
        </w:rPr>
        <w:t xml:space="preserve">verzekering van de ouders van het kind dat de schade heeft veroorzaakt. Zie </w:t>
      </w:r>
      <w:hyperlink w:anchor="bijlage4" w:history="1">
        <w:r w:rsidRPr="00077ED3">
          <w:rPr>
            <w:rStyle w:val="Hyperlink"/>
            <w:rFonts w:cstheme="minorHAnsi"/>
          </w:rPr>
          <w:t>bijlage 4</w:t>
        </w:r>
      </w:hyperlink>
      <w:r w:rsidRPr="00077ED3">
        <w:rPr>
          <w:rStyle w:val="plain-0020textchar1"/>
          <w:rFonts w:asciiTheme="minorHAnsi" w:hAnsiTheme="minorHAnsi" w:cstheme="minorHAnsi"/>
          <w:sz w:val="22"/>
          <w:szCs w:val="22"/>
        </w:rPr>
        <w:t xml:space="preserve"> voor het protocol.</w:t>
      </w:r>
    </w:p>
    <w:p w14:paraId="3E8D3052" w14:textId="77777777" w:rsidR="00E97021" w:rsidRPr="0026707D" w:rsidRDefault="00E97021" w:rsidP="00244220">
      <w:pPr>
        <w:pStyle w:val="Geenafstand"/>
        <w:rPr>
          <w:lang w:val="nl-NL"/>
        </w:rPr>
      </w:pPr>
    </w:p>
    <w:p w14:paraId="49838B63" w14:textId="77777777" w:rsidR="00E97021" w:rsidRPr="00077ED3" w:rsidRDefault="00E97021" w:rsidP="00244220">
      <w:pPr>
        <w:pStyle w:val="Kop3"/>
      </w:pPr>
      <w:bookmarkStart w:id="261" w:name="_Toc484767136"/>
      <w:bookmarkStart w:id="262" w:name="_Toc485115362"/>
      <w:bookmarkStart w:id="263" w:name="_Toc43117398"/>
      <w:bookmarkStart w:id="264" w:name="_Toc75520780"/>
      <w:r w:rsidRPr="00077ED3">
        <w:t>Ziek zijn</w:t>
      </w:r>
      <w:bookmarkEnd w:id="261"/>
      <w:bookmarkEnd w:id="262"/>
      <w:bookmarkEnd w:id="263"/>
      <w:bookmarkEnd w:id="264"/>
    </w:p>
    <w:p w14:paraId="56872763" w14:textId="77777777" w:rsidR="00E97021" w:rsidRPr="00077ED3" w:rsidRDefault="00E97021" w:rsidP="00E97021">
      <w:pPr>
        <w:pStyle w:val="Tekstzonderopmaak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Als uw kind ziek is en niet op school kan komen, ont</w:t>
      </w:r>
      <w:r w:rsidRPr="00077ED3">
        <w:rPr>
          <w:rFonts w:asciiTheme="minorHAnsi" w:hAnsiTheme="minorHAnsi" w:cstheme="minorHAnsi"/>
          <w:sz w:val="22"/>
          <w:szCs w:val="22"/>
        </w:rPr>
        <w:softHyphen/>
        <w:t>van</w:t>
      </w:r>
      <w:r w:rsidRPr="00077ED3">
        <w:rPr>
          <w:rFonts w:asciiTheme="minorHAnsi" w:hAnsiTheme="minorHAnsi" w:cstheme="minorHAnsi"/>
          <w:sz w:val="22"/>
          <w:szCs w:val="22"/>
        </w:rPr>
        <w:softHyphen/>
        <w:t>gen wij tussen 08.00 en 08.30 uur digitaal be</w:t>
      </w:r>
      <w:r w:rsidRPr="00077ED3">
        <w:rPr>
          <w:rFonts w:asciiTheme="minorHAnsi" w:hAnsiTheme="minorHAnsi" w:cstheme="minorHAnsi"/>
          <w:sz w:val="22"/>
          <w:szCs w:val="22"/>
        </w:rPr>
        <w:softHyphen/>
        <w:t xml:space="preserve">richt op </w:t>
      </w:r>
      <w:hyperlink r:id="rId24" w:history="1">
        <w:r w:rsidRPr="00077ED3">
          <w:rPr>
            <w:rStyle w:val="Hyperlink"/>
            <w:rFonts w:asciiTheme="minorHAnsi" w:hAnsiTheme="minorHAnsi" w:cstheme="minorHAnsi"/>
            <w:sz w:val="22"/>
            <w:szCs w:val="22"/>
          </w:rPr>
          <w:t>absentie@compositie.asg.nl</w:t>
        </w:r>
      </w:hyperlink>
      <w:r w:rsidRPr="00077ED3">
        <w:rPr>
          <w:rFonts w:asciiTheme="minorHAnsi" w:hAnsiTheme="minorHAnsi" w:cstheme="minorHAnsi"/>
          <w:sz w:val="22"/>
          <w:szCs w:val="22"/>
        </w:rPr>
        <w:t>.  Mocht uw kind, zonder afmelding, niet op school aanwezig zijn dan bellen wij u op met het verzoek om een verklaring van afwezigheid. We doen dit uit oogpunt van veiligheid voor uw kind en om eventueel on</w:t>
      </w:r>
      <w:r w:rsidRPr="00077ED3">
        <w:rPr>
          <w:rFonts w:asciiTheme="minorHAnsi" w:hAnsiTheme="minorHAnsi" w:cstheme="minorHAnsi"/>
          <w:sz w:val="22"/>
          <w:szCs w:val="22"/>
        </w:rPr>
        <w:softHyphen/>
        <w:t>geoorloofd verzuim tegen te gaan. Wij vragen u bezoek van dokter, tandarts of ziekenhuis indien mogelijk buiten de schooltijden te plannen.</w:t>
      </w:r>
    </w:p>
    <w:p w14:paraId="19FED350" w14:textId="77777777" w:rsidR="00E97021" w:rsidRPr="00077ED3" w:rsidRDefault="00E97021" w:rsidP="00E97021">
      <w:pPr>
        <w:pStyle w:val="Tekstzonderopmaak1"/>
        <w:spacing w:line="360" w:lineRule="auto"/>
        <w:jc w:val="both"/>
        <w:rPr>
          <w:rFonts w:asciiTheme="minorHAnsi" w:hAnsiTheme="minorHAnsi" w:cstheme="minorHAnsi"/>
          <w:b/>
          <w:sz w:val="22"/>
          <w:szCs w:val="22"/>
        </w:rPr>
      </w:pPr>
    </w:p>
    <w:p w14:paraId="5FFD6F70" w14:textId="77777777" w:rsidR="00E97021" w:rsidRPr="00077ED3" w:rsidRDefault="00E97021" w:rsidP="00244220">
      <w:pPr>
        <w:pStyle w:val="Kop3"/>
      </w:pPr>
      <w:bookmarkStart w:id="265" w:name="_Toc484767137"/>
      <w:bookmarkStart w:id="266" w:name="_Toc485115363"/>
      <w:bookmarkStart w:id="267" w:name="_Toc43117399"/>
      <w:bookmarkStart w:id="268" w:name="_Toc75520781"/>
      <w:r w:rsidRPr="00077ED3">
        <w:t>Zindelijkheid</w:t>
      </w:r>
      <w:bookmarkEnd w:id="265"/>
      <w:bookmarkEnd w:id="266"/>
      <w:bookmarkEnd w:id="267"/>
      <w:bookmarkEnd w:id="268"/>
    </w:p>
    <w:p w14:paraId="18A9118D" w14:textId="77777777" w:rsidR="00E97021" w:rsidRPr="00077ED3" w:rsidRDefault="00E97021" w:rsidP="00E97021">
      <w:pPr>
        <w:pStyle w:val="Tekstzonderopmaak11"/>
        <w:spacing w:line="360" w:lineRule="auto"/>
        <w:jc w:val="both"/>
        <w:rPr>
          <w:rFonts w:asciiTheme="minorHAnsi" w:hAnsiTheme="minorHAnsi" w:cstheme="minorHAnsi"/>
          <w:sz w:val="22"/>
          <w:szCs w:val="22"/>
        </w:rPr>
      </w:pPr>
      <w:r w:rsidRPr="00077ED3">
        <w:rPr>
          <w:rFonts w:asciiTheme="minorHAnsi" w:hAnsiTheme="minorHAnsi" w:cstheme="minorHAnsi"/>
          <w:sz w:val="22"/>
          <w:szCs w:val="22"/>
        </w:rPr>
        <w:t>Wij verwachten dat als uw kind bij ons op school komt hij</w:t>
      </w:r>
      <w:r w:rsidR="00244220">
        <w:rPr>
          <w:rFonts w:asciiTheme="minorHAnsi" w:hAnsiTheme="minorHAnsi" w:cstheme="minorHAnsi"/>
          <w:sz w:val="22"/>
          <w:szCs w:val="22"/>
        </w:rPr>
        <w:t xml:space="preserve"> of </w:t>
      </w:r>
      <w:r w:rsidRPr="00077ED3">
        <w:rPr>
          <w:rFonts w:asciiTheme="minorHAnsi" w:hAnsiTheme="minorHAnsi" w:cstheme="minorHAnsi"/>
          <w:sz w:val="22"/>
          <w:szCs w:val="22"/>
        </w:rPr>
        <w:t xml:space="preserve">zij zindelijk is. Het komt helaas steeds vaker voor dat een kind niet zindelijk is op </w:t>
      </w:r>
      <w:r w:rsidR="00244220">
        <w:rPr>
          <w:rFonts w:asciiTheme="minorHAnsi" w:hAnsiTheme="minorHAnsi" w:cstheme="minorHAnsi"/>
          <w:sz w:val="22"/>
          <w:szCs w:val="22"/>
        </w:rPr>
        <w:t>vier</w:t>
      </w:r>
      <w:r w:rsidRPr="00077ED3">
        <w:rPr>
          <w:rFonts w:asciiTheme="minorHAnsi" w:hAnsiTheme="minorHAnsi" w:cstheme="minorHAnsi"/>
          <w:sz w:val="22"/>
          <w:szCs w:val="22"/>
        </w:rPr>
        <w:t xml:space="preserve">jarige leeftijd. De praktijk leert ons dat dit praktische problemen oplevert voor de leerling, ouders, de leerkracht en klasgenoten. Daarom de hieronder genoemde aandachtspunten. Bij een incidenteel plasongelukje zal de school ervoor zorgen dat het kind schone kleren aan krijgt. Bij een </w:t>
      </w:r>
      <w:r w:rsidRPr="00077ED3">
        <w:rPr>
          <w:rFonts w:asciiTheme="minorHAnsi" w:hAnsiTheme="minorHAnsi" w:cstheme="minorHAnsi"/>
          <w:sz w:val="22"/>
          <w:szCs w:val="22"/>
        </w:rPr>
        <w:lastRenderedPageBreak/>
        <w:t>ontlasting ongelukje worden de ouders gebeld, zodat deze hun kind kunnen verschonen of ophalen om thuis te verschonen. Wanneer echter sprake is van een structureel probleem wordt er contact opgenomen met de ouders om samen een oplossing te zoeken. Leerkrachten werken mee (mits uitvoerbaar) aan de adviezen van de artsen</w:t>
      </w:r>
      <w:r w:rsidR="00244220">
        <w:rPr>
          <w:rFonts w:asciiTheme="minorHAnsi" w:hAnsiTheme="minorHAnsi" w:cstheme="minorHAnsi"/>
          <w:sz w:val="22"/>
          <w:szCs w:val="22"/>
        </w:rPr>
        <w:t xml:space="preserve"> en </w:t>
      </w:r>
      <w:r w:rsidRPr="00077ED3">
        <w:rPr>
          <w:rFonts w:asciiTheme="minorHAnsi" w:hAnsiTheme="minorHAnsi" w:cstheme="minorHAnsi"/>
          <w:sz w:val="22"/>
          <w:szCs w:val="22"/>
        </w:rPr>
        <w:t xml:space="preserve">begeleiders. Er zijn grenzen aan wat de school kan doen op dit gebied. Het niet zindelijk zijn van een leerling is en blijft in eerste instantie de verantwoordelijkheid van ouders. </w:t>
      </w:r>
    </w:p>
    <w:p w14:paraId="29131D59" w14:textId="77777777" w:rsidR="00E97021" w:rsidRPr="00077ED3" w:rsidRDefault="00E97021" w:rsidP="00E97021">
      <w:pPr>
        <w:pStyle w:val="Tekstzonderopmaak11"/>
        <w:spacing w:line="360" w:lineRule="auto"/>
        <w:ind w:right="89"/>
        <w:rPr>
          <w:rFonts w:asciiTheme="minorHAnsi" w:hAnsiTheme="minorHAnsi" w:cstheme="minorHAnsi"/>
          <w:noProof/>
          <w:sz w:val="22"/>
          <w:szCs w:val="22"/>
        </w:rPr>
      </w:pPr>
      <w:r w:rsidRPr="00077ED3">
        <w:rPr>
          <w:rFonts w:asciiTheme="minorHAnsi" w:hAnsiTheme="minorHAnsi" w:cstheme="minorHAnsi"/>
          <w:sz w:val="22"/>
          <w:szCs w:val="22"/>
        </w:rPr>
        <w:br w:type="page"/>
      </w:r>
    </w:p>
    <w:p w14:paraId="5D59B1FA" w14:textId="77777777" w:rsidR="00E97021" w:rsidRPr="00244220" w:rsidRDefault="00E97021" w:rsidP="00244220">
      <w:pPr>
        <w:pStyle w:val="Kop2"/>
        <w:rPr>
          <w:b/>
        </w:rPr>
      </w:pPr>
      <w:bookmarkStart w:id="269" w:name="_Toc43117400"/>
      <w:bookmarkStart w:id="270" w:name="_Toc75520782"/>
      <w:r w:rsidRPr="00244220">
        <w:rPr>
          <w:b/>
        </w:rPr>
        <w:lastRenderedPageBreak/>
        <w:t>Hoofdstuk 8</w:t>
      </w:r>
      <w:r w:rsidR="00244220">
        <w:rPr>
          <w:b/>
        </w:rPr>
        <w:t xml:space="preserve"> |</w:t>
      </w:r>
      <w:r w:rsidRPr="00244220">
        <w:rPr>
          <w:b/>
        </w:rPr>
        <w:t xml:space="preserve"> Belangrijke adressen en telefoonnummers</w:t>
      </w:r>
      <w:bookmarkEnd w:id="269"/>
      <w:bookmarkEnd w:id="270"/>
    </w:p>
    <w:p w14:paraId="550DAB12" w14:textId="77777777" w:rsidR="00E97021" w:rsidRPr="00077ED3" w:rsidRDefault="00E97021" w:rsidP="00E97021">
      <w:pPr>
        <w:autoSpaceDE w:val="0"/>
        <w:autoSpaceDN w:val="0"/>
        <w:adjustRightInd w:val="0"/>
        <w:ind w:right="89"/>
        <w:rPr>
          <w:rFonts w:cstheme="minorHAnsi"/>
          <w:color w:val="6666FF"/>
        </w:rPr>
      </w:pPr>
    </w:p>
    <w:p w14:paraId="0868B6EC" w14:textId="77777777" w:rsidR="00E97021" w:rsidRPr="00077ED3" w:rsidRDefault="00E97021" w:rsidP="00E97021">
      <w:pPr>
        <w:pStyle w:val="Tekstzonderopmaak1"/>
        <w:ind w:right="89"/>
        <w:rPr>
          <w:rFonts w:asciiTheme="minorHAnsi" w:hAnsiTheme="minorHAnsi" w:cstheme="minorHAnsi"/>
          <w:b/>
          <w:color w:val="0000FF"/>
          <w:sz w:val="22"/>
          <w:szCs w:val="22"/>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085"/>
        <w:gridCol w:w="2971"/>
        <w:gridCol w:w="2970"/>
      </w:tblGrid>
      <w:tr w:rsidR="00E97021" w:rsidRPr="00077ED3" w14:paraId="480A9212" w14:textId="77777777" w:rsidTr="00BA68ED">
        <w:trPr>
          <w:trHeight w:val="915"/>
        </w:trPr>
        <w:tc>
          <w:tcPr>
            <w:tcW w:w="1667" w:type="pct"/>
            <w:shd w:val="clear" w:color="auto" w:fill="auto"/>
          </w:tcPr>
          <w:p w14:paraId="343E25FF"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Bestuur: Almeerse Scholen Groep (ASG)</w:t>
            </w:r>
          </w:p>
          <w:p w14:paraId="4F446C32"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Randstad 20-31</w:t>
            </w:r>
            <w:r w:rsidRPr="00077ED3">
              <w:rPr>
                <w:rFonts w:asciiTheme="minorHAnsi" w:hAnsiTheme="minorHAnsi" w:cstheme="minorHAnsi"/>
                <w:sz w:val="22"/>
                <w:szCs w:val="22"/>
              </w:rPr>
              <w:br/>
              <w:t>1314 BC Almere</w:t>
            </w:r>
          </w:p>
          <w:p w14:paraId="0EF79BB9" w14:textId="77777777" w:rsidR="00E97021" w:rsidRPr="00077ED3" w:rsidRDefault="00E97021" w:rsidP="00BA68ED">
            <w:pPr>
              <w:pStyle w:val="Tekstzonderopmaak1"/>
              <w:ind w:right="89"/>
              <w:rPr>
                <w:rFonts w:asciiTheme="minorHAnsi" w:hAnsiTheme="minorHAnsi" w:cstheme="minorHAnsi"/>
                <w:sz w:val="22"/>
                <w:szCs w:val="22"/>
                <w:lang w:val="pt-BR"/>
              </w:rPr>
            </w:pPr>
            <w:r w:rsidRPr="00077ED3">
              <w:rPr>
                <w:rFonts w:asciiTheme="minorHAnsi" w:hAnsiTheme="minorHAnsi" w:cstheme="minorHAnsi"/>
                <w:sz w:val="22"/>
                <w:szCs w:val="22"/>
              </w:rPr>
              <w:t>036</w:t>
            </w:r>
            <w:r w:rsidRPr="00077ED3">
              <w:rPr>
                <w:rFonts w:asciiTheme="minorHAnsi" w:hAnsiTheme="minorHAnsi" w:cstheme="minorHAnsi"/>
                <w:sz w:val="22"/>
                <w:szCs w:val="22"/>
                <w:lang w:val="pt-BR"/>
              </w:rPr>
              <w:t>-5406363</w:t>
            </w:r>
          </w:p>
          <w:p w14:paraId="4C1DCEB7" w14:textId="77777777" w:rsidR="00E97021" w:rsidRPr="00077ED3" w:rsidRDefault="003310BF" w:rsidP="00BA68ED">
            <w:pPr>
              <w:pStyle w:val="Tekstzonderopmaak1"/>
              <w:ind w:right="89"/>
              <w:rPr>
                <w:rFonts w:asciiTheme="minorHAnsi" w:hAnsiTheme="minorHAnsi" w:cstheme="minorHAnsi"/>
                <w:sz w:val="22"/>
                <w:szCs w:val="22"/>
                <w:lang w:val="pt-BR"/>
              </w:rPr>
            </w:pPr>
            <w:hyperlink r:id="rId25" w:history="1">
              <w:r w:rsidR="00E97021" w:rsidRPr="00077ED3">
                <w:rPr>
                  <w:rStyle w:val="Hyperlink"/>
                  <w:rFonts w:asciiTheme="minorHAnsi" w:hAnsiTheme="minorHAnsi" w:cstheme="minorHAnsi"/>
                  <w:sz w:val="22"/>
                  <w:szCs w:val="22"/>
                  <w:lang w:val="pt-BR"/>
                </w:rPr>
                <w:t>www.almeersescholengroep.nl</w:t>
              </w:r>
            </w:hyperlink>
          </w:p>
          <w:p w14:paraId="2E901966" w14:textId="77777777" w:rsidR="00E97021" w:rsidRPr="00077ED3" w:rsidRDefault="00E97021" w:rsidP="00BA68ED">
            <w:pPr>
              <w:pStyle w:val="Tekstzonderopmaak1"/>
              <w:ind w:right="89"/>
              <w:rPr>
                <w:rFonts w:asciiTheme="minorHAnsi" w:hAnsiTheme="minorHAnsi" w:cstheme="minorHAnsi"/>
                <w:sz w:val="22"/>
                <w:szCs w:val="22"/>
                <w:lang w:val="pt-BR"/>
              </w:rPr>
            </w:pPr>
          </w:p>
        </w:tc>
        <w:tc>
          <w:tcPr>
            <w:tcW w:w="1667" w:type="pct"/>
            <w:tcBorders>
              <w:right w:val="single" w:sz="4" w:space="0" w:color="auto"/>
            </w:tcBorders>
            <w:shd w:val="clear" w:color="auto" w:fill="auto"/>
          </w:tcPr>
          <w:p w14:paraId="692B2C81"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GGD Flevoland / Jeugdgezondheidszorg / Logopedie</w:t>
            </w:r>
          </w:p>
          <w:p w14:paraId="38573186"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Boomgaardweg 4</w:t>
            </w:r>
          </w:p>
          <w:p w14:paraId="0413A14C"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1326 AC Almere</w:t>
            </w:r>
          </w:p>
          <w:p w14:paraId="001F9C42"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0880-029920</w:t>
            </w:r>
          </w:p>
          <w:p w14:paraId="57BA3391" w14:textId="77777777" w:rsidR="00E97021" w:rsidRPr="00077ED3" w:rsidRDefault="003310BF" w:rsidP="00BA68ED">
            <w:pPr>
              <w:pStyle w:val="Tekstzonderopmaak1"/>
              <w:ind w:right="89"/>
              <w:rPr>
                <w:rFonts w:asciiTheme="minorHAnsi" w:hAnsiTheme="minorHAnsi" w:cstheme="minorHAnsi"/>
                <w:sz w:val="22"/>
                <w:szCs w:val="22"/>
                <w:lang w:val="en-US"/>
              </w:rPr>
            </w:pPr>
            <w:hyperlink r:id="rId26" w:history="1">
              <w:r w:rsidR="00E97021" w:rsidRPr="00077ED3">
                <w:rPr>
                  <w:rStyle w:val="Hyperlink"/>
                  <w:rFonts w:asciiTheme="minorHAnsi" w:hAnsiTheme="minorHAnsi" w:cstheme="minorHAnsi"/>
                  <w:sz w:val="22"/>
                  <w:szCs w:val="22"/>
                  <w:lang w:val="en-US"/>
                </w:rPr>
                <w:t>www.ggd.flevoland.nl</w:t>
              </w:r>
            </w:hyperlink>
          </w:p>
          <w:p w14:paraId="1D59263C" w14:textId="77777777" w:rsidR="00E97021" w:rsidRPr="00077ED3" w:rsidRDefault="00E97021" w:rsidP="00BA68ED">
            <w:pPr>
              <w:pStyle w:val="Tekstzonderopmaak1"/>
              <w:ind w:right="89"/>
              <w:rPr>
                <w:rFonts w:asciiTheme="minorHAnsi" w:hAnsiTheme="minorHAnsi" w:cstheme="minorHAnsi"/>
                <w:sz w:val="22"/>
                <w:szCs w:val="22"/>
                <w:lang w:val="en-US"/>
              </w:rPr>
            </w:pPr>
          </w:p>
          <w:p w14:paraId="001C8486" w14:textId="77777777" w:rsidR="00E97021" w:rsidRPr="00077ED3" w:rsidRDefault="00E97021" w:rsidP="00BA68ED">
            <w:pPr>
              <w:pStyle w:val="Tekstzonderopmaak1"/>
              <w:ind w:right="89"/>
              <w:rPr>
                <w:rFonts w:asciiTheme="minorHAnsi" w:hAnsiTheme="minorHAnsi" w:cstheme="minorHAnsi"/>
                <w:sz w:val="22"/>
                <w:szCs w:val="22"/>
                <w:lang w:val="en-US"/>
              </w:rPr>
            </w:pPr>
          </w:p>
        </w:tc>
        <w:tc>
          <w:tcPr>
            <w:tcW w:w="1667" w:type="pct"/>
            <w:tcBorders>
              <w:left w:val="single" w:sz="4" w:space="0" w:color="auto"/>
            </w:tcBorders>
            <w:shd w:val="clear" w:color="auto" w:fill="auto"/>
          </w:tcPr>
          <w:p w14:paraId="6114A90C"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Rijksinspectiekantoor Utrecht,</w:t>
            </w:r>
          </w:p>
          <w:p w14:paraId="70A61D2E"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Sector primair onderwijs</w:t>
            </w:r>
          </w:p>
          <w:p w14:paraId="2FBA648C"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Postbus 2730</w:t>
            </w:r>
          </w:p>
          <w:p w14:paraId="1CB02BFF"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3500 GS Utrecht</w:t>
            </w:r>
          </w:p>
          <w:p w14:paraId="2D94A703"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030-6690600</w:t>
            </w:r>
          </w:p>
          <w:p w14:paraId="3AD7DB9B" w14:textId="77777777" w:rsidR="00E97021" w:rsidRPr="00077ED3" w:rsidRDefault="00E97021" w:rsidP="00BA68ED">
            <w:pPr>
              <w:ind w:right="89"/>
              <w:rPr>
                <w:rFonts w:cstheme="minorHAnsi"/>
                <w:lang w:val="en-US"/>
              </w:rPr>
            </w:pPr>
            <w:r w:rsidRPr="00077ED3">
              <w:rPr>
                <w:rStyle w:val="Hyperlink"/>
                <w:rFonts w:cstheme="minorHAnsi"/>
                <w:lang w:val="fr-FR"/>
              </w:rPr>
              <w:t>www.onderwijsinspectie.nl</w:t>
            </w:r>
          </w:p>
          <w:p w14:paraId="0610A806" w14:textId="77777777" w:rsidR="00E97021" w:rsidRPr="00077ED3" w:rsidRDefault="00E97021" w:rsidP="00BA68ED">
            <w:pPr>
              <w:pStyle w:val="Tekstzonderopmaak1"/>
              <w:ind w:right="89"/>
              <w:rPr>
                <w:rFonts w:asciiTheme="minorHAnsi" w:hAnsiTheme="minorHAnsi" w:cstheme="minorHAnsi"/>
                <w:sz w:val="22"/>
                <w:szCs w:val="22"/>
                <w:lang w:val="en-US"/>
              </w:rPr>
            </w:pPr>
          </w:p>
        </w:tc>
      </w:tr>
      <w:tr w:rsidR="00E97021" w:rsidRPr="00077ED3" w14:paraId="67DF53CB" w14:textId="77777777" w:rsidTr="00BA68ED">
        <w:trPr>
          <w:trHeight w:val="1372"/>
        </w:trPr>
        <w:tc>
          <w:tcPr>
            <w:tcW w:w="1667" w:type="pct"/>
            <w:shd w:val="clear" w:color="auto" w:fill="auto"/>
          </w:tcPr>
          <w:p w14:paraId="5892969A"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Leerplichtambtenaar gemeente Almere</w:t>
            </w:r>
          </w:p>
          <w:p w14:paraId="0AA87887"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Bureau Stedelijk Onderwijs</w:t>
            </w:r>
          </w:p>
          <w:p w14:paraId="7C2479B4" w14:textId="77777777" w:rsidR="00E97021" w:rsidRPr="00077ED3" w:rsidRDefault="00E97021" w:rsidP="00BA68ED">
            <w:pPr>
              <w:pStyle w:val="Tekstzonderopmaak1"/>
              <w:ind w:right="89"/>
              <w:rPr>
                <w:rFonts w:asciiTheme="minorHAnsi" w:hAnsiTheme="minorHAnsi" w:cstheme="minorHAnsi"/>
                <w:sz w:val="22"/>
                <w:szCs w:val="22"/>
                <w:lang w:val="pt-BR"/>
              </w:rPr>
            </w:pPr>
            <w:r w:rsidRPr="00077ED3">
              <w:rPr>
                <w:rFonts w:asciiTheme="minorHAnsi" w:hAnsiTheme="minorHAnsi" w:cstheme="minorHAnsi"/>
                <w:sz w:val="22"/>
                <w:szCs w:val="22"/>
                <w:lang w:val="pt-BR"/>
              </w:rPr>
              <w:t>Postbus 200</w:t>
            </w:r>
          </w:p>
          <w:p w14:paraId="1E5DE41B" w14:textId="77777777" w:rsidR="00E97021" w:rsidRPr="00077ED3" w:rsidRDefault="00E97021" w:rsidP="00BA68ED">
            <w:pPr>
              <w:pStyle w:val="Tekstzonderopmaak1"/>
              <w:ind w:right="89"/>
              <w:rPr>
                <w:rFonts w:asciiTheme="minorHAnsi" w:hAnsiTheme="minorHAnsi" w:cstheme="minorHAnsi"/>
                <w:sz w:val="22"/>
                <w:szCs w:val="22"/>
                <w:lang w:val="pt-BR"/>
              </w:rPr>
            </w:pPr>
            <w:r w:rsidRPr="00077ED3">
              <w:rPr>
                <w:rFonts w:asciiTheme="minorHAnsi" w:hAnsiTheme="minorHAnsi" w:cstheme="minorHAnsi"/>
                <w:sz w:val="22"/>
                <w:szCs w:val="22"/>
                <w:lang w:val="pt-BR"/>
              </w:rPr>
              <w:t>1300 AE Almere</w:t>
            </w:r>
          </w:p>
          <w:p w14:paraId="1304A113"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pt-BR"/>
              </w:rPr>
              <w:t>036-5491531</w:t>
            </w:r>
          </w:p>
        </w:tc>
        <w:tc>
          <w:tcPr>
            <w:tcW w:w="1667" w:type="pct"/>
            <w:tcBorders>
              <w:right w:val="single" w:sz="4" w:space="0" w:color="auto"/>
            </w:tcBorders>
            <w:shd w:val="clear" w:color="auto" w:fill="auto"/>
          </w:tcPr>
          <w:p w14:paraId="33A41166"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Bureau Jeugdzorg Flevoland</w:t>
            </w:r>
          </w:p>
          <w:p w14:paraId="383C3213"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Haagbeukweg 149</w:t>
            </w:r>
          </w:p>
          <w:p w14:paraId="7859C955"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1318 MA Almere</w:t>
            </w:r>
          </w:p>
          <w:p w14:paraId="278DB831"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036 548 49 20</w:t>
            </w:r>
          </w:p>
          <w:p w14:paraId="02E00273"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0900-1231230 (landelijk nummer)</w:t>
            </w:r>
          </w:p>
          <w:p w14:paraId="66CAB6AA" w14:textId="77777777" w:rsidR="00E97021" w:rsidRPr="00077ED3" w:rsidRDefault="003310BF" w:rsidP="00BA68ED">
            <w:pPr>
              <w:pStyle w:val="Tekstzonderopmaak1"/>
              <w:ind w:right="89"/>
              <w:rPr>
                <w:rFonts w:asciiTheme="minorHAnsi" w:hAnsiTheme="minorHAnsi" w:cstheme="minorHAnsi"/>
                <w:sz w:val="22"/>
                <w:szCs w:val="22"/>
              </w:rPr>
            </w:pPr>
            <w:hyperlink r:id="rId27" w:history="1">
              <w:r w:rsidR="00E97021" w:rsidRPr="00077ED3">
                <w:rPr>
                  <w:rStyle w:val="Hyperlink"/>
                  <w:rFonts w:asciiTheme="minorHAnsi" w:hAnsiTheme="minorHAnsi" w:cstheme="minorHAnsi"/>
                  <w:sz w:val="22"/>
                  <w:szCs w:val="22"/>
                </w:rPr>
                <w:t>www.bjzflevo.nl</w:t>
              </w:r>
            </w:hyperlink>
          </w:p>
          <w:p w14:paraId="09CE7D24" w14:textId="77777777" w:rsidR="00E97021" w:rsidRPr="00077ED3" w:rsidRDefault="00E97021" w:rsidP="00BA68ED">
            <w:pPr>
              <w:pStyle w:val="Tekstzonderopmaak1"/>
              <w:ind w:right="89"/>
              <w:rPr>
                <w:rFonts w:asciiTheme="minorHAnsi" w:hAnsiTheme="minorHAnsi" w:cstheme="minorHAnsi"/>
                <w:sz w:val="22"/>
                <w:szCs w:val="22"/>
              </w:rPr>
            </w:pPr>
          </w:p>
        </w:tc>
        <w:tc>
          <w:tcPr>
            <w:tcW w:w="1667" w:type="pct"/>
            <w:tcBorders>
              <w:left w:val="single" w:sz="4" w:space="0" w:color="auto"/>
            </w:tcBorders>
            <w:shd w:val="clear" w:color="auto" w:fill="auto"/>
          </w:tcPr>
          <w:p w14:paraId="51A38F57" w14:textId="77777777" w:rsidR="00E97021" w:rsidRPr="00077ED3" w:rsidRDefault="00E97021" w:rsidP="00BA68ED">
            <w:pPr>
              <w:pStyle w:val="Tekstzonderopmaak1"/>
              <w:ind w:right="89"/>
              <w:jc w:val="both"/>
              <w:rPr>
                <w:rFonts w:asciiTheme="minorHAnsi" w:hAnsiTheme="minorHAnsi" w:cstheme="minorHAnsi"/>
                <w:b/>
                <w:sz w:val="22"/>
                <w:szCs w:val="22"/>
              </w:rPr>
            </w:pPr>
            <w:r w:rsidRPr="00077ED3">
              <w:rPr>
                <w:rFonts w:asciiTheme="minorHAnsi" w:hAnsiTheme="minorHAnsi" w:cstheme="minorHAnsi"/>
                <w:b/>
                <w:sz w:val="22"/>
                <w:szCs w:val="22"/>
              </w:rPr>
              <w:t>Oké-punt</w:t>
            </w:r>
          </w:p>
          <w:p w14:paraId="0ABEDE77" w14:textId="77777777" w:rsidR="00E97021" w:rsidRPr="00077ED3" w:rsidRDefault="00E97021" w:rsidP="00BA68ED">
            <w:pPr>
              <w:pStyle w:val="Tekstzonderopmaak1"/>
              <w:ind w:right="89"/>
              <w:jc w:val="both"/>
              <w:rPr>
                <w:rFonts w:asciiTheme="minorHAnsi" w:hAnsiTheme="minorHAnsi" w:cstheme="minorHAnsi"/>
                <w:sz w:val="22"/>
                <w:szCs w:val="22"/>
              </w:rPr>
            </w:pPr>
            <w:r w:rsidRPr="00077ED3">
              <w:rPr>
                <w:rFonts w:asciiTheme="minorHAnsi" w:hAnsiTheme="minorHAnsi" w:cstheme="minorHAnsi"/>
                <w:sz w:val="22"/>
                <w:szCs w:val="22"/>
              </w:rPr>
              <w:t xml:space="preserve">Gezondheidscentrum </w:t>
            </w:r>
            <w:proofErr w:type="spellStart"/>
            <w:r w:rsidRPr="00077ED3">
              <w:rPr>
                <w:rFonts w:asciiTheme="minorHAnsi" w:hAnsiTheme="minorHAnsi" w:cstheme="minorHAnsi"/>
                <w:sz w:val="22"/>
                <w:szCs w:val="22"/>
              </w:rPr>
              <w:t>Castrovalva</w:t>
            </w:r>
            <w:proofErr w:type="spellEnd"/>
          </w:p>
          <w:p w14:paraId="5769373F" w14:textId="77777777" w:rsidR="00E97021" w:rsidRPr="00077ED3" w:rsidRDefault="00E97021" w:rsidP="00BA68ED">
            <w:pPr>
              <w:pStyle w:val="Tekstzonderopmaak1"/>
              <w:ind w:right="89"/>
              <w:jc w:val="both"/>
              <w:rPr>
                <w:rFonts w:asciiTheme="minorHAnsi" w:hAnsiTheme="minorHAnsi" w:cstheme="minorHAnsi"/>
                <w:sz w:val="22"/>
                <w:szCs w:val="22"/>
              </w:rPr>
            </w:pPr>
            <w:r w:rsidRPr="00077ED3">
              <w:rPr>
                <w:rFonts w:asciiTheme="minorHAnsi" w:hAnsiTheme="minorHAnsi" w:cstheme="minorHAnsi"/>
                <w:sz w:val="22"/>
                <w:szCs w:val="22"/>
              </w:rPr>
              <w:t xml:space="preserve">Juan Grisstraat 50, </w:t>
            </w:r>
          </w:p>
          <w:p w14:paraId="7A7958AE" w14:textId="77777777" w:rsidR="00E97021" w:rsidRPr="00077ED3" w:rsidRDefault="00E97021" w:rsidP="00BA68ED">
            <w:pPr>
              <w:pStyle w:val="Tekstzonderopmaak1"/>
              <w:ind w:right="89"/>
              <w:jc w:val="both"/>
              <w:rPr>
                <w:rFonts w:asciiTheme="minorHAnsi" w:hAnsiTheme="minorHAnsi" w:cstheme="minorHAnsi"/>
                <w:sz w:val="22"/>
                <w:szCs w:val="22"/>
                <w:highlight w:val="yellow"/>
              </w:rPr>
            </w:pPr>
            <w:r w:rsidRPr="00077ED3">
              <w:rPr>
                <w:rFonts w:asciiTheme="minorHAnsi" w:hAnsiTheme="minorHAnsi" w:cstheme="minorHAnsi"/>
                <w:sz w:val="22"/>
                <w:szCs w:val="22"/>
              </w:rPr>
              <w:t>1328 SV Almere</w:t>
            </w:r>
          </w:p>
          <w:p w14:paraId="1C4C0186" w14:textId="77777777" w:rsidR="00E97021" w:rsidRPr="00077ED3" w:rsidRDefault="00E97021" w:rsidP="00BA68ED">
            <w:pPr>
              <w:pStyle w:val="Tekstzonderopmaak1"/>
              <w:ind w:right="89"/>
              <w:jc w:val="both"/>
              <w:rPr>
                <w:rFonts w:asciiTheme="minorHAnsi" w:hAnsiTheme="minorHAnsi" w:cstheme="minorHAnsi"/>
                <w:sz w:val="22"/>
                <w:szCs w:val="22"/>
                <w:lang w:val="en-US"/>
              </w:rPr>
            </w:pPr>
            <w:r w:rsidRPr="00077ED3">
              <w:rPr>
                <w:rFonts w:asciiTheme="minorHAnsi" w:hAnsiTheme="minorHAnsi" w:cstheme="minorHAnsi"/>
                <w:sz w:val="22"/>
                <w:szCs w:val="22"/>
                <w:lang w:val="en-US"/>
              </w:rPr>
              <w:t>036-5454280</w:t>
            </w:r>
          </w:p>
          <w:p w14:paraId="2AE34454" w14:textId="77777777" w:rsidR="00E97021" w:rsidRPr="00077ED3" w:rsidRDefault="003310BF" w:rsidP="00BA68ED">
            <w:pPr>
              <w:pStyle w:val="Tekstzonderopmaak1"/>
              <w:ind w:right="89"/>
              <w:jc w:val="both"/>
              <w:rPr>
                <w:rFonts w:asciiTheme="minorHAnsi" w:hAnsiTheme="minorHAnsi" w:cstheme="minorHAnsi"/>
                <w:sz w:val="22"/>
                <w:szCs w:val="22"/>
                <w:lang w:val="en-US"/>
              </w:rPr>
            </w:pPr>
            <w:hyperlink r:id="rId28" w:history="1">
              <w:r w:rsidR="00E97021" w:rsidRPr="00077ED3">
                <w:rPr>
                  <w:rStyle w:val="Hyperlink"/>
                  <w:rFonts w:asciiTheme="minorHAnsi" w:hAnsiTheme="minorHAnsi" w:cstheme="minorHAnsi"/>
                  <w:sz w:val="22"/>
                  <w:szCs w:val="22"/>
                  <w:lang w:val="en-US"/>
                </w:rPr>
                <w:t>www.okepunt.nl</w:t>
              </w:r>
            </w:hyperlink>
          </w:p>
          <w:p w14:paraId="6BC10B67" w14:textId="77777777" w:rsidR="00E97021" w:rsidRPr="00077ED3" w:rsidRDefault="00E97021" w:rsidP="00BA68ED">
            <w:pPr>
              <w:pStyle w:val="Tekstzonderopmaak1"/>
              <w:ind w:right="89"/>
              <w:rPr>
                <w:rFonts w:asciiTheme="minorHAnsi" w:hAnsiTheme="minorHAnsi" w:cstheme="minorHAnsi"/>
                <w:sz w:val="22"/>
                <w:szCs w:val="22"/>
              </w:rPr>
            </w:pPr>
          </w:p>
        </w:tc>
      </w:tr>
      <w:tr w:rsidR="00E97021" w:rsidRPr="00077ED3" w14:paraId="168FA914" w14:textId="77777777" w:rsidTr="00BA68ED">
        <w:trPr>
          <w:trHeight w:val="1143"/>
        </w:trPr>
        <w:tc>
          <w:tcPr>
            <w:tcW w:w="1667" w:type="pct"/>
            <w:shd w:val="clear" w:color="auto" w:fill="auto"/>
          </w:tcPr>
          <w:p w14:paraId="7D9E89CE" w14:textId="77777777" w:rsidR="00E97021" w:rsidRPr="00077ED3" w:rsidRDefault="00E97021" w:rsidP="00BA68ED">
            <w:pPr>
              <w:autoSpaceDE w:val="0"/>
              <w:autoSpaceDN w:val="0"/>
              <w:adjustRightInd w:val="0"/>
              <w:ind w:right="89"/>
              <w:jc w:val="both"/>
              <w:rPr>
                <w:rFonts w:cstheme="minorHAnsi"/>
                <w:b/>
                <w:lang w:val="fr-FR"/>
              </w:rPr>
            </w:pPr>
            <w:r w:rsidRPr="00077ED3">
              <w:rPr>
                <w:rFonts w:cstheme="minorHAnsi"/>
                <w:b/>
                <w:lang w:val="fr-FR"/>
              </w:rPr>
              <w:t>Go!</w:t>
            </w:r>
            <w:r w:rsidR="00244220">
              <w:rPr>
                <w:rFonts w:cstheme="minorHAnsi"/>
                <w:b/>
                <w:lang w:val="fr-FR"/>
              </w:rPr>
              <w:t xml:space="preserve"> </w:t>
            </w:r>
            <w:proofErr w:type="spellStart"/>
            <w:r w:rsidRPr="00077ED3">
              <w:rPr>
                <w:rFonts w:cstheme="minorHAnsi"/>
                <w:b/>
                <w:lang w:val="fr-FR"/>
              </w:rPr>
              <w:t>Kinderopvang</w:t>
            </w:r>
            <w:proofErr w:type="spellEnd"/>
          </w:p>
          <w:p w14:paraId="461995BA" w14:textId="77777777" w:rsidR="00E97021" w:rsidRPr="00077ED3" w:rsidRDefault="00E97021" w:rsidP="00BA68ED">
            <w:pPr>
              <w:autoSpaceDE w:val="0"/>
              <w:autoSpaceDN w:val="0"/>
              <w:adjustRightInd w:val="0"/>
              <w:ind w:right="89"/>
              <w:jc w:val="both"/>
              <w:rPr>
                <w:rFonts w:cstheme="minorHAnsi"/>
                <w:lang w:val="fr-FR"/>
              </w:rPr>
            </w:pPr>
            <w:proofErr w:type="spellStart"/>
            <w:r w:rsidRPr="00077ED3">
              <w:rPr>
                <w:rFonts w:cstheme="minorHAnsi"/>
                <w:lang w:val="fr-FR"/>
              </w:rPr>
              <w:t>Chagallweg</w:t>
            </w:r>
            <w:proofErr w:type="spellEnd"/>
            <w:r w:rsidRPr="00077ED3">
              <w:rPr>
                <w:rFonts w:cstheme="minorHAnsi"/>
                <w:lang w:val="fr-FR"/>
              </w:rPr>
              <w:t xml:space="preserve"> 6</w:t>
            </w:r>
          </w:p>
          <w:p w14:paraId="5E91DE01" w14:textId="77777777" w:rsidR="00E97021" w:rsidRPr="00077ED3" w:rsidRDefault="00E97021" w:rsidP="00BA68ED">
            <w:pPr>
              <w:autoSpaceDE w:val="0"/>
              <w:autoSpaceDN w:val="0"/>
              <w:adjustRightInd w:val="0"/>
              <w:ind w:right="89"/>
              <w:jc w:val="both"/>
              <w:rPr>
                <w:rFonts w:cstheme="minorHAnsi"/>
                <w:lang w:val="fr-FR"/>
              </w:rPr>
            </w:pPr>
            <w:r w:rsidRPr="00077ED3">
              <w:rPr>
                <w:rFonts w:cstheme="minorHAnsi"/>
                <w:lang w:val="fr-FR"/>
              </w:rPr>
              <w:t>1328 LE Almere</w:t>
            </w:r>
          </w:p>
          <w:p w14:paraId="1CFEB99C" w14:textId="77777777" w:rsidR="00E97021" w:rsidRPr="00077ED3" w:rsidRDefault="00E97021" w:rsidP="00BA68ED">
            <w:pPr>
              <w:pStyle w:val="Tekstzonderopmaak1"/>
              <w:ind w:right="89"/>
              <w:rPr>
                <w:rFonts w:asciiTheme="minorHAnsi" w:hAnsiTheme="minorHAnsi" w:cstheme="minorHAnsi"/>
                <w:sz w:val="22"/>
                <w:szCs w:val="22"/>
                <w:lang w:val="fr-FR"/>
              </w:rPr>
            </w:pPr>
            <w:r w:rsidRPr="00077ED3">
              <w:rPr>
                <w:rFonts w:asciiTheme="minorHAnsi" w:hAnsiTheme="minorHAnsi" w:cstheme="minorHAnsi"/>
                <w:sz w:val="22"/>
                <w:szCs w:val="22"/>
                <w:lang w:val="fr-FR"/>
              </w:rPr>
              <w:t xml:space="preserve">036-5450377 / </w:t>
            </w:r>
            <w:r w:rsidRPr="00077ED3">
              <w:rPr>
                <w:rFonts w:asciiTheme="minorHAnsi" w:hAnsiTheme="minorHAnsi" w:cstheme="minorHAnsi"/>
                <w:sz w:val="22"/>
                <w:szCs w:val="22"/>
              </w:rPr>
              <w:t>0646763251</w:t>
            </w:r>
          </w:p>
          <w:p w14:paraId="73236910" w14:textId="77777777" w:rsidR="00E97021" w:rsidRPr="00077ED3" w:rsidRDefault="00E97021" w:rsidP="00BA68ED">
            <w:pPr>
              <w:pStyle w:val="Tekstzonderopmaak1"/>
              <w:ind w:right="89"/>
              <w:rPr>
                <w:rFonts w:asciiTheme="minorHAnsi" w:hAnsiTheme="minorHAnsi" w:cstheme="minorHAnsi"/>
                <w:sz w:val="22"/>
                <w:szCs w:val="22"/>
                <w:lang w:val="pt-BR"/>
              </w:rPr>
            </w:pPr>
          </w:p>
        </w:tc>
        <w:tc>
          <w:tcPr>
            <w:tcW w:w="1667" w:type="pct"/>
            <w:tcBorders>
              <w:right w:val="single" w:sz="4" w:space="0" w:color="auto"/>
            </w:tcBorders>
            <w:shd w:val="clear" w:color="auto" w:fill="auto"/>
          </w:tcPr>
          <w:p w14:paraId="30829163"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Passend Onderwijs Almere</w:t>
            </w:r>
          </w:p>
          <w:p w14:paraId="1C103F23"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 xml:space="preserve">Louis Armstrongweg 120, </w:t>
            </w:r>
          </w:p>
          <w:p w14:paraId="3652CFB9"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1311 RL Almere</w:t>
            </w:r>
          </w:p>
          <w:p w14:paraId="21F7B3EA" w14:textId="77777777" w:rsidR="00E97021" w:rsidRPr="00077ED3" w:rsidRDefault="00E97021" w:rsidP="00BA68ED">
            <w:pPr>
              <w:pStyle w:val="Tekstzonderopmaak1"/>
              <w:ind w:right="89"/>
              <w:rPr>
                <w:rFonts w:asciiTheme="minorHAnsi" w:hAnsiTheme="minorHAnsi" w:cstheme="minorHAnsi"/>
                <w:sz w:val="22"/>
                <w:szCs w:val="22"/>
                <w:lang w:val="en-US"/>
              </w:rPr>
            </w:pPr>
            <w:r w:rsidRPr="00077ED3">
              <w:rPr>
                <w:rFonts w:asciiTheme="minorHAnsi" w:hAnsiTheme="minorHAnsi" w:cstheme="minorHAnsi"/>
                <w:sz w:val="22"/>
                <w:szCs w:val="22"/>
                <w:lang w:val="en-US"/>
              </w:rPr>
              <w:t xml:space="preserve"> 036 76 70 200</w:t>
            </w:r>
          </w:p>
          <w:p w14:paraId="36BDEB54" w14:textId="77777777" w:rsidR="00E97021" w:rsidRPr="00077ED3" w:rsidRDefault="003310BF" w:rsidP="00BA68ED">
            <w:pPr>
              <w:pStyle w:val="Tekstzonderopmaak1"/>
              <w:ind w:right="89"/>
              <w:rPr>
                <w:rFonts w:asciiTheme="minorHAnsi" w:hAnsiTheme="minorHAnsi" w:cstheme="minorHAnsi"/>
                <w:sz w:val="22"/>
                <w:szCs w:val="22"/>
                <w:lang w:val="en-US"/>
              </w:rPr>
            </w:pPr>
            <w:hyperlink r:id="rId29" w:history="1">
              <w:r w:rsidR="00E97021" w:rsidRPr="00077ED3">
                <w:rPr>
                  <w:rStyle w:val="Hyperlink"/>
                  <w:rFonts w:asciiTheme="minorHAnsi" w:hAnsiTheme="minorHAnsi" w:cstheme="minorHAnsi"/>
                  <w:sz w:val="22"/>
                  <w:szCs w:val="22"/>
                  <w:lang w:val="en-US"/>
                </w:rPr>
                <w:t>www.passendonderwijs-almere.nl</w:t>
              </w:r>
            </w:hyperlink>
          </w:p>
          <w:p w14:paraId="2EF9CEC2" w14:textId="77777777" w:rsidR="00E97021" w:rsidRPr="00077ED3" w:rsidRDefault="00E97021" w:rsidP="00BA68ED">
            <w:pPr>
              <w:pStyle w:val="Tekstzonderopmaak1"/>
              <w:ind w:right="89"/>
              <w:jc w:val="both"/>
              <w:rPr>
                <w:rFonts w:asciiTheme="minorHAnsi" w:hAnsiTheme="minorHAnsi" w:cstheme="minorHAnsi"/>
                <w:sz w:val="22"/>
                <w:szCs w:val="22"/>
                <w:highlight w:val="yellow"/>
                <w:lang w:val="en-US"/>
              </w:rPr>
            </w:pPr>
          </w:p>
        </w:tc>
        <w:tc>
          <w:tcPr>
            <w:tcW w:w="1667" w:type="pct"/>
            <w:tcBorders>
              <w:left w:val="single" w:sz="4" w:space="0" w:color="auto"/>
            </w:tcBorders>
            <w:shd w:val="clear" w:color="auto" w:fill="auto"/>
          </w:tcPr>
          <w:p w14:paraId="407DA8C4"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Informatie en advies voor ouders over onderwijs</w:t>
            </w:r>
          </w:p>
          <w:p w14:paraId="2FC03B33" w14:textId="77777777" w:rsidR="00E97021" w:rsidRPr="00077ED3" w:rsidRDefault="00E97021" w:rsidP="00BA68ED">
            <w:pPr>
              <w:pStyle w:val="Tekstzonderopmaak1"/>
              <w:ind w:right="89"/>
              <w:rPr>
                <w:rFonts w:asciiTheme="minorHAnsi" w:hAnsiTheme="minorHAnsi" w:cstheme="minorHAnsi"/>
                <w:sz w:val="22"/>
                <w:szCs w:val="22"/>
              </w:rPr>
            </w:pPr>
            <w:r w:rsidRPr="00077ED3">
              <w:rPr>
                <w:rFonts w:asciiTheme="minorHAnsi" w:hAnsiTheme="minorHAnsi" w:cstheme="minorHAnsi"/>
                <w:sz w:val="22"/>
                <w:szCs w:val="22"/>
              </w:rPr>
              <w:t>0800 5010</w:t>
            </w:r>
          </w:p>
          <w:p w14:paraId="7CABDEC1" w14:textId="77777777" w:rsidR="00E97021" w:rsidRPr="00077ED3" w:rsidRDefault="00E97021" w:rsidP="00BA68ED">
            <w:pPr>
              <w:pStyle w:val="Tekstzonderopmaak1"/>
              <w:ind w:right="89"/>
              <w:rPr>
                <w:rFonts w:asciiTheme="minorHAnsi" w:hAnsiTheme="minorHAnsi" w:cstheme="minorHAnsi"/>
                <w:b/>
                <w:sz w:val="22"/>
                <w:szCs w:val="22"/>
                <w:lang w:val="fr-FR"/>
              </w:rPr>
            </w:pPr>
            <w:r w:rsidRPr="00077ED3">
              <w:rPr>
                <w:rStyle w:val="Hyperlink"/>
                <w:rFonts w:asciiTheme="minorHAnsi" w:hAnsiTheme="minorHAnsi" w:cstheme="minorHAnsi"/>
                <w:sz w:val="22"/>
                <w:szCs w:val="22"/>
                <w:lang w:val="fr-FR"/>
              </w:rPr>
              <w:t>www.50tien.nl</w:t>
            </w:r>
          </w:p>
          <w:p w14:paraId="688D7A09" w14:textId="77777777" w:rsidR="00E97021" w:rsidRPr="00077ED3" w:rsidRDefault="00E97021" w:rsidP="00BA68ED">
            <w:pPr>
              <w:pStyle w:val="Tekstzonderopmaak1"/>
              <w:ind w:right="89"/>
              <w:rPr>
                <w:rFonts w:asciiTheme="minorHAnsi" w:hAnsiTheme="minorHAnsi" w:cstheme="minorHAnsi"/>
                <w:sz w:val="22"/>
                <w:szCs w:val="22"/>
                <w:highlight w:val="yellow"/>
                <w:lang w:val="en-US"/>
              </w:rPr>
            </w:pPr>
          </w:p>
        </w:tc>
      </w:tr>
      <w:tr w:rsidR="00E97021" w:rsidRPr="00077ED3" w14:paraId="5CD4C16F" w14:textId="77777777" w:rsidTr="00BA68ED">
        <w:trPr>
          <w:trHeight w:val="802"/>
        </w:trPr>
        <w:tc>
          <w:tcPr>
            <w:tcW w:w="1667" w:type="pct"/>
            <w:shd w:val="clear" w:color="auto" w:fill="auto"/>
          </w:tcPr>
          <w:p w14:paraId="205616C5" w14:textId="77777777" w:rsidR="00E97021" w:rsidRPr="00077ED3" w:rsidRDefault="00E97021" w:rsidP="00BA68ED">
            <w:pPr>
              <w:pStyle w:val="Tekstzonderopmaak1"/>
              <w:ind w:right="89"/>
              <w:rPr>
                <w:rFonts w:asciiTheme="minorHAnsi" w:hAnsiTheme="minorHAnsi" w:cstheme="minorHAnsi"/>
                <w:b/>
                <w:sz w:val="22"/>
                <w:szCs w:val="22"/>
              </w:rPr>
            </w:pPr>
            <w:r w:rsidRPr="00077ED3">
              <w:rPr>
                <w:rFonts w:asciiTheme="minorHAnsi" w:hAnsiTheme="minorHAnsi" w:cstheme="minorHAnsi"/>
                <w:b/>
                <w:sz w:val="22"/>
                <w:szCs w:val="22"/>
              </w:rPr>
              <w:t>Scholen op de Kaart / Vensters PO</w:t>
            </w:r>
          </w:p>
          <w:p w14:paraId="21B44761" w14:textId="77777777" w:rsidR="00E97021" w:rsidRPr="00077ED3" w:rsidRDefault="003310BF" w:rsidP="00BA68ED">
            <w:pPr>
              <w:pStyle w:val="Tekstzonderopmaak1"/>
              <w:ind w:right="89"/>
              <w:rPr>
                <w:rFonts w:asciiTheme="minorHAnsi" w:hAnsiTheme="minorHAnsi" w:cstheme="minorHAnsi"/>
                <w:b/>
                <w:sz w:val="22"/>
                <w:szCs w:val="22"/>
                <w:lang w:val="fr-FR"/>
              </w:rPr>
            </w:pPr>
            <w:hyperlink r:id="rId30" w:history="1">
              <w:r w:rsidR="00E97021" w:rsidRPr="00077ED3">
                <w:rPr>
                  <w:rStyle w:val="Hyperlink"/>
                  <w:rFonts w:asciiTheme="minorHAnsi" w:hAnsiTheme="minorHAnsi" w:cstheme="minorHAnsi"/>
                  <w:b/>
                  <w:sz w:val="22"/>
                  <w:szCs w:val="22"/>
                </w:rPr>
                <w:t>www.scholenopdekaart.nl</w:t>
              </w:r>
            </w:hyperlink>
          </w:p>
        </w:tc>
        <w:tc>
          <w:tcPr>
            <w:tcW w:w="1667" w:type="pct"/>
            <w:tcBorders>
              <w:right w:val="single" w:sz="4" w:space="0" w:color="auto"/>
            </w:tcBorders>
            <w:shd w:val="clear" w:color="auto" w:fill="auto"/>
          </w:tcPr>
          <w:p w14:paraId="1C23167A" w14:textId="77777777" w:rsidR="00E97021" w:rsidRPr="00077ED3" w:rsidRDefault="00E97021" w:rsidP="00BA68ED">
            <w:pPr>
              <w:autoSpaceDE w:val="0"/>
              <w:autoSpaceDN w:val="0"/>
              <w:adjustRightInd w:val="0"/>
              <w:ind w:right="89"/>
              <w:jc w:val="both"/>
              <w:rPr>
                <w:rFonts w:cstheme="minorHAnsi"/>
                <w:b/>
                <w:lang w:val="fr-FR"/>
              </w:rPr>
            </w:pPr>
          </w:p>
        </w:tc>
        <w:tc>
          <w:tcPr>
            <w:tcW w:w="1667" w:type="pct"/>
            <w:tcBorders>
              <w:left w:val="single" w:sz="4" w:space="0" w:color="auto"/>
            </w:tcBorders>
            <w:shd w:val="clear" w:color="auto" w:fill="auto"/>
          </w:tcPr>
          <w:p w14:paraId="09220FAE" w14:textId="77777777" w:rsidR="00E97021" w:rsidRPr="00077ED3" w:rsidRDefault="00E97021" w:rsidP="00BA68ED">
            <w:pPr>
              <w:ind w:right="89"/>
              <w:rPr>
                <w:rFonts w:cstheme="minorHAnsi"/>
                <w:b/>
                <w:lang w:val="fr-FR"/>
              </w:rPr>
            </w:pPr>
          </w:p>
          <w:p w14:paraId="7AC03304" w14:textId="77777777" w:rsidR="00E97021" w:rsidRPr="00077ED3" w:rsidRDefault="00E97021" w:rsidP="00BA68ED">
            <w:pPr>
              <w:ind w:right="89"/>
              <w:rPr>
                <w:rFonts w:cstheme="minorHAnsi"/>
                <w:b/>
                <w:lang w:val="fr-FR"/>
              </w:rPr>
            </w:pPr>
          </w:p>
          <w:p w14:paraId="3A72121F" w14:textId="77777777" w:rsidR="00E97021" w:rsidRPr="00077ED3" w:rsidRDefault="00E97021" w:rsidP="00BA68ED">
            <w:pPr>
              <w:ind w:right="89"/>
              <w:rPr>
                <w:rFonts w:cstheme="minorHAnsi"/>
                <w:lang w:val="en-US"/>
              </w:rPr>
            </w:pPr>
          </w:p>
          <w:p w14:paraId="452DF7DE" w14:textId="77777777" w:rsidR="00E97021" w:rsidRPr="00077ED3" w:rsidRDefault="00E97021" w:rsidP="00BA68ED">
            <w:pPr>
              <w:ind w:right="89"/>
              <w:rPr>
                <w:rFonts w:cstheme="minorHAnsi"/>
                <w:lang w:val="en-US"/>
              </w:rPr>
            </w:pPr>
          </w:p>
          <w:p w14:paraId="0F8AD9DE" w14:textId="77777777" w:rsidR="00E97021" w:rsidRPr="00077ED3" w:rsidRDefault="00E97021" w:rsidP="00BA68ED">
            <w:pPr>
              <w:pStyle w:val="Tekstzonderopmaak1"/>
              <w:ind w:right="89"/>
              <w:jc w:val="both"/>
              <w:rPr>
                <w:rFonts w:asciiTheme="minorHAnsi" w:hAnsiTheme="minorHAnsi" w:cstheme="minorHAnsi"/>
                <w:b/>
                <w:sz w:val="22"/>
                <w:szCs w:val="22"/>
                <w:lang w:val="fr-FR"/>
              </w:rPr>
            </w:pPr>
          </w:p>
        </w:tc>
      </w:tr>
    </w:tbl>
    <w:p w14:paraId="690DAA78" w14:textId="77777777" w:rsidR="00E97021" w:rsidRPr="00077ED3" w:rsidRDefault="00E97021" w:rsidP="00E97021">
      <w:pPr>
        <w:autoSpaceDE w:val="0"/>
        <w:autoSpaceDN w:val="0"/>
        <w:adjustRightInd w:val="0"/>
        <w:ind w:right="-314"/>
        <w:jc w:val="both"/>
        <w:rPr>
          <w:rFonts w:cstheme="minorHAnsi"/>
          <w:lang w:val="en-US"/>
        </w:rPr>
      </w:pPr>
    </w:p>
    <w:p w14:paraId="4C51B40E" w14:textId="77777777" w:rsidR="00E97021" w:rsidRPr="00077ED3" w:rsidRDefault="00E97021" w:rsidP="00E97021">
      <w:pPr>
        <w:autoSpaceDE w:val="0"/>
        <w:autoSpaceDN w:val="0"/>
        <w:adjustRightInd w:val="0"/>
        <w:ind w:right="-314"/>
        <w:jc w:val="both"/>
        <w:rPr>
          <w:rFonts w:cstheme="minorHAnsi"/>
          <w:lang w:val="en-US"/>
        </w:rPr>
      </w:pPr>
    </w:p>
    <w:p w14:paraId="75755D97" w14:textId="77777777" w:rsidR="00E97021" w:rsidRPr="00077ED3" w:rsidRDefault="00E97021" w:rsidP="00E97021">
      <w:pPr>
        <w:autoSpaceDE w:val="0"/>
        <w:autoSpaceDN w:val="0"/>
        <w:adjustRightInd w:val="0"/>
        <w:ind w:right="-314"/>
        <w:jc w:val="both"/>
        <w:rPr>
          <w:rFonts w:cstheme="minorHAnsi"/>
          <w:lang w:val="en-US"/>
        </w:rPr>
      </w:pPr>
    </w:p>
    <w:p w14:paraId="32946843" w14:textId="77777777" w:rsidR="00E97021" w:rsidRPr="00077ED3" w:rsidRDefault="00E97021" w:rsidP="00E97021">
      <w:pPr>
        <w:autoSpaceDE w:val="0"/>
        <w:autoSpaceDN w:val="0"/>
        <w:adjustRightInd w:val="0"/>
        <w:ind w:right="-314"/>
        <w:jc w:val="both"/>
        <w:rPr>
          <w:rFonts w:cstheme="minorHAnsi"/>
          <w:lang w:val="en-US"/>
        </w:rPr>
      </w:pPr>
    </w:p>
    <w:p w14:paraId="0270964E" w14:textId="77777777" w:rsidR="00E97021" w:rsidRPr="00077ED3" w:rsidRDefault="00E97021" w:rsidP="00E97021">
      <w:pPr>
        <w:rPr>
          <w:rFonts w:cstheme="minorHAnsi"/>
        </w:rPr>
      </w:pPr>
      <w:r w:rsidRPr="00077ED3">
        <w:rPr>
          <w:rFonts w:cstheme="minorHAnsi"/>
        </w:rPr>
        <w:br w:type="page"/>
      </w:r>
    </w:p>
    <w:p w14:paraId="3442D826" w14:textId="77777777" w:rsidR="00E97021" w:rsidRPr="00077ED3" w:rsidRDefault="00E97021" w:rsidP="00876FF8">
      <w:pPr>
        <w:pStyle w:val="Kop3"/>
      </w:pPr>
      <w:bookmarkStart w:id="271" w:name="bijlage1"/>
      <w:bookmarkStart w:id="272" w:name="_Toc43117401"/>
      <w:bookmarkStart w:id="273" w:name="_Toc75520783"/>
      <w:bookmarkEnd w:id="271"/>
      <w:r w:rsidRPr="00077ED3">
        <w:lastRenderedPageBreak/>
        <w:t xml:space="preserve">Bijlage 1 Protocol Grensoverschrijdend </w:t>
      </w:r>
      <w:commentRangeStart w:id="274"/>
      <w:r w:rsidRPr="00077ED3">
        <w:t>gedrag</w:t>
      </w:r>
      <w:bookmarkEnd w:id="272"/>
      <w:bookmarkEnd w:id="273"/>
      <w:commentRangeEnd w:id="274"/>
      <w:r w:rsidR="00545CC4">
        <w:rPr>
          <w:rStyle w:val="Verwijzingopmerking"/>
          <w:rFonts w:cstheme="minorBidi"/>
          <w:bCs w:val="0"/>
          <w:u w:val="none"/>
        </w:rPr>
        <w:commentReference w:id="274"/>
      </w:r>
    </w:p>
    <w:p w14:paraId="036AEAEC" w14:textId="77777777" w:rsidR="00E97021" w:rsidRPr="0026707D" w:rsidRDefault="00E97021" w:rsidP="00E97021">
      <w:pPr>
        <w:pStyle w:val="Geenafstand"/>
        <w:rPr>
          <w:rFonts w:asciiTheme="minorHAnsi" w:hAnsiTheme="minorHAnsi" w:cstheme="minorHAnsi"/>
          <w:b/>
          <w:lang w:val="nl-NL"/>
        </w:rPr>
      </w:pPr>
      <w:r w:rsidRPr="0026707D">
        <w:rPr>
          <w:rFonts w:asciiTheme="minorHAnsi" w:hAnsiTheme="minorHAnsi" w:cstheme="minorHAnsi"/>
          <w:b/>
          <w:lang w:val="nl-NL"/>
        </w:rPr>
        <w:t xml:space="preserve">Grenzen van de opvang- </w:t>
      </w:r>
      <w:r w:rsidR="000903D5" w:rsidRPr="0026707D">
        <w:rPr>
          <w:rFonts w:asciiTheme="minorHAnsi" w:hAnsiTheme="minorHAnsi" w:cstheme="minorHAnsi"/>
          <w:b/>
          <w:lang w:val="nl-NL"/>
        </w:rPr>
        <w:t xml:space="preserve">en </w:t>
      </w:r>
      <w:r w:rsidRPr="0026707D">
        <w:rPr>
          <w:rFonts w:asciiTheme="minorHAnsi" w:hAnsiTheme="minorHAnsi" w:cstheme="minorHAnsi"/>
          <w:b/>
          <w:lang w:val="nl-NL"/>
        </w:rPr>
        <w:t>begeleidingsmogelijkheden van de Compositie:</w:t>
      </w:r>
    </w:p>
    <w:p w14:paraId="37C3244B" w14:textId="77777777" w:rsidR="00E97021" w:rsidRPr="0026707D" w:rsidRDefault="00E97021" w:rsidP="00E97021">
      <w:pPr>
        <w:pStyle w:val="Geenafstand"/>
        <w:rPr>
          <w:rFonts w:asciiTheme="minorHAnsi" w:hAnsiTheme="minorHAnsi" w:cstheme="minorHAnsi"/>
          <w:lang w:val="nl-NL"/>
        </w:rPr>
      </w:pPr>
    </w:p>
    <w:p w14:paraId="545432CD" w14:textId="77777777" w:rsidR="00E97021" w:rsidRPr="0026707D" w:rsidRDefault="00E97021" w:rsidP="00E97021">
      <w:pPr>
        <w:pStyle w:val="Geenafstand"/>
        <w:jc w:val="both"/>
        <w:rPr>
          <w:rFonts w:asciiTheme="minorHAnsi" w:hAnsiTheme="minorHAnsi" w:cstheme="minorHAnsi"/>
          <w:lang w:val="nl-NL"/>
        </w:rPr>
      </w:pPr>
      <w:r w:rsidRPr="0026707D">
        <w:rPr>
          <w:rFonts w:asciiTheme="minorHAnsi" w:hAnsiTheme="minorHAnsi" w:cstheme="minorHAnsi"/>
          <w:lang w:val="nl-NL"/>
        </w:rPr>
        <w:t>De leerkrachten zullen bij hun begeleiding altijd de volgende handelingen in acht nemen:</w:t>
      </w:r>
    </w:p>
    <w:p w14:paraId="3D2DCF58" w14:textId="77777777" w:rsidR="00E97021" w:rsidRPr="00077ED3" w:rsidRDefault="00E97021" w:rsidP="00E97021">
      <w:pPr>
        <w:ind w:left="426"/>
        <w:jc w:val="both"/>
        <w:rPr>
          <w:rFonts w:cstheme="minorHAnsi"/>
        </w:rPr>
      </w:pPr>
    </w:p>
    <w:p w14:paraId="217839E3"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 xml:space="preserve">De leerkracht zal </w:t>
      </w:r>
      <w:r w:rsidRPr="00077ED3">
        <w:rPr>
          <w:rFonts w:cstheme="minorHAnsi"/>
          <w:u w:val="single"/>
        </w:rPr>
        <w:t>de leerling alternatieven aanleren voor zijn niet toelaatbare gedrag</w:t>
      </w:r>
      <w:r w:rsidRPr="00077ED3">
        <w:rPr>
          <w:rFonts w:cstheme="minorHAnsi"/>
        </w:rPr>
        <w:t xml:space="preserve"> </w:t>
      </w:r>
    </w:p>
    <w:p w14:paraId="1C5187EB"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Mocht de leerkracht handelingsverlegen raken, dan zal hij/zij advies vragen aan een collega leerkracht, de intern begeleider of de “</w:t>
      </w:r>
      <w:proofErr w:type="spellStart"/>
      <w:r w:rsidRPr="00077ED3">
        <w:rPr>
          <w:rFonts w:cstheme="minorHAnsi"/>
        </w:rPr>
        <w:t>gedragsorthotheek</w:t>
      </w:r>
      <w:proofErr w:type="spellEnd"/>
      <w:r w:rsidRPr="00077ED3">
        <w:rPr>
          <w:rFonts w:cstheme="minorHAnsi"/>
        </w:rPr>
        <w:t>” bij de interne begeleiders raadplegen.</w:t>
      </w:r>
    </w:p>
    <w:p w14:paraId="7ED7FCA9"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 xml:space="preserve">De leerling zal tijdelijk tot de eerstvolgende pauze geplaatst worden bij een collega leerkracht (duidelijke nadenk of werkopdracht mee). De leerkracht voert daarna een afrondend gesprek en noteert hoe vaak een kind naar de collega gaat. </w:t>
      </w:r>
    </w:p>
    <w:p w14:paraId="3F04EBBC"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De leerling zal opgenomen worden in het groepsplan gedrag preventie 2 of 3. Acties worden hierin regelmatig geëvalueerd door de leerkracht.</w:t>
      </w:r>
    </w:p>
    <w:p w14:paraId="3AD46D61"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De leerling zal naar de directie of interne begeleider worden gestuurd voor coaching</w:t>
      </w:r>
      <w:r w:rsidR="009C7D04">
        <w:rPr>
          <w:rFonts w:cstheme="minorHAnsi"/>
        </w:rPr>
        <w:t>.</w:t>
      </w:r>
      <w:r w:rsidRPr="00077ED3">
        <w:rPr>
          <w:rFonts w:cstheme="minorHAnsi"/>
        </w:rPr>
        <w:t xml:space="preserve"> </w:t>
      </w:r>
    </w:p>
    <w:p w14:paraId="0274F32A" w14:textId="77777777" w:rsidR="00E97021" w:rsidRPr="00077ED3" w:rsidRDefault="00E97021" w:rsidP="000257C7">
      <w:pPr>
        <w:numPr>
          <w:ilvl w:val="0"/>
          <w:numId w:val="5"/>
        </w:numPr>
        <w:spacing w:after="0" w:line="240" w:lineRule="auto"/>
        <w:jc w:val="both"/>
        <w:rPr>
          <w:rFonts w:cstheme="minorHAnsi"/>
        </w:rPr>
      </w:pPr>
      <w:r w:rsidRPr="00077ED3">
        <w:rPr>
          <w:rFonts w:cstheme="minorHAnsi"/>
        </w:rPr>
        <w:t>Er wordt contact met de ouder opgenomen.</w:t>
      </w:r>
    </w:p>
    <w:p w14:paraId="5BA14C53" w14:textId="77777777" w:rsidR="00E97021" w:rsidRPr="00077ED3" w:rsidRDefault="00E97021" w:rsidP="00E97021">
      <w:pPr>
        <w:ind w:left="1068"/>
        <w:jc w:val="both"/>
        <w:rPr>
          <w:rFonts w:cstheme="minorHAnsi"/>
        </w:rPr>
      </w:pPr>
    </w:p>
    <w:p w14:paraId="55FA0397" w14:textId="77777777" w:rsidR="00E97021" w:rsidRPr="00077ED3" w:rsidRDefault="00E97021" w:rsidP="00E97021">
      <w:pPr>
        <w:pStyle w:val="Geenafstand"/>
        <w:jc w:val="both"/>
        <w:rPr>
          <w:rFonts w:asciiTheme="minorHAnsi" w:hAnsiTheme="minorHAnsi" w:cstheme="minorHAnsi"/>
        </w:rPr>
      </w:pPr>
      <w:r w:rsidRPr="0026707D">
        <w:rPr>
          <w:rFonts w:asciiTheme="minorHAnsi" w:hAnsiTheme="minorHAnsi" w:cstheme="minorHAnsi"/>
          <w:lang w:val="nl-NL"/>
        </w:rPr>
        <w:t xml:space="preserve">Wij willen leerlingen zo lang mogelijk binnen het basisonderwijs houden. </w:t>
      </w:r>
      <w:proofErr w:type="spellStart"/>
      <w:r w:rsidRPr="00077ED3">
        <w:rPr>
          <w:rFonts w:asciiTheme="minorHAnsi" w:hAnsiTheme="minorHAnsi" w:cstheme="minorHAnsi"/>
        </w:rPr>
        <w:t>Dit</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kunnen</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wij</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alleen</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als</w:t>
      </w:r>
      <w:proofErr w:type="spellEnd"/>
      <w:r w:rsidRPr="00077ED3">
        <w:rPr>
          <w:rFonts w:asciiTheme="minorHAnsi" w:hAnsiTheme="minorHAnsi" w:cstheme="minorHAnsi"/>
        </w:rPr>
        <w:t>:</w:t>
      </w:r>
    </w:p>
    <w:p w14:paraId="736896DD" w14:textId="77777777" w:rsidR="00E97021" w:rsidRPr="0026707D" w:rsidRDefault="00E97021" w:rsidP="000257C7">
      <w:pPr>
        <w:pStyle w:val="Geenafstand"/>
        <w:numPr>
          <w:ilvl w:val="0"/>
          <w:numId w:val="6"/>
        </w:numPr>
        <w:jc w:val="both"/>
        <w:rPr>
          <w:rFonts w:asciiTheme="minorHAnsi" w:hAnsiTheme="minorHAnsi" w:cstheme="minorHAnsi"/>
          <w:lang w:val="nl-NL"/>
        </w:rPr>
      </w:pPr>
      <w:r w:rsidRPr="0026707D">
        <w:rPr>
          <w:rFonts w:asciiTheme="minorHAnsi" w:hAnsiTheme="minorHAnsi" w:cstheme="minorHAnsi"/>
          <w:lang w:val="nl-NL"/>
        </w:rPr>
        <w:t>Leerlingen zich kunnen houden aan groeps- en schoolregels.</w:t>
      </w:r>
    </w:p>
    <w:p w14:paraId="0E70826A" w14:textId="77777777" w:rsidR="00E97021" w:rsidRPr="00077ED3" w:rsidRDefault="00E97021" w:rsidP="000257C7">
      <w:pPr>
        <w:pStyle w:val="Geenafstand"/>
        <w:numPr>
          <w:ilvl w:val="0"/>
          <w:numId w:val="6"/>
        </w:numPr>
        <w:jc w:val="both"/>
        <w:rPr>
          <w:rFonts w:asciiTheme="minorHAnsi" w:hAnsiTheme="minorHAnsi" w:cstheme="minorHAnsi"/>
        </w:rPr>
      </w:pPr>
      <w:proofErr w:type="spellStart"/>
      <w:r w:rsidRPr="00077ED3">
        <w:rPr>
          <w:rFonts w:asciiTheme="minorHAnsi" w:hAnsiTheme="minorHAnsi" w:cstheme="minorHAnsi"/>
        </w:rPr>
        <w:t>Leerlingen</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corrigeer</w:t>
      </w:r>
      <w:bookmarkStart w:id="275" w:name="_GoBack"/>
      <w:bookmarkEnd w:id="275"/>
      <w:r w:rsidRPr="00077ED3">
        <w:rPr>
          <w:rFonts w:asciiTheme="minorHAnsi" w:hAnsiTheme="minorHAnsi" w:cstheme="minorHAnsi"/>
        </w:rPr>
        <w:t>baar</w:t>
      </w:r>
      <w:proofErr w:type="spellEnd"/>
      <w:r w:rsidRPr="00077ED3">
        <w:rPr>
          <w:rFonts w:asciiTheme="minorHAnsi" w:hAnsiTheme="minorHAnsi" w:cstheme="minorHAnsi"/>
        </w:rPr>
        <w:t xml:space="preserve"> </w:t>
      </w:r>
      <w:proofErr w:type="spellStart"/>
      <w:r w:rsidRPr="00077ED3">
        <w:rPr>
          <w:rFonts w:asciiTheme="minorHAnsi" w:hAnsiTheme="minorHAnsi" w:cstheme="minorHAnsi"/>
        </w:rPr>
        <w:t>zijn</w:t>
      </w:r>
      <w:proofErr w:type="spellEnd"/>
      <w:r w:rsidRPr="00077ED3">
        <w:rPr>
          <w:rFonts w:asciiTheme="minorHAnsi" w:hAnsiTheme="minorHAnsi" w:cstheme="minorHAnsi"/>
        </w:rPr>
        <w:t xml:space="preserve">. </w:t>
      </w:r>
    </w:p>
    <w:p w14:paraId="0D47E62A" w14:textId="77777777" w:rsidR="00E97021" w:rsidRPr="0026707D" w:rsidRDefault="00E97021" w:rsidP="000257C7">
      <w:pPr>
        <w:pStyle w:val="Geenafstand"/>
        <w:numPr>
          <w:ilvl w:val="0"/>
          <w:numId w:val="6"/>
        </w:numPr>
        <w:jc w:val="both"/>
        <w:rPr>
          <w:rFonts w:asciiTheme="minorHAnsi" w:hAnsiTheme="minorHAnsi" w:cstheme="minorHAnsi"/>
          <w:lang w:val="nl-NL"/>
        </w:rPr>
      </w:pPr>
      <w:r w:rsidRPr="0026707D">
        <w:rPr>
          <w:rFonts w:asciiTheme="minorHAnsi" w:hAnsiTheme="minorHAnsi" w:cstheme="minorHAnsi"/>
          <w:lang w:val="nl-NL"/>
        </w:rPr>
        <w:t xml:space="preserve">We voor leerlingen met specifieke pedagogische ondersteuningsbehoefte </w:t>
      </w:r>
      <w:r w:rsidR="009C7D04" w:rsidRPr="0026707D">
        <w:rPr>
          <w:rFonts w:asciiTheme="minorHAnsi" w:hAnsiTheme="minorHAnsi" w:cstheme="minorHAnsi"/>
          <w:lang w:val="nl-NL"/>
        </w:rPr>
        <w:t>voldoende mogelijkheden</w:t>
      </w:r>
      <w:r w:rsidRPr="0026707D">
        <w:rPr>
          <w:rFonts w:asciiTheme="minorHAnsi" w:hAnsiTheme="minorHAnsi" w:cstheme="minorHAnsi"/>
          <w:lang w:val="nl-NL"/>
        </w:rPr>
        <w:t xml:space="preserve"> voor begeleiding hebben.</w:t>
      </w:r>
    </w:p>
    <w:p w14:paraId="1A55A1F1" w14:textId="77777777" w:rsidR="00E97021" w:rsidRPr="00077ED3" w:rsidRDefault="00E97021" w:rsidP="00E97021">
      <w:pPr>
        <w:jc w:val="both"/>
        <w:rPr>
          <w:rFonts w:cstheme="minorHAnsi"/>
        </w:rPr>
      </w:pPr>
    </w:p>
    <w:p w14:paraId="6232555E" w14:textId="77777777" w:rsidR="00E97021" w:rsidRPr="0026707D" w:rsidRDefault="00E97021" w:rsidP="00E97021">
      <w:pPr>
        <w:pStyle w:val="Geenafstand"/>
        <w:jc w:val="both"/>
        <w:rPr>
          <w:rFonts w:asciiTheme="minorHAnsi" w:hAnsiTheme="minorHAnsi" w:cstheme="minorHAnsi"/>
          <w:lang w:val="nl-NL"/>
        </w:rPr>
      </w:pPr>
      <w:r w:rsidRPr="0026707D">
        <w:rPr>
          <w:rFonts w:asciiTheme="minorHAnsi" w:hAnsiTheme="minorHAnsi" w:cstheme="minorHAnsi"/>
          <w:lang w:val="nl-NL"/>
        </w:rPr>
        <w:t xml:space="preserve">Bij fysiek geweld met letsel worden direct de ouders gebeld voor een afspraak. Directie en </w:t>
      </w:r>
      <w:r w:rsidR="009C7D04" w:rsidRPr="0026707D">
        <w:rPr>
          <w:rFonts w:asciiTheme="minorHAnsi" w:hAnsiTheme="minorHAnsi" w:cstheme="minorHAnsi"/>
          <w:lang w:val="nl-NL"/>
        </w:rPr>
        <w:t>leerkracht zijn</w:t>
      </w:r>
      <w:r w:rsidRPr="0026707D">
        <w:rPr>
          <w:rFonts w:asciiTheme="minorHAnsi" w:hAnsiTheme="minorHAnsi" w:cstheme="minorHAnsi"/>
          <w:lang w:val="nl-NL"/>
        </w:rPr>
        <w:t xml:space="preserve"> zo mogelijk beiden bij dit gesprek aanwezig. Bij fysiek geweld zonder letsel worden ouders na de 2</w:t>
      </w:r>
      <w:r w:rsidRPr="0026707D">
        <w:rPr>
          <w:rFonts w:asciiTheme="minorHAnsi" w:hAnsiTheme="minorHAnsi" w:cstheme="minorHAnsi"/>
          <w:vertAlign w:val="superscript"/>
          <w:lang w:val="nl-NL"/>
        </w:rPr>
        <w:t>e</w:t>
      </w:r>
      <w:r w:rsidRPr="0026707D">
        <w:rPr>
          <w:rFonts w:asciiTheme="minorHAnsi" w:hAnsiTheme="minorHAnsi" w:cstheme="minorHAnsi"/>
          <w:lang w:val="nl-NL"/>
        </w:rPr>
        <w:t xml:space="preserve"> keer uitgenodigd door de directie. </w:t>
      </w:r>
    </w:p>
    <w:p w14:paraId="4001E78B" w14:textId="77777777" w:rsidR="00E97021" w:rsidRPr="0026707D" w:rsidRDefault="00E97021" w:rsidP="00E97021">
      <w:pPr>
        <w:pStyle w:val="Geenafstand"/>
        <w:jc w:val="both"/>
        <w:rPr>
          <w:rFonts w:asciiTheme="minorHAnsi" w:hAnsiTheme="minorHAnsi" w:cstheme="minorHAnsi"/>
          <w:lang w:val="nl-NL"/>
        </w:rPr>
      </w:pPr>
      <w:r w:rsidRPr="0026707D">
        <w:rPr>
          <w:rFonts w:asciiTheme="minorHAnsi" w:hAnsiTheme="minorHAnsi" w:cstheme="minorHAnsi"/>
          <w:lang w:val="nl-NL"/>
        </w:rPr>
        <w:lastRenderedPageBreak/>
        <w:t>Bij andere gedragingen wordt per leerling en per situatie bekeken of contact met de ouders gewenst is; in deze gevallen gebeurt dat door de intern begeleider en de leerkracht.</w:t>
      </w:r>
    </w:p>
    <w:p w14:paraId="241C84A8" w14:textId="77777777" w:rsidR="00E97021" w:rsidRPr="0026707D" w:rsidRDefault="00E97021" w:rsidP="00E97021">
      <w:pPr>
        <w:pStyle w:val="Geenafstand"/>
        <w:jc w:val="both"/>
        <w:rPr>
          <w:rFonts w:asciiTheme="minorHAnsi" w:hAnsiTheme="minorHAnsi" w:cstheme="minorHAnsi"/>
          <w:lang w:val="nl-NL"/>
        </w:rPr>
      </w:pPr>
    </w:p>
    <w:p w14:paraId="7519ED9B" w14:textId="77777777" w:rsidR="00E97021" w:rsidRPr="00077ED3" w:rsidRDefault="00E97021" w:rsidP="00E97021">
      <w:pPr>
        <w:pStyle w:val="Tekstzonderopmaak11"/>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Bij ernstige vormen van ontoelaatbaar gedrag krijgt de leerling een officiële waarschuwing. Dit wordt beoordeeld door de betrokken medewerker(s) in overleg met intern begeleider of directie. </w:t>
      </w:r>
    </w:p>
    <w:p w14:paraId="7EBD4592" w14:textId="77777777" w:rsidR="00E97021" w:rsidRPr="00077ED3" w:rsidRDefault="00E97021" w:rsidP="00E97021">
      <w:pPr>
        <w:rPr>
          <w:rStyle w:val="plain-0020textchar1"/>
          <w:rFonts w:asciiTheme="minorHAnsi" w:hAnsiTheme="minorHAnsi" w:cstheme="minorHAnsi"/>
          <w:sz w:val="22"/>
          <w:szCs w:val="22"/>
        </w:rPr>
      </w:pPr>
    </w:p>
    <w:p w14:paraId="3E22F264" w14:textId="77777777" w:rsidR="00E97021" w:rsidRPr="00077ED3" w:rsidRDefault="00E97021" w:rsidP="00E97021">
      <w:pPr>
        <w:pStyle w:val="Tekstzonderopmaak11"/>
        <w:jc w:val="both"/>
        <w:rPr>
          <w:rStyle w:val="plain-0020textchar1"/>
          <w:rFonts w:asciiTheme="minorHAnsi" w:hAnsiTheme="minorHAnsi" w:cstheme="minorHAnsi"/>
          <w:sz w:val="22"/>
          <w:szCs w:val="22"/>
        </w:rPr>
      </w:pPr>
      <w:r w:rsidRPr="00077ED3">
        <w:rPr>
          <w:rStyle w:val="plain-0020textchar1"/>
          <w:rFonts w:asciiTheme="minorHAnsi" w:hAnsiTheme="minorHAnsi" w:cstheme="minorHAnsi"/>
          <w:sz w:val="22"/>
          <w:szCs w:val="22"/>
        </w:rPr>
        <w:t xml:space="preserve">Een samenvatting van de afspraken uit het Protocol Waarschuwing en schorsing vindt u hieronder. </w:t>
      </w:r>
    </w:p>
    <w:p w14:paraId="5DB9C603" w14:textId="69AD7EC3" w:rsidR="00E97021" w:rsidRPr="00077ED3" w:rsidRDefault="00E97021" w:rsidP="000257C7">
      <w:pPr>
        <w:numPr>
          <w:ilvl w:val="0"/>
          <w:numId w:val="3"/>
        </w:numPr>
        <w:autoSpaceDE w:val="0"/>
        <w:autoSpaceDN w:val="0"/>
        <w:adjustRightInd w:val="0"/>
        <w:spacing w:after="0" w:line="240" w:lineRule="auto"/>
        <w:jc w:val="both"/>
        <w:rPr>
          <w:rFonts w:cstheme="minorHAnsi"/>
        </w:rPr>
      </w:pPr>
      <w:r w:rsidRPr="00077ED3">
        <w:rPr>
          <w:rFonts w:cstheme="minorHAnsi"/>
        </w:rPr>
        <w:t>Een leerling kan 3 x een waarschuwing krijgen, er gaat</w:t>
      </w:r>
      <w:r w:rsidR="00545CC4">
        <w:rPr>
          <w:rFonts w:cstheme="minorHAnsi"/>
        </w:rPr>
        <w:t xml:space="preserve"> dan</w:t>
      </w:r>
      <w:r w:rsidRPr="00077ED3">
        <w:rPr>
          <w:rFonts w:cstheme="minorHAnsi"/>
        </w:rPr>
        <w:t xml:space="preserve"> een waarschuwingsbrief en incidentenregistratie mee naar huis;</w:t>
      </w:r>
    </w:p>
    <w:p w14:paraId="3AEE3935" w14:textId="77777777" w:rsidR="00E97021" w:rsidRPr="00077ED3" w:rsidRDefault="00E97021" w:rsidP="000257C7">
      <w:pPr>
        <w:numPr>
          <w:ilvl w:val="0"/>
          <w:numId w:val="3"/>
        </w:numPr>
        <w:autoSpaceDE w:val="0"/>
        <w:autoSpaceDN w:val="0"/>
        <w:adjustRightInd w:val="0"/>
        <w:spacing w:after="0" w:line="240" w:lineRule="auto"/>
        <w:jc w:val="both"/>
        <w:rPr>
          <w:rFonts w:cstheme="minorHAnsi"/>
        </w:rPr>
      </w:pPr>
      <w:r w:rsidRPr="00077ED3">
        <w:rPr>
          <w:rFonts w:cstheme="minorHAnsi"/>
        </w:rPr>
        <w:t>Na de 1</w:t>
      </w:r>
      <w:r w:rsidRPr="00077ED3">
        <w:rPr>
          <w:rFonts w:cstheme="minorHAnsi"/>
          <w:vertAlign w:val="superscript"/>
        </w:rPr>
        <w:t>ste</w:t>
      </w:r>
      <w:r w:rsidRPr="00077ED3">
        <w:rPr>
          <w:rFonts w:cstheme="minorHAnsi"/>
        </w:rPr>
        <w:t xml:space="preserve"> en de 2</w:t>
      </w:r>
      <w:r w:rsidRPr="00077ED3">
        <w:rPr>
          <w:rFonts w:cstheme="minorHAnsi"/>
          <w:vertAlign w:val="superscript"/>
        </w:rPr>
        <w:t>de</w:t>
      </w:r>
      <w:r w:rsidRPr="00077ED3">
        <w:rPr>
          <w:rFonts w:cstheme="minorHAnsi"/>
        </w:rPr>
        <w:t xml:space="preserve"> waarschuwing krijgt de leerling een taak (bijvoorbeeld klaslokaal vegen of helpen opruimen). Deze </w:t>
      </w:r>
      <w:r w:rsidR="00972FD3">
        <w:rPr>
          <w:rFonts w:cstheme="minorHAnsi"/>
        </w:rPr>
        <w:t xml:space="preserve">taak </w:t>
      </w:r>
      <w:r w:rsidRPr="00077ED3">
        <w:rPr>
          <w:rFonts w:cstheme="minorHAnsi"/>
        </w:rPr>
        <w:t xml:space="preserve">moet na schooltijd, van 14.30-15.00 uur, gedurende 3 dagen worden </w:t>
      </w:r>
      <w:r w:rsidR="00972FD3">
        <w:rPr>
          <w:rFonts w:cstheme="minorHAnsi"/>
        </w:rPr>
        <w:t>vervuld</w:t>
      </w:r>
      <w:r w:rsidRPr="00077ED3">
        <w:rPr>
          <w:rFonts w:cstheme="minorHAnsi"/>
        </w:rPr>
        <w:t>;</w:t>
      </w:r>
    </w:p>
    <w:p w14:paraId="6015711B" w14:textId="77777777" w:rsidR="00E97021" w:rsidRPr="00077ED3" w:rsidRDefault="00E97021" w:rsidP="000257C7">
      <w:pPr>
        <w:numPr>
          <w:ilvl w:val="0"/>
          <w:numId w:val="3"/>
        </w:numPr>
        <w:autoSpaceDE w:val="0"/>
        <w:autoSpaceDN w:val="0"/>
        <w:adjustRightInd w:val="0"/>
        <w:spacing w:after="0" w:line="240" w:lineRule="auto"/>
        <w:jc w:val="both"/>
        <w:rPr>
          <w:rFonts w:cstheme="minorHAnsi"/>
        </w:rPr>
      </w:pPr>
      <w:r w:rsidRPr="00077ED3">
        <w:rPr>
          <w:rFonts w:cstheme="minorHAnsi"/>
        </w:rPr>
        <w:t>Bij de 3de waarschuwing volgt een schorsing;</w:t>
      </w:r>
    </w:p>
    <w:p w14:paraId="31A10442" w14:textId="77777777" w:rsidR="00E97021" w:rsidRPr="00077ED3" w:rsidRDefault="00E97021" w:rsidP="000257C7">
      <w:pPr>
        <w:numPr>
          <w:ilvl w:val="0"/>
          <w:numId w:val="3"/>
        </w:numPr>
        <w:autoSpaceDE w:val="0"/>
        <w:autoSpaceDN w:val="0"/>
        <w:adjustRightInd w:val="0"/>
        <w:spacing w:after="0" w:line="240" w:lineRule="auto"/>
        <w:jc w:val="both"/>
        <w:rPr>
          <w:rFonts w:cstheme="minorHAnsi"/>
        </w:rPr>
      </w:pPr>
      <w:r w:rsidRPr="00077ED3">
        <w:rPr>
          <w:rFonts w:cstheme="minorHAnsi"/>
        </w:rPr>
        <w:t>Ouders worden geïnformeerd door de groepsleerkracht over de waarschuwing die hun kind heeft gekregen;</w:t>
      </w:r>
    </w:p>
    <w:p w14:paraId="092D1D97" w14:textId="77777777" w:rsidR="00E97021" w:rsidRPr="00077ED3" w:rsidRDefault="00E97021" w:rsidP="000257C7">
      <w:pPr>
        <w:numPr>
          <w:ilvl w:val="0"/>
          <w:numId w:val="3"/>
        </w:numPr>
        <w:autoSpaceDE w:val="0"/>
        <w:autoSpaceDN w:val="0"/>
        <w:adjustRightInd w:val="0"/>
        <w:spacing w:before="100" w:beforeAutospacing="1" w:after="0" w:line="240" w:lineRule="auto"/>
        <w:jc w:val="both"/>
        <w:rPr>
          <w:rFonts w:cstheme="minorHAnsi"/>
        </w:rPr>
      </w:pPr>
      <w:r w:rsidRPr="00077ED3">
        <w:rPr>
          <w:rFonts w:cstheme="minorHAnsi"/>
        </w:rPr>
        <w:t>In geval van een waarschuwing wordt de leerling voor de rest van de dag geplaatst in een andere klas.</w:t>
      </w:r>
    </w:p>
    <w:p w14:paraId="22D4D385" w14:textId="77777777" w:rsidR="00E97021" w:rsidRPr="00077ED3" w:rsidRDefault="00E97021" w:rsidP="00E97021">
      <w:pPr>
        <w:spacing w:line="276" w:lineRule="auto"/>
        <w:jc w:val="both"/>
        <w:rPr>
          <w:rFonts w:cstheme="minorHAnsi"/>
          <w:b/>
        </w:rPr>
      </w:pPr>
      <w:bookmarkStart w:id="276" w:name="schorsing"/>
      <w:bookmarkEnd w:id="276"/>
      <w:r w:rsidRPr="00077ED3">
        <w:rPr>
          <w:rFonts w:cstheme="minorHAnsi"/>
          <w:b/>
        </w:rPr>
        <w:t>Protocol schorsing en verwijdering</w:t>
      </w:r>
    </w:p>
    <w:p w14:paraId="59C3487E" w14:textId="77777777" w:rsidR="00E97021" w:rsidRPr="00CC20D2" w:rsidRDefault="00E97021" w:rsidP="00E97021">
      <w:pPr>
        <w:spacing w:line="276" w:lineRule="auto"/>
        <w:jc w:val="both"/>
        <w:rPr>
          <w:rFonts w:cstheme="minorHAnsi"/>
          <w:i/>
        </w:rPr>
      </w:pPr>
      <w:r w:rsidRPr="00CC20D2">
        <w:rPr>
          <w:rFonts w:cstheme="minorHAnsi"/>
          <w:i/>
        </w:rPr>
        <w:t>Uw kind wordt geschorst of moet van school. Wat nu?</w:t>
      </w:r>
    </w:p>
    <w:p w14:paraId="33C0E5F0" w14:textId="77777777" w:rsidR="00E97021" w:rsidRPr="00077ED3" w:rsidRDefault="00E97021" w:rsidP="00E97021">
      <w:pPr>
        <w:spacing w:line="276" w:lineRule="auto"/>
        <w:jc w:val="both"/>
        <w:rPr>
          <w:rFonts w:cstheme="minorHAnsi"/>
        </w:rPr>
      </w:pPr>
      <w:r w:rsidRPr="00077ED3">
        <w:rPr>
          <w:rFonts w:cstheme="minorHAnsi"/>
        </w:rPr>
        <w:t>Als uw kind zich niet gedraagt volgens de geldende regels van onze school, kunnen we een aantal maatregelen treffen. Denk hierbij aan strafwerk, een time-out (een halve dag naar huis) of nablijven. Ook kunnen we besluiten om uw kind voor een korte periode te schorsen. Helaas komt het wel eens voor dat een leerling dusdanig ontoelaatbaar gedrag vertoont dat schorsing of verwijdering noodzakelijk is. Het betreft gedrag waardoor de rust en veiligheid en/of het onderwijskundig proces in de school niet meer gegarandeerd kunnen worden.</w:t>
      </w:r>
      <w:r w:rsidR="00972FD3">
        <w:rPr>
          <w:rFonts w:cstheme="minorHAnsi"/>
        </w:rPr>
        <w:t xml:space="preserve"> </w:t>
      </w:r>
      <w:r w:rsidRPr="00077ED3">
        <w:rPr>
          <w:rFonts w:cstheme="minorHAnsi"/>
        </w:rPr>
        <w:t xml:space="preserve">In de Wet op het Primair Onderwijs zijn hierover regels opgenomen. Deze zetten wij - kort samengevat - op een rij. </w:t>
      </w:r>
    </w:p>
    <w:p w14:paraId="0A41EBB4" w14:textId="77777777" w:rsidR="00E97021" w:rsidRPr="0026707D" w:rsidRDefault="00E97021" w:rsidP="00E97021">
      <w:pPr>
        <w:pStyle w:val="Geenafstand"/>
        <w:spacing w:line="276" w:lineRule="auto"/>
        <w:jc w:val="both"/>
        <w:rPr>
          <w:rFonts w:asciiTheme="minorHAnsi" w:hAnsiTheme="minorHAnsi" w:cstheme="minorHAnsi"/>
          <w:b/>
          <w:lang w:val="nl-NL"/>
        </w:rPr>
      </w:pPr>
      <w:r w:rsidRPr="0026707D">
        <w:rPr>
          <w:rFonts w:asciiTheme="minorHAnsi" w:hAnsiTheme="minorHAnsi" w:cstheme="minorHAnsi"/>
          <w:b/>
          <w:lang w:val="nl-NL"/>
        </w:rPr>
        <w:lastRenderedPageBreak/>
        <w:t>Waarom schorsen we?</w:t>
      </w:r>
    </w:p>
    <w:p w14:paraId="1DFBFEC2" w14:textId="77777777" w:rsidR="00E97021" w:rsidRPr="00077ED3" w:rsidRDefault="00E97021" w:rsidP="00E97021">
      <w:pPr>
        <w:jc w:val="both"/>
        <w:rPr>
          <w:rFonts w:cstheme="minorHAnsi"/>
        </w:rPr>
      </w:pPr>
      <w:r w:rsidRPr="00077ED3">
        <w:rPr>
          <w:rFonts w:cstheme="minorHAnsi"/>
        </w:rPr>
        <w:t xml:space="preserve">Op onze school hebben we regels waar iedereen zich aan moet houden. We vinden </w:t>
      </w:r>
      <w:r w:rsidR="00972FD3" w:rsidRPr="00077ED3">
        <w:rPr>
          <w:rFonts w:cstheme="minorHAnsi"/>
        </w:rPr>
        <w:t>het belangrijk</w:t>
      </w:r>
      <w:r w:rsidRPr="00077ED3">
        <w:rPr>
          <w:rFonts w:cstheme="minorHAnsi"/>
        </w:rPr>
        <w:t xml:space="preserve"> om uw kind en zijn of haar klasgenoten een veilige en gezellige leeromgeving te bieden. Als een leerling onze regels niet respecteert en naleeft, kunnen we </w:t>
      </w:r>
      <w:r w:rsidR="00972FD3">
        <w:rPr>
          <w:rFonts w:cstheme="minorHAnsi"/>
        </w:rPr>
        <w:t>de leerling</w:t>
      </w:r>
      <w:r w:rsidRPr="00077ED3">
        <w:rPr>
          <w:rFonts w:cstheme="minorHAnsi"/>
        </w:rPr>
        <w:t xml:space="preserve"> schorsen. Met een schorsing willen we een dringend signaal afgeven richting de leerling: dit gedrag is ontoelaatbaar!  </w:t>
      </w:r>
    </w:p>
    <w:p w14:paraId="67690BF3" w14:textId="77777777" w:rsidR="00E97021" w:rsidRPr="0026707D" w:rsidRDefault="00E97021" w:rsidP="00CC20D2">
      <w:pPr>
        <w:pStyle w:val="Geenafstand"/>
        <w:rPr>
          <w:lang w:val="nl-NL"/>
        </w:rPr>
      </w:pPr>
    </w:p>
    <w:p w14:paraId="43FC6150" w14:textId="77777777" w:rsidR="00E97021" w:rsidRPr="00077ED3" w:rsidRDefault="00E97021" w:rsidP="00E97021">
      <w:pPr>
        <w:pStyle w:val="Normaalweb"/>
        <w:shd w:val="clear" w:color="auto" w:fill="FFFFFF"/>
        <w:spacing w:after="0"/>
        <w:jc w:val="both"/>
        <w:rPr>
          <w:rFonts w:asciiTheme="minorHAnsi" w:hAnsiTheme="minorHAnsi" w:cstheme="minorHAnsi"/>
          <w:b/>
          <w:color w:val="000000"/>
          <w:sz w:val="22"/>
          <w:szCs w:val="22"/>
        </w:rPr>
      </w:pPr>
      <w:r w:rsidRPr="00077ED3">
        <w:rPr>
          <w:rFonts w:asciiTheme="minorHAnsi" w:hAnsiTheme="minorHAnsi" w:cstheme="minorHAnsi"/>
          <w:b/>
          <w:color w:val="000000"/>
          <w:sz w:val="22"/>
          <w:szCs w:val="22"/>
        </w:rPr>
        <w:t>Zo werkt een schorsing</w:t>
      </w:r>
    </w:p>
    <w:p w14:paraId="442E1374" w14:textId="77777777" w:rsidR="00E97021" w:rsidRPr="00077ED3" w:rsidRDefault="00E97021" w:rsidP="000257C7">
      <w:pPr>
        <w:pStyle w:val="Lijstalinea"/>
        <w:numPr>
          <w:ilvl w:val="0"/>
          <w:numId w:val="13"/>
        </w:numPr>
        <w:jc w:val="both"/>
        <w:rPr>
          <w:rFonts w:asciiTheme="minorHAnsi" w:hAnsiTheme="minorHAnsi" w:cstheme="minorHAnsi"/>
          <w:sz w:val="22"/>
          <w:szCs w:val="22"/>
        </w:rPr>
      </w:pPr>
      <w:r w:rsidRPr="00077ED3">
        <w:rPr>
          <w:rFonts w:asciiTheme="minorHAnsi" w:hAnsiTheme="minorHAnsi" w:cstheme="minorHAnsi"/>
          <w:sz w:val="22"/>
          <w:szCs w:val="22"/>
        </w:rPr>
        <w:t xml:space="preserve">Uw kind kan voor één dag tot maximaal één week geschorst worden. Als uw kind voor een halve dag naar huis wordt gestuurd, valt dit niet onder de noemer ‘schorsing’. Dit noemen we een ‘time-out’. </w:t>
      </w:r>
    </w:p>
    <w:p w14:paraId="36AD175E" w14:textId="77777777" w:rsidR="00E97021" w:rsidRPr="00077ED3" w:rsidRDefault="00E97021" w:rsidP="000257C7">
      <w:pPr>
        <w:pStyle w:val="Normaalweb"/>
        <w:numPr>
          <w:ilvl w:val="0"/>
          <w:numId w:val="13"/>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t xml:space="preserve">Als dit uw kind betreft, krijgt u van ons een brief waarin de reden van schorsing staat. </w:t>
      </w:r>
    </w:p>
    <w:p w14:paraId="29663CE7" w14:textId="77777777" w:rsidR="00E97021" w:rsidRPr="00077ED3" w:rsidRDefault="00E97021" w:rsidP="000257C7">
      <w:pPr>
        <w:pStyle w:val="Normaalweb"/>
        <w:numPr>
          <w:ilvl w:val="0"/>
          <w:numId w:val="13"/>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t>Als de schorsing langer dan één dag duurt, laten wij de Rijksoverheidsinspectie schriftelijk weten waarom wij uw kind geschorst hebben.</w:t>
      </w:r>
    </w:p>
    <w:p w14:paraId="523B35E5" w14:textId="77777777" w:rsidR="00E97021" w:rsidRPr="0026707D" w:rsidRDefault="00E97021" w:rsidP="00CC20D2">
      <w:pPr>
        <w:pStyle w:val="Geenafstand"/>
        <w:rPr>
          <w:lang w:val="nl-NL"/>
        </w:rPr>
      </w:pPr>
    </w:p>
    <w:p w14:paraId="448F7313" w14:textId="77777777" w:rsidR="00E97021" w:rsidRPr="00077ED3" w:rsidRDefault="00E97021" w:rsidP="00E97021">
      <w:pPr>
        <w:jc w:val="both"/>
        <w:rPr>
          <w:rFonts w:cstheme="minorHAnsi"/>
          <w:b/>
        </w:rPr>
      </w:pPr>
      <w:r w:rsidRPr="00077ED3">
        <w:rPr>
          <w:rFonts w:cstheme="minorHAnsi"/>
          <w:b/>
        </w:rPr>
        <w:t>Hoe kunt u bezwaar maken?</w:t>
      </w:r>
    </w:p>
    <w:p w14:paraId="4E3E746C" w14:textId="77777777" w:rsidR="00E97021" w:rsidRPr="00077ED3" w:rsidRDefault="00E97021" w:rsidP="00E97021">
      <w:pPr>
        <w:jc w:val="both"/>
        <w:rPr>
          <w:rFonts w:cstheme="minorHAnsi"/>
        </w:rPr>
      </w:pPr>
      <w:r w:rsidRPr="00077ED3">
        <w:rPr>
          <w:rFonts w:cstheme="minorHAnsi"/>
        </w:rPr>
        <w:t xml:space="preserve">Als u het met een schorsing niet eens bent, kunt u bij ons bestuur een bezwaarschrift indienen. In het bezwaarschrift vermeldt u de argumenten waarom u vindt dat de schorsing niet terecht is. </w:t>
      </w:r>
    </w:p>
    <w:p w14:paraId="4D0528E0" w14:textId="77777777" w:rsidR="00E97021" w:rsidRPr="0026707D" w:rsidRDefault="00E97021" w:rsidP="00CC20D2">
      <w:pPr>
        <w:pStyle w:val="Geenafstand"/>
        <w:rPr>
          <w:lang w:val="nl-NL"/>
        </w:rPr>
      </w:pPr>
    </w:p>
    <w:p w14:paraId="59FE0AD1" w14:textId="77777777" w:rsidR="00E97021" w:rsidRPr="00077ED3" w:rsidRDefault="00E97021" w:rsidP="00E97021">
      <w:pPr>
        <w:pStyle w:val="Normaalweb"/>
        <w:shd w:val="clear" w:color="auto" w:fill="FFFFFF"/>
        <w:spacing w:after="0" w:line="276" w:lineRule="auto"/>
        <w:jc w:val="both"/>
        <w:rPr>
          <w:rFonts w:asciiTheme="minorHAnsi" w:hAnsiTheme="minorHAnsi" w:cstheme="minorHAnsi"/>
          <w:b/>
          <w:color w:val="000000"/>
          <w:sz w:val="22"/>
          <w:szCs w:val="22"/>
        </w:rPr>
      </w:pPr>
      <w:r w:rsidRPr="00077ED3">
        <w:rPr>
          <w:rFonts w:asciiTheme="minorHAnsi" w:hAnsiTheme="minorHAnsi" w:cstheme="minorHAnsi"/>
          <w:b/>
          <w:color w:val="000000"/>
          <w:sz w:val="22"/>
          <w:szCs w:val="22"/>
        </w:rPr>
        <w:t>Zo werkt een verwijdering</w:t>
      </w:r>
    </w:p>
    <w:p w14:paraId="01F1CDEB" w14:textId="77777777" w:rsidR="00E97021" w:rsidRPr="00077ED3" w:rsidRDefault="00E97021" w:rsidP="000257C7">
      <w:pPr>
        <w:pStyle w:val="Normaalweb"/>
        <w:numPr>
          <w:ilvl w:val="0"/>
          <w:numId w:val="14"/>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t xml:space="preserve">Als we besluiten dat uw kind van school moet, zijn wij verplicht om voor hem of haar een vervangende school te vinden. </w:t>
      </w:r>
    </w:p>
    <w:p w14:paraId="3475699E" w14:textId="77777777" w:rsidR="00E97021" w:rsidRPr="00077ED3" w:rsidRDefault="00E97021" w:rsidP="000257C7">
      <w:pPr>
        <w:pStyle w:val="Normaalweb"/>
        <w:numPr>
          <w:ilvl w:val="0"/>
          <w:numId w:val="14"/>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t xml:space="preserve">Als u het niet eens bent met ons besluit, kunt u hiervoor terecht bij de Geschillencommissie Passend Onderwijs. Dit is een onafhankelijke commissie waarbij iedere school is aangesloten. Op uw verzoek adviseert de commissie het schoolbestuur binnen 10 weken over de beslissing van verwijdering. Het bestuur hoeft het advies niet op te volgen. </w:t>
      </w:r>
    </w:p>
    <w:p w14:paraId="1761A38D" w14:textId="77777777" w:rsidR="00E97021" w:rsidRPr="00077ED3" w:rsidRDefault="00E97021" w:rsidP="000257C7">
      <w:pPr>
        <w:pStyle w:val="Normaalweb"/>
        <w:numPr>
          <w:ilvl w:val="0"/>
          <w:numId w:val="14"/>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lastRenderedPageBreak/>
        <w:t xml:space="preserve">Als u bij het schoolbestuur bezwaar heeft gemaakt tegen het besluit tot </w:t>
      </w:r>
      <w:r w:rsidR="00DF64A2" w:rsidRPr="00077ED3">
        <w:rPr>
          <w:rFonts w:asciiTheme="minorHAnsi" w:hAnsiTheme="minorHAnsi" w:cstheme="minorHAnsi"/>
          <w:color w:val="000000"/>
          <w:sz w:val="22"/>
          <w:szCs w:val="22"/>
        </w:rPr>
        <w:t>verwijdering dan</w:t>
      </w:r>
      <w:r w:rsidRPr="00077ED3">
        <w:rPr>
          <w:rFonts w:asciiTheme="minorHAnsi" w:hAnsiTheme="minorHAnsi" w:cstheme="minorHAnsi"/>
          <w:color w:val="000000"/>
          <w:sz w:val="22"/>
          <w:szCs w:val="22"/>
        </w:rPr>
        <w:t xml:space="preserve"> moet zij het advies van de Geschillencommissie Passend Onderwijs afwachten. </w:t>
      </w:r>
    </w:p>
    <w:p w14:paraId="17CC17D7" w14:textId="77777777" w:rsidR="00E97021" w:rsidRPr="00077ED3" w:rsidRDefault="00E97021" w:rsidP="000257C7">
      <w:pPr>
        <w:pStyle w:val="Normaalweb"/>
        <w:numPr>
          <w:ilvl w:val="0"/>
          <w:numId w:val="14"/>
        </w:numPr>
        <w:shd w:val="clear" w:color="auto" w:fill="FFFFFF"/>
        <w:spacing w:after="0" w:line="276" w:lineRule="auto"/>
        <w:jc w:val="both"/>
        <w:rPr>
          <w:rFonts w:asciiTheme="minorHAnsi" w:hAnsiTheme="minorHAnsi" w:cstheme="minorHAnsi"/>
          <w:color w:val="000000"/>
          <w:sz w:val="22"/>
          <w:szCs w:val="22"/>
        </w:rPr>
      </w:pPr>
      <w:r w:rsidRPr="00077ED3">
        <w:rPr>
          <w:rFonts w:asciiTheme="minorHAnsi" w:hAnsiTheme="minorHAnsi" w:cstheme="minorHAnsi"/>
          <w:color w:val="000000"/>
          <w:sz w:val="22"/>
          <w:szCs w:val="22"/>
        </w:rPr>
        <w:t>Het bestuur laat u en de commissie weten wat wij met het advies doen en waarom.</w:t>
      </w:r>
    </w:p>
    <w:p w14:paraId="2EE39501" w14:textId="77777777" w:rsidR="0034061B" w:rsidRDefault="0034061B" w:rsidP="00E97021">
      <w:pPr>
        <w:shd w:val="clear" w:color="auto" w:fill="FFFFFF"/>
        <w:spacing w:line="276" w:lineRule="auto"/>
        <w:jc w:val="both"/>
        <w:rPr>
          <w:rFonts w:cstheme="minorHAnsi"/>
          <w:b/>
          <w:color w:val="000000"/>
        </w:rPr>
      </w:pPr>
    </w:p>
    <w:p w14:paraId="0BBB4EC0" w14:textId="40699E1D" w:rsidR="00E97021" w:rsidRPr="00077ED3" w:rsidRDefault="00E97021" w:rsidP="00E97021">
      <w:pPr>
        <w:shd w:val="clear" w:color="auto" w:fill="FFFFFF"/>
        <w:spacing w:line="276" w:lineRule="auto"/>
        <w:jc w:val="both"/>
        <w:rPr>
          <w:rFonts w:cstheme="minorHAnsi"/>
          <w:b/>
          <w:color w:val="000000"/>
        </w:rPr>
      </w:pPr>
      <w:r w:rsidRPr="00077ED3">
        <w:rPr>
          <w:rFonts w:cstheme="minorHAnsi"/>
          <w:b/>
          <w:color w:val="000000"/>
        </w:rPr>
        <w:t>Meer informatie over dit onderwerp?</w:t>
      </w:r>
    </w:p>
    <w:p w14:paraId="2BC8E5B5" w14:textId="77777777" w:rsidR="00E97021" w:rsidRPr="0026707D" w:rsidRDefault="003310BF" w:rsidP="00CC20D2">
      <w:pPr>
        <w:pStyle w:val="Geenafstand"/>
        <w:rPr>
          <w:rFonts w:cstheme="minorHAnsi"/>
          <w:lang w:val="nl-NL"/>
        </w:rPr>
      </w:pPr>
      <w:hyperlink r:id="rId31" w:tgtFrame="_blank" w:history="1">
        <w:r w:rsidR="00E97021" w:rsidRPr="0026707D">
          <w:rPr>
            <w:rFonts w:cstheme="minorHAnsi"/>
            <w:bCs/>
            <w:u w:val="single"/>
            <w:lang w:val="nl-NL"/>
          </w:rPr>
          <w:t>www.onderwijsgeschillen.nl</w:t>
        </w:r>
      </w:hyperlink>
      <w:r w:rsidR="00E97021" w:rsidRPr="0026707D">
        <w:rPr>
          <w:rFonts w:cstheme="minorHAnsi"/>
          <w:lang w:val="nl-NL"/>
        </w:rPr>
        <w:t xml:space="preserve"> </w:t>
      </w:r>
    </w:p>
    <w:p w14:paraId="55210EF2" w14:textId="77777777" w:rsidR="00CC20D2" w:rsidRPr="0026707D" w:rsidRDefault="00CC20D2" w:rsidP="00CC20D2">
      <w:pPr>
        <w:pStyle w:val="Geenafstand"/>
        <w:rPr>
          <w:rFonts w:cstheme="minorHAnsi"/>
          <w:lang w:val="nl-NL"/>
        </w:rPr>
      </w:pPr>
    </w:p>
    <w:p w14:paraId="70472A9C" w14:textId="77777777" w:rsidR="00E97021" w:rsidRDefault="00E97021" w:rsidP="00CC20D2">
      <w:pPr>
        <w:pStyle w:val="Geenafstand"/>
        <w:rPr>
          <w:lang w:val="nl-NL"/>
        </w:rPr>
      </w:pPr>
      <w:r w:rsidRPr="0026707D">
        <w:rPr>
          <w:lang w:val="nl-NL"/>
        </w:rPr>
        <w:t>De Geschillencommissie Passend Onderwijs valt onder de Stichting Onderwijsgeschillen.</w:t>
      </w:r>
    </w:p>
    <w:p w14:paraId="753A948F" w14:textId="77777777" w:rsidR="00972FD3" w:rsidRDefault="00972FD3" w:rsidP="00CC20D2">
      <w:pPr>
        <w:pStyle w:val="Geenafstand"/>
        <w:rPr>
          <w:lang w:val="nl-NL"/>
        </w:rPr>
      </w:pPr>
    </w:p>
    <w:p w14:paraId="636235BF" w14:textId="77777777" w:rsidR="00DF64A2" w:rsidRDefault="00DF64A2" w:rsidP="00CC20D2">
      <w:pPr>
        <w:pStyle w:val="Geenafstand"/>
        <w:rPr>
          <w:lang w:val="nl-NL"/>
        </w:rPr>
      </w:pPr>
    </w:p>
    <w:p w14:paraId="49B4CDB5" w14:textId="77777777" w:rsidR="00DF64A2" w:rsidRDefault="00DF64A2" w:rsidP="00CC20D2">
      <w:pPr>
        <w:pStyle w:val="Geenafstand"/>
        <w:rPr>
          <w:lang w:val="nl-NL"/>
        </w:rPr>
      </w:pPr>
    </w:p>
    <w:p w14:paraId="3844731E" w14:textId="77777777" w:rsidR="00DF64A2" w:rsidRDefault="00DF64A2" w:rsidP="00CC20D2">
      <w:pPr>
        <w:pStyle w:val="Geenafstand"/>
        <w:rPr>
          <w:lang w:val="nl-NL"/>
        </w:rPr>
      </w:pPr>
    </w:p>
    <w:p w14:paraId="350121FC" w14:textId="77777777" w:rsidR="00DF64A2" w:rsidRDefault="00DF64A2" w:rsidP="00CC20D2">
      <w:pPr>
        <w:pStyle w:val="Geenafstand"/>
        <w:rPr>
          <w:lang w:val="nl-NL"/>
        </w:rPr>
      </w:pPr>
    </w:p>
    <w:p w14:paraId="0781A375" w14:textId="77777777" w:rsidR="00DF64A2" w:rsidRDefault="00DF64A2" w:rsidP="00CC20D2">
      <w:pPr>
        <w:pStyle w:val="Geenafstand"/>
        <w:rPr>
          <w:lang w:val="nl-NL"/>
        </w:rPr>
      </w:pPr>
    </w:p>
    <w:p w14:paraId="136869FE" w14:textId="77777777" w:rsidR="00DF64A2" w:rsidRDefault="00DF64A2" w:rsidP="00CC20D2">
      <w:pPr>
        <w:pStyle w:val="Geenafstand"/>
        <w:rPr>
          <w:lang w:val="nl-NL"/>
        </w:rPr>
      </w:pPr>
    </w:p>
    <w:p w14:paraId="27B6E860" w14:textId="77777777" w:rsidR="00DF64A2" w:rsidRDefault="00DF64A2" w:rsidP="00CC20D2">
      <w:pPr>
        <w:pStyle w:val="Geenafstand"/>
        <w:rPr>
          <w:lang w:val="nl-NL"/>
        </w:rPr>
      </w:pPr>
    </w:p>
    <w:p w14:paraId="2EFD8012" w14:textId="77777777" w:rsidR="00DF64A2" w:rsidRDefault="00DF64A2" w:rsidP="00CC20D2">
      <w:pPr>
        <w:pStyle w:val="Geenafstand"/>
        <w:rPr>
          <w:lang w:val="nl-NL"/>
        </w:rPr>
      </w:pPr>
    </w:p>
    <w:p w14:paraId="4E26FA2C" w14:textId="77777777" w:rsidR="00DF64A2" w:rsidRDefault="00DF64A2" w:rsidP="00CC20D2">
      <w:pPr>
        <w:pStyle w:val="Geenafstand"/>
        <w:rPr>
          <w:lang w:val="nl-NL"/>
        </w:rPr>
      </w:pPr>
    </w:p>
    <w:p w14:paraId="48583656" w14:textId="77777777" w:rsidR="00DF64A2" w:rsidRDefault="00DF64A2" w:rsidP="00CC20D2">
      <w:pPr>
        <w:pStyle w:val="Geenafstand"/>
        <w:rPr>
          <w:lang w:val="nl-NL"/>
        </w:rPr>
      </w:pPr>
    </w:p>
    <w:p w14:paraId="7B295E99" w14:textId="77777777" w:rsidR="00DF64A2" w:rsidRDefault="00DF64A2" w:rsidP="00CC20D2">
      <w:pPr>
        <w:pStyle w:val="Geenafstand"/>
        <w:rPr>
          <w:lang w:val="nl-NL"/>
        </w:rPr>
      </w:pPr>
    </w:p>
    <w:p w14:paraId="7D1F2038" w14:textId="77777777" w:rsidR="00DF64A2" w:rsidRDefault="00DF64A2" w:rsidP="00CC20D2">
      <w:pPr>
        <w:pStyle w:val="Geenafstand"/>
        <w:rPr>
          <w:lang w:val="nl-NL"/>
        </w:rPr>
      </w:pPr>
    </w:p>
    <w:p w14:paraId="2E24024D" w14:textId="77777777" w:rsidR="00DF64A2" w:rsidRDefault="00DF64A2" w:rsidP="00CC20D2">
      <w:pPr>
        <w:pStyle w:val="Geenafstand"/>
        <w:rPr>
          <w:lang w:val="nl-NL"/>
        </w:rPr>
      </w:pPr>
    </w:p>
    <w:p w14:paraId="3679047D" w14:textId="77777777" w:rsidR="00DF64A2" w:rsidRDefault="00DF64A2" w:rsidP="00CC20D2">
      <w:pPr>
        <w:pStyle w:val="Geenafstand"/>
        <w:rPr>
          <w:lang w:val="nl-NL"/>
        </w:rPr>
      </w:pPr>
    </w:p>
    <w:p w14:paraId="5BADF1F2" w14:textId="77777777" w:rsidR="00DF64A2" w:rsidRDefault="00DF64A2" w:rsidP="00CC20D2">
      <w:pPr>
        <w:pStyle w:val="Geenafstand"/>
        <w:rPr>
          <w:lang w:val="nl-NL"/>
        </w:rPr>
      </w:pPr>
    </w:p>
    <w:p w14:paraId="3B27B625" w14:textId="77777777" w:rsidR="00DF64A2" w:rsidRDefault="00DF64A2" w:rsidP="00CC20D2">
      <w:pPr>
        <w:pStyle w:val="Geenafstand"/>
        <w:rPr>
          <w:lang w:val="nl-NL"/>
        </w:rPr>
      </w:pPr>
    </w:p>
    <w:p w14:paraId="7D836C20" w14:textId="77777777" w:rsidR="00DF64A2" w:rsidRDefault="00DF64A2" w:rsidP="00CC20D2">
      <w:pPr>
        <w:pStyle w:val="Geenafstand"/>
        <w:rPr>
          <w:lang w:val="nl-NL"/>
        </w:rPr>
      </w:pPr>
    </w:p>
    <w:p w14:paraId="35D7FACA" w14:textId="77777777" w:rsidR="00DF64A2" w:rsidRDefault="00DF64A2" w:rsidP="00CC20D2">
      <w:pPr>
        <w:pStyle w:val="Geenafstand"/>
        <w:rPr>
          <w:lang w:val="nl-NL"/>
        </w:rPr>
      </w:pPr>
    </w:p>
    <w:p w14:paraId="39BCF844" w14:textId="77777777" w:rsidR="00DF64A2" w:rsidRDefault="00DF64A2" w:rsidP="00CC20D2">
      <w:pPr>
        <w:pStyle w:val="Geenafstand"/>
        <w:rPr>
          <w:lang w:val="nl-NL"/>
        </w:rPr>
      </w:pPr>
    </w:p>
    <w:p w14:paraId="218D1D39" w14:textId="77777777" w:rsidR="00DF64A2" w:rsidRDefault="00DF64A2" w:rsidP="00CC20D2">
      <w:pPr>
        <w:pStyle w:val="Geenafstand"/>
        <w:rPr>
          <w:lang w:val="nl-NL"/>
        </w:rPr>
      </w:pPr>
    </w:p>
    <w:p w14:paraId="3DA6E95A" w14:textId="77777777" w:rsidR="00DF64A2" w:rsidRDefault="00DF64A2" w:rsidP="00CC20D2">
      <w:pPr>
        <w:pStyle w:val="Geenafstand"/>
        <w:rPr>
          <w:lang w:val="nl-NL"/>
        </w:rPr>
      </w:pPr>
    </w:p>
    <w:p w14:paraId="4752ECC6" w14:textId="77777777" w:rsidR="00DF64A2" w:rsidRDefault="00DF64A2" w:rsidP="00CC20D2">
      <w:pPr>
        <w:pStyle w:val="Geenafstand"/>
        <w:rPr>
          <w:lang w:val="nl-NL"/>
        </w:rPr>
      </w:pPr>
    </w:p>
    <w:p w14:paraId="535241EB" w14:textId="77777777" w:rsidR="00DF64A2" w:rsidRDefault="00DF64A2" w:rsidP="00CC20D2">
      <w:pPr>
        <w:pStyle w:val="Geenafstand"/>
        <w:rPr>
          <w:lang w:val="nl-NL"/>
        </w:rPr>
      </w:pPr>
    </w:p>
    <w:p w14:paraId="15B7B3FC" w14:textId="77777777" w:rsidR="00DF64A2" w:rsidRDefault="00DF64A2" w:rsidP="00CC20D2">
      <w:pPr>
        <w:pStyle w:val="Geenafstand"/>
        <w:rPr>
          <w:lang w:val="nl-NL"/>
        </w:rPr>
      </w:pPr>
    </w:p>
    <w:p w14:paraId="43807555" w14:textId="77777777" w:rsidR="00DF64A2" w:rsidRDefault="00DF64A2" w:rsidP="00CC20D2">
      <w:pPr>
        <w:pStyle w:val="Geenafstand"/>
        <w:rPr>
          <w:lang w:val="nl-NL"/>
        </w:rPr>
      </w:pPr>
    </w:p>
    <w:p w14:paraId="32220CDB" w14:textId="77777777" w:rsidR="00DF64A2" w:rsidRDefault="00DF64A2" w:rsidP="00CC20D2">
      <w:pPr>
        <w:pStyle w:val="Geenafstand"/>
        <w:rPr>
          <w:lang w:val="nl-NL"/>
        </w:rPr>
      </w:pPr>
    </w:p>
    <w:p w14:paraId="5F53F244" w14:textId="77777777" w:rsidR="00DF64A2" w:rsidRDefault="00DF64A2" w:rsidP="00CC20D2">
      <w:pPr>
        <w:pStyle w:val="Geenafstand"/>
        <w:rPr>
          <w:lang w:val="nl-NL"/>
        </w:rPr>
      </w:pPr>
    </w:p>
    <w:p w14:paraId="32820A33" w14:textId="77777777" w:rsidR="00DF64A2" w:rsidRDefault="00DF64A2" w:rsidP="00CC20D2">
      <w:pPr>
        <w:pStyle w:val="Geenafstand"/>
        <w:rPr>
          <w:lang w:val="nl-NL"/>
        </w:rPr>
      </w:pPr>
    </w:p>
    <w:p w14:paraId="41CE04CB" w14:textId="77777777" w:rsidR="00DF64A2" w:rsidRDefault="00DF64A2" w:rsidP="00CC20D2">
      <w:pPr>
        <w:pStyle w:val="Geenafstand"/>
        <w:rPr>
          <w:lang w:val="nl-NL"/>
        </w:rPr>
      </w:pPr>
    </w:p>
    <w:p w14:paraId="179AB76A" w14:textId="77777777" w:rsidR="00DF64A2" w:rsidRDefault="00DF64A2" w:rsidP="00CC20D2">
      <w:pPr>
        <w:pStyle w:val="Geenafstand"/>
        <w:rPr>
          <w:lang w:val="nl-NL"/>
        </w:rPr>
      </w:pPr>
    </w:p>
    <w:p w14:paraId="257B24EB" w14:textId="77777777" w:rsidR="00DF64A2" w:rsidRDefault="00DF64A2" w:rsidP="00CC20D2">
      <w:pPr>
        <w:pStyle w:val="Geenafstand"/>
        <w:rPr>
          <w:lang w:val="nl-NL"/>
        </w:rPr>
      </w:pPr>
    </w:p>
    <w:p w14:paraId="004402D2" w14:textId="77777777" w:rsidR="00DF64A2" w:rsidRDefault="00DF64A2" w:rsidP="00CC20D2">
      <w:pPr>
        <w:pStyle w:val="Geenafstand"/>
        <w:rPr>
          <w:lang w:val="nl-NL"/>
        </w:rPr>
      </w:pPr>
    </w:p>
    <w:p w14:paraId="4C2CF5A6" w14:textId="77777777" w:rsidR="00DF64A2" w:rsidRDefault="00DF64A2" w:rsidP="00CC20D2">
      <w:pPr>
        <w:pStyle w:val="Geenafstand"/>
        <w:rPr>
          <w:lang w:val="nl-NL"/>
        </w:rPr>
      </w:pPr>
    </w:p>
    <w:p w14:paraId="73D8C675" w14:textId="77777777" w:rsidR="00DF64A2" w:rsidRDefault="00DF64A2" w:rsidP="00CC20D2">
      <w:pPr>
        <w:pStyle w:val="Geenafstand"/>
        <w:rPr>
          <w:lang w:val="nl-NL"/>
        </w:rPr>
      </w:pPr>
    </w:p>
    <w:p w14:paraId="5E4266F8" w14:textId="77777777" w:rsidR="00DF64A2" w:rsidRDefault="00DF64A2" w:rsidP="00CC20D2">
      <w:pPr>
        <w:pStyle w:val="Geenafstand"/>
        <w:rPr>
          <w:lang w:val="nl-NL"/>
        </w:rPr>
      </w:pPr>
    </w:p>
    <w:p w14:paraId="34752AA9" w14:textId="77777777" w:rsidR="00DF64A2" w:rsidRDefault="00DF64A2" w:rsidP="00CC20D2">
      <w:pPr>
        <w:pStyle w:val="Geenafstand"/>
        <w:rPr>
          <w:lang w:val="nl-NL"/>
        </w:rPr>
      </w:pPr>
    </w:p>
    <w:p w14:paraId="0DF264D2" w14:textId="77777777" w:rsidR="00DF64A2" w:rsidRDefault="00DF64A2" w:rsidP="00CC20D2">
      <w:pPr>
        <w:pStyle w:val="Geenafstand"/>
        <w:rPr>
          <w:lang w:val="nl-NL"/>
        </w:rPr>
      </w:pPr>
    </w:p>
    <w:p w14:paraId="27129472" w14:textId="77777777" w:rsidR="00DF64A2" w:rsidRDefault="00DF64A2" w:rsidP="00CC20D2">
      <w:pPr>
        <w:pStyle w:val="Geenafstand"/>
        <w:rPr>
          <w:lang w:val="nl-NL"/>
        </w:rPr>
      </w:pPr>
    </w:p>
    <w:p w14:paraId="0ED5B02F" w14:textId="6D8FB48E" w:rsidR="00DF64A2" w:rsidRDefault="00DF64A2" w:rsidP="00CC20D2">
      <w:pPr>
        <w:pStyle w:val="Geenafstand"/>
        <w:rPr>
          <w:lang w:val="nl-NL"/>
        </w:rPr>
      </w:pPr>
    </w:p>
    <w:p w14:paraId="3D0E8D5E" w14:textId="77777777" w:rsidR="0034061B" w:rsidRDefault="0034061B" w:rsidP="00CC20D2">
      <w:pPr>
        <w:pStyle w:val="Geenafstand"/>
        <w:rPr>
          <w:lang w:val="nl-NL"/>
        </w:rPr>
      </w:pPr>
    </w:p>
    <w:p w14:paraId="36D4BB97" w14:textId="77777777" w:rsidR="00DF64A2" w:rsidRDefault="00DF64A2" w:rsidP="00CC20D2">
      <w:pPr>
        <w:pStyle w:val="Geenafstand"/>
        <w:rPr>
          <w:lang w:val="nl-NL"/>
        </w:rPr>
      </w:pPr>
    </w:p>
    <w:p w14:paraId="4185E3E3" w14:textId="2A91E0D2" w:rsidR="00E97021" w:rsidRPr="00077ED3" w:rsidRDefault="0034061B" w:rsidP="00876FF8">
      <w:pPr>
        <w:pStyle w:val="Kop3"/>
        <w:rPr>
          <w:caps/>
        </w:rPr>
      </w:pPr>
      <w:bookmarkStart w:id="277" w:name="bijlage3"/>
      <w:bookmarkStart w:id="278" w:name="_Toc43117403"/>
      <w:bookmarkStart w:id="279" w:name="_Toc75520785"/>
      <w:bookmarkEnd w:id="277"/>
      <w:r>
        <w:t>Bijlage 2</w:t>
      </w:r>
      <w:r w:rsidR="00E97021" w:rsidRPr="00077ED3">
        <w:t xml:space="preserve"> Medisch handelen en medicijngebruik</w:t>
      </w:r>
      <w:bookmarkEnd w:id="278"/>
      <w:bookmarkEnd w:id="279"/>
    </w:p>
    <w:p w14:paraId="4884548E" w14:textId="77777777" w:rsidR="00E97021" w:rsidRPr="00077ED3" w:rsidRDefault="00E97021" w:rsidP="00E97021">
      <w:pPr>
        <w:rPr>
          <w:rFonts w:cstheme="minorHAnsi"/>
          <w:b/>
          <w:caps/>
        </w:rPr>
      </w:pPr>
      <w:r w:rsidRPr="00077ED3">
        <w:rPr>
          <w:rFonts w:cstheme="minorHAnsi"/>
          <w:b/>
          <w:caps/>
        </w:rPr>
        <w:t>Zo regelen we dat op onze ASG scholen</w:t>
      </w:r>
    </w:p>
    <w:p w14:paraId="17ACA44E" w14:textId="77777777" w:rsidR="00E97021" w:rsidRPr="00077ED3" w:rsidRDefault="00E97021" w:rsidP="00E97021">
      <w:pPr>
        <w:jc w:val="both"/>
        <w:rPr>
          <w:rFonts w:cstheme="minorHAnsi"/>
        </w:rPr>
      </w:pPr>
      <w:r w:rsidRPr="00077ED3">
        <w:rPr>
          <w:rFonts w:cstheme="minorHAnsi"/>
        </w:rPr>
        <w:t xml:space="preserve">Wat nou als uw kind medicijnen gebruikt, een aandoening heeft of ziek wordt op school? Waar is de school dan verantwoordelijk voor en hoe moet het onderwijspersoneel handelen? </w:t>
      </w:r>
    </w:p>
    <w:p w14:paraId="5527FA35" w14:textId="77777777" w:rsidR="00E97021" w:rsidRPr="00077ED3" w:rsidRDefault="00E97021" w:rsidP="00E97021">
      <w:pPr>
        <w:jc w:val="both"/>
        <w:rPr>
          <w:rFonts w:cstheme="minorHAnsi"/>
        </w:rPr>
      </w:pPr>
      <w:r w:rsidRPr="00077ED3">
        <w:rPr>
          <w:rFonts w:cstheme="minorHAnsi"/>
        </w:rPr>
        <w:t>Omdat we hier te maken hebben met de Wet BIG (Wet op de Beroepen Individuele Gezondheidszorg) én omdat het om de gezondheid van uw kind gaat, hebben wij een protocol opgesteld. In het protocol ‘Medisch handelen en medicijngebruik op school’ staat alles over de volgende drie situaties:</w:t>
      </w:r>
    </w:p>
    <w:p w14:paraId="79B6B418" w14:textId="77777777" w:rsidR="00E97021" w:rsidRPr="00077ED3" w:rsidRDefault="00E97021" w:rsidP="000257C7">
      <w:pPr>
        <w:pStyle w:val="Lijstalinea"/>
        <w:numPr>
          <w:ilvl w:val="0"/>
          <w:numId w:val="7"/>
        </w:numPr>
        <w:spacing w:line="276" w:lineRule="auto"/>
        <w:jc w:val="both"/>
        <w:rPr>
          <w:rFonts w:asciiTheme="minorHAnsi" w:hAnsiTheme="minorHAnsi" w:cstheme="minorHAnsi"/>
          <w:i/>
          <w:sz w:val="22"/>
          <w:szCs w:val="22"/>
        </w:rPr>
      </w:pPr>
      <w:r w:rsidRPr="00077ED3">
        <w:rPr>
          <w:rFonts w:asciiTheme="minorHAnsi" w:hAnsiTheme="minorHAnsi" w:cstheme="minorHAnsi"/>
          <w:i/>
          <w:sz w:val="22"/>
          <w:szCs w:val="22"/>
        </w:rPr>
        <w:lastRenderedPageBreak/>
        <w:t xml:space="preserve">Uw kind wordt ziek op school: hoe te handelen? </w:t>
      </w:r>
    </w:p>
    <w:p w14:paraId="7127EBAF" w14:textId="77777777" w:rsidR="00E97021" w:rsidRPr="00077ED3" w:rsidRDefault="00E97021" w:rsidP="00E97021">
      <w:pPr>
        <w:pStyle w:val="Lijstalinea"/>
        <w:ind w:left="0"/>
        <w:jc w:val="both"/>
        <w:rPr>
          <w:rFonts w:asciiTheme="minorHAnsi" w:hAnsiTheme="minorHAnsi" w:cstheme="minorHAnsi"/>
          <w:sz w:val="22"/>
          <w:szCs w:val="22"/>
        </w:rPr>
      </w:pPr>
    </w:p>
    <w:p w14:paraId="2389993A" w14:textId="77777777" w:rsidR="00E97021" w:rsidRPr="00077ED3" w:rsidRDefault="00E97021" w:rsidP="00E97021">
      <w:pPr>
        <w:jc w:val="both"/>
        <w:rPr>
          <w:rFonts w:cstheme="minorHAnsi"/>
        </w:rPr>
      </w:pPr>
      <w:r w:rsidRPr="00077ED3">
        <w:rPr>
          <w:rFonts w:cstheme="minorHAnsi"/>
        </w:rPr>
        <w:t xml:space="preserve">Als uw kind ziek wordt of pijn heeft, bellen we u voor overleg. Bent u niet bereikbaar? Bij twijfel raadplegen wij een arts. Bij de inschrijving van uw kind heeft u een verklaring getekend, waarmee </w:t>
      </w:r>
      <w:r w:rsidR="00A538C3" w:rsidRPr="00077ED3">
        <w:rPr>
          <w:rFonts w:cstheme="minorHAnsi"/>
        </w:rPr>
        <w:t>u ons</w:t>
      </w:r>
      <w:r w:rsidRPr="00077ED3">
        <w:rPr>
          <w:rFonts w:cstheme="minorHAnsi"/>
        </w:rPr>
        <w:t xml:space="preserve"> toestemming geeft voor de manier waarop wij handelen. In de verklaring staan ook eventuele bijzonderheden over de gezondheid van uw kind. </w:t>
      </w:r>
    </w:p>
    <w:p w14:paraId="70C81B43" w14:textId="77777777" w:rsidR="00E97021" w:rsidRPr="00077ED3" w:rsidRDefault="00E97021" w:rsidP="000257C7">
      <w:pPr>
        <w:pStyle w:val="Lijstalinea"/>
        <w:numPr>
          <w:ilvl w:val="0"/>
          <w:numId w:val="7"/>
        </w:numPr>
        <w:spacing w:line="276" w:lineRule="auto"/>
        <w:jc w:val="both"/>
        <w:rPr>
          <w:rFonts w:asciiTheme="minorHAnsi" w:hAnsiTheme="minorHAnsi" w:cstheme="minorHAnsi"/>
          <w:i/>
          <w:sz w:val="22"/>
          <w:szCs w:val="22"/>
        </w:rPr>
      </w:pPr>
      <w:r w:rsidRPr="00077ED3">
        <w:rPr>
          <w:rFonts w:asciiTheme="minorHAnsi" w:hAnsiTheme="minorHAnsi" w:cstheme="minorHAnsi"/>
          <w:i/>
          <w:sz w:val="22"/>
          <w:szCs w:val="22"/>
        </w:rPr>
        <w:t>U vraagt de school voorgeschreven medicatie toe te dienen aan uw kind.</w:t>
      </w:r>
    </w:p>
    <w:p w14:paraId="47CAC756" w14:textId="77777777" w:rsidR="00E97021" w:rsidRPr="00077ED3" w:rsidRDefault="00E97021" w:rsidP="00E97021">
      <w:pPr>
        <w:pStyle w:val="Lijstalinea"/>
        <w:ind w:left="0"/>
        <w:jc w:val="both"/>
        <w:rPr>
          <w:rFonts w:asciiTheme="minorHAnsi" w:hAnsiTheme="minorHAnsi" w:cstheme="minorHAnsi"/>
          <w:sz w:val="22"/>
          <w:szCs w:val="22"/>
        </w:rPr>
      </w:pPr>
    </w:p>
    <w:p w14:paraId="494DFA98" w14:textId="77777777" w:rsidR="00E97021" w:rsidRPr="00077ED3" w:rsidRDefault="00E97021" w:rsidP="00E97021">
      <w:pPr>
        <w:pStyle w:val="Lijstalinea"/>
        <w:ind w:left="0"/>
        <w:jc w:val="both"/>
        <w:rPr>
          <w:rFonts w:asciiTheme="minorHAnsi" w:hAnsiTheme="minorHAnsi" w:cstheme="minorHAnsi"/>
          <w:sz w:val="22"/>
          <w:szCs w:val="22"/>
        </w:rPr>
      </w:pPr>
      <w:r w:rsidRPr="00077ED3">
        <w:rPr>
          <w:rFonts w:asciiTheme="minorHAnsi" w:hAnsiTheme="minorHAnsi" w:cstheme="minorHAnsi"/>
          <w:sz w:val="22"/>
          <w:szCs w:val="22"/>
        </w:rPr>
        <w:t xml:space="preserve">Moet uw kind tijdens schooltijd medicijnen innemen? Dan kunt u een medewerker van de school vragen of hij/zij dat wil doen. Als de persoon in kwestie zich bekwaam genoeg voelt om deze verantwoordelijkheid te nemen, vult u ‘Verklaring 2 Medicatiegebruik’ in. Hierin staat exact beschreven wie waarvoor verantwoordelijk is en hoe gehandeld wordt. </w:t>
      </w:r>
    </w:p>
    <w:p w14:paraId="4F937694" w14:textId="77777777" w:rsidR="00E97021" w:rsidRPr="00077ED3" w:rsidRDefault="00E97021" w:rsidP="00E97021">
      <w:pPr>
        <w:pStyle w:val="Lijstalinea"/>
        <w:ind w:left="0"/>
        <w:jc w:val="both"/>
        <w:rPr>
          <w:rFonts w:asciiTheme="minorHAnsi" w:hAnsiTheme="minorHAnsi" w:cstheme="minorHAnsi"/>
          <w:sz w:val="22"/>
          <w:szCs w:val="22"/>
        </w:rPr>
      </w:pPr>
    </w:p>
    <w:p w14:paraId="6738F20A" w14:textId="77777777" w:rsidR="00E97021" w:rsidRPr="00077ED3" w:rsidRDefault="00E97021" w:rsidP="000257C7">
      <w:pPr>
        <w:pStyle w:val="Lijstalinea"/>
        <w:numPr>
          <w:ilvl w:val="0"/>
          <w:numId w:val="7"/>
        </w:numPr>
        <w:spacing w:line="276" w:lineRule="auto"/>
        <w:jc w:val="both"/>
        <w:rPr>
          <w:rFonts w:asciiTheme="minorHAnsi" w:hAnsiTheme="minorHAnsi" w:cstheme="minorHAnsi"/>
          <w:i/>
          <w:sz w:val="22"/>
          <w:szCs w:val="22"/>
        </w:rPr>
      </w:pPr>
      <w:r w:rsidRPr="00077ED3">
        <w:rPr>
          <w:rFonts w:asciiTheme="minorHAnsi" w:hAnsiTheme="minorHAnsi" w:cstheme="minorHAnsi"/>
          <w:i/>
          <w:sz w:val="22"/>
          <w:szCs w:val="22"/>
        </w:rPr>
        <w:t xml:space="preserve">U vraagt de school een medische handeling te verrichten. </w:t>
      </w:r>
    </w:p>
    <w:p w14:paraId="0EAA6784" w14:textId="77777777" w:rsidR="00E97021" w:rsidRPr="00077ED3" w:rsidRDefault="00E97021" w:rsidP="00E97021">
      <w:pPr>
        <w:pStyle w:val="Lijstalinea"/>
        <w:ind w:left="0"/>
        <w:jc w:val="both"/>
        <w:rPr>
          <w:rFonts w:asciiTheme="minorHAnsi" w:hAnsiTheme="minorHAnsi" w:cstheme="minorHAnsi"/>
          <w:sz w:val="22"/>
          <w:szCs w:val="22"/>
        </w:rPr>
      </w:pPr>
    </w:p>
    <w:p w14:paraId="3A51EC6C" w14:textId="77777777" w:rsidR="00E97021" w:rsidRPr="00077ED3" w:rsidRDefault="00E97021" w:rsidP="00E97021">
      <w:pPr>
        <w:pStyle w:val="Lijstalinea"/>
        <w:ind w:left="0"/>
        <w:jc w:val="both"/>
        <w:rPr>
          <w:rFonts w:asciiTheme="minorHAnsi" w:hAnsiTheme="minorHAnsi" w:cstheme="minorHAnsi"/>
          <w:sz w:val="22"/>
          <w:szCs w:val="22"/>
        </w:rPr>
      </w:pPr>
      <w:r w:rsidRPr="00077ED3">
        <w:rPr>
          <w:rFonts w:asciiTheme="minorHAnsi" w:hAnsiTheme="minorHAnsi" w:cstheme="minorHAnsi"/>
          <w:sz w:val="22"/>
          <w:szCs w:val="22"/>
        </w:rPr>
        <w:t>Bij hoge uitzondering voeren wij medische handelingen uit. Denk hierbij aan het toedienen van injecties of het geven van sondevoeding. Als de onderwijsmedewerker dit wil doen, moet hij/zij eerst bekwaam worden verklaard door een arts of deskundige.  Ook moeten de verklaring ‘medisch handelen’ en de ‘bekwaamheidsverklaring’ worden ingevuld en getekend door de juiste partijen.</w:t>
      </w:r>
    </w:p>
    <w:p w14:paraId="73E7D149" w14:textId="77777777" w:rsidR="00E97021" w:rsidRPr="00077ED3" w:rsidRDefault="00E97021" w:rsidP="00E97021">
      <w:pPr>
        <w:jc w:val="both"/>
        <w:rPr>
          <w:rFonts w:cstheme="minorHAnsi"/>
        </w:rPr>
      </w:pPr>
    </w:p>
    <w:p w14:paraId="1F54C67F" w14:textId="77777777" w:rsidR="00E97021" w:rsidRPr="00077ED3" w:rsidRDefault="00E97021" w:rsidP="00E97021">
      <w:pPr>
        <w:jc w:val="both"/>
        <w:rPr>
          <w:rFonts w:cstheme="minorHAnsi"/>
          <w:b/>
        </w:rPr>
      </w:pPr>
      <w:r w:rsidRPr="00077ED3">
        <w:rPr>
          <w:rFonts w:cstheme="minorHAnsi"/>
          <w:b/>
        </w:rPr>
        <w:t xml:space="preserve">Waar vind ik het protocol en de verklaringen? </w:t>
      </w:r>
    </w:p>
    <w:p w14:paraId="124FBC0C" w14:textId="77777777" w:rsidR="00E97021" w:rsidRPr="00077ED3" w:rsidRDefault="00E97021" w:rsidP="00E97021">
      <w:pPr>
        <w:jc w:val="both"/>
        <w:rPr>
          <w:rFonts w:cstheme="minorHAnsi"/>
        </w:rPr>
      </w:pPr>
      <w:r w:rsidRPr="00077ED3">
        <w:rPr>
          <w:rFonts w:cstheme="minorHAnsi"/>
        </w:rPr>
        <w:t xml:space="preserve">Bovenstaande informatie is een samenvatting van het protocol. Wilt u het protocol of de bijlagen in zijn geheel nog eens rustig doornemen? Dan kunt u deze opvragen bij de </w:t>
      </w:r>
      <w:r w:rsidR="00A538C3">
        <w:rPr>
          <w:rFonts w:cstheme="minorHAnsi"/>
        </w:rPr>
        <w:t>directie</w:t>
      </w:r>
      <w:r w:rsidRPr="00077ED3">
        <w:rPr>
          <w:rFonts w:cstheme="minorHAnsi"/>
        </w:rPr>
        <w:t>.</w:t>
      </w:r>
    </w:p>
    <w:p w14:paraId="17EDDDE5" w14:textId="77777777" w:rsidR="00E97021" w:rsidRPr="00077ED3" w:rsidRDefault="00E97021" w:rsidP="00E97021">
      <w:pPr>
        <w:rPr>
          <w:rFonts w:cstheme="minorHAnsi"/>
        </w:rPr>
      </w:pPr>
      <w:r w:rsidRPr="00077ED3">
        <w:rPr>
          <w:rFonts w:cstheme="minorHAnsi"/>
        </w:rPr>
        <w:br w:type="page"/>
      </w:r>
    </w:p>
    <w:p w14:paraId="1B666340" w14:textId="61EFA1D0" w:rsidR="00E97021" w:rsidRPr="00077ED3" w:rsidRDefault="00E97021" w:rsidP="00876FF8">
      <w:pPr>
        <w:pStyle w:val="Kop3"/>
      </w:pPr>
      <w:bookmarkStart w:id="280" w:name="bijlage4"/>
      <w:bookmarkStart w:id="281" w:name="_Toc43117404"/>
      <w:bookmarkStart w:id="282" w:name="_Toc75520786"/>
      <w:bookmarkEnd w:id="280"/>
      <w:r w:rsidRPr="00077ED3">
        <w:lastRenderedPageBreak/>
        <w:t xml:space="preserve">Bijlage </w:t>
      </w:r>
      <w:r w:rsidR="0034061B">
        <w:t>3</w:t>
      </w:r>
      <w:r w:rsidR="00A538C3" w:rsidRPr="00077ED3">
        <w:t xml:space="preserve"> Verzekeringen</w:t>
      </w:r>
      <w:r w:rsidRPr="00077ED3">
        <w:t xml:space="preserve"> en aansprakelijkheid</w:t>
      </w:r>
      <w:bookmarkEnd w:id="281"/>
      <w:bookmarkEnd w:id="282"/>
    </w:p>
    <w:p w14:paraId="41FA458C" w14:textId="77777777" w:rsidR="00E97021" w:rsidRPr="00077ED3" w:rsidRDefault="00E97021" w:rsidP="00E97021">
      <w:pPr>
        <w:rPr>
          <w:rFonts w:cstheme="minorHAnsi"/>
        </w:rPr>
      </w:pPr>
    </w:p>
    <w:p w14:paraId="394AE7A6" w14:textId="77777777" w:rsidR="00E97021" w:rsidRPr="00077ED3" w:rsidRDefault="00A538C3" w:rsidP="00E97021">
      <w:pPr>
        <w:jc w:val="both"/>
        <w:rPr>
          <w:rFonts w:cstheme="minorHAnsi"/>
        </w:rPr>
      </w:pPr>
      <w:r w:rsidRPr="00077ED3">
        <w:rPr>
          <w:rFonts w:cstheme="minorHAnsi"/>
        </w:rPr>
        <w:t>De Almeerse</w:t>
      </w:r>
      <w:r w:rsidR="00E97021" w:rsidRPr="00077ED3">
        <w:rPr>
          <w:rFonts w:cstheme="minorHAnsi"/>
        </w:rPr>
        <w:t xml:space="preserve"> Scholen Groep, het bestuur van deze school, heeft voor de hele organisatie  een verzekeringspakket afgesloten bij verzekeringsmaatschappij AON. Onderdeel van dit pakket zijn een ongevallenverzekering en een aansprakelijkheidsverzekering.</w:t>
      </w:r>
    </w:p>
    <w:p w14:paraId="09A59257" w14:textId="77777777" w:rsidR="00E97021" w:rsidRPr="00077ED3" w:rsidRDefault="00E97021" w:rsidP="00E97021">
      <w:pPr>
        <w:jc w:val="both"/>
        <w:rPr>
          <w:rFonts w:cstheme="minorHAnsi"/>
          <w:b/>
        </w:rPr>
      </w:pPr>
      <w:r w:rsidRPr="00077ED3">
        <w:rPr>
          <w:rFonts w:cstheme="minorHAnsi"/>
          <w:b/>
        </w:rPr>
        <w:t>Wie zijn er verzekerd?</w:t>
      </w:r>
    </w:p>
    <w:p w14:paraId="2FEBCE93" w14:textId="77777777" w:rsidR="00E97021" w:rsidRPr="00077ED3" w:rsidRDefault="00E97021" w:rsidP="00E97021">
      <w:pPr>
        <w:jc w:val="both"/>
        <w:rPr>
          <w:rFonts w:cstheme="minorHAnsi"/>
        </w:rPr>
      </w:pPr>
      <w:r w:rsidRPr="00077ED3">
        <w:rPr>
          <w:rFonts w:cstheme="minorHAnsi"/>
        </w:rPr>
        <w:t>Iedereen die betrokken is bij schoolactiviteiten: leerlingen, personeel en vrijwilligers.</w:t>
      </w:r>
    </w:p>
    <w:p w14:paraId="0460B55F" w14:textId="77777777" w:rsidR="00E97021" w:rsidRPr="00077ED3" w:rsidRDefault="00E97021" w:rsidP="00E97021">
      <w:pPr>
        <w:jc w:val="both"/>
        <w:rPr>
          <w:rFonts w:cstheme="minorHAnsi"/>
          <w:b/>
        </w:rPr>
      </w:pPr>
      <w:r w:rsidRPr="00077ED3">
        <w:rPr>
          <w:rFonts w:cstheme="minorHAnsi"/>
          <w:b/>
        </w:rPr>
        <w:t>Wat is er wel en niet verzekerd op basis van de ongevallenverzekering?</w:t>
      </w:r>
    </w:p>
    <w:p w14:paraId="0D1ABA6F" w14:textId="77777777" w:rsidR="00E97021" w:rsidRPr="00077ED3" w:rsidRDefault="00E97021" w:rsidP="000257C7">
      <w:pPr>
        <w:numPr>
          <w:ilvl w:val="0"/>
          <w:numId w:val="9"/>
        </w:numPr>
        <w:spacing w:after="0" w:line="240" w:lineRule="auto"/>
        <w:jc w:val="both"/>
        <w:rPr>
          <w:rFonts w:cstheme="minorHAnsi"/>
        </w:rPr>
      </w:pPr>
      <w:r w:rsidRPr="00077ED3">
        <w:rPr>
          <w:rFonts w:cstheme="minorHAnsi"/>
        </w:rPr>
        <w:t>Betrokkene heeft recht op een (beperkte) uitkering als een ongeval tot blijvende invaliditeit leidt.</w:t>
      </w:r>
    </w:p>
    <w:p w14:paraId="556EDB49" w14:textId="77777777" w:rsidR="00E97021" w:rsidRPr="00077ED3" w:rsidRDefault="00E97021" w:rsidP="000257C7">
      <w:pPr>
        <w:numPr>
          <w:ilvl w:val="0"/>
          <w:numId w:val="9"/>
        </w:numPr>
        <w:spacing w:after="0" w:line="240" w:lineRule="auto"/>
        <w:jc w:val="both"/>
        <w:rPr>
          <w:rFonts w:cstheme="minorHAnsi"/>
        </w:rPr>
      </w:pPr>
      <w:r w:rsidRPr="00077ED3">
        <w:rPr>
          <w:rFonts w:cstheme="minorHAnsi"/>
        </w:rPr>
        <w:t>Als de verzekering van de betrokkene geen dekking biedt, bijvoorbeeld door eigen risico, worden de geneeskundige en tandheelkundige kosten vergoed.</w:t>
      </w:r>
    </w:p>
    <w:p w14:paraId="18DF6ABF" w14:textId="77777777" w:rsidR="00E97021" w:rsidRPr="00077ED3" w:rsidRDefault="00E97021" w:rsidP="000257C7">
      <w:pPr>
        <w:numPr>
          <w:ilvl w:val="0"/>
          <w:numId w:val="9"/>
        </w:numPr>
        <w:spacing w:after="0" w:line="240" w:lineRule="auto"/>
        <w:jc w:val="both"/>
        <w:rPr>
          <w:rFonts w:cstheme="minorHAnsi"/>
        </w:rPr>
      </w:pPr>
      <w:r w:rsidRPr="00077ED3">
        <w:rPr>
          <w:rFonts w:cstheme="minorHAnsi"/>
        </w:rPr>
        <w:t>Materiële schade, bijvoorbeeld aan de bril, fiets en telefoon valt niet onder de dekking.</w:t>
      </w:r>
    </w:p>
    <w:p w14:paraId="4E0ED217" w14:textId="77777777" w:rsidR="00CC20D2" w:rsidRDefault="00CC20D2" w:rsidP="00E97021">
      <w:pPr>
        <w:jc w:val="both"/>
        <w:rPr>
          <w:rFonts w:cstheme="minorHAnsi"/>
          <w:b/>
        </w:rPr>
      </w:pPr>
    </w:p>
    <w:p w14:paraId="299E98BE" w14:textId="77777777" w:rsidR="00E97021" w:rsidRPr="00077ED3" w:rsidRDefault="00E97021" w:rsidP="00E97021">
      <w:pPr>
        <w:jc w:val="both"/>
        <w:rPr>
          <w:rFonts w:cstheme="minorHAnsi"/>
          <w:b/>
        </w:rPr>
      </w:pPr>
      <w:r w:rsidRPr="00077ED3">
        <w:rPr>
          <w:rFonts w:cstheme="minorHAnsi"/>
          <w:b/>
        </w:rPr>
        <w:t>Aansprakelijkheidsverzekering</w:t>
      </w:r>
    </w:p>
    <w:p w14:paraId="44568970" w14:textId="77777777" w:rsidR="00E97021" w:rsidRPr="00077ED3" w:rsidRDefault="00E97021" w:rsidP="00E97021">
      <w:pPr>
        <w:jc w:val="both"/>
        <w:rPr>
          <w:rFonts w:cstheme="minorHAnsi"/>
        </w:rPr>
      </w:pPr>
      <w:r w:rsidRPr="00077ED3">
        <w:rPr>
          <w:rFonts w:cstheme="minorHAnsi"/>
        </w:rPr>
        <w:t xml:space="preserve">Personeelsleden, vrijwilligers en bestuursleden, actief voor de school, zijn </w:t>
      </w:r>
      <w:r w:rsidR="00F81A2F" w:rsidRPr="00077ED3">
        <w:rPr>
          <w:rFonts w:cstheme="minorHAnsi"/>
        </w:rPr>
        <w:t>gedekt tegen</w:t>
      </w:r>
      <w:r w:rsidRPr="00077ED3">
        <w:rPr>
          <w:rFonts w:cstheme="minorHAnsi"/>
        </w:rPr>
        <w:t xml:space="preserve"> schadeclaims door onrechtmatig handelen. Maar let op! </w:t>
      </w:r>
    </w:p>
    <w:p w14:paraId="46E3746A" w14:textId="77777777" w:rsidR="00E97021" w:rsidRPr="00077ED3" w:rsidRDefault="00E97021" w:rsidP="000257C7">
      <w:pPr>
        <w:numPr>
          <w:ilvl w:val="0"/>
          <w:numId w:val="10"/>
        </w:numPr>
        <w:spacing w:after="0" w:line="240" w:lineRule="auto"/>
        <w:jc w:val="both"/>
        <w:rPr>
          <w:rFonts w:cstheme="minorHAnsi"/>
        </w:rPr>
      </w:pPr>
      <w:r w:rsidRPr="00077ED3">
        <w:rPr>
          <w:rFonts w:cstheme="minorHAnsi"/>
        </w:rPr>
        <w:t xml:space="preserve">De school/het schoolbestuur is niet (zonder meer) aansprakelijk voor alles wat er tijdens de schooluren en buitenschoolse activiteiten gebeurt. </w:t>
      </w:r>
    </w:p>
    <w:p w14:paraId="1EF5E179" w14:textId="77777777" w:rsidR="00CC20D2" w:rsidRDefault="00CC20D2" w:rsidP="00E97021">
      <w:pPr>
        <w:jc w:val="both"/>
        <w:rPr>
          <w:rFonts w:cstheme="minorHAnsi"/>
        </w:rPr>
      </w:pPr>
    </w:p>
    <w:p w14:paraId="59D7A610" w14:textId="77777777" w:rsidR="00E97021" w:rsidRPr="00077ED3" w:rsidRDefault="00E97021" w:rsidP="00E97021">
      <w:pPr>
        <w:jc w:val="both"/>
        <w:rPr>
          <w:rFonts w:cstheme="minorHAnsi"/>
        </w:rPr>
      </w:pPr>
      <w:r w:rsidRPr="00077ED3">
        <w:rPr>
          <w:rFonts w:cstheme="minorHAnsi"/>
        </w:rPr>
        <w:t>De school heeft pas een schadevergoedingsplicht als er sprake is van een verwijtbare fout. Personeelsleden, vrijwilligers of bestuursleden moeten dus te kort zijn geschoten in wat er van hen verwacht wordt. Een mooi voorbeeld van een niet verwijtbare fout: tijdens de gymles wordt een bal geschopt. Deze komt op de bril van uw zoon of dochter terecht en de bril is kapot. In zo’n geval valt de schade niet onder de aansprakelijkheidsverzekering.</w:t>
      </w:r>
    </w:p>
    <w:p w14:paraId="410A9C1D" w14:textId="77777777" w:rsidR="00E97021" w:rsidRPr="00077ED3" w:rsidRDefault="00E97021" w:rsidP="000257C7">
      <w:pPr>
        <w:numPr>
          <w:ilvl w:val="0"/>
          <w:numId w:val="10"/>
        </w:numPr>
        <w:spacing w:after="0" w:line="240" w:lineRule="auto"/>
        <w:jc w:val="both"/>
        <w:rPr>
          <w:rFonts w:cstheme="minorHAnsi"/>
        </w:rPr>
      </w:pPr>
      <w:r w:rsidRPr="00077ED3">
        <w:rPr>
          <w:rFonts w:cstheme="minorHAnsi"/>
        </w:rPr>
        <w:lastRenderedPageBreak/>
        <w:t xml:space="preserve">De school is niet aansprakelijk voor schade van onrechtmatig gedrag van leerlingen. </w:t>
      </w:r>
    </w:p>
    <w:p w14:paraId="4F13D861" w14:textId="77777777" w:rsidR="00E97021" w:rsidRPr="00077ED3" w:rsidRDefault="00E97021" w:rsidP="00E97021">
      <w:pPr>
        <w:ind w:left="720"/>
        <w:jc w:val="both"/>
        <w:rPr>
          <w:rFonts w:cstheme="minorHAnsi"/>
        </w:rPr>
      </w:pPr>
    </w:p>
    <w:p w14:paraId="4760E4E5" w14:textId="77777777" w:rsidR="00E97021" w:rsidRPr="00077ED3" w:rsidRDefault="00E97021" w:rsidP="00E97021">
      <w:pPr>
        <w:jc w:val="both"/>
        <w:rPr>
          <w:rFonts w:cstheme="minorHAnsi"/>
        </w:rPr>
      </w:pPr>
      <w:r w:rsidRPr="00077ED3">
        <w:rPr>
          <w:rFonts w:cstheme="minorHAnsi"/>
        </w:rPr>
        <w:t xml:space="preserve">Leerlingen (of, als zij jonger zijn dan 14 jaar, hun ouders) zijn primair zelf verantwoordelijk voor </w:t>
      </w:r>
      <w:r w:rsidR="00F81A2F" w:rsidRPr="00077ED3">
        <w:rPr>
          <w:rFonts w:cstheme="minorHAnsi"/>
        </w:rPr>
        <w:t>hun handelen</w:t>
      </w:r>
      <w:r w:rsidRPr="00077ED3">
        <w:rPr>
          <w:rFonts w:cstheme="minorHAnsi"/>
        </w:rPr>
        <w:t xml:space="preserve">. Als uw kind tijdens de schooluren of schoolactiviteiten door onrechtmatig handelen schade veroorzaakt, is hij of zij daar zelf verantwoordelijk voor. Het is dus belangrijk dat u zelf een particuliere aansprakelijkheidsverzekering afsluit. Op vergelijking </w:t>
      </w:r>
      <w:r w:rsidR="00F81A2F" w:rsidRPr="00077ED3">
        <w:rPr>
          <w:rFonts w:cstheme="minorHAnsi"/>
        </w:rPr>
        <w:t>site www.Independer.nl</w:t>
      </w:r>
      <w:r w:rsidRPr="00077ED3">
        <w:rPr>
          <w:rFonts w:cstheme="minorHAnsi"/>
        </w:rPr>
        <w:t xml:space="preserve"> kunt u kijken welke aansprakelijkheidsverzekering het beste bij uw gezin past.</w:t>
      </w:r>
    </w:p>
    <w:p w14:paraId="6B39EEFE" w14:textId="77777777" w:rsidR="00CC20D2" w:rsidRDefault="00CC20D2">
      <w:pPr>
        <w:rPr>
          <w:rFonts w:cstheme="minorHAnsi"/>
          <w:b/>
        </w:rPr>
      </w:pPr>
      <w:r>
        <w:rPr>
          <w:rFonts w:cstheme="minorHAnsi"/>
          <w:b/>
        </w:rPr>
        <w:br w:type="page"/>
      </w:r>
    </w:p>
    <w:p w14:paraId="28928341" w14:textId="77777777" w:rsidR="00E97021" w:rsidRPr="00077ED3" w:rsidRDefault="00E97021" w:rsidP="00E97021">
      <w:pPr>
        <w:jc w:val="both"/>
        <w:rPr>
          <w:rFonts w:cstheme="minorHAnsi"/>
          <w:b/>
        </w:rPr>
      </w:pPr>
      <w:r w:rsidRPr="00077ED3">
        <w:rPr>
          <w:rFonts w:cstheme="minorHAnsi"/>
          <w:b/>
        </w:rPr>
        <w:lastRenderedPageBreak/>
        <w:t xml:space="preserve">Eigendommen van leerlingen verzekeren. </w:t>
      </w:r>
      <w:r w:rsidRPr="00CC20D2">
        <w:rPr>
          <w:rFonts w:cstheme="minorHAnsi"/>
          <w:b/>
          <w:i/>
        </w:rPr>
        <w:t>Het kan!</w:t>
      </w:r>
    </w:p>
    <w:p w14:paraId="17C22D8E" w14:textId="77777777" w:rsidR="00E97021" w:rsidRPr="00077ED3" w:rsidRDefault="00E97021" w:rsidP="00E97021">
      <w:pPr>
        <w:jc w:val="both"/>
        <w:rPr>
          <w:rFonts w:cstheme="minorHAnsi"/>
        </w:rPr>
      </w:pPr>
      <w:r w:rsidRPr="00077ED3">
        <w:rPr>
          <w:rFonts w:cstheme="minorHAnsi"/>
        </w:rPr>
        <w:t>Wilt u er zeker van zijn dat u niet voor onverwachte kosten komt te staan door schade aan de eigendommen van uw kind? Dan kunt u zich hiervoor verzekeren met een leerlingenverzekering. Op deze manier is schade die optreedt in de periode van huis naar school, onder schooltijd en van school naar huis verzekerd.  Meer informatie vindt u op:</w:t>
      </w:r>
    </w:p>
    <w:p w14:paraId="0F5A6B5E" w14:textId="77777777" w:rsidR="00E97021" w:rsidRPr="00077ED3" w:rsidRDefault="003310BF" w:rsidP="000257C7">
      <w:pPr>
        <w:numPr>
          <w:ilvl w:val="0"/>
          <w:numId w:val="11"/>
        </w:numPr>
        <w:spacing w:after="0" w:line="240" w:lineRule="auto"/>
        <w:jc w:val="both"/>
        <w:rPr>
          <w:rFonts w:cstheme="minorHAnsi"/>
        </w:rPr>
      </w:pPr>
      <w:hyperlink r:id="rId32" w:history="1">
        <w:r w:rsidR="00E97021" w:rsidRPr="00077ED3">
          <w:rPr>
            <w:rStyle w:val="Hyperlink"/>
            <w:rFonts w:cstheme="minorHAnsi"/>
          </w:rPr>
          <w:t>www.leerlingenverzekeringen.nl</w:t>
        </w:r>
      </w:hyperlink>
      <w:r w:rsidR="00E97021" w:rsidRPr="00077ED3">
        <w:rPr>
          <w:rFonts w:cstheme="minorHAnsi"/>
        </w:rPr>
        <w:t xml:space="preserve"> </w:t>
      </w:r>
    </w:p>
    <w:p w14:paraId="1AD5B344" w14:textId="77777777" w:rsidR="00E97021" w:rsidRPr="00077ED3" w:rsidRDefault="003310BF" w:rsidP="000257C7">
      <w:pPr>
        <w:numPr>
          <w:ilvl w:val="0"/>
          <w:numId w:val="11"/>
        </w:numPr>
        <w:spacing w:after="0" w:line="240" w:lineRule="auto"/>
        <w:jc w:val="both"/>
        <w:rPr>
          <w:rFonts w:cstheme="minorHAnsi"/>
        </w:rPr>
      </w:pPr>
      <w:hyperlink r:id="rId33" w:history="1">
        <w:r w:rsidR="00E97021" w:rsidRPr="00077ED3">
          <w:rPr>
            <w:rStyle w:val="Hyperlink"/>
            <w:rFonts w:cstheme="minorHAnsi"/>
          </w:rPr>
          <w:t>www.aononderwijs.nl/leerling</w:t>
        </w:r>
      </w:hyperlink>
      <w:r w:rsidR="00E97021" w:rsidRPr="00077ED3">
        <w:rPr>
          <w:rFonts w:cstheme="minorHAnsi"/>
        </w:rPr>
        <w:t xml:space="preserve"> </w:t>
      </w:r>
    </w:p>
    <w:p w14:paraId="134B0170" w14:textId="77777777" w:rsidR="00E97021" w:rsidRPr="00077ED3" w:rsidRDefault="00E97021" w:rsidP="00E97021">
      <w:pPr>
        <w:rPr>
          <w:rFonts w:cstheme="minorHAnsi"/>
        </w:rPr>
      </w:pPr>
      <w:r w:rsidRPr="00077ED3">
        <w:rPr>
          <w:rFonts w:cstheme="minorHAnsi"/>
        </w:rPr>
        <w:br w:type="page"/>
      </w:r>
    </w:p>
    <w:p w14:paraId="3F82CEF9" w14:textId="433511F2" w:rsidR="00E97021" w:rsidRPr="00077ED3" w:rsidRDefault="0034061B" w:rsidP="00876FF8">
      <w:pPr>
        <w:pStyle w:val="Kop3"/>
      </w:pPr>
      <w:bookmarkStart w:id="283" w:name="bijlage5"/>
      <w:bookmarkStart w:id="284" w:name="_Toc43117405"/>
      <w:bookmarkStart w:id="285" w:name="_Toc75520787"/>
      <w:bookmarkEnd w:id="283"/>
      <w:r>
        <w:lastRenderedPageBreak/>
        <w:t>Bijlage 4</w:t>
      </w:r>
      <w:r w:rsidR="00E97021" w:rsidRPr="00077ED3">
        <w:t xml:space="preserve"> Protocol gescheiden ouders</w:t>
      </w:r>
      <w:bookmarkEnd w:id="284"/>
      <w:bookmarkEnd w:id="285"/>
    </w:p>
    <w:p w14:paraId="184B0385" w14:textId="77777777" w:rsidR="00E97021" w:rsidRPr="00077ED3" w:rsidRDefault="00E97021" w:rsidP="00E97021">
      <w:pPr>
        <w:rPr>
          <w:rFonts w:cstheme="minorHAnsi"/>
          <w:b/>
        </w:rPr>
      </w:pPr>
      <w:r w:rsidRPr="00077ED3">
        <w:rPr>
          <w:rFonts w:cstheme="minorHAnsi"/>
          <w:b/>
        </w:rPr>
        <w:t>U bent gescheiden en komt er samen niet uit</w:t>
      </w:r>
      <w:r w:rsidR="00F81A2F">
        <w:rPr>
          <w:rFonts w:cstheme="minorHAnsi"/>
          <w:b/>
        </w:rPr>
        <w:t>.</w:t>
      </w:r>
    </w:p>
    <w:p w14:paraId="10D2CFB9" w14:textId="77777777" w:rsidR="00E97021" w:rsidRPr="00077ED3" w:rsidRDefault="00E97021" w:rsidP="00E97021">
      <w:pPr>
        <w:rPr>
          <w:rFonts w:cstheme="minorHAnsi"/>
        </w:rPr>
      </w:pPr>
      <w:r w:rsidRPr="00077ED3">
        <w:rPr>
          <w:rFonts w:cstheme="minorHAnsi"/>
        </w:rPr>
        <w:t>Niet elke scheiding verloopt soepel. Soms wordt de school betrokken in het conflict. Het is beter dit in het belang van de school en het kind te voorkomen.</w:t>
      </w:r>
    </w:p>
    <w:p w14:paraId="0277ADD9" w14:textId="77777777" w:rsidR="00E97021" w:rsidRPr="00077ED3" w:rsidRDefault="00E97021" w:rsidP="00E97021">
      <w:pPr>
        <w:rPr>
          <w:rFonts w:cstheme="minorHAnsi"/>
        </w:rPr>
      </w:pPr>
      <w:r w:rsidRPr="00077ED3">
        <w:rPr>
          <w:rFonts w:cstheme="minorHAnsi"/>
        </w:rPr>
        <w:t>Hoe handelt de school als beide ouders na de scheiding het ouderlijk gezag hebben, en het kind bij één van de ouders woont? Uitgangspunt hierbij is dat beide ouders recht hebben op informatie over de vorderingen en ontwikkelingen van het kind. Om grenzen helder te hebben, hanteert de school de volgende regels en afspraken. Zo is voor iedereen duidelijk wat de afspraken zijn.</w:t>
      </w:r>
    </w:p>
    <w:p w14:paraId="445515CE" w14:textId="77777777" w:rsidR="00E97021" w:rsidRPr="00077ED3" w:rsidRDefault="00E97021" w:rsidP="00E97021">
      <w:pPr>
        <w:rPr>
          <w:rFonts w:cstheme="minorHAnsi"/>
          <w:b/>
        </w:rPr>
      </w:pPr>
      <w:r w:rsidRPr="00077ED3">
        <w:rPr>
          <w:rFonts w:cstheme="minorHAnsi"/>
          <w:b/>
        </w:rPr>
        <w:t>Bent u gescheiden? Hieronder kort samengevat de regels en afspraken</w:t>
      </w:r>
    </w:p>
    <w:p w14:paraId="0F324D9E" w14:textId="77777777" w:rsidR="00E97021" w:rsidRPr="00077ED3" w:rsidRDefault="00E97021" w:rsidP="000257C7">
      <w:pPr>
        <w:pStyle w:val="Lijstalinea"/>
        <w:numPr>
          <w:ilvl w:val="0"/>
          <w:numId w:val="12"/>
        </w:numPr>
        <w:rPr>
          <w:rFonts w:asciiTheme="minorHAnsi" w:hAnsiTheme="minorHAnsi" w:cstheme="minorHAnsi"/>
          <w:sz w:val="22"/>
          <w:szCs w:val="22"/>
        </w:rPr>
      </w:pPr>
      <w:r w:rsidRPr="00077ED3">
        <w:rPr>
          <w:rFonts w:asciiTheme="minorHAnsi" w:hAnsiTheme="minorHAnsi" w:cstheme="minorHAnsi"/>
          <w:sz w:val="22"/>
          <w:szCs w:val="22"/>
        </w:rPr>
        <w:t xml:space="preserve">Beide ouders kunnen informatie opvragen over de vorderingen en ontwikkelingen van het kind. De school verstrekt deze informatie, tenzij de gevraagde informatie niet in het belang van de leerling is. </w:t>
      </w:r>
    </w:p>
    <w:p w14:paraId="17D85F59" w14:textId="77777777" w:rsidR="00E97021" w:rsidRPr="00077ED3" w:rsidRDefault="00E97021" w:rsidP="000257C7">
      <w:pPr>
        <w:pStyle w:val="Lijstalinea"/>
        <w:numPr>
          <w:ilvl w:val="0"/>
          <w:numId w:val="12"/>
        </w:numPr>
        <w:rPr>
          <w:rFonts w:asciiTheme="minorHAnsi" w:hAnsiTheme="minorHAnsi" w:cstheme="minorHAnsi"/>
          <w:sz w:val="22"/>
          <w:szCs w:val="22"/>
        </w:rPr>
      </w:pPr>
      <w:r w:rsidRPr="00077ED3">
        <w:rPr>
          <w:rFonts w:asciiTheme="minorHAnsi" w:hAnsiTheme="minorHAnsi" w:cstheme="minorHAnsi"/>
          <w:sz w:val="22"/>
          <w:szCs w:val="22"/>
        </w:rPr>
        <w:t>De school communiceert met de ouder bij wie het kind woont en met wie contact is over kleine alledaagse schoolzaken.</w:t>
      </w:r>
    </w:p>
    <w:p w14:paraId="62CE8E9B" w14:textId="77777777" w:rsidR="00E97021" w:rsidRPr="00077ED3" w:rsidRDefault="00E97021" w:rsidP="00E97021">
      <w:pPr>
        <w:pStyle w:val="Lijstalinea"/>
        <w:rPr>
          <w:rFonts w:asciiTheme="minorHAnsi" w:hAnsiTheme="minorHAnsi" w:cstheme="minorHAnsi"/>
          <w:sz w:val="22"/>
          <w:szCs w:val="22"/>
        </w:rPr>
      </w:pPr>
      <w:r w:rsidRPr="00077ED3">
        <w:rPr>
          <w:rFonts w:asciiTheme="minorHAnsi" w:hAnsiTheme="minorHAnsi" w:cstheme="minorHAnsi"/>
          <w:sz w:val="22"/>
          <w:szCs w:val="22"/>
        </w:rPr>
        <w:t xml:space="preserve">Het is de taak van de ouder bij wie het kind woont om de ex-partner te informeren en samen tot een besluit te komen. De school gaat er dan ook van uit dat hetgeen de ouder </w:t>
      </w:r>
      <w:r w:rsidR="00F81A2F">
        <w:rPr>
          <w:rFonts w:asciiTheme="minorHAnsi" w:hAnsiTheme="minorHAnsi" w:cstheme="minorHAnsi"/>
          <w:sz w:val="22"/>
          <w:szCs w:val="22"/>
        </w:rPr>
        <w:t>(</w:t>
      </w:r>
      <w:r w:rsidRPr="00077ED3">
        <w:rPr>
          <w:rFonts w:asciiTheme="minorHAnsi" w:hAnsiTheme="minorHAnsi" w:cstheme="minorHAnsi"/>
          <w:sz w:val="22"/>
          <w:szCs w:val="22"/>
        </w:rPr>
        <w:t>bij wie het kind woont</w:t>
      </w:r>
      <w:r w:rsidR="00F81A2F">
        <w:rPr>
          <w:rFonts w:asciiTheme="minorHAnsi" w:hAnsiTheme="minorHAnsi" w:cstheme="minorHAnsi"/>
          <w:sz w:val="22"/>
          <w:szCs w:val="22"/>
        </w:rPr>
        <w:t>)</w:t>
      </w:r>
      <w:r w:rsidRPr="00077ED3">
        <w:rPr>
          <w:rFonts w:asciiTheme="minorHAnsi" w:hAnsiTheme="minorHAnsi" w:cstheme="minorHAnsi"/>
          <w:sz w:val="22"/>
          <w:szCs w:val="22"/>
        </w:rPr>
        <w:t xml:space="preserve"> doorgeeft, een gezamenlijk besluit is.  </w:t>
      </w:r>
    </w:p>
    <w:p w14:paraId="2941AFC5" w14:textId="77777777" w:rsidR="00E97021" w:rsidRPr="00077ED3" w:rsidRDefault="00E97021" w:rsidP="000257C7">
      <w:pPr>
        <w:pStyle w:val="Lijstalinea"/>
        <w:numPr>
          <w:ilvl w:val="0"/>
          <w:numId w:val="12"/>
        </w:numPr>
        <w:rPr>
          <w:rFonts w:asciiTheme="minorHAnsi" w:hAnsiTheme="minorHAnsi" w:cstheme="minorHAnsi"/>
          <w:sz w:val="22"/>
          <w:szCs w:val="22"/>
        </w:rPr>
      </w:pPr>
      <w:r w:rsidRPr="00077ED3">
        <w:rPr>
          <w:rFonts w:asciiTheme="minorHAnsi" w:hAnsiTheme="minorHAnsi" w:cstheme="minorHAnsi"/>
          <w:sz w:val="22"/>
          <w:szCs w:val="22"/>
        </w:rPr>
        <w:t xml:space="preserve">Soms is er echter sprake van belangrijke schoolzaken. Bijvoorbeeld de schoolkeuze voor het voortgezet onderwijs. Of de ouderlijke instemming voor een onderzoek naar leer- en/of gedragsproblemen van het kind. In dergelijke gevallen zal de school aan beide ouders toestemming vragen. Het is dan niet voldoende dat uitsluitend de ouder bij wie het kind woont toestemming geeft.  </w:t>
      </w:r>
    </w:p>
    <w:p w14:paraId="5800DBC7" w14:textId="77777777" w:rsidR="00E97021" w:rsidRPr="00077ED3" w:rsidRDefault="00E97021" w:rsidP="000257C7">
      <w:pPr>
        <w:pStyle w:val="Lijstalinea"/>
        <w:numPr>
          <w:ilvl w:val="0"/>
          <w:numId w:val="12"/>
        </w:numPr>
        <w:rPr>
          <w:rFonts w:asciiTheme="minorHAnsi" w:hAnsiTheme="minorHAnsi" w:cstheme="minorHAnsi"/>
          <w:sz w:val="22"/>
          <w:szCs w:val="22"/>
        </w:rPr>
      </w:pPr>
      <w:r w:rsidRPr="00077ED3">
        <w:rPr>
          <w:rFonts w:asciiTheme="minorHAnsi" w:hAnsiTheme="minorHAnsi" w:cstheme="minorHAnsi"/>
          <w:sz w:val="22"/>
          <w:szCs w:val="22"/>
        </w:rPr>
        <w:t xml:space="preserve">Als de informatiebehoefte van beide ouders blijft komen, maken wij dit bespreekbaar. Samen met u bedenken we een gestructureerde manier waarop we informatie verstrekken. </w:t>
      </w:r>
    </w:p>
    <w:p w14:paraId="33FC3883" w14:textId="77777777" w:rsidR="00E97021" w:rsidRPr="00077ED3" w:rsidRDefault="00E97021" w:rsidP="00E97021">
      <w:pPr>
        <w:ind w:left="360"/>
        <w:rPr>
          <w:rFonts w:cstheme="minorHAnsi"/>
        </w:rPr>
      </w:pPr>
    </w:p>
    <w:p w14:paraId="6E10BD8C" w14:textId="77777777" w:rsidR="00E97021" w:rsidRPr="00077ED3" w:rsidRDefault="00E97021" w:rsidP="00E97021">
      <w:pPr>
        <w:ind w:left="360"/>
        <w:rPr>
          <w:rFonts w:cstheme="minorHAnsi"/>
        </w:rPr>
      </w:pPr>
      <w:r w:rsidRPr="00077ED3">
        <w:rPr>
          <w:rFonts w:cstheme="minorHAnsi"/>
        </w:rPr>
        <w:t>Als u zich wendt tot de rechter en daar een kwestie voorlegt, volgen wij de uitspraak van de rechter.</w:t>
      </w:r>
    </w:p>
    <w:p w14:paraId="13449A66" w14:textId="77777777" w:rsidR="00E97021" w:rsidRPr="00077ED3" w:rsidRDefault="00E97021" w:rsidP="00E97021">
      <w:pPr>
        <w:rPr>
          <w:rFonts w:cstheme="minorHAnsi"/>
        </w:rPr>
      </w:pPr>
    </w:p>
    <w:p w14:paraId="49E3FC51" w14:textId="5A6A242F" w:rsidR="001D36FA" w:rsidRDefault="00CC20D2" w:rsidP="001D36FA">
      <w:pPr>
        <w:pStyle w:val="Kop3"/>
      </w:pPr>
      <w:r>
        <w:br w:type="page"/>
      </w:r>
      <w:bookmarkStart w:id="286" w:name="_Toc75520788"/>
      <w:bookmarkStart w:id="287" w:name="_Toc43117406"/>
      <w:r w:rsidR="0034061B">
        <w:lastRenderedPageBreak/>
        <w:t>Bijlage 5</w:t>
      </w:r>
      <w:r w:rsidR="001D36FA">
        <w:t xml:space="preserve"> Goed omgaan met privacy</w:t>
      </w:r>
      <w:bookmarkEnd w:id="286"/>
    </w:p>
    <w:p w14:paraId="4A539148" w14:textId="77777777" w:rsidR="001D36FA" w:rsidRDefault="001D36FA" w:rsidP="001D36FA">
      <w:r>
        <w:t>Op onze school hechten we grote waarde aan privacy en veiligheid. Daarom vinden wij het een verplichting om op een veilige en verantwoorde manier om te gaan met alle persoonsgegevens die we verwerken. Elke medewerker en leerling moet er van uit kunnen gaan dat dit zorgvuldig gebeurt.</w:t>
      </w:r>
    </w:p>
    <w:p w14:paraId="02F9598B" w14:textId="77777777" w:rsidR="001D36FA" w:rsidRPr="001D36FA" w:rsidRDefault="001D36FA" w:rsidP="001D36FA">
      <w:pPr>
        <w:rPr>
          <w:b/>
        </w:rPr>
      </w:pPr>
      <w:r w:rsidRPr="001D36FA">
        <w:rPr>
          <w:b/>
        </w:rPr>
        <w:t>Veilig en zorgvuldig</w:t>
      </w:r>
    </w:p>
    <w:p w14:paraId="32ECC991" w14:textId="77777777" w:rsidR="001D36FA" w:rsidRDefault="001D36FA" w:rsidP="001D36FA">
      <w:r>
        <w:t xml:space="preserve">Om veilig en zorgvuldig te werken hebben wij maatregelen getroffen. De schooladministratie systemen zijn bijvoorbeeld zo ingericht dat de leerling-gegevens daar veilig in verwerkt kunnen worden. Hierover zijn afspraken gemaakt met de leveranciers. Dit geldt ook voor de educatieve software waarmee wordt gewerkt. Onze computersystemen zijn beveiligd met verschillende technische maatregelen. Daarnaast hebben we regels opgesteld voor het gebruik en aanschaf van </w:t>
      </w:r>
      <w:r w:rsidR="00F81A2F">
        <w:t>ICT-middelen</w:t>
      </w:r>
      <w:r>
        <w:t xml:space="preserve"> en software.</w:t>
      </w:r>
    </w:p>
    <w:p w14:paraId="40FD8FA0" w14:textId="77777777" w:rsidR="001D36FA" w:rsidRPr="001D36FA" w:rsidRDefault="001D36FA" w:rsidP="001D36FA">
      <w:pPr>
        <w:rPr>
          <w:b/>
        </w:rPr>
      </w:pPr>
      <w:r w:rsidRPr="001D36FA">
        <w:rPr>
          <w:b/>
        </w:rPr>
        <w:t>Gebruik beeldmateriaal</w:t>
      </w:r>
    </w:p>
    <w:p w14:paraId="5A7BD6B3" w14:textId="77777777" w:rsidR="001D36FA" w:rsidRDefault="001D36FA" w:rsidP="001D36FA">
      <w:r>
        <w:t xml:space="preserve">Wij gebruiken </w:t>
      </w:r>
      <w:r w:rsidR="00F81A2F">
        <w:t>beeldmateriaal van</w:t>
      </w:r>
      <w:r>
        <w:t xml:space="preserve"> leerlingen, maar alleen als ouders hiervoor toestemming hebben gegeven. Er wordt geen beeldmateriaal gebruikt waardoor leerlingen nadelige gevolgen kunnen ondervinden. We plaatsen bij foto’s en video’s geen namen van leerlingen. Het geven van toestemming kunt u doen via ons toestemmingenformulier / ouderportal</w:t>
      </w:r>
      <w:r w:rsidR="00652068">
        <w:t>.</w:t>
      </w:r>
    </w:p>
    <w:p w14:paraId="5BE8683E" w14:textId="77777777" w:rsidR="001D36FA" w:rsidRDefault="001D36FA" w:rsidP="001D36FA">
      <w:r>
        <w:t xml:space="preserve">Deze toestemming kan altijd weer ingetrokken worden door een mailtje te sturen naar:                                 </w:t>
      </w:r>
      <w:hyperlink r:id="rId34" w:history="1">
        <w:r w:rsidRPr="00125455">
          <w:rPr>
            <w:rStyle w:val="Hyperlink"/>
          </w:rPr>
          <w:t>info@compositie.asg.nl</w:t>
        </w:r>
      </w:hyperlink>
      <w:r>
        <w:t xml:space="preserve"> of via Social Schools naar Claire Neef. </w:t>
      </w:r>
    </w:p>
    <w:p w14:paraId="7DF3FCD8" w14:textId="77777777" w:rsidR="001D36FA" w:rsidRDefault="001D36FA" w:rsidP="001D36FA">
      <w:r>
        <w:t xml:space="preserve">Voor het opleiden van leerkrachten of het begeleiden van leerlingen kan het zijn dat er opnames worden gemaakt tijdens de les. Dit gaat altijd in overleg met de betrokken leerkracht in opleiding of de betrokken ouders en hun kind. Voor deze opnames hoeven wij verder niet om toestemming te vragen omdat dit een </w:t>
      </w:r>
      <w:r w:rsidR="00652068">
        <w:t>gerechtvaardigd</w:t>
      </w:r>
      <w:r>
        <w:t xml:space="preserve"> belang dient. Het beeldmateriaal van deze opnames is alleen beschikbaar voor intern gebruik binnen de school met de direct betrokkenen en wordt niet verder verspreid. Het beeldmateriaal wordt niet langer bewaard dan noodzakelijk voor het doel.</w:t>
      </w:r>
    </w:p>
    <w:p w14:paraId="1437E102" w14:textId="77777777" w:rsidR="001D36FA" w:rsidRDefault="001D36FA" w:rsidP="001D36FA">
      <w:r>
        <w:lastRenderedPageBreak/>
        <w:t xml:space="preserve">Het is leerlingen en ouders niet toegestaan om zonder toestemming beeldmateriaal van (online) lessen op te nemen en te verspreiden. </w:t>
      </w:r>
    </w:p>
    <w:p w14:paraId="3EBFCAFD" w14:textId="77777777" w:rsidR="001D36FA" w:rsidRDefault="001D36FA" w:rsidP="001D36FA">
      <w:r>
        <w:t xml:space="preserve">Meer informatie over privacy kunt u vinden in de </w:t>
      </w:r>
      <w:r w:rsidR="00652068">
        <w:t>privacy statement</w:t>
      </w:r>
      <w:r>
        <w:t xml:space="preserve"> van onze koepelstichting de Almeerse Scholen Groep.</w:t>
      </w:r>
    </w:p>
    <w:p w14:paraId="5EDB2DC4" w14:textId="77777777" w:rsidR="001D36FA" w:rsidRDefault="001D36FA" w:rsidP="001D36FA">
      <w:r>
        <w:t>Heeft u nog vragen over de omgang met persoonsgegevens dan kunt u altijd contact opnemen met onze Functionaris Gegevensbescherming via fg@asg.nl</w:t>
      </w:r>
      <w:r w:rsidR="00652068">
        <w:t>.</w:t>
      </w:r>
    </w:p>
    <w:p w14:paraId="19779A96" w14:textId="77777777" w:rsidR="001D36FA" w:rsidRDefault="001D36FA">
      <w:pPr>
        <w:rPr>
          <w:rFonts w:cstheme="minorHAnsi"/>
          <w:bCs/>
          <w:u w:val="single"/>
        </w:rPr>
      </w:pPr>
      <w:r>
        <w:br w:type="page"/>
      </w:r>
    </w:p>
    <w:p w14:paraId="1C7232ED" w14:textId="1CF53D76" w:rsidR="00E97021" w:rsidRPr="00077ED3" w:rsidRDefault="0034061B" w:rsidP="00CC20D2">
      <w:pPr>
        <w:pStyle w:val="Kop3"/>
      </w:pPr>
      <w:bookmarkStart w:id="288" w:name="_Toc75520789"/>
      <w:r>
        <w:lastRenderedPageBreak/>
        <w:t>Bijlage 6</w:t>
      </w:r>
      <w:r w:rsidR="00E97021" w:rsidRPr="00077ED3">
        <w:t xml:space="preserve"> </w:t>
      </w:r>
      <w:proofErr w:type="spellStart"/>
      <w:r w:rsidR="00E97021" w:rsidRPr="00077ED3">
        <w:t>Schoolondersteuningsprofiel</w:t>
      </w:r>
      <w:proofErr w:type="spellEnd"/>
      <w:r w:rsidR="00E97021" w:rsidRPr="00077ED3">
        <w:t xml:space="preserve"> Primair Onderwijs Almere</w:t>
      </w:r>
      <w:bookmarkEnd w:id="287"/>
      <w:bookmarkEnd w:id="288"/>
    </w:p>
    <w:p w14:paraId="64187E0B" w14:textId="77777777" w:rsidR="00E97021" w:rsidRPr="00077ED3" w:rsidRDefault="00E97021" w:rsidP="00E97021">
      <w:pPr>
        <w:rPr>
          <w:rFonts w:cstheme="minorHAnsi"/>
          <w:b/>
        </w:rPr>
      </w:pPr>
    </w:p>
    <w:p w14:paraId="1AA864EF" w14:textId="77777777" w:rsidR="00E97021" w:rsidRPr="00077ED3" w:rsidRDefault="00E97021" w:rsidP="000257C7">
      <w:pPr>
        <w:pStyle w:val="Lijstalinea"/>
        <w:numPr>
          <w:ilvl w:val="0"/>
          <w:numId w:val="15"/>
        </w:numPr>
        <w:spacing w:after="200" w:line="276" w:lineRule="auto"/>
        <w:ind w:left="284" w:hanging="284"/>
        <w:rPr>
          <w:rFonts w:asciiTheme="minorHAnsi" w:hAnsiTheme="minorHAnsi" w:cstheme="minorHAnsi"/>
          <w:b/>
          <w:sz w:val="22"/>
          <w:szCs w:val="22"/>
        </w:rPr>
      </w:pPr>
      <w:r w:rsidRPr="00077ED3">
        <w:rPr>
          <w:rFonts w:asciiTheme="minorHAnsi" w:hAnsiTheme="minorHAnsi" w:cstheme="minorHAnsi"/>
          <w:b/>
          <w:sz w:val="22"/>
          <w:szCs w:val="22"/>
        </w:rPr>
        <w:t>Gegevens van de school</w:t>
      </w:r>
    </w:p>
    <w:p w14:paraId="4934DEBE"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r w:rsidRPr="00077ED3">
        <w:rPr>
          <w:rFonts w:cstheme="minorHAnsi"/>
        </w:rPr>
        <w:t>Naam de school:</w:t>
      </w:r>
      <w:r w:rsidRPr="00077ED3">
        <w:rPr>
          <w:rFonts w:cstheme="minorHAnsi"/>
        </w:rPr>
        <w:tab/>
        <w:t>De Compositie</w:t>
      </w:r>
    </w:p>
    <w:p w14:paraId="0C520887" w14:textId="5C93D339"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r w:rsidRPr="00077ED3">
        <w:rPr>
          <w:rFonts w:cstheme="minorHAnsi"/>
        </w:rPr>
        <w:t>Directie:</w:t>
      </w:r>
      <w:r w:rsidRPr="00077ED3">
        <w:rPr>
          <w:rFonts w:cstheme="minorHAnsi"/>
        </w:rPr>
        <w:tab/>
      </w:r>
      <w:r w:rsidRPr="00077ED3">
        <w:rPr>
          <w:rFonts w:cstheme="minorHAnsi"/>
        </w:rPr>
        <w:tab/>
      </w:r>
      <w:r w:rsidR="001B6376">
        <w:rPr>
          <w:rFonts w:cstheme="minorHAnsi"/>
        </w:rPr>
        <w:t>Leo Huis en Luci</w:t>
      </w:r>
      <w:r w:rsidR="001753E7">
        <w:rPr>
          <w:rFonts w:cstheme="minorHAnsi"/>
        </w:rPr>
        <w:t>ë</w:t>
      </w:r>
      <w:r w:rsidR="001B6376">
        <w:rPr>
          <w:rFonts w:cstheme="minorHAnsi"/>
        </w:rPr>
        <w:t>nne van Wijk</w:t>
      </w:r>
    </w:p>
    <w:p w14:paraId="421DCCEE"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proofErr w:type="spellStart"/>
      <w:r w:rsidRPr="00077ED3">
        <w:rPr>
          <w:rFonts w:cstheme="minorHAnsi"/>
        </w:rPr>
        <w:t>IB’ers</w:t>
      </w:r>
      <w:proofErr w:type="spellEnd"/>
      <w:r w:rsidRPr="00077ED3">
        <w:rPr>
          <w:rFonts w:cstheme="minorHAnsi"/>
        </w:rPr>
        <w:t>:</w:t>
      </w:r>
      <w:r w:rsidRPr="00077ED3">
        <w:rPr>
          <w:rFonts w:cstheme="minorHAnsi"/>
        </w:rPr>
        <w:tab/>
      </w:r>
      <w:r w:rsidRPr="00077ED3">
        <w:rPr>
          <w:rFonts w:cstheme="minorHAnsi"/>
        </w:rPr>
        <w:tab/>
      </w:r>
      <w:r w:rsidRPr="00077ED3">
        <w:rPr>
          <w:rFonts w:cstheme="minorHAnsi"/>
        </w:rPr>
        <w:tab/>
        <w:t>Ans Kiburg en Mary-Anna van der Scheer</w:t>
      </w:r>
    </w:p>
    <w:p w14:paraId="0C4B8E8C"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r w:rsidRPr="00077ED3">
        <w:rPr>
          <w:rFonts w:cstheme="minorHAnsi"/>
        </w:rPr>
        <w:t>Bestuur:</w:t>
      </w:r>
      <w:r w:rsidRPr="00077ED3">
        <w:rPr>
          <w:rFonts w:cstheme="minorHAnsi"/>
        </w:rPr>
        <w:tab/>
      </w:r>
      <w:r w:rsidRPr="00077ED3">
        <w:rPr>
          <w:rFonts w:cstheme="minorHAnsi"/>
        </w:rPr>
        <w:tab/>
        <w:t>Almeerse scholengroep (ASG)</w:t>
      </w:r>
    </w:p>
    <w:p w14:paraId="49A83A4B" w14:textId="77777777" w:rsidR="00E97021" w:rsidRPr="00077ED3" w:rsidRDefault="00E97021" w:rsidP="00E97021">
      <w:pPr>
        <w:pStyle w:val="Lijstalinea"/>
        <w:rPr>
          <w:rFonts w:asciiTheme="minorHAnsi" w:hAnsiTheme="minorHAnsi" w:cstheme="minorHAnsi"/>
          <w:sz w:val="22"/>
          <w:szCs w:val="22"/>
        </w:rPr>
      </w:pPr>
    </w:p>
    <w:p w14:paraId="55D13A3E" w14:textId="77777777" w:rsidR="00E97021" w:rsidRPr="00077ED3" w:rsidRDefault="00E97021" w:rsidP="000257C7">
      <w:pPr>
        <w:pStyle w:val="Lijstalinea"/>
        <w:numPr>
          <w:ilvl w:val="0"/>
          <w:numId w:val="15"/>
        </w:numPr>
        <w:spacing w:after="200" w:line="276" w:lineRule="auto"/>
        <w:ind w:left="284" w:hanging="284"/>
        <w:rPr>
          <w:rFonts w:asciiTheme="minorHAnsi" w:hAnsiTheme="minorHAnsi" w:cstheme="minorHAnsi"/>
          <w:b/>
          <w:sz w:val="22"/>
          <w:szCs w:val="22"/>
        </w:rPr>
      </w:pPr>
      <w:r w:rsidRPr="00077ED3">
        <w:rPr>
          <w:rFonts w:asciiTheme="minorHAnsi" w:hAnsiTheme="minorHAnsi" w:cstheme="minorHAnsi"/>
          <w:b/>
          <w:sz w:val="22"/>
          <w:szCs w:val="22"/>
        </w:rPr>
        <w:t>Visie: geef in kernwoorden de visie, missie en ambitie van de school weer met betrekking tot passend onderwijs, geef aan of de school een specifiek onderwijsconcept hanteert? Wat is het motto van de school?</w:t>
      </w:r>
    </w:p>
    <w:p w14:paraId="56B4450C"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r w:rsidRPr="00077ED3">
        <w:rPr>
          <w:rFonts w:cstheme="minorHAnsi"/>
          <w:b/>
        </w:rPr>
        <w:t xml:space="preserve">Missie: </w:t>
      </w:r>
      <w:r w:rsidRPr="00077ED3">
        <w:rPr>
          <w:rFonts w:cstheme="minorHAnsi"/>
        </w:rPr>
        <w:t>Goed onderwijs maken we samen!</w:t>
      </w:r>
    </w:p>
    <w:p w14:paraId="5CC9C61C"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rPr>
      </w:pPr>
    </w:p>
    <w:p w14:paraId="43C1F777" w14:textId="77777777" w:rsidR="00E97021" w:rsidRPr="00077ED3" w:rsidRDefault="00E97021" w:rsidP="00E97021">
      <w:pPr>
        <w:pBdr>
          <w:top w:val="single" w:sz="4" w:space="1" w:color="auto"/>
          <w:left w:val="single" w:sz="4" w:space="4" w:color="auto"/>
          <w:bottom w:val="single" w:sz="4" w:space="1" w:color="auto"/>
          <w:right w:val="single" w:sz="4" w:space="4" w:color="auto"/>
        </w:pBdr>
        <w:shd w:val="clear" w:color="auto" w:fill="D9E2F3" w:themeFill="accent5" w:themeFillTint="33"/>
        <w:rPr>
          <w:rFonts w:cstheme="minorHAnsi"/>
          <w:b/>
        </w:rPr>
      </w:pPr>
      <w:r w:rsidRPr="00077ED3">
        <w:rPr>
          <w:rFonts w:cstheme="minorHAnsi"/>
          <w:b/>
        </w:rPr>
        <w:t xml:space="preserve">Visie: </w:t>
      </w:r>
    </w:p>
    <w:p w14:paraId="033F5B2A" w14:textId="77777777" w:rsidR="00E97021" w:rsidRPr="00077ED3" w:rsidRDefault="00652068" w:rsidP="000257C7">
      <w:pPr>
        <w:pStyle w:val="Lijstalinea"/>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left="0" w:firstLine="0"/>
        <w:rPr>
          <w:rFonts w:asciiTheme="minorHAnsi" w:hAnsiTheme="minorHAnsi" w:cstheme="minorHAnsi"/>
          <w:sz w:val="22"/>
          <w:szCs w:val="22"/>
        </w:rPr>
      </w:pPr>
      <w:r w:rsidRPr="00077ED3">
        <w:rPr>
          <w:rFonts w:asciiTheme="minorHAnsi" w:hAnsiTheme="minorHAnsi" w:cstheme="minorHAnsi"/>
          <w:sz w:val="22"/>
          <w:szCs w:val="22"/>
        </w:rPr>
        <w:t>Samen</w:t>
      </w:r>
      <w:r w:rsidR="00E97021" w:rsidRPr="00077ED3">
        <w:rPr>
          <w:rFonts w:asciiTheme="minorHAnsi" w:hAnsiTheme="minorHAnsi" w:cstheme="minorHAnsi"/>
          <w:sz w:val="22"/>
          <w:szCs w:val="22"/>
        </w:rPr>
        <w:t xml:space="preserve"> werken, samen leren, van en met elkaar; leerkrachten, leerlingen en ouders</w:t>
      </w:r>
    </w:p>
    <w:p w14:paraId="3098FFF3" w14:textId="77777777" w:rsidR="00E97021" w:rsidRPr="00077ED3" w:rsidRDefault="00652068" w:rsidP="000257C7">
      <w:pPr>
        <w:pStyle w:val="Lijstalinea"/>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left="0" w:firstLine="0"/>
        <w:rPr>
          <w:rFonts w:asciiTheme="minorHAnsi" w:hAnsiTheme="minorHAnsi" w:cstheme="minorHAnsi"/>
          <w:sz w:val="22"/>
          <w:szCs w:val="22"/>
        </w:rPr>
      </w:pPr>
      <w:r w:rsidRPr="00077ED3">
        <w:rPr>
          <w:rFonts w:asciiTheme="minorHAnsi" w:hAnsiTheme="minorHAnsi" w:cstheme="minorHAnsi"/>
          <w:sz w:val="22"/>
          <w:szCs w:val="22"/>
        </w:rPr>
        <w:t>Veiligheid</w:t>
      </w:r>
      <w:r w:rsidR="00E97021" w:rsidRPr="00077ED3">
        <w:rPr>
          <w:rFonts w:asciiTheme="minorHAnsi" w:hAnsiTheme="minorHAnsi" w:cstheme="minorHAnsi"/>
          <w:sz w:val="22"/>
          <w:szCs w:val="22"/>
        </w:rPr>
        <w:t>, ontwikkeling</w:t>
      </w:r>
    </w:p>
    <w:p w14:paraId="789FCEC4" w14:textId="77777777" w:rsidR="00E97021" w:rsidRPr="00077ED3" w:rsidRDefault="00652068" w:rsidP="000257C7">
      <w:pPr>
        <w:pStyle w:val="Lijstalinea"/>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left="0" w:firstLine="0"/>
        <w:rPr>
          <w:rFonts w:asciiTheme="minorHAnsi" w:hAnsiTheme="minorHAnsi" w:cstheme="minorHAnsi"/>
          <w:sz w:val="22"/>
          <w:szCs w:val="22"/>
        </w:rPr>
      </w:pPr>
      <w:r w:rsidRPr="00077ED3">
        <w:rPr>
          <w:rFonts w:asciiTheme="minorHAnsi" w:hAnsiTheme="minorHAnsi" w:cstheme="minorHAnsi"/>
          <w:sz w:val="22"/>
          <w:szCs w:val="22"/>
        </w:rPr>
        <w:t>Methoden</w:t>
      </w:r>
      <w:r w:rsidR="00E97021" w:rsidRPr="00077ED3">
        <w:rPr>
          <w:rFonts w:asciiTheme="minorHAnsi" w:hAnsiTheme="minorHAnsi" w:cstheme="minorHAnsi"/>
          <w:sz w:val="22"/>
          <w:szCs w:val="22"/>
        </w:rPr>
        <w:t xml:space="preserve">: nieuwste kennis en inzichten </w:t>
      </w:r>
    </w:p>
    <w:p w14:paraId="25CC1C9B" w14:textId="77777777" w:rsidR="00E97021" w:rsidRPr="00077ED3" w:rsidRDefault="00652068" w:rsidP="000257C7">
      <w:pPr>
        <w:pStyle w:val="Lijstalinea"/>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left="0" w:firstLine="0"/>
        <w:rPr>
          <w:rFonts w:asciiTheme="minorHAnsi" w:hAnsiTheme="minorHAnsi" w:cstheme="minorHAnsi"/>
          <w:sz w:val="22"/>
          <w:szCs w:val="22"/>
        </w:rPr>
      </w:pPr>
      <w:r w:rsidRPr="00077ED3">
        <w:rPr>
          <w:rFonts w:asciiTheme="minorHAnsi" w:hAnsiTheme="minorHAnsi" w:cstheme="minorHAnsi"/>
          <w:sz w:val="22"/>
          <w:szCs w:val="22"/>
        </w:rPr>
        <w:t>Voldoende</w:t>
      </w:r>
      <w:r w:rsidR="00E97021" w:rsidRPr="00077ED3">
        <w:rPr>
          <w:rFonts w:asciiTheme="minorHAnsi" w:hAnsiTheme="minorHAnsi" w:cstheme="minorHAnsi"/>
          <w:sz w:val="22"/>
          <w:szCs w:val="22"/>
        </w:rPr>
        <w:t xml:space="preserve"> tijd voor bewegingsactiviteiten en kunst en cultuur</w:t>
      </w:r>
    </w:p>
    <w:p w14:paraId="22723343" w14:textId="77777777" w:rsidR="00E97021" w:rsidRPr="00077ED3" w:rsidRDefault="00E97021" w:rsidP="000257C7">
      <w:pPr>
        <w:pStyle w:val="Lijstalinea"/>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left="0" w:firstLine="0"/>
        <w:rPr>
          <w:rFonts w:asciiTheme="minorHAnsi" w:hAnsiTheme="minorHAnsi" w:cstheme="minorHAnsi"/>
          <w:sz w:val="22"/>
          <w:szCs w:val="22"/>
        </w:rPr>
      </w:pPr>
      <w:r w:rsidRPr="00077ED3">
        <w:rPr>
          <w:rFonts w:asciiTheme="minorHAnsi" w:hAnsiTheme="minorHAnsi" w:cstheme="minorHAnsi"/>
          <w:sz w:val="22"/>
          <w:szCs w:val="22"/>
        </w:rPr>
        <w:t xml:space="preserve">Omgaan met ICT (in de breedste zin van het woord) </w:t>
      </w:r>
    </w:p>
    <w:p w14:paraId="122559B9" w14:textId="77777777" w:rsidR="00E97021" w:rsidRPr="00077ED3" w:rsidRDefault="00E97021" w:rsidP="00E97021">
      <w:pPr>
        <w:rPr>
          <w:rFonts w:cstheme="minorHAnsi"/>
        </w:rPr>
      </w:pPr>
    </w:p>
    <w:p w14:paraId="3DEFD384" w14:textId="77777777" w:rsidR="00E97021" w:rsidRPr="00077ED3" w:rsidRDefault="00E97021" w:rsidP="00E97021">
      <w:pPr>
        <w:ind w:left="360" w:hanging="360"/>
        <w:rPr>
          <w:rFonts w:cstheme="minorHAnsi"/>
          <w:b/>
          <w:i/>
        </w:rPr>
      </w:pPr>
      <w:r w:rsidRPr="00077ED3">
        <w:rPr>
          <w:rFonts w:cstheme="minorHAnsi"/>
          <w:b/>
        </w:rPr>
        <w:t>3.</w:t>
      </w:r>
      <w:r w:rsidRPr="00077ED3">
        <w:rPr>
          <w:rFonts w:cstheme="minorHAnsi"/>
          <w:b/>
        </w:rPr>
        <w:tab/>
        <w:t xml:space="preserve">Beschrijving van de basisondersteuning </w:t>
      </w:r>
      <w:r w:rsidRPr="00077ED3">
        <w:rPr>
          <w:rFonts w:cstheme="minorHAnsi"/>
          <w:b/>
          <w:i/>
        </w:rPr>
        <w:t>(kopieer kaders indien u meer doelgroepen wenst te beschrijven of verwijder kaders indien deze doelgroep niet in uw SOP beschreven wordt)</w:t>
      </w:r>
    </w:p>
    <w:p w14:paraId="34924978" w14:textId="77777777" w:rsidR="00CC20D2" w:rsidRDefault="00E97021" w:rsidP="00E97021">
      <w:pPr>
        <w:pStyle w:val="Tekstopmerking"/>
        <w:ind w:left="360"/>
        <w:rPr>
          <w:rFonts w:cstheme="minorHAnsi"/>
          <w:sz w:val="22"/>
          <w:szCs w:val="22"/>
        </w:rPr>
      </w:pPr>
      <w:r w:rsidRPr="00077ED3">
        <w:rPr>
          <w:rFonts w:cstheme="minorHAnsi"/>
          <w:sz w:val="22"/>
          <w:szCs w:val="22"/>
        </w:rPr>
        <w:lastRenderedPageBreak/>
        <w:t>Het niveau van basisondersteuning ligt minimaal op niveau van de basiskwaliteit. Het omvat de mogelijkheid om tijdelijke, lichte ondersteuning te bieden om achterstanden te voorkomen of te verhelpen.</w:t>
      </w:r>
    </w:p>
    <w:p w14:paraId="6B194440" w14:textId="77777777" w:rsidR="00CC20D2" w:rsidRDefault="00CC20D2">
      <w:pPr>
        <w:rPr>
          <w:rFonts w:cstheme="minorHAnsi"/>
        </w:rPr>
        <w:sectPr w:rsidR="00CC20D2" w:rsidSect="002D1AD5">
          <w:headerReference w:type="default" r:id="rId35"/>
          <w:footerReference w:type="default" r:id="rId36"/>
          <w:footerReference w:type="first" r:id="rId37"/>
          <w:pgSz w:w="11906" w:h="16838"/>
          <w:pgMar w:top="2836" w:right="1417" w:bottom="1417" w:left="1417" w:header="708" w:footer="708" w:gutter="0"/>
          <w:pgNumType w:start="0"/>
          <w:cols w:space="708"/>
          <w:titlePg/>
          <w:docGrid w:linePitch="360"/>
        </w:sectPr>
      </w:pPr>
    </w:p>
    <w:p w14:paraId="435C4C47" w14:textId="77777777" w:rsidR="00E97021" w:rsidRPr="00077ED3" w:rsidRDefault="00E97021" w:rsidP="00E97021">
      <w:pPr>
        <w:pStyle w:val="Tekstopmerking"/>
        <w:ind w:left="360"/>
        <w:rPr>
          <w:rFonts w:cstheme="minorHAnsi"/>
          <w:b/>
          <w:i/>
          <w:sz w:val="22"/>
          <w:szCs w:val="22"/>
        </w:rPr>
      </w:pPr>
    </w:p>
    <w:tbl>
      <w:tblPr>
        <w:tblStyle w:val="Tabelraster"/>
        <w:tblW w:w="14884" w:type="dxa"/>
        <w:tblInd w:w="-147" w:type="dxa"/>
        <w:tblLook w:val="04A0" w:firstRow="1" w:lastRow="0" w:firstColumn="1" w:lastColumn="0" w:noHBand="0" w:noVBand="1"/>
      </w:tblPr>
      <w:tblGrid>
        <w:gridCol w:w="2269"/>
        <w:gridCol w:w="4110"/>
        <w:gridCol w:w="3969"/>
        <w:gridCol w:w="4536"/>
      </w:tblGrid>
      <w:tr w:rsidR="00E97021" w:rsidRPr="00077ED3" w14:paraId="67B58E1A" w14:textId="77777777" w:rsidTr="00116216">
        <w:tc>
          <w:tcPr>
            <w:tcW w:w="2269" w:type="dxa"/>
            <w:shd w:val="clear" w:color="auto" w:fill="D9E2F3" w:themeFill="accent5" w:themeFillTint="33"/>
          </w:tcPr>
          <w:p w14:paraId="46E7118A" w14:textId="77777777" w:rsidR="00E97021" w:rsidRPr="00077ED3" w:rsidRDefault="00E97021" w:rsidP="00BA68ED">
            <w:pPr>
              <w:rPr>
                <w:rFonts w:cstheme="minorHAnsi"/>
                <w:b/>
              </w:rPr>
            </w:pPr>
            <w:r w:rsidRPr="00077ED3">
              <w:rPr>
                <w:rFonts w:cstheme="minorHAnsi"/>
                <w:b/>
              </w:rPr>
              <w:t>Doelgroep</w:t>
            </w:r>
          </w:p>
        </w:tc>
        <w:tc>
          <w:tcPr>
            <w:tcW w:w="4110" w:type="dxa"/>
            <w:shd w:val="clear" w:color="auto" w:fill="D9E2F3" w:themeFill="accent5" w:themeFillTint="33"/>
          </w:tcPr>
          <w:p w14:paraId="2998BB7E"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652068">
              <w:rPr>
                <w:rFonts w:cstheme="minorHAnsi"/>
                <w:b/>
              </w:rPr>
              <w:t>?</w:t>
            </w:r>
          </w:p>
        </w:tc>
        <w:tc>
          <w:tcPr>
            <w:tcW w:w="3969" w:type="dxa"/>
            <w:shd w:val="clear" w:color="auto" w:fill="D9E2F3" w:themeFill="accent5" w:themeFillTint="33"/>
          </w:tcPr>
          <w:p w14:paraId="635D9AE0"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652068">
              <w:rPr>
                <w:rFonts w:cstheme="minorHAnsi"/>
                <w:b/>
              </w:rPr>
              <w:t>?</w:t>
            </w:r>
          </w:p>
        </w:tc>
        <w:tc>
          <w:tcPr>
            <w:tcW w:w="4536" w:type="dxa"/>
            <w:shd w:val="clear" w:color="auto" w:fill="D9E2F3" w:themeFill="accent5" w:themeFillTint="33"/>
          </w:tcPr>
          <w:p w14:paraId="190B75DE"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3E555771" w14:textId="77777777" w:rsidTr="00116216">
        <w:tc>
          <w:tcPr>
            <w:tcW w:w="2269" w:type="dxa"/>
            <w:shd w:val="clear" w:color="auto" w:fill="D9E2F3" w:themeFill="accent5" w:themeFillTint="33"/>
          </w:tcPr>
          <w:p w14:paraId="3B196E16" w14:textId="77777777" w:rsidR="00E97021" w:rsidRPr="00077ED3" w:rsidRDefault="00E97021" w:rsidP="00BA68ED">
            <w:pPr>
              <w:rPr>
                <w:rFonts w:cstheme="minorHAnsi"/>
              </w:rPr>
            </w:pPr>
            <w:r w:rsidRPr="00077ED3">
              <w:rPr>
                <w:rFonts w:cstheme="minorHAnsi"/>
              </w:rPr>
              <w:t>Alle leerlingen die uitvallen met (aanvankelijke) leesproblemen</w:t>
            </w:r>
          </w:p>
          <w:p w14:paraId="59A11862" w14:textId="77777777" w:rsidR="00E97021" w:rsidRPr="00077ED3" w:rsidRDefault="00E97021" w:rsidP="00BA68ED">
            <w:pPr>
              <w:rPr>
                <w:rFonts w:cstheme="minorHAnsi"/>
                <w:i/>
              </w:rPr>
            </w:pPr>
          </w:p>
          <w:p w14:paraId="14315201" w14:textId="77777777" w:rsidR="00E97021" w:rsidRPr="00077ED3" w:rsidRDefault="00E97021" w:rsidP="00BA68ED">
            <w:pPr>
              <w:rPr>
                <w:rFonts w:cstheme="minorHAnsi"/>
              </w:rPr>
            </w:pPr>
          </w:p>
          <w:p w14:paraId="4323A124" w14:textId="77777777" w:rsidR="00E97021" w:rsidRPr="00077ED3" w:rsidRDefault="00E97021" w:rsidP="00BA68ED">
            <w:pPr>
              <w:rPr>
                <w:rFonts w:cstheme="minorHAnsi"/>
              </w:rPr>
            </w:pPr>
          </w:p>
          <w:p w14:paraId="48E9C56F" w14:textId="77777777" w:rsidR="00E97021" w:rsidRPr="00077ED3" w:rsidRDefault="00E97021" w:rsidP="00BA68ED">
            <w:pPr>
              <w:rPr>
                <w:rFonts w:cstheme="minorHAnsi"/>
              </w:rPr>
            </w:pPr>
          </w:p>
        </w:tc>
        <w:tc>
          <w:tcPr>
            <w:tcW w:w="4110" w:type="dxa"/>
          </w:tcPr>
          <w:p w14:paraId="4B48079E" w14:textId="77777777" w:rsidR="00E97021" w:rsidRPr="00077ED3" w:rsidRDefault="00E97021" w:rsidP="00BA68ED">
            <w:pPr>
              <w:rPr>
                <w:rFonts w:cstheme="minorHAnsi"/>
                <w:i/>
              </w:rPr>
            </w:pPr>
            <w:r w:rsidRPr="00077ED3">
              <w:rPr>
                <w:rFonts w:cstheme="minorHAnsi"/>
                <w:i/>
              </w:rPr>
              <w:t>(vastgelegd in stappenplan dyslexie)</w:t>
            </w:r>
          </w:p>
          <w:p w14:paraId="25591F80" w14:textId="77777777" w:rsidR="00E97021" w:rsidRPr="00077ED3" w:rsidRDefault="00E97021" w:rsidP="00BA68ED">
            <w:pPr>
              <w:rPr>
                <w:rFonts w:cstheme="minorHAnsi"/>
              </w:rPr>
            </w:pPr>
            <w:r w:rsidRPr="00077ED3">
              <w:rPr>
                <w:rFonts w:cstheme="minorHAnsi"/>
              </w:rPr>
              <w:t xml:space="preserve">Zorgniveau 2: </w:t>
            </w:r>
          </w:p>
          <w:p w14:paraId="671A48F0" w14:textId="77777777" w:rsidR="00E97021" w:rsidRPr="00077ED3" w:rsidRDefault="00652068" w:rsidP="00BA68ED">
            <w:pPr>
              <w:rPr>
                <w:rFonts w:cstheme="minorHAnsi"/>
              </w:rPr>
            </w:pPr>
            <w:r w:rsidRPr="00077ED3">
              <w:rPr>
                <w:rFonts w:cstheme="minorHAnsi"/>
              </w:rPr>
              <w:t>Verlengde</w:t>
            </w:r>
            <w:r w:rsidR="00E97021" w:rsidRPr="00077ED3">
              <w:rPr>
                <w:rFonts w:cstheme="minorHAnsi"/>
              </w:rPr>
              <w:t xml:space="preserve"> instructie volgens de methode.</w:t>
            </w:r>
          </w:p>
          <w:p w14:paraId="766D1E6A" w14:textId="77777777" w:rsidR="00E97021" w:rsidRPr="00077ED3" w:rsidRDefault="00E97021" w:rsidP="00BA68ED">
            <w:pPr>
              <w:rPr>
                <w:rFonts w:cstheme="minorHAnsi"/>
              </w:rPr>
            </w:pPr>
          </w:p>
        </w:tc>
        <w:tc>
          <w:tcPr>
            <w:tcW w:w="3969" w:type="dxa"/>
          </w:tcPr>
          <w:p w14:paraId="5334B2AE" w14:textId="77777777" w:rsidR="00E97021" w:rsidRPr="00077ED3" w:rsidRDefault="00E97021" w:rsidP="00BA68ED">
            <w:pPr>
              <w:rPr>
                <w:rFonts w:cstheme="minorHAnsi"/>
                <w:i/>
              </w:rPr>
            </w:pPr>
            <w:r w:rsidRPr="00077ED3">
              <w:rPr>
                <w:rFonts w:cstheme="minorHAnsi"/>
                <w:i/>
              </w:rPr>
              <w:t>(vastgelegd in stappenplan dyslexie)</w:t>
            </w:r>
          </w:p>
          <w:p w14:paraId="27B7A5E3" w14:textId="77777777" w:rsidR="00E97021" w:rsidRPr="00077ED3" w:rsidRDefault="00E97021" w:rsidP="00BA68ED">
            <w:pPr>
              <w:rPr>
                <w:rFonts w:cstheme="minorHAnsi"/>
              </w:rPr>
            </w:pPr>
            <w:r w:rsidRPr="00077ED3">
              <w:rPr>
                <w:rFonts w:cstheme="minorHAnsi"/>
              </w:rPr>
              <w:t xml:space="preserve">Zorgniveau 3: </w:t>
            </w:r>
          </w:p>
          <w:p w14:paraId="4B63C5CA" w14:textId="77777777" w:rsidR="00E97021" w:rsidRPr="00077ED3" w:rsidRDefault="00E97021" w:rsidP="00BA68ED">
            <w:pPr>
              <w:rPr>
                <w:rFonts w:cstheme="minorHAnsi"/>
              </w:rPr>
            </w:pPr>
            <w:r w:rsidRPr="00077ED3">
              <w:rPr>
                <w:rFonts w:cstheme="minorHAnsi"/>
              </w:rPr>
              <w:t xml:space="preserve">3 x per week 20 minuten intensieve hulp met een andere methode (bijvoorbeeld </w:t>
            </w:r>
            <w:proofErr w:type="spellStart"/>
            <w:r w:rsidRPr="00077ED3">
              <w:rPr>
                <w:rFonts w:cstheme="minorHAnsi"/>
              </w:rPr>
              <w:t>Ralfi</w:t>
            </w:r>
            <w:proofErr w:type="spellEnd"/>
            <w:r w:rsidRPr="00077ED3">
              <w:rPr>
                <w:rFonts w:cstheme="minorHAnsi"/>
              </w:rPr>
              <w:t xml:space="preserve">-lezen of </w:t>
            </w:r>
            <w:proofErr w:type="spellStart"/>
            <w:r w:rsidRPr="00077ED3">
              <w:rPr>
                <w:rFonts w:cstheme="minorHAnsi"/>
              </w:rPr>
              <w:t>connect</w:t>
            </w:r>
            <w:proofErr w:type="spellEnd"/>
            <w:r w:rsidRPr="00077ED3">
              <w:rPr>
                <w:rFonts w:cstheme="minorHAnsi"/>
              </w:rPr>
              <w:t xml:space="preserve"> lezen)</w:t>
            </w:r>
          </w:p>
        </w:tc>
        <w:tc>
          <w:tcPr>
            <w:tcW w:w="4536" w:type="dxa"/>
          </w:tcPr>
          <w:p w14:paraId="4DA7A56F" w14:textId="77777777" w:rsidR="00E97021" w:rsidRPr="00077ED3" w:rsidRDefault="00E97021" w:rsidP="00BA68ED">
            <w:pPr>
              <w:rPr>
                <w:rFonts w:cstheme="minorHAnsi"/>
              </w:rPr>
            </w:pPr>
            <w:r w:rsidRPr="00077ED3">
              <w:rPr>
                <w:rFonts w:cstheme="minorHAnsi"/>
              </w:rPr>
              <w:t xml:space="preserve">Voor dyslectische leerlingen: afhankelijk van de zorgaanbieder heeft </w:t>
            </w:r>
            <w:proofErr w:type="spellStart"/>
            <w:r w:rsidRPr="00077ED3">
              <w:rPr>
                <w:rFonts w:cstheme="minorHAnsi"/>
              </w:rPr>
              <w:t>lkr</w:t>
            </w:r>
            <w:proofErr w:type="spellEnd"/>
            <w:r w:rsidRPr="00077ED3">
              <w:rPr>
                <w:rFonts w:cstheme="minorHAnsi"/>
              </w:rPr>
              <w:t xml:space="preserve"> of IB’ er contact met:</w:t>
            </w:r>
          </w:p>
          <w:p w14:paraId="33825F01" w14:textId="77777777" w:rsidR="00E97021" w:rsidRPr="00077ED3" w:rsidRDefault="00E97021" w:rsidP="000257C7">
            <w:pPr>
              <w:pStyle w:val="Lijstalinea"/>
              <w:numPr>
                <w:ilvl w:val="0"/>
                <w:numId w:val="19"/>
              </w:numPr>
              <w:rPr>
                <w:rFonts w:asciiTheme="minorHAnsi" w:hAnsiTheme="minorHAnsi" w:cstheme="minorHAnsi"/>
                <w:sz w:val="22"/>
                <w:szCs w:val="22"/>
              </w:rPr>
            </w:pPr>
            <w:r w:rsidRPr="00077ED3">
              <w:rPr>
                <w:rFonts w:asciiTheme="minorHAnsi" w:hAnsiTheme="minorHAnsi" w:cstheme="minorHAnsi"/>
                <w:sz w:val="22"/>
                <w:szCs w:val="22"/>
              </w:rPr>
              <w:t>RID</w:t>
            </w:r>
          </w:p>
          <w:p w14:paraId="2B836E60" w14:textId="77777777" w:rsidR="00E97021" w:rsidRPr="00077ED3" w:rsidRDefault="00E97021" w:rsidP="000257C7">
            <w:pPr>
              <w:pStyle w:val="Lijstalinea"/>
              <w:numPr>
                <w:ilvl w:val="0"/>
                <w:numId w:val="19"/>
              </w:numPr>
              <w:rPr>
                <w:rFonts w:asciiTheme="minorHAnsi" w:hAnsiTheme="minorHAnsi" w:cstheme="minorHAnsi"/>
                <w:sz w:val="22"/>
                <w:szCs w:val="22"/>
              </w:rPr>
            </w:pPr>
            <w:r w:rsidRPr="00077ED3">
              <w:rPr>
                <w:rFonts w:asciiTheme="minorHAnsi" w:hAnsiTheme="minorHAnsi" w:cstheme="minorHAnsi"/>
                <w:sz w:val="22"/>
                <w:szCs w:val="22"/>
              </w:rPr>
              <w:t>IWAL</w:t>
            </w:r>
          </w:p>
          <w:p w14:paraId="6C2E1783" w14:textId="77777777" w:rsidR="00E97021" w:rsidRPr="00077ED3" w:rsidRDefault="00E97021" w:rsidP="000257C7">
            <w:pPr>
              <w:pStyle w:val="Lijstalinea"/>
              <w:numPr>
                <w:ilvl w:val="0"/>
                <w:numId w:val="19"/>
              </w:numPr>
              <w:rPr>
                <w:rFonts w:asciiTheme="minorHAnsi" w:hAnsiTheme="minorHAnsi" w:cstheme="minorHAnsi"/>
                <w:sz w:val="22"/>
                <w:szCs w:val="22"/>
              </w:rPr>
            </w:pPr>
            <w:r w:rsidRPr="00077ED3">
              <w:rPr>
                <w:rFonts w:asciiTheme="minorHAnsi" w:hAnsiTheme="minorHAnsi" w:cstheme="minorHAnsi"/>
                <w:sz w:val="22"/>
                <w:szCs w:val="22"/>
              </w:rPr>
              <w:t>Stichting Taalhulp</w:t>
            </w:r>
          </w:p>
          <w:p w14:paraId="3F48F719" w14:textId="77777777" w:rsidR="00E97021" w:rsidRPr="00077ED3" w:rsidRDefault="00E97021" w:rsidP="000257C7">
            <w:pPr>
              <w:pStyle w:val="Lijstalinea"/>
              <w:numPr>
                <w:ilvl w:val="0"/>
                <w:numId w:val="19"/>
              </w:numPr>
              <w:rPr>
                <w:rFonts w:asciiTheme="minorHAnsi" w:hAnsiTheme="minorHAnsi" w:cstheme="minorHAnsi"/>
                <w:sz w:val="22"/>
                <w:szCs w:val="22"/>
              </w:rPr>
            </w:pPr>
            <w:r w:rsidRPr="00077ED3">
              <w:rPr>
                <w:rFonts w:asciiTheme="minorHAnsi" w:hAnsiTheme="minorHAnsi" w:cstheme="minorHAnsi"/>
                <w:sz w:val="22"/>
                <w:szCs w:val="22"/>
              </w:rPr>
              <w:t>Incidenteel: gespecialiseerde logopedist.</w:t>
            </w:r>
          </w:p>
          <w:p w14:paraId="6D3C5352" w14:textId="77777777" w:rsidR="00E97021" w:rsidRPr="00077ED3" w:rsidRDefault="00E97021" w:rsidP="000257C7">
            <w:pPr>
              <w:pStyle w:val="Lijstalinea"/>
              <w:numPr>
                <w:ilvl w:val="0"/>
                <w:numId w:val="19"/>
              </w:numPr>
              <w:rPr>
                <w:rFonts w:asciiTheme="minorHAnsi" w:hAnsiTheme="minorHAnsi" w:cstheme="minorHAnsi"/>
                <w:sz w:val="22"/>
                <w:szCs w:val="22"/>
              </w:rPr>
            </w:pPr>
            <w:proofErr w:type="spellStart"/>
            <w:r w:rsidRPr="00077ED3">
              <w:rPr>
                <w:rFonts w:asciiTheme="minorHAnsi" w:hAnsiTheme="minorHAnsi" w:cstheme="minorHAnsi"/>
                <w:sz w:val="22"/>
                <w:szCs w:val="22"/>
              </w:rPr>
              <w:t>Voorleesexpress</w:t>
            </w:r>
            <w:proofErr w:type="spellEnd"/>
          </w:p>
        </w:tc>
      </w:tr>
    </w:tbl>
    <w:p w14:paraId="6B085E31" w14:textId="77777777" w:rsidR="00E97021" w:rsidRPr="00077ED3" w:rsidRDefault="00E97021" w:rsidP="00E97021">
      <w:pPr>
        <w:rPr>
          <w:rFonts w:cstheme="minorHAnsi"/>
        </w:rPr>
      </w:pPr>
    </w:p>
    <w:tbl>
      <w:tblPr>
        <w:tblStyle w:val="Tabelraster"/>
        <w:tblW w:w="14884" w:type="dxa"/>
        <w:tblInd w:w="-147" w:type="dxa"/>
        <w:tblLook w:val="04A0" w:firstRow="1" w:lastRow="0" w:firstColumn="1" w:lastColumn="0" w:noHBand="0" w:noVBand="1"/>
      </w:tblPr>
      <w:tblGrid>
        <w:gridCol w:w="2127"/>
        <w:gridCol w:w="4961"/>
        <w:gridCol w:w="3260"/>
        <w:gridCol w:w="4536"/>
      </w:tblGrid>
      <w:tr w:rsidR="00E97021" w:rsidRPr="00077ED3" w14:paraId="6EB0A299" w14:textId="77777777" w:rsidTr="00BA68ED">
        <w:tc>
          <w:tcPr>
            <w:tcW w:w="2127" w:type="dxa"/>
            <w:shd w:val="clear" w:color="auto" w:fill="D9E2F3" w:themeFill="accent5" w:themeFillTint="33"/>
          </w:tcPr>
          <w:p w14:paraId="3B127D54" w14:textId="77777777" w:rsidR="00E97021" w:rsidRPr="00077ED3" w:rsidRDefault="00E97021" w:rsidP="00BA68ED">
            <w:pPr>
              <w:rPr>
                <w:rFonts w:cstheme="minorHAnsi"/>
                <w:b/>
              </w:rPr>
            </w:pPr>
            <w:r w:rsidRPr="00077ED3">
              <w:rPr>
                <w:rFonts w:cstheme="minorHAnsi"/>
                <w:b/>
              </w:rPr>
              <w:t>Doelgroep</w:t>
            </w:r>
          </w:p>
        </w:tc>
        <w:tc>
          <w:tcPr>
            <w:tcW w:w="4961" w:type="dxa"/>
            <w:shd w:val="clear" w:color="auto" w:fill="D9E2F3" w:themeFill="accent5" w:themeFillTint="33"/>
          </w:tcPr>
          <w:p w14:paraId="4F5EDF59"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AB51EA">
              <w:rPr>
                <w:rFonts w:cstheme="minorHAnsi"/>
                <w:b/>
              </w:rPr>
              <w:t>?</w:t>
            </w:r>
          </w:p>
        </w:tc>
        <w:tc>
          <w:tcPr>
            <w:tcW w:w="3260" w:type="dxa"/>
            <w:shd w:val="clear" w:color="auto" w:fill="D9E2F3" w:themeFill="accent5" w:themeFillTint="33"/>
          </w:tcPr>
          <w:p w14:paraId="05AB3F63"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AB51EA">
              <w:rPr>
                <w:rFonts w:cstheme="minorHAnsi"/>
                <w:b/>
              </w:rPr>
              <w:t>?</w:t>
            </w:r>
          </w:p>
        </w:tc>
        <w:tc>
          <w:tcPr>
            <w:tcW w:w="4536" w:type="dxa"/>
            <w:shd w:val="clear" w:color="auto" w:fill="D9E2F3" w:themeFill="accent5" w:themeFillTint="33"/>
          </w:tcPr>
          <w:p w14:paraId="15AB7B94"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18547F02" w14:textId="77777777" w:rsidTr="00BA68ED">
        <w:tc>
          <w:tcPr>
            <w:tcW w:w="2127" w:type="dxa"/>
            <w:shd w:val="clear" w:color="auto" w:fill="D9E2F3" w:themeFill="accent5" w:themeFillTint="33"/>
          </w:tcPr>
          <w:p w14:paraId="095AAC84" w14:textId="77777777" w:rsidR="00E97021" w:rsidRPr="00077ED3" w:rsidRDefault="00E97021" w:rsidP="00BA68ED">
            <w:pPr>
              <w:rPr>
                <w:rFonts w:cstheme="minorHAnsi"/>
              </w:rPr>
            </w:pPr>
            <w:r w:rsidRPr="00077ED3">
              <w:rPr>
                <w:rFonts w:cstheme="minorHAnsi"/>
              </w:rPr>
              <w:t>Alle leerlingen waarbij sprake is van gedrags-en/of sociaal emotionele problematiek</w:t>
            </w:r>
          </w:p>
          <w:p w14:paraId="7698EAD7" w14:textId="77777777" w:rsidR="00E97021" w:rsidRPr="00077ED3" w:rsidRDefault="00E97021" w:rsidP="00BA68ED">
            <w:pPr>
              <w:rPr>
                <w:rFonts w:cstheme="minorHAnsi"/>
              </w:rPr>
            </w:pPr>
          </w:p>
          <w:p w14:paraId="63761E5C" w14:textId="77777777" w:rsidR="00E97021" w:rsidRPr="00077ED3" w:rsidRDefault="00E97021" w:rsidP="00BA68ED">
            <w:pPr>
              <w:rPr>
                <w:rFonts w:cstheme="minorHAnsi"/>
              </w:rPr>
            </w:pPr>
          </w:p>
          <w:p w14:paraId="45778AC2" w14:textId="77777777" w:rsidR="00E97021" w:rsidRPr="00077ED3" w:rsidRDefault="00E97021" w:rsidP="00BA68ED">
            <w:pPr>
              <w:rPr>
                <w:rFonts w:cstheme="minorHAnsi"/>
              </w:rPr>
            </w:pPr>
          </w:p>
        </w:tc>
        <w:tc>
          <w:tcPr>
            <w:tcW w:w="4961" w:type="dxa"/>
          </w:tcPr>
          <w:p w14:paraId="16131E6E" w14:textId="77777777" w:rsidR="00E97021" w:rsidRPr="00077ED3" w:rsidRDefault="00E97021" w:rsidP="00BA68ED">
            <w:pPr>
              <w:rPr>
                <w:rFonts w:cstheme="minorHAnsi"/>
              </w:rPr>
            </w:pPr>
            <w:proofErr w:type="spellStart"/>
            <w:r w:rsidRPr="00077ED3">
              <w:rPr>
                <w:rFonts w:cstheme="minorHAnsi"/>
              </w:rPr>
              <w:t>Kwink</w:t>
            </w:r>
            <w:proofErr w:type="spellEnd"/>
          </w:p>
          <w:p w14:paraId="76830F4A" w14:textId="77777777" w:rsidR="00E97021" w:rsidRPr="00077ED3" w:rsidRDefault="00E97021" w:rsidP="00BA68ED">
            <w:pPr>
              <w:rPr>
                <w:rFonts w:cstheme="minorHAnsi"/>
              </w:rPr>
            </w:pPr>
            <w:r w:rsidRPr="00077ED3">
              <w:rPr>
                <w:rFonts w:cstheme="minorHAnsi"/>
              </w:rPr>
              <w:t>Volgen van lln. d.m.v. groepsplan gedrag (aanpak 3)</w:t>
            </w:r>
          </w:p>
          <w:p w14:paraId="1CEE85F7" w14:textId="77777777" w:rsidR="00E97021" w:rsidRPr="00077ED3" w:rsidRDefault="00E97021" w:rsidP="00BA68ED">
            <w:pPr>
              <w:rPr>
                <w:rFonts w:cstheme="minorHAnsi"/>
              </w:rPr>
            </w:pPr>
            <w:r w:rsidRPr="00077ED3">
              <w:rPr>
                <w:rFonts w:cstheme="minorHAnsi"/>
              </w:rPr>
              <w:t>Studenten pedagogiek</w:t>
            </w:r>
          </w:p>
        </w:tc>
        <w:tc>
          <w:tcPr>
            <w:tcW w:w="3260" w:type="dxa"/>
          </w:tcPr>
          <w:p w14:paraId="059626C8" w14:textId="77777777" w:rsidR="00E97021" w:rsidRPr="00077ED3" w:rsidRDefault="00E97021" w:rsidP="00BA68ED">
            <w:pPr>
              <w:rPr>
                <w:rFonts w:cstheme="minorHAnsi"/>
              </w:rPr>
            </w:pPr>
            <w:r w:rsidRPr="00077ED3">
              <w:rPr>
                <w:rFonts w:cstheme="minorHAnsi"/>
              </w:rPr>
              <w:t>Incidenteel: individuele coaching door IB en/of directie of pedagogiek studenten</w:t>
            </w:r>
          </w:p>
        </w:tc>
        <w:tc>
          <w:tcPr>
            <w:tcW w:w="4536" w:type="dxa"/>
          </w:tcPr>
          <w:p w14:paraId="6C5A7629" w14:textId="77777777" w:rsidR="00E97021" w:rsidRPr="00077ED3" w:rsidRDefault="00E97021" w:rsidP="00BA68ED">
            <w:pPr>
              <w:rPr>
                <w:rFonts w:cstheme="minorHAnsi"/>
              </w:rPr>
            </w:pPr>
            <w:r w:rsidRPr="00077ED3">
              <w:rPr>
                <w:rFonts w:cstheme="minorHAnsi"/>
              </w:rPr>
              <w:t xml:space="preserve">Sterk in de klas </w:t>
            </w:r>
            <w:proofErr w:type="spellStart"/>
            <w:r w:rsidRPr="00077ED3">
              <w:rPr>
                <w:rFonts w:cstheme="minorHAnsi"/>
              </w:rPr>
              <w:t>Vitree</w:t>
            </w:r>
            <w:proofErr w:type="spellEnd"/>
          </w:p>
          <w:p w14:paraId="6573E2E0" w14:textId="77777777" w:rsidR="00E97021" w:rsidRPr="00077ED3" w:rsidRDefault="00AB51EA" w:rsidP="00BA68ED">
            <w:pPr>
              <w:rPr>
                <w:rFonts w:cstheme="minorHAnsi"/>
              </w:rPr>
            </w:pPr>
            <w:r w:rsidRPr="00077ED3">
              <w:rPr>
                <w:rFonts w:cstheme="minorHAnsi"/>
              </w:rPr>
              <w:t>Oké</w:t>
            </w:r>
            <w:r w:rsidR="00E97021" w:rsidRPr="00077ED3">
              <w:rPr>
                <w:rFonts w:cstheme="minorHAnsi"/>
              </w:rPr>
              <w:t xml:space="preserve"> op school Triade</w:t>
            </w:r>
          </w:p>
          <w:p w14:paraId="29D39F71" w14:textId="77777777" w:rsidR="00E97021" w:rsidRPr="00077ED3" w:rsidRDefault="00E97021" w:rsidP="00BA68ED">
            <w:pPr>
              <w:rPr>
                <w:rFonts w:cstheme="minorHAnsi"/>
                <w:lang w:val="en-GB"/>
              </w:rPr>
            </w:pPr>
            <w:r w:rsidRPr="00077ED3">
              <w:rPr>
                <w:rFonts w:cstheme="minorHAnsi"/>
                <w:lang w:val="en-GB"/>
              </w:rPr>
              <w:t xml:space="preserve">Playing for </w:t>
            </w:r>
            <w:proofErr w:type="spellStart"/>
            <w:r w:rsidRPr="00077ED3">
              <w:rPr>
                <w:rFonts w:cstheme="minorHAnsi"/>
                <w:lang w:val="en-GB"/>
              </w:rPr>
              <w:t>Succes</w:t>
            </w:r>
            <w:proofErr w:type="spellEnd"/>
          </w:p>
          <w:p w14:paraId="36987364" w14:textId="77777777" w:rsidR="00E97021" w:rsidRPr="00077ED3" w:rsidRDefault="00E97021" w:rsidP="00BA68ED">
            <w:pPr>
              <w:rPr>
                <w:rFonts w:cstheme="minorHAnsi"/>
                <w:lang w:val="en-GB"/>
              </w:rPr>
            </w:pPr>
            <w:r w:rsidRPr="00077ED3">
              <w:rPr>
                <w:rFonts w:cstheme="minorHAnsi"/>
                <w:lang w:val="en-GB"/>
              </w:rPr>
              <w:t>POA</w:t>
            </w:r>
          </w:p>
          <w:p w14:paraId="118F85CB" w14:textId="77777777" w:rsidR="00E97021" w:rsidRPr="00077ED3" w:rsidRDefault="00E97021" w:rsidP="00BA68ED">
            <w:pPr>
              <w:rPr>
                <w:rFonts w:cstheme="minorHAnsi"/>
                <w:lang w:val="en-GB"/>
              </w:rPr>
            </w:pPr>
            <w:proofErr w:type="spellStart"/>
            <w:r w:rsidRPr="00077ED3">
              <w:rPr>
                <w:rFonts w:cstheme="minorHAnsi"/>
                <w:lang w:val="en-GB"/>
              </w:rPr>
              <w:t>Jeugdarts</w:t>
            </w:r>
            <w:proofErr w:type="spellEnd"/>
          </w:p>
          <w:p w14:paraId="4A0C74A4" w14:textId="77777777" w:rsidR="00E97021" w:rsidRPr="00077ED3" w:rsidRDefault="00E97021" w:rsidP="00BA68ED">
            <w:pPr>
              <w:rPr>
                <w:rFonts w:cstheme="minorHAnsi"/>
                <w:lang w:val="en-GB"/>
              </w:rPr>
            </w:pPr>
            <w:r w:rsidRPr="00077ED3">
              <w:rPr>
                <w:rFonts w:cstheme="minorHAnsi"/>
                <w:lang w:val="en-GB"/>
              </w:rPr>
              <w:t>SMW</w:t>
            </w:r>
          </w:p>
          <w:p w14:paraId="5AE3A4BF" w14:textId="77777777" w:rsidR="00E97021" w:rsidRPr="00077ED3" w:rsidRDefault="00E97021" w:rsidP="00BA68ED">
            <w:pPr>
              <w:rPr>
                <w:rFonts w:cstheme="minorHAnsi"/>
              </w:rPr>
            </w:pPr>
            <w:proofErr w:type="spellStart"/>
            <w:r w:rsidRPr="00077ED3">
              <w:rPr>
                <w:rFonts w:cstheme="minorHAnsi"/>
              </w:rPr>
              <w:t>Fornhese</w:t>
            </w:r>
            <w:proofErr w:type="spellEnd"/>
            <w:r w:rsidRPr="00077ED3">
              <w:rPr>
                <w:rFonts w:cstheme="minorHAnsi"/>
              </w:rPr>
              <w:t>/Kinderkliniek/Indigo (voor onderzoek en advies)</w:t>
            </w:r>
          </w:p>
          <w:p w14:paraId="6A34262D" w14:textId="77777777" w:rsidR="00E97021" w:rsidRPr="00077ED3" w:rsidRDefault="00E97021" w:rsidP="00BA68ED">
            <w:pPr>
              <w:rPr>
                <w:rFonts w:cstheme="minorHAnsi"/>
              </w:rPr>
            </w:pPr>
            <w:r w:rsidRPr="00077ED3">
              <w:rPr>
                <w:rFonts w:cstheme="minorHAnsi"/>
              </w:rPr>
              <w:t xml:space="preserve"> </w:t>
            </w:r>
          </w:p>
          <w:p w14:paraId="6DA970AD" w14:textId="77777777" w:rsidR="00E97021" w:rsidRPr="00077ED3" w:rsidRDefault="00E97021" w:rsidP="00BA68ED">
            <w:pPr>
              <w:rPr>
                <w:rFonts w:cstheme="minorHAnsi"/>
              </w:rPr>
            </w:pPr>
            <w:r w:rsidRPr="00077ED3">
              <w:rPr>
                <w:rFonts w:cstheme="minorHAnsi"/>
                <w:i/>
              </w:rPr>
              <w:t>Leerlingen met ernstige/complexe gedrags-en/of sociaal emotionele problematiek kunnen wij niet voldoende ondersteuning bieden en worden doorgaans verwezen naar het S(B)O.</w:t>
            </w:r>
          </w:p>
        </w:tc>
      </w:tr>
    </w:tbl>
    <w:p w14:paraId="7C992167" w14:textId="77777777" w:rsidR="00E97021" w:rsidRPr="00077ED3" w:rsidRDefault="00E97021" w:rsidP="00E97021">
      <w:pPr>
        <w:rPr>
          <w:rFonts w:cstheme="minorHAnsi"/>
        </w:rPr>
      </w:pPr>
    </w:p>
    <w:tbl>
      <w:tblPr>
        <w:tblStyle w:val="Tabelraster"/>
        <w:tblW w:w="14884" w:type="dxa"/>
        <w:tblInd w:w="-147" w:type="dxa"/>
        <w:tblLook w:val="04A0" w:firstRow="1" w:lastRow="0" w:firstColumn="1" w:lastColumn="0" w:noHBand="0" w:noVBand="1"/>
      </w:tblPr>
      <w:tblGrid>
        <w:gridCol w:w="2407"/>
        <w:gridCol w:w="4681"/>
        <w:gridCol w:w="3260"/>
        <w:gridCol w:w="4536"/>
      </w:tblGrid>
      <w:tr w:rsidR="00E97021" w:rsidRPr="00077ED3" w14:paraId="0B5616CD" w14:textId="77777777" w:rsidTr="00BA68ED">
        <w:tc>
          <w:tcPr>
            <w:tcW w:w="2407" w:type="dxa"/>
            <w:shd w:val="clear" w:color="auto" w:fill="D9E2F3" w:themeFill="accent5" w:themeFillTint="33"/>
          </w:tcPr>
          <w:p w14:paraId="19A356AB" w14:textId="77777777" w:rsidR="00E97021" w:rsidRPr="00077ED3" w:rsidRDefault="00E97021" w:rsidP="00BA68ED">
            <w:pPr>
              <w:rPr>
                <w:rFonts w:cstheme="minorHAnsi"/>
                <w:b/>
              </w:rPr>
            </w:pPr>
            <w:r w:rsidRPr="00077ED3">
              <w:rPr>
                <w:rFonts w:cstheme="minorHAnsi"/>
                <w:b/>
              </w:rPr>
              <w:t>Doelgroep</w:t>
            </w:r>
          </w:p>
        </w:tc>
        <w:tc>
          <w:tcPr>
            <w:tcW w:w="4681" w:type="dxa"/>
            <w:shd w:val="clear" w:color="auto" w:fill="D9E2F3" w:themeFill="accent5" w:themeFillTint="33"/>
          </w:tcPr>
          <w:p w14:paraId="2A40A77A"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AB51EA">
              <w:rPr>
                <w:rFonts w:cstheme="minorHAnsi"/>
                <w:b/>
              </w:rPr>
              <w:t>?</w:t>
            </w:r>
          </w:p>
        </w:tc>
        <w:tc>
          <w:tcPr>
            <w:tcW w:w="3260" w:type="dxa"/>
            <w:shd w:val="clear" w:color="auto" w:fill="D9E2F3" w:themeFill="accent5" w:themeFillTint="33"/>
          </w:tcPr>
          <w:p w14:paraId="0D65C67E"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AB51EA">
              <w:rPr>
                <w:rFonts w:cstheme="minorHAnsi"/>
                <w:b/>
              </w:rPr>
              <w:t>?</w:t>
            </w:r>
          </w:p>
        </w:tc>
        <w:tc>
          <w:tcPr>
            <w:tcW w:w="4536" w:type="dxa"/>
            <w:shd w:val="clear" w:color="auto" w:fill="D9E2F3" w:themeFill="accent5" w:themeFillTint="33"/>
          </w:tcPr>
          <w:p w14:paraId="147C9B14"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4318C185" w14:textId="77777777" w:rsidTr="00BA68ED">
        <w:tc>
          <w:tcPr>
            <w:tcW w:w="2407" w:type="dxa"/>
            <w:shd w:val="clear" w:color="auto" w:fill="D9E2F3" w:themeFill="accent5" w:themeFillTint="33"/>
          </w:tcPr>
          <w:p w14:paraId="00B5635C" w14:textId="77777777" w:rsidR="00E97021" w:rsidRPr="00077ED3" w:rsidRDefault="00E97021" w:rsidP="00BA68ED">
            <w:pPr>
              <w:rPr>
                <w:rFonts w:cstheme="minorHAnsi"/>
              </w:rPr>
            </w:pPr>
            <w:r w:rsidRPr="00077ED3">
              <w:rPr>
                <w:rFonts w:cstheme="minorHAnsi"/>
              </w:rPr>
              <w:t>Alle leerlingen die meer- of hoogbegaafd zijn</w:t>
            </w:r>
          </w:p>
          <w:p w14:paraId="49B16C54" w14:textId="77777777" w:rsidR="00E97021" w:rsidRPr="00077ED3" w:rsidRDefault="00E97021" w:rsidP="00BA68ED">
            <w:pPr>
              <w:rPr>
                <w:rFonts w:cstheme="minorHAnsi"/>
              </w:rPr>
            </w:pPr>
          </w:p>
          <w:p w14:paraId="3695BD4A" w14:textId="77777777" w:rsidR="00E97021" w:rsidRPr="00077ED3" w:rsidRDefault="00E97021" w:rsidP="00BA68ED">
            <w:pPr>
              <w:rPr>
                <w:rFonts w:cstheme="minorHAnsi"/>
                <w:i/>
              </w:rPr>
            </w:pPr>
            <w:r w:rsidRPr="00077ED3">
              <w:rPr>
                <w:rFonts w:cstheme="minorHAnsi"/>
                <w:i/>
              </w:rPr>
              <w:t>(De doelgroep die wij benoemen als (meer-) begaafd en kleuters met een ontwikkelingsvoorsprong wordt specifiek omschreven in het ‘borgingsdocument meer begaafden’).</w:t>
            </w:r>
          </w:p>
          <w:p w14:paraId="298B9EF8" w14:textId="77777777" w:rsidR="00E97021" w:rsidRPr="00077ED3" w:rsidRDefault="00E97021" w:rsidP="00BA68ED">
            <w:pPr>
              <w:rPr>
                <w:rFonts w:cstheme="minorHAnsi"/>
              </w:rPr>
            </w:pPr>
          </w:p>
          <w:p w14:paraId="6C5E56D3" w14:textId="77777777" w:rsidR="00E97021" w:rsidRPr="00077ED3" w:rsidRDefault="00E97021" w:rsidP="00BA68ED">
            <w:pPr>
              <w:rPr>
                <w:rFonts w:cstheme="minorHAnsi"/>
              </w:rPr>
            </w:pPr>
          </w:p>
        </w:tc>
        <w:tc>
          <w:tcPr>
            <w:tcW w:w="4681" w:type="dxa"/>
          </w:tcPr>
          <w:p w14:paraId="7A35C879" w14:textId="77777777" w:rsidR="00E97021" w:rsidRPr="00077ED3" w:rsidRDefault="00E97021" w:rsidP="00BA68ED">
            <w:pPr>
              <w:rPr>
                <w:rFonts w:cstheme="minorHAnsi"/>
              </w:rPr>
            </w:pPr>
            <w:r w:rsidRPr="00077ED3">
              <w:rPr>
                <w:rFonts w:cstheme="minorHAnsi"/>
              </w:rPr>
              <w:t>DHH</w:t>
            </w:r>
            <w:r w:rsidR="007F01E4">
              <w:rPr>
                <w:rFonts w:cstheme="minorHAnsi"/>
              </w:rPr>
              <w:t xml:space="preserve"> </w:t>
            </w:r>
            <w:r w:rsidRPr="00077ED3">
              <w:rPr>
                <w:rFonts w:cstheme="minorHAnsi"/>
              </w:rPr>
              <w:t>(signaleringsinstrument):</w:t>
            </w:r>
          </w:p>
          <w:p w14:paraId="7C58B27B" w14:textId="77777777" w:rsidR="00E97021" w:rsidRPr="00077ED3" w:rsidRDefault="00E97021" w:rsidP="000257C7">
            <w:pPr>
              <w:pStyle w:val="Lijstalinea"/>
              <w:numPr>
                <w:ilvl w:val="0"/>
                <w:numId w:val="23"/>
              </w:numPr>
              <w:rPr>
                <w:rFonts w:asciiTheme="minorHAnsi" w:hAnsiTheme="minorHAnsi" w:cstheme="minorHAnsi"/>
                <w:sz w:val="22"/>
                <w:szCs w:val="22"/>
              </w:rPr>
            </w:pPr>
            <w:r w:rsidRPr="00077ED3">
              <w:rPr>
                <w:rFonts w:asciiTheme="minorHAnsi" w:hAnsiTheme="minorHAnsi" w:cstheme="minorHAnsi"/>
                <w:sz w:val="22"/>
                <w:szCs w:val="22"/>
              </w:rPr>
              <w:t>QuickScan in groep 1-3-5</w:t>
            </w:r>
          </w:p>
          <w:p w14:paraId="71C40181" w14:textId="77777777" w:rsidR="00E97021" w:rsidRPr="00077ED3" w:rsidRDefault="00E97021" w:rsidP="00BA68ED">
            <w:pPr>
              <w:rPr>
                <w:rFonts w:cstheme="minorHAnsi"/>
              </w:rPr>
            </w:pPr>
            <w:r w:rsidRPr="00077ED3">
              <w:rPr>
                <w:rFonts w:cstheme="minorHAnsi"/>
              </w:rPr>
              <w:t>Kleuterbouw:</w:t>
            </w:r>
          </w:p>
          <w:p w14:paraId="077AB691" w14:textId="77777777" w:rsidR="00E97021" w:rsidRPr="00077ED3" w:rsidRDefault="00E97021" w:rsidP="000257C7">
            <w:pPr>
              <w:pStyle w:val="Lijstalinea"/>
              <w:numPr>
                <w:ilvl w:val="0"/>
                <w:numId w:val="21"/>
              </w:numPr>
              <w:autoSpaceDE w:val="0"/>
              <w:autoSpaceDN w:val="0"/>
              <w:adjustRightInd w:val="0"/>
              <w:rPr>
                <w:rFonts w:asciiTheme="minorHAnsi" w:hAnsiTheme="minorHAnsi" w:cstheme="minorHAnsi"/>
                <w:sz w:val="22"/>
                <w:szCs w:val="22"/>
              </w:rPr>
            </w:pPr>
            <w:r w:rsidRPr="00077ED3">
              <w:rPr>
                <w:rFonts w:asciiTheme="minorHAnsi" w:hAnsiTheme="minorHAnsi" w:cstheme="minorHAnsi"/>
                <w:sz w:val="22"/>
                <w:szCs w:val="22"/>
              </w:rPr>
              <w:t>Lln. worden door de leerkracht uitgedaagd moeilijkere opdrachten te doen, te maken e.d.</w:t>
            </w:r>
          </w:p>
          <w:p w14:paraId="09BA802B" w14:textId="77777777" w:rsidR="00E97021" w:rsidRPr="00077ED3" w:rsidRDefault="00E97021" w:rsidP="000257C7">
            <w:pPr>
              <w:pStyle w:val="Lijstalinea"/>
              <w:numPr>
                <w:ilvl w:val="0"/>
                <w:numId w:val="21"/>
              </w:numPr>
              <w:autoSpaceDE w:val="0"/>
              <w:autoSpaceDN w:val="0"/>
              <w:adjustRightInd w:val="0"/>
              <w:rPr>
                <w:rFonts w:asciiTheme="minorHAnsi" w:hAnsiTheme="minorHAnsi" w:cstheme="minorHAnsi"/>
                <w:sz w:val="22"/>
                <w:szCs w:val="22"/>
              </w:rPr>
            </w:pPr>
            <w:r w:rsidRPr="00077ED3">
              <w:rPr>
                <w:rFonts w:asciiTheme="minorHAnsi" w:hAnsiTheme="minorHAnsi" w:cstheme="minorHAnsi"/>
                <w:sz w:val="22"/>
                <w:szCs w:val="22"/>
              </w:rPr>
              <w:t xml:space="preserve">rekenmethode Met Sprongen Vooruit. </w:t>
            </w:r>
          </w:p>
          <w:p w14:paraId="52D39A88" w14:textId="77777777" w:rsidR="00E97021" w:rsidRPr="00077ED3" w:rsidRDefault="00E97021" w:rsidP="000257C7">
            <w:pPr>
              <w:pStyle w:val="Lijstalinea"/>
              <w:numPr>
                <w:ilvl w:val="0"/>
                <w:numId w:val="21"/>
              </w:numPr>
              <w:autoSpaceDE w:val="0"/>
              <w:autoSpaceDN w:val="0"/>
              <w:adjustRightInd w:val="0"/>
              <w:rPr>
                <w:rFonts w:asciiTheme="minorHAnsi" w:hAnsiTheme="minorHAnsi" w:cstheme="minorHAnsi"/>
                <w:sz w:val="22"/>
                <w:szCs w:val="22"/>
              </w:rPr>
            </w:pPr>
            <w:r w:rsidRPr="00077ED3">
              <w:rPr>
                <w:rFonts w:asciiTheme="minorHAnsi" w:hAnsiTheme="minorHAnsi" w:cstheme="minorHAnsi"/>
                <w:sz w:val="22"/>
                <w:szCs w:val="22"/>
              </w:rPr>
              <w:t xml:space="preserve">Inzet ontwikkelingsmateriaal voor Slimme kleuters (kast gang). </w:t>
            </w:r>
          </w:p>
          <w:p w14:paraId="1ADC33FE" w14:textId="77777777" w:rsidR="00E97021" w:rsidRPr="00077ED3" w:rsidRDefault="00E97021" w:rsidP="00BA68ED">
            <w:pPr>
              <w:autoSpaceDE w:val="0"/>
              <w:autoSpaceDN w:val="0"/>
              <w:adjustRightInd w:val="0"/>
              <w:rPr>
                <w:rFonts w:cstheme="minorHAnsi"/>
              </w:rPr>
            </w:pPr>
          </w:p>
          <w:p w14:paraId="0CC34FEC" w14:textId="77777777" w:rsidR="00E97021" w:rsidRPr="00077ED3" w:rsidRDefault="00E97021" w:rsidP="00BA68ED">
            <w:pPr>
              <w:autoSpaceDE w:val="0"/>
              <w:autoSpaceDN w:val="0"/>
              <w:adjustRightInd w:val="0"/>
              <w:rPr>
                <w:rFonts w:cstheme="minorHAnsi"/>
              </w:rPr>
            </w:pPr>
            <w:r w:rsidRPr="00077ED3">
              <w:rPr>
                <w:rFonts w:cstheme="minorHAnsi"/>
              </w:rPr>
              <w:t>Vanaf groep 3:</w:t>
            </w:r>
          </w:p>
          <w:p w14:paraId="3BDDD080" w14:textId="77777777" w:rsidR="00E97021" w:rsidRPr="00077ED3" w:rsidRDefault="00E97021" w:rsidP="000257C7">
            <w:pPr>
              <w:pStyle w:val="Lijstalinea"/>
              <w:numPr>
                <w:ilvl w:val="0"/>
                <w:numId w:val="21"/>
              </w:numPr>
              <w:autoSpaceDE w:val="0"/>
              <w:autoSpaceDN w:val="0"/>
              <w:adjustRightInd w:val="0"/>
              <w:rPr>
                <w:rFonts w:asciiTheme="minorHAnsi" w:hAnsiTheme="minorHAnsi" w:cstheme="minorHAnsi"/>
                <w:sz w:val="22"/>
                <w:szCs w:val="22"/>
              </w:rPr>
            </w:pPr>
            <w:proofErr w:type="spellStart"/>
            <w:r w:rsidRPr="00077ED3">
              <w:rPr>
                <w:rFonts w:asciiTheme="minorHAnsi" w:hAnsiTheme="minorHAnsi" w:cstheme="minorHAnsi"/>
                <w:sz w:val="22"/>
                <w:szCs w:val="22"/>
              </w:rPr>
              <w:t>Compacten</w:t>
            </w:r>
            <w:proofErr w:type="spellEnd"/>
            <w:r w:rsidRPr="00077ED3">
              <w:rPr>
                <w:rFonts w:asciiTheme="minorHAnsi" w:hAnsiTheme="minorHAnsi" w:cstheme="minorHAnsi"/>
                <w:sz w:val="22"/>
                <w:szCs w:val="22"/>
              </w:rPr>
              <w:t xml:space="preserve"> van reguliere stof waardoor inzet verrijkings-materiaal mogelijk is:</w:t>
            </w:r>
          </w:p>
          <w:p w14:paraId="47948814" w14:textId="77777777" w:rsidR="00E97021" w:rsidRPr="00077ED3" w:rsidRDefault="00E97021" w:rsidP="000257C7">
            <w:pPr>
              <w:numPr>
                <w:ilvl w:val="0"/>
                <w:numId w:val="22"/>
              </w:numPr>
              <w:rPr>
                <w:rFonts w:cstheme="minorHAnsi"/>
                <w:i/>
              </w:rPr>
            </w:pPr>
            <w:r w:rsidRPr="00077ED3">
              <w:rPr>
                <w:rFonts w:cstheme="minorHAnsi"/>
                <w:i/>
              </w:rPr>
              <w:t>Rekentoppers</w:t>
            </w:r>
          </w:p>
          <w:p w14:paraId="28354F58" w14:textId="77777777" w:rsidR="00E97021" w:rsidRPr="00077ED3" w:rsidRDefault="00E97021" w:rsidP="000257C7">
            <w:pPr>
              <w:numPr>
                <w:ilvl w:val="0"/>
                <w:numId w:val="22"/>
              </w:numPr>
              <w:rPr>
                <w:rFonts w:cstheme="minorHAnsi"/>
                <w:i/>
              </w:rPr>
            </w:pPr>
            <w:r w:rsidRPr="00077ED3">
              <w:rPr>
                <w:rFonts w:cstheme="minorHAnsi"/>
                <w:i/>
              </w:rPr>
              <w:t>Taaltoppers</w:t>
            </w:r>
          </w:p>
          <w:p w14:paraId="2031A1E9" w14:textId="77777777" w:rsidR="00E97021" w:rsidRPr="00077ED3" w:rsidRDefault="00E97021" w:rsidP="000257C7">
            <w:pPr>
              <w:numPr>
                <w:ilvl w:val="0"/>
                <w:numId w:val="22"/>
              </w:numPr>
              <w:rPr>
                <w:rFonts w:cstheme="minorHAnsi"/>
                <w:i/>
              </w:rPr>
            </w:pPr>
            <w:r w:rsidRPr="00077ED3">
              <w:rPr>
                <w:rFonts w:cstheme="minorHAnsi"/>
                <w:i/>
              </w:rPr>
              <w:t>Plustaken</w:t>
            </w:r>
          </w:p>
          <w:p w14:paraId="2B1D314D" w14:textId="77777777" w:rsidR="00E97021" w:rsidRPr="00077ED3" w:rsidRDefault="00E97021" w:rsidP="000257C7">
            <w:pPr>
              <w:numPr>
                <w:ilvl w:val="0"/>
                <w:numId w:val="22"/>
              </w:numPr>
              <w:rPr>
                <w:rFonts w:cstheme="minorHAnsi"/>
                <w:i/>
              </w:rPr>
            </w:pPr>
            <w:r w:rsidRPr="00077ED3">
              <w:rPr>
                <w:rFonts w:cstheme="minorHAnsi"/>
                <w:i/>
              </w:rPr>
              <w:t xml:space="preserve">Werkboeken </w:t>
            </w:r>
            <w:proofErr w:type="spellStart"/>
            <w:r w:rsidRPr="00077ED3">
              <w:rPr>
                <w:rFonts w:cstheme="minorHAnsi"/>
                <w:i/>
              </w:rPr>
              <w:t>Kinheim</w:t>
            </w:r>
            <w:proofErr w:type="spellEnd"/>
          </w:p>
          <w:p w14:paraId="19F91FA8" w14:textId="77777777" w:rsidR="00E97021" w:rsidRPr="00077ED3" w:rsidRDefault="00E97021" w:rsidP="000257C7">
            <w:pPr>
              <w:numPr>
                <w:ilvl w:val="0"/>
                <w:numId w:val="22"/>
              </w:numPr>
              <w:rPr>
                <w:rFonts w:cstheme="minorHAnsi"/>
                <w:i/>
              </w:rPr>
            </w:pPr>
            <w:r w:rsidRPr="00077ED3">
              <w:rPr>
                <w:rFonts w:cstheme="minorHAnsi"/>
                <w:i/>
              </w:rPr>
              <w:t xml:space="preserve">Topondernemers </w:t>
            </w:r>
          </w:p>
          <w:p w14:paraId="05402ADB" w14:textId="77777777" w:rsidR="00E97021" w:rsidRPr="00077ED3" w:rsidRDefault="00E97021" w:rsidP="000257C7">
            <w:pPr>
              <w:numPr>
                <w:ilvl w:val="0"/>
                <w:numId w:val="22"/>
              </w:numPr>
              <w:autoSpaceDE w:val="0"/>
              <w:autoSpaceDN w:val="0"/>
              <w:adjustRightInd w:val="0"/>
              <w:ind w:left="360" w:hanging="35"/>
              <w:rPr>
                <w:rFonts w:cstheme="minorHAnsi"/>
              </w:rPr>
            </w:pPr>
            <w:r w:rsidRPr="00077ED3">
              <w:rPr>
                <w:rFonts w:cstheme="minorHAnsi"/>
                <w:i/>
              </w:rPr>
              <w:t>W.O kaarten</w:t>
            </w:r>
          </w:p>
        </w:tc>
        <w:tc>
          <w:tcPr>
            <w:tcW w:w="3260" w:type="dxa"/>
          </w:tcPr>
          <w:p w14:paraId="09B8B73A" w14:textId="77777777" w:rsidR="00E97021" w:rsidRPr="00077ED3" w:rsidRDefault="00E97021" w:rsidP="00BA68ED">
            <w:pPr>
              <w:rPr>
                <w:rFonts w:cstheme="minorHAnsi"/>
              </w:rPr>
            </w:pPr>
            <w:r w:rsidRPr="00077ED3">
              <w:rPr>
                <w:rFonts w:cstheme="minorHAnsi"/>
              </w:rPr>
              <w:t xml:space="preserve">Pittige Plustorens </w:t>
            </w:r>
            <w:r w:rsidRPr="00077ED3">
              <w:rPr>
                <w:rFonts w:cstheme="minorHAnsi"/>
                <w:i/>
              </w:rPr>
              <w:t>(deelname meestal vanaf groep 4)</w:t>
            </w:r>
            <w:r w:rsidRPr="00077ED3">
              <w:rPr>
                <w:rFonts w:cstheme="minorHAnsi"/>
              </w:rPr>
              <w:t>:</w:t>
            </w:r>
          </w:p>
          <w:p w14:paraId="0E59F13C" w14:textId="77777777" w:rsidR="00E97021" w:rsidRPr="00077ED3" w:rsidRDefault="00E97021" w:rsidP="00BA68ED">
            <w:pPr>
              <w:rPr>
                <w:rFonts w:cstheme="minorHAnsi"/>
              </w:rPr>
            </w:pPr>
            <w:r w:rsidRPr="00077ED3">
              <w:rPr>
                <w:rFonts w:cstheme="minorHAnsi"/>
              </w:rPr>
              <w:t>verrijkingsactiviteiten</w:t>
            </w:r>
          </w:p>
        </w:tc>
        <w:tc>
          <w:tcPr>
            <w:tcW w:w="4536" w:type="dxa"/>
          </w:tcPr>
          <w:p w14:paraId="2B883103" w14:textId="77777777" w:rsidR="00E97021" w:rsidRPr="00077ED3" w:rsidRDefault="00E97021" w:rsidP="00BA68ED">
            <w:pPr>
              <w:rPr>
                <w:rFonts w:cstheme="minorHAnsi"/>
              </w:rPr>
            </w:pPr>
            <w:proofErr w:type="spellStart"/>
            <w:r w:rsidRPr="00077ED3">
              <w:rPr>
                <w:rFonts w:cstheme="minorHAnsi"/>
              </w:rPr>
              <w:t>Talentenlab</w:t>
            </w:r>
            <w:proofErr w:type="spellEnd"/>
            <w:r w:rsidRPr="00077ED3">
              <w:rPr>
                <w:rFonts w:cstheme="minorHAnsi"/>
              </w:rPr>
              <w:t>:</w:t>
            </w:r>
          </w:p>
          <w:p w14:paraId="22CD0BFF" w14:textId="77777777" w:rsidR="00E97021" w:rsidRPr="00077ED3" w:rsidRDefault="00E97021" w:rsidP="00BA68ED">
            <w:pPr>
              <w:rPr>
                <w:rFonts w:cstheme="minorHAnsi"/>
              </w:rPr>
            </w:pPr>
            <w:r w:rsidRPr="00077ED3">
              <w:rPr>
                <w:rFonts w:cstheme="minorHAnsi"/>
              </w:rPr>
              <w:t>Op basis van beschikbare plaatsen, bepaald door Passend Onderwijs Almere, kunnen leerlingen vanaf groep 5 hiervoor in aanmerking komen. De aanmelding hiervoor start al in groep 4</w:t>
            </w:r>
            <w:r w:rsidR="00AB51EA">
              <w:rPr>
                <w:rFonts w:cstheme="minorHAnsi"/>
              </w:rPr>
              <w:t>.</w:t>
            </w:r>
          </w:p>
          <w:p w14:paraId="2F51E930" w14:textId="77777777" w:rsidR="00E97021" w:rsidRPr="00077ED3" w:rsidRDefault="00E97021" w:rsidP="00BA68ED">
            <w:pPr>
              <w:rPr>
                <w:rFonts w:cstheme="minorHAnsi"/>
              </w:rPr>
            </w:pPr>
          </w:p>
          <w:p w14:paraId="746BAF13" w14:textId="77777777" w:rsidR="00E97021" w:rsidRPr="00077ED3" w:rsidRDefault="00E97021" w:rsidP="00BA68ED">
            <w:pPr>
              <w:rPr>
                <w:rFonts w:cstheme="minorHAnsi"/>
              </w:rPr>
            </w:pPr>
            <w:proofErr w:type="spellStart"/>
            <w:r w:rsidRPr="00077ED3">
              <w:rPr>
                <w:rFonts w:cstheme="minorHAnsi"/>
              </w:rPr>
              <w:t>Topgaaf</w:t>
            </w:r>
            <w:proofErr w:type="spellEnd"/>
            <w:r w:rsidRPr="00077ED3">
              <w:rPr>
                <w:rFonts w:cstheme="minorHAnsi"/>
              </w:rPr>
              <w:t xml:space="preserve"> : dit is in samenwerking met alle </w:t>
            </w:r>
            <w:r w:rsidR="00AB51EA" w:rsidRPr="00077ED3">
              <w:rPr>
                <w:rFonts w:cstheme="minorHAnsi"/>
              </w:rPr>
              <w:t>VO-scholen</w:t>
            </w:r>
            <w:r w:rsidRPr="00077ED3">
              <w:rPr>
                <w:rFonts w:cstheme="minorHAnsi"/>
              </w:rPr>
              <w:t>. Dit geldt voor de leerlingen met een HAVO VWO advies in groep 7</w:t>
            </w:r>
            <w:r w:rsidR="00AB51EA">
              <w:rPr>
                <w:rFonts w:cstheme="minorHAnsi"/>
              </w:rPr>
              <w:t>.</w:t>
            </w:r>
          </w:p>
          <w:p w14:paraId="62286788" w14:textId="77777777" w:rsidR="00E97021" w:rsidRPr="00077ED3" w:rsidRDefault="00E97021" w:rsidP="00BA68ED">
            <w:pPr>
              <w:rPr>
                <w:rFonts w:cstheme="minorHAnsi"/>
              </w:rPr>
            </w:pPr>
          </w:p>
        </w:tc>
      </w:tr>
    </w:tbl>
    <w:p w14:paraId="27C4E17C" w14:textId="77777777" w:rsidR="00E97021" w:rsidRPr="00077ED3" w:rsidRDefault="00E97021" w:rsidP="00E97021">
      <w:pPr>
        <w:rPr>
          <w:rFonts w:cstheme="minorHAnsi"/>
        </w:rPr>
      </w:pPr>
    </w:p>
    <w:tbl>
      <w:tblPr>
        <w:tblStyle w:val="Tabelraster"/>
        <w:tblW w:w="14884" w:type="dxa"/>
        <w:tblInd w:w="-147" w:type="dxa"/>
        <w:tblLook w:val="04A0" w:firstRow="1" w:lastRow="0" w:firstColumn="1" w:lastColumn="0" w:noHBand="0" w:noVBand="1"/>
      </w:tblPr>
      <w:tblGrid>
        <w:gridCol w:w="2410"/>
        <w:gridCol w:w="4678"/>
        <w:gridCol w:w="3260"/>
        <w:gridCol w:w="4536"/>
      </w:tblGrid>
      <w:tr w:rsidR="00E97021" w:rsidRPr="00077ED3" w14:paraId="548AAC9F" w14:textId="77777777" w:rsidTr="00BA68ED">
        <w:tc>
          <w:tcPr>
            <w:tcW w:w="2410" w:type="dxa"/>
            <w:shd w:val="clear" w:color="auto" w:fill="D9E2F3" w:themeFill="accent5" w:themeFillTint="33"/>
          </w:tcPr>
          <w:p w14:paraId="470B278A" w14:textId="77777777" w:rsidR="00E97021" w:rsidRPr="00077ED3" w:rsidRDefault="00E97021" w:rsidP="00BA68ED">
            <w:pPr>
              <w:rPr>
                <w:rFonts w:cstheme="minorHAnsi"/>
                <w:b/>
              </w:rPr>
            </w:pPr>
            <w:r w:rsidRPr="00077ED3">
              <w:rPr>
                <w:rFonts w:cstheme="minorHAnsi"/>
                <w:b/>
              </w:rPr>
              <w:t>Doelgroep</w:t>
            </w:r>
          </w:p>
        </w:tc>
        <w:tc>
          <w:tcPr>
            <w:tcW w:w="4678" w:type="dxa"/>
            <w:shd w:val="clear" w:color="auto" w:fill="D9E2F3" w:themeFill="accent5" w:themeFillTint="33"/>
          </w:tcPr>
          <w:p w14:paraId="11F8BCA4"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AB51EA">
              <w:rPr>
                <w:rFonts w:cstheme="minorHAnsi"/>
                <w:b/>
              </w:rPr>
              <w:t>?</w:t>
            </w:r>
          </w:p>
        </w:tc>
        <w:tc>
          <w:tcPr>
            <w:tcW w:w="3260" w:type="dxa"/>
            <w:shd w:val="clear" w:color="auto" w:fill="D9E2F3" w:themeFill="accent5" w:themeFillTint="33"/>
          </w:tcPr>
          <w:p w14:paraId="0E699B73"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AB51EA">
              <w:rPr>
                <w:rFonts w:cstheme="minorHAnsi"/>
                <w:b/>
              </w:rPr>
              <w:t>?</w:t>
            </w:r>
          </w:p>
        </w:tc>
        <w:tc>
          <w:tcPr>
            <w:tcW w:w="4536" w:type="dxa"/>
            <w:shd w:val="clear" w:color="auto" w:fill="D9E2F3" w:themeFill="accent5" w:themeFillTint="33"/>
          </w:tcPr>
          <w:p w14:paraId="047D4347"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09C4DFB6" w14:textId="77777777" w:rsidTr="00BA68ED">
        <w:tc>
          <w:tcPr>
            <w:tcW w:w="2410" w:type="dxa"/>
            <w:shd w:val="clear" w:color="auto" w:fill="D9E2F3" w:themeFill="accent5" w:themeFillTint="33"/>
          </w:tcPr>
          <w:p w14:paraId="670D2195" w14:textId="77777777" w:rsidR="00E97021" w:rsidRPr="00077ED3" w:rsidRDefault="00E97021" w:rsidP="00BA68ED">
            <w:pPr>
              <w:rPr>
                <w:rFonts w:cstheme="minorHAnsi"/>
              </w:rPr>
            </w:pPr>
            <w:r w:rsidRPr="00077ED3">
              <w:rPr>
                <w:rFonts w:cstheme="minorHAnsi"/>
              </w:rPr>
              <w:t>Alle leerlingen met leerachterstanden</w:t>
            </w:r>
          </w:p>
          <w:p w14:paraId="7DCE3874" w14:textId="77777777" w:rsidR="00E97021" w:rsidRPr="00077ED3" w:rsidRDefault="00E97021" w:rsidP="00BA68ED">
            <w:pPr>
              <w:rPr>
                <w:rFonts w:cstheme="minorHAnsi"/>
              </w:rPr>
            </w:pPr>
          </w:p>
          <w:p w14:paraId="6B58A67C" w14:textId="77777777" w:rsidR="00E97021" w:rsidRPr="00077ED3" w:rsidRDefault="00E97021" w:rsidP="00BA68ED">
            <w:pPr>
              <w:rPr>
                <w:rFonts w:cstheme="minorHAnsi"/>
              </w:rPr>
            </w:pPr>
          </w:p>
          <w:p w14:paraId="42F7D610" w14:textId="77777777" w:rsidR="00E97021" w:rsidRPr="00077ED3" w:rsidRDefault="00E97021" w:rsidP="00BA68ED">
            <w:pPr>
              <w:rPr>
                <w:rFonts w:cstheme="minorHAnsi"/>
              </w:rPr>
            </w:pPr>
          </w:p>
        </w:tc>
        <w:tc>
          <w:tcPr>
            <w:tcW w:w="4678" w:type="dxa"/>
          </w:tcPr>
          <w:p w14:paraId="38DBF6C2" w14:textId="77777777" w:rsidR="00E97021" w:rsidRPr="00077ED3" w:rsidRDefault="00E97021" w:rsidP="000257C7">
            <w:pPr>
              <w:pStyle w:val="Lijstalinea"/>
              <w:numPr>
                <w:ilvl w:val="0"/>
                <w:numId w:val="20"/>
              </w:numPr>
              <w:rPr>
                <w:rFonts w:asciiTheme="minorHAnsi" w:hAnsiTheme="minorHAnsi" w:cstheme="minorHAnsi"/>
                <w:sz w:val="22"/>
                <w:szCs w:val="22"/>
              </w:rPr>
            </w:pPr>
            <w:r w:rsidRPr="00077ED3">
              <w:rPr>
                <w:rFonts w:asciiTheme="minorHAnsi" w:hAnsiTheme="minorHAnsi" w:cstheme="minorHAnsi"/>
                <w:sz w:val="22"/>
                <w:szCs w:val="22"/>
              </w:rPr>
              <w:t>Verlengde instructie</w:t>
            </w:r>
          </w:p>
          <w:p w14:paraId="69964D3C" w14:textId="77777777" w:rsidR="00E97021" w:rsidRPr="00077ED3" w:rsidRDefault="00E97021" w:rsidP="000257C7">
            <w:pPr>
              <w:pStyle w:val="Lijstalinea"/>
              <w:numPr>
                <w:ilvl w:val="0"/>
                <w:numId w:val="20"/>
              </w:numPr>
              <w:rPr>
                <w:rFonts w:asciiTheme="minorHAnsi" w:hAnsiTheme="minorHAnsi" w:cstheme="minorHAnsi"/>
                <w:sz w:val="22"/>
                <w:szCs w:val="22"/>
              </w:rPr>
            </w:pPr>
            <w:r w:rsidRPr="00077ED3">
              <w:rPr>
                <w:rFonts w:asciiTheme="minorHAnsi" w:hAnsiTheme="minorHAnsi" w:cstheme="minorHAnsi"/>
                <w:sz w:val="22"/>
                <w:szCs w:val="22"/>
              </w:rPr>
              <w:t>Pre-teaching</w:t>
            </w:r>
          </w:p>
          <w:p w14:paraId="461DF20E" w14:textId="77777777" w:rsidR="00E97021" w:rsidRPr="00077ED3" w:rsidRDefault="00E97021" w:rsidP="000257C7">
            <w:pPr>
              <w:pStyle w:val="Lijstalinea"/>
              <w:numPr>
                <w:ilvl w:val="0"/>
                <w:numId w:val="20"/>
              </w:numPr>
              <w:rPr>
                <w:rFonts w:asciiTheme="minorHAnsi" w:hAnsiTheme="minorHAnsi" w:cstheme="minorHAnsi"/>
                <w:sz w:val="22"/>
                <w:szCs w:val="22"/>
              </w:rPr>
            </w:pPr>
            <w:r w:rsidRPr="00077ED3">
              <w:rPr>
                <w:rFonts w:asciiTheme="minorHAnsi" w:hAnsiTheme="minorHAnsi" w:cstheme="minorHAnsi"/>
                <w:sz w:val="22"/>
                <w:szCs w:val="22"/>
              </w:rPr>
              <w:t>Individuele instructie</w:t>
            </w:r>
          </w:p>
        </w:tc>
        <w:tc>
          <w:tcPr>
            <w:tcW w:w="3260" w:type="dxa"/>
          </w:tcPr>
          <w:p w14:paraId="05DBD536" w14:textId="77777777" w:rsidR="00E97021" w:rsidRPr="00077ED3" w:rsidRDefault="00E97021" w:rsidP="00BA68ED">
            <w:pPr>
              <w:rPr>
                <w:rFonts w:cstheme="minorHAnsi"/>
              </w:rPr>
            </w:pPr>
            <w:r w:rsidRPr="00077ED3">
              <w:rPr>
                <w:rFonts w:cstheme="minorHAnsi"/>
              </w:rPr>
              <w:t>Diagnostisch onderzoek door IB</w:t>
            </w:r>
          </w:p>
          <w:p w14:paraId="5D8F2F17" w14:textId="77777777" w:rsidR="00E97021" w:rsidRPr="00077ED3" w:rsidRDefault="00AB51EA" w:rsidP="00BA68ED">
            <w:pPr>
              <w:rPr>
                <w:rFonts w:cstheme="minorHAnsi"/>
              </w:rPr>
            </w:pPr>
            <w:r w:rsidRPr="00077ED3">
              <w:rPr>
                <w:rFonts w:cstheme="minorHAnsi"/>
              </w:rPr>
              <w:t>Begeleiding</w:t>
            </w:r>
            <w:r w:rsidR="00E97021" w:rsidRPr="00077ED3">
              <w:rPr>
                <w:rFonts w:cstheme="minorHAnsi"/>
              </w:rPr>
              <w:t xml:space="preserve"> onderwijsassistente (begeleider taal-/ spraakontwikkeling)</w:t>
            </w:r>
          </w:p>
          <w:p w14:paraId="590E6137" w14:textId="77777777" w:rsidR="00E97021" w:rsidRPr="00077ED3" w:rsidRDefault="00E97021" w:rsidP="00BA68ED">
            <w:pPr>
              <w:rPr>
                <w:rFonts w:cstheme="minorHAnsi"/>
              </w:rPr>
            </w:pPr>
            <w:r w:rsidRPr="00077ED3">
              <w:rPr>
                <w:rFonts w:cstheme="minorHAnsi"/>
              </w:rPr>
              <w:t>Inzet stagiaires</w:t>
            </w:r>
          </w:p>
          <w:p w14:paraId="17B46F59" w14:textId="77777777" w:rsidR="00E97021" w:rsidRPr="00077ED3" w:rsidRDefault="00E97021" w:rsidP="00BA68ED">
            <w:pPr>
              <w:rPr>
                <w:rFonts w:cstheme="minorHAnsi"/>
              </w:rPr>
            </w:pPr>
            <w:r w:rsidRPr="00077ED3">
              <w:rPr>
                <w:rFonts w:cstheme="minorHAnsi"/>
              </w:rPr>
              <w:t>Inzet ouders</w:t>
            </w:r>
          </w:p>
          <w:p w14:paraId="0020602F" w14:textId="77777777" w:rsidR="00E97021" w:rsidRPr="00077ED3" w:rsidRDefault="00E97021" w:rsidP="00BA68ED">
            <w:pPr>
              <w:rPr>
                <w:rFonts w:cstheme="minorHAnsi"/>
              </w:rPr>
            </w:pPr>
            <w:r w:rsidRPr="00077ED3">
              <w:rPr>
                <w:rFonts w:cstheme="minorHAnsi"/>
              </w:rPr>
              <w:t>Inzet vrijwilligers</w:t>
            </w:r>
          </w:p>
          <w:p w14:paraId="75169D0C" w14:textId="77777777" w:rsidR="00E97021" w:rsidRPr="00077ED3" w:rsidRDefault="00E97021" w:rsidP="00BA68ED">
            <w:pPr>
              <w:rPr>
                <w:rFonts w:cstheme="minorHAnsi"/>
                <w:i/>
              </w:rPr>
            </w:pPr>
            <w:r w:rsidRPr="00077ED3">
              <w:rPr>
                <w:rFonts w:cstheme="minorHAnsi"/>
                <w:i/>
              </w:rPr>
              <w:lastRenderedPageBreak/>
              <w:t>Mogelijkheden om thuis te oefenen:</w:t>
            </w:r>
          </w:p>
          <w:p w14:paraId="7F93DB7B" w14:textId="77777777" w:rsidR="00E97021" w:rsidRPr="00077ED3" w:rsidRDefault="00E97021" w:rsidP="00BA68ED">
            <w:pPr>
              <w:rPr>
                <w:rFonts w:cstheme="minorHAnsi"/>
              </w:rPr>
            </w:pPr>
            <w:proofErr w:type="spellStart"/>
            <w:r w:rsidRPr="00077ED3">
              <w:rPr>
                <w:rFonts w:cstheme="minorHAnsi"/>
              </w:rPr>
              <w:t>Ambrasoft</w:t>
            </w:r>
            <w:proofErr w:type="spellEnd"/>
          </w:p>
          <w:p w14:paraId="6657EB27" w14:textId="77777777" w:rsidR="00E97021" w:rsidRPr="00077ED3" w:rsidRDefault="00E97021" w:rsidP="00BA68ED">
            <w:pPr>
              <w:rPr>
                <w:rFonts w:cstheme="minorHAnsi"/>
              </w:rPr>
            </w:pPr>
            <w:r w:rsidRPr="00077ED3">
              <w:rPr>
                <w:rFonts w:cstheme="minorHAnsi"/>
              </w:rPr>
              <w:t>Nieuwsbegrip</w:t>
            </w:r>
          </w:p>
        </w:tc>
        <w:tc>
          <w:tcPr>
            <w:tcW w:w="4536" w:type="dxa"/>
          </w:tcPr>
          <w:p w14:paraId="55E51F8B" w14:textId="77777777" w:rsidR="00E97021" w:rsidRPr="00077ED3" w:rsidRDefault="00E97021" w:rsidP="00BA68ED">
            <w:pPr>
              <w:rPr>
                <w:rFonts w:cstheme="minorHAnsi"/>
              </w:rPr>
            </w:pPr>
            <w:r w:rsidRPr="00077ED3">
              <w:rPr>
                <w:rFonts w:cstheme="minorHAnsi"/>
              </w:rPr>
              <w:lastRenderedPageBreak/>
              <w:t>Ouders zijn vrij om zelf (huiswerk-) begeleiding te zoeken voor hun kind.</w:t>
            </w:r>
          </w:p>
          <w:p w14:paraId="51F7F24F" w14:textId="77777777" w:rsidR="00E97021" w:rsidRPr="00077ED3" w:rsidRDefault="00E97021" w:rsidP="00BA68ED">
            <w:pPr>
              <w:rPr>
                <w:rFonts w:cstheme="minorHAnsi"/>
              </w:rPr>
            </w:pPr>
          </w:p>
          <w:p w14:paraId="3017A03C" w14:textId="77777777" w:rsidR="00E97021" w:rsidRPr="00077ED3" w:rsidRDefault="00E97021" w:rsidP="00BA68ED">
            <w:pPr>
              <w:rPr>
                <w:rFonts w:cstheme="minorHAnsi"/>
              </w:rPr>
            </w:pPr>
            <w:r w:rsidRPr="00077ED3">
              <w:rPr>
                <w:rFonts w:cstheme="minorHAnsi"/>
              </w:rPr>
              <w:t>Onderzoek/advies door POA</w:t>
            </w:r>
          </w:p>
          <w:p w14:paraId="156AE7FB" w14:textId="77777777" w:rsidR="00E97021" w:rsidRPr="00077ED3" w:rsidRDefault="00E97021" w:rsidP="00BA68ED">
            <w:pPr>
              <w:rPr>
                <w:rFonts w:cstheme="minorHAnsi"/>
              </w:rPr>
            </w:pPr>
          </w:p>
          <w:p w14:paraId="415234EB" w14:textId="77777777" w:rsidR="00E97021" w:rsidRPr="00077ED3" w:rsidRDefault="00E97021" w:rsidP="00BA68ED">
            <w:pPr>
              <w:rPr>
                <w:rFonts w:cstheme="minorHAnsi"/>
              </w:rPr>
            </w:pPr>
          </w:p>
        </w:tc>
      </w:tr>
    </w:tbl>
    <w:p w14:paraId="60C6EF67" w14:textId="77777777" w:rsidR="00E97021" w:rsidRDefault="00E97021" w:rsidP="00E97021">
      <w:pPr>
        <w:rPr>
          <w:rFonts w:cstheme="minorHAnsi"/>
        </w:rPr>
      </w:pPr>
    </w:p>
    <w:p w14:paraId="4ADB3BA7" w14:textId="77777777" w:rsidR="00CC20D2" w:rsidRPr="00077ED3" w:rsidRDefault="00CC20D2" w:rsidP="00E97021">
      <w:pPr>
        <w:rPr>
          <w:rFonts w:cstheme="minorHAnsi"/>
        </w:rPr>
      </w:pPr>
    </w:p>
    <w:tbl>
      <w:tblPr>
        <w:tblStyle w:val="Tabelraster"/>
        <w:tblW w:w="14884" w:type="dxa"/>
        <w:tblInd w:w="-147" w:type="dxa"/>
        <w:tblLook w:val="04A0" w:firstRow="1" w:lastRow="0" w:firstColumn="1" w:lastColumn="0" w:noHBand="0" w:noVBand="1"/>
      </w:tblPr>
      <w:tblGrid>
        <w:gridCol w:w="2410"/>
        <w:gridCol w:w="4678"/>
        <w:gridCol w:w="3260"/>
        <w:gridCol w:w="4536"/>
      </w:tblGrid>
      <w:tr w:rsidR="00E97021" w:rsidRPr="00077ED3" w14:paraId="093117E9" w14:textId="77777777" w:rsidTr="00BA68ED">
        <w:tc>
          <w:tcPr>
            <w:tcW w:w="2410" w:type="dxa"/>
            <w:shd w:val="clear" w:color="auto" w:fill="D9E2F3" w:themeFill="accent5" w:themeFillTint="33"/>
          </w:tcPr>
          <w:p w14:paraId="578C4B76" w14:textId="77777777" w:rsidR="00E97021" w:rsidRPr="00077ED3" w:rsidRDefault="00E97021" w:rsidP="00BA68ED">
            <w:pPr>
              <w:rPr>
                <w:rFonts w:cstheme="minorHAnsi"/>
                <w:b/>
              </w:rPr>
            </w:pPr>
            <w:r w:rsidRPr="00077ED3">
              <w:rPr>
                <w:rFonts w:cstheme="minorHAnsi"/>
                <w:b/>
              </w:rPr>
              <w:t>Doelgroep</w:t>
            </w:r>
          </w:p>
        </w:tc>
        <w:tc>
          <w:tcPr>
            <w:tcW w:w="4678" w:type="dxa"/>
            <w:shd w:val="clear" w:color="auto" w:fill="D9E2F3" w:themeFill="accent5" w:themeFillTint="33"/>
          </w:tcPr>
          <w:p w14:paraId="3C37C6E2"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AB51EA">
              <w:rPr>
                <w:rFonts w:cstheme="minorHAnsi"/>
                <w:b/>
              </w:rPr>
              <w:t>?</w:t>
            </w:r>
          </w:p>
        </w:tc>
        <w:tc>
          <w:tcPr>
            <w:tcW w:w="3260" w:type="dxa"/>
            <w:shd w:val="clear" w:color="auto" w:fill="D9E2F3" w:themeFill="accent5" w:themeFillTint="33"/>
          </w:tcPr>
          <w:p w14:paraId="42D59DD9"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AB51EA">
              <w:rPr>
                <w:rFonts w:cstheme="minorHAnsi"/>
                <w:b/>
              </w:rPr>
              <w:t>?</w:t>
            </w:r>
          </w:p>
        </w:tc>
        <w:tc>
          <w:tcPr>
            <w:tcW w:w="4536" w:type="dxa"/>
            <w:shd w:val="clear" w:color="auto" w:fill="D9E2F3" w:themeFill="accent5" w:themeFillTint="33"/>
          </w:tcPr>
          <w:p w14:paraId="18156E31"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3E96BC7B" w14:textId="77777777" w:rsidTr="00BA68ED">
        <w:tc>
          <w:tcPr>
            <w:tcW w:w="2410" w:type="dxa"/>
            <w:shd w:val="clear" w:color="auto" w:fill="D9E2F3" w:themeFill="accent5" w:themeFillTint="33"/>
          </w:tcPr>
          <w:p w14:paraId="3B6EEB69" w14:textId="77777777" w:rsidR="00E97021" w:rsidRPr="00077ED3" w:rsidRDefault="00E97021" w:rsidP="00BA68ED">
            <w:pPr>
              <w:rPr>
                <w:rFonts w:cstheme="minorHAnsi"/>
              </w:rPr>
            </w:pPr>
            <w:r w:rsidRPr="00077ED3">
              <w:rPr>
                <w:rFonts w:cstheme="minorHAnsi"/>
              </w:rPr>
              <w:t>Alle leerlingen met lichte taal-/spraakproblemen</w:t>
            </w:r>
          </w:p>
          <w:p w14:paraId="2949E39A" w14:textId="77777777" w:rsidR="00E97021" w:rsidRPr="00077ED3" w:rsidRDefault="00E97021" w:rsidP="00BA68ED">
            <w:pPr>
              <w:rPr>
                <w:rFonts w:cstheme="minorHAnsi"/>
              </w:rPr>
            </w:pPr>
          </w:p>
          <w:p w14:paraId="12AD573A" w14:textId="77777777" w:rsidR="00E97021" w:rsidRPr="00077ED3" w:rsidRDefault="00E97021" w:rsidP="00BA68ED">
            <w:pPr>
              <w:rPr>
                <w:rFonts w:cstheme="minorHAnsi"/>
              </w:rPr>
            </w:pPr>
          </w:p>
          <w:p w14:paraId="1EF7FC1A" w14:textId="77777777" w:rsidR="00E97021" w:rsidRPr="00077ED3" w:rsidRDefault="00E97021" w:rsidP="00BA68ED">
            <w:pPr>
              <w:rPr>
                <w:rFonts w:cstheme="minorHAnsi"/>
              </w:rPr>
            </w:pPr>
          </w:p>
        </w:tc>
        <w:tc>
          <w:tcPr>
            <w:tcW w:w="4678" w:type="dxa"/>
          </w:tcPr>
          <w:p w14:paraId="2A8F357B" w14:textId="77777777" w:rsidR="00E97021" w:rsidRPr="00077ED3" w:rsidRDefault="00E97021" w:rsidP="00BA68ED">
            <w:pPr>
              <w:rPr>
                <w:rFonts w:cstheme="minorHAnsi"/>
              </w:rPr>
            </w:pPr>
            <w:r w:rsidRPr="00077ED3">
              <w:rPr>
                <w:rFonts w:cstheme="minorHAnsi"/>
              </w:rPr>
              <w:t>Verlengde instructie</w:t>
            </w:r>
          </w:p>
          <w:p w14:paraId="530386D3" w14:textId="77777777" w:rsidR="00E97021" w:rsidRPr="00077ED3" w:rsidRDefault="00E97021" w:rsidP="00BA68ED">
            <w:pPr>
              <w:rPr>
                <w:rFonts w:cstheme="minorHAnsi"/>
              </w:rPr>
            </w:pPr>
            <w:r w:rsidRPr="00077ED3">
              <w:rPr>
                <w:rFonts w:cstheme="minorHAnsi"/>
              </w:rPr>
              <w:t>Aandacht voor woordenschat ontwikkeling</w:t>
            </w:r>
          </w:p>
          <w:p w14:paraId="49583002" w14:textId="77777777" w:rsidR="00E97021" w:rsidRPr="00077ED3" w:rsidRDefault="00E97021" w:rsidP="00BA68ED">
            <w:pPr>
              <w:rPr>
                <w:rFonts w:cstheme="minorHAnsi"/>
              </w:rPr>
            </w:pPr>
            <w:r w:rsidRPr="00077ED3">
              <w:rPr>
                <w:rFonts w:cstheme="minorHAnsi"/>
              </w:rPr>
              <w:t>Pre-teaching</w:t>
            </w:r>
          </w:p>
        </w:tc>
        <w:tc>
          <w:tcPr>
            <w:tcW w:w="3260" w:type="dxa"/>
          </w:tcPr>
          <w:p w14:paraId="57369105" w14:textId="77777777" w:rsidR="00E97021" w:rsidRPr="00077ED3" w:rsidRDefault="00E97021" w:rsidP="00BA68ED">
            <w:pPr>
              <w:rPr>
                <w:rFonts w:cstheme="minorHAnsi"/>
              </w:rPr>
            </w:pPr>
            <w:r w:rsidRPr="00077ED3">
              <w:rPr>
                <w:rFonts w:cstheme="minorHAnsi"/>
              </w:rPr>
              <w:t xml:space="preserve">Diagnostisch onderzoek door onderwijs-assistente </w:t>
            </w:r>
          </w:p>
          <w:p w14:paraId="636653EA" w14:textId="77777777" w:rsidR="00E97021" w:rsidRPr="00077ED3" w:rsidRDefault="00E97021" w:rsidP="00BA68ED">
            <w:pPr>
              <w:rPr>
                <w:rFonts w:cstheme="minorHAnsi"/>
              </w:rPr>
            </w:pPr>
          </w:p>
          <w:p w14:paraId="67AE35CF" w14:textId="77777777" w:rsidR="00E97021" w:rsidRPr="00077ED3" w:rsidRDefault="00E97021" w:rsidP="00BA68ED">
            <w:pPr>
              <w:rPr>
                <w:rFonts w:cstheme="minorHAnsi"/>
              </w:rPr>
            </w:pPr>
            <w:r w:rsidRPr="00077ED3">
              <w:rPr>
                <w:rFonts w:cstheme="minorHAnsi"/>
              </w:rPr>
              <w:t>Begeleiding door: onderwijsassistente (begeleider taal-/ spraakontwikkeling)</w:t>
            </w:r>
          </w:p>
          <w:p w14:paraId="2153456E" w14:textId="77777777" w:rsidR="00E97021" w:rsidRPr="00077ED3" w:rsidRDefault="00E97021" w:rsidP="00BA68ED">
            <w:pPr>
              <w:rPr>
                <w:rFonts w:cstheme="minorHAnsi"/>
              </w:rPr>
            </w:pPr>
            <w:r w:rsidRPr="00077ED3">
              <w:rPr>
                <w:rFonts w:cstheme="minorHAnsi"/>
              </w:rPr>
              <w:t xml:space="preserve"> </w:t>
            </w:r>
          </w:p>
          <w:p w14:paraId="129B50C6" w14:textId="77777777" w:rsidR="00E97021" w:rsidRPr="00077ED3" w:rsidRDefault="00E97021" w:rsidP="00BA68ED">
            <w:pPr>
              <w:rPr>
                <w:rFonts w:cstheme="minorHAnsi"/>
              </w:rPr>
            </w:pPr>
          </w:p>
          <w:p w14:paraId="6B767E2A" w14:textId="77777777" w:rsidR="00E97021" w:rsidRPr="00077ED3" w:rsidRDefault="00E97021" w:rsidP="00BA68ED">
            <w:pPr>
              <w:rPr>
                <w:rFonts w:cstheme="minorHAnsi"/>
              </w:rPr>
            </w:pPr>
          </w:p>
          <w:p w14:paraId="3BD300FA" w14:textId="77777777" w:rsidR="00E97021" w:rsidRPr="00077ED3" w:rsidRDefault="00E97021" w:rsidP="00BA68ED">
            <w:pPr>
              <w:rPr>
                <w:rFonts w:cstheme="minorHAnsi"/>
              </w:rPr>
            </w:pPr>
          </w:p>
          <w:p w14:paraId="28D94A11" w14:textId="77777777" w:rsidR="00E97021" w:rsidRPr="00077ED3" w:rsidRDefault="00E97021" w:rsidP="00BA68ED">
            <w:pPr>
              <w:rPr>
                <w:rFonts w:cstheme="minorHAnsi"/>
              </w:rPr>
            </w:pPr>
          </w:p>
          <w:p w14:paraId="32FB4073" w14:textId="77777777" w:rsidR="00E97021" w:rsidRPr="00077ED3" w:rsidRDefault="00E97021" w:rsidP="00BA68ED">
            <w:pPr>
              <w:rPr>
                <w:rFonts w:cstheme="minorHAnsi"/>
              </w:rPr>
            </w:pPr>
          </w:p>
          <w:p w14:paraId="6BE4402F" w14:textId="77777777" w:rsidR="00E97021" w:rsidRPr="00077ED3" w:rsidRDefault="00E97021" w:rsidP="00BA68ED">
            <w:pPr>
              <w:rPr>
                <w:rFonts w:cstheme="minorHAnsi"/>
              </w:rPr>
            </w:pPr>
          </w:p>
          <w:p w14:paraId="2E7F450F" w14:textId="77777777" w:rsidR="00E97021" w:rsidRPr="00077ED3" w:rsidRDefault="00E97021" w:rsidP="00BA68ED">
            <w:pPr>
              <w:rPr>
                <w:rFonts w:cstheme="minorHAnsi"/>
              </w:rPr>
            </w:pPr>
          </w:p>
        </w:tc>
        <w:tc>
          <w:tcPr>
            <w:tcW w:w="4536" w:type="dxa"/>
          </w:tcPr>
          <w:p w14:paraId="63891F32" w14:textId="77777777" w:rsidR="00E97021" w:rsidRPr="00077ED3" w:rsidRDefault="00E97021" w:rsidP="00BA68ED">
            <w:pPr>
              <w:rPr>
                <w:rFonts w:cstheme="minorHAnsi"/>
              </w:rPr>
            </w:pPr>
            <w:r w:rsidRPr="00077ED3">
              <w:rPr>
                <w:rFonts w:cstheme="minorHAnsi"/>
              </w:rPr>
              <w:t>Contact (</w:t>
            </w:r>
            <w:proofErr w:type="spellStart"/>
            <w:r w:rsidRPr="00077ED3">
              <w:rPr>
                <w:rFonts w:cstheme="minorHAnsi"/>
              </w:rPr>
              <w:t>lkr</w:t>
            </w:r>
            <w:proofErr w:type="spellEnd"/>
            <w:r w:rsidRPr="00077ED3">
              <w:rPr>
                <w:rFonts w:cstheme="minorHAnsi"/>
              </w:rPr>
              <w:t xml:space="preserve"> of IB) met behandelende logopedisten</w:t>
            </w:r>
          </w:p>
          <w:p w14:paraId="1E7EBDB2" w14:textId="77777777" w:rsidR="00E97021" w:rsidRPr="00077ED3" w:rsidRDefault="00E97021" w:rsidP="00BA68ED">
            <w:pPr>
              <w:rPr>
                <w:rFonts w:cstheme="minorHAnsi"/>
              </w:rPr>
            </w:pPr>
            <w:r w:rsidRPr="00077ED3">
              <w:rPr>
                <w:rFonts w:cstheme="minorHAnsi"/>
              </w:rPr>
              <w:t>Incidenteel: tijdelijk ambulante begeleiding voor lln. die instromen vanuit het Taalcentrum</w:t>
            </w:r>
          </w:p>
          <w:p w14:paraId="7F402B27" w14:textId="77777777" w:rsidR="00E97021" w:rsidRPr="00077ED3" w:rsidRDefault="00E97021" w:rsidP="00BA68ED">
            <w:pPr>
              <w:rPr>
                <w:rFonts w:cstheme="minorHAnsi"/>
              </w:rPr>
            </w:pPr>
          </w:p>
          <w:p w14:paraId="5BC48109" w14:textId="77777777" w:rsidR="00E97021" w:rsidRPr="00077ED3" w:rsidRDefault="00E97021" w:rsidP="00BA68ED">
            <w:pPr>
              <w:rPr>
                <w:rFonts w:cstheme="minorHAnsi"/>
              </w:rPr>
            </w:pPr>
            <w:r w:rsidRPr="00077ED3">
              <w:rPr>
                <w:rFonts w:cstheme="minorHAnsi"/>
              </w:rPr>
              <w:t>Praatmaat groep: screening en logopedische behandeling in school</w:t>
            </w:r>
          </w:p>
          <w:p w14:paraId="1C971881" w14:textId="77777777" w:rsidR="00E97021" w:rsidRPr="00077ED3" w:rsidRDefault="00E97021" w:rsidP="00BA68ED">
            <w:pPr>
              <w:rPr>
                <w:rFonts w:cstheme="minorHAnsi"/>
              </w:rPr>
            </w:pPr>
          </w:p>
          <w:p w14:paraId="6B93C55B" w14:textId="77777777" w:rsidR="00E97021" w:rsidRPr="00077ED3" w:rsidRDefault="00E97021" w:rsidP="00BA68ED">
            <w:pPr>
              <w:rPr>
                <w:rFonts w:cstheme="minorHAnsi"/>
              </w:rPr>
            </w:pPr>
            <w:r w:rsidRPr="00077ED3">
              <w:rPr>
                <w:rFonts w:cstheme="minorHAnsi"/>
              </w:rPr>
              <w:t>Wijkteam/JGZ/</w:t>
            </w:r>
          </w:p>
          <w:p w14:paraId="1F07329D" w14:textId="77777777" w:rsidR="00E97021" w:rsidRPr="00077ED3" w:rsidRDefault="00E97021" w:rsidP="00BA68ED">
            <w:pPr>
              <w:rPr>
                <w:rFonts w:cstheme="minorHAnsi"/>
              </w:rPr>
            </w:pPr>
          </w:p>
          <w:p w14:paraId="722D82EE" w14:textId="77777777" w:rsidR="00E97021" w:rsidRPr="00077ED3" w:rsidRDefault="00E97021" w:rsidP="00BA68ED">
            <w:pPr>
              <w:rPr>
                <w:rFonts w:cstheme="minorHAnsi"/>
              </w:rPr>
            </w:pPr>
            <w:r w:rsidRPr="00077ED3">
              <w:rPr>
                <w:rFonts w:cstheme="minorHAnsi"/>
              </w:rPr>
              <w:t xml:space="preserve">Audiologisch centrum = </w:t>
            </w:r>
            <w:proofErr w:type="spellStart"/>
            <w:r w:rsidRPr="00077ED3">
              <w:rPr>
                <w:rFonts w:cstheme="minorHAnsi"/>
              </w:rPr>
              <w:t>Kentalis</w:t>
            </w:r>
            <w:proofErr w:type="spellEnd"/>
            <w:r w:rsidRPr="00077ED3">
              <w:rPr>
                <w:rFonts w:cstheme="minorHAnsi"/>
              </w:rPr>
              <w:t xml:space="preserve"> (PSZ-plaatsen, vnl. TOS lln.)</w:t>
            </w:r>
          </w:p>
          <w:p w14:paraId="5704D2C1" w14:textId="77777777" w:rsidR="00E97021" w:rsidRPr="00077ED3" w:rsidRDefault="00E97021" w:rsidP="00BA68ED">
            <w:pPr>
              <w:rPr>
                <w:rFonts w:cstheme="minorHAnsi"/>
              </w:rPr>
            </w:pPr>
            <w:r w:rsidRPr="00077ED3">
              <w:rPr>
                <w:rFonts w:cstheme="minorHAnsi"/>
              </w:rPr>
              <w:t>Samenwerking met Viertaal, via POA</w:t>
            </w:r>
          </w:p>
          <w:p w14:paraId="6F161E56" w14:textId="77777777" w:rsidR="00E97021" w:rsidRPr="00077ED3" w:rsidRDefault="00E97021" w:rsidP="00BA68ED">
            <w:pPr>
              <w:rPr>
                <w:rFonts w:cstheme="minorHAnsi"/>
              </w:rPr>
            </w:pPr>
          </w:p>
        </w:tc>
      </w:tr>
      <w:tr w:rsidR="00E97021" w:rsidRPr="00077ED3" w14:paraId="0886A379" w14:textId="77777777" w:rsidTr="00BA68ED">
        <w:tc>
          <w:tcPr>
            <w:tcW w:w="2410" w:type="dxa"/>
            <w:shd w:val="clear" w:color="auto" w:fill="D9E2F3" w:themeFill="accent5" w:themeFillTint="33"/>
          </w:tcPr>
          <w:p w14:paraId="37C9A29C" w14:textId="77777777" w:rsidR="00E97021" w:rsidRPr="00077ED3" w:rsidRDefault="00E97021" w:rsidP="00BA68ED">
            <w:pPr>
              <w:rPr>
                <w:rFonts w:cstheme="minorHAnsi"/>
                <w:b/>
              </w:rPr>
            </w:pPr>
            <w:r w:rsidRPr="00077ED3">
              <w:rPr>
                <w:rFonts w:cstheme="minorHAnsi"/>
                <w:b/>
              </w:rPr>
              <w:t>Doelgroep</w:t>
            </w:r>
          </w:p>
        </w:tc>
        <w:tc>
          <w:tcPr>
            <w:tcW w:w="4678" w:type="dxa"/>
            <w:shd w:val="clear" w:color="auto" w:fill="D9E2F3" w:themeFill="accent5" w:themeFillTint="33"/>
          </w:tcPr>
          <w:p w14:paraId="4D70120A" w14:textId="77777777" w:rsidR="00E97021" w:rsidRPr="00077ED3" w:rsidRDefault="00E97021" w:rsidP="00BA68ED">
            <w:pPr>
              <w:rPr>
                <w:rFonts w:cstheme="minorHAnsi"/>
                <w:b/>
              </w:rPr>
            </w:pPr>
            <w:r w:rsidRPr="00077ED3">
              <w:rPr>
                <w:rFonts w:cstheme="minorHAnsi"/>
                <w:b/>
              </w:rPr>
              <w:t>Welke begeleiding en ondersteuning geef je de lln. in de lessen (aandacht en tijd)</w:t>
            </w:r>
            <w:r w:rsidR="00AB51EA">
              <w:rPr>
                <w:rFonts w:cstheme="minorHAnsi"/>
                <w:b/>
              </w:rPr>
              <w:t xml:space="preserve"> ?</w:t>
            </w:r>
          </w:p>
        </w:tc>
        <w:tc>
          <w:tcPr>
            <w:tcW w:w="3260" w:type="dxa"/>
            <w:shd w:val="clear" w:color="auto" w:fill="D9E2F3" w:themeFill="accent5" w:themeFillTint="33"/>
          </w:tcPr>
          <w:p w14:paraId="5F70DB87" w14:textId="77777777" w:rsidR="00E97021" w:rsidRPr="00077ED3" w:rsidRDefault="00E97021" w:rsidP="00BA68ED">
            <w:pPr>
              <w:rPr>
                <w:rFonts w:cstheme="minorHAnsi"/>
                <w:b/>
              </w:rPr>
            </w:pPr>
            <w:r w:rsidRPr="00077ED3">
              <w:rPr>
                <w:rFonts w:cstheme="minorHAnsi"/>
                <w:b/>
              </w:rPr>
              <w:t>Welke voorzieningen heeft de school voor alle lln. zowel in als buiten de lessen (ondersteuningsstructuur)</w:t>
            </w:r>
            <w:r w:rsidR="0054242B">
              <w:rPr>
                <w:rFonts w:cstheme="minorHAnsi"/>
                <w:b/>
              </w:rPr>
              <w:t xml:space="preserve"> ?</w:t>
            </w:r>
          </w:p>
        </w:tc>
        <w:tc>
          <w:tcPr>
            <w:tcW w:w="4536" w:type="dxa"/>
            <w:shd w:val="clear" w:color="auto" w:fill="D9E2F3" w:themeFill="accent5" w:themeFillTint="33"/>
          </w:tcPr>
          <w:p w14:paraId="07A2B857" w14:textId="77777777" w:rsidR="00E97021" w:rsidRPr="00077ED3" w:rsidRDefault="00E97021" w:rsidP="00BA68ED">
            <w:pPr>
              <w:rPr>
                <w:rFonts w:cstheme="minorHAnsi"/>
                <w:b/>
              </w:rPr>
            </w:pPr>
            <w:r w:rsidRPr="00077ED3">
              <w:rPr>
                <w:rFonts w:cstheme="minorHAnsi"/>
                <w:b/>
              </w:rPr>
              <w:t>Welke ondersteuning -expertise bieden we samen met partners?  En wie zijn dat in jullie geval?</w:t>
            </w:r>
          </w:p>
        </w:tc>
      </w:tr>
      <w:tr w:rsidR="00E97021" w:rsidRPr="00077ED3" w14:paraId="7427F15A" w14:textId="77777777" w:rsidTr="00BA68ED">
        <w:tc>
          <w:tcPr>
            <w:tcW w:w="2410" w:type="dxa"/>
            <w:shd w:val="clear" w:color="auto" w:fill="D9E2F3" w:themeFill="accent5" w:themeFillTint="33"/>
          </w:tcPr>
          <w:p w14:paraId="3039FF79" w14:textId="77777777" w:rsidR="00E97021" w:rsidRPr="00077ED3" w:rsidRDefault="00E97021" w:rsidP="00BA68ED">
            <w:pPr>
              <w:rPr>
                <w:rFonts w:cstheme="minorHAnsi"/>
              </w:rPr>
            </w:pPr>
            <w:r w:rsidRPr="00077ED3">
              <w:rPr>
                <w:rFonts w:cstheme="minorHAnsi"/>
              </w:rPr>
              <w:t>Alle leerlingen die anderstalig zijn</w:t>
            </w:r>
          </w:p>
          <w:p w14:paraId="3C0A865F" w14:textId="77777777" w:rsidR="00E97021" w:rsidRPr="00077ED3" w:rsidRDefault="00E97021" w:rsidP="00BA68ED">
            <w:pPr>
              <w:rPr>
                <w:rFonts w:cstheme="minorHAnsi"/>
              </w:rPr>
            </w:pPr>
          </w:p>
          <w:p w14:paraId="7AD1B3F0" w14:textId="77777777" w:rsidR="00E97021" w:rsidRPr="00077ED3" w:rsidRDefault="00E97021" w:rsidP="00BA68ED">
            <w:pPr>
              <w:rPr>
                <w:rFonts w:cstheme="minorHAnsi"/>
              </w:rPr>
            </w:pPr>
          </w:p>
          <w:p w14:paraId="59F0FEB0" w14:textId="77777777" w:rsidR="00E97021" w:rsidRPr="00077ED3" w:rsidRDefault="00E97021" w:rsidP="00BA68ED">
            <w:pPr>
              <w:rPr>
                <w:rFonts w:cstheme="minorHAnsi"/>
              </w:rPr>
            </w:pPr>
          </w:p>
        </w:tc>
        <w:tc>
          <w:tcPr>
            <w:tcW w:w="4678" w:type="dxa"/>
          </w:tcPr>
          <w:p w14:paraId="0D679390" w14:textId="77777777" w:rsidR="00E97021" w:rsidRPr="00077ED3" w:rsidRDefault="00E97021" w:rsidP="00BA68ED">
            <w:pPr>
              <w:rPr>
                <w:rFonts w:cstheme="minorHAnsi"/>
              </w:rPr>
            </w:pPr>
            <w:r w:rsidRPr="00077ED3">
              <w:rPr>
                <w:rFonts w:cstheme="minorHAnsi"/>
              </w:rPr>
              <w:t>zie voorgaande kader</w:t>
            </w:r>
          </w:p>
        </w:tc>
        <w:tc>
          <w:tcPr>
            <w:tcW w:w="3260" w:type="dxa"/>
          </w:tcPr>
          <w:p w14:paraId="5994A4D2" w14:textId="77777777" w:rsidR="00E97021" w:rsidRPr="00077ED3" w:rsidRDefault="00E97021" w:rsidP="00BA68ED">
            <w:pPr>
              <w:rPr>
                <w:rFonts w:cstheme="minorHAnsi"/>
              </w:rPr>
            </w:pPr>
            <w:r w:rsidRPr="00077ED3">
              <w:rPr>
                <w:rFonts w:cstheme="minorHAnsi"/>
              </w:rPr>
              <w:t>zie voorgaande kader</w:t>
            </w:r>
          </w:p>
        </w:tc>
        <w:tc>
          <w:tcPr>
            <w:tcW w:w="4536" w:type="dxa"/>
          </w:tcPr>
          <w:p w14:paraId="3683FE42" w14:textId="77777777" w:rsidR="00E97021" w:rsidRPr="00077ED3" w:rsidRDefault="00E97021" w:rsidP="00BA68ED">
            <w:pPr>
              <w:rPr>
                <w:rFonts w:cstheme="minorHAnsi"/>
              </w:rPr>
            </w:pPr>
            <w:r w:rsidRPr="00077ED3">
              <w:rPr>
                <w:rFonts w:cstheme="minorHAnsi"/>
              </w:rPr>
              <w:t>Op Stap (De Schoor)</w:t>
            </w:r>
          </w:p>
          <w:p w14:paraId="00BDE805" w14:textId="77777777" w:rsidR="00E97021" w:rsidRPr="00077ED3" w:rsidRDefault="00E97021" w:rsidP="00BA68ED">
            <w:pPr>
              <w:rPr>
                <w:rFonts w:cstheme="minorHAnsi"/>
              </w:rPr>
            </w:pPr>
            <w:r w:rsidRPr="00077ED3">
              <w:rPr>
                <w:rFonts w:cstheme="minorHAnsi"/>
              </w:rPr>
              <w:t>Warme overdracht van VVE leerlingen</w:t>
            </w:r>
          </w:p>
          <w:p w14:paraId="107ACA95" w14:textId="77777777" w:rsidR="00E97021" w:rsidRPr="00077ED3" w:rsidRDefault="00E97021" w:rsidP="00BA68ED">
            <w:pPr>
              <w:rPr>
                <w:rFonts w:cstheme="minorHAnsi"/>
              </w:rPr>
            </w:pPr>
            <w:r w:rsidRPr="00077ED3">
              <w:rPr>
                <w:rFonts w:cstheme="minorHAnsi"/>
              </w:rPr>
              <w:t>Doorverwijzing Taalcentrum</w:t>
            </w:r>
          </w:p>
          <w:p w14:paraId="51BA6389" w14:textId="77777777" w:rsidR="00E97021" w:rsidRPr="00077ED3" w:rsidRDefault="00E97021" w:rsidP="00BA68ED">
            <w:pPr>
              <w:rPr>
                <w:rFonts w:cstheme="minorHAnsi"/>
              </w:rPr>
            </w:pPr>
            <w:r w:rsidRPr="00077ED3">
              <w:rPr>
                <w:rFonts w:cstheme="minorHAnsi"/>
              </w:rPr>
              <w:t>Warme overdracht door Taalcentrum</w:t>
            </w:r>
          </w:p>
          <w:p w14:paraId="768966F4" w14:textId="77777777" w:rsidR="00E97021" w:rsidRPr="00077ED3" w:rsidRDefault="00E97021" w:rsidP="00BA68ED">
            <w:pPr>
              <w:rPr>
                <w:rFonts w:cstheme="minorHAnsi"/>
              </w:rPr>
            </w:pPr>
            <w:r w:rsidRPr="00077ED3">
              <w:rPr>
                <w:rFonts w:cstheme="minorHAnsi"/>
              </w:rPr>
              <w:t>De Praatmaatgroep (logopedie in school)</w:t>
            </w:r>
          </w:p>
          <w:p w14:paraId="103FA19E" w14:textId="77777777" w:rsidR="00E97021" w:rsidRPr="00077ED3" w:rsidRDefault="00E97021" w:rsidP="00BA68ED">
            <w:pPr>
              <w:rPr>
                <w:rFonts w:cstheme="minorHAnsi"/>
              </w:rPr>
            </w:pPr>
            <w:proofErr w:type="spellStart"/>
            <w:r w:rsidRPr="00077ED3">
              <w:rPr>
                <w:rFonts w:cstheme="minorHAnsi"/>
              </w:rPr>
              <w:t>VoorleesExpress</w:t>
            </w:r>
            <w:proofErr w:type="spellEnd"/>
          </w:p>
        </w:tc>
      </w:tr>
    </w:tbl>
    <w:p w14:paraId="3B630A6C" w14:textId="77777777" w:rsidR="00E97021" w:rsidRPr="00077ED3" w:rsidRDefault="00E97021" w:rsidP="00E97021">
      <w:pPr>
        <w:rPr>
          <w:rFonts w:cstheme="minorHAnsi"/>
        </w:rPr>
      </w:pPr>
    </w:p>
    <w:p w14:paraId="6193AD78" w14:textId="77777777" w:rsidR="00E97021" w:rsidRPr="00077ED3" w:rsidRDefault="00E97021" w:rsidP="000257C7">
      <w:pPr>
        <w:pStyle w:val="Lijstalinea"/>
        <w:numPr>
          <w:ilvl w:val="0"/>
          <w:numId w:val="17"/>
        </w:numPr>
        <w:spacing w:after="200" w:line="276" w:lineRule="auto"/>
        <w:ind w:hanging="720"/>
        <w:rPr>
          <w:rFonts w:asciiTheme="minorHAnsi" w:hAnsiTheme="minorHAnsi" w:cstheme="minorHAnsi"/>
          <w:b/>
          <w:sz w:val="22"/>
          <w:szCs w:val="22"/>
        </w:rPr>
      </w:pPr>
      <w:r w:rsidRPr="00077ED3">
        <w:rPr>
          <w:rFonts w:asciiTheme="minorHAnsi" w:hAnsiTheme="minorHAnsi" w:cstheme="minorHAnsi"/>
          <w:b/>
          <w:sz w:val="22"/>
          <w:szCs w:val="22"/>
        </w:rPr>
        <w:t>Arrangementen extra ondersteuning binnen onze school</w:t>
      </w:r>
    </w:p>
    <w:p w14:paraId="7972C56F" w14:textId="77777777" w:rsidR="00E97021" w:rsidRPr="00077ED3" w:rsidRDefault="00E97021" w:rsidP="00E97021">
      <w:pPr>
        <w:rPr>
          <w:rFonts w:cstheme="minorHAnsi"/>
          <w:b/>
        </w:rPr>
      </w:pPr>
      <w:r w:rsidRPr="00077ED3">
        <w:rPr>
          <w:rFonts w:cstheme="minorHAnsi"/>
          <w:b/>
        </w:rPr>
        <w:tab/>
        <w:t>Beschrijving van de extra ondersteuning voor individuele leerlingen</w:t>
      </w:r>
    </w:p>
    <w:tbl>
      <w:tblPr>
        <w:tblStyle w:val="Tabelraster"/>
        <w:tblW w:w="14884" w:type="dxa"/>
        <w:tblInd w:w="-147" w:type="dxa"/>
        <w:tblLook w:val="04A0" w:firstRow="1" w:lastRow="0" w:firstColumn="1" w:lastColumn="0" w:noHBand="0" w:noVBand="1"/>
      </w:tblPr>
      <w:tblGrid>
        <w:gridCol w:w="2410"/>
        <w:gridCol w:w="4678"/>
        <w:gridCol w:w="3260"/>
        <w:gridCol w:w="4536"/>
      </w:tblGrid>
      <w:tr w:rsidR="00E97021" w:rsidRPr="00077ED3" w14:paraId="19018240" w14:textId="77777777" w:rsidTr="00BA68ED">
        <w:tc>
          <w:tcPr>
            <w:tcW w:w="2410" w:type="dxa"/>
            <w:shd w:val="clear" w:color="auto" w:fill="D9E2F3" w:themeFill="accent5" w:themeFillTint="33"/>
          </w:tcPr>
          <w:p w14:paraId="430D224B" w14:textId="77777777" w:rsidR="00E97021" w:rsidRPr="00077ED3" w:rsidRDefault="00E97021" w:rsidP="00BA68ED">
            <w:pPr>
              <w:rPr>
                <w:rFonts w:cstheme="minorHAnsi"/>
              </w:rPr>
            </w:pPr>
            <w:r w:rsidRPr="00077ED3">
              <w:rPr>
                <w:rFonts w:cstheme="minorHAnsi"/>
              </w:rPr>
              <w:t>Doelgroep</w:t>
            </w:r>
          </w:p>
        </w:tc>
        <w:tc>
          <w:tcPr>
            <w:tcW w:w="4678" w:type="dxa"/>
            <w:shd w:val="clear" w:color="auto" w:fill="D9E2F3" w:themeFill="accent5" w:themeFillTint="33"/>
          </w:tcPr>
          <w:p w14:paraId="69E97188" w14:textId="77777777" w:rsidR="00E97021" w:rsidRPr="00077ED3" w:rsidRDefault="00E97021" w:rsidP="00BA68ED">
            <w:pPr>
              <w:rPr>
                <w:rFonts w:cstheme="minorHAnsi"/>
              </w:rPr>
            </w:pPr>
            <w:r w:rsidRPr="00077ED3">
              <w:rPr>
                <w:rFonts w:cstheme="minorHAnsi"/>
              </w:rPr>
              <w:t xml:space="preserve">Welke begeleiding en ondersteuning geef je de </w:t>
            </w:r>
            <w:proofErr w:type="spellStart"/>
            <w:r w:rsidRPr="00077ED3">
              <w:rPr>
                <w:rFonts w:cstheme="minorHAnsi"/>
              </w:rPr>
              <w:t>lln</w:t>
            </w:r>
            <w:proofErr w:type="spellEnd"/>
            <w:r w:rsidRPr="00077ED3">
              <w:rPr>
                <w:rFonts w:cstheme="minorHAnsi"/>
              </w:rPr>
              <w:t xml:space="preserve"> in de lessen (aandacht en tijd)</w:t>
            </w:r>
            <w:r w:rsidR="0054242B">
              <w:rPr>
                <w:rFonts w:cstheme="minorHAnsi"/>
              </w:rPr>
              <w:t>?</w:t>
            </w:r>
          </w:p>
        </w:tc>
        <w:tc>
          <w:tcPr>
            <w:tcW w:w="3260" w:type="dxa"/>
            <w:shd w:val="clear" w:color="auto" w:fill="D9E2F3" w:themeFill="accent5" w:themeFillTint="33"/>
          </w:tcPr>
          <w:p w14:paraId="3BB569E3" w14:textId="77777777" w:rsidR="00E97021" w:rsidRPr="00077ED3" w:rsidRDefault="00E97021" w:rsidP="00BA68ED">
            <w:pPr>
              <w:rPr>
                <w:rFonts w:cstheme="minorHAnsi"/>
              </w:rPr>
            </w:pPr>
            <w:r w:rsidRPr="00077ED3">
              <w:rPr>
                <w:rFonts w:cstheme="minorHAnsi"/>
              </w:rPr>
              <w:t xml:space="preserve">Welke voorzieningen heeft de school voor alle </w:t>
            </w:r>
            <w:proofErr w:type="spellStart"/>
            <w:r w:rsidRPr="00077ED3">
              <w:rPr>
                <w:rFonts w:cstheme="minorHAnsi"/>
              </w:rPr>
              <w:t>lln</w:t>
            </w:r>
            <w:proofErr w:type="spellEnd"/>
            <w:r w:rsidRPr="00077ED3">
              <w:rPr>
                <w:rFonts w:cstheme="minorHAnsi"/>
              </w:rPr>
              <w:t xml:space="preserve"> zowel in als buiten de lessen (ondersteuningsstructuur)</w:t>
            </w:r>
            <w:r w:rsidR="0054242B">
              <w:rPr>
                <w:rFonts w:cstheme="minorHAnsi"/>
              </w:rPr>
              <w:t>?</w:t>
            </w:r>
          </w:p>
        </w:tc>
        <w:tc>
          <w:tcPr>
            <w:tcW w:w="4536" w:type="dxa"/>
            <w:shd w:val="clear" w:color="auto" w:fill="D9E2F3" w:themeFill="accent5" w:themeFillTint="33"/>
          </w:tcPr>
          <w:p w14:paraId="39AC107E" w14:textId="77777777" w:rsidR="00E97021" w:rsidRPr="00077ED3" w:rsidRDefault="00E97021" w:rsidP="00BA68ED">
            <w:pPr>
              <w:rPr>
                <w:rFonts w:cstheme="minorHAnsi"/>
              </w:rPr>
            </w:pPr>
            <w:r w:rsidRPr="00077ED3">
              <w:rPr>
                <w:rFonts w:cstheme="minorHAnsi"/>
              </w:rPr>
              <w:t>Welke ondersteuning -expertise bieden we samen met partners?  En wie zijn dat in jullie geval?</w:t>
            </w:r>
          </w:p>
        </w:tc>
      </w:tr>
      <w:tr w:rsidR="00E97021" w:rsidRPr="00077ED3" w14:paraId="28FA0E2F" w14:textId="77777777" w:rsidTr="00BA68ED">
        <w:tc>
          <w:tcPr>
            <w:tcW w:w="2410" w:type="dxa"/>
            <w:shd w:val="clear" w:color="auto" w:fill="D9E2F3" w:themeFill="accent5" w:themeFillTint="33"/>
          </w:tcPr>
          <w:p w14:paraId="69EE87DF" w14:textId="77777777" w:rsidR="00E97021" w:rsidRPr="00077ED3" w:rsidRDefault="00E97021" w:rsidP="00BA68ED">
            <w:pPr>
              <w:rPr>
                <w:rFonts w:cstheme="minorHAnsi"/>
              </w:rPr>
            </w:pPr>
            <w:r w:rsidRPr="00077ED3">
              <w:rPr>
                <w:rFonts w:cstheme="minorHAnsi"/>
              </w:rPr>
              <w:t>Alle leerlingen die moeilijk lerend zijn</w:t>
            </w:r>
          </w:p>
          <w:p w14:paraId="7EDF5FCF" w14:textId="77777777" w:rsidR="00E97021" w:rsidRPr="00077ED3" w:rsidRDefault="00E97021" w:rsidP="00BA68ED">
            <w:pPr>
              <w:rPr>
                <w:rFonts w:cstheme="minorHAnsi"/>
              </w:rPr>
            </w:pPr>
          </w:p>
          <w:p w14:paraId="5A6B7452" w14:textId="77777777" w:rsidR="00E97021" w:rsidRPr="00077ED3" w:rsidRDefault="00E97021" w:rsidP="00BA68ED">
            <w:pPr>
              <w:rPr>
                <w:rFonts w:cstheme="minorHAnsi"/>
              </w:rPr>
            </w:pPr>
          </w:p>
          <w:p w14:paraId="675A4BD2" w14:textId="77777777" w:rsidR="00E97021" w:rsidRPr="00077ED3" w:rsidRDefault="00E97021" w:rsidP="00BA68ED">
            <w:pPr>
              <w:rPr>
                <w:rFonts w:cstheme="minorHAnsi"/>
              </w:rPr>
            </w:pPr>
          </w:p>
        </w:tc>
        <w:tc>
          <w:tcPr>
            <w:tcW w:w="4678" w:type="dxa"/>
          </w:tcPr>
          <w:p w14:paraId="0E1BB5EC" w14:textId="77777777" w:rsidR="00E97021" w:rsidRPr="00077ED3" w:rsidRDefault="00E97021" w:rsidP="00BA68ED">
            <w:pPr>
              <w:rPr>
                <w:rFonts w:cstheme="minorHAnsi"/>
              </w:rPr>
            </w:pPr>
            <w:r w:rsidRPr="00077ED3">
              <w:rPr>
                <w:rFonts w:cstheme="minorHAnsi"/>
              </w:rPr>
              <w:t xml:space="preserve">We proberen deze </w:t>
            </w:r>
            <w:proofErr w:type="spellStart"/>
            <w:r w:rsidRPr="00077ED3">
              <w:rPr>
                <w:rFonts w:cstheme="minorHAnsi"/>
              </w:rPr>
              <w:t>lln</w:t>
            </w:r>
            <w:proofErr w:type="spellEnd"/>
            <w:r w:rsidRPr="00077ED3">
              <w:rPr>
                <w:rFonts w:cstheme="minorHAnsi"/>
              </w:rPr>
              <w:t xml:space="preserve"> zo lang mogelijk op school te houden, wetende dat zij niet de einddoelen zullen halen, maar wel uitgaande van hoge verwachtingen passend bij de ontwikkeling. </w:t>
            </w:r>
          </w:p>
          <w:p w14:paraId="581ED129" w14:textId="77777777" w:rsidR="00E97021" w:rsidRPr="00077ED3" w:rsidRDefault="00E97021" w:rsidP="00BA68ED">
            <w:pPr>
              <w:rPr>
                <w:rFonts w:cstheme="minorHAnsi"/>
              </w:rPr>
            </w:pPr>
          </w:p>
          <w:p w14:paraId="314AF51A" w14:textId="77777777" w:rsidR="00E97021" w:rsidRPr="00077ED3" w:rsidRDefault="00E97021" w:rsidP="00BA68ED">
            <w:pPr>
              <w:rPr>
                <w:rFonts w:cstheme="minorHAnsi"/>
              </w:rPr>
            </w:pPr>
            <w:r w:rsidRPr="00077ED3">
              <w:rPr>
                <w:rFonts w:cstheme="minorHAnsi"/>
              </w:rPr>
              <w:t>Pre-teaching</w:t>
            </w:r>
          </w:p>
          <w:p w14:paraId="23A9ACCE" w14:textId="77777777" w:rsidR="00E97021" w:rsidRPr="00077ED3" w:rsidRDefault="00E97021" w:rsidP="00BA68ED">
            <w:pPr>
              <w:rPr>
                <w:rFonts w:cstheme="minorHAnsi"/>
              </w:rPr>
            </w:pPr>
            <w:r w:rsidRPr="00077ED3">
              <w:rPr>
                <w:rFonts w:cstheme="minorHAnsi"/>
              </w:rPr>
              <w:t>Verlengde instructie</w:t>
            </w:r>
          </w:p>
          <w:p w14:paraId="3F5723D1" w14:textId="77777777" w:rsidR="00E97021" w:rsidRPr="00077ED3" w:rsidRDefault="00E97021" w:rsidP="00BA68ED">
            <w:pPr>
              <w:rPr>
                <w:rFonts w:cstheme="minorHAnsi"/>
              </w:rPr>
            </w:pPr>
          </w:p>
        </w:tc>
        <w:tc>
          <w:tcPr>
            <w:tcW w:w="3260" w:type="dxa"/>
          </w:tcPr>
          <w:p w14:paraId="0D05DF9F" w14:textId="77777777" w:rsidR="00E97021" w:rsidRPr="00077ED3" w:rsidRDefault="00E97021" w:rsidP="00BA68ED">
            <w:pPr>
              <w:rPr>
                <w:rFonts w:cstheme="minorHAnsi"/>
              </w:rPr>
            </w:pPr>
            <w:r w:rsidRPr="00077ED3">
              <w:rPr>
                <w:rFonts w:cstheme="minorHAnsi"/>
              </w:rPr>
              <w:t>Extra individuele ondersteuning buiten de klas: Begeleiding door onderwijsassistente (begeleider taal-/ spraakontwikkeling)</w:t>
            </w:r>
          </w:p>
          <w:p w14:paraId="3560904F" w14:textId="77777777" w:rsidR="00E97021" w:rsidRPr="00077ED3" w:rsidRDefault="00E97021" w:rsidP="00BA68ED">
            <w:pPr>
              <w:rPr>
                <w:rFonts w:cstheme="minorHAnsi"/>
              </w:rPr>
            </w:pPr>
          </w:p>
          <w:p w14:paraId="548CED5B" w14:textId="77777777" w:rsidR="00E97021" w:rsidRPr="00077ED3" w:rsidRDefault="00E97021" w:rsidP="00BA68ED">
            <w:pPr>
              <w:rPr>
                <w:rFonts w:cstheme="minorHAnsi"/>
              </w:rPr>
            </w:pPr>
            <w:r w:rsidRPr="00077ED3">
              <w:rPr>
                <w:rFonts w:cstheme="minorHAnsi"/>
              </w:rPr>
              <w:t>Mogelijkheden om thuis te oefenen:</w:t>
            </w:r>
          </w:p>
          <w:p w14:paraId="3D7AA0EA" w14:textId="77777777" w:rsidR="00E97021" w:rsidRPr="00077ED3" w:rsidRDefault="00E97021" w:rsidP="00BA68ED">
            <w:pPr>
              <w:rPr>
                <w:rFonts w:cstheme="minorHAnsi"/>
              </w:rPr>
            </w:pPr>
            <w:proofErr w:type="spellStart"/>
            <w:r w:rsidRPr="00077ED3">
              <w:rPr>
                <w:rFonts w:cstheme="minorHAnsi"/>
              </w:rPr>
              <w:t>Ambrasoft</w:t>
            </w:r>
            <w:proofErr w:type="spellEnd"/>
          </w:p>
          <w:p w14:paraId="247BF738" w14:textId="77777777" w:rsidR="00E97021" w:rsidRPr="00077ED3" w:rsidRDefault="00E97021" w:rsidP="00BA68ED">
            <w:pPr>
              <w:rPr>
                <w:rFonts w:cstheme="minorHAnsi"/>
              </w:rPr>
            </w:pPr>
            <w:r w:rsidRPr="00077ED3">
              <w:rPr>
                <w:rFonts w:cstheme="minorHAnsi"/>
              </w:rPr>
              <w:t>Nieuwsbegrip</w:t>
            </w:r>
          </w:p>
          <w:p w14:paraId="42C7DA63" w14:textId="77777777" w:rsidR="00E97021" w:rsidRPr="00077ED3" w:rsidRDefault="00E97021" w:rsidP="00BA68ED">
            <w:pPr>
              <w:rPr>
                <w:rFonts w:cstheme="minorHAnsi"/>
              </w:rPr>
            </w:pPr>
            <w:proofErr w:type="spellStart"/>
            <w:r w:rsidRPr="00077ED3">
              <w:rPr>
                <w:rFonts w:cstheme="minorHAnsi"/>
              </w:rPr>
              <w:t>Bloon</w:t>
            </w:r>
            <w:proofErr w:type="spellEnd"/>
          </w:p>
          <w:p w14:paraId="0811E6E7" w14:textId="77777777" w:rsidR="00E97021" w:rsidRPr="00077ED3" w:rsidRDefault="00E97021" w:rsidP="00BA68ED">
            <w:pPr>
              <w:rPr>
                <w:rFonts w:cstheme="minorHAnsi"/>
              </w:rPr>
            </w:pPr>
            <w:r w:rsidRPr="00077ED3">
              <w:rPr>
                <w:rFonts w:cstheme="minorHAnsi"/>
              </w:rPr>
              <w:t>(Malmberg)</w:t>
            </w:r>
          </w:p>
        </w:tc>
        <w:tc>
          <w:tcPr>
            <w:tcW w:w="4536" w:type="dxa"/>
          </w:tcPr>
          <w:p w14:paraId="31D3E4B7" w14:textId="77777777" w:rsidR="00E97021" w:rsidRPr="00077ED3" w:rsidRDefault="00E97021" w:rsidP="00BA68ED">
            <w:pPr>
              <w:rPr>
                <w:rFonts w:cstheme="minorHAnsi"/>
              </w:rPr>
            </w:pPr>
            <w:r w:rsidRPr="00077ED3">
              <w:rPr>
                <w:rFonts w:cstheme="minorHAnsi"/>
              </w:rPr>
              <w:t>Arrangementen van POA zijn noodzakelijk, maar worden niet geboden. Daardoor is verwijzing naar het SBO soms onvermijdelijk.</w:t>
            </w:r>
          </w:p>
        </w:tc>
      </w:tr>
    </w:tbl>
    <w:p w14:paraId="1BFEE26A" w14:textId="77777777" w:rsidR="00E97021" w:rsidRPr="00077ED3" w:rsidRDefault="00E97021" w:rsidP="00E97021">
      <w:pPr>
        <w:rPr>
          <w:rFonts w:cstheme="minorHAnsi"/>
        </w:rPr>
      </w:pPr>
    </w:p>
    <w:tbl>
      <w:tblPr>
        <w:tblStyle w:val="Tabelraster"/>
        <w:tblW w:w="14884" w:type="dxa"/>
        <w:tblInd w:w="-147" w:type="dxa"/>
        <w:tblLook w:val="04A0" w:firstRow="1" w:lastRow="0" w:firstColumn="1" w:lastColumn="0" w:noHBand="0" w:noVBand="1"/>
      </w:tblPr>
      <w:tblGrid>
        <w:gridCol w:w="2410"/>
        <w:gridCol w:w="4678"/>
        <w:gridCol w:w="3260"/>
        <w:gridCol w:w="4536"/>
      </w:tblGrid>
      <w:tr w:rsidR="00E97021" w:rsidRPr="00077ED3" w14:paraId="031D811B" w14:textId="77777777" w:rsidTr="00BA68ED">
        <w:tc>
          <w:tcPr>
            <w:tcW w:w="2410" w:type="dxa"/>
            <w:shd w:val="clear" w:color="auto" w:fill="D9E2F3" w:themeFill="accent5" w:themeFillTint="33"/>
          </w:tcPr>
          <w:p w14:paraId="1C40BEF9" w14:textId="77777777" w:rsidR="00E97021" w:rsidRPr="00077ED3" w:rsidRDefault="00E97021" w:rsidP="00BA68ED">
            <w:pPr>
              <w:rPr>
                <w:rFonts w:cstheme="minorHAnsi"/>
              </w:rPr>
            </w:pPr>
            <w:r w:rsidRPr="00077ED3">
              <w:rPr>
                <w:rFonts w:cstheme="minorHAnsi"/>
              </w:rPr>
              <w:t>Doelgroep</w:t>
            </w:r>
          </w:p>
        </w:tc>
        <w:tc>
          <w:tcPr>
            <w:tcW w:w="4678" w:type="dxa"/>
            <w:shd w:val="clear" w:color="auto" w:fill="D9E2F3" w:themeFill="accent5" w:themeFillTint="33"/>
          </w:tcPr>
          <w:p w14:paraId="7AEB0E5A" w14:textId="77777777" w:rsidR="00E97021" w:rsidRPr="00077ED3" w:rsidRDefault="00E97021" w:rsidP="00BA68ED">
            <w:pPr>
              <w:rPr>
                <w:rFonts w:cstheme="minorHAnsi"/>
              </w:rPr>
            </w:pPr>
            <w:r w:rsidRPr="00077ED3">
              <w:rPr>
                <w:rFonts w:cstheme="minorHAnsi"/>
              </w:rPr>
              <w:t xml:space="preserve">Welke begeleiding en ondersteuning geef je de </w:t>
            </w:r>
            <w:proofErr w:type="spellStart"/>
            <w:r w:rsidRPr="00077ED3">
              <w:rPr>
                <w:rFonts w:cstheme="minorHAnsi"/>
              </w:rPr>
              <w:t>lln</w:t>
            </w:r>
            <w:proofErr w:type="spellEnd"/>
            <w:r w:rsidRPr="00077ED3">
              <w:rPr>
                <w:rFonts w:cstheme="minorHAnsi"/>
              </w:rPr>
              <w:t xml:space="preserve"> in de lessen (aandacht en tijd)</w:t>
            </w:r>
            <w:r w:rsidR="0054242B">
              <w:rPr>
                <w:rFonts w:cstheme="minorHAnsi"/>
              </w:rPr>
              <w:t>?</w:t>
            </w:r>
          </w:p>
        </w:tc>
        <w:tc>
          <w:tcPr>
            <w:tcW w:w="3260" w:type="dxa"/>
            <w:shd w:val="clear" w:color="auto" w:fill="D9E2F3" w:themeFill="accent5" w:themeFillTint="33"/>
          </w:tcPr>
          <w:p w14:paraId="26927FDE" w14:textId="77777777" w:rsidR="00E97021" w:rsidRPr="00077ED3" w:rsidRDefault="00E97021" w:rsidP="00BA68ED">
            <w:pPr>
              <w:rPr>
                <w:rFonts w:cstheme="minorHAnsi"/>
              </w:rPr>
            </w:pPr>
            <w:r w:rsidRPr="00077ED3">
              <w:rPr>
                <w:rFonts w:cstheme="minorHAnsi"/>
              </w:rPr>
              <w:t xml:space="preserve">Welke voorzieningen heeft de school voor alle </w:t>
            </w:r>
            <w:proofErr w:type="spellStart"/>
            <w:r w:rsidRPr="00077ED3">
              <w:rPr>
                <w:rFonts w:cstheme="minorHAnsi"/>
              </w:rPr>
              <w:t>lln</w:t>
            </w:r>
            <w:proofErr w:type="spellEnd"/>
            <w:r w:rsidRPr="00077ED3">
              <w:rPr>
                <w:rFonts w:cstheme="minorHAnsi"/>
              </w:rPr>
              <w:t xml:space="preserve"> zowel in als buiten de lessen (ondersteuningsstructuur)</w:t>
            </w:r>
            <w:r w:rsidR="0054242B">
              <w:rPr>
                <w:rFonts w:cstheme="minorHAnsi"/>
              </w:rPr>
              <w:t>?</w:t>
            </w:r>
          </w:p>
        </w:tc>
        <w:tc>
          <w:tcPr>
            <w:tcW w:w="4536" w:type="dxa"/>
            <w:shd w:val="clear" w:color="auto" w:fill="D9E2F3" w:themeFill="accent5" w:themeFillTint="33"/>
          </w:tcPr>
          <w:p w14:paraId="5D403426" w14:textId="77777777" w:rsidR="00E97021" w:rsidRPr="00077ED3" w:rsidRDefault="00E97021" w:rsidP="00BA68ED">
            <w:pPr>
              <w:rPr>
                <w:rFonts w:cstheme="minorHAnsi"/>
              </w:rPr>
            </w:pPr>
            <w:r w:rsidRPr="00077ED3">
              <w:rPr>
                <w:rFonts w:cstheme="minorHAnsi"/>
              </w:rPr>
              <w:t>Welke ondersteuning -expertise bieden we samen met partners?  En wie zijn dat in jullie geval?</w:t>
            </w:r>
          </w:p>
        </w:tc>
      </w:tr>
      <w:tr w:rsidR="00E97021" w:rsidRPr="00077ED3" w14:paraId="760168F1" w14:textId="77777777" w:rsidTr="00BA68ED">
        <w:tc>
          <w:tcPr>
            <w:tcW w:w="2410" w:type="dxa"/>
            <w:shd w:val="clear" w:color="auto" w:fill="D9E2F3" w:themeFill="accent5" w:themeFillTint="33"/>
          </w:tcPr>
          <w:p w14:paraId="1DEEA07C" w14:textId="77777777" w:rsidR="00E97021" w:rsidRPr="00077ED3" w:rsidRDefault="00E97021" w:rsidP="00BA68ED">
            <w:pPr>
              <w:rPr>
                <w:rFonts w:cstheme="minorHAnsi"/>
              </w:rPr>
            </w:pPr>
            <w:r w:rsidRPr="00077ED3">
              <w:rPr>
                <w:rFonts w:cstheme="minorHAnsi"/>
              </w:rPr>
              <w:t>Alle leerlingen die fysieke, motorische of medische problemen hebben</w:t>
            </w:r>
          </w:p>
          <w:p w14:paraId="668F66F3" w14:textId="77777777" w:rsidR="00E97021" w:rsidRPr="00077ED3" w:rsidRDefault="00E97021" w:rsidP="00BA68ED">
            <w:pPr>
              <w:rPr>
                <w:rFonts w:cstheme="minorHAnsi"/>
              </w:rPr>
            </w:pPr>
          </w:p>
          <w:p w14:paraId="266D6812" w14:textId="77777777" w:rsidR="00E97021" w:rsidRPr="00077ED3" w:rsidRDefault="00E97021" w:rsidP="00BA68ED">
            <w:pPr>
              <w:rPr>
                <w:rFonts w:cstheme="minorHAnsi"/>
              </w:rPr>
            </w:pPr>
          </w:p>
        </w:tc>
        <w:tc>
          <w:tcPr>
            <w:tcW w:w="4678" w:type="dxa"/>
          </w:tcPr>
          <w:p w14:paraId="4E3E54AD" w14:textId="77777777" w:rsidR="00E97021" w:rsidRPr="00077ED3" w:rsidRDefault="00E97021" w:rsidP="00BA68ED">
            <w:pPr>
              <w:rPr>
                <w:rFonts w:cstheme="minorHAnsi"/>
              </w:rPr>
            </w:pPr>
            <w:r w:rsidRPr="00077ED3">
              <w:rPr>
                <w:rFonts w:cstheme="minorHAnsi"/>
              </w:rPr>
              <w:t xml:space="preserve">Per </w:t>
            </w:r>
            <w:proofErr w:type="spellStart"/>
            <w:r w:rsidRPr="00077ED3">
              <w:rPr>
                <w:rFonts w:cstheme="minorHAnsi"/>
              </w:rPr>
              <w:t>lln</w:t>
            </w:r>
            <w:proofErr w:type="spellEnd"/>
            <w:r w:rsidRPr="00077ED3">
              <w:rPr>
                <w:rFonts w:cstheme="minorHAnsi"/>
              </w:rPr>
              <w:t xml:space="preserve"> wordt bekeken welke specifieke ondersteuning nodig is en of dat geboden kan worden op de compositie</w:t>
            </w:r>
          </w:p>
        </w:tc>
        <w:tc>
          <w:tcPr>
            <w:tcW w:w="3260" w:type="dxa"/>
          </w:tcPr>
          <w:p w14:paraId="48435E65" w14:textId="77777777" w:rsidR="00E97021" w:rsidRPr="00077ED3" w:rsidRDefault="00E97021" w:rsidP="00BA68ED">
            <w:pPr>
              <w:rPr>
                <w:rFonts w:cstheme="minorHAnsi"/>
              </w:rPr>
            </w:pPr>
            <w:r w:rsidRPr="00077ED3">
              <w:rPr>
                <w:rFonts w:cstheme="minorHAnsi"/>
              </w:rPr>
              <w:t>Alle groepen zijn rolstoeltoegankelijk</w:t>
            </w:r>
          </w:p>
          <w:p w14:paraId="5B891198" w14:textId="77777777" w:rsidR="00E97021" w:rsidRPr="00077ED3" w:rsidRDefault="00E97021" w:rsidP="00BA68ED">
            <w:pPr>
              <w:rPr>
                <w:rFonts w:cstheme="minorHAnsi"/>
              </w:rPr>
            </w:pPr>
            <w:r w:rsidRPr="00077ED3">
              <w:rPr>
                <w:rFonts w:cstheme="minorHAnsi"/>
              </w:rPr>
              <w:t>Ook speellokaal (rolstoellift)</w:t>
            </w:r>
          </w:p>
          <w:p w14:paraId="3474EA4F" w14:textId="77777777" w:rsidR="00E97021" w:rsidRPr="00077ED3" w:rsidRDefault="00E97021" w:rsidP="00BA68ED">
            <w:pPr>
              <w:rPr>
                <w:rFonts w:cstheme="minorHAnsi"/>
              </w:rPr>
            </w:pPr>
            <w:r w:rsidRPr="00077ED3">
              <w:rPr>
                <w:rFonts w:cstheme="minorHAnsi"/>
              </w:rPr>
              <w:t>Invalidentoilet</w:t>
            </w:r>
          </w:p>
          <w:p w14:paraId="044D965F" w14:textId="77777777" w:rsidR="00E97021" w:rsidRPr="00077ED3" w:rsidRDefault="00E97021" w:rsidP="00BA68ED">
            <w:pPr>
              <w:rPr>
                <w:rFonts w:cstheme="minorHAnsi"/>
              </w:rPr>
            </w:pPr>
            <w:r w:rsidRPr="00077ED3">
              <w:rPr>
                <w:rFonts w:cstheme="minorHAnsi"/>
              </w:rPr>
              <w:t>Lift</w:t>
            </w:r>
          </w:p>
          <w:p w14:paraId="2F8E5A6F" w14:textId="77777777" w:rsidR="00E97021" w:rsidRPr="00077ED3" w:rsidRDefault="00E97021" w:rsidP="00BA68ED">
            <w:pPr>
              <w:rPr>
                <w:rFonts w:cstheme="minorHAnsi"/>
              </w:rPr>
            </w:pPr>
          </w:p>
          <w:p w14:paraId="03301657" w14:textId="77777777" w:rsidR="00E97021" w:rsidRPr="00077ED3" w:rsidRDefault="00E97021" w:rsidP="00BA68ED">
            <w:pPr>
              <w:rPr>
                <w:rFonts w:cstheme="minorHAnsi"/>
              </w:rPr>
            </w:pPr>
            <w:r w:rsidRPr="00077ED3">
              <w:rPr>
                <w:rFonts w:cstheme="minorHAnsi"/>
              </w:rPr>
              <w:lastRenderedPageBreak/>
              <w:t xml:space="preserve">Per </w:t>
            </w:r>
            <w:proofErr w:type="spellStart"/>
            <w:r w:rsidRPr="00077ED3">
              <w:rPr>
                <w:rFonts w:cstheme="minorHAnsi"/>
              </w:rPr>
              <w:t>lln</w:t>
            </w:r>
            <w:proofErr w:type="spellEnd"/>
            <w:r w:rsidRPr="00077ED3">
              <w:rPr>
                <w:rFonts w:cstheme="minorHAnsi"/>
              </w:rPr>
              <w:t xml:space="preserve"> wordt bekeken welke specifieke ondersteuning nodig is en of dat geboden kan worden op de compositie</w:t>
            </w:r>
          </w:p>
        </w:tc>
        <w:tc>
          <w:tcPr>
            <w:tcW w:w="4536" w:type="dxa"/>
          </w:tcPr>
          <w:p w14:paraId="66D5BC0E" w14:textId="77777777" w:rsidR="00E97021" w:rsidRPr="00077ED3" w:rsidRDefault="00E97021" w:rsidP="00BA68ED">
            <w:pPr>
              <w:rPr>
                <w:rFonts w:cstheme="minorHAnsi"/>
              </w:rPr>
            </w:pPr>
            <w:r w:rsidRPr="00077ED3">
              <w:rPr>
                <w:rFonts w:cstheme="minorHAnsi"/>
              </w:rPr>
              <w:lastRenderedPageBreak/>
              <w:t>Individueel te bekijken</w:t>
            </w:r>
          </w:p>
          <w:p w14:paraId="309C44A0" w14:textId="77777777" w:rsidR="00E97021" w:rsidRPr="00077ED3" w:rsidRDefault="00E97021" w:rsidP="00BA68ED">
            <w:pPr>
              <w:rPr>
                <w:rFonts w:cstheme="minorHAnsi"/>
              </w:rPr>
            </w:pPr>
            <w:r w:rsidRPr="00077ED3">
              <w:rPr>
                <w:rFonts w:cstheme="minorHAnsi"/>
              </w:rPr>
              <w:t>Contacten met fysiotherapie, ergotherapie of Trappenberg komt voor.</w:t>
            </w:r>
          </w:p>
        </w:tc>
      </w:tr>
    </w:tbl>
    <w:p w14:paraId="2F23D5F2" w14:textId="77777777" w:rsidR="00E97021" w:rsidRPr="00077ED3" w:rsidRDefault="00E97021" w:rsidP="00E97021">
      <w:pPr>
        <w:rPr>
          <w:rFonts w:cstheme="minorHAnsi"/>
        </w:rPr>
      </w:pPr>
    </w:p>
    <w:tbl>
      <w:tblPr>
        <w:tblStyle w:val="Tabelraster"/>
        <w:tblW w:w="14884" w:type="dxa"/>
        <w:tblInd w:w="-147" w:type="dxa"/>
        <w:tblLook w:val="04A0" w:firstRow="1" w:lastRow="0" w:firstColumn="1" w:lastColumn="0" w:noHBand="0" w:noVBand="1"/>
      </w:tblPr>
      <w:tblGrid>
        <w:gridCol w:w="2410"/>
        <w:gridCol w:w="4678"/>
        <w:gridCol w:w="3260"/>
        <w:gridCol w:w="4536"/>
      </w:tblGrid>
      <w:tr w:rsidR="00E97021" w:rsidRPr="00077ED3" w14:paraId="5C363F6C" w14:textId="77777777" w:rsidTr="00BA68ED">
        <w:tc>
          <w:tcPr>
            <w:tcW w:w="2410" w:type="dxa"/>
            <w:shd w:val="clear" w:color="auto" w:fill="D9E2F3" w:themeFill="accent5" w:themeFillTint="33"/>
          </w:tcPr>
          <w:p w14:paraId="0CD36A14" w14:textId="77777777" w:rsidR="00E97021" w:rsidRPr="00077ED3" w:rsidRDefault="00E97021" w:rsidP="00BA68ED">
            <w:pPr>
              <w:rPr>
                <w:rFonts w:cstheme="minorHAnsi"/>
              </w:rPr>
            </w:pPr>
            <w:r w:rsidRPr="00077ED3">
              <w:rPr>
                <w:rFonts w:cstheme="minorHAnsi"/>
              </w:rPr>
              <w:t>Doelgroep</w:t>
            </w:r>
          </w:p>
        </w:tc>
        <w:tc>
          <w:tcPr>
            <w:tcW w:w="4678" w:type="dxa"/>
            <w:shd w:val="clear" w:color="auto" w:fill="D9E2F3" w:themeFill="accent5" w:themeFillTint="33"/>
          </w:tcPr>
          <w:p w14:paraId="2599277B" w14:textId="77777777" w:rsidR="00E97021" w:rsidRPr="00077ED3" w:rsidRDefault="00E97021" w:rsidP="00BA68ED">
            <w:pPr>
              <w:rPr>
                <w:rFonts w:cstheme="minorHAnsi"/>
              </w:rPr>
            </w:pPr>
            <w:r w:rsidRPr="00077ED3">
              <w:rPr>
                <w:rFonts w:cstheme="minorHAnsi"/>
              </w:rPr>
              <w:t xml:space="preserve">Welke begeleiding en ondersteuning geef je de </w:t>
            </w:r>
            <w:proofErr w:type="spellStart"/>
            <w:r w:rsidRPr="00077ED3">
              <w:rPr>
                <w:rFonts w:cstheme="minorHAnsi"/>
              </w:rPr>
              <w:t>lln</w:t>
            </w:r>
            <w:proofErr w:type="spellEnd"/>
            <w:r w:rsidRPr="00077ED3">
              <w:rPr>
                <w:rFonts w:cstheme="minorHAnsi"/>
              </w:rPr>
              <w:t xml:space="preserve"> in de lessen (aandacht en tijd)</w:t>
            </w:r>
            <w:r w:rsidR="0054242B">
              <w:rPr>
                <w:rFonts w:cstheme="minorHAnsi"/>
              </w:rPr>
              <w:t>?</w:t>
            </w:r>
          </w:p>
        </w:tc>
        <w:tc>
          <w:tcPr>
            <w:tcW w:w="3260" w:type="dxa"/>
            <w:shd w:val="clear" w:color="auto" w:fill="D9E2F3" w:themeFill="accent5" w:themeFillTint="33"/>
          </w:tcPr>
          <w:p w14:paraId="7F8C6595" w14:textId="77777777" w:rsidR="00E97021" w:rsidRPr="00077ED3" w:rsidRDefault="00E97021" w:rsidP="00BA68ED">
            <w:pPr>
              <w:rPr>
                <w:rFonts w:cstheme="minorHAnsi"/>
              </w:rPr>
            </w:pPr>
            <w:r w:rsidRPr="00077ED3">
              <w:rPr>
                <w:rFonts w:cstheme="minorHAnsi"/>
              </w:rPr>
              <w:t xml:space="preserve">Welke voorzieningen heeft de school voor alle </w:t>
            </w:r>
            <w:proofErr w:type="spellStart"/>
            <w:r w:rsidRPr="00077ED3">
              <w:rPr>
                <w:rFonts w:cstheme="minorHAnsi"/>
              </w:rPr>
              <w:t>lln</w:t>
            </w:r>
            <w:proofErr w:type="spellEnd"/>
            <w:r w:rsidRPr="00077ED3">
              <w:rPr>
                <w:rFonts w:cstheme="minorHAnsi"/>
              </w:rPr>
              <w:t xml:space="preserve"> zowel in als buiten de lessen (ondersteuningsstructuur)</w:t>
            </w:r>
            <w:r w:rsidR="0054242B">
              <w:rPr>
                <w:rFonts w:cstheme="minorHAnsi"/>
              </w:rPr>
              <w:t>?</w:t>
            </w:r>
          </w:p>
        </w:tc>
        <w:tc>
          <w:tcPr>
            <w:tcW w:w="4536" w:type="dxa"/>
            <w:shd w:val="clear" w:color="auto" w:fill="D9E2F3" w:themeFill="accent5" w:themeFillTint="33"/>
          </w:tcPr>
          <w:p w14:paraId="48220568" w14:textId="77777777" w:rsidR="00E97021" w:rsidRPr="00077ED3" w:rsidRDefault="00E97021" w:rsidP="00BA68ED">
            <w:pPr>
              <w:rPr>
                <w:rFonts w:cstheme="minorHAnsi"/>
              </w:rPr>
            </w:pPr>
            <w:r w:rsidRPr="00077ED3">
              <w:rPr>
                <w:rFonts w:cstheme="minorHAnsi"/>
              </w:rPr>
              <w:t>Welke ondersteuning -expertise bieden we samen met partners?  En wie zijn dat in jullie geval?</w:t>
            </w:r>
          </w:p>
        </w:tc>
      </w:tr>
      <w:tr w:rsidR="00E97021" w:rsidRPr="00077ED3" w14:paraId="525282B5" w14:textId="77777777" w:rsidTr="00BA68ED">
        <w:tc>
          <w:tcPr>
            <w:tcW w:w="2410" w:type="dxa"/>
            <w:shd w:val="clear" w:color="auto" w:fill="D9E2F3" w:themeFill="accent5" w:themeFillTint="33"/>
          </w:tcPr>
          <w:p w14:paraId="282BE781" w14:textId="77777777" w:rsidR="00E97021" w:rsidRPr="00077ED3" w:rsidRDefault="00E97021" w:rsidP="00BA68ED">
            <w:pPr>
              <w:rPr>
                <w:rFonts w:cstheme="minorHAnsi"/>
              </w:rPr>
            </w:pPr>
            <w:r w:rsidRPr="00077ED3">
              <w:rPr>
                <w:rFonts w:cstheme="minorHAnsi"/>
              </w:rPr>
              <w:t>Alle leerlingen die een functiebeperking hebben (auditief/visueel)</w:t>
            </w:r>
          </w:p>
          <w:p w14:paraId="375D0E77" w14:textId="77777777" w:rsidR="00E97021" w:rsidRPr="00077ED3" w:rsidRDefault="00E97021" w:rsidP="00BA68ED">
            <w:pPr>
              <w:rPr>
                <w:rFonts w:cstheme="minorHAnsi"/>
              </w:rPr>
            </w:pPr>
          </w:p>
          <w:p w14:paraId="0800B377" w14:textId="77777777" w:rsidR="00E97021" w:rsidRPr="00077ED3" w:rsidRDefault="00E97021" w:rsidP="00BA68ED">
            <w:pPr>
              <w:rPr>
                <w:rFonts w:cstheme="minorHAnsi"/>
              </w:rPr>
            </w:pPr>
          </w:p>
        </w:tc>
        <w:tc>
          <w:tcPr>
            <w:tcW w:w="4678" w:type="dxa"/>
          </w:tcPr>
          <w:p w14:paraId="1DF1939B" w14:textId="77777777" w:rsidR="00E97021" w:rsidRPr="00077ED3" w:rsidRDefault="00E97021" w:rsidP="00BA68ED">
            <w:pPr>
              <w:rPr>
                <w:rFonts w:cstheme="minorHAnsi"/>
              </w:rPr>
            </w:pPr>
            <w:r w:rsidRPr="00077ED3">
              <w:rPr>
                <w:rFonts w:cstheme="minorHAnsi"/>
              </w:rPr>
              <w:t>Afhankelijk van de ernst van de beperking.</w:t>
            </w:r>
          </w:p>
          <w:p w14:paraId="57B85DB3" w14:textId="77777777" w:rsidR="00E97021" w:rsidRPr="00077ED3" w:rsidRDefault="00E97021" w:rsidP="00BA68ED">
            <w:pPr>
              <w:rPr>
                <w:rFonts w:cstheme="minorHAnsi"/>
              </w:rPr>
            </w:pPr>
          </w:p>
        </w:tc>
        <w:tc>
          <w:tcPr>
            <w:tcW w:w="3260" w:type="dxa"/>
          </w:tcPr>
          <w:p w14:paraId="56EF854D" w14:textId="77777777" w:rsidR="00E97021" w:rsidRPr="00077ED3" w:rsidRDefault="00E97021" w:rsidP="00BA68ED">
            <w:pPr>
              <w:rPr>
                <w:rFonts w:cstheme="minorHAnsi"/>
              </w:rPr>
            </w:pPr>
            <w:r w:rsidRPr="00077ED3">
              <w:rPr>
                <w:rFonts w:cstheme="minorHAnsi"/>
              </w:rPr>
              <w:t xml:space="preserve">Mogelijkheden voor ringleiding voor </w:t>
            </w:r>
            <w:proofErr w:type="spellStart"/>
            <w:r w:rsidRPr="00077ED3">
              <w:rPr>
                <w:rFonts w:cstheme="minorHAnsi"/>
              </w:rPr>
              <w:t>lln</w:t>
            </w:r>
            <w:proofErr w:type="spellEnd"/>
            <w:r w:rsidRPr="00077ED3">
              <w:rPr>
                <w:rFonts w:cstheme="minorHAnsi"/>
              </w:rPr>
              <w:t xml:space="preserve"> met auditieve beperking</w:t>
            </w:r>
          </w:p>
          <w:p w14:paraId="3DD9BCAE" w14:textId="77777777" w:rsidR="00E97021" w:rsidRPr="00077ED3" w:rsidRDefault="00E97021" w:rsidP="00BA68ED">
            <w:pPr>
              <w:rPr>
                <w:rFonts w:cstheme="minorHAnsi"/>
              </w:rPr>
            </w:pPr>
            <w:r w:rsidRPr="00077ED3">
              <w:rPr>
                <w:rFonts w:cstheme="minorHAnsi"/>
              </w:rPr>
              <w:t xml:space="preserve">Per </w:t>
            </w:r>
            <w:proofErr w:type="spellStart"/>
            <w:r w:rsidRPr="00077ED3">
              <w:rPr>
                <w:rFonts w:cstheme="minorHAnsi"/>
              </w:rPr>
              <w:t>lln</w:t>
            </w:r>
            <w:proofErr w:type="spellEnd"/>
            <w:r w:rsidRPr="00077ED3">
              <w:rPr>
                <w:rFonts w:cstheme="minorHAnsi"/>
              </w:rPr>
              <w:t xml:space="preserve"> wordt bekeken welke specifieke ondersteuning nodig is en of dat geboden kan worden op de compositie</w:t>
            </w:r>
          </w:p>
        </w:tc>
        <w:tc>
          <w:tcPr>
            <w:tcW w:w="4536" w:type="dxa"/>
          </w:tcPr>
          <w:p w14:paraId="652833A7" w14:textId="77777777" w:rsidR="00E97021" w:rsidRPr="00077ED3" w:rsidRDefault="00E97021" w:rsidP="00BA68ED">
            <w:pPr>
              <w:rPr>
                <w:rFonts w:cstheme="minorHAnsi"/>
              </w:rPr>
            </w:pPr>
          </w:p>
        </w:tc>
      </w:tr>
    </w:tbl>
    <w:p w14:paraId="426D28F4" w14:textId="77777777" w:rsidR="00E97021" w:rsidRPr="00077ED3" w:rsidRDefault="00E97021" w:rsidP="00E97021">
      <w:pPr>
        <w:rPr>
          <w:rFonts w:cstheme="minorHAnsi"/>
        </w:rPr>
      </w:pPr>
    </w:p>
    <w:p w14:paraId="70C8F241" w14:textId="77777777" w:rsidR="00E97021" w:rsidRPr="00077ED3" w:rsidRDefault="00E97021" w:rsidP="000257C7">
      <w:pPr>
        <w:pStyle w:val="Lijstalinea"/>
        <w:numPr>
          <w:ilvl w:val="0"/>
          <w:numId w:val="16"/>
        </w:numPr>
        <w:spacing w:after="200" w:line="276" w:lineRule="auto"/>
        <w:rPr>
          <w:rFonts w:asciiTheme="minorHAnsi" w:hAnsiTheme="minorHAnsi" w:cstheme="minorHAnsi"/>
          <w:b/>
          <w:sz w:val="22"/>
          <w:szCs w:val="22"/>
        </w:rPr>
      </w:pPr>
      <w:r w:rsidRPr="00077ED3">
        <w:rPr>
          <w:rFonts w:asciiTheme="minorHAnsi" w:hAnsiTheme="minorHAnsi" w:cstheme="minorHAnsi"/>
          <w:b/>
          <w:sz w:val="22"/>
          <w:szCs w:val="22"/>
        </w:rPr>
        <w:t>Grenzen van onze ondersteuning</w:t>
      </w:r>
    </w:p>
    <w:p w14:paraId="68028ABE"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 xml:space="preserve">Wij doen ons best om zoveel mogelijk onderwijs en ondersteuning op maat te bieden. Onze mogelijkheden zijn echter niet oneindig. De klassensetting bij ons op school is regulier, waardoor de mogelijkheden tot differentiëren beperkt zijn. Leerlingen die door hun problematiek aangewezen zijn op onderwijs in kleine klassen of in de lessen dagelijks individuele begeleiding nodig hebben, passen niet op onze school. </w:t>
      </w:r>
    </w:p>
    <w:p w14:paraId="449180DA"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Wij hanteren de volgende uitgangspunten om te bepalen of een leerling bij ons op school past:</w:t>
      </w:r>
    </w:p>
    <w:p w14:paraId="1D08FF44"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 De leerling moet in een groep van 30 leerlingen, waarbinnen voortdurende individuele begeleiding onmogelijk is, zelfstandig kunnen functioneren.</w:t>
      </w:r>
    </w:p>
    <w:p w14:paraId="7D35A5E5"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 De leerling heeft geen therapeutische omgeving nodig (onder therapeutische omgeving verstaan wij leerlingen die behoefte hebben aan een aanpak waarbij niet   het onderwijs, maar de aanpak van het gedrag of gezondheid voorop staat, zoals extreme behoefte aan structuur, behoefte aan specifieke pedagogisch‐sociale ondersteuning voor ernstige gedragsproblemen of gedragsstoornissen, sociale angststoornissen of zware psychische problemen).</w:t>
      </w:r>
    </w:p>
    <w:p w14:paraId="0E2A4C5D"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 De leerling levert geen gevaar op voor zichzelf of anderen in de klas en verstoort niet het welzijn en de voortgang van andere leerlingen.</w:t>
      </w:r>
    </w:p>
    <w:p w14:paraId="07C03D2B"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lastRenderedPageBreak/>
        <w:t>- Leerlingen moeten volgens ons medisch protocol ondersteund kunnen worden (als de school de ouders drie keer heeft verzocht de toestemmingverklaring in te vullen en deze niet geretourneerd is, dan doet de school een zorgmelding).</w:t>
      </w:r>
    </w:p>
    <w:p w14:paraId="74F742A1"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 De (cognitieve) mogelijkheden van de leerling moeten voldoende zijn om binnen de daarvoor geldende overgangsnormen een diploma te halen.</w:t>
      </w:r>
    </w:p>
    <w:p w14:paraId="4CC41A8A"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ab/>
        <w:t xml:space="preserve"> </w:t>
      </w:r>
    </w:p>
    <w:p w14:paraId="1A3B0A4F" w14:textId="77777777" w:rsidR="00E97021" w:rsidRPr="00077ED3" w:rsidRDefault="00E97021" w:rsidP="00E97021">
      <w:pPr>
        <w:pBdr>
          <w:top w:val="single" w:sz="4" w:space="1" w:color="auto"/>
          <w:left w:val="single" w:sz="4" w:space="4" w:color="auto"/>
          <w:bottom w:val="single" w:sz="4" w:space="1" w:color="auto"/>
          <w:right w:val="single" w:sz="4" w:space="21" w:color="auto"/>
        </w:pBdr>
        <w:shd w:val="clear" w:color="auto" w:fill="D9E2F3" w:themeFill="accent5" w:themeFillTint="33"/>
        <w:jc w:val="both"/>
        <w:rPr>
          <w:rFonts w:cstheme="minorHAnsi"/>
        </w:rPr>
      </w:pPr>
      <w:r w:rsidRPr="00077ED3">
        <w:rPr>
          <w:rFonts w:cstheme="minorHAnsi"/>
        </w:rPr>
        <w:t>Het waarborgen van een veilig en prettig leerklimaat is belangrijk voor ons. De motivatie van leerlingen om hieraan bij te dragen is essentieel. Sommige leerlingen hebben ondersteuning nodig die de school niet kan bieden. Dit onderzoekt de school per leerling. Als een leerling meer ondersteuning nodig heeft dan de school kan bieden, wordt er naar een andere reguliere school of school voor speciaal onderwijs gezocht, die deze zorg wel kan bieden. Wordt de leerling op een andere reguliere school geplaatst, dan gaat de zorgplicht over naar de nieuwe school.</w:t>
      </w:r>
    </w:p>
    <w:p w14:paraId="66073AEF" w14:textId="77777777" w:rsidR="00E97021" w:rsidRPr="00077ED3" w:rsidRDefault="00E97021" w:rsidP="00E97021">
      <w:pPr>
        <w:rPr>
          <w:rFonts w:cstheme="minorHAnsi"/>
        </w:rPr>
      </w:pPr>
    </w:p>
    <w:p w14:paraId="3E6CD28B" w14:textId="77777777" w:rsidR="00E97021" w:rsidRPr="00077ED3" w:rsidRDefault="00E97021" w:rsidP="000257C7">
      <w:pPr>
        <w:pStyle w:val="Lijstalinea"/>
        <w:numPr>
          <w:ilvl w:val="0"/>
          <w:numId w:val="16"/>
        </w:numPr>
        <w:spacing w:after="200" w:line="276" w:lineRule="auto"/>
        <w:rPr>
          <w:rFonts w:asciiTheme="minorHAnsi" w:hAnsiTheme="minorHAnsi" w:cstheme="minorHAnsi"/>
          <w:b/>
          <w:sz w:val="22"/>
          <w:szCs w:val="22"/>
        </w:rPr>
      </w:pPr>
      <w:r w:rsidRPr="00077ED3">
        <w:rPr>
          <w:rFonts w:asciiTheme="minorHAnsi" w:hAnsiTheme="minorHAnsi" w:cstheme="minorHAnsi"/>
          <w:b/>
          <w:sz w:val="22"/>
          <w:szCs w:val="22"/>
        </w:rPr>
        <w:t>Wat zijn op basis van de checklist basisondersteuning en de bij 2 geformuleerde ambitie met betrekking tot passend onderwijs jullie verbeterpunten met betrekking tot professionalisering docenten en overige medewerkers binnen de school en schoolontwikkeling?</w:t>
      </w:r>
    </w:p>
    <w:tbl>
      <w:tblPr>
        <w:tblStyle w:val="Tabelraster"/>
        <w:tblW w:w="15026" w:type="dxa"/>
        <w:tblInd w:w="-147" w:type="dxa"/>
        <w:tblLook w:val="04A0" w:firstRow="1" w:lastRow="0" w:firstColumn="1" w:lastColumn="0" w:noHBand="0" w:noVBand="1"/>
      </w:tblPr>
      <w:tblGrid>
        <w:gridCol w:w="15026"/>
      </w:tblGrid>
      <w:tr w:rsidR="00E97021" w:rsidRPr="00077ED3" w14:paraId="3CDB3634" w14:textId="77777777" w:rsidTr="00BA68ED">
        <w:tc>
          <w:tcPr>
            <w:tcW w:w="15026" w:type="dxa"/>
            <w:shd w:val="clear" w:color="auto" w:fill="D9E2F3" w:themeFill="accent5" w:themeFillTint="33"/>
          </w:tcPr>
          <w:p w14:paraId="6FD5F1AA" w14:textId="77777777" w:rsidR="00E97021" w:rsidRPr="00077ED3" w:rsidRDefault="00E97021" w:rsidP="00BA68ED">
            <w:pPr>
              <w:rPr>
                <w:rFonts w:cstheme="minorHAnsi"/>
              </w:rPr>
            </w:pPr>
            <w:r w:rsidRPr="00077ED3">
              <w:rPr>
                <w:rFonts w:cstheme="minorHAnsi"/>
              </w:rPr>
              <w:t>Professionalisering team</w:t>
            </w:r>
          </w:p>
          <w:p w14:paraId="7DA4F86C" w14:textId="77777777" w:rsidR="00E97021" w:rsidRPr="00077ED3" w:rsidRDefault="00E13F47" w:rsidP="00BA68ED">
            <w:pPr>
              <w:rPr>
                <w:rFonts w:cstheme="minorHAnsi"/>
              </w:rPr>
            </w:pPr>
            <w:r w:rsidRPr="00077ED3">
              <w:rPr>
                <w:rFonts w:cstheme="minorHAnsi"/>
              </w:rPr>
              <w:t>Teamontwikkeling</w:t>
            </w:r>
          </w:p>
        </w:tc>
      </w:tr>
    </w:tbl>
    <w:p w14:paraId="40BB432E" w14:textId="77777777" w:rsidR="00E97021" w:rsidRPr="00077ED3" w:rsidRDefault="00E97021" w:rsidP="00E97021">
      <w:pPr>
        <w:jc w:val="both"/>
        <w:rPr>
          <w:rFonts w:cstheme="minorHAnsi"/>
        </w:rPr>
      </w:pPr>
    </w:p>
    <w:p w14:paraId="6B0D10D4" w14:textId="77777777" w:rsidR="00E97021" w:rsidRDefault="00E97021" w:rsidP="00E97021"/>
    <w:p w14:paraId="6F4B7C0A" w14:textId="2ABABE06" w:rsidR="00E97021" w:rsidRPr="00E97021" w:rsidRDefault="00E97021" w:rsidP="00E97021"/>
    <w:sectPr w:rsidR="00E97021" w:rsidRPr="00E97021" w:rsidSect="00CC20D2">
      <w:pgSz w:w="16838" w:h="11906" w:orient="landscape"/>
      <w:pgMar w:top="1417" w:right="2836"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1" w:author="lucienne van Wijk" w:date="2022-05-06T11:27:00Z" w:initials="lvW">
    <w:p w14:paraId="1BFCB7F0" w14:textId="77777777" w:rsidR="003310BF" w:rsidRDefault="003310BF" w:rsidP="003310BF">
      <w:pPr>
        <w:pStyle w:val="Tekstopmerking"/>
      </w:pPr>
      <w:r>
        <w:rPr>
          <w:rStyle w:val="Verwijzingopmerking"/>
        </w:rPr>
        <w:annotationRef/>
      </w:r>
      <w:r>
        <w:t xml:space="preserve">22-23 toevoegen als dit bekend is. Ook in onderstaande kolommen Leo, heb jij deze gegevens voorhanden of kan Ans dit toevoegen? </w:t>
      </w:r>
    </w:p>
  </w:comment>
  <w:comment w:id="188" w:author="lucienne van Wijk" w:date="2022-09-30T13:31:00Z" w:initials="LvW">
    <w:p w14:paraId="1E18E5D2" w14:textId="77777777" w:rsidR="003310BF" w:rsidRDefault="003310BF" w:rsidP="003310BF">
      <w:pPr>
        <w:pStyle w:val="Tekstopmerking"/>
      </w:pPr>
      <w:r>
        <w:rPr>
          <w:rStyle w:val="Verwijzingopmerking"/>
        </w:rPr>
        <w:annotationRef/>
      </w:r>
      <w:r>
        <w:rPr>
          <w:lang w:val="en-US"/>
        </w:rPr>
        <w:t>Moet dit niet: "vertrouwenspersoon" zijn?</w:t>
      </w:r>
    </w:p>
  </w:comment>
  <w:comment w:id="274" w:author="lucienne van Wijk" w:date="2022-09-30T13:42:00Z" w:initials="LvW">
    <w:p w14:paraId="1A9C2F4D" w14:textId="77777777" w:rsidR="003310BF" w:rsidRDefault="003310BF" w:rsidP="003310BF">
      <w:pPr>
        <w:pStyle w:val="Tekstopmerking"/>
      </w:pPr>
      <w:r>
        <w:rPr>
          <w:rStyle w:val="Verwijzingopmerking"/>
        </w:rPr>
        <w:annotationRef/>
      </w:r>
      <w:r>
        <w:rPr>
          <w:lang w:val="en-US"/>
        </w:rPr>
        <w:t>Checken met protocol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FCB7F0" w15:done="0"/>
  <w15:commentEx w15:paraId="1E18E5D2" w15:done="0"/>
  <w15:commentEx w15:paraId="1A9C2F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16E2A" w16cex:dateUtc="2022-09-30T11:31:00Z"/>
  <w16cex:commentExtensible w16cex:durableId="26E170D3" w16cex:dateUtc="2022-09-30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CB7F0" w16cid:durableId="263F2532"/>
  <w16cid:commentId w16cid:paraId="1E18E5D2" w16cid:durableId="26E16E2A"/>
  <w16cid:commentId w16cid:paraId="1A9C2F4D" w16cid:durableId="26E170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C2B63" w14:textId="77777777" w:rsidR="003310BF" w:rsidRDefault="003310BF" w:rsidP="008E0010">
      <w:pPr>
        <w:spacing w:after="0" w:line="240" w:lineRule="auto"/>
      </w:pPr>
      <w:r>
        <w:separator/>
      </w:r>
    </w:p>
  </w:endnote>
  <w:endnote w:type="continuationSeparator" w:id="0">
    <w:p w14:paraId="367EC860" w14:textId="77777777" w:rsidR="003310BF" w:rsidRDefault="003310BF" w:rsidP="008E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Zurich Ex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roman"/>
    <w:pitch w:val="default"/>
  </w:font>
  <w:font w:name="ヒラギノ角ゴ Pro W3">
    <w:charset w:val="4E"/>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16EA" w14:textId="77777777" w:rsidR="003310BF" w:rsidRDefault="003310BF">
    <w:pPr>
      <w:pStyle w:val="Voettekst"/>
    </w:pPr>
    <w:r>
      <w:t>Schoolgids 2022-2023 | Basisschool De Compositie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9B076" w14:textId="77777777" w:rsidR="003310BF" w:rsidRDefault="003310BF">
    <w:pPr>
      <w:pStyle w:val="Voettekst"/>
    </w:pPr>
    <w:r>
      <w:t>Basisschool De Compositie | 27NU | Leerlingenaantal per 1 oktober 2022: 430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D7397" w14:textId="77777777" w:rsidR="003310BF" w:rsidRDefault="003310BF" w:rsidP="008E0010">
      <w:pPr>
        <w:spacing w:after="0" w:line="240" w:lineRule="auto"/>
      </w:pPr>
      <w:r>
        <w:separator/>
      </w:r>
    </w:p>
  </w:footnote>
  <w:footnote w:type="continuationSeparator" w:id="0">
    <w:p w14:paraId="0050FE72" w14:textId="77777777" w:rsidR="003310BF" w:rsidRDefault="003310BF" w:rsidP="008E0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BB4DF" w14:textId="77777777" w:rsidR="003310BF" w:rsidRDefault="003310BF">
    <w:pPr>
      <w:pStyle w:val="Koptekst"/>
    </w:pPr>
    <w:r>
      <w:rPr>
        <w:noProof/>
        <w:lang w:eastAsia="nl-NL"/>
      </w:rPr>
      <mc:AlternateContent>
        <mc:Choice Requires="wpg">
          <w:drawing>
            <wp:anchor distT="0" distB="0" distL="114300" distR="114300" simplePos="0" relativeHeight="251659264" behindDoc="1" locked="0" layoutInCell="1" allowOverlap="1" wp14:anchorId="2CDEA837" wp14:editId="74E801D8">
              <wp:simplePos x="0" y="0"/>
              <wp:positionH relativeFrom="page">
                <wp:posOffset>226060</wp:posOffset>
              </wp:positionH>
              <wp:positionV relativeFrom="page">
                <wp:posOffset>250716</wp:posOffset>
              </wp:positionV>
              <wp:extent cx="7315200" cy="1215391"/>
              <wp:effectExtent l="0" t="0" r="0" b="1905"/>
              <wp:wrapNone/>
              <wp:docPr id="8" name="Groep 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0"/>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46993F" id="Groep 8" o:spid="_x0000_s1026" style="position:absolute;margin-left:17.8pt;margin-top:19.75pt;width:8in;height:95.7pt;z-index:-25165721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hthoek 1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DE282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244"/>
      </v:shape>
    </w:pict>
  </w:numPicBullet>
  <w:abstractNum w:abstractNumId="0" w15:restartNumberingAfterBreak="0">
    <w:nsid w:val="07700365"/>
    <w:multiLevelType w:val="hybridMultilevel"/>
    <w:tmpl w:val="B81234F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3D1A69"/>
    <w:multiLevelType w:val="hybridMultilevel"/>
    <w:tmpl w:val="BA9A1F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C553F8"/>
    <w:multiLevelType w:val="hybridMultilevel"/>
    <w:tmpl w:val="1C60D5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346D5C"/>
    <w:multiLevelType w:val="hybridMultilevel"/>
    <w:tmpl w:val="7772AE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0B1C6C"/>
    <w:multiLevelType w:val="hybridMultilevel"/>
    <w:tmpl w:val="2686341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371755"/>
    <w:multiLevelType w:val="hybridMultilevel"/>
    <w:tmpl w:val="A98A86C8"/>
    <w:lvl w:ilvl="0" w:tplc="E5C8B0E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B979EA"/>
    <w:multiLevelType w:val="hybridMultilevel"/>
    <w:tmpl w:val="AC34F5CA"/>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041C6"/>
    <w:multiLevelType w:val="hybridMultilevel"/>
    <w:tmpl w:val="05468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9438FE"/>
    <w:multiLevelType w:val="hybridMultilevel"/>
    <w:tmpl w:val="377AA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5B178C"/>
    <w:multiLevelType w:val="hybridMultilevel"/>
    <w:tmpl w:val="242C38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BB0DC2"/>
    <w:multiLevelType w:val="hybridMultilevel"/>
    <w:tmpl w:val="436874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610BE3"/>
    <w:multiLevelType w:val="hybridMultilevel"/>
    <w:tmpl w:val="6FFA4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554CA1"/>
    <w:multiLevelType w:val="hybridMultilevel"/>
    <w:tmpl w:val="11BC9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3A0A7C"/>
    <w:multiLevelType w:val="hybridMultilevel"/>
    <w:tmpl w:val="C98A70F0"/>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C067DCD"/>
    <w:multiLevelType w:val="hybridMultilevel"/>
    <w:tmpl w:val="EBCEFE84"/>
    <w:lvl w:ilvl="0" w:tplc="EDB25E7A">
      <w:start w:val="10"/>
      <w:numFmt w:val="bullet"/>
      <w:lvlText w:val="-"/>
      <w:lvlJc w:val="left"/>
      <w:pPr>
        <w:ind w:left="600" w:hanging="240"/>
      </w:pPr>
      <w:rPr>
        <w:rFonts w:asciiTheme="minorHAnsi" w:eastAsia="Times New Roman" w:hAnsiTheme="minorHAnsi" w:cstheme="minorHAnsi" w:hint="default"/>
        <w:i w:val="0"/>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2865FE"/>
    <w:multiLevelType w:val="hybridMultilevel"/>
    <w:tmpl w:val="3D14912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3640DD"/>
    <w:multiLevelType w:val="hybridMultilevel"/>
    <w:tmpl w:val="A2E83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393818"/>
    <w:multiLevelType w:val="hybridMultilevel"/>
    <w:tmpl w:val="4C3ACE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5E0566"/>
    <w:multiLevelType w:val="hybridMultilevel"/>
    <w:tmpl w:val="9F8E8F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C63428"/>
    <w:multiLevelType w:val="hybridMultilevel"/>
    <w:tmpl w:val="2E224F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EC237E8"/>
    <w:multiLevelType w:val="hybridMultilevel"/>
    <w:tmpl w:val="A9C22C6E"/>
    <w:lvl w:ilvl="0" w:tplc="E5C8B0E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1734EF"/>
    <w:multiLevelType w:val="hybridMultilevel"/>
    <w:tmpl w:val="D1C4EDB0"/>
    <w:lvl w:ilvl="0" w:tplc="F904AC1E">
      <w:start w:val="1"/>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14933F7"/>
    <w:multiLevelType w:val="hybridMultilevel"/>
    <w:tmpl w:val="0F127104"/>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6007E64"/>
    <w:multiLevelType w:val="hybridMultilevel"/>
    <w:tmpl w:val="1D8AA4F6"/>
    <w:lvl w:ilvl="0" w:tplc="E5C8B0E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8310B7E"/>
    <w:multiLevelType w:val="hybridMultilevel"/>
    <w:tmpl w:val="37C29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5A2B4A"/>
    <w:multiLevelType w:val="hybridMultilevel"/>
    <w:tmpl w:val="E68AF158"/>
    <w:lvl w:ilvl="0" w:tplc="E5C8B0E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F0169FA"/>
    <w:multiLevelType w:val="hybridMultilevel"/>
    <w:tmpl w:val="B164CF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33765D"/>
    <w:multiLevelType w:val="hybridMultilevel"/>
    <w:tmpl w:val="FAB47F0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34066BF"/>
    <w:multiLevelType w:val="hybridMultilevel"/>
    <w:tmpl w:val="F7C4C4AC"/>
    <w:lvl w:ilvl="0" w:tplc="04130007">
      <w:start w:val="1"/>
      <w:numFmt w:val="bullet"/>
      <w:lvlText w:val=""/>
      <w:lvlPicBulletId w:val="0"/>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F34207"/>
    <w:multiLevelType w:val="hybridMultilevel"/>
    <w:tmpl w:val="86A256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CD062F"/>
    <w:multiLevelType w:val="hybridMultilevel"/>
    <w:tmpl w:val="D5E66D92"/>
    <w:lvl w:ilvl="0" w:tplc="E5C8B0E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50352B7"/>
    <w:multiLevelType w:val="hybridMultilevel"/>
    <w:tmpl w:val="278C6D7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F16F4"/>
    <w:multiLevelType w:val="hybridMultilevel"/>
    <w:tmpl w:val="49DE4C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C6F110F"/>
    <w:multiLevelType w:val="hybridMultilevel"/>
    <w:tmpl w:val="2E468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3"/>
  </w:num>
  <w:num w:numId="4">
    <w:abstractNumId w:val="28"/>
  </w:num>
  <w:num w:numId="5">
    <w:abstractNumId w:val="21"/>
  </w:num>
  <w:num w:numId="6">
    <w:abstractNumId w:val="16"/>
  </w:num>
  <w:num w:numId="7">
    <w:abstractNumId w:val="17"/>
  </w:num>
  <w:num w:numId="8">
    <w:abstractNumId w:val="11"/>
  </w:num>
  <w:num w:numId="9">
    <w:abstractNumId w:val="7"/>
  </w:num>
  <w:num w:numId="10">
    <w:abstractNumId w:val="32"/>
  </w:num>
  <w:num w:numId="11">
    <w:abstractNumId w:val="3"/>
  </w:num>
  <w:num w:numId="12">
    <w:abstractNumId w:val="15"/>
  </w:num>
  <w:num w:numId="13">
    <w:abstractNumId w:val="33"/>
  </w:num>
  <w:num w:numId="14">
    <w:abstractNumId w:val="24"/>
  </w:num>
  <w:num w:numId="15">
    <w:abstractNumId w:val="10"/>
  </w:num>
  <w:num w:numId="16">
    <w:abstractNumId w:val="22"/>
  </w:num>
  <w:num w:numId="17">
    <w:abstractNumId w:val="27"/>
  </w:num>
  <w:num w:numId="18">
    <w:abstractNumId w:val="20"/>
  </w:num>
  <w:num w:numId="19">
    <w:abstractNumId w:val="23"/>
  </w:num>
  <w:num w:numId="20">
    <w:abstractNumId w:val="5"/>
  </w:num>
  <w:num w:numId="21">
    <w:abstractNumId w:val="30"/>
  </w:num>
  <w:num w:numId="22">
    <w:abstractNumId w:val="1"/>
  </w:num>
  <w:num w:numId="23">
    <w:abstractNumId w:val="25"/>
  </w:num>
  <w:num w:numId="24">
    <w:abstractNumId w:val="2"/>
  </w:num>
  <w:num w:numId="25">
    <w:abstractNumId w:val="19"/>
  </w:num>
  <w:num w:numId="26">
    <w:abstractNumId w:val="31"/>
  </w:num>
  <w:num w:numId="27">
    <w:abstractNumId w:val="12"/>
  </w:num>
  <w:num w:numId="28">
    <w:abstractNumId w:val="8"/>
  </w:num>
  <w:num w:numId="29">
    <w:abstractNumId w:val="4"/>
  </w:num>
  <w:num w:numId="30">
    <w:abstractNumId w:val="9"/>
  </w:num>
  <w:num w:numId="31">
    <w:abstractNumId w:val="18"/>
  </w:num>
  <w:num w:numId="32">
    <w:abstractNumId w:val="29"/>
  </w:num>
  <w:num w:numId="33">
    <w:abstractNumId w:val="14"/>
  </w:num>
  <w:num w:numId="34">
    <w:abstractNumId w:val="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cienne van Wijk">
    <w15:presenceInfo w15:providerId="Windows Live" w15:userId="9461922bf2837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239"/>
    <w:rsid w:val="00004BC1"/>
    <w:rsid w:val="0001562D"/>
    <w:rsid w:val="00020BC7"/>
    <w:rsid w:val="00021A84"/>
    <w:rsid w:val="000257C7"/>
    <w:rsid w:val="0003504A"/>
    <w:rsid w:val="00035D12"/>
    <w:rsid w:val="00050AF5"/>
    <w:rsid w:val="00054867"/>
    <w:rsid w:val="00070CEC"/>
    <w:rsid w:val="00081D25"/>
    <w:rsid w:val="00087259"/>
    <w:rsid w:val="000903D5"/>
    <w:rsid w:val="00096E5E"/>
    <w:rsid w:val="000B5E1D"/>
    <w:rsid w:val="000D06F2"/>
    <w:rsid w:val="000D2DCD"/>
    <w:rsid w:val="000D7E52"/>
    <w:rsid w:val="000E6D99"/>
    <w:rsid w:val="000F0354"/>
    <w:rsid w:val="000F0765"/>
    <w:rsid w:val="000F0B69"/>
    <w:rsid w:val="001013E5"/>
    <w:rsid w:val="00115AB2"/>
    <w:rsid w:val="00116216"/>
    <w:rsid w:val="00116B32"/>
    <w:rsid w:val="00131002"/>
    <w:rsid w:val="001317C2"/>
    <w:rsid w:val="0013271C"/>
    <w:rsid w:val="00135CE6"/>
    <w:rsid w:val="00161C8E"/>
    <w:rsid w:val="00164124"/>
    <w:rsid w:val="00164498"/>
    <w:rsid w:val="0016461B"/>
    <w:rsid w:val="001753E7"/>
    <w:rsid w:val="001A36B5"/>
    <w:rsid w:val="001B6376"/>
    <w:rsid w:val="001C1E87"/>
    <w:rsid w:val="001D36FA"/>
    <w:rsid w:val="001E4148"/>
    <w:rsid w:val="001F1CA1"/>
    <w:rsid w:val="001F4747"/>
    <w:rsid w:val="001F4E2C"/>
    <w:rsid w:val="00211D60"/>
    <w:rsid w:val="002211E8"/>
    <w:rsid w:val="00222CA2"/>
    <w:rsid w:val="002339F0"/>
    <w:rsid w:val="0023490A"/>
    <w:rsid w:val="00241F10"/>
    <w:rsid w:val="00242437"/>
    <w:rsid w:val="00244220"/>
    <w:rsid w:val="00252B97"/>
    <w:rsid w:val="00255A0E"/>
    <w:rsid w:val="002562AE"/>
    <w:rsid w:val="00261DD3"/>
    <w:rsid w:val="00263F1D"/>
    <w:rsid w:val="0026707D"/>
    <w:rsid w:val="00270854"/>
    <w:rsid w:val="00273B7D"/>
    <w:rsid w:val="00283C09"/>
    <w:rsid w:val="002909ED"/>
    <w:rsid w:val="002B12BC"/>
    <w:rsid w:val="002B3587"/>
    <w:rsid w:val="002C528F"/>
    <w:rsid w:val="002D1AD5"/>
    <w:rsid w:val="002E40BB"/>
    <w:rsid w:val="002F5F05"/>
    <w:rsid w:val="00300AAA"/>
    <w:rsid w:val="00304A2F"/>
    <w:rsid w:val="00305347"/>
    <w:rsid w:val="00313D2D"/>
    <w:rsid w:val="0031661A"/>
    <w:rsid w:val="00317E85"/>
    <w:rsid w:val="00321109"/>
    <w:rsid w:val="003269A8"/>
    <w:rsid w:val="003310BF"/>
    <w:rsid w:val="003332C4"/>
    <w:rsid w:val="003339DD"/>
    <w:rsid w:val="0034061B"/>
    <w:rsid w:val="0034130A"/>
    <w:rsid w:val="00345BEA"/>
    <w:rsid w:val="00346ED4"/>
    <w:rsid w:val="00365A18"/>
    <w:rsid w:val="003755A8"/>
    <w:rsid w:val="00375B56"/>
    <w:rsid w:val="0038090F"/>
    <w:rsid w:val="003812EC"/>
    <w:rsid w:val="003966F8"/>
    <w:rsid w:val="00397E4C"/>
    <w:rsid w:val="003A4E3E"/>
    <w:rsid w:val="003C3107"/>
    <w:rsid w:val="003C598D"/>
    <w:rsid w:val="00400764"/>
    <w:rsid w:val="004031B6"/>
    <w:rsid w:val="00413899"/>
    <w:rsid w:val="00423AE6"/>
    <w:rsid w:val="00432A41"/>
    <w:rsid w:val="00461809"/>
    <w:rsid w:val="00467EDE"/>
    <w:rsid w:val="00470444"/>
    <w:rsid w:val="0047131B"/>
    <w:rsid w:val="004778FA"/>
    <w:rsid w:val="00492A3E"/>
    <w:rsid w:val="004931AD"/>
    <w:rsid w:val="004B36D6"/>
    <w:rsid w:val="004D1BDA"/>
    <w:rsid w:val="004D266B"/>
    <w:rsid w:val="004D29DC"/>
    <w:rsid w:val="004D66B9"/>
    <w:rsid w:val="004E33B5"/>
    <w:rsid w:val="004E5897"/>
    <w:rsid w:val="004F45AE"/>
    <w:rsid w:val="004F4BBD"/>
    <w:rsid w:val="00517875"/>
    <w:rsid w:val="00526B60"/>
    <w:rsid w:val="005308B4"/>
    <w:rsid w:val="005312BD"/>
    <w:rsid w:val="00534F0D"/>
    <w:rsid w:val="0054242B"/>
    <w:rsid w:val="00543D95"/>
    <w:rsid w:val="00545ABD"/>
    <w:rsid w:val="00545CC4"/>
    <w:rsid w:val="00546493"/>
    <w:rsid w:val="0055345E"/>
    <w:rsid w:val="00564102"/>
    <w:rsid w:val="00564327"/>
    <w:rsid w:val="00564529"/>
    <w:rsid w:val="005812E3"/>
    <w:rsid w:val="00585AEC"/>
    <w:rsid w:val="0059420C"/>
    <w:rsid w:val="00597942"/>
    <w:rsid w:val="005B1249"/>
    <w:rsid w:val="005D14E0"/>
    <w:rsid w:val="005F26BA"/>
    <w:rsid w:val="006212B9"/>
    <w:rsid w:val="006340FF"/>
    <w:rsid w:val="00652068"/>
    <w:rsid w:val="00662F5E"/>
    <w:rsid w:val="0066716D"/>
    <w:rsid w:val="0067005A"/>
    <w:rsid w:val="00672DA3"/>
    <w:rsid w:val="00674390"/>
    <w:rsid w:val="006B06A2"/>
    <w:rsid w:val="006B7A1C"/>
    <w:rsid w:val="006D73EC"/>
    <w:rsid w:val="006E2C26"/>
    <w:rsid w:val="006F5981"/>
    <w:rsid w:val="007013ED"/>
    <w:rsid w:val="00702C9D"/>
    <w:rsid w:val="007036AF"/>
    <w:rsid w:val="00705E9E"/>
    <w:rsid w:val="007156FD"/>
    <w:rsid w:val="00716E0D"/>
    <w:rsid w:val="007173ED"/>
    <w:rsid w:val="007248AA"/>
    <w:rsid w:val="00743178"/>
    <w:rsid w:val="007434AC"/>
    <w:rsid w:val="00764EB9"/>
    <w:rsid w:val="0077045F"/>
    <w:rsid w:val="00777AD4"/>
    <w:rsid w:val="00782A68"/>
    <w:rsid w:val="0078411B"/>
    <w:rsid w:val="007903AB"/>
    <w:rsid w:val="007A2B62"/>
    <w:rsid w:val="007A3D08"/>
    <w:rsid w:val="007B1D2C"/>
    <w:rsid w:val="007B2A20"/>
    <w:rsid w:val="007B4837"/>
    <w:rsid w:val="007B5E21"/>
    <w:rsid w:val="007B7A6F"/>
    <w:rsid w:val="007D1957"/>
    <w:rsid w:val="007E1C61"/>
    <w:rsid w:val="007E4A62"/>
    <w:rsid w:val="007F01E4"/>
    <w:rsid w:val="007F4621"/>
    <w:rsid w:val="00801DAE"/>
    <w:rsid w:val="00826D14"/>
    <w:rsid w:val="00843C08"/>
    <w:rsid w:val="00846A5E"/>
    <w:rsid w:val="00851CCB"/>
    <w:rsid w:val="008559D9"/>
    <w:rsid w:val="00860F56"/>
    <w:rsid w:val="00864023"/>
    <w:rsid w:val="00871183"/>
    <w:rsid w:val="00876FF8"/>
    <w:rsid w:val="00877654"/>
    <w:rsid w:val="0089025F"/>
    <w:rsid w:val="008A33C4"/>
    <w:rsid w:val="008A7EEE"/>
    <w:rsid w:val="008B2069"/>
    <w:rsid w:val="008C5D4B"/>
    <w:rsid w:val="008E0010"/>
    <w:rsid w:val="008F4378"/>
    <w:rsid w:val="00911256"/>
    <w:rsid w:val="00914675"/>
    <w:rsid w:val="00930AC8"/>
    <w:rsid w:val="009474B8"/>
    <w:rsid w:val="0095078E"/>
    <w:rsid w:val="00950EF7"/>
    <w:rsid w:val="00964FA7"/>
    <w:rsid w:val="00971691"/>
    <w:rsid w:val="00972708"/>
    <w:rsid w:val="00972FD3"/>
    <w:rsid w:val="0098327F"/>
    <w:rsid w:val="009978C1"/>
    <w:rsid w:val="009A52AF"/>
    <w:rsid w:val="009A6DCF"/>
    <w:rsid w:val="009B0373"/>
    <w:rsid w:val="009B4256"/>
    <w:rsid w:val="009B5C29"/>
    <w:rsid w:val="009B66D0"/>
    <w:rsid w:val="009C344E"/>
    <w:rsid w:val="009C7D04"/>
    <w:rsid w:val="009D3ECF"/>
    <w:rsid w:val="00A10523"/>
    <w:rsid w:val="00A20064"/>
    <w:rsid w:val="00A22842"/>
    <w:rsid w:val="00A32323"/>
    <w:rsid w:val="00A40480"/>
    <w:rsid w:val="00A538C3"/>
    <w:rsid w:val="00A53CAF"/>
    <w:rsid w:val="00A555CB"/>
    <w:rsid w:val="00A85E97"/>
    <w:rsid w:val="00AA6998"/>
    <w:rsid w:val="00AB10E6"/>
    <w:rsid w:val="00AB51EA"/>
    <w:rsid w:val="00B16EF5"/>
    <w:rsid w:val="00B2067B"/>
    <w:rsid w:val="00B215D3"/>
    <w:rsid w:val="00B254F0"/>
    <w:rsid w:val="00B455DB"/>
    <w:rsid w:val="00B61284"/>
    <w:rsid w:val="00B62B10"/>
    <w:rsid w:val="00B635B5"/>
    <w:rsid w:val="00B64A93"/>
    <w:rsid w:val="00B70B4D"/>
    <w:rsid w:val="00B74F47"/>
    <w:rsid w:val="00B94A7C"/>
    <w:rsid w:val="00BA18D8"/>
    <w:rsid w:val="00BA276C"/>
    <w:rsid w:val="00BA68ED"/>
    <w:rsid w:val="00BC24AC"/>
    <w:rsid w:val="00BC7D7B"/>
    <w:rsid w:val="00BE11F4"/>
    <w:rsid w:val="00BE1A6C"/>
    <w:rsid w:val="00BE73CF"/>
    <w:rsid w:val="00BF6482"/>
    <w:rsid w:val="00C14C52"/>
    <w:rsid w:val="00C24DF1"/>
    <w:rsid w:val="00C3058F"/>
    <w:rsid w:val="00C31A62"/>
    <w:rsid w:val="00C353ED"/>
    <w:rsid w:val="00C41ECE"/>
    <w:rsid w:val="00C42A63"/>
    <w:rsid w:val="00C4602A"/>
    <w:rsid w:val="00C52CAD"/>
    <w:rsid w:val="00C54291"/>
    <w:rsid w:val="00C6312A"/>
    <w:rsid w:val="00C8163D"/>
    <w:rsid w:val="00CB1576"/>
    <w:rsid w:val="00CC20D2"/>
    <w:rsid w:val="00CE228A"/>
    <w:rsid w:val="00CF36C7"/>
    <w:rsid w:val="00CF4384"/>
    <w:rsid w:val="00CF668F"/>
    <w:rsid w:val="00D02094"/>
    <w:rsid w:val="00D03198"/>
    <w:rsid w:val="00D21E18"/>
    <w:rsid w:val="00D2764F"/>
    <w:rsid w:val="00D301AC"/>
    <w:rsid w:val="00D46417"/>
    <w:rsid w:val="00D51009"/>
    <w:rsid w:val="00D603C8"/>
    <w:rsid w:val="00D72F48"/>
    <w:rsid w:val="00D771BC"/>
    <w:rsid w:val="00DA4BDE"/>
    <w:rsid w:val="00DB254F"/>
    <w:rsid w:val="00DB33F2"/>
    <w:rsid w:val="00DC107D"/>
    <w:rsid w:val="00DD2995"/>
    <w:rsid w:val="00DE7E81"/>
    <w:rsid w:val="00DF185F"/>
    <w:rsid w:val="00DF52D1"/>
    <w:rsid w:val="00DF64A2"/>
    <w:rsid w:val="00E05D92"/>
    <w:rsid w:val="00E05F83"/>
    <w:rsid w:val="00E13F47"/>
    <w:rsid w:val="00E17FEB"/>
    <w:rsid w:val="00E339FE"/>
    <w:rsid w:val="00E435FD"/>
    <w:rsid w:val="00E44468"/>
    <w:rsid w:val="00E444D1"/>
    <w:rsid w:val="00E57956"/>
    <w:rsid w:val="00E62219"/>
    <w:rsid w:val="00E662BA"/>
    <w:rsid w:val="00E662E2"/>
    <w:rsid w:val="00E72EB3"/>
    <w:rsid w:val="00E86F21"/>
    <w:rsid w:val="00E91B03"/>
    <w:rsid w:val="00E97021"/>
    <w:rsid w:val="00EA1239"/>
    <w:rsid w:val="00EB458C"/>
    <w:rsid w:val="00EB485F"/>
    <w:rsid w:val="00EB725E"/>
    <w:rsid w:val="00EB7665"/>
    <w:rsid w:val="00EC12E1"/>
    <w:rsid w:val="00ED58F7"/>
    <w:rsid w:val="00ED5D8E"/>
    <w:rsid w:val="00ED60AB"/>
    <w:rsid w:val="00ED6D97"/>
    <w:rsid w:val="00EE2431"/>
    <w:rsid w:val="00EE58D9"/>
    <w:rsid w:val="00EF147A"/>
    <w:rsid w:val="00EF5AF9"/>
    <w:rsid w:val="00EF7D73"/>
    <w:rsid w:val="00F0068A"/>
    <w:rsid w:val="00F023E3"/>
    <w:rsid w:val="00F105EA"/>
    <w:rsid w:val="00F14935"/>
    <w:rsid w:val="00F36238"/>
    <w:rsid w:val="00F4427A"/>
    <w:rsid w:val="00F52BE7"/>
    <w:rsid w:val="00F745B1"/>
    <w:rsid w:val="00F74AF8"/>
    <w:rsid w:val="00F77092"/>
    <w:rsid w:val="00F81A2F"/>
    <w:rsid w:val="00F904D0"/>
    <w:rsid w:val="00F9551A"/>
    <w:rsid w:val="00F96366"/>
    <w:rsid w:val="00FB5D1C"/>
    <w:rsid w:val="00FB6B66"/>
    <w:rsid w:val="00FC109A"/>
    <w:rsid w:val="00FC5840"/>
    <w:rsid w:val="00FD09C6"/>
    <w:rsid w:val="00FF78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671C"/>
  <w15:chartTrackingRefBased/>
  <w15:docId w15:val="{9BCA97C1-D459-494C-AF96-F629E8AD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725E"/>
  </w:style>
  <w:style w:type="paragraph" w:styleId="Kop1">
    <w:name w:val="heading 1"/>
    <w:basedOn w:val="Standaard"/>
    <w:next w:val="Standaard"/>
    <w:link w:val="Kop1Char"/>
    <w:uiPriority w:val="9"/>
    <w:qFormat/>
    <w:rsid w:val="004778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D603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nhideWhenUsed/>
    <w:qFormat/>
    <w:rsid w:val="00876FF8"/>
    <w:pPr>
      <w:outlineLvl w:val="2"/>
    </w:pPr>
    <w:rPr>
      <w:rFonts w:cstheme="minorHAnsi"/>
      <w:bCs/>
      <w:u w:val="single"/>
    </w:rPr>
  </w:style>
  <w:style w:type="paragraph" w:styleId="Kop4">
    <w:name w:val="heading 4"/>
    <w:basedOn w:val="Standaard"/>
    <w:next w:val="Standaard"/>
    <w:link w:val="Kop4Char"/>
    <w:uiPriority w:val="9"/>
    <w:unhideWhenUsed/>
    <w:qFormat/>
    <w:rsid w:val="006E2C2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E97021"/>
    <w:pPr>
      <w:spacing w:before="240" w:after="60" w:line="240" w:lineRule="auto"/>
      <w:outlineLvl w:val="4"/>
    </w:pPr>
    <w:rPr>
      <w:rFonts w:ascii="Calibri" w:eastAsia="Times New Roman" w:hAnsi="Calibri" w:cs="Times New Roman"/>
      <w:b/>
      <w:bCs/>
      <w:i/>
      <w:iCs/>
      <w:sz w:val="26"/>
      <w:szCs w:val="26"/>
      <w:lang w:eastAsia="nl-NL"/>
    </w:rPr>
  </w:style>
  <w:style w:type="paragraph" w:styleId="Kop7">
    <w:name w:val="heading 7"/>
    <w:basedOn w:val="Standaard"/>
    <w:next w:val="Standaard"/>
    <w:link w:val="Kop7Char"/>
    <w:qFormat/>
    <w:rsid w:val="00E97021"/>
    <w:pPr>
      <w:keepNext/>
      <w:spacing w:after="0" w:line="240" w:lineRule="auto"/>
      <w:jc w:val="both"/>
      <w:outlineLvl w:val="6"/>
    </w:pPr>
    <w:rPr>
      <w:rFonts w:ascii="Comic Sans MS" w:eastAsia="Times New Roman" w:hAnsi="Comic Sans MS" w:cs="Times New Roman"/>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78F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603C8"/>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D603C8"/>
    <w:rPr>
      <w:strike w:val="0"/>
      <w:dstrike w:val="0"/>
      <w:color w:val="820024"/>
      <w:u w:val="none"/>
      <w:effect w:val="none"/>
      <w:shd w:val="clear" w:color="auto" w:fill="auto"/>
    </w:rPr>
  </w:style>
  <w:style w:type="paragraph" w:styleId="Normaalweb">
    <w:name w:val="Normal (Web)"/>
    <w:basedOn w:val="Standaard"/>
    <w:uiPriority w:val="99"/>
    <w:unhideWhenUsed/>
    <w:rsid w:val="00D603C8"/>
    <w:pPr>
      <w:spacing w:after="158"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D603C8"/>
    <w:rPr>
      <w:i/>
      <w:iCs/>
    </w:rPr>
  </w:style>
  <w:style w:type="character" w:customStyle="1" w:styleId="Kop3Char">
    <w:name w:val="Kop 3 Char"/>
    <w:basedOn w:val="Standaardalinea-lettertype"/>
    <w:link w:val="Kop3"/>
    <w:rsid w:val="00876FF8"/>
    <w:rPr>
      <w:rFonts w:cstheme="minorHAnsi"/>
      <w:bCs/>
      <w:u w:val="single"/>
    </w:rPr>
  </w:style>
  <w:style w:type="paragraph" w:styleId="Koptekst">
    <w:name w:val="header"/>
    <w:basedOn w:val="Standaard"/>
    <w:link w:val="KoptekstChar"/>
    <w:unhideWhenUsed/>
    <w:rsid w:val="008E00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0010"/>
  </w:style>
  <w:style w:type="paragraph" w:styleId="Voettekst">
    <w:name w:val="footer"/>
    <w:basedOn w:val="Standaard"/>
    <w:link w:val="VoettekstChar"/>
    <w:unhideWhenUsed/>
    <w:rsid w:val="008E00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0010"/>
  </w:style>
  <w:style w:type="paragraph" w:styleId="Kopvaninhoudsopgave">
    <w:name w:val="TOC Heading"/>
    <w:basedOn w:val="Kop1"/>
    <w:next w:val="Standaard"/>
    <w:uiPriority w:val="39"/>
    <w:unhideWhenUsed/>
    <w:qFormat/>
    <w:rsid w:val="00FD09C6"/>
    <w:pPr>
      <w:outlineLvl w:val="9"/>
    </w:pPr>
    <w:rPr>
      <w:lang w:eastAsia="nl-NL"/>
    </w:rPr>
  </w:style>
  <w:style w:type="paragraph" w:styleId="Inhopg1">
    <w:name w:val="toc 1"/>
    <w:basedOn w:val="Standaard"/>
    <w:next w:val="Standaard"/>
    <w:autoRedefine/>
    <w:uiPriority w:val="39"/>
    <w:unhideWhenUsed/>
    <w:qFormat/>
    <w:rsid w:val="00FD09C6"/>
    <w:pPr>
      <w:spacing w:after="100"/>
    </w:pPr>
  </w:style>
  <w:style w:type="paragraph" w:styleId="Inhopg2">
    <w:name w:val="toc 2"/>
    <w:basedOn w:val="Standaard"/>
    <w:next w:val="Standaard"/>
    <w:autoRedefine/>
    <w:uiPriority w:val="39"/>
    <w:unhideWhenUsed/>
    <w:qFormat/>
    <w:rsid w:val="00CC20D2"/>
    <w:pPr>
      <w:tabs>
        <w:tab w:val="right" w:leader="dot" w:pos="9062"/>
      </w:tabs>
      <w:spacing w:after="100"/>
      <w:ind w:left="220"/>
    </w:pPr>
    <w:rPr>
      <w:rFonts w:cstheme="minorHAnsi"/>
      <w:b/>
      <w:bCs/>
      <w:noProof/>
    </w:rPr>
  </w:style>
  <w:style w:type="paragraph" w:styleId="Inhopg3">
    <w:name w:val="toc 3"/>
    <w:basedOn w:val="Standaard"/>
    <w:next w:val="Standaard"/>
    <w:autoRedefine/>
    <w:uiPriority w:val="39"/>
    <w:unhideWhenUsed/>
    <w:qFormat/>
    <w:rsid w:val="00CC20D2"/>
    <w:pPr>
      <w:tabs>
        <w:tab w:val="right" w:leader="dot" w:pos="9062"/>
      </w:tabs>
      <w:spacing w:after="100"/>
      <w:ind w:left="440"/>
    </w:pPr>
    <w:rPr>
      <w:noProof/>
    </w:rPr>
  </w:style>
  <w:style w:type="paragraph" w:styleId="Lijstalinea">
    <w:name w:val="List Paragraph"/>
    <w:basedOn w:val="Standaard"/>
    <w:uiPriority w:val="34"/>
    <w:qFormat/>
    <w:rsid w:val="009B4256"/>
    <w:pPr>
      <w:spacing w:after="0" w:line="240" w:lineRule="auto"/>
      <w:ind w:left="720"/>
      <w:contextualSpacing/>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semiHidden/>
    <w:unhideWhenUsed/>
    <w:rsid w:val="007036AF"/>
    <w:rPr>
      <w:sz w:val="16"/>
      <w:szCs w:val="16"/>
    </w:rPr>
  </w:style>
  <w:style w:type="paragraph" w:styleId="Tekstopmerking">
    <w:name w:val="annotation text"/>
    <w:basedOn w:val="Standaard"/>
    <w:link w:val="TekstopmerkingChar"/>
    <w:uiPriority w:val="99"/>
    <w:unhideWhenUsed/>
    <w:rsid w:val="007036AF"/>
    <w:pPr>
      <w:spacing w:line="240" w:lineRule="auto"/>
    </w:pPr>
    <w:rPr>
      <w:sz w:val="20"/>
      <w:szCs w:val="20"/>
    </w:rPr>
  </w:style>
  <w:style w:type="character" w:customStyle="1" w:styleId="TekstopmerkingChar">
    <w:name w:val="Tekst opmerking Char"/>
    <w:basedOn w:val="Standaardalinea-lettertype"/>
    <w:link w:val="Tekstopmerking"/>
    <w:uiPriority w:val="99"/>
    <w:rsid w:val="007036AF"/>
    <w:rPr>
      <w:sz w:val="20"/>
      <w:szCs w:val="20"/>
    </w:rPr>
  </w:style>
  <w:style w:type="paragraph" w:styleId="Onderwerpvanopmerking">
    <w:name w:val="annotation subject"/>
    <w:basedOn w:val="Tekstopmerking"/>
    <w:next w:val="Tekstopmerking"/>
    <w:link w:val="OnderwerpvanopmerkingChar"/>
    <w:semiHidden/>
    <w:unhideWhenUsed/>
    <w:rsid w:val="007036AF"/>
    <w:rPr>
      <w:b/>
      <w:bCs/>
    </w:rPr>
  </w:style>
  <w:style w:type="character" w:customStyle="1" w:styleId="OnderwerpvanopmerkingChar">
    <w:name w:val="Onderwerp van opmerking Char"/>
    <w:basedOn w:val="TekstopmerkingChar"/>
    <w:link w:val="Onderwerpvanopmerking"/>
    <w:uiPriority w:val="99"/>
    <w:semiHidden/>
    <w:rsid w:val="007036AF"/>
    <w:rPr>
      <w:b/>
      <w:bCs/>
      <w:sz w:val="20"/>
      <w:szCs w:val="20"/>
    </w:rPr>
  </w:style>
  <w:style w:type="paragraph" w:styleId="Ballontekst">
    <w:name w:val="Balloon Text"/>
    <w:basedOn w:val="Standaard"/>
    <w:link w:val="BallontekstChar"/>
    <w:semiHidden/>
    <w:unhideWhenUsed/>
    <w:rsid w:val="007036A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36AF"/>
    <w:rPr>
      <w:rFonts w:ascii="Segoe UI" w:hAnsi="Segoe UI" w:cs="Segoe UI"/>
      <w:sz w:val="18"/>
      <w:szCs w:val="18"/>
    </w:rPr>
  </w:style>
  <w:style w:type="paragraph" w:customStyle="1" w:styleId="Default">
    <w:name w:val="Default"/>
    <w:rsid w:val="00115AB2"/>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link w:val="GeenafstandChar"/>
    <w:uiPriority w:val="1"/>
    <w:qFormat/>
    <w:rsid w:val="00115AB2"/>
    <w:pPr>
      <w:spacing w:after="0" w:line="240" w:lineRule="auto"/>
    </w:pPr>
    <w:rPr>
      <w:rFonts w:ascii="Calibri" w:eastAsia="Times New Roman" w:hAnsi="Calibri" w:cs="Times New Roman"/>
      <w:lang w:val="en-US" w:bidi="en-US"/>
    </w:rPr>
  </w:style>
  <w:style w:type="character" w:styleId="Zwaar">
    <w:name w:val="Strong"/>
    <w:basedOn w:val="Standaardalinea-lettertype"/>
    <w:uiPriority w:val="22"/>
    <w:qFormat/>
    <w:rsid w:val="00ED60AB"/>
    <w:rPr>
      <w:rFonts w:ascii="Times New Roman" w:hAnsi="Times New Roman" w:cs="Times New Roman"/>
      <w:b/>
      <w:bCs/>
    </w:rPr>
  </w:style>
  <w:style w:type="paragraph" w:customStyle="1" w:styleId="Lijstalinea1">
    <w:name w:val="Lijstalinea1"/>
    <w:basedOn w:val="Standaard"/>
    <w:uiPriority w:val="99"/>
    <w:rsid w:val="00ED60AB"/>
    <w:pPr>
      <w:spacing w:after="200" w:line="276" w:lineRule="auto"/>
      <w:ind w:left="708"/>
    </w:pPr>
    <w:rPr>
      <w:rFonts w:ascii="Lucida Sans Unicode" w:eastAsiaTheme="minorEastAsia" w:hAnsi="Lucida Sans Unicode" w:cs="Lucida Sans Unicode"/>
      <w:sz w:val="18"/>
      <w:szCs w:val="18"/>
      <w:lang w:eastAsia="nl-NL"/>
    </w:rPr>
  </w:style>
  <w:style w:type="table" w:styleId="Tabelraster">
    <w:name w:val="Table Grid"/>
    <w:basedOn w:val="Standaardtabel"/>
    <w:uiPriority w:val="39"/>
    <w:rsid w:val="00ED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semiHidden/>
    <w:unhideWhenUsed/>
    <w:rsid w:val="00A22842"/>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semiHidden/>
    <w:rsid w:val="00A22842"/>
    <w:rPr>
      <w:rFonts w:ascii="Times New Roman" w:eastAsia="Times New Roman" w:hAnsi="Times New Roman" w:cs="Times New Roman"/>
      <w:sz w:val="20"/>
      <w:szCs w:val="20"/>
      <w:lang w:eastAsia="nl-NL"/>
    </w:rPr>
  </w:style>
  <w:style w:type="character" w:styleId="Voetnootmarkering">
    <w:name w:val="footnote reference"/>
    <w:basedOn w:val="Standaardalinea-lettertype"/>
    <w:semiHidden/>
    <w:unhideWhenUsed/>
    <w:rsid w:val="00A22842"/>
    <w:rPr>
      <w:vertAlign w:val="superscript"/>
    </w:rPr>
  </w:style>
  <w:style w:type="character" w:customStyle="1" w:styleId="GeenafstandChar">
    <w:name w:val="Geen afstand Char"/>
    <w:basedOn w:val="Standaardalinea-lettertype"/>
    <w:link w:val="Geenafstand"/>
    <w:uiPriority w:val="1"/>
    <w:rsid w:val="00A85E97"/>
    <w:rPr>
      <w:rFonts w:ascii="Calibri" w:eastAsia="Times New Roman" w:hAnsi="Calibri" w:cs="Times New Roman"/>
      <w:lang w:val="en-US" w:bidi="en-US"/>
    </w:rPr>
  </w:style>
  <w:style w:type="character" w:customStyle="1" w:styleId="Kop4Char">
    <w:name w:val="Kop 4 Char"/>
    <w:basedOn w:val="Standaardalinea-lettertype"/>
    <w:link w:val="Kop4"/>
    <w:uiPriority w:val="9"/>
    <w:rsid w:val="006E2C26"/>
    <w:rPr>
      <w:rFonts w:asciiTheme="majorHAnsi" w:eastAsiaTheme="majorEastAsia" w:hAnsiTheme="majorHAnsi" w:cstheme="majorBidi"/>
      <w:i/>
      <w:iCs/>
      <w:color w:val="2E74B5" w:themeColor="accent1" w:themeShade="BF"/>
    </w:rPr>
  </w:style>
  <w:style w:type="paragraph" w:customStyle="1" w:styleId="Tekstzonderopmaak1">
    <w:name w:val="Tekst zonder opmaak1"/>
    <w:basedOn w:val="Standaard"/>
    <w:rsid w:val="003755A8"/>
    <w:pPr>
      <w:spacing w:after="0" w:line="240" w:lineRule="auto"/>
    </w:pPr>
    <w:rPr>
      <w:rFonts w:ascii="Courier New" w:eastAsia="Times New Roman" w:hAnsi="Courier New" w:cs="Times New Roman"/>
      <w:sz w:val="20"/>
      <w:szCs w:val="20"/>
      <w:lang w:eastAsia="nl-NL"/>
    </w:rPr>
  </w:style>
  <w:style w:type="paragraph" w:customStyle="1" w:styleId="standaard0">
    <w:name w:val="standaard"/>
    <w:basedOn w:val="Standaard"/>
    <w:rsid w:val="003755A8"/>
    <w:pPr>
      <w:spacing w:after="0" w:line="240" w:lineRule="auto"/>
    </w:pPr>
    <w:rPr>
      <w:rFonts w:ascii="Comic Sans MS" w:eastAsia="Times New Roman" w:hAnsi="Comic Sans MS" w:cs="Times New Roman"/>
      <w:sz w:val="24"/>
      <w:szCs w:val="24"/>
      <w:lang w:eastAsia="nl-NL"/>
    </w:rPr>
  </w:style>
  <w:style w:type="character" w:customStyle="1" w:styleId="plain-0020textchar1">
    <w:name w:val="plain-0020text__char1"/>
    <w:basedOn w:val="Standaardalinea-lettertype"/>
    <w:rsid w:val="003755A8"/>
    <w:rPr>
      <w:rFonts w:ascii="Courier New" w:hAnsi="Courier New" w:cs="Courier New" w:hint="default"/>
      <w:strike w:val="0"/>
      <w:dstrike w:val="0"/>
      <w:sz w:val="20"/>
      <w:szCs w:val="20"/>
      <w:u w:val="none"/>
      <w:effect w:val="none"/>
    </w:rPr>
  </w:style>
  <w:style w:type="character" w:customStyle="1" w:styleId="standaardchar1">
    <w:name w:val="standaard__char1"/>
    <w:basedOn w:val="Standaardalinea-lettertype"/>
    <w:rsid w:val="003755A8"/>
    <w:rPr>
      <w:rFonts w:ascii="Comic Sans MS" w:hAnsi="Comic Sans MS" w:hint="default"/>
      <w:strike w:val="0"/>
      <w:dstrike w:val="0"/>
      <w:sz w:val="24"/>
      <w:szCs w:val="24"/>
      <w:u w:val="none"/>
      <w:effect w:val="none"/>
    </w:rPr>
  </w:style>
  <w:style w:type="character" w:customStyle="1" w:styleId="Kop5Char">
    <w:name w:val="Kop 5 Char"/>
    <w:basedOn w:val="Standaardalinea-lettertype"/>
    <w:link w:val="Kop5"/>
    <w:uiPriority w:val="9"/>
    <w:semiHidden/>
    <w:rsid w:val="00E97021"/>
    <w:rPr>
      <w:rFonts w:ascii="Calibri" w:eastAsia="Times New Roman" w:hAnsi="Calibri" w:cs="Times New Roman"/>
      <w:b/>
      <w:bCs/>
      <w:i/>
      <w:iCs/>
      <w:sz w:val="26"/>
      <w:szCs w:val="26"/>
      <w:lang w:eastAsia="nl-NL"/>
    </w:rPr>
  </w:style>
  <w:style w:type="character" w:customStyle="1" w:styleId="Kop7Char">
    <w:name w:val="Kop 7 Char"/>
    <w:basedOn w:val="Standaardalinea-lettertype"/>
    <w:link w:val="Kop7"/>
    <w:rsid w:val="00E97021"/>
    <w:rPr>
      <w:rFonts w:ascii="Comic Sans MS" w:eastAsia="Times New Roman" w:hAnsi="Comic Sans MS" w:cs="Times New Roman"/>
      <w:sz w:val="28"/>
      <w:szCs w:val="20"/>
      <w:lang w:eastAsia="nl-NL"/>
    </w:rPr>
  </w:style>
  <w:style w:type="paragraph" w:styleId="Plattetekst">
    <w:name w:val="Body Text"/>
    <w:basedOn w:val="Standaard"/>
    <w:link w:val="PlattetekstChar"/>
    <w:rsid w:val="00E97021"/>
    <w:pPr>
      <w:spacing w:after="0" w:line="240" w:lineRule="auto"/>
      <w:jc w:val="both"/>
    </w:pPr>
    <w:rPr>
      <w:rFonts w:ascii="Comic Sans MS" w:eastAsia="Times New Roman" w:hAnsi="Comic Sans MS" w:cs="Times New Roman"/>
      <w:sz w:val="24"/>
      <w:szCs w:val="20"/>
      <w:lang w:eastAsia="nl-NL"/>
    </w:rPr>
  </w:style>
  <w:style w:type="character" w:customStyle="1" w:styleId="PlattetekstChar">
    <w:name w:val="Platte tekst Char"/>
    <w:basedOn w:val="Standaardalinea-lettertype"/>
    <w:link w:val="Plattetekst"/>
    <w:rsid w:val="00E97021"/>
    <w:rPr>
      <w:rFonts w:ascii="Comic Sans MS" w:eastAsia="Times New Roman" w:hAnsi="Comic Sans MS" w:cs="Times New Roman"/>
      <w:sz w:val="24"/>
      <w:szCs w:val="20"/>
      <w:lang w:eastAsia="nl-NL"/>
    </w:rPr>
  </w:style>
  <w:style w:type="character" w:styleId="Paginanummer">
    <w:name w:val="page number"/>
    <w:basedOn w:val="Standaardalinea-lettertype"/>
    <w:rsid w:val="00E97021"/>
  </w:style>
  <w:style w:type="paragraph" w:customStyle="1" w:styleId="plaintext">
    <w:name w:val="plaintext"/>
    <w:basedOn w:val="Standaard"/>
    <w:rsid w:val="00E970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ardblauw">
    <w:name w:val="standaard blauw"/>
    <w:basedOn w:val="Standaard"/>
    <w:rsid w:val="00E97021"/>
    <w:pPr>
      <w:spacing w:after="0" w:line="240" w:lineRule="auto"/>
    </w:pPr>
    <w:rPr>
      <w:rFonts w:ascii="Arial" w:eastAsia="Times New Roman" w:hAnsi="Arial" w:cs="Times New Roman"/>
      <w:color w:val="0000FF"/>
      <w:szCs w:val="20"/>
      <w:lang w:eastAsia="nl-NL"/>
    </w:rPr>
  </w:style>
  <w:style w:type="paragraph" w:styleId="HTML-voorafopgemaakt">
    <w:name w:val="HTML Preformatted"/>
    <w:basedOn w:val="Standaard"/>
    <w:link w:val="HTML-voorafopgemaaktChar"/>
    <w:rsid w:val="00E97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nl-NL"/>
    </w:rPr>
  </w:style>
  <w:style w:type="character" w:customStyle="1" w:styleId="HTML-voorafopgemaaktChar">
    <w:name w:val="HTML - vooraf opgemaakt Char"/>
    <w:basedOn w:val="Standaardalinea-lettertype"/>
    <w:link w:val="HTML-voorafopgemaakt"/>
    <w:rsid w:val="00E97021"/>
    <w:rPr>
      <w:rFonts w:ascii="Courier New" w:eastAsia="Times New Roman" w:hAnsi="Courier New" w:cs="Courier New"/>
      <w:color w:val="000000"/>
      <w:sz w:val="20"/>
      <w:szCs w:val="20"/>
      <w:lang w:eastAsia="nl-NL"/>
    </w:rPr>
  </w:style>
  <w:style w:type="table" w:styleId="Elegantetabel">
    <w:name w:val="Table Elegant"/>
    <w:basedOn w:val="Standaardtabel"/>
    <w:rsid w:val="00E97021"/>
    <w:pPr>
      <w:spacing w:after="0" w:line="240" w:lineRule="auto"/>
    </w:pPr>
    <w:rPr>
      <w:rFonts w:ascii="Times New Roman" w:eastAsia="Times New Roman" w:hAnsi="Times New Roman" w:cs="Times New Roman"/>
      <w:sz w:val="20"/>
      <w:szCs w:val="20"/>
      <w:lang w:eastAsia="nl-N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lain-0020text">
    <w:name w:val="plain-0020text"/>
    <w:basedOn w:val="Standaard"/>
    <w:rsid w:val="00E97021"/>
    <w:pPr>
      <w:spacing w:after="0" w:line="240" w:lineRule="auto"/>
    </w:pPr>
    <w:rPr>
      <w:rFonts w:ascii="Courier New" w:eastAsia="Times New Roman" w:hAnsi="Courier New" w:cs="Courier New"/>
      <w:sz w:val="20"/>
      <w:szCs w:val="20"/>
      <w:lang w:eastAsia="nl-NL"/>
    </w:rPr>
  </w:style>
  <w:style w:type="paragraph" w:customStyle="1" w:styleId="platte-0020tekst">
    <w:name w:val="platte-0020tekst"/>
    <w:basedOn w:val="Standaard"/>
    <w:rsid w:val="00E97021"/>
    <w:pPr>
      <w:spacing w:after="0" w:line="240" w:lineRule="auto"/>
      <w:jc w:val="both"/>
    </w:pPr>
    <w:rPr>
      <w:rFonts w:ascii="Comic Sans MS" w:eastAsia="Times New Roman" w:hAnsi="Comic Sans MS" w:cs="Times New Roman"/>
      <w:sz w:val="24"/>
      <w:szCs w:val="24"/>
      <w:lang w:eastAsia="nl-NL"/>
    </w:rPr>
  </w:style>
  <w:style w:type="character" w:customStyle="1" w:styleId="platte-0020tekstchar1">
    <w:name w:val="platte-0020tekst__char1"/>
    <w:basedOn w:val="Standaardalinea-lettertype"/>
    <w:rsid w:val="00E97021"/>
    <w:rPr>
      <w:rFonts w:ascii="Comic Sans MS" w:hAnsi="Comic Sans MS" w:hint="default"/>
      <w:strike w:val="0"/>
      <w:dstrike w:val="0"/>
      <w:sz w:val="24"/>
      <w:szCs w:val="24"/>
      <w:u w:val="none"/>
      <w:effect w:val="none"/>
    </w:rPr>
  </w:style>
  <w:style w:type="paragraph" w:customStyle="1" w:styleId="standaard-0020blauw">
    <w:name w:val="standaard-0020blauw"/>
    <w:basedOn w:val="Standaard"/>
    <w:rsid w:val="00E97021"/>
    <w:pPr>
      <w:spacing w:after="0" w:line="240" w:lineRule="auto"/>
    </w:pPr>
    <w:rPr>
      <w:rFonts w:ascii="Arial" w:eastAsia="Times New Roman" w:hAnsi="Arial" w:cs="Arial"/>
      <w:color w:val="0000FF"/>
      <w:lang w:eastAsia="nl-NL"/>
    </w:rPr>
  </w:style>
  <w:style w:type="character" w:customStyle="1" w:styleId="standaard-0020blauwchar1">
    <w:name w:val="standaard-0020blauw__char1"/>
    <w:basedOn w:val="Standaardalinea-lettertype"/>
    <w:rsid w:val="00E97021"/>
    <w:rPr>
      <w:rFonts w:ascii="Arial" w:hAnsi="Arial" w:cs="Arial" w:hint="default"/>
      <w:strike w:val="0"/>
      <w:dstrike w:val="0"/>
      <w:color w:val="0000FF"/>
      <w:sz w:val="22"/>
      <w:szCs w:val="22"/>
      <w:u w:val="none"/>
      <w:effect w:val="none"/>
    </w:rPr>
  </w:style>
  <w:style w:type="character" w:customStyle="1" w:styleId="plaintextchar1">
    <w:name w:val="plaintext__char1"/>
    <w:basedOn w:val="Standaardalinea-lettertype"/>
    <w:rsid w:val="00E97021"/>
    <w:rPr>
      <w:rFonts w:ascii="Times New Roman" w:hAnsi="Times New Roman" w:cs="Times New Roman" w:hint="default"/>
      <w:strike w:val="0"/>
      <w:dstrike w:val="0"/>
      <w:sz w:val="24"/>
      <w:szCs w:val="24"/>
      <w:u w:val="none"/>
      <w:effect w:val="none"/>
    </w:rPr>
  </w:style>
  <w:style w:type="paragraph" w:customStyle="1" w:styleId="standaard1">
    <w:name w:val="standaard1"/>
    <w:basedOn w:val="Standaard"/>
    <w:rsid w:val="00E97021"/>
    <w:pPr>
      <w:spacing w:after="0" w:line="240" w:lineRule="auto"/>
    </w:pPr>
    <w:rPr>
      <w:rFonts w:ascii="Comic Sans MS" w:eastAsia="Times New Roman" w:hAnsi="Comic Sans MS" w:cs="Times New Roman"/>
      <w:sz w:val="24"/>
      <w:szCs w:val="24"/>
      <w:lang w:eastAsia="nl-NL"/>
    </w:rPr>
  </w:style>
  <w:style w:type="character" w:customStyle="1" w:styleId="ct1">
    <w:name w:val="ct1"/>
    <w:basedOn w:val="Standaardalinea-lettertype"/>
    <w:rsid w:val="00E97021"/>
    <w:rPr>
      <w:rFonts w:ascii="Verdana" w:hAnsi="Verdana" w:hint="default"/>
      <w:b w:val="0"/>
      <w:bCs w:val="0"/>
      <w:strike w:val="0"/>
      <w:dstrike w:val="0"/>
      <w:color w:val="000000"/>
      <w:sz w:val="16"/>
      <w:szCs w:val="16"/>
      <w:u w:val="none"/>
      <w:effect w:val="none"/>
    </w:rPr>
  </w:style>
  <w:style w:type="paragraph" w:customStyle="1" w:styleId="FTTable3">
    <w:name w:val="FTTable3"/>
    <w:basedOn w:val="Standaard"/>
    <w:next w:val="Standaard"/>
    <w:rsid w:val="00E97021"/>
    <w:pPr>
      <w:keepLines/>
      <w:spacing w:after="0" w:line="240" w:lineRule="auto"/>
    </w:pPr>
    <w:rPr>
      <w:rFonts w:ascii="Univers" w:eastAsia="Times New Roman" w:hAnsi="Univers" w:cs="Times New Roman"/>
      <w:sz w:val="16"/>
      <w:szCs w:val="24"/>
    </w:rPr>
  </w:style>
  <w:style w:type="paragraph" w:customStyle="1" w:styleId="Tekstzonderopmaak11">
    <w:name w:val="Tekst zonder opmaak11"/>
    <w:basedOn w:val="Standaard"/>
    <w:rsid w:val="00E97021"/>
    <w:pPr>
      <w:spacing w:after="0" w:line="240" w:lineRule="auto"/>
    </w:pPr>
    <w:rPr>
      <w:rFonts w:ascii="Courier New" w:eastAsia="Times New Roman" w:hAnsi="Courier New" w:cs="Times New Roman"/>
      <w:sz w:val="20"/>
      <w:szCs w:val="20"/>
      <w:lang w:eastAsia="nl-NL"/>
    </w:rPr>
  </w:style>
  <w:style w:type="character" w:customStyle="1" w:styleId="platte-0020tekstchar10">
    <w:name w:val="platte-0020tekstchar1"/>
    <w:basedOn w:val="Standaardalinea-lettertype"/>
    <w:rsid w:val="00E97021"/>
    <w:rPr>
      <w:rFonts w:ascii="Comic Sans MS" w:hAnsi="Comic Sans MS" w:hint="default"/>
      <w:strike w:val="0"/>
      <w:dstrike w:val="0"/>
      <w:u w:val="none"/>
      <w:effect w:val="none"/>
    </w:rPr>
  </w:style>
  <w:style w:type="paragraph" w:styleId="Titel">
    <w:name w:val="Title"/>
    <w:basedOn w:val="Standaard"/>
    <w:link w:val="TitelChar"/>
    <w:qFormat/>
    <w:rsid w:val="00E97021"/>
    <w:pPr>
      <w:spacing w:after="0" w:line="240" w:lineRule="auto"/>
      <w:jc w:val="center"/>
    </w:pPr>
    <w:rPr>
      <w:rFonts w:ascii="Zurich Ex BT" w:eastAsia="MS Mincho" w:hAnsi="Zurich Ex BT" w:cs="Times New Roman"/>
      <w:sz w:val="40"/>
      <w:szCs w:val="20"/>
      <w:lang w:eastAsia="nl-NL"/>
    </w:rPr>
  </w:style>
  <w:style w:type="character" w:customStyle="1" w:styleId="TitelChar">
    <w:name w:val="Titel Char"/>
    <w:basedOn w:val="Standaardalinea-lettertype"/>
    <w:link w:val="Titel"/>
    <w:rsid w:val="00E97021"/>
    <w:rPr>
      <w:rFonts w:ascii="Zurich Ex BT" w:eastAsia="MS Mincho" w:hAnsi="Zurich Ex BT" w:cs="Times New Roman"/>
      <w:sz w:val="40"/>
      <w:szCs w:val="20"/>
      <w:lang w:eastAsia="nl-NL"/>
    </w:rPr>
  </w:style>
  <w:style w:type="paragraph" w:styleId="Inhopg4">
    <w:name w:val="toc 4"/>
    <w:basedOn w:val="Standaard"/>
    <w:next w:val="Standaard"/>
    <w:autoRedefine/>
    <w:uiPriority w:val="39"/>
    <w:unhideWhenUsed/>
    <w:rsid w:val="00E97021"/>
    <w:pPr>
      <w:spacing w:after="0" w:line="240" w:lineRule="auto"/>
      <w:ind w:left="720"/>
    </w:pPr>
    <w:rPr>
      <w:rFonts w:eastAsia="Times New Roman" w:cstheme="minorHAnsi"/>
      <w:sz w:val="20"/>
      <w:szCs w:val="20"/>
      <w:lang w:eastAsia="nl-NL"/>
    </w:rPr>
  </w:style>
  <w:style w:type="paragraph" w:styleId="Inhopg5">
    <w:name w:val="toc 5"/>
    <w:basedOn w:val="Standaard"/>
    <w:next w:val="Standaard"/>
    <w:autoRedefine/>
    <w:uiPriority w:val="39"/>
    <w:unhideWhenUsed/>
    <w:rsid w:val="00E97021"/>
    <w:pPr>
      <w:spacing w:after="0" w:line="240" w:lineRule="auto"/>
      <w:ind w:left="960"/>
    </w:pPr>
    <w:rPr>
      <w:rFonts w:eastAsia="Times New Roman" w:cstheme="minorHAnsi"/>
      <w:sz w:val="20"/>
      <w:szCs w:val="20"/>
      <w:lang w:eastAsia="nl-NL"/>
    </w:rPr>
  </w:style>
  <w:style w:type="paragraph" w:styleId="Inhopg6">
    <w:name w:val="toc 6"/>
    <w:basedOn w:val="Standaard"/>
    <w:next w:val="Standaard"/>
    <w:autoRedefine/>
    <w:uiPriority w:val="39"/>
    <w:unhideWhenUsed/>
    <w:rsid w:val="00E97021"/>
    <w:pPr>
      <w:spacing w:after="0" w:line="240" w:lineRule="auto"/>
      <w:ind w:left="1200"/>
    </w:pPr>
    <w:rPr>
      <w:rFonts w:eastAsia="Times New Roman" w:cstheme="minorHAnsi"/>
      <w:sz w:val="20"/>
      <w:szCs w:val="20"/>
      <w:lang w:eastAsia="nl-NL"/>
    </w:rPr>
  </w:style>
  <w:style w:type="paragraph" w:styleId="Inhopg7">
    <w:name w:val="toc 7"/>
    <w:basedOn w:val="Standaard"/>
    <w:next w:val="Standaard"/>
    <w:autoRedefine/>
    <w:uiPriority w:val="39"/>
    <w:unhideWhenUsed/>
    <w:rsid w:val="00E97021"/>
    <w:pPr>
      <w:spacing w:after="0" w:line="240" w:lineRule="auto"/>
      <w:ind w:left="1440"/>
    </w:pPr>
    <w:rPr>
      <w:rFonts w:eastAsia="Times New Roman" w:cstheme="minorHAnsi"/>
      <w:sz w:val="20"/>
      <w:szCs w:val="20"/>
      <w:lang w:eastAsia="nl-NL"/>
    </w:rPr>
  </w:style>
  <w:style w:type="paragraph" w:styleId="Inhopg8">
    <w:name w:val="toc 8"/>
    <w:basedOn w:val="Standaard"/>
    <w:next w:val="Standaard"/>
    <w:autoRedefine/>
    <w:uiPriority w:val="39"/>
    <w:unhideWhenUsed/>
    <w:rsid w:val="00E97021"/>
    <w:pPr>
      <w:spacing w:after="0" w:line="240" w:lineRule="auto"/>
      <w:ind w:left="1680"/>
    </w:pPr>
    <w:rPr>
      <w:rFonts w:eastAsia="Times New Roman" w:cstheme="minorHAnsi"/>
      <w:sz w:val="20"/>
      <w:szCs w:val="20"/>
      <w:lang w:eastAsia="nl-NL"/>
    </w:rPr>
  </w:style>
  <w:style w:type="paragraph" w:styleId="Inhopg9">
    <w:name w:val="toc 9"/>
    <w:basedOn w:val="Standaard"/>
    <w:next w:val="Standaard"/>
    <w:autoRedefine/>
    <w:uiPriority w:val="39"/>
    <w:unhideWhenUsed/>
    <w:rsid w:val="00E97021"/>
    <w:pPr>
      <w:spacing w:after="0" w:line="240" w:lineRule="auto"/>
      <w:ind w:left="1920"/>
    </w:pPr>
    <w:rPr>
      <w:rFonts w:eastAsia="Times New Roman" w:cstheme="minorHAnsi"/>
      <w:sz w:val="20"/>
      <w:szCs w:val="20"/>
      <w:lang w:eastAsia="nl-NL"/>
    </w:rPr>
  </w:style>
  <w:style w:type="character" w:styleId="GevolgdeHyperlink">
    <w:name w:val="FollowedHyperlink"/>
    <w:basedOn w:val="Standaardalinea-lettertype"/>
    <w:uiPriority w:val="99"/>
    <w:semiHidden/>
    <w:unhideWhenUsed/>
    <w:rsid w:val="00E97021"/>
    <w:rPr>
      <w:color w:val="954F72" w:themeColor="followedHyperlink"/>
      <w:u w:val="single"/>
    </w:rPr>
  </w:style>
  <w:style w:type="paragraph" w:customStyle="1" w:styleId="Standaard10">
    <w:name w:val="Standaard1"/>
    <w:rsid w:val="00E97021"/>
    <w:pPr>
      <w:spacing w:after="200" w:line="276" w:lineRule="auto"/>
    </w:pPr>
    <w:rPr>
      <w:rFonts w:ascii="Lucida Grande" w:eastAsia="ヒラギノ角ゴ Pro W3" w:hAnsi="Lucida Grande" w:cs="Times New Roman"/>
      <w:color w:val="00000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78236">
      <w:bodyDiv w:val="1"/>
      <w:marLeft w:val="0"/>
      <w:marRight w:val="0"/>
      <w:marTop w:val="0"/>
      <w:marBottom w:val="0"/>
      <w:divBdr>
        <w:top w:val="none" w:sz="0" w:space="0" w:color="auto"/>
        <w:left w:val="none" w:sz="0" w:space="0" w:color="auto"/>
        <w:bottom w:val="none" w:sz="0" w:space="0" w:color="auto"/>
        <w:right w:val="none" w:sz="0" w:space="0" w:color="auto"/>
      </w:divBdr>
      <w:divsChild>
        <w:div w:id="1604845742">
          <w:marLeft w:val="0"/>
          <w:marRight w:val="0"/>
          <w:marTop w:val="0"/>
          <w:marBottom w:val="0"/>
          <w:divBdr>
            <w:top w:val="none" w:sz="0" w:space="0" w:color="auto"/>
            <w:left w:val="none" w:sz="0" w:space="0" w:color="auto"/>
            <w:bottom w:val="none" w:sz="0" w:space="0" w:color="auto"/>
            <w:right w:val="none" w:sz="0" w:space="0" w:color="auto"/>
          </w:divBdr>
          <w:divsChild>
            <w:div w:id="515538268">
              <w:marLeft w:val="0"/>
              <w:marRight w:val="0"/>
              <w:marTop w:val="480"/>
              <w:marBottom w:val="0"/>
              <w:divBdr>
                <w:top w:val="none" w:sz="0" w:space="0" w:color="auto"/>
                <w:left w:val="none" w:sz="0" w:space="0" w:color="auto"/>
                <w:bottom w:val="none" w:sz="0" w:space="0" w:color="auto"/>
                <w:right w:val="none" w:sz="0" w:space="0" w:color="auto"/>
              </w:divBdr>
              <w:divsChild>
                <w:div w:id="1139035145">
                  <w:marLeft w:val="0"/>
                  <w:marRight w:val="0"/>
                  <w:marTop w:val="0"/>
                  <w:marBottom w:val="0"/>
                  <w:divBdr>
                    <w:top w:val="none" w:sz="0" w:space="0" w:color="auto"/>
                    <w:left w:val="none" w:sz="0" w:space="0" w:color="auto"/>
                    <w:bottom w:val="none" w:sz="0" w:space="0" w:color="auto"/>
                    <w:right w:val="none" w:sz="0" w:space="0" w:color="auto"/>
                  </w:divBdr>
                  <w:divsChild>
                    <w:div w:id="981691264">
                      <w:marLeft w:val="0"/>
                      <w:marRight w:val="0"/>
                      <w:marTop w:val="0"/>
                      <w:marBottom w:val="0"/>
                      <w:divBdr>
                        <w:top w:val="none" w:sz="0" w:space="0" w:color="auto"/>
                        <w:left w:val="none" w:sz="0" w:space="0" w:color="auto"/>
                        <w:bottom w:val="none" w:sz="0" w:space="0" w:color="auto"/>
                        <w:right w:val="none" w:sz="0" w:space="0" w:color="auto"/>
                      </w:divBdr>
                      <w:divsChild>
                        <w:div w:id="1120220225">
                          <w:marLeft w:val="0"/>
                          <w:marRight w:val="0"/>
                          <w:marTop w:val="0"/>
                          <w:marBottom w:val="0"/>
                          <w:divBdr>
                            <w:top w:val="none" w:sz="0" w:space="0" w:color="auto"/>
                            <w:left w:val="none" w:sz="0" w:space="0" w:color="auto"/>
                            <w:bottom w:val="none" w:sz="0" w:space="0" w:color="auto"/>
                            <w:right w:val="none" w:sz="0" w:space="0" w:color="auto"/>
                          </w:divBdr>
                          <w:divsChild>
                            <w:div w:id="1736468195">
                              <w:marLeft w:val="0"/>
                              <w:marRight w:val="0"/>
                              <w:marTop w:val="0"/>
                              <w:marBottom w:val="0"/>
                              <w:divBdr>
                                <w:top w:val="none" w:sz="0" w:space="0" w:color="auto"/>
                                <w:left w:val="none" w:sz="0" w:space="0" w:color="auto"/>
                                <w:bottom w:val="none" w:sz="0" w:space="0" w:color="auto"/>
                                <w:right w:val="none" w:sz="0" w:space="0" w:color="auto"/>
                              </w:divBdr>
                              <w:divsChild>
                                <w:div w:id="17315026">
                                  <w:marLeft w:val="0"/>
                                  <w:marRight w:val="0"/>
                                  <w:marTop w:val="0"/>
                                  <w:marBottom w:val="0"/>
                                  <w:divBdr>
                                    <w:top w:val="none" w:sz="0" w:space="0" w:color="auto"/>
                                    <w:left w:val="none" w:sz="0" w:space="0" w:color="auto"/>
                                    <w:bottom w:val="none" w:sz="0" w:space="0" w:color="auto"/>
                                    <w:right w:val="none" w:sz="0" w:space="0" w:color="auto"/>
                                  </w:divBdr>
                                  <w:divsChild>
                                    <w:div w:id="19508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697598">
      <w:bodyDiv w:val="1"/>
      <w:marLeft w:val="0"/>
      <w:marRight w:val="0"/>
      <w:marTop w:val="0"/>
      <w:marBottom w:val="0"/>
      <w:divBdr>
        <w:top w:val="none" w:sz="0" w:space="0" w:color="auto"/>
        <w:left w:val="none" w:sz="0" w:space="0" w:color="auto"/>
        <w:bottom w:val="none" w:sz="0" w:space="0" w:color="auto"/>
        <w:right w:val="none" w:sz="0" w:space="0" w:color="auto"/>
      </w:divBdr>
      <w:divsChild>
        <w:div w:id="333924951">
          <w:marLeft w:val="0"/>
          <w:marRight w:val="0"/>
          <w:marTop w:val="0"/>
          <w:marBottom w:val="0"/>
          <w:divBdr>
            <w:top w:val="none" w:sz="0" w:space="0" w:color="auto"/>
            <w:left w:val="none" w:sz="0" w:space="0" w:color="auto"/>
            <w:bottom w:val="none" w:sz="0" w:space="0" w:color="auto"/>
            <w:right w:val="none" w:sz="0" w:space="0" w:color="auto"/>
          </w:divBdr>
          <w:divsChild>
            <w:div w:id="607467244">
              <w:marLeft w:val="0"/>
              <w:marRight w:val="0"/>
              <w:marTop w:val="480"/>
              <w:marBottom w:val="0"/>
              <w:divBdr>
                <w:top w:val="none" w:sz="0" w:space="0" w:color="auto"/>
                <w:left w:val="none" w:sz="0" w:space="0" w:color="auto"/>
                <w:bottom w:val="none" w:sz="0" w:space="0" w:color="auto"/>
                <w:right w:val="none" w:sz="0" w:space="0" w:color="auto"/>
              </w:divBdr>
              <w:divsChild>
                <w:div w:id="1429807688">
                  <w:marLeft w:val="0"/>
                  <w:marRight w:val="0"/>
                  <w:marTop w:val="0"/>
                  <w:marBottom w:val="0"/>
                  <w:divBdr>
                    <w:top w:val="none" w:sz="0" w:space="0" w:color="auto"/>
                    <w:left w:val="none" w:sz="0" w:space="0" w:color="auto"/>
                    <w:bottom w:val="none" w:sz="0" w:space="0" w:color="auto"/>
                    <w:right w:val="none" w:sz="0" w:space="0" w:color="auto"/>
                  </w:divBdr>
                  <w:divsChild>
                    <w:div w:id="1584795611">
                      <w:marLeft w:val="0"/>
                      <w:marRight w:val="0"/>
                      <w:marTop w:val="0"/>
                      <w:marBottom w:val="0"/>
                      <w:divBdr>
                        <w:top w:val="none" w:sz="0" w:space="0" w:color="auto"/>
                        <w:left w:val="none" w:sz="0" w:space="0" w:color="auto"/>
                        <w:bottom w:val="none" w:sz="0" w:space="0" w:color="auto"/>
                        <w:right w:val="none" w:sz="0" w:space="0" w:color="auto"/>
                      </w:divBdr>
                      <w:divsChild>
                        <w:div w:id="955065022">
                          <w:marLeft w:val="0"/>
                          <w:marRight w:val="0"/>
                          <w:marTop w:val="0"/>
                          <w:marBottom w:val="0"/>
                          <w:divBdr>
                            <w:top w:val="none" w:sz="0" w:space="0" w:color="auto"/>
                            <w:left w:val="none" w:sz="0" w:space="0" w:color="auto"/>
                            <w:bottom w:val="none" w:sz="0" w:space="0" w:color="auto"/>
                            <w:right w:val="none" w:sz="0" w:space="0" w:color="auto"/>
                          </w:divBdr>
                          <w:divsChild>
                            <w:div w:id="1953777397">
                              <w:marLeft w:val="0"/>
                              <w:marRight w:val="0"/>
                              <w:marTop w:val="0"/>
                              <w:marBottom w:val="0"/>
                              <w:divBdr>
                                <w:top w:val="none" w:sz="0" w:space="0" w:color="auto"/>
                                <w:left w:val="none" w:sz="0" w:space="0" w:color="auto"/>
                                <w:bottom w:val="none" w:sz="0" w:space="0" w:color="auto"/>
                                <w:right w:val="none" w:sz="0" w:space="0" w:color="auto"/>
                              </w:divBdr>
                              <w:divsChild>
                                <w:div w:id="1685815108">
                                  <w:marLeft w:val="0"/>
                                  <w:marRight w:val="0"/>
                                  <w:marTop w:val="0"/>
                                  <w:marBottom w:val="0"/>
                                  <w:divBdr>
                                    <w:top w:val="none" w:sz="0" w:space="0" w:color="auto"/>
                                    <w:left w:val="none" w:sz="0" w:space="0" w:color="auto"/>
                                    <w:bottom w:val="none" w:sz="0" w:space="0" w:color="auto"/>
                                    <w:right w:val="none" w:sz="0" w:space="0" w:color="auto"/>
                                  </w:divBdr>
                                  <w:divsChild>
                                    <w:div w:id="785153165">
                                      <w:marLeft w:val="0"/>
                                      <w:marRight w:val="0"/>
                                      <w:marTop w:val="0"/>
                                      <w:marBottom w:val="0"/>
                                      <w:divBdr>
                                        <w:top w:val="none" w:sz="0" w:space="0" w:color="auto"/>
                                        <w:left w:val="none" w:sz="0" w:space="0" w:color="auto"/>
                                        <w:bottom w:val="none" w:sz="0" w:space="0" w:color="auto"/>
                                        <w:right w:val="none" w:sz="0" w:space="0" w:color="auto"/>
                                      </w:divBdr>
                                    </w:div>
                                  </w:divsChild>
                                </w:div>
                                <w:div w:id="914050389">
                                  <w:marLeft w:val="0"/>
                                  <w:marRight w:val="0"/>
                                  <w:marTop w:val="0"/>
                                  <w:marBottom w:val="0"/>
                                  <w:divBdr>
                                    <w:top w:val="none" w:sz="0" w:space="0" w:color="auto"/>
                                    <w:left w:val="none" w:sz="0" w:space="0" w:color="auto"/>
                                    <w:bottom w:val="none" w:sz="0" w:space="0" w:color="auto"/>
                                    <w:right w:val="none" w:sz="0" w:space="0" w:color="auto"/>
                                  </w:divBdr>
                                  <w:divsChild>
                                    <w:div w:id="37556333">
                                      <w:marLeft w:val="0"/>
                                      <w:marRight w:val="0"/>
                                      <w:marTop w:val="0"/>
                                      <w:marBottom w:val="0"/>
                                      <w:divBdr>
                                        <w:top w:val="none" w:sz="0" w:space="0" w:color="auto"/>
                                        <w:left w:val="none" w:sz="0" w:space="0" w:color="auto"/>
                                        <w:bottom w:val="none" w:sz="0" w:space="0" w:color="auto"/>
                                        <w:right w:val="none" w:sz="0" w:space="0" w:color="auto"/>
                                      </w:divBdr>
                                    </w:div>
                                  </w:divsChild>
                                </w:div>
                                <w:div w:id="1596667437">
                                  <w:marLeft w:val="0"/>
                                  <w:marRight w:val="0"/>
                                  <w:marTop w:val="0"/>
                                  <w:marBottom w:val="0"/>
                                  <w:divBdr>
                                    <w:top w:val="none" w:sz="0" w:space="0" w:color="auto"/>
                                    <w:left w:val="none" w:sz="0" w:space="0" w:color="auto"/>
                                    <w:bottom w:val="none" w:sz="0" w:space="0" w:color="auto"/>
                                    <w:right w:val="none" w:sz="0" w:space="0" w:color="auto"/>
                                  </w:divBdr>
                                  <w:divsChild>
                                    <w:div w:id="12946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523725">
      <w:bodyDiv w:val="1"/>
      <w:marLeft w:val="0"/>
      <w:marRight w:val="0"/>
      <w:marTop w:val="0"/>
      <w:marBottom w:val="0"/>
      <w:divBdr>
        <w:top w:val="none" w:sz="0" w:space="0" w:color="auto"/>
        <w:left w:val="none" w:sz="0" w:space="0" w:color="auto"/>
        <w:bottom w:val="none" w:sz="0" w:space="0" w:color="auto"/>
        <w:right w:val="none" w:sz="0" w:space="0" w:color="auto"/>
      </w:divBdr>
      <w:divsChild>
        <w:div w:id="1810900308">
          <w:marLeft w:val="0"/>
          <w:marRight w:val="0"/>
          <w:marTop w:val="0"/>
          <w:marBottom w:val="0"/>
          <w:divBdr>
            <w:top w:val="none" w:sz="0" w:space="0" w:color="auto"/>
            <w:left w:val="none" w:sz="0" w:space="0" w:color="auto"/>
            <w:bottom w:val="none" w:sz="0" w:space="0" w:color="auto"/>
            <w:right w:val="none" w:sz="0" w:space="0" w:color="auto"/>
          </w:divBdr>
          <w:divsChild>
            <w:div w:id="1064908426">
              <w:marLeft w:val="0"/>
              <w:marRight w:val="0"/>
              <w:marTop w:val="480"/>
              <w:marBottom w:val="0"/>
              <w:divBdr>
                <w:top w:val="none" w:sz="0" w:space="0" w:color="auto"/>
                <w:left w:val="none" w:sz="0" w:space="0" w:color="auto"/>
                <w:bottom w:val="none" w:sz="0" w:space="0" w:color="auto"/>
                <w:right w:val="none" w:sz="0" w:space="0" w:color="auto"/>
              </w:divBdr>
              <w:divsChild>
                <w:div w:id="1255556169">
                  <w:marLeft w:val="0"/>
                  <w:marRight w:val="0"/>
                  <w:marTop w:val="0"/>
                  <w:marBottom w:val="0"/>
                  <w:divBdr>
                    <w:top w:val="none" w:sz="0" w:space="0" w:color="auto"/>
                    <w:left w:val="none" w:sz="0" w:space="0" w:color="auto"/>
                    <w:bottom w:val="none" w:sz="0" w:space="0" w:color="auto"/>
                    <w:right w:val="none" w:sz="0" w:space="0" w:color="auto"/>
                  </w:divBdr>
                  <w:divsChild>
                    <w:div w:id="815607593">
                      <w:marLeft w:val="0"/>
                      <w:marRight w:val="0"/>
                      <w:marTop w:val="0"/>
                      <w:marBottom w:val="0"/>
                      <w:divBdr>
                        <w:top w:val="none" w:sz="0" w:space="0" w:color="auto"/>
                        <w:left w:val="none" w:sz="0" w:space="0" w:color="auto"/>
                        <w:bottom w:val="none" w:sz="0" w:space="0" w:color="auto"/>
                        <w:right w:val="none" w:sz="0" w:space="0" w:color="auto"/>
                      </w:divBdr>
                      <w:divsChild>
                        <w:div w:id="343410226">
                          <w:marLeft w:val="0"/>
                          <w:marRight w:val="0"/>
                          <w:marTop w:val="0"/>
                          <w:marBottom w:val="0"/>
                          <w:divBdr>
                            <w:top w:val="none" w:sz="0" w:space="0" w:color="auto"/>
                            <w:left w:val="none" w:sz="0" w:space="0" w:color="auto"/>
                            <w:bottom w:val="none" w:sz="0" w:space="0" w:color="auto"/>
                            <w:right w:val="none" w:sz="0" w:space="0" w:color="auto"/>
                          </w:divBdr>
                          <w:divsChild>
                            <w:div w:id="1242133656">
                              <w:marLeft w:val="0"/>
                              <w:marRight w:val="0"/>
                              <w:marTop w:val="0"/>
                              <w:marBottom w:val="0"/>
                              <w:divBdr>
                                <w:top w:val="none" w:sz="0" w:space="0" w:color="auto"/>
                                <w:left w:val="none" w:sz="0" w:space="0" w:color="auto"/>
                                <w:bottom w:val="none" w:sz="0" w:space="0" w:color="auto"/>
                                <w:right w:val="none" w:sz="0" w:space="0" w:color="auto"/>
                              </w:divBdr>
                              <w:divsChild>
                                <w:div w:id="1641231341">
                                  <w:marLeft w:val="0"/>
                                  <w:marRight w:val="0"/>
                                  <w:marTop w:val="0"/>
                                  <w:marBottom w:val="0"/>
                                  <w:divBdr>
                                    <w:top w:val="none" w:sz="0" w:space="0" w:color="auto"/>
                                    <w:left w:val="none" w:sz="0" w:space="0" w:color="auto"/>
                                    <w:bottom w:val="none" w:sz="0" w:space="0" w:color="auto"/>
                                    <w:right w:val="none" w:sz="0" w:space="0" w:color="auto"/>
                                  </w:divBdr>
                                  <w:divsChild>
                                    <w:div w:id="1058169508">
                                      <w:marLeft w:val="0"/>
                                      <w:marRight w:val="300"/>
                                      <w:marTop w:val="0"/>
                                      <w:marBottom w:val="300"/>
                                      <w:divBdr>
                                        <w:top w:val="none" w:sz="0" w:space="0" w:color="auto"/>
                                        <w:left w:val="none" w:sz="0" w:space="0" w:color="auto"/>
                                        <w:bottom w:val="none" w:sz="0" w:space="0" w:color="auto"/>
                                        <w:right w:val="none" w:sz="0" w:space="0" w:color="auto"/>
                                      </w:divBdr>
                                    </w:div>
                                  </w:divsChild>
                                </w:div>
                                <w:div w:id="1917979911">
                                  <w:marLeft w:val="0"/>
                                  <w:marRight w:val="0"/>
                                  <w:marTop w:val="0"/>
                                  <w:marBottom w:val="0"/>
                                  <w:divBdr>
                                    <w:top w:val="none" w:sz="0" w:space="0" w:color="auto"/>
                                    <w:left w:val="none" w:sz="0" w:space="0" w:color="auto"/>
                                    <w:bottom w:val="none" w:sz="0" w:space="0" w:color="auto"/>
                                    <w:right w:val="none" w:sz="0" w:space="0" w:color="auto"/>
                                  </w:divBdr>
                                  <w:divsChild>
                                    <w:div w:id="519053871">
                                      <w:marLeft w:val="0"/>
                                      <w:marRight w:val="0"/>
                                      <w:marTop w:val="0"/>
                                      <w:marBottom w:val="0"/>
                                      <w:divBdr>
                                        <w:top w:val="none" w:sz="0" w:space="0" w:color="auto"/>
                                        <w:left w:val="none" w:sz="0" w:space="0" w:color="auto"/>
                                        <w:bottom w:val="none" w:sz="0" w:space="0" w:color="auto"/>
                                        <w:right w:val="none" w:sz="0" w:space="0" w:color="auto"/>
                                      </w:divBdr>
                                    </w:div>
                                  </w:divsChild>
                                </w:div>
                                <w:div w:id="1834368553">
                                  <w:marLeft w:val="0"/>
                                  <w:marRight w:val="0"/>
                                  <w:marTop w:val="0"/>
                                  <w:marBottom w:val="0"/>
                                  <w:divBdr>
                                    <w:top w:val="none" w:sz="0" w:space="0" w:color="auto"/>
                                    <w:left w:val="none" w:sz="0" w:space="0" w:color="auto"/>
                                    <w:bottom w:val="none" w:sz="0" w:space="0" w:color="auto"/>
                                    <w:right w:val="none" w:sz="0" w:space="0" w:color="auto"/>
                                  </w:divBdr>
                                  <w:divsChild>
                                    <w:div w:id="1284192246">
                                      <w:marLeft w:val="0"/>
                                      <w:marRight w:val="0"/>
                                      <w:marTop w:val="0"/>
                                      <w:marBottom w:val="0"/>
                                      <w:divBdr>
                                        <w:top w:val="none" w:sz="0" w:space="0" w:color="auto"/>
                                        <w:left w:val="none" w:sz="0" w:space="0" w:color="auto"/>
                                        <w:bottom w:val="none" w:sz="0" w:space="0" w:color="auto"/>
                                        <w:right w:val="none" w:sz="0" w:space="0" w:color="auto"/>
                                      </w:divBdr>
                                    </w:div>
                                    <w:div w:id="1260872030">
                                      <w:marLeft w:val="0"/>
                                      <w:marRight w:val="0"/>
                                      <w:marTop w:val="0"/>
                                      <w:marBottom w:val="0"/>
                                      <w:divBdr>
                                        <w:top w:val="none" w:sz="0" w:space="0" w:color="auto"/>
                                        <w:left w:val="none" w:sz="0" w:space="0" w:color="auto"/>
                                        <w:bottom w:val="none" w:sz="0" w:space="0" w:color="auto"/>
                                        <w:right w:val="none" w:sz="0" w:space="0" w:color="auto"/>
                                      </w:divBdr>
                                    </w:div>
                                  </w:divsChild>
                                </w:div>
                                <w:div w:id="1225525364">
                                  <w:marLeft w:val="0"/>
                                  <w:marRight w:val="0"/>
                                  <w:marTop w:val="0"/>
                                  <w:marBottom w:val="0"/>
                                  <w:divBdr>
                                    <w:top w:val="none" w:sz="0" w:space="0" w:color="auto"/>
                                    <w:left w:val="none" w:sz="0" w:space="0" w:color="auto"/>
                                    <w:bottom w:val="none" w:sz="0" w:space="0" w:color="auto"/>
                                    <w:right w:val="none" w:sz="0" w:space="0" w:color="auto"/>
                                  </w:divBdr>
                                  <w:divsChild>
                                    <w:div w:id="13538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952206">
      <w:bodyDiv w:val="1"/>
      <w:marLeft w:val="0"/>
      <w:marRight w:val="0"/>
      <w:marTop w:val="0"/>
      <w:marBottom w:val="0"/>
      <w:divBdr>
        <w:top w:val="none" w:sz="0" w:space="0" w:color="auto"/>
        <w:left w:val="none" w:sz="0" w:space="0" w:color="auto"/>
        <w:bottom w:val="none" w:sz="0" w:space="0" w:color="auto"/>
        <w:right w:val="none" w:sz="0" w:space="0" w:color="auto"/>
      </w:divBdr>
      <w:divsChild>
        <w:div w:id="919556200">
          <w:marLeft w:val="0"/>
          <w:marRight w:val="0"/>
          <w:marTop w:val="0"/>
          <w:marBottom w:val="0"/>
          <w:divBdr>
            <w:top w:val="none" w:sz="0" w:space="0" w:color="auto"/>
            <w:left w:val="none" w:sz="0" w:space="0" w:color="auto"/>
            <w:bottom w:val="none" w:sz="0" w:space="0" w:color="auto"/>
            <w:right w:val="none" w:sz="0" w:space="0" w:color="auto"/>
          </w:divBdr>
          <w:divsChild>
            <w:div w:id="693725236">
              <w:marLeft w:val="0"/>
              <w:marRight w:val="0"/>
              <w:marTop w:val="480"/>
              <w:marBottom w:val="0"/>
              <w:divBdr>
                <w:top w:val="none" w:sz="0" w:space="0" w:color="auto"/>
                <w:left w:val="none" w:sz="0" w:space="0" w:color="auto"/>
                <w:bottom w:val="none" w:sz="0" w:space="0" w:color="auto"/>
                <w:right w:val="none" w:sz="0" w:space="0" w:color="auto"/>
              </w:divBdr>
              <w:divsChild>
                <w:div w:id="843783805">
                  <w:marLeft w:val="0"/>
                  <w:marRight w:val="0"/>
                  <w:marTop w:val="0"/>
                  <w:marBottom w:val="0"/>
                  <w:divBdr>
                    <w:top w:val="none" w:sz="0" w:space="0" w:color="auto"/>
                    <w:left w:val="none" w:sz="0" w:space="0" w:color="auto"/>
                    <w:bottom w:val="none" w:sz="0" w:space="0" w:color="auto"/>
                    <w:right w:val="none" w:sz="0" w:space="0" w:color="auto"/>
                  </w:divBdr>
                  <w:divsChild>
                    <w:div w:id="977103741">
                      <w:marLeft w:val="0"/>
                      <w:marRight w:val="0"/>
                      <w:marTop w:val="0"/>
                      <w:marBottom w:val="0"/>
                      <w:divBdr>
                        <w:top w:val="none" w:sz="0" w:space="0" w:color="auto"/>
                        <w:left w:val="none" w:sz="0" w:space="0" w:color="auto"/>
                        <w:bottom w:val="none" w:sz="0" w:space="0" w:color="auto"/>
                        <w:right w:val="none" w:sz="0" w:space="0" w:color="auto"/>
                      </w:divBdr>
                      <w:divsChild>
                        <w:div w:id="2006282710">
                          <w:marLeft w:val="0"/>
                          <w:marRight w:val="0"/>
                          <w:marTop w:val="0"/>
                          <w:marBottom w:val="0"/>
                          <w:divBdr>
                            <w:top w:val="none" w:sz="0" w:space="0" w:color="auto"/>
                            <w:left w:val="none" w:sz="0" w:space="0" w:color="auto"/>
                            <w:bottom w:val="none" w:sz="0" w:space="0" w:color="auto"/>
                            <w:right w:val="none" w:sz="0" w:space="0" w:color="auto"/>
                          </w:divBdr>
                          <w:divsChild>
                            <w:div w:id="900553944">
                              <w:marLeft w:val="0"/>
                              <w:marRight w:val="0"/>
                              <w:marTop w:val="0"/>
                              <w:marBottom w:val="0"/>
                              <w:divBdr>
                                <w:top w:val="none" w:sz="0" w:space="0" w:color="auto"/>
                                <w:left w:val="none" w:sz="0" w:space="0" w:color="auto"/>
                                <w:bottom w:val="none" w:sz="0" w:space="0" w:color="auto"/>
                                <w:right w:val="none" w:sz="0" w:space="0" w:color="auto"/>
                              </w:divBdr>
                              <w:divsChild>
                                <w:div w:id="1736079423">
                                  <w:marLeft w:val="0"/>
                                  <w:marRight w:val="0"/>
                                  <w:marTop w:val="0"/>
                                  <w:marBottom w:val="0"/>
                                  <w:divBdr>
                                    <w:top w:val="none" w:sz="0" w:space="0" w:color="auto"/>
                                    <w:left w:val="none" w:sz="0" w:space="0" w:color="auto"/>
                                    <w:bottom w:val="none" w:sz="0" w:space="0" w:color="auto"/>
                                    <w:right w:val="none" w:sz="0" w:space="0" w:color="auto"/>
                                  </w:divBdr>
                                  <w:divsChild>
                                    <w:div w:id="1369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0763">
      <w:bodyDiv w:val="1"/>
      <w:marLeft w:val="0"/>
      <w:marRight w:val="0"/>
      <w:marTop w:val="0"/>
      <w:marBottom w:val="0"/>
      <w:divBdr>
        <w:top w:val="none" w:sz="0" w:space="0" w:color="auto"/>
        <w:left w:val="none" w:sz="0" w:space="0" w:color="auto"/>
        <w:bottom w:val="none" w:sz="0" w:space="0" w:color="auto"/>
        <w:right w:val="none" w:sz="0" w:space="0" w:color="auto"/>
      </w:divBdr>
      <w:divsChild>
        <w:div w:id="306514823">
          <w:marLeft w:val="0"/>
          <w:marRight w:val="0"/>
          <w:marTop w:val="0"/>
          <w:marBottom w:val="0"/>
          <w:divBdr>
            <w:top w:val="none" w:sz="0" w:space="0" w:color="auto"/>
            <w:left w:val="none" w:sz="0" w:space="0" w:color="auto"/>
            <w:bottom w:val="none" w:sz="0" w:space="0" w:color="auto"/>
            <w:right w:val="none" w:sz="0" w:space="0" w:color="auto"/>
          </w:divBdr>
          <w:divsChild>
            <w:div w:id="1640568731">
              <w:marLeft w:val="0"/>
              <w:marRight w:val="0"/>
              <w:marTop w:val="480"/>
              <w:marBottom w:val="0"/>
              <w:divBdr>
                <w:top w:val="none" w:sz="0" w:space="0" w:color="auto"/>
                <w:left w:val="none" w:sz="0" w:space="0" w:color="auto"/>
                <w:bottom w:val="none" w:sz="0" w:space="0" w:color="auto"/>
                <w:right w:val="none" w:sz="0" w:space="0" w:color="auto"/>
              </w:divBdr>
              <w:divsChild>
                <w:div w:id="241454465">
                  <w:marLeft w:val="0"/>
                  <w:marRight w:val="0"/>
                  <w:marTop w:val="0"/>
                  <w:marBottom w:val="0"/>
                  <w:divBdr>
                    <w:top w:val="none" w:sz="0" w:space="0" w:color="auto"/>
                    <w:left w:val="none" w:sz="0" w:space="0" w:color="auto"/>
                    <w:bottom w:val="none" w:sz="0" w:space="0" w:color="auto"/>
                    <w:right w:val="none" w:sz="0" w:space="0" w:color="auto"/>
                  </w:divBdr>
                  <w:divsChild>
                    <w:div w:id="1072117781">
                      <w:marLeft w:val="0"/>
                      <w:marRight w:val="0"/>
                      <w:marTop w:val="0"/>
                      <w:marBottom w:val="0"/>
                      <w:divBdr>
                        <w:top w:val="none" w:sz="0" w:space="0" w:color="auto"/>
                        <w:left w:val="none" w:sz="0" w:space="0" w:color="auto"/>
                        <w:bottom w:val="none" w:sz="0" w:space="0" w:color="auto"/>
                        <w:right w:val="none" w:sz="0" w:space="0" w:color="auto"/>
                      </w:divBdr>
                      <w:divsChild>
                        <w:div w:id="1434088034">
                          <w:marLeft w:val="0"/>
                          <w:marRight w:val="0"/>
                          <w:marTop w:val="0"/>
                          <w:marBottom w:val="0"/>
                          <w:divBdr>
                            <w:top w:val="none" w:sz="0" w:space="0" w:color="auto"/>
                            <w:left w:val="none" w:sz="0" w:space="0" w:color="auto"/>
                            <w:bottom w:val="none" w:sz="0" w:space="0" w:color="auto"/>
                            <w:right w:val="none" w:sz="0" w:space="0" w:color="auto"/>
                          </w:divBdr>
                          <w:divsChild>
                            <w:div w:id="1390152814">
                              <w:marLeft w:val="0"/>
                              <w:marRight w:val="0"/>
                              <w:marTop w:val="0"/>
                              <w:marBottom w:val="0"/>
                              <w:divBdr>
                                <w:top w:val="none" w:sz="0" w:space="0" w:color="auto"/>
                                <w:left w:val="none" w:sz="0" w:space="0" w:color="auto"/>
                                <w:bottom w:val="none" w:sz="0" w:space="0" w:color="auto"/>
                                <w:right w:val="none" w:sz="0" w:space="0" w:color="auto"/>
                              </w:divBdr>
                              <w:divsChild>
                                <w:div w:id="1807623427">
                                  <w:marLeft w:val="0"/>
                                  <w:marRight w:val="0"/>
                                  <w:marTop w:val="0"/>
                                  <w:marBottom w:val="0"/>
                                  <w:divBdr>
                                    <w:top w:val="none" w:sz="0" w:space="0" w:color="auto"/>
                                    <w:left w:val="none" w:sz="0" w:space="0" w:color="auto"/>
                                    <w:bottom w:val="none" w:sz="0" w:space="0" w:color="auto"/>
                                    <w:right w:val="none" w:sz="0" w:space="0" w:color="auto"/>
                                  </w:divBdr>
                                  <w:divsChild>
                                    <w:div w:id="1172991957">
                                      <w:marLeft w:val="0"/>
                                      <w:marRight w:val="0"/>
                                      <w:marTop w:val="0"/>
                                      <w:marBottom w:val="0"/>
                                      <w:divBdr>
                                        <w:top w:val="none" w:sz="0" w:space="0" w:color="auto"/>
                                        <w:left w:val="none" w:sz="0" w:space="0" w:color="auto"/>
                                        <w:bottom w:val="none" w:sz="0" w:space="0" w:color="auto"/>
                                        <w:right w:val="none" w:sz="0" w:space="0" w:color="auto"/>
                                      </w:divBdr>
                                    </w:div>
                                  </w:divsChild>
                                </w:div>
                                <w:div w:id="98840538">
                                  <w:marLeft w:val="0"/>
                                  <w:marRight w:val="0"/>
                                  <w:marTop w:val="0"/>
                                  <w:marBottom w:val="0"/>
                                  <w:divBdr>
                                    <w:top w:val="none" w:sz="0" w:space="0" w:color="auto"/>
                                    <w:left w:val="none" w:sz="0" w:space="0" w:color="auto"/>
                                    <w:bottom w:val="none" w:sz="0" w:space="0" w:color="auto"/>
                                    <w:right w:val="none" w:sz="0" w:space="0" w:color="auto"/>
                                  </w:divBdr>
                                  <w:divsChild>
                                    <w:div w:id="15515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61186">
      <w:bodyDiv w:val="1"/>
      <w:marLeft w:val="0"/>
      <w:marRight w:val="0"/>
      <w:marTop w:val="0"/>
      <w:marBottom w:val="0"/>
      <w:divBdr>
        <w:top w:val="none" w:sz="0" w:space="0" w:color="auto"/>
        <w:left w:val="none" w:sz="0" w:space="0" w:color="auto"/>
        <w:bottom w:val="none" w:sz="0" w:space="0" w:color="auto"/>
        <w:right w:val="none" w:sz="0" w:space="0" w:color="auto"/>
      </w:divBdr>
      <w:divsChild>
        <w:div w:id="1893035761">
          <w:marLeft w:val="0"/>
          <w:marRight w:val="0"/>
          <w:marTop w:val="0"/>
          <w:marBottom w:val="0"/>
          <w:divBdr>
            <w:top w:val="none" w:sz="0" w:space="0" w:color="auto"/>
            <w:left w:val="none" w:sz="0" w:space="0" w:color="auto"/>
            <w:bottom w:val="none" w:sz="0" w:space="0" w:color="auto"/>
            <w:right w:val="none" w:sz="0" w:space="0" w:color="auto"/>
          </w:divBdr>
          <w:divsChild>
            <w:div w:id="1336302878">
              <w:marLeft w:val="0"/>
              <w:marRight w:val="0"/>
              <w:marTop w:val="480"/>
              <w:marBottom w:val="0"/>
              <w:divBdr>
                <w:top w:val="none" w:sz="0" w:space="0" w:color="auto"/>
                <w:left w:val="none" w:sz="0" w:space="0" w:color="auto"/>
                <w:bottom w:val="none" w:sz="0" w:space="0" w:color="auto"/>
                <w:right w:val="none" w:sz="0" w:space="0" w:color="auto"/>
              </w:divBdr>
              <w:divsChild>
                <w:div w:id="1199392024">
                  <w:marLeft w:val="0"/>
                  <w:marRight w:val="0"/>
                  <w:marTop w:val="0"/>
                  <w:marBottom w:val="0"/>
                  <w:divBdr>
                    <w:top w:val="none" w:sz="0" w:space="0" w:color="auto"/>
                    <w:left w:val="none" w:sz="0" w:space="0" w:color="auto"/>
                    <w:bottom w:val="none" w:sz="0" w:space="0" w:color="auto"/>
                    <w:right w:val="none" w:sz="0" w:space="0" w:color="auto"/>
                  </w:divBdr>
                  <w:divsChild>
                    <w:div w:id="1033504193">
                      <w:marLeft w:val="0"/>
                      <w:marRight w:val="0"/>
                      <w:marTop w:val="0"/>
                      <w:marBottom w:val="0"/>
                      <w:divBdr>
                        <w:top w:val="none" w:sz="0" w:space="0" w:color="auto"/>
                        <w:left w:val="none" w:sz="0" w:space="0" w:color="auto"/>
                        <w:bottom w:val="none" w:sz="0" w:space="0" w:color="auto"/>
                        <w:right w:val="none" w:sz="0" w:space="0" w:color="auto"/>
                      </w:divBdr>
                      <w:divsChild>
                        <w:div w:id="1499347410">
                          <w:marLeft w:val="0"/>
                          <w:marRight w:val="0"/>
                          <w:marTop w:val="0"/>
                          <w:marBottom w:val="0"/>
                          <w:divBdr>
                            <w:top w:val="none" w:sz="0" w:space="0" w:color="auto"/>
                            <w:left w:val="none" w:sz="0" w:space="0" w:color="auto"/>
                            <w:bottom w:val="none" w:sz="0" w:space="0" w:color="auto"/>
                            <w:right w:val="none" w:sz="0" w:space="0" w:color="auto"/>
                          </w:divBdr>
                          <w:divsChild>
                            <w:div w:id="1958296215">
                              <w:marLeft w:val="0"/>
                              <w:marRight w:val="0"/>
                              <w:marTop w:val="0"/>
                              <w:marBottom w:val="0"/>
                              <w:divBdr>
                                <w:top w:val="none" w:sz="0" w:space="0" w:color="auto"/>
                                <w:left w:val="none" w:sz="0" w:space="0" w:color="auto"/>
                                <w:bottom w:val="none" w:sz="0" w:space="0" w:color="auto"/>
                                <w:right w:val="none" w:sz="0" w:space="0" w:color="auto"/>
                              </w:divBdr>
                              <w:divsChild>
                                <w:div w:id="821626422">
                                  <w:marLeft w:val="0"/>
                                  <w:marRight w:val="0"/>
                                  <w:marTop w:val="0"/>
                                  <w:marBottom w:val="0"/>
                                  <w:divBdr>
                                    <w:top w:val="none" w:sz="0" w:space="0" w:color="auto"/>
                                    <w:left w:val="none" w:sz="0" w:space="0" w:color="auto"/>
                                    <w:bottom w:val="none" w:sz="0" w:space="0" w:color="auto"/>
                                    <w:right w:val="none" w:sz="0" w:space="0" w:color="auto"/>
                                  </w:divBdr>
                                  <w:divsChild>
                                    <w:div w:id="159196619">
                                      <w:marLeft w:val="0"/>
                                      <w:marRight w:val="300"/>
                                      <w:marTop w:val="0"/>
                                      <w:marBottom w:val="300"/>
                                      <w:divBdr>
                                        <w:top w:val="none" w:sz="0" w:space="0" w:color="auto"/>
                                        <w:left w:val="none" w:sz="0" w:space="0" w:color="auto"/>
                                        <w:bottom w:val="none" w:sz="0" w:space="0" w:color="auto"/>
                                        <w:right w:val="none" w:sz="0" w:space="0" w:color="auto"/>
                                      </w:divBdr>
                                    </w:div>
                                  </w:divsChild>
                                </w:div>
                                <w:div w:id="236090518">
                                  <w:marLeft w:val="0"/>
                                  <w:marRight w:val="0"/>
                                  <w:marTop w:val="0"/>
                                  <w:marBottom w:val="0"/>
                                  <w:divBdr>
                                    <w:top w:val="none" w:sz="0" w:space="0" w:color="auto"/>
                                    <w:left w:val="none" w:sz="0" w:space="0" w:color="auto"/>
                                    <w:bottom w:val="none" w:sz="0" w:space="0" w:color="auto"/>
                                    <w:right w:val="none" w:sz="0" w:space="0" w:color="auto"/>
                                  </w:divBdr>
                                  <w:divsChild>
                                    <w:div w:id="1915123440">
                                      <w:marLeft w:val="0"/>
                                      <w:marRight w:val="0"/>
                                      <w:marTop w:val="0"/>
                                      <w:marBottom w:val="0"/>
                                      <w:divBdr>
                                        <w:top w:val="none" w:sz="0" w:space="0" w:color="auto"/>
                                        <w:left w:val="none" w:sz="0" w:space="0" w:color="auto"/>
                                        <w:bottom w:val="none" w:sz="0" w:space="0" w:color="auto"/>
                                        <w:right w:val="none" w:sz="0" w:space="0" w:color="auto"/>
                                      </w:divBdr>
                                    </w:div>
                                  </w:divsChild>
                                </w:div>
                                <w:div w:id="1849558665">
                                  <w:marLeft w:val="0"/>
                                  <w:marRight w:val="0"/>
                                  <w:marTop w:val="0"/>
                                  <w:marBottom w:val="0"/>
                                  <w:divBdr>
                                    <w:top w:val="none" w:sz="0" w:space="0" w:color="auto"/>
                                    <w:left w:val="none" w:sz="0" w:space="0" w:color="auto"/>
                                    <w:bottom w:val="none" w:sz="0" w:space="0" w:color="auto"/>
                                    <w:right w:val="none" w:sz="0" w:space="0" w:color="auto"/>
                                  </w:divBdr>
                                  <w:divsChild>
                                    <w:div w:id="161094297">
                                      <w:marLeft w:val="0"/>
                                      <w:marRight w:val="0"/>
                                      <w:marTop w:val="0"/>
                                      <w:marBottom w:val="0"/>
                                      <w:divBdr>
                                        <w:top w:val="none" w:sz="0" w:space="0" w:color="auto"/>
                                        <w:left w:val="none" w:sz="0" w:space="0" w:color="auto"/>
                                        <w:bottom w:val="none" w:sz="0" w:space="0" w:color="auto"/>
                                        <w:right w:val="none" w:sz="0" w:space="0" w:color="auto"/>
                                      </w:divBdr>
                                    </w:div>
                                    <w:div w:id="1349332538">
                                      <w:marLeft w:val="0"/>
                                      <w:marRight w:val="0"/>
                                      <w:marTop w:val="0"/>
                                      <w:marBottom w:val="0"/>
                                      <w:divBdr>
                                        <w:top w:val="none" w:sz="0" w:space="0" w:color="auto"/>
                                        <w:left w:val="none" w:sz="0" w:space="0" w:color="auto"/>
                                        <w:bottom w:val="none" w:sz="0" w:space="0" w:color="auto"/>
                                        <w:right w:val="none" w:sz="0" w:space="0" w:color="auto"/>
                                      </w:divBdr>
                                    </w:div>
                                    <w:div w:id="2123065787">
                                      <w:marLeft w:val="0"/>
                                      <w:marRight w:val="0"/>
                                      <w:marTop w:val="0"/>
                                      <w:marBottom w:val="0"/>
                                      <w:divBdr>
                                        <w:top w:val="none" w:sz="0" w:space="0" w:color="auto"/>
                                        <w:left w:val="none" w:sz="0" w:space="0" w:color="auto"/>
                                        <w:bottom w:val="none" w:sz="0" w:space="0" w:color="auto"/>
                                        <w:right w:val="none" w:sz="0" w:space="0" w:color="auto"/>
                                      </w:divBdr>
                                    </w:div>
                                    <w:div w:id="115610511">
                                      <w:marLeft w:val="0"/>
                                      <w:marRight w:val="0"/>
                                      <w:marTop w:val="0"/>
                                      <w:marBottom w:val="0"/>
                                      <w:divBdr>
                                        <w:top w:val="none" w:sz="0" w:space="0" w:color="auto"/>
                                        <w:left w:val="none" w:sz="0" w:space="0" w:color="auto"/>
                                        <w:bottom w:val="none" w:sz="0" w:space="0" w:color="auto"/>
                                        <w:right w:val="none" w:sz="0" w:space="0" w:color="auto"/>
                                      </w:divBdr>
                                    </w:div>
                                  </w:divsChild>
                                </w:div>
                                <w:div w:id="1532523879">
                                  <w:marLeft w:val="0"/>
                                  <w:marRight w:val="0"/>
                                  <w:marTop w:val="0"/>
                                  <w:marBottom w:val="0"/>
                                  <w:divBdr>
                                    <w:top w:val="none" w:sz="0" w:space="0" w:color="auto"/>
                                    <w:left w:val="none" w:sz="0" w:space="0" w:color="auto"/>
                                    <w:bottom w:val="none" w:sz="0" w:space="0" w:color="auto"/>
                                    <w:right w:val="none" w:sz="0" w:space="0" w:color="auto"/>
                                  </w:divBdr>
                                  <w:divsChild>
                                    <w:div w:id="532498072">
                                      <w:marLeft w:val="0"/>
                                      <w:marRight w:val="0"/>
                                      <w:marTop w:val="0"/>
                                      <w:marBottom w:val="0"/>
                                      <w:divBdr>
                                        <w:top w:val="none" w:sz="0" w:space="0" w:color="auto"/>
                                        <w:left w:val="none" w:sz="0" w:space="0" w:color="auto"/>
                                        <w:bottom w:val="none" w:sz="0" w:space="0" w:color="auto"/>
                                        <w:right w:val="none" w:sz="0" w:space="0" w:color="auto"/>
                                      </w:divBdr>
                                    </w:div>
                                  </w:divsChild>
                                </w:div>
                                <w:div w:id="2015840791">
                                  <w:marLeft w:val="0"/>
                                  <w:marRight w:val="0"/>
                                  <w:marTop w:val="0"/>
                                  <w:marBottom w:val="0"/>
                                  <w:divBdr>
                                    <w:top w:val="none" w:sz="0" w:space="0" w:color="auto"/>
                                    <w:left w:val="none" w:sz="0" w:space="0" w:color="auto"/>
                                    <w:bottom w:val="none" w:sz="0" w:space="0" w:color="auto"/>
                                    <w:right w:val="none" w:sz="0" w:space="0" w:color="auto"/>
                                  </w:divBdr>
                                  <w:divsChild>
                                    <w:div w:id="13430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020814">
      <w:bodyDiv w:val="1"/>
      <w:marLeft w:val="0"/>
      <w:marRight w:val="0"/>
      <w:marTop w:val="0"/>
      <w:marBottom w:val="0"/>
      <w:divBdr>
        <w:top w:val="none" w:sz="0" w:space="0" w:color="auto"/>
        <w:left w:val="none" w:sz="0" w:space="0" w:color="auto"/>
        <w:bottom w:val="none" w:sz="0" w:space="0" w:color="auto"/>
        <w:right w:val="none" w:sz="0" w:space="0" w:color="auto"/>
      </w:divBdr>
      <w:divsChild>
        <w:div w:id="1974938852">
          <w:marLeft w:val="0"/>
          <w:marRight w:val="0"/>
          <w:marTop w:val="0"/>
          <w:marBottom w:val="0"/>
          <w:divBdr>
            <w:top w:val="none" w:sz="0" w:space="0" w:color="auto"/>
            <w:left w:val="none" w:sz="0" w:space="0" w:color="auto"/>
            <w:bottom w:val="none" w:sz="0" w:space="0" w:color="auto"/>
            <w:right w:val="none" w:sz="0" w:space="0" w:color="auto"/>
          </w:divBdr>
          <w:divsChild>
            <w:div w:id="1991521263">
              <w:marLeft w:val="0"/>
              <w:marRight w:val="0"/>
              <w:marTop w:val="480"/>
              <w:marBottom w:val="0"/>
              <w:divBdr>
                <w:top w:val="none" w:sz="0" w:space="0" w:color="auto"/>
                <w:left w:val="none" w:sz="0" w:space="0" w:color="auto"/>
                <w:bottom w:val="none" w:sz="0" w:space="0" w:color="auto"/>
                <w:right w:val="none" w:sz="0" w:space="0" w:color="auto"/>
              </w:divBdr>
              <w:divsChild>
                <w:div w:id="320432929">
                  <w:marLeft w:val="0"/>
                  <w:marRight w:val="0"/>
                  <w:marTop w:val="0"/>
                  <w:marBottom w:val="0"/>
                  <w:divBdr>
                    <w:top w:val="none" w:sz="0" w:space="0" w:color="auto"/>
                    <w:left w:val="none" w:sz="0" w:space="0" w:color="auto"/>
                    <w:bottom w:val="none" w:sz="0" w:space="0" w:color="auto"/>
                    <w:right w:val="none" w:sz="0" w:space="0" w:color="auto"/>
                  </w:divBdr>
                  <w:divsChild>
                    <w:div w:id="1790273934">
                      <w:marLeft w:val="0"/>
                      <w:marRight w:val="0"/>
                      <w:marTop w:val="0"/>
                      <w:marBottom w:val="0"/>
                      <w:divBdr>
                        <w:top w:val="none" w:sz="0" w:space="0" w:color="auto"/>
                        <w:left w:val="none" w:sz="0" w:space="0" w:color="auto"/>
                        <w:bottom w:val="none" w:sz="0" w:space="0" w:color="auto"/>
                        <w:right w:val="none" w:sz="0" w:space="0" w:color="auto"/>
                      </w:divBdr>
                      <w:divsChild>
                        <w:div w:id="1089473426">
                          <w:marLeft w:val="0"/>
                          <w:marRight w:val="0"/>
                          <w:marTop w:val="0"/>
                          <w:marBottom w:val="0"/>
                          <w:divBdr>
                            <w:top w:val="none" w:sz="0" w:space="0" w:color="auto"/>
                            <w:left w:val="none" w:sz="0" w:space="0" w:color="auto"/>
                            <w:bottom w:val="none" w:sz="0" w:space="0" w:color="auto"/>
                            <w:right w:val="none" w:sz="0" w:space="0" w:color="auto"/>
                          </w:divBdr>
                          <w:divsChild>
                            <w:div w:id="711342396">
                              <w:marLeft w:val="0"/>
                              <w:marRight w:val="0"/>
                              <w:marTop w:val="0"/>
                              <w:marBottom w:val="0"/>
                              <w:divBdr>
                                <w:top w:val="none" w:sz="0" w:space="0" w:color="auto"/>
                                <w:left w:val="none" w:sz="0" w:space="0" w:color="auto"/>
                                <w:bottom w:val="none" w:sz="0" w:space="0" w:color="auto"/>
                                <w:right w:val="none" w:sz="0" w:space="0" w:color="auto"/>
                              </w:divBdr>
                              <w:divsChild>
                                <w:div w:id="825127338">
                                  <w:marLeft w:val="0"/>
                                  <w:marRight w:val="0"/>
                                  <w:marTop w:val="0"/>
                                  <w:marBottom w:val="0"/>
                                  <w:divBdr>
                                    <w:top w:val="none" w:sz="0" w:space="0" w:color="auto"/>
                                    <w:left w:val="none" w:sz="0" w:space="0" w:color="auto"/>
                                    <w:bottom w:val="none" w:sz="0" w:space="0" w:color="auto"/>
                                    <w:right w:val="none" w:sz="0" w:space="0" w:color="auto"/>
                                  </w:divBdr>
                                  <w:divsChild>
                                    <w:div w:id="9115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533613">
      <w:bodyDiv w:val="1"/>
      <w:marLeft w:val="0"/>
      <w:marRight w:val="0"/>
      <w:marTop w:val="0"/>
      <w:marBottom w:val="0"/>
      <w:divBdr>
        <w:top w:val="none" w:sz="0" w:space="0" w:color="auto"/>
        <w:left w:val="none" w:sz="0" w:space="0" w:color="auto"/>
        <w:bottom w:val="none" w:sz="0" w:space="0" w:color="auto"/>
        <w:right w:val="none" w:sz="0" w:space="0" w:color="auto"/>
      </w:divBdr>
      <w:divsChild>
        <w:div w:id="1385906253">
          <w:marLeft w:val="850"/>
          <w:marRight w:val="0"/>
          <w:marTop w:val="120"/>
          <w:marBottom w:val="0"/>
          <w:divBdr>
            <w:top w:val="none" w:sz="0" w:space="0" w:color="auto"/>
            <w:left w:val="none" w:sz="0" w:space="0" w:color="auto"/>
            <w:bottom w:val="none" w:sz="0" w:space="0" w:color="auto"/>
            <w:right w:val="none" w:sz="0" w:space="0" w:color="auto"/>
          </w:divBdr>
        </w:div>
        <w:div w:id="451823251">
          <w:marLeft w:val="850"/>
          <w:marRight w:val="0"/>
          <w:marTop w:val="120"/>
          <w:marBottom w:val="0"/>
          <w:divBdr>
            <w:top w:val="none" w:sz="0" w:space="0" w:color="auto"/>
            <w:left w:val="none" w:sz="0" w:space="0" w:color="auto"/>
            <w:bottom w:val="none" w:sz="0" w:space="0" w:color="auto"/>
            <w:right w:val="none" w:sz="0" w:space="0" w:color="auto"/>
          </w:divBdr>
        </w:div>
        <w:div w:id="1365474703">
          <w:marLeft w:val="850"/>
          <w:marRight w:val="0"/>
          <w:marTop w:val="120"/>
          <w:marBottom w:val="0"/>
          <w:divBdr>
            <w:top w:val="none" w:sz="0" w:space="0" w:color="auto"/>
            <w:left w:val="none" w:sz="0" w:space="0" w:color="auto"/>
            <w:bottom w:val="none" w:sz="0" w:space="0" w:color="auto"/>
            <w:right w:val="none" w:sz="0" w:space="0" w:color="auto"/>
          </w:divBdr>
        </w:div>
        <w:div w:id="84499281">
          <w:marLeft w:val="850"/>
          <w:marRight w:val="0"/>
          <w:marTop w:val="120"/>
          <w:marBottom w:val="0"/>
          <w:divBdr>
            <w:top w:val="none" w:sz="0" w:space="0" w:color="auto"/>
            <w:left w:val="none" w:sz="0" w:space="0" w:color="auto"/>
            <w:bottom w:val="none" w:sz="0" w:space="0" w:color="auto"/>
            <w:right w:val="none" w:sz="0" w:space="0" w:color="auto"/>
          </w:divBdr>
        </w:div>
        <w:div w:id="608313460">
          <w:marLeft w:val="850"/>
          <w:marRight w:val="0"/>
          <w:marTop w:val="120"/>
          <w:marBottom w:val="0"/>
          <w:divBdr>
            <w:top w:val="none" w:sz="0" w:space="0" w:color="auto"/>
            <w:left w:val="none" w:sz="0" w:space="0" w:color="auto"/>
            <w:bottom w:val="none" w:sz="0" w:space="0" w:color="auto"/>
            <w:right w:val="none" w:sz="0" w:space="0" w:color="auto"/>
          </w:divBdr>
        </w:div>
        <w:div w:id="2058508805">
          <w:marLeft w:val="850"/>
          <w:marRight w:val="0"/>
          <w:marTop w:val="120"/>
          <w:marBottom w:val="0"/>
          <w:divBdr>
            <w:top w:val="none" w:sz="0" w:space="0" w:color="auto"/>
            <w:left w:val="none" w:sz="0" w:space="0" w:color="auto"/>
            <w:bottom w:val="none" w:sz="0" w:space="0" w:color="auto"/>
            <w:right w:val="none" w:sz="0" w:space="0" w:color="auto"/>
          </w:divBdr>
        </w:div>
        <w:div w:id="827749973">
          <w:marLeft w:val="850"/>
          <w:marRight w:val="0"/>
          <w:marTop w:val="120"/>
          <w:marBottom w:val="0"/>
          <w:divBdr>
            <w:top w:val="none" w:sz="0" w:space="0" w:color="auto"/>
            <w:left w:val="none" w:sz="0" w:space="0" w:color="auto"/>
            <w:bottom w:val="none" w:sz="0" w:space="0" w:color="auto"/>
            <w:right w:val="none" w:sz="0" w:space="0" w:color="auto"/>
          </w:divBdr>
        </w:div>
      </w:divsChild>
    </w:div>
    <w:div w:id="1686858717">
      <w:marLeft w:val="0"/>
      <w:marRight w:val="0"/>
      <w:marTop w:val="0"/>
      <w:marBottom w:val="0"/>
      <w:divBdr>
        <w:top w:val="none" w:sz="0" w:space="0" w:color="auto"/>
        <w:left w:val="none" w:sz="0" w:space="0" w:color="auto"/>
        <w:bottom w:val="none" w:sz="0" w:space="0" w:color="auto"/>
        <w:right w:val="none" w:sz="0" w:space="0" w:color="auto"/>
      </w:divBdr>
    </w:div>
    <w:div w:id="1889993072">
      <w:bodyDiv w:val="1"/>
      <w:marLeft w:val="0"/>
      <w:marRight w:val="0"/>
      <w:marTop w:val="0"/>
      <w:marBottom w:val="0"/>
      <w:divBdr>
        <w:top w:val="none" w:sz="0" w:space="0" w:color="auto"/>
        <w:left w:val="none" w:sz="0" w:space="0" w:color="auto"/>
        <w:bottom w:val="none" w:sz="0" w:space="0" w:color="auto"/>
        <w:right w:val="none" w:sz="0" w:space="0" w:color="auto"/>
      </w:divBdr>
      <w:divsChild>
        <w:div w:id="2093352110">
          <w:marLeft w:val="850"/>
          <w:marRight w:val="0"/>
          <w:marTop w:val="120"/>
          <w:marBottom w:val="0"/>
          <w:divBdr>
            <w:top w:val="none" w:sz="0" w:space="0" w:color="auto"/>
            <w:left w:val="none" w:sz="0" w:space="0" w:color="auto"/>
            <w:bottom w:val="none" w:sz="0" w:space="0" w:color="auto"/>
            <w:right w:val="none" w:sz="0" w:space="0" w:color="auto"/>
          </w:divBdr>
        </w:div>
        <w:div w:id="1570534273">
          <w:marLeft w:val="850"/>
          <w:marRight w:val="0"/>
          <w:marTop w:val="120"/>
          <w:marBottom w:val="0"/>
          <w:divBdr>
            <w:top w:val="none" w:sz="0" w:space="0" w:color="auto"/>
            <w:left w:val="none" w:sz="0" w:space="0" w:color="auto"/>
            <w:bottom w:val="none" w:sz="0" w:space="0" w:color="auto"/>
            <w:right w:val="none" w:sz="0" w:space="0" w:color="auto"/>
          </w:divBdr>
        </w:div>
        <w:div w:id="271866414">
          <w:marLeft w:val="850"/>
          <w:marRight w:val="0"/>
          <w:marTop w:val="120"/>
          <w:marBottom w:val="0"/>
          <w:divBdr>
            <w:top w:val="none" w:sz="0" w:space="0" w:color="auto"/>
            <w:left w:val="none" w:sz="0" w:space="0" w:color="auto"/>
            <w:bottom w:val="none" w:sz="0" w:space="0" w:color="auto"/>
            <w:right w:val="none" w:sz="0" w:space="0" w:color="auto"/>
          </w:divBdr>
        </w:div>
        <w:div w:id="2126843906">
          <w:marLeft w:val="850"/>
          <w:marRight w:val="0"/>
          <w:marTop w:val="120"/>
          <w:marBottom w:val="0"/>
          <w:divBdr>
            <w:top w:val="none" w:sz="0" w:space="0" w:color="auto"/>
            <w:left w:val="none" w:sz="0" w:space="0" w:color="auto"/>
            <w:bottom w:val="none" w:sz="0" w:space="0" w:color="auto"/>
            <w:right w:val="none" w:sz="0" w:space="0" w:color="auto"/>
          </w:divBdr>
        </w:div>
        <w:div w:id="1235776614">
          <w:marLeft w:val="850"/>
          <w:marRight w:val="0"/>
          <w:marTop w:val="120"/>
          <w:marBottom w:val="0"/>
          <w:divBdr>
            <w:top w:val="none" w:sz="0" w:space="0" w:color="auto"/>
            <w:left w:val="none" w:sz="0" w:space="0" w:color="auto"/>
            <w:bottom w:val="none" w:sz="0" w:space="0" w:color="auto"/>
            <w:right w:val="none" w:sz="0" w:space="0" w:color="auto"/>
          </w:divBdr>
        </w:div>
        <w:div w:id="1411653530">
          <w:marLeft w:val="850"/>
          <w:marRight w:val="0"/>
          <w:marTop w:val="120"/>
          <w:marBottom w:val="0"/>
          <w:divBdr>
            <w:top w:val="none" w:sz="0" w:space="0" w:color="auto"/>
            <w:left w:val="none" w:sz="0" w:space="0" w:color="auto"/>
            <w:bottom w:val="none" w:sz="0" w:space="0" w:color="auto"/>
            <w:right w:val="none" w:sz="0" w:space="0" w:color="auto"/>
          </w:divBdr>
        </w:div>
        <w:div w:id="1184705822">
          <w:marLeft w:val="850"/>
          <w:marRight w:val="0"/>
          <w:marTop w:val="120"/>
          <w:marBottom w:val="0"/>
          <w:divBdr>
            <w:top w:val="none" w:sz="0" w:space="0" w:color="auto"/>
            <w:left w:val="none" w:sz="0" w:space="0" w:color="auto"/>
            <w:bottom w:val="none" w:sz="0" w:space="0" w:color="auto"/>
            <w:right w:val="none" w:sz="0" w:space="0" w:color="auto"/>
          </w:divBdr>
        </w:div>
      </w:divsChild>
    </w:div>
    <w:div w:id="2028554715">
      <w:bodyDiv w:val="1"/>
      <w:marLeft w:val="0"/>
      <w:marRight w:val="0"/>
      <w:marTop w:val="0"/>
      <w:marBottom w:val="0"/>
      <w:divBdr>
        <w:top w:val="none" w:sz="0" w:space="0" w:color="auto"/>
        <w:left w:val="none" w:sz="0" w:space="0" w:color="auto"/>
        <w:bottom w:val="none" w:sz="0" w:space="0" w:color="auto"/>
        <w:right w:val="none" w:sz="0" w:space="0" w:color="auto"/>
      </w:divBdr>
      <w:divsChild>
        <w:div w:id="876501809">
          <w:marLeft w:val="0"/>
          <w:marRight w:val="0"/>
          <w:marTop w:val="0"/>
          <w:marBottom w:val="0"/>
          <w:divBdr>
            <w:top w:val="none" w:sz="0" w:space="0" w:color="auto"/>
            <w:left w:val="none" w:sz="0" w:space="0" w:color="auto"/>
            <w:bottom w:val="none" w:sz="0" w:space="0" w:color="auto"/>
            <w:right w:val="none" w:sz="0" w:space="0" w:color="auto"/>
          </w:divBdr>
          <w:divsChild>
            <w:div w:id="313217745">
              <w:marLeft w:val="0"/>
              <w:marRight w:val="0"/>
              <w:marTop w:val="480"/>
              <w:marBottom w:val="0"/>
              <w:divBdr>
                <w:top w:val="none" w:sz="0" w:space="0" w:color="auto"/>
                <w:left w:val="none" w:sz="0" w:space="0" w:color="auto"/>
                <w:bottom w:val="none" w:sz="0" w:space="0" w:color="auto"/>
                <w:right w:val="none" w:sz="0" w:space="0" w:color="auto"/>
              </w:divBdr>
              <w:divsChild>
                <w:div w:id="2059746399">
                  <w:marLeft w:val="0"/>
                  <w:marRight w:val="0"/>
                  <w:marTop w:val="0"/>
                  <w:marBottom w:val="0"/>
                  <w:divBdr>
                    <w:top w:val="none" w:sz="0" w:space="0" w:color="auto"/>
                    <w:left w:val="none" w:sz="0" w:space="0" w:color="auto"/>
                    <w:bottom w:val="none" w:sz="0" w:space="0" w:color="auto"/>
                    <w:right w:val="none" w:sz="0" w:space="0" w:color="auto"/>
                  </w:divBdr>
                  <w:divsChild>
                    <w:div w:id="616789624">
                      <w:marLeft w:val="0"/>
                      <w:marRight w:val="0"/>
                      <w:marTop w:val="0"/>
                      <w:marBottom w:val="0"/>
                      <w:divBdr>
                        <w:top w:val="none" w:sz="0" w:space="0" w:color="auto"/>
                        <w:left w:val="none" w:sz="0" w:space="0" w:color="auto"/>
                        <w:bottom w:val="none" w:sz="0" w:space="0" w:color="auto"/>
                        <w:right w:val="none" w:sz="0" w:space="0" w:color="auto"/>
                      </w:divBdr>
                      <w:divsChild>
                        <w:div w:id="517693968">
                          <w:marLeft w:val="0"/>
                          <w:marRight w:val="0"/>
                          <w:marTop w:val="0"/>
                          <w:marBottom w:val="0"/>
                          <w:divBdr>
                            <w:top w:val="none" w:sz="0" w:space="0" w:color="auto"/>
                            <w:left w:val="none" w:sz="0" w:space="0" w:color="auto"/>
                            <w:bottom w:val="none" w:sz="0" w:space="0" w:color="auto"/>
                            <w:right w:val="none" w:sz="0" w:space="0" w:color="auto"/>
                          </w:divBdr>
                          <w:divsChild>
                            <w:div w:id="363213855">
                              <w:marLeft w:val="0"/>
                              <w:marRight w:val="0"/>
                              <w:marTop w:val="0"/>
                              <w:marBottom w:val="0"/>
                              <w:divBdr>
                                <w:top w:val="none" w:sz="0" w:space="0" w:color="auto"/>
                                <w:left w:val="none" w:sz="0" w:space="0" w:color="auto"/>
                                <w:bottom w:val="none" w:sz="0" w:space="0" w:color="auto"/>
                                <w:right w:val="none" w:sz="0" w:space="0" w:color="auto"/>
                              </w:divBdr>
                              <w:divsChild>
                                <w:div w:id="705258106">
                                  <w:marLeft w:val="0"/>
                                  <w:marRight w:val="0"/>
                                  <w:marTop w:val="0"/>
                                  <w:marBottom w:val="0"/>
                                  <w:divBdr>
                                    <w:top w:val="none" w:sz="0" w:space="0" w:color="auto"/>
                                    <w:left w:val="none" w:sz="0" w:space="0" w:color="auto"/>
                                    <w:bottom w:val="none" w:sz="0" w:space="0" w:color="auto"/>
                                    <w:right w:val="none" w:sz="0" w:space="0" w:color="auto"/>
                                  </w:divBdr>
                                  <w:divsChild>
                                    <w:div w:id="17856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403973">
      <w:marLeft w:val="0"/>
      <w:marRight w:val="0"/>
      <w:marTop w:val="0"/>
      <w:marBottom w:val="0"/>
      <w:divBdr>
        <w:top w:val="none" w:sz="0" w:space="0" w:color="auto"/>
        <w:left w:val="none" w:sz="0" w:space="0" w:color="auto"/>
        <w:bottom w:val="none" w:sz="0" w:space="0" w:color="auto"/>
        <w:right w:val="none" w:sz="0" w:space="0" w:color="auto"/>
      </w:divBdr>
      <w:divsChild>
        <w:div w:id="873076226">
          <w:marLeft w:val="0"/>
          <w:marRight w:val="0"/>
          <w:marTop w:val="0"/>
          <w:marBottom w:val="0"/>
          <w:divBdr>
            <w:top w:val="none" w:sz="0" w:space="0" w:color="auto"/>
            <w:left w:val="none" w:sz="0" w:space="0" w:color="auto"/>
            <w:bottom w:val="none" w:sz="0" w:space="0" w:color="auto"/>
            <w:right w:val="none" w:sz="0" w:space="0" w:color="auto"/>
          </w:divBdr>
          <w:divsChild>
            <w:div w:id="1004019847">
              <w:marLeft w:val="0"/>
              <w:marRight w:val="0"/>
              <w:marTop w:val="0"/>
              <w:marBottom w:val="0"/>
              <w:divBdr>
                <w:top w:val="none" w:sz="0" w:space="0" w:color="auto"/>
                <w:left w:val="none" w:sz="0" w:space="0" w:color="auto"/>
                <w:bottom w:val="none" w:sz="0" w:space="0" w:color="auto"/>
                <w:right w:val="none" w:sz="0" w:space="0" w:color="auto"/>
              </w:divBdr>
              <w:divsChild>
                <w:div w:id="785343847">
                  <w:marLeft w:val="0"/>
                  <w:marRight w:val="0"/>
                  <w:marTop w:val="0"/>
                  <w:marBottom w:val="0"/>
                  <w:divBdr>
                    <w:top w:val="none" w:sz="0" w:space="0" w:color="auto"/>
                    <w:left w:val="none" w:sz="0" w:space="0" w:color="auto"/>
                    <w:bottom w:val="none" w:sz="0" w:space="0" w:color="auto"/>
                    <w:right w:val="none" w:sz="0" w:space="0" w:color="auto"/>
                  </w:divBdr>
                </w:div>
              </w:divsChild>
            </w:div>
            <w:div w:id="1817605221">
              <w:marLeft w:val="0"/>
              <w:marRight w:val="0"/>
              <w:marTop w:val="0"/>
              <w:marBottom w:val="0"/>
              <w:divBdr>
                <w:top w:val="none" w:sz="0" w:space="0" w:color="auto"/>
                <w:left w:val="none" w:sz="0" w:space="0" w:color="auto"/>
                <w:bottom w:val="single" w:sz="6" w:space="0" w:color="F3F3F3"/>
                <w:right w:val="none" w:sz="0" w:space="0" w:color="auto"/>
              </w:divBdr>
              <w:divsChild>
                <w:div w:id="1441100560">
                  <w:marLeft w:val="0"/>
                  <w:marRight w:val="0"/>
                  <w:marTop w:val="0"/>
                  <w:marBottom w:val="0"/>
                  <w:divBdr>
                    <w:top w:val="none" w:sz="0" w:space="0" w:color="auto"/>
                    <w:left w:val="none" w:sz="0" w:space="0" w:color="auto"/>
                    <w:bottom w:val="none" w:sz="0" w:space="0" w:color="auto"/>
                    <w:right w:val="none" w:sz="0" w:space="0" w:color="auto"/>
                  </w:divBdr>
                  <w:divsChild>
                    <w:div w:id="1995714606">
                      <w:marLeft w:val="0"/>
                      <w:marRight w:val="0"/>
                      <w:marTop w:val="0"/>
                      <w:marBottom w:val="0"/>
                      <w:divBdr>
                        <w:top w:val="none" w:sz="0" w:space="0" w:color="auto"/>
                        <w:left w:val="none" w:sz="0" w:space="0" w:color="auto"/>
                        <w:bottom w:val="none" w:sz="0" w:space="0" w:color="auto"/>
                        <w:right w:val="none" w:sz="0" w:space="0" w:color="auto"/>
                      </w:divBdr>
                    </w:div>
                    <w:div w:id="1577209400">
                      <w:marLeft w:val="0"/>
                      <w:marRight w:val="0"/>
                      <w:marTop w:val="0"/>
                      <w:marBottom w:val="0"/>
                      <w:divBdr>
                        <w:top w:val="none" w:sz="0" w:space="0" w:color="auto"/>
                        <w:left w:val="none" w:sz="0" w:space="0" w:color="auto"/>
                        <w:bottom w:val="none" w:sz="0" w:space="0" w:color="auto"/>
                        <w:right w:val="none" w:sz="0" w:space="0" w:color="auto"/>
                      </w:divBdr>
                    </w:div>
                    <w:div w:id="4008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739">
              <w:marLeft w:val="0"/>
              <w:marRight w:val="0"/>
              <w:marTop w:val="0"/>
              <w:marBottom w:val="0"/>
              <w:divBdr>
                <w:top w:val="none" w:sz="0" w:space="0" w:color="auto"/>
                <w:left w:val="none" w:sz="0" w:space="0" w:color="auto"/>
                <w:bottom w:val="none" w:sz="0" w:space="0" w:color="auto"/>
                <w:right w:val="none" w:sz="0" w:space="0" w:color="auto"/>
              </w:divBdr>
              <w:divsChild>
                <w:div w:id="17540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5286">
          <w:marLeft w:val="0"/>
          <w:marRight w:val="0"/>
          <w:marTop w:val="0"/>
          <w:marBottom w:val="0"/>
          <w:divBdr>
            <w:top w:val="none" w:sz="0" w:space="0" w:color="auto"/>
            <w:left w:val="none" w:sz="0" w:space="0" w:color="auto"/>
            <w:bottom w:val="none" w:sz="0" w:space="0" w:color="auto"/>
            <w:right w:val="none" w:sz="0" w:space="0" w:color="auto"/>
          </w:divBdr>
        </w:div>
        <w:div w:id="1602251185">
          <w:marLeft w:val="0"/>
          <w:marRight w:val="0"/>
          <w:marTop w:val="480"/>
          <w:marBottom w:val="0"/>
          <w:divBdr>
            <w:top w:val="none" w:sz="0" w:space="0" w:color="auto"/>
            <w:left w:val="none" w:sz="0" w:space="0" w:color="auto"/>
            <w:bottom w:val="none" w:sz="0" w:space="0" w:color="auto"/>
            <w:right w:val="none" w:sz="0" w:space="0" w:color="auto"/>
          </w:divBdr>
          <w:divsChild>
            <w:div w:id="1421366761">
              <w:marLeft w:val="0"/>
              <w:marRight w:val="0"/>
              <w:marTop w:val="0"/>
              <w:marBottom w:val="0"/>
              <w:divBdr>
                <w:top w:val="none" w:sz="0" w:space="0" w:color="auto"/>
                <w:left w:val="none" w:sz="0" w:space="0" w:color="auto"/>
                <w:bottom w:val="none" w:sz="0" w:space="0" w:color="auto"/>
                <w:right w:val="none" w:sz="0" w:space="0" w:color="auto"/>
              </w:divBdr>
              <w:divsChild>
                <w:div w:id="654532870">
                  <w:marLeft w:val="0"/>
                  <w:marRight w:val="0"/>
                  <w:marTop w:val="0"/>
                  <w:marBottom w:val="0"/>
                  <w:divBdr>
                    <w:top w:val="none" w:sz="0" w:space="0" w:color="auto"/>
                    <w:left w:val="none" w:sz="0" w:space="0" w:color="auto"/>
                    <w:bottom w:val="none" w:sz="0" w:space="0" w:color="auto"/>
                    <w:right w:val="none" w:sz="0" w:space="0" w:color="auto"/>
                  </w:divBdr>
                  <w:divsChild>
                    <w:div w:id="1550343666">
                      <w:marLeft w:val="0"/>
                      <w:marRight w:val="0"/>
                      <w:marTop w:val="0"/>
                      <w:marBottom w:val="0"/>
                      <w:divBdr>
                        <w:top w:val="none" w:sz="0" w:space="0" w:color="auto"/>
                        <w:left w:val="none" w:sz="0" w:space="0" w:color="auto"/>
                        <w:bottom w:val="none" w:sz="0" w:space="0" w:color="auto"/>
                        <w:right w:val="none" w:sz="0" w:space="0" w:color="auto"/>
                      </w:divBdr>
                      <w:divsChild>
                        <w:div w:id="894388120">
                          <w:marLeft w:val="0"/>
                          <w:marRight w:val="0"/>
                          <w:marTop w:val="0"/>
                          <w:marBottom w:val="0"/>
                          <w:divBdr>
                            <w:top w:val="none" w:sz="0" w:space="0" w:color="auto"/>
                            <w:left w:val="none" w:sz="0" w:space="0" w:color="auto"/>
                            <w:bottom w:val="none" w:sz="0" w:space="0" w:color="auto"/>
                            <w:right w:val="none" w:sz="0" w:space="0" w:color="auto"/>
                          </w:divBdr>
                          <w:divsChild>
                            <w:div w:id="63376223">
                              <w:marLeft w:val="0"/>
                              <w:marRight w:val="0"/>
                              <w:marTop w:val="0"/>
                              <w:marBottom w:val="0"/>
                              <w:divBdr>
                                <w:top w:val="none" w:sz="0" w:space="0" w:color="auto"/>
                                <w:left w:val="none" w:sz="0" w:space="0" w:color="auto"/>
                                <w:bottom w:val="none" w:sz="0" w:space="0" w:color="auto"/>
                                <w:right w:val="none" w:sz="0" w:space="0" w:color="auto"/>
                              </w:divBdr>
                              <w:divsChild>
                                <w:div w:id="433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19458">
                          <w:marLeft w:val="0"/>
                          <w:marRight w:val="0"/>
                          <w:marTop w:val="0"/>
                          <w:marBottom w:val="0"/>
                          <w:divBdr>
                            <w:top w:val="none" w:sz="0" w:space="0" w:color="auto"/>
                            <w:left w:val="none" w:sz="0" w:space="0" w:color="auto"/>
                            <w:bottom w:val="none" w:sz="0" w:space="0" w:color="auto"/>
                            <w:right w:val="none" w:sz="0" w:space="0" w:color="auto"/>
                          </w:divBdr>
                          <w:divsChild>
                            <w:div w:id="1930501517">
                              <w:marLeft w:val="0"/>
                              <w:marRight w:val="0"/>
                              <w:marTop w:val="0"/>
                              <w:marBottom w:val="0"/>
                              <w:divBdr>
                                <w:top w:val="none" w:sz="0" w:space="0" w:color="auto"/>
                                <w:left w:val="none" w:sz="0" w:space="0" w:color="auto"/>
                                <w:bottom w:val="none" w:sz="0" w:space="0" w:color="auto"/>
                                <w:right w:val="none" w:sz="0" w:space="0" w:color="auto"/>
                              </w:divBdr>
                              <w:divsChild>
                                <w:div w:id="887030133">
                                  <w:marLeft w:val="0"/>
                                  <w:marRight w:val="300"/>
                                  <w:marTop w:val="0"/>
                                  <w:marBottom w:val="300"/>
                                  <w:divBdr>
                                    <w:top w:val="none" w:sz="0" w:space="0" w:color="auto"/>
                                    <w:left w:val="none" w:sz="0" w:space="0" w:color="auto"/>
                                    <w:bottom w:val="none" w:sz="0" w:space="0" w:color="auto"/>
                                    <w:right w:val="none" w:sz="0" w:space="0" w:color="auto"/>
                                  </w:divBdr>
                                </w:div>
                              </w:divsChild>
                            </w:div>
                            <w:div w:id="660160267">
                              <w:marLeft w:val="0"/>
                              <w:marRight w:val="0"/>
                              <w:marTop w:val="0"/>
                              <w:marBottom w:val="0"/>
                              <w:divBdr>
                                <w:top w:val="none" w:sz="0" w:space="0" w:color="auto"/>
                                <w:left w:val="none" w:sz="0" w:space="0" w:color="auto"/>
                                <w:bottom w:val="none" w:sz="0" w:space="0" w:color="auto"/>
                                <w:right w:val="none" w:sz="0" w:space="0" w:color="auto"/>
                              </w:divBdr>
                              <w:divsChild>
                                <w:div w:id="1143233403">
                                  <w:marLeft w:val="0"/>
                                  <w:marRight w:val="0"/>
                                  <w:marTop w:val="0"/>
                                  <w:marBottom w:val="0"/>
                                  <w:divBdr>
                                    <w:top w:val="none" w:sz="0" w:space="0" w:color="auto"/>
                                    <w:left w:val="none" w:sz="0" w:space="0" w:color="auto"/>
                                    <w:bottom w:val="none" w:sz="0" w:space="0" w:color="auto"/>
                                    <w:right w:val="none" w:sz="0" w:space="0" w:color="auto"/>
                                  </w:divBdr>
                                </w:div>
                              </w:divsChild>
                            </w:div>
                            <w:div w:id="775903568">
                              <w:marLeft w:val="0"/>
                              <w:marRight w:val="0"/>
                              <w:marTop w:val="0"/>
                              <w:marBottom w:val="0"/>
                              <w:divBdr>
                                <w:top w:val="none" w:sz="0" w:space="0" w:color="auto"/>
                                <w:left w:val="none" w:sz="0" w:space="0" w:color="auto"/>
                                <w:bottom w:val="none" w:sz="0" w:space="0" w:color="auto"/>
                                <w:right w:val="none" w:sz="0" w:space="0" w:color="auto"/>
                              </w:divBdr>
                              <w:divsChild>
                                <w:div w:id="511453331">
                                  <w:marLeft w:val="0"/>
                                  <w:marRight w:val="0"/>
                                  <w:marTop w:val="0"/>
                                  <w:marBottom w:val="0"/>
                                  <w:divBdr>
                                    <w:top w:val="none" w:sz="0" w:space="0" w:color="auto"/>
                                    <w:left w:val="none" w:sz="0" w:space="0" w:color="auto"/>
                                    <w:bottom w:val="none" w:sz="0" w:space="0" w:color="auto"/>
                                    <w:right w:val="none" w:sz="0" w:space="0" w:color="auto"/>
                                  </w:divBdr>
                                </w:div>
                              </w:divsChild>
                            </w:div>
                            <w:div w:id="374931949">
                              <w:marLeft w:val="0"/>
                              <w:marRight w:val="0"/>
                              <w:marTop w:val="0"/>
                              <w:marBottom w:val="0"/>
                              <w:divBdr>
                                <w:top w:val="none" w:sz="0" w:space="0" w:color="auto"/>
                                <w:left w:val="none" w:sz="0" w:space="0" w:color="auto"/>
                                <w:bottom w:val="none" w:sz="0" w:space="0" w:color="auto"/>
                                <w:right w:val="none" w:sz="0" w:space="0" w:color="auto"/>
                              </w:divBdr>
                              <w:divsChild>
                                <w:div w:id="1260681873">
                                  <w:marLeft w:val="0"/>
                                  <w:marRight w:val="0"/>
                                  <w:marTop w:val="0"/>
                                  <w:marBottom w:val="0"/>
                                  <w:divBdr>
                                    <w:top w:val="none" w:sz="0" w:space="0" w:color="auto"/>
                                    <w:left w:val="none" w:sz="0" w:space="0" w:color="auto"/>
                                    <w:bottom w:val="none" w:sz="0" w:space="0" w:color="auto"/>
                                    <w:right w:val="none" w:sz="0" w:space="0" w:color="auto"/>
                                  </w:divBdr>
                                </w:div>
                                <w:div w:id="1300305385">
                                  <w:marLeft w:val="0"/>
                                  <w:marRight w:val="0"/>
                                  <w:marTop w:val="0"/>
                                  <w:marBottom w:val="0"/>
                                  <w:divBdr>
                                    <w:top w:val="none" w:sz="0" w:space="0" w:color="auto"/>
                                    <w:left w:val="none" w:sz="0" w:space="0" w:color="auto"/>
                                    <w:bottom w:val="none" w:sz="0" w:space="0" w:color="auto"/>
                                    <w:right w:val="none" w:sz="0" w:space="0" w:color="auto"/>
                                  </w:divBdr>
                                </w:div>
                              </w:divsChild>
                            </w:div>
                            <w:div w:id="600992323">
                              <w:marLeft w:val="0"/>
                              <w:marRight w:val="0"/>
                              <w:marTop w:val="0"/>
                              <w:marBottom w:val="0"/>
                              <w:divBdr>
                                <w:top w:val="none" w:sz="0" w:space="0" w:color="auto"/>
                                <w:left w:val="none" w:sz="0" w:space="0" w:color="auto"/>
                                <w:bottom w:val="none" w:sz="0" w:space="0" w:color="auto"/>
                                <w:right w:val="none" w:sz="0" w:space="0" w:color="auto"/>
                              </w:divBdr>
                              <w:divsChild>
                                <w:div w:id="12364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01953">
          <w:marLeft w:val="0"/>
          <w:marRight w:val="0"/>
          <w:marTop w:val="0"/>
          <w:marBottom w:val="0"/>
          <w:divBdr>
            <w:top w:val="none" w:sz="0" w:space="0" w:color="auto"/>
            <w:left w:val="none" w:sz="0" w:space="0" w:color="auto"/>
            <w:bottom w:val="none" w:sz="0" w:space="0" w:color="auto"/>
            <w:right w:val="none" w:sz="0" w:space="0" w:color="auto"/>
          </w:divBdr>
          <w:divsChild>
            <w:div w:id="132017608">
              <w:marLeft w:val="0"/>
              <w:marRight w:val="0"/>
              <w:marTop w:val="0"/>
              <w:marBottom w:val="0"/>
              <w:divBdr>
                <w:top w:val="none" w:sz="0" w:space="0" w:color="auto"/>
                <w:left w:val="none" w:sz="0" w:space="0" w:color="auto"/>
                <w:bottom w:val="none" w:sz="0" w:space="0" w:color="auto"/>
                <w:right w:val="none" w:sz="0" w:space="0" w:color="auto"/>
              </w:divBdr>
              <w:divsChild>
                <w:div w:id="1554848647">
                  <w:marLeft w:val="0"/>
                  <w:marRight w:val="0"/>
                  <w:marTop w:val="0"/>
                  <w:marBottom w:val="0"/>
                  <w:divBdr>
                    <w:top w:val="none" w:sz="0" w:space="0" w:color="auto"/>
                    <w:left w:val="none" w:sz="0" w:space="0" w:color="auto"/>
                    <w:bottom w:val="none" w:sz="0" w:space="0" w:color="auto"/>
                    <w:right w:val="none" w:sz="0" w:space="0" w:color="auto"/>
                  </w:divBdr>
                  <w:divsChild>
                    <w:div w:id="1794246675">
                      <w:marLeft w:val="0"/>
                      <w:marRight w:val="0"/>
                      <w:marTop w:val="0"/>
                      <w:marBottom w:val="0"/>
                      <w:divBdr>
                        <w:top w:val="none" w:sz="0" w:space="0" w:color="auto"/>
                        <w:left w:val="none" w:sz="0" w:space="0" w:color="auto"/>
                        <w:bottom w:val="none" w:sz="0" w:space="0" w:color="auto"/>
                        <w:right w:val="none" w:sz="0" w:space="0" w:color="auto"/>
                      </w:divBdr>
                      <w:divsChild>
                        <w:div w:id="1637225531">
                          <w:marLeft w:val="0"/>
                          <w:marRight w:val="0"/>
                          <w:marTop w:val="0"/>
                          <w:marBottom w:val="0"/>
                          <w:divBdr>
                            <w:top w:val="none" w:sz="0" w:space="0" w:color="auto"/>
                            <w:left w:val="none" w:sz="0" w:space="0" w:color="auto"/>
                            <w:bottom w:val="none" w:sz="0" w:space="0" w:color="auto"/>
                            <w:right w:val="none" w:sz="0" w:space="0" w:color="auto"/>
                          </w:divBdr>
                        </w:div>
                        <w:div w:id="845360297">
                          <w:marLeft w:val="0"/>
                          <w:marRight w:val="0"/>
                          <w:marTop w:val="0"/>
                          <w:marBottom w:val="0"/>
                          <w:divBdr>
                            <w:top w:val="none" w:sz="0" w:space="0" w:color="auto"/>
                            <w:left w:val="none" w:sz="0" w:space="0" w:color="auto"/>
                            <w:bottom w:val="none" w:sz="0" w:space="0" w:color="auto"/>
                            <w:right w:val="none" w:sz="0" w:space="0" w:color="auto"/>
                          </w:divBdr>
                        </w:div>
                      </w:divsChild>
                    </w:div>
                    <w:div w:id="921984030">
                      <w:marLeft w:val="0"/>
                      <w:marRight w:val="0"/>
                      <w:marTop w:val="0"/>
                      <w:marBottom w:val="0"/>
                      <w:divBdr>
                        <w:top w:val="none" w:sz="0" w:space="0" w:color="auto"/>
                        <w:left w:val="none" w:sz="0" w:space="0" w:color="auto"/>
                        <w:bottom w:val="none" w:sz="0" w:space="0" w:color="auto"/>
                        <w:right w:val="none" w:sz="0" w:space="0" w:color="auto"/>
                      </w:divBdr>
                      <w:divsChild>
                        <w:div w:id="266275325">
                          <w:marLeft w:val="0"/>
                          <w:marRight w:val="0"/>
                          <w:marTop w:val="0"/>
                          <w:marBottom w:val="0"/>
                          <w:divBdr>
                            <w:top w:val="none" w:sz="0" w:space="0" w:color="auto"/>
                            <w:left w:val="none" w:sz="0" w:space="0" w:color="auto"/>
                            <w:bottom w:val="none" w:sz="0" w:space="0" w:color="auto"/>
                            <w:right w:val="none" w:sz="0" w:space="0" w:color="auto"/>
                          </w:divBdr>
                        </w:div>
                      </w:divsChild>
                    </w:div>
                    <w:div w:id="1629311551">
                      <w:marLeft w:val="0"/>
                      <w:marRight w:val="0"/>
                      <w:marTop w:val="0"/>
                      <w:marBottom w:val="0"/>
                      <w:divBdr>
                        <w:top w:val="none" w:sz="0" w:space="0" w:color="auto"/>
                        <w:left w:val="none" w:sz="0" w:space="0" w:color="auto"/>
                        <w:bottom w:val="none" w:sz="0" w:space="0" w:color="auto"/>
                        <w:right w:val="none" w:sz="0" w:space="0" w:color="auto"/>
                      </w:divBdr>
                      <w:divsChild>
                        <w:div w:id="9565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1210">
          <w:marLeft w:val="0"/>
          <w:marRight w:val="0"/>
          <w:marTop w:val="0"/>
          <w:marBottom w:val="0"/>
          <w:divBdr>
            <w:top w:val="none" w:sz="0" w:space="0" w:color="auto"/>
            <w:left w:val="none" w:sz="0" w:space="0" w:color="auto"/>
            <w:bottom w:val="none" w:sz="0" w:space="0" w:color="auto"/>
            <w:right w:val="none" w:sz="0" w:space="0" w:color="auto"/>
          </w:divBdr>
          <w:divsChild>
            <w:div w:id="722601344">
              <w:marLeft w:val="0"/>
              <w:marRight w:val="0"/>
              <w:marTop w:val="0"/>
              <w:marBottom w:val="0"/>
              <w:divBdr>
                <w:top w:val="none" w:sz="0" w:space="0" w:color="auto"/>
                <w:left w:val="none" w:sz="0" w:space="0" w:color="auto"/>
                <w:bottom w:val="none" w:sz="0" w:space="0" w:color="auto"/>
                <w:right w:val="none" w:sz="0" w:space="0" w:color="auto"/>
              </w:divBdr>
              <w:divsChild>
                <w:div w:id="1799641062">
                  <w:marLeft w:val="0"/>
                  <w:marRight w:val="0"/>
                  <w:marTop w:val="0"/>
                  <w:marBottom w:val="0"/>
                  <w:divBdr>
                    <w:top w:val="none" w:sz="0" w:space="0" w:color="auto"/>
                    <w:left w:val="none" w:sz="0" w:space="0" w:color="auto"/>
                    <w:bottom w:val="none" w:sz="0" w:space="0" w:color="auto"/>
                    <w:right w:val="none" w:sz="0" w:space="0" w:color="auto"/>
                  </w:divBdr>
                  <w:divsChild>
                    <w:div w:id="1610091017">
                      <w:marLeft w:val="0"/>
                      <w:marRight w:val="0"/>
                      <w:marTop w:val="0"/>
                      <w:marBottom w:val="0"/>
                      <w:divBdr>
                        <w:top w:val="none" w:sz="0" w:space="0" w:color="auto"/>
                        <w:left w:val="none" w:sz="0" w:space="0" w:color="auto"/>
                        <w:bottom w:val="none" w:sz="0" w:space="0" w:color="auto"/>
                        <w:right w:val="none" w:sz="0" w:space="0" w:color="auto"/>
                      </w:divBdr>
                    </w:div>
                    <w:div w:id="11496272">
                      <w:marLeft w:val="0"/>
                      <w:marRight w:val="0"/>
                      <w:marTop w:val="0"/>
                      <w:marBottom w:val="0"/>
                      <w:divBdr>
                        <w:top w:val="none" w:sz="0" w:space="0" w:color="auto"/>
                        <w:left w:val="none" w:sz="0" w:space="0" w:color="auto"/>
                        <w:bottom w:val="none" w:sz="0" w:space="0" w:color="auto"/>
                        <w:right w:val="none" w:sz="0" w:space="0" w:color="auto"/>
                      </w:divBdr>
                    </w:div>
                    <w:div w:id="2024239315">
                      <w:marLeft w:val="0"/>
                      <w:marRight w:val="0"/>
                      <w:marTop w:val="0"/>
                      <w:marBottom w:val="0"/>
                      <w:divBdr>
                        <w:top w:val="none" w:sz="0" w:space="0" w:color="auto"/>
                        <w:left w:val="none" w:sz="0" w:space="0" w:color="auto"/>
                        <w:bottom w:val="none" w:sz="0" w:space="0" w:color="auto"/>
                        <w:right w:val="none" w:sz="0" w:space="0" w:color="auto"/>
                      </w:divBdr>
                      <w:divsChild>
                        <w:div w:id="294218867">
                          <w:marLeft w:val="0"/>
                          <w:marRight w:val="0"/>
                          <w:marTop w:val="0"/>
                          <w:marBottom w:val="0"/>
                          <w:divBdr>
                            <w:top w:val="none" w:sz="0" w:space="0" w:color="auto"/>
                            <w:left w:val="none" w:sz="0" w:space="0" w:color="auto"/>
                            <w:bottom w:val="none" w:sz="0" w:space="0" w:color="auto"/>
                            <w:right w:val="none" w:sz="0" w:space="0" w:color="auto"/>
                          </w:divBdr>
                          <w:divsChild>
                            <w:div w:id="2091001922">
                              <w:marLeft w:val="0"/>
                              <w:marRight w:val="0"/>
                              <w:marTop w:val="0"/>
                              <w:marBottom w:val="0"/>
                              <w:divBdr>
                                <w:top w:val="none" w:sz="0" w:space="0" w:color="auto"/>
                                <w:left w:val="none" w:sz="0" w:space="0" w:color="auto"/>
                                <w:bottom w:val="none" w:sz="0" w:space="0" w:color="auto"/>
                                <w:right w:val="none" w:sz="0" w:space="0" w:color="auto"/>
                              </w:divBdr>
                            </w:div>
                          </w:divsChild>
                        </w:div>
                        <w:div w:id="902060682">
                          <w:marLeft w:val="0"/>
                          <w:marRight w:val="0"/>
                          <w:marTop w:val="0"/>
                          <w:marBottom w:val="0"/>
                          <w:divBdr>
                            <w:top w:val="none" w:sz="0" w:space="0" w:color="auto"/>
                            <w:left w:val="none" w:sz="0" w:space="0" w:color="auto"/>
                            <w:bottom w:val="none" w:sz="0" w:space="0" w:color="auto"/>
                            <w:right w:val="none" w:sz="0" w:space="0" w:color="auto"/>
                          </w:divBdr>
                          <w:divsChild>
                            <w:div w:id="893077113">
                              <w:marLeft w:val="0"/>
                              <w:marRight w:val="0"/>
                              <w:marTop w:val="0"/>
                              <w:marBottom w:val="0"/>
                              <w:divBdr>
                                <w:top w:val="none" w:sz="0" w:space="0" w:color="auto"/>
                                <w:left w:val="none" w:sz="0" w:space="0" w:color="auto"/>
                                <w:bottom w:val="none" w:sz="0" w:space="0" w:color="auto"/>
                                <w:right w:val="none" w:sz="0" w:space="0" w:color="auto"/>
                              </w:divBdr>
                            </w:div>
                          </w:divsChild>
                        </w:div>
                        <w:div w:id="431777700">
                          <w:marLeft w:val="0"/>
                          <w:marRight w:val="0"/>
                          <w:marTop w:val="0"/>
                          <w:marBottom w:val="0"/>
                          <w:divBdr>
                            <w:top w:val="none" w:sz="0" w:space="0" w:color="auto"/>
                            <w:left w:val="none" w:sz="0" w:space="0" w:color="auto"/>
                            <w:bottom w:val="none" w:sz="0" w:space="0" w:color="auto"/>
                            <w:right w:val="none" w:sz="0" w:space="0" w:color="auto"/>
                          </w:divBdr>
                          <w:divsChild>
                            <w:div w:id="1063216286">
                              <w:marLeft w:val="0"/>
                              <w:marRight w:val="0"/>
                              <w:marTop w:val="0"/>
                              <w:marBottom w:val="0"/>
                              <w:divBdr>
                                <w:top w:val="none" w:sz="0" w:space="0" w:color="auto"/>
                                <w:left w:val="none" w:sz="0" w:space="0" w:color="auto"/>
                                <w:bottom w:val="none" w:sz="0" w:space="0" w:color="auto"/>
                                <w:right w:val="none" w:sz="0" w:space="0" w:color="auto"/>
                              </w:divBdr>
                            </w:div>
                          </w:divsChild>
                        </w:div>
                        <w:div w:id="2090080097">
                          <w:marLeft w:val="0"/>
                          <w:marRight w:val="0"/>
                          <w:marTop w:val="0"/>
                          <w:marBottom w:val="0"/>
                          <w:divBdr>
                            <w:top w:val="none" w:sz="0" w:space="0" w:color="auto"/>
                            <w:left w:val="none" w:sz="0" w:space="0" w:color="auto"/>
                            <w:bottom w:val="none" w:sz="0" w:space="0" w:color="auto"/>
                            <w:right w:val="none" w:sz="0" w:space="0" w:color="auto"/>
                          </w:divBdr>
                          <w:divsChild>
                            <w:div w:id="821653298">
                              <w:marLeft w:val="0"/>
                              <w:marRight w:val="0"/>
                              <w:marTop w:val="0"/>
                              <w:marBottom w:val="0"/>
                              <w:divBdr>
                                <w:top w:val="none" w:sz="0" w:space="0" w:color="auto"/>
                                <w:left w:val="none" w:sz="0" w:space="0" w:color="auto"/>
                                <w:bottom w:val="none" w:sz="0" w:space="0" w:color="auto"/>
                                <w:right w:val="none" w:sz="0" w:space="0" w:color="auto"/>
                              </w:divBdr>
                            </w:div>
                          </w:divsChild>
                        </w:div>
                        <w:div w:id="458845608">
                          <w:marLeft w:val="0"/>
                          <w:marRight w:val="0"/>
                          <w:marTop w:val="0"/>
                          <w:marBottom w:val="0"/>
                          <w:divBdr>
                            <w:top w:val="none" w:sz="0" w:space="0" w:color="auto"/>
                            <w:left w:val="none" w:sz="0" w:space="0" w:color="auto"/>
                            <w:bottom w:val="none" w:sz="0" w:space="0" w:color="auto"/>
                            <w:right w:val="none" w:sz="0" w:space="0" w:color="auto"/>
                          </w:divBdr>
                          <w:divsChild>
                            <w:div w:id="7954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424354">
          <w:marLeft w:val="0"/>
          <w:marRight w:val="0"/>
          <w:marTop w:val="0"/>
          <w:marBottom w:val="240"/>
          <w:divBdr>
            <w:top w:val="none" w:sz="0" w:space="0" w:color="auto"/>
            <w:left w:val="none" w:sz="0" w:space="0" w:color="auto"/>
            <w:bottom w:val="none" w:sz="0" w:space="0" w:color="auto"/>
            <w:right w:val="none" w:sz="0" w:space="0" w:color="auto"/>
          </w:divBdr>
          <w:divsChild>
            <w:div w:id="8565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nderwijsinspectie.nl" TargetMode="External"/><Relationship Id="rId26" Type="http://schemas.openxmlformats.org/officeDocument/2006/relationships/hyperlink" Target="http://www.ggd.flevoland.nl" TargetMode="External"/><Relationship Id="rId39" Type="http://schemas.microsoft.com/office/2011/relationships/people" Target="people.xml"/><Relationship Id="rId21" Type="http://schemas.openxmlformats.org/officeDocument/2006/relationships/chart" Target="charts/chart1.xml"/><Relationship Id="rId34" Type="http://schemas.openxmlformats.org/officeDocument/2006/relationships/hyperlink" Target="mailto:info@compositie.asg.nl" TargetMode="External"/><Relationship Id="rId42"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11/relationships/commentsExtended" Target="commentsExtended.xml"/><Relationship Id="rId29" Type="http://schemas.openxmlformats.org/officeDocument/2006/relationships/hyperlink" Target="http://www.leerlingzorgalmere.n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absentie@compositie.asg.nl" TargetMode="External"/><Relationship Id="rId32" Type="http://schemas.openxmlformats.org/officeDocument/2006/relationships/hyperlink" Target="http://www.leerlingenverzekeringen.nl"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gezondtrakteren.nl/" TargetMode="External"/><Relationship Id="rId28" Type="http://schemas.openxmlformats.org/officeDocument/2006/relationships/hyperlink" Target="http://www.okepunt.n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hyperlink" Target="http://www.onderwijsgeschillen.nl/"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ebmail.edu.almere.nl/owa/redir.aspx?C=2dde5b479dea42c5b35d41471be7626a&amp;URL=http%3a%2f%2fwww.almeersescholengroep.nl" TargetMode="External"/><Relationship Id="rId22" Type="http://schemas.openxmlformats.org/officeDocument/2006/relationships/hyperlink" Target="http://www.almeersescholengroep.nl" TargetMode="External"/><Relationship Id="rId27" Type="http://schemas.openxmlformats.org/officeDocument/2006/relationships/hyperlink" Target="http://www.bjzflevo.nl" TargetMode="External"/><Relationship Id="rId30" Type="http://schemas.openxmlformats.org/officeDocument/2006/relationships/hyperlink" Target="http://www.scholenopdekaart.nl"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almeersescholengroep.nl" TargetMode="External"/><Relationship Id="rId33" Type="http://schemas.openxmlformats.org/officeDocument/2006/relationships/hyperlink" Target="http://www.aononderwijs.nl/leerling" TargetMode="Externa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US"/>
              <a:t>Uitstroom 2020-2021,</a:t>
            </a:r>
            <a:r>
              <a:rPr lang="en-US" baseline="0"/>
              <a:t> na heroverwegen</a:t>
            </a:r>
            <a:endParaRPr lang="en-US"/>
          </a:p>
        </c:rich>
      </c:tx>
      <c:layout/>
      <c:overlay val="0"/>
      <c:spPr>
        <a:noFill/>
        <a:ln w="25435">
          <a:noFill/>
        </a:ln>
      </c:spPr>
    </c:title>
    <c:autoTitleDeleted val="0"/>
    <c:plotArea>
      <c:layout/>
      <c:barChart>
        <c:barDir val="col"/>
        <c:grouping val="clustered"/>
        <c:varyColors val="0"/>
        <c:ser>
          <c:idx val="0"/>
          <c:order val="0"/>
          <c:tx>
            <c:strRef>
              <c:f>Blad1!$B$1</c:f>
              <c:strCache>
                <c:ptCount val="1"/>
                <c:pt idx="0">
                  <c:v>Kolom1</c:v>
                </c:pt>
              </c:strCache>
            </c:strRef>
          </c:tx>
          <c:spPr>
            <a:solidFill>
              <a:srgbClr val="5B9BD5"/>
            </a:solidFill>
            <a:ln w="25435">
              <a:noFill/>
            </a:ln>
          </c:spPr>
          <c:invertIfNegative val="0"/>
          <c:cat>
            <c:strRef>
              <c:f>Blad1!$A$2:$A$7</c:f>
              <c:strCache>
                <c:ptCount val="6"/>
                <c:pt idx="0">
                  <c:v>PRO</c:v>
                </c:pt>
                <c:pt idx="1">
                  <c:v>BBL</c:v>
                </c:pt>
                <c:pt idx="2">
                  <c:v>KBL</c:v>
                </c:pt>
                <c:pt idx="3">
                  <c:v>GL/TL</c:v>
                </c:pt>
                <c:pt idx="4">
                  <c:v>HAVO</c:v>
                </c:pt>
                <c:pt idx="5">
                  <c:v>VWO</c:v>
                </c:pt>
              </c:strCache>
            </c:strRef>
          </c:cat>
          <c:val>
            <c:numRef>
              <c:f>Blad1!$B$2:$B$7</c:f>
              <c:numCache>
                <c:formatCode>General</c:formatCode>
                <c:ptCount val="6"/>
                <c:pt idx="0">
                  <c:v>1</c:v>
                </c:pt>
                <c:pt idx="1">
                  <c:v>7.7</c:v>
                </c:pt>
                <c:pt idx="2">
                  <c:v>12.8</c:v>
                </c:pt>
                <c:pt idx="3">
                  <c:v>26.9</c:v>
                </c:pt>
                <c:pt idx="4">
                  <c:v>29.5</c:v>
                </c:pt>
                <c:pt idx="5">
                  <c:v>21.8</c:v>
                </c:pt>
              </c:numCache>
            </c:numRef>
          </c:val>
          <c:extLst>
            <c:ext xmlns:c16="http://schemas.microsoft.com/office/drawing/2014/chart" uri="{C3380CC4-5D6E-409C-BE32-E72D297353CC}">
              <c16:uniqueId val="{00000000-1D10-47FE-BDED-12A85A5734A3}"/>
            </c:ext>
          </c:extLst>
        </c:ser>
        <c:dLbls>
          <c:showLegendKey val="0"/>
          <c:showVal val="0"/>
          <c:showCatName val="0"/>
          <c:showSerName val="0"/>
          <c:showPercent val="0"/>
          <c:showBubbleSize val="0"/>
        </c:dLbls>
        <c:gapWidth val="219"/>
        <c:overlap val="-27"/>
        <c:axId val="1363826127"/>
        <c:axId val="1"/>
      </c:barChart>
      <c:catAx>
        <c:axId val="1363826127"/>
        <c:scaling>
          <c:orientation val="minMax"/>
        </c:scaling>
        <c:delete val="0"/>
        <c:axPos val="b"/>
        <c:numFmt formatCode="General" sourceLinked="1"/>
        <c:majorTickMark val="none"/>
        <c:minorTickMark val="none"/>
        <c:tickLblPos val="nextTo"/>
        <c:spPr>
          <a:noFill/>
          <a:ln w="953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nl-NL"/>
          </a:p>
        </c:txPr>
        <c:crossAx val="1"/>
        <c:crosses val="autoZero"/>
        <c:auto val="1"/>
        <c:lblAlgn val="ctr"/>
        <c:lblOffset val="100"/>
        <c:noMultiLvlLbl val="0"/>
      </c:catAx>
      <c:valAx>
        <c:axId val="1"/>
        <c:scaling>
          <c:orientation val="minMax"/>
        </c:scaling>
        <c:delete val="0"/>
        <c:axPos val="l"/>
        <c:majorGridlines>
          <c:spPr>
            <a:ln w="9538"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nl-NL"/>
                  <a:t>percentages
</a:t>
                </a:r>
              </a:p>
            </c:rich>
          </c:tx>
          <c:layout/>
          <c:overlay val="0"/>
          <c:spPr>
            <a:noFill/>
            <a:ln w="25435">
              <a:noFill/>
            </a:ln>
          </c:spPr>
        </c:title>
        <c:numFmt formatCode="General" sourceLinked="1"/>
        <c:majorTickMark val="none"/>
        <c:minorTickMark val="none"/>
        <c:tickLblPos val="nextTo"/>
        <c:spPr>
          <a:ln w="953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nl-NL"/>
          </a:p>
        </c:txPr>
        <c:crossAx val="1363826127"/>
        <c:crosses val="autoZero"/>
        <c:crossBetween val="between"/>
      </c:valAx>
      <c:spPr>
        <a:noFill/>
        <a:ln w="25394">
          <a:noFill/>
        </a:ln>
      </c:spPr>
    </c:plotArea>
    <c:plotVisOnly val="1"/>
    <c:dispBlanksAs val="gap"/>
    <c:showDLblsOverMax val="0"/>
  </c:chart>
  <c:spPr>
    <a:solidFill>
      <a:schemeClr val="bg1"/>
    </a:solidFill>
    <a:ln w="9538"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10A9AF-CF67-45DF-8D7E-8D5F19C3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53</Pages>
  <Words>15191</Words>
  <Characters>83551</Characters>
  <Application>Microsoft Office Word</Application>
  <DocSecurity>0</DocSecurity>
  <Lines>696</Lines>
  <Paragraphs>197</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98545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2022-2023</dc:subject>
  <dc:creator>Joke Walda</dc:creator>
  <cp:keywords/>
  <dc:description/>
  <cp:lastModifiedBy>Leo Huis</cp:lastModifiedBy>
  <cp:revision>5</cp:revision>
  <cp:lastPrinted>2022-05-30T09:59:00Z</cp:lastPrinted>
  <dcterms:created xsi:type="dcterms:W3CDTF">2022-10-03T11:52:00Z</dcterms:created>
  <dcterms:modified xsi:type="dcterms:W3CDTF">2022-10-03T12:52:00Z</dcterms:modified>
</cp:coreProperties>
</file>