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69" w:rsidRPr="00D43413" w:rsidRDefault="00761969" w:rsidP="00761969">
      <w:pPr>
        <w:pStyle w:val="Kop1"/>
        <w:rPr>
          <w:rFonts w:ascii="Arial" w:hAnsi="Arial" w:cs="Arial"/>
        </w:rPr>
      </w:pPr>
      <w:bookmarkStart w:id="0" w:name="_Toc45875929"/>
      <w:bookmarkStart w:id="1" w:name="_Toc140557609"/>
      <w:bookmarkStart w:id="2" w:name="_Toc140558662"/>
      <w:bookmarkStart w:id="3" w:name="_Toc144534483"/>
      <w:bookmarkStart w:id="4" w:name="_Toc168481525"/>
      <w:bookmarkStart w:id="5" w:name="_Toc168481891"/>
      <w:bookmarkStart w:id="6" w:name="_Toc144534482"/>
      <w:bookmarkStart w:id="7" w:name="_Toc168481524"/>
      <w:bookmarkStart w:id="8" w:name="_Toc168481890"/>
      <w:r w:rsidRPr="00D43413">
        <w:rPr>
          <w:rFonts w:ascii="Arial" w:hAnsi="Arial" w:cs="Arial"/>
        </w:rPr>
        <w:t>Een woord vooraf</w:t>
      </w:r>
      <w:bookmarkEnd w:id="0"/>
    </w:p>
    <w:p w:rsidR="00761969" w:rsidRPr="00D43413" w:rsidRDefault="00761969" w:rsidP="009D01B9">
      <w:pPr>
        <w:pStyle w:val="Geenafstand"/>
      </w:pPr>
    </w:p>
    <w:p w:rsidR="00CA28AC" w:rsidRPr="00D43413" w:rsidRDefault="00E5245B" w:rsidP="009D01B9">
      <w:pPr>
        <w:pStyle w:val="Geenafstand"/>
      </w:pPr>
      <w:r w:rsidRPr="00D43413">
        <w:t>Geachte ouders</w:t>
      </w:r>
      <w:r w:rsidR="00AB5D11" w:rsidRPr="00D43413">
        <w:t>/verzorgers</w:t>
      </w:r>
      <w:r w:rsidR="00C626CC" w:rsidRPr="00D43413">
        <w:br/>
      </w:r>
      <w:r w:rsidR="00E02D7E" w:rsidRPr="00D43413">
        <w:t xml:space="preserve">Voor u ligt de </w:t>
      </w:r>
      <w:r w:rsidR="004670C8">
        <w:t>21</w:t>
      </w:r>
      <w:r w:rsidR="004670C8" w:rsidRPr="004670C8">
        <w:rPr>
          <w:vertAlign w:val="superscript"/>
        </w:rPr>
        <w:t>e</w:t>
      </w:r>
      <w:r w:rsidR="00E02D7E" w:rsidRPr="00D43413">
        <w:t xml:space="preserve"> schoolgids van De Springplank.</w:t>
      </w:r>
      <w:r w:rsidR="00F0056E" w:rsidRPr="00D43413">
        <w:t xml:space="preserve"> </w:t>
      </w:r>
    </w:p>
    <w:p w:rsidR="00E02D7E" w:rsidRPr="00D43413" w:rsidRDefault="00E02D7E" w:rsidP="009D01B9">
      <w:pPr>
        <w:pStyle w:val="Geenafstand"/>
      </w:pPr>
      <w:r w:rsidRPr="00D43413">
        <w:t xml:space="preserve">Ouders vinden het belangrijk om goed te worden geïnformeerd over de school van hun kind. </w:t>
      </w:r>
      <w:r w:rsidR="006C5F8B" w:rsidRPr="00D43413">
        <w:t xml:space="preserve">De overheid </w:t>
      </w:r>
      <w:r w:rsidR="000B42E1" w:rsidRPr="00D43413">
        <w:t>vraagt</w:t>
      </w:r>
      <w:r w:rsidR="006C5F8B" w:rsidRPr="00D43413">
        <w:t xml:space="preserve"> de scholen elk jaar een schoolgids uit te geven, met daarin de meest noodzakelijke informatie. </w:t>
      </w:r>
      <w:r w:rsidR="00F0056E" w:rsidRPr="00D43413">
        <w:t>Op de meeste scholen is de schoolgids</w:t>
      </w:r>
      <w:r w:rsidR="006C5F8B" w:rsidRPr="00D43413">
        <w:t xml:space="preserve"> daarmee</w:t>
      </w:r>
      <w:r w:rsidR="00F0056E" w:rsidRPr="00D43413">
        <w:t xml:space="preserve"> een middel voor ouders om een goede schoolkeuze t</w:t>
      </w:r>
      <w:r w:rsidR="006C5F8B" w:rsidRPr="00D43413">
        <w:t>e</w:t>
      </w:r>
      <w:r w:rsidR="00F0056E" w:rsidRPr="00D43413">
        <w:t xml:space="preserve"> maken voor hun kind. Met onze</w:t>
      </w:r>
      <w:r w:rsidRPr="00D43413">
        <w:t xml:space="preserve"> schoolgids </w:t>
      </w:r>
      <w:r w:rsidR="00F0056E" w:rsidRPr="00D43413">
        <w:t>willen we de ouders graag goed informeren over hoe het speciaal basisonderwijs werkt en dan vooral op De Springplank.</w:t>
      </w:r>
    </w:p>
    <w:p w:rsidR="006C5F8B" w:rsidRPr="00D43413" w:rsidRDefault="006C5F8B" w:rsidP="009D01B9">
      <w:pPr>
        <w:pStyle w:val="Geenafstand"/>
      </w:pPr>
    </w:p>
    <w:p w:rsidR="006C5F8B" w:rsidRPr="00D43413" w:rsidRDefault="006C5F8B" w:rsidP="009D01B9">
      <w:pPr>
        <w:pStyle w:val="Geenafstand"/>
      </w:pPr>
      <w:r w:rsidRPr="00D43413">
        <w:t>Wat kunt u in deze schoolgids vinden?</w:t>
      </w:r>
      <w:r w:rsidR="007447B0" w:rsidRPr="00D43413">
        <w:br/>
      </w:r>
      <w:bookmarkEnd w:id="1"/>
      <w:bookmarkEnd w:id="2"/>
      <w:bookmarkEnd w:id="3"/>
      <w:bookmarkEnd w:id="4"/>
      <w:bookmarkEnd w:id="5"/>
      <w:r w:rsidRPr="00D43413">
        <w:t>In deze schoolgids geven we antwoord op onder andere de volgende vragen.</w:t>
      </w:r>
    </w:p>
    <w:p w:rsidR="00226AA8" w:rsidRPr="00D43413" w:rsidRDefault="006C5F8B" w:rsidP="009D01B9">
      <w:pPr>
        <w:pStyle w:val="Geenafstand"/>
      </w:pPr>
      <w:r w:rsidRPr="00D43413">
        <w:t>Wat is De Springplank voor school?</w:t>
      </w:r>
    </w:p>
    <w:p w:rsidR="00226AA8" w:rsidRPr="00D43413" w:rsidRDefault="006C5F8B" w:rsidP="009D01B9">
      <w:pPr>
        <w:pStyle w:val="Geenafstand"/>
      </w:pPr>
      <w:r w:rsidRPr="00D43413">
        <w:t>H</w:t>
      </w:r>
      <w:r w:rsidR="00226AA8" w:rsidRPr="00D43413">
        <w:t>oe de</w:t>
      </w:r>
      <w:r w:rsidRPr="00D43413">
        <w:t>nken de</w:t>
      </w:r>
      <w:r w:rsidR="00226AA8" w:rsidRPr="00D43413">
        <w:t xml:space="preserve"> </w:t>
      </w:r>
      <w:r w:rsidR="00151ABA">
        <w:t>leraren</w:t>
      </w:r>
      <w:r w:rsidR="00226AA8" w:rsidRPr="00D43413">
        <w:t xml:space="preserve"> over onderwijs</w:t>
      </w:r>
      <w:r w:rsidRPr="00D43413">
        <w:t xml:space="preserve"> en opvoeding?</w:t>
      </w:r>
    </w:p>
    <w:p w:rsidR="00226AA8" w:rsidRPr="00D43413" w:rsidRDefault="006C5F8B" w:rsidP="009D01B9">
      <w:pPr>
        <w:pStyle w:val="Geenafstand"/>
      </w:pPr>
      <w:r w:rsidRPr="00D43413">
        <w:t>Hoe is de school georganiseerd?</w:t>
      </w:r>
    </w:p>
    <w:p w:rsidR="006C5F8B" w:rsidRPr="00D43413" w:rsidRDefault="006C5F8B" w:rsidP="009D01B9">
      <w:pPr>
        <w:pStyle w:val="Geenafstand"/>
      </w:pPr>
      <w:r w:rsidRPr="00D43413">
        <w:t>Hoe kan ik mijn kind aanmelden?</w:t>
      </w:r>
    </w:p>
    <w:p w:rsidR="00226AA8" w:rsidRPr="00D43413" w:rsidRDefault="00752072" w:rsidP="009D01B9">
      <w:pPr>
        <w:pStyle w:val="Geenafstand"/>
      </w:pPr>
      <w:r w:rsidRPr="00D43413">
        <w:t>W</w:t>
      </w:r>
      <w:r w:rsidR="00226AA8" w:rsidRPr="00D43413">
        <w:t xml:space="preserve">elke specifieke zorg </w:t>
      </w:r>
      <w:r w:rsidR="00DF4796" w:rsidRPr="00D43413">
        <w:t xml:space="preserve">is </w:t>
      </w:r>
      <w:r w:rsidR="00226AA8" w:rsidRPr="00D43413">
        <w:t>er voor de kinderen</w:t>
      </w:r>
      <w:r w:rsidR="00DF4796" w:rsidRPr="00D43413">
        <w:t>?</w:t>
      </w:r>
    </w:p>
    <w:p w:rsidR="00226AA8" w:rsidRPr="00D43413" w:rsidRDefault="006C5F8B" w:rsidP="009D01B9">
      <w:pPr>
        <w:pStyle w:val="Geenafstand"/>
      </w:pPr>
      <w:r w:rsidRPr="00D43413">
        <w:t>W</w:t>
      </w:r>
      <w:r w:rsidR="00226AA8" w:rsidRPr="00D43413">
        <w:t xml:space="preserve">at </w:t>
      </w:r>
      <w:r w:rsidRPr="00D43413">
        <w:t xml:space="preserve">kunnen de </w:t>
      </w:r>
      <w:r w:rsidR="00226AA8" w:rsidRPr="00D43413">
        <w:t xml:space="preserve">ouders van </w:t>
      </w:r>
      <w:r w:rsidRPr="00D43413">
        <w:t>de</w:t>
      </w:r>
      <w:r w:rsidR="00226AA8" w:rsidRPr="00D43413">
        <w:t xml:space="preserve"> school verwachten en wat </w:t>
      </w:r>
      <w:r w:rsidRPr="00D43413">
        <w:t>verwacht de school van de</w:t>
      </w:r>
      <w:r w:rsidR="00226AA8" w:rsidRPr="00D43413">
        <w:t xml:space="preserve"> ouders</w:t>
      </w:r>
      <w:r w:rsidRPr="00D43413">
        <w:t>?</w:t>
      </w:r>
    </w:p>
    <w:p w:rsidR="00226AA8" w:rsidRPr="00D43413" w:rsidRDefault="006C5F8B" w:rsidP="009D01B9">
      <w:pPr>
        <w:pStyle w:val="Geenafstand"/>
      </w:pPr>
      <w:r w:rsidRPr="00D43413">
        <w:t>Welke resultaten worden er geboekt?</w:t>
      </w:r>
    </w:p>
    <w:p w:rsidR="00DF4796" w:rsidRPr="00D43413" w:rsidRDefault="00DF4796" w:rsidP="009D01B9">
      <w:pPr>
        <w:pStyle w:val="Geenafstand"/>
      </w:pPr>
      <w:r w:rsidRPr="00D43413">
        <w:t xml:space="preserve">Hoe is de medezeggenschap </w:t>
      </w:r>
      <w:r w:rsidR="00380EF2" w:rsidRPr="00D43413">
        <w:t>g</w:t>
      </w:r>
      <w:r w:rsidRPr="00D43413">
        <w:t>e</w:t>
      </w:r>
      <w:r w:rsidR="00380EF2" w:rsidRPr="00D43413">
        <w:t>r</w:t>
      </w:r>
      <w:r w:rsidRPr="00D43413">
        <w:t>egeld?</w:t>
      </w:r>
    </w:p>
    <w:p w:rsidR="00DF4796" w:rsidRPr="00D43413" w:rsidRDefault="00DF4796" w:rsidP="009D01B9">
      <w:pPr>
        <w:pStyle w:val="Geenafstand"/>
      </w:pPr>
      <w:r w:rsidRPr="00D43413">
        <w:t>Doen de ouders op school ook mee?</w:t>
      </w:r>
    </w:p>
    <w:p w:rsidR="00CA28AC" w:rsidRPr="00D43413" w:rsidRDefault="00CA28AC" w:rsidP="009D01B9">
      <w:pPr>
        <w:pStyle w:val="Geenafstand"/>
      </w:pPr>
    </w:p>
    <w:p w:rsidR="00CA28AC" w:rsidRPr="00D43413" w:rsidRDefault="000B42E1" w:rsidP="009D01B9">
      <w:pPr>
        <w:pStyle w:val="Geenafstand"/>
      </w:pPr>
      <w:r w:rsidRPr="00D43413">
        <w:t>Deze</w:t>
      </w:r>
      <w:r w:rsidR="00CA28AC" w:rsidRPr="00D43413">
        <w:t xml:space="preserve"> schoolgids </w:t>
      </w:r>
      <w:r w:rsidRPr="00D43413">
        <w:t xml:space="preserve">verschijnt </w:t>
      </w:r>
      <w:r w:rsidR="00CA28AC" w:rsidRPr="00D43413">
        <w:t xml:space="preserve">digitaal. De ouders kunnen de gids vinden op onze website. Indien </w:t>
      </w:r>
      <w:r w:rsidRPr="00D43413">
        <w:t xml:space="preserve">gewenst, is de schoolgids op papier </w:t>
      </w:r>
      <w:r w:rsidR="00C0198D">
        <w:t xml:space="preserve"> verkrijgbaar </w:t>
      </w:r>
      <w:r w:rsidRPr="00D43413">
        <w:t xml:space="preserve">bij </w:t>
      </w:r>
      <w:r w:rsidR="00CA28AC" w:rsidRPr="00D43413">
        <w:t xml:space="preserve">de administratie. </w:t>
      </w:r>
    </w:p>
    <w:p w:rsidR="00CA28AC" w:rsidRPr="00D43413" w:rsidRDefault="00CA28AC" w:rsidP="009D01B9">
      <w:pPr>
        <w:pStyle w:val="Geenafstand"/>
      </w:pPr>
      <w:r w:rsidRPr="00D43413">
        <w:t xml:space="preserve">Naast deze schoolgids is er ook een schoolkalender. Deze verschijnt wel op papier en bevat alle belangrijke data en andere gegevens. </w:t>
      </w:r>
      <w:r w:rsidRPr="00D43413">
        <w:br/>
      </w:r>
    </w:p>
    <w:p w:rsidR="00DF4796" w:rsidRPr="00D43413" w:rsidRDefault="00DF4796" w:rsidP="009D01B9">
      <w:pPr>
        <w:pStyle w:val="Geenafstand"/>
      </w:pPr>
    </w:p>
    <w:p w:rsidR="00E5245B" w:rsidRPr="00D43413" w:rsidRDefault="00005E5D" w:rsidP="009D01B9">
      <w:pPr>
        <w:pStyle w:val="Geenafstand"/>
      </w:pPr>
      <w:r w:rsidRPr="00D43413">
        <w:t>W</w:t>
      </w:r>
      <w:r w:rsidR="00E5245B" w:rsidRPr="00D43413">
        <w:t>ilt u reageren?</w:t>
      </w:r>
      <w:r w:rsidR="00C626CC" w:rsidRPr="00D43413">
        <w:br/>
      </w:r>
      <w:r w:rsidR="00E5245B" w:rsidRPr="00D43413">
        <w:t>Uiteraard hopen we dat de gids u als een echte gids de goede weg wijst. We beseffen dat u soms toch informatie mist. Als u dat doorgeeft aan ondergetekende, kunnen we dat het komende jaar opnemen in de nieuwe gids.</w:t>
      </w:r>
    </w:p>
    <w:p w:rsidR="00E5245B" w:rsidRPr="00D43413" w:rsidRDefault="00E5245B" w:rsidP="009D01B9">
      <w:pPr>
        <w:pStyle w:val="Geenafstand"/>
      </w:pPr>
    </w:p>
    <w:p w:rsidR="009C4009" w:rsidRPr="00D43413" w:rsidRDefault="006A2689" w:rsidP="00EB7BD2">
      <w:pPr>
        <w:pStyle w:val="Kopvaninhoudsopgave"/>
        <w:rPr>
          <w:rFonts w:ascii="Arial" w:hAnsi="Arial" w:cs="Arial"/>
          <w:sz w:val="24"/>
          <w:szCs w:val="24"/>
        </w:rPr>
        <w:sectPr w:rsidR="009C4009" w:rsidRPr="00D43413" w:rsidSect="00DC36A5">
          <w:footerReference w:type="default" r:id="rId8"/>
          <w:type w:val="continuous"/>
          <w:pgSz w:w="11907" w:h="16840" w:code="9"/>
          <w:pgMar w:top="567" w:right="1134" w:bottom="567" w:left="1134" w:header="709" w:footer="567" w:gutter="0"/>
          <w:cols w:space="709"/>
          <w:noEndnote/>
          <w:titlePg/>
          <w:docGrid w:linePitch="326"/>
        </w:sectPr>
      </w:pPr>
      <w:r w:rsidRPr="00D43413">
        <w:rPr>
          <w:rStyle w:val="GeenafstandChar"/>
        </w:rPr>
        <w:t>Ju</w:t>
      </w:r>
      <w:r w:rsidR="00DD00A3" w:rsidRPr="00D43413">
        <w:rPr>
          <w:rStyle w:val="GeenafstandChar"/>
        </w:rPr>
        <w:t>l</w:t>
      </w:r>
      <w:r w:rsidRPr="00D43413">
        <w:rPr>
          <w:rStyle w:val="GeenafstandChar"/>
        </w:rPr>
        <w:t>i</w:t>
      </w:r>
      <w:r w:rsidR="00CB03AE" w:rsidRPr="00D43413">
        <w:rPr>
          <w:rStyle w:val="GeenafstandChar"/>
        </w:rPr>
        <w:t>, 20</w:t>
      </w:r>
      <w:r w:rsidR="004670C8">
        <w:rPr>
          <w:rStyle w:val="GeenafstandChar"/>
        </w:rPr>
        <w:t>20</w:t>
      </w:r>
      <w:r w:rsidR="00CB03AE" w:rsidRPr="00D43413">
        <w:rPr>
          <w:rStyle w:val="GeenafstandChar"/>
        </w:rPr>
        <w:br/>
        <w:t>Bert Veldhorst</w:t>
      </w:r>
      <w:r w:rsidR="00CB03AE" w:rsidRPr="00D43413">
        <w:rPr>
          <w:rStyle w:val="GeenafstandChar"/>
        </w:rPr>
        <w:br/>
        <w:t>(directeur</w:t>
      </w:r>
      <w:r w:rsidR="0056637D" w:rsidRPr="00D43413">
        <w:rPr>
          <w:rFonts w:ascii="Arial" w:hAnsi="Arial" w:cs="Arial"/>
          <w:sz w:val="24"/>
          <w:szCs w:val="24"/>
        </w:rPr>
        <w:t>)</w:t>
      </w:r>
      <w:bookmarkStart w:id="9" w:name="_Toc168481526"/>
      <w:bookmarkStart w:id="10" w:name="_Toc168481892"/>
      <w:bookmarkStart w:id="11" w:name="_Toc361748242"/>
      <w:bookmarkStart w:id="12" w:name="_Toc140557612"/>
      <w:bookmarkStart w:id="13" w:name="_Toc140558666"/>
      <w:bookmarkStart w:id="14" w:name="_Toc144534486"/>
      <w:bookmarkStart w:id="15" w:name="_Toc140557611"/>
      <w:bookmarkStart w:id="16" w:name="_Toc140558665"/>
      <w:bookmarkStart w:id="17" w:name="_Toc144534485"/>
      <w:bookmarkEnd w:id="6"/>
      <w:bookmarkEnd w:id="7"/>
      <w:bookmarkEnd w:id="8"/>
    </w:p>
    <w:sdt>
      <w:sdtPr>
        <w:rPr>
          <w:rFonts w:ascii="Arial" w:eastAsiaTheme="minorHAnsi" w:hAnsi="Arial" w:cs="Arial"/>
          <w:bCs w:val="0"/>
          <w:sz w:val="24"/>
          <w:szCs w:val="22"/>
        </w:rPr>
        <w:id w:val="1809357644"/>
        <w:docPartObj>
          <w:docPartGallery w:val="Table of Contents"/>
          <w:docPartUnique/>
        </w:docPartObj>
      </w:sdtPr>
      <w:sdtEndPr>
        <w:rPr>
          <w:b/>
        </w:rPr>
      </w:sdtEndPr>
      <w:sdtContent>
        <w:p w:rsidR="0056637D" w:rsidRPr="00D43413" w:rsidRDefault="0056637D" w:rsidP="00EB7BD2">
          <w:pPr>
            <w:pStyle w:val="Kopvaninhoudsopgave"/>
            <w:rPr>
              <w:rFonts w:ascii="Arial" w:hAnsi="Arial" w:cs="Arial"/>
            </w:rPr>
          </w:pPr>
          <w:r w:rsidRPr="00D43413">
            <w:rPr>
              <w:rFonts w:ascii="Arial" w:hAnsi="Arial" w:cs="Arial"/>
            </w:rPr>
            <w:t>Inhoudsopgave</w:t>
          </w:r>
        </w:p>
        <w:p w:rsidR="003020E1" w:rsidRDefault="0056637D">
          <w:pPr>
            <w:pStyle w:val="Inhopg1"/>
            <w:rPr>
              <w:rFonts w:eastAsiaTheme="minorEastAsia"/>
              <w:b w:val="0"/>
              <w:bCs w:val="0"/>
              <w:noProof/>
              <w:sz w:val="22"/>
              <w:szCs w:val="22"/>
            </w:rPr>
          </w:pPr>
          <w:r w:rsidRPr="00D43413">
            <w:rPr>
              <w:rFonts w:ascii="Arial" w:hAnsi="Arial" w:cs="Arial"/>
            </w:rPr>
            <w:fldChar w:fldCharType="begin"/>
          </w:r>
          <w:r w:rsidRPr="00D43413">
            <w:rPr>
              <w:rFonts w:ascii="Arial" w:hAnsi="Arial" w:cs="Arial"/>
            </w:rPr>
            <w:instrText xml:space="preserve"> TOC \o "1-3" \h \z \u </w:instrText>
          </w:r>
          <w:r w:rsidRPr="00D43413">
            <w:rPr>
              <w:rFonts w:ascii="Arial" w:hAnsi="Arial" w:cs="Arial"/>
            </w:rPr>
            <w:fldChar w:fldCharType="separate"/>
          </w:r>
          <w:hyperlink w:anchor="_Toc45875929" w:history="1">
            <w:r w:rsidR="003020E1" w:rsidRPr="00384D00">
              <w:rPr>
                <w:rStyle w:val="Hyperlink"/>
                <w:rFonts w:ascii="Arial" w:hAnsi="Arial" w:cs="Arial"/>
                <w:noProof/>
              </w:rPr>
              <w:t>Een woord vooraf</w:t>
            </w:r>
            <w:r w:rsidR="003020E1">
              <w:rPr>
                <w:noProof/>
                <w:webHidden/>
              </w:rPr>
              <w:tab/>
            </w:r>
            <w:r w:rsidR="003020E1">
              <w:rPr>
                <w:noProof/>
                <w:webHidden/>
              </w:rPr>
              <w:fldChar w:fldCharType="begin"/>
            </w:r>
            <w:r w:rsidR="003020E1">
              <w:rPr>
                <w:noProof/>
                <w:webHidden/>
              </w:rPr>
              <w:instrText xml:space="preserve"> PAGEREF _Toc45875929 \h </w:instrText>
            </w:r>
            <w:r w:rsidR="003020E1">
              <w:rPr>
                <w:noProof/>
                <w:webHidden/>
              </w:rPr>
            </w:r>
            <w:r w:rsidR="003020E1">
              <w:rPr>
                <w:noProof/>
                <w:webHidden/>
              </w:rPr>
              <w:fldChar w:fldCharType="separate"/>
            </w:r>
            <w:r w:rsidR="003020E1">
              <w:rPr>
                <w:noProof/>
                <w:webHidden/>
              </w:rPr>
              <w:t>1</w:t>
            </w:r>
            <w:r w:rsidR="003020E1">
              <w:rPr>
                <w:noProof/>
                <w:webHidden/>
              </w:rPr>
              <w:fldChar w:fldCharType="end"/>
            </w:r>
          </w:hyperlink>
        </w:p>
        <w:p w:rsidR="003020E1" w:rsidRDefault="007B2A61">
          <w:pPr>
            <w:pStyle w:val="Inhopg1"/>
            <w:tabs>
              <w:tab w:val="left" w:pos="1760"/>
            </w:tabs>
            <w:rPr>
              <w:rFonts w:eastAsiaTheme="minorEastAsia"/>
              <w:b w:val="0"/>
              <w:bCs w:val="0"/>
              <w:noProof/>
              <w:sz w:val="22"/>
              <w:szCs w:val="22"/>
            </w:rPr>
          </w:pPr>
          <w:hyperlink w:anchor="_Toc45875930" w:history="1">
            <w:r w:rsidR="003020E1" w:rsidRPr="00384D00">
              <w:rPr>
                <w:rStyle w:val="Hyperlink"/>
                <w:rFonts w:ascii="Arial" w:hAnsi="Arial" w:cs="Arial"/>
                <w:noProof/>
              </w:rPr>
              <w:t>Hoofdstuk 1</w:t>
            </w:r>
            <w:r w:rsidR="003020E1">
              <w:rPr>
                <w:rFonts w:eastAsiaTheme="minorEastAsia"/>
                <w:b w:val="0"/>
                <w:bCs w:val="0"/>
                <w:noProof/>
                <w:sz w:val="22"/>
                <w:szCs w:val="22"/>
              </w:rPr>
              <w:tab/>
            </w:r>
            <w:r w:rsidR="003020E1" w:rsidRPr="00384D00">
              <w:rPr>
                <w:rStyle w:val="Hyperlink"/>
                <w:rFonts w:ascii="Arial" w:hAnsi="Arial" w:cs="Arial"/>
                <w:noProof/>
              </w:rPr>
              <w:t>Waar de school voor staat</w:t>
            </w:r>
            <w:r w:rsidR="003020E1">
              <w:rPr>
                <w:noProof/>
                <w:webHidden/>
              </w:rPr>
              <w:tab/>
            </w:r>
            <w:r w:rsidR="003020E1">
              <w:rPr>
                <w:noProof/>
                <w:webHidden/>
              </w:rPr>
              <w:fldChar w:fldCharType="begin"/>
            </w:r>
            <w:r w:rsidR="003020E1">
              <w:rPr>
                <w:noProof/>
                <w:webHidden/>
              </w:rPr>
              <w:instrText xml:space="preserve"> PAGEREF _Toc45875930 \h </w:instrText>
            </w:r>
            <w:r w:rsidR="003020E1">
              <w:rPr>
                <w:noProof/>
                <w:webHidden/>
              </w:rPr>
            </w:r>
            <w:r w:rsidR="003020E1">
              <w:rPr>
                <w:noProof/>
                <w:webHidden/>
              </w:rPr>
              <w:fldChar w:fldCharType="separate"/>
            </w:r>
            <w:r w:rsidR="003020E1">
              <w:rPr>
                <w:noProof/>
                <w:webHidden/>
              </w:rPr>
              <w:t>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31" w:history="1">
            <w:r w:rsidR="003020E1" w:rsidRPr="00384D00">
              <w:rPr>
                <w:rStyle w:val="Hyperlink"/>
                <w:noProof/>
              </w:rPr>
              <w:t>Missie</w:t>
            </w:r>
            <w:r w:rsidR="003020E1">
              <w:rPr>
                <w:noProof/>
                <w:webHidden/>
              </w:rPr>
              <w:tab/>
            </w:r>
            <w:r w:rsidR="003020E1">
              <w:rPr>
                <w:noProof/>
                <w:webHidden/>
              </w:rPr>
              <w:fldChar w:fldCharType="begin"/>
            </w:r>
            <w:r w:rsidR="003020E1">
              <w:rPr>
                <w:noProof/>
                <w:webHidden/>
              </w:rPr>
              <w:instrText xml:space="preserve"> PAGEREF _Toc45875931 \h </w:instrText>
            </w:r>
            <w:r w:rsidR="003020E1">
              <w:rPr>
                <w:noProof/>
                <w:webHidden/>
              </w:rPr>
            </w:r>
            <w:r w:rsidR="003020E1">
              <w:rPr>
                <w:noProof/>
                <w:webHidden/>
              </w:rPr>
              <w:fldChar w:fldCharType="separate"/>
            </w:r>
            <w:r w:rsidR="003020E1">
              <w:rPr>
                <w:noProof/>
                <w:webHidden/>
              </w:rPr>
              <w:t>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32" w:history="1">
            <w:r w:rsidR="003020E1" w:rsidRPr="00384D00">
              <w:rPr>
                <w:rStyle w:val="Hyperlink"/>
                <w:noProof/>
              </w:rPr>
              <w:t>De kernwaarden van de school</w:t>
            </w:r>
            <w:r w:rsidR="003020E1">
              <w:rPr>
                <w:noProof/>
                <w:webHidden/>
              </w:rPr>
              <w:tab/>
            </w:r>
            <w:r w:rsidR="003020E1">
              <w:rPr>
                <w:noProof/>
                <w:webHidden/>
              </w:rPr>
              <w:fldChar w:fldCharType="begin"/>
            </w:r>
            <w:r w:rsidR="003020E1">
              <w:rPr>
                <w:noProof/>
                <w:webHidden/>
              </w:rPr>
              <w:instrText xml:space="preserve"> PAGEREF _Toc45875932 \h </w:instrText>
            </w:r>
            <w:r w:rsidR="003020E1">
              <w:rPr>
                <w:noProof/>
                <w:webHidden/>
              </w:rPr>
            </w:r>
            <w:r w:rsidR="003020E1">
              <w:rPr>
                <w:noProof/>
                <w:webHidden/>
              </w:rPr>
              <w:fldChar w:fldCharType="separate"/>
            </w:r>
            <w:r w:rsidR="003020E1">
              <w:rPr>
                <w:noProof/>
                <w:webHidden/>
              </w:rPr>
              <w:t>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33" w:history="1">
            <w:r w:rsidR="003020E1" w:rsidRPr="00384D00">
              <w:rPr>
                <w:rStyle w:val="Hyperlink"/>
                <w:noProof/>
              </w:rPr>
              <w:t>Pedagogisch-didactische principes:</w:t>
            </w:r>
            <w:r w:rsidR="003020E1">
              <w:rPr>
                <w:noProof/>
                <w:webHidden/>
              </w:rPr>
              <w:tab/>
            </w:r>
            <w:r w:rsidR="003020E1">
              <w:rPr>
                <w:noProof/>
                <w:webHidden/>
              </w:rPr>
              <w:fldChar w:fldCharType="begin"/>
            </w:r>
            <w:r w:rsidR="003020E1">
              <w:rPr>
                <w:noProof/>
                <w:webHidden/>
              </w:rPr>
              <w:instrText xml:space="preserve"> PAGEREF _Toc45875933 \h </w:instrText>
            </w:r>
            <w:r w:rsidR="003020E1">
              <w:rPr>
                <w:noProof/>
                <w:webHidden/>
              </w:rPr>
            </w:r>
            <w:r w:rsidR="003020E1">
              <w:rPr>
                <w:noProof/>
                <w:webHidden/>
              </w:rPr>
              <w:fldChar w:fldCharType="separate"/>
            </w:r>
            <w:r w:rsidR="003020E1">
              <w:rPr>
                <w:noProof/>
                <w:webHidden/>
              </w:rPr>
              <w:t>5</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34"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Pedagogisch klimaat</w:t>
            </w:r>
            <w:r w:rsidR="003020E1">
              <w:rPr>
                <w:noProof/>
                <w:webHidden/>
              </w:rPr>
              <w:tab/>
            </w:r>
            <w:r w:rsidR="003020E1">
              <w:rPr>
                <w:noProof/>
                <w:webHidden/>
              </w:rPr>
              <w:fldChar w:fldCharType="begin"/>
            </w:r>
            <w:r w:rsidR="003020E1">
              <w:rPr>
                <w:noProof/>
                <w:webHidden/>
              </w:rPr>
              <w:instrText xml:space="preserve"> PAGEREF _Toc45875934 \h </w:instrText>
            </w:r>
            <w:r w:rsidR="003020E1">
              <w:rPr>
                <w:noProof/>
                <w:webHidden/>
              </w:rPr>
            </w:r>
            <w:r w:rsidR="003020E1">
              <w:rPr>
                <w:noProof/>
                <w:webHidden/>
              </w:rPr>
              <w:fldChar w:fldCharType="separate"/>
            </w:r>
            <w:r w:rsidR="003020E1">
              <w:rPr>
                <w:noProof/>
                <w:webHidden/>
              </w:rPr>
              <w:t>5</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35"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Opbrengstgericht werken</w:t>
            </w:r>
            <w:r w:rsidR="003020E1">
              <w:rPr>
                <w:noProof/>
                <w:webHidden/>
              </w:rPr>
              <w:tab/>
            </w:r>
            <w:r w:rsidR="003020E1">
              <w:rPr>
                <w:noProof/>
                <w:webHidden/>
              </w:rPr>
              <w:fldChar w:fldCharType="begin"/>
            </w:r>
            <w:r w:rsidR="003020E1">
              <w:rPr>
                <w:noProof/>
                <w:webHidden/>
              </w:rPr>
              <w:instrText xml:space="preserve"> PAGEREF _Toc45875935 \h </w:instrText>
            </w:r>
            <w:r w:rsidR="003020E1">
              <w:rPr>
                <w:noProof/>
                <w:webHidden/>
              </w:rPr>
            </w:r>
            <w:r w:rsidR="003020E1">
              <w:rPr>
                <w:noProof/>
                <w:webHidden/>
              </w:rPr>
              <w:fldChar w:fldCharType="separate"/>
            </w:r>
            <w:r w:rsidR="003020E1">
              <w:rPr>
                <w:noProof/>
                <w:webHidden/>
              </w:rPr>
              <w:t>5</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36" w:history="1">
            <w:r w:rsidR="003020E1" w:rsidRPr="00384D00">
              <w:rPr>
                <w:rStyle w:val="Hyperlink"/>
                <w:rFonts w:ascii="Wingdings" w:hAnsi="Wingdings" w:cs="Arial"/>
                <w:noProof/>
              </w:rPr>
              <w:t></w:t>
            </w:r>
            <w:r w:rsidR="003020E1">
              <w:rPr>
                <w:rFonts w:eastAsiaTheme="minorEastAsia"/>
                <w:noProof/>
                <w:sz w:val="22"/>
                <w:szCs w:val="22"/>
              </w:rPr>
              <w:tab/>
            </w:r>
            <w:r w:rsidR="003020E1" w:rsidRPr="00384D00">
              <w:rPr>
                <w:rStyle w:val="Hyperlink"/>
                <w:rFonts w:cs="Arial"/>
                <w:noProof/>
              </w:rPr>
              <w:t>Directe instructie</w:t>
            </w:r>
            <w:r w:rsidR="003020E1">
              <w:rPr>
                <w:noProof/>
                <w:webHidden/>
              </w:rPr>
              <w:tab/>
            </w:r>
            <w:r w:rsidR="003020E1">
              <w:rPr>
                <w:noProof/>
                <w:webHidden/>
              </w:rPr>
              <w:fldChar w:fldCharType="begin"/>
            </w:r>
            <w:r w:rsidR="003020E1">
              <w:rPr>
                <w:noProof/>
                <w:webHidden/>
              </w:rPr>
              <w:instrText xml:space="preserve"> PAGEREF _Toc45875936 \h </w:instrText>
            </w:r>
            <w:r w:rsidR="003020E1">
              <w:rPr>
                <w:noProof/>
                <w:webHidden/>
              </w:rPr>
            </w:r>
            <w:r w:rsidR="003020E1">
              <w:rPr>
                <w:noProof/>
                <w:webHidden/>
              </w:rPr>
              <w:fldChar w:fldCharType="separate"/>
            </w:r>
            <w:r w:rsidR="003020E1">
              <w:rPr>
                <w:noProof/>
                <w:webHidden/>
              </w:rPr>
              <w:t>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37" w:history="1">
            <w:r w:rsidR="003020E1" w:rsidRPr="00384D00">
              <w:rPr>
                <w:rStyle w:val="Hyperlink"/>
                <w:noProof/>
              </w:rPr>
              <w:t>Christelijke identiteit</w:t>
            </w:r>
            <w:r w:rsidR="003020E1">
              <w:rPr>
                <w:noProof/>
                <w:webHidden/>
              </w:rPr>
              <w:tab/>
            </w:r>
            <w:r w:rsidR="003020E1">
              <w:rPr>
                <w:noProof/>
                <w:webHidden/>
              </w:rPr>
              <w:fldChar w:fldCharType="begin"/>
            </w:r>
            <w:r w:rsidR="003020E1">
              <w:rPr>
                <w:noProof/>
                <w:webHidden/>
              </w:rPr>
              <w:instrText xml:space="preserve"> PAGEREF _Toc45875937 \h </w:instrText>
            </w:r>
            <w:r w:rsidR="003020E1">
              <w:rPr>
                <w:noProof/>
                <w:webHidden/>
              </w:rPr>
            </w:r>
            <w:r w:rsidR="003020E1">
              <w:rPr>
                <w:noProof/>
                <w:webHidden/>
              </w:rPr>
              <w:fldChar w:fldCharType="separate"/>
            </w:r>
            <w:r w:rsidR="003020E1">
              <w:rPr>
                <w:noProof/>
                <w:webHidden/>
              </w:rPr>
              <w:t>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38" w:history="1">
            <w:r w:rsidR="003020E1" w:rsidRPr="00384D00">
              <w:rPr>
                <w:rStyle w:val="Hyperlink"/>
                <w:noProof/>
              </w:rPr>
              <w:t>Speciaal basisonderwijs</w:t>
            </w:r>
            <w:r w:rsidR="003020E1">
              <w:rPr>
                <w:noProof/>
                <w:webHidden/>
              </w:rPr>
              <w:tab/>
            </w:r>
            <w:r w:rsidR="003020E1">
              <w:rPr>
                <w:noProof/>
                <w:webHidden/>
              </w:rPr>
              <w:fldChar w:fldCharType="begin"/>
            </w:r>
            <w:r w:rsidR="003020E1">
              <w:rPr>
                <w:noProof/>
                <w:webHidden/>
              </w:rPr>
              <w:instrText xml:space="preserve"> PAGEREF _Toc45875938 \h </w:instrText>
            </w:r>
            <w:r w:rsidR="003020E1">
              <w:rPr>
                <w:noProof/>
                <w:webHidden/>
              </w:rPr>
            </w:r>
            <w:r w:rsidR="003020E1">
              <w:rPr>
                <w:noProof/>
                <w:webHidden/>
              </w:rPr>
              <w:fldChar w:fldCharType="separate"/>
            </w:r>
            <w:r w:rsidR="003020E1">
              <w:rPr>
                <w:noProof/>
                <w:webHidden/>
              </w:rPr>
              <w:t>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39" w:history="1">
            <w:r w:rsidR="003020E1" w:rsidRPr="00384D00">
              <w:rPr>
                <w:rStyle w:val="Hyperlink"/>
                <w:noProof/>
              </w:rPr>
              <w:t>Kwaliteitshandboek</w:t>
            </w:r>
            <w:r w:rsidR="003020E1">
              <w:rPr>
                <w:noProof/>
                <w:webHidden/>
              </w:rPr>
              <w:tab/>
            </w:r>
            <w:r w:rsidR="003020E1">
              <w:rPr>
                <w:noProof/>
                <w:webHidden/>
              </w:rPr>
              <w:fldChar w:fldCharType="begin"/>
            </w:r>
            <w:r w:rsidR="003020E1">
              <w:rPr>
                <w:noProof/>
                <w:webHidden/>
              </w:rPr>
              <w:instrText xml:space="preserve"> PAGEREF _Toc45875939 \h </w:instrText>
            </w:r>
            <w:r w:rsidR="003020E1">
              <w:rPr>
                <w:noProof/>
                <w:webHidden/>
              </w:rPr>
            </w:r>
            <w:r w:rsidR="003020E1">
              <w:rPr>
                <w:noProof/>
                <w:webHidden/>
              </w:rPr>
              <w:fldChar w:fldCharType="separate"/>
            </w:r>
            <w:r w:rsidR="003020E1">
              <w:rPr>
                <w:noProof/>
                <w:webHidden/>
              </w:rPr>
              <w:t>7</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0" w:history="1">
            <w:r w:rsidR="003020E1" w:rsidRPr="00384D00">
              <w:rPr>
                <w:rStyle w:val="Hyperlink"/>
                <w:noProof/>
              </w:rPr>
              <w:t>Schoolplan</w:t>
            </w:r>
            <w:r w:rsidR="003020E1">
              <w:rPr>
                <w:noProof/>
                <w:webHidden/>
              </w:rPr>
              <w:tab/>
            </w:r>
            <w:r w:rsidR="003020E1">
              <w:rPr>
                <w:noProof/>
                <w:webHidden/>
              </w:rPr>
              <w:fldChar w:fldCharType="begin"/>
            </w:r>
            <w:r w:rsidR="003020E1">
              <w:rPr>
                <w:noProof/>
                <w:webHidden/>
              </w:rPr>
              <w:instrText xml:space="preserve"> PAGEREF _Toc45875940 \h </w:instrText>
            </w:r>
            <w:r w:rsidR="003020E1">
              <w:rPr>
                <w:noProof/>
                <w:webHidden/>
              </w:rPr>
            </w:r>
            <w:r w:rsidR="003020E1">
              <w:rPr>
                <w:noProof/>
                <w:webHidden/>
              </w:rPr>
              <w:fldChar w:fldCharType="separate"/>
            </w:r>
            <w:r w:rsidR="003020E1">
              <w:rPr>
                <w:noProof/>
                <w:webHidden/>
              </w:rPr>
              <w:t>7</w:t>
            </w:r>
            <w:r w:rsidR="003020E1">
              <w:rPr>
                <w:noProof/>
                <w:webHidden/>
              </w:rPr>
              <w:fldChar w:fldCharType="end"/>
            </w:r>
          </w:hyperlink>
        </w:p>
        <w:p w:rsidR="003020E1" w:rsidRDefault="007B2A61">
          <w:pPr>
            <w:pStyle w:val="Inhopg1"/>
            <w:tabs>
              <w:tab w:val="left" w:pos="1540"/>
            </w:tabs>
            <w:rPr>
              <w:rFonts w:eastAsiaTheme="minorEastAsia"/>
              <w:b w:val="0"/>
              <w:bCs w:val="0"/>
              <w:noProof/>
              <w:sz w:val="22"/>
              <w:szCs w:val="22"/>
            </w:rPr>
          </w:pPr>
          <w:hyperlink w:anchor="_Toc45875941" w:history="1">
            <w:r w:rsidR="003020E1" w:rsidRPr="00384D00">
              <w:rPr>
                <w:rStyle w:val="Hyperlink"/>
                <w:noProof/>
              </w:rPr>
              <w:t>Hoofdstuk 2</w:t>
            </w:r>
            <w:r w:rsidR="003020E1">
              <w:rPr>
                <w:rFonts w:eastAsiaTheme="minorEastAsia"/>
                <w:b w:val="0"/>
                <w:bCs w:val="0"/>
                <w:noProof/>
                <w:sz w:val="22"/>
                <w:szCs w:val="22"/>
              </w:rPr>
              <w:tab/>
            </w:r>
            <w:r w:rsidR="003020E1" w:rsidRPr="00384D00">
              <w:rPr>
                <w:rStyle w:val="Hyperlink"/>
                <w:noProof/>
              </w:rPr>
              <w:t>Organisatie van de school</w:t>
            </w:r>
            <w:r w:rsidR="003020E1">
              <w:rPr>
                <w:noProof/>
                <w:webHidden/>
              </w:rPr>
              <w:tab/>
            </w:r>
            <w:r w:rsidR="003020E1">
              <w:rPr>
                <w:noProof/>
                <w:webHidden/>
              </w:rPr>
              <w:fldChar w:fldCharType="begin"/>
            </w:r>
            <w:r w:rsidR="003020E1">
              <w:rPr>
                <w:noProof/>
                <w:webHidden/>
              </w:rPr>
              <w:instrText xml:space="preserve"> PAGEREF _Toc45875941 \h </w:instrText>
            </w:r>
            <w:r w:rsidR="003020E1">
              <w:rPr>
                <w:noProof/>
                <w:webHidden/>
              </w:rPr>
            </w:r>
            <w:r w:rsidR="003020E1">
              <w:rPr>
                <w:noProof/>
                <w:webHidden/>
              </w:rPr>
              <w:fldChar w:fldCharType="separate"/>
            </w:r>
            <w:r w:rsidR="003020E1">
              <w:rPr>
                <w:noProof/>
                <w:webHidden/>
              </w:rPr>
              <w:t>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2" w:history="1">
            <w:r w:rsidR="003020E1" w:rsidRPr="00384D00">
              <w:rPr>
                <w:rStyle w:val="Hyperlink"/>
                <w:noProof/>
              </w:rPr>
              <w:t>Aantal groepen</w:t>
            </w:r>
            <w:r w:rsidR="003020E1">
              <w:rPr>
                <w:noProof/>
                <w:webHidden/>
              </w:rPr>
              <w:tab/>
            </w:r>
            <w:r w:rsidR="003020E1">
              <w:rPr>
                <w:noProof/>
                <w:webHidden/>
              </w:rPr>
              <w:fldChar w:fldCharType="begin"/>
            </w:r>
            <w:r w:rsidR="003020E1">
              <w:rPr>
                <w:noProof/>
                <w:webHidden/>
              </w:rPr>
              <w:instrText xml:space="preserve"> PAGEREF _Toc45875942 \h </w:instrText>
            </w:r>
            <w:r w:rsidR="003020E1">
              <w:rPr>
                <w:noProof/>
                <w:webHidden/>
              </w:rPr>
            </w:r>
            <w:r w:rsidR="003020E1">
              <w:rPr>
                <w:noProof/>
                <w:webHidden/>
              </w:rPr>
              <w:fldChar w:fldCharType="separate"/>
            </w:r>
            <w:r w:rsidR="003020E1">
              <w:rPr>
                <w:noProof/>
                <w:webHidden/>
              </w:rPr>
              <w:t>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3" w:history="1">
            <w:r w:rsidR="003020E1" w:rsidRPr="00384D00">
              <w:rPr>
                <w:rStyle w:val="Hyperlink"/>
                <w:noProof/>
              </w:rPr>
              <w:t>De kleuters</w:t>
            </w:r>
            <w:r w:rsidR="003020E1">
              <w:rPr>
                <w:noProof/>
                <w:webHidden/>
              </w:rPr>
              <w:tab/>
            </w:r>
            <w:r w:rsidR="003020E1">
              <w:rPr>
                <w:noProof/>
                <w:webHidden/>
              </w:rPr>
              <w:fldChar w:fldCharType="begin"/>
            </w:r>
            <w:r w:rsidR="003020E1">
              <w:rPr>
                <w:noProof/>
                <w:webHidden/>
              </w:rPr>
              <w:instrText xml:space="preserve"> PAGEREF _Toc45875943 \h </w:instrText>
            </w:r>
            <w:r w:rsidR="003020E1">
              <w:rPr>
                <w:noProof/>
                <w:webHidden/>
              </w:rPr>
            </w:r>
            <w:r w:rsidR="003020E1">
              <w:rPr>
                <w:noProof/>
                <w:webHidden/>
              </w:rPr>
              <w:fldChar w:fldCharType="separate"/>
            </w:r>
            <w:r w:rsidR="003020E1">
              <w:rPr>
                <w:noProof/>
                <w:webHidden/>
              </w:rPr>
              <w:t>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4" w:history="1">
            <w:r w:rsidR="003020E1" w:rsidRPr="00384D00">
              <w:rPr>
                <w:rStyle w:val="Hyperlink"/>
                <w:noProof/>
              </w:rPr>
              <w:t>Groep 3 t/m 8</w:t>
            </w:r>
            <w:r w:rsidR="003020E1">
              <w:rPr>
                <w:noProof/>
                <w:webHidden/>
              </w:rPr>
              <w:tab/>
            </w:r>
            <w:r w:rsidR="003020E1">
              <w:rPr>
                <w:noProof/>
                <w:webHidden/>
              </w:rPr>
              <w:fldChar w:fldCharType="begin"/>
            </w:r>
            <w:r w:rsidR="003020E1">
              <w:rPr>
                <w:noProof/>
                <w:webHidden/>
              </w:rPr>
              <w:instrText xml:space="preserve"> PAGEREF _Toc45875944 \h </w:instrText>
            </w:r>
            <w:r w:rsidR="003020E1">
              <w:rPr>
                <w:noProof/>
                <w:webHidden/>
              </w:rPr>
            </w:r>
            <w:r w:rsidR="003020E1">
              <w:rPr>
                <w:noProof/>
                <w:webHidden/>
              </w:rPr>
              <w:fldChar w:fldCharType="separate"/>
            </w:r>
            <w:r w:rsidR="003020E1">
              <w:rPr>
                <w:noProof/>
                <w:webHidden/>
              </w:rPr>
              <w:t>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5" w:history="1">
            <w:r w:rsidR="003020E1" w:rsidRPr="00384D00">
              <w:rPr>
                <w:rStyle w:val="Hyperlink"/>
                <w:noProof/>
              </w:rPr>
              <w:t>Leerlingenzorg</w:t>
            </w:r>
            <w:r w:rsidR="003020E1">
              <w:rPr>
                <w:noProof/>
                <w:webHidden/>
              </w:rPr>
              <w:tab/>
            </w:r>
            <w:r w:rsidR="003020E1">
              <w:rPr>
                <w:noProof/>
                <w:webHidden/>
              </w:rPr>
              <w:fldChar w:fldCharType="begin"/>
            </w:r>
            <w:r w:rsidR="003020E1">
              <w:rPr>
                <w:noProof/>
                <w:webHidden/>
              </w:rPr>
              <w:instrText xml:space="preserve"> PAGEREF _Toc45875945 \h </w:instrText>
            </w:r>
            <w:r w:rsidR="003020E1">
              <w:rPr>
                <w:noProof/>
                <w:webHidden/>
              </w:rPr>
            </w:r>
            <w:r w:rsidR="003020E1">
              <w:rPr>
                <w:noProof/>
                <w:webHidden/>
              </w:rPr>
              <w:fldChar w:fldCharType="separate"/>
            </w:r>
            <w:r w:rsidR="003020E1">
              <w:rPr>
                <w:noProof/>
                <w:webHidden/>
              </w:rPr>
              <w:t>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6" w:history="1">
            <w:r w:rsidR="003020E1" w:rsidRPr="00384D00">
              <w:rPr>
                <w:rStyle w:val="Hyperlink"/>
                <w:noProof/>
              </w:rPr>
              <w:t>Aanmelden</w:t>
            </w:r>
            <w:r w:rsidR="003020E1">
              <w:rPr>
                <w:noProof/>
                <w:webHidden/>
              </w:rPr>
              <w:tab/>
            </w:r>
            <w:r w:rsidR="003020E1">
              <w:rPr>
                <w:noProof/>
                <w:webHidden/>
              </w:rPr>
              <w:fldChar w:fldCharType="begin"/>
            </w:r>
            <w:r w:rsidR="003020E1">
              <w:rPr>
                <w:noProof/>
                <w:webHidden/>
              </w:rPr>
              <w:instrText xml:space="preserve"> PAGEREF _Toc45875946 \h </w:instrText>
            </w:r>
            <w:r w:rsidR="003020E1">
              <w:rPr>
                <w:noProof/>
                <w:webHidden/>
              </w:rPr>
            </w:r>
            <w:r w:rsidR="003020E1">
              <w:rPr>
                <w:noProof/>
                <w:webHidden/>
              </w:rPr>
              <w:fldChar w:fldCharType="separate"/>
            </w:r>
            <w:r w:rsidR="003020E1">
              <w:rPr>
                <w:noProof/>
                <w:webHidden/>
              </w:rPr>
              <w:t>9</w:t>
            </w:r>
            <w:r w:rsidR="003020E1">
              <w:rPr>
                <w:noProof/>
                <w:webHidden/>
              </w:rPr>
              <w:fldChar w:fldCharType="end"/>
            </w:r>
          </w:hyperlink>
        </w:p>
        <w:p w:rsidR="003020E1" w:rsidRDefault="007B2A61">
          <w:pPr>
            <w:pStyle w:val="Inhopg1"/>
            <w:tabs>
              <w:tab w:val="left" w:pos="1760"/>
            </w:tabs>
            <w:rPr>
              <w:rFonts w:eastAsiaTheme="minorEastAsia"/>
              <w:b w:val="0"/>
              <w:bCs w:val="0"/>
              <w:noProof/>
              <w:sz w:val="22"/>
              <w:szCs w:val="22"/>
            </w:rPr>
          </w:pPr>
          <w:hyperlink w:anchor="_Toc45875947" w:history="1">
            <w:r w:rsidR="003020E1" w:rsidRPr="00384D00">
              <w:rPr>
                <w:rStyle w:val="Hyperlink"/>
                <w:rFonts w:ascii="Arial" w:hAnsi="Arial" w:cs="Arial"/>
                <w:noProof/>
              </w:rPr>
              <w:t>Hoofdstuk 3</w:t>
            </w:r>
            <w:r w:rsidR="003020E1">
              <w:rPr>
                <w:rFonts w:eastAsiaTheme="minorEastAsia"/>
                <w:b w:val="0"/>
                <w:bCs w:val="0"/>
                <w:noProof/>
                <w:sz w:val="22"/>
                <w:szCs w:val="22"/>
              </w:rPr>
              <w:tab/>
            </w:r>
            <w:r w:rsidR="003020E1" w:rsidRPr="00384D00">
              <w:rPr>
                <w:rStyle w:val="Hyperlink"/>
                <w:rFonts w:ascii="Arial" w:hAnsi="Arial" w:cs="Arial"/>
                <w:noProof/>
              </w:rPr>
              <w:t xml:space="preserve"> Wie werken er in de school?</w:t>
            </w:r>
            <w:r w:rsidR="003020E1">
              <w:rPr>
                <w:noProof/>
                <w:webHidden/>
              </w:rPr>
              <w:tab/>
            </w:r>
            <w:r w:rsidR="003020E1">
              <w:rPr>
                <w:noProof/>
                <w:webHidden/>
              </w:rPr>
              <w:fldChar w:fldCharType="begin"/>
            </w:r>
            <w:r w:rsidR="003020E1">
              <w:rPr>
                <w:noProof/>
                <w:webHidden/>
              </w:rPr>
              <w:instrText xml:space="preserve"> PAGEREF _Toc45875947 \h </w:instrText>
            </w:r>
            <w:r w:rsidR="003020E1">
              <w:rPr>
                <w:noProof/>
                <w:webHidden/>
              </w:rPr>
            </w:r>
            <w:r w:rsidR="003020E1">
              <w:rPr>
                <w:noProof/>
                <w:webHidden/>
              </w:rPr>
              <w:fldChar w:fldCharType="separate"/>
            </w:r>
            <w:r w:rsidR="003020E1">
              <w:rPr>
                <w:noProof/>
                <w:webHidden/>
              </w:rPr>
              <w:t>10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8" w:history="1">
            <w:r w:rsidR="003020E1" w:rsidRPr="00384D00">
              <w:rPr>
                <w:rStyle w:val="Hyperlink"/>
                <w:noProof/>
              </w:rPr>
              <w:t>Het managementteam</w:t>
            </w:r>
            <w:r w:rsidR="003020E1">
              <w:rPr>
                <w:noProof/>
                <w:webHidden/>
              </w:rPr>
              <w:tab/>
            </w:r>
            <w:r w:rsidR="003020E1">
              <w:rPr>
                <w:noProof/>
                <w:webHidden/>
              </w:rPr>
              <w:fldChar w:fldCharType="begin"/>
            </w:r>
            <w:r w:rsidR="003020E1">
              <w:rPr>
                <w:noProof/>
                <w:webHidden/>
              </w:rPr>
              <w:instrText xml:space="preserve"> PAGEREF _Toc45875948 \h </w:instrText>
            </w:r>
            <w:r w:rsidR="003020E1">
              <w:rPr>
                <w:noProof/>
                <w:webHidden/>
              </w:rPr>
            </w:r>
            <w:r w:rsidR="003020E1">
              <w:rPr>
                <w:noProof/>
                <w:webHidden/>
              </w:rPr>
              <w:fldChar w:fldCharType="separate"/>
            </w:r>
            <w:r w:rsidR="003020E1">
              <w:rPr>
                <w:noProof/>
                <w:webHidden/>
              </w:rPr>
              <w:t>10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49" w:history="1">
            <w:r w:rsidR="003020E1" w:rsidRPr="00384D00">
              <w:rPr>
                <w:rStyle w:val="Hyperlink"/>
                <w:noProof/>
              </w:rPr>
              <w:t>De groepsleraren</w:t>
            </w:r>
            <w:r w:rsidR="003020E1">
              <w:rPr>
                <w:noProof/>
                <w:webHidden/>
              </w:rPr>
              <w:tab/>
            </w:r>
            <w:r w:rsidR="003020E1">
              <w:rPr>
                <w:noProof/>
                <w:webHidden/>
              </w:rPr>
              <w:fldChar w:fldCharType="begin"/>
            </w:r>
            <w:r w:rsidR="003020E1">
              <w:rPr>
                <w:noProof/>
                <w:webHidden/>
              </w:rPr>
              <w:instrText xml:space="preserve"> PAGEREF _Toc45875949 \h </w:instrText>
            </w:r>
            <w:r w:rsidR="003020E1">
              <w:rPr>
                <w:noProof/>
                <w:webHidden/>
              </w:rPr>
            </w:r>
            <w:r w:rsidR="003020E1">
              <w:rPr>
                <w:noProof/>
                <w:webHidden/>
              </w:rPr>
              <w:fldChar w:fldCharType="separate"/>
            </w:r>
            <w:r w:rsidR="003020E1">
              <w:rPr>
                <w:noProof/>
                <w:webHidden/>
              </w:rPr>
              <w:t>10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0" w:history="1">
            <w:r w:rsidR="003020E1" w:rsidRPr="00384D00">
              <w:rPr>
                <w:rStyle w:val="Hyperlink"/>
                <w:noProof/>
              </w:rPr>
              <w:t>De intern begeleider</w:t>
            </w:r>
            <w:r w:rsidR="003020E1">
              <w:rPr>
                <w:noProof/>
                <w:webHidden/>
              </w:rPr>
              <w:tab/>
            </w:r>
            <w:r w:rsidR="003020E1">
              <w:rPr>
                <w:noProof/>
                <w:webHidden/>
              </w:rPr>
              <w:fldChar w:fldCharType="begin"/>
            </w:r>
            <w:r w:rsidR="003020E1">
              <w:rPr>
                <w:noProof/>
                <w:webHidden/>
              </w:rPr>
              <w:instrText xml:space="preserve"> PAGEREF _Toc45875950 \h </w:instrText>
            </w:r>
            <w:r w:rsidR="003020E1">
              <w:rPr>
                <w:noProof/>
                <w:webHidden/>
              </w:rPr>
            </w:r>
            <w:r w:rsidR="003020E1">
              <w:rPr>
                <w:noProof/>
                <w:webHidden/>
              </w:rPr>
              <w:fldChar w:fldCharType="separate"/>
            </w:r>
            <w:r w:rsidR="003020E1">
              <w:rPr>
                <w:noProof/>
                <w:webHidden/>
              </w:rPr>
              <w:t>10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1" w:history="1">
            <w:r w:rsidR="003020E1" w:rsidRPr="00384D00">
              <w:rPr>
                <w:rStyle w:val="Hyperlink"/>
                <w:noProof/>
              </w:rPr>
              <w:t>Orthopedagoog</w:t>
            </w:r>
            <w:r w:rsidR="003020E1">
              <w:rPr>
                <w:noProof/>
                <w:webHidden/>
              </w:rPr>
              <w:tab/>
            </w:r>
            <w:r w:rsidR="003020E1">
              <w:rPr>
                <w:noProof/>
                <w:webHidden/>
              </w:rPr>
              <w:fldChar w:fldCharType="begin"/>
            </w:r>
            <w:r w:rsidR="003020E1">
              <w:rPr>
                <w:noProof/>
                <w:webHidden/>
              </w:rPr>
              <w:instrText xml:space="preserve"> PAGEREF _Toc45875951 \h </w:instrText>
            </w:r>
            <w:r w:rsidR="003020E1">
              <w:rPr>
                <w:noProof/>
                <w:webHidden/>
              </w:rPr>
            </w:r>
            <w:r w:rsidR="003020E1">
              <w:rPr>
                <w:noProof/>
                <w:webHidden/>
              </w:rPr>
              <w:fldChar w:fldCharType="separate"/>
            </w:r>
            <w:r w:rsidR="003020E1">
              <w:rPr>
                <w:noProof/>
                <w:webHidden/>
              </w:rPr>
              <w:t>11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2" w:history="1">
            <w:r w:rsidR="003020E1" w:rsidRPr="00384D00">
              <w:rPr>
                <w:rStyle w:val="Hyperlink"/>
                <w:noProof/>
              </w:rPr>
              <w:t>Schoolmaatschappelijk werker</w:t>
            </w:r>
            <w:r w:rsidR="003020E1">
              <w:rPr>
                <w:noProof/>
                <w:webHidden/>
              </w:rPr>
              <w:tab/>
            </w:r>
            <w:r w:rsidR="003020E1">
              <w:rPr>
                <w:noProof/>
                <w:webHidden/>
              </w:rPr>
              <w:fldChar w:fldCharType="begin"/>
            </w:r>
            <w:r w:rsidR="003020E1">
              <w:rPr>
                <w:noProof/>
                <w:webHidden/>
              </w:rPr>
              <w:instrText xml:space="preserve"> PAGEREF _Toc45875952 \h </w:instrText>
            </w:r>
            <w:r w:rsidR="003020E1">
              <w:rPr>
                <w:noProof/>
                <w:webHidden/>
              </w:rPr>
            </w:r>
            <w:r w:rsidR="003020E1">
              <w:rPr>
                <w:noProof/>
                <w:webHidden/>
              </w:rPr>
              <w:fldChar w:fldCharType="separate"/>
            </w:r>
            <w:r w:rsidR="003020E1">
              <w:rPr>
                <w:noProof/>
                <w:webHidden/>
              </w:rPr>
              <w:t>11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3" w:history="1">
            <w:r w:rsidR="003020E1" w:rsidRPr="00384D00">
              <w:rPr>
                <w:rStyle w:val="Hyperlink"/>
                <w:noProof/>
              </w:rPr>
              <w:t>Vakleraar gym</w:t>
            </w:r>
            <w:r w:rsidR="003020E1">
              <w:rPr>
                <w:noProof/>
                <w:webHidden/>
              </w:rPr>
              <w:tab/>
            </w:r>
            <w:r w:rsidR="003020E1">
              <w:rPr>
                <w:noProof/>
                <w:webHidden/>
              </w:rPr>
              <w:fldChar w:fldCharType="begin"/>
            </w:r>
            <w:r w:rsidR="003020E1">
              <w:rPr>
                <w:noProof/>
                <w:webHidden/>
              </w:rPr>
              <w:instrText xml:space="preserve"> PAGEREF _Toc45875953 \h </w:instrText>
            </w:r>
            <w:r w:rsidR="003020E1">
              <w:rPr>
                <w:noProof/>
                <w:webHidden/>
              </w:rPr>
            </w:r>
            <w:r w:rsidR="003020E1">
              <w:rPr>
                <w:noProof/>
                <w:webHidden/>
              </w:rPr>
              <w:fldChar w:fldCharType="separate"/>
            </w:r>
            <w:r w:rsidR="003020E1">
              <w:rPr>
                <w:noProof/>
                <w:webHidden/>
              </w:rPr>
              <w:t>11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4" w:history="1">
            <w:r w:rsidR="003020E1" w:rsidRPr="00384D00">
              <w:rPr>
                <w:rStyle w:val="Hyperlink"/>
                <w:noProof/>
              </w:rPr>
              <w:t>Dyslexie</w:t>
            </w:r>
            <w:r w:rsidR="003020E1">
              <w:rPr>
                <w:noProof/>
                <w:webHidden/>
              </w:rPr>
              <w:tab/>
            </w:r>
            <w:r w:rsidR="003020E1">
              <w:rPr>
                <w:noProof/>
                <w:webHidden/>
              </w:rPr>
              <w:fldChar w:fldCharType="begin"/>
            </w:r>
            <w:r w:rsidR="003020E1">
              <w:rPr>
                <w:noProof/>
                <w:webHidden/>
              </w:rPr>
              <w:instrText xml:space="preserve"> PAGEREF _Toc45875954 \h </w:instrText>
            </w:r>
            <w:r w:rsidR="003020E1">
              <w:rPr>
                <w:noProof/>
                <w:webHidden/>
              </w:rPr>
            </w:r>
            <w:r w:rsidR="003020E1">
              <w:rPr>
                <w:noProof/>
                <w:webHidden/>
              </w:rPr>
              <w:fldChar w:fldCharType="separate"/>
            </w:r>
            <w:r w:rsidR="003020E1">
              <w:rPr>
                <w:noProof/>
                <w:webHidden/>
              </w:rPr>
              <w:t>11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5" w:history="1">
            <w:r w:rsidR="003020E1" w:rsidRPr="00384D00">
              <w:rPr>
                <w:rStyle w:val="Hyperlink"/>
                <w:noProof/>
              </w:rPr>
              <w:t>Logopedie</w:t>
            </w:r>
            <w:r w:rsidR="003020E1">
              <w:rPr>
                <w:noProof/>
                <w:webHidden/>
              </w:rPr>
              <w:tab/>
            </w:r>
            <w:r w:rsidR="003020E1">
              <w:rPr>
                <w:noProof/>
                <w:webHidden/>
              </w:rPr>
              <w:fldChar w:fldCharType="begin"/>
            </w:r>
            <w:r w:rsidR="003020E1">
              <w:rPr>
                <w:noProof/>
                <w:webHidden/>
              </w:rPr>
              <w:instrText xml:space="preserve"> PAGEREF _Toc45875955 \h </w:instrText>
            </w:r>
            <w:r w:rsidR="003020E1">
              <w:rPr>
                <w:noProof/>
                <w:webHidden/>
              </w:rPr>
            </w:r>
            <w:r w:rsidR="003020E1">
              <w:rPr>
                <w:noProof/>
                <w:webHidden/>
              </w:rPr>
              <w:fldChar w:fldCharType="separate"/>
            </w:r>
            <w:r w:rsidR="003020E1">
              <w:rPr>
                <w:noProof/>
                <w:webHidden/>
              </w:rPr>
              <w:t>11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6" w:history="1">
            <w:r w:rsidR="003020E1" w:rsidRPr="00384D00">
              <w:rPr>
                <w:rStyle w:val="Hyperlink"/>
                <w:noProof/>
              </w:rPr>
              <w:t>Onderwijsassistent</w:t>
            </w:r>
            <w:r w:rsidR="003020E1">
              <w:rPr>
                <w:noProof/>
                <w:webHidden/>
              </w:rPr>
              <w:tab/>
            </w:r>
            <w:r w:rsidR="003020E1">
              <w:rPr>
                <w:noProof/>
                <w:webHidden/>
              </w:rPr>
              <w:fldChar w:fldCharType="begin"/>
            </w:r>
            <w:r w:rsidR="003020E1">
              <w:rPr>
                <w:noProof/>
                <w:webHidden/>
              </w:rPr>
              <w:instrText xml:space="preserve"> PAGEREF _Toc45875956 \h </w:instrText>
            </w:r>
            <w:r w:rsidR="003020E1">
              <w:rPr>
                <w:noProof/>
                <w:webHidden/>
              </w:rPr>
            </w:r>
            <w:r w:rsidR="003020E1">
              <w:rPr>
                <w:noProof/>
                <w:webHidden/>
              </w:rPr>
              <w:fldChar w:fldCharType="separate"/>
            </w:r>
            <w:r w:rsidR="003020E1">
              <w:rPr>
                <w:noProof/>
                <w:webHidden/>
              </w:rPr>
              <w:t>12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7" w:history="1">
            <w:r w:rsidR="003020E1" w:rsidRPr="00384D00">
              <w:rPr>
                <w:rStyle w:val="Hyperlink"/>
                <w:noProof/>
              </w:rPr>
              <w:t>Leraarondersteuner</w:t>
            </w:r>
            <w:r w:rsidR="003020E1">
              <w:rPr>
                <w:noProof/>
                <w:webHidden/>
              </w:rPr>
              <w:tab/>
            </w:r>
            <w:r w:rsidR="003020E1">
              <w:rPr>
                <w:noProof/>
                <w:webHidden/>
              </w:rPr>
              <w:fldChar w:fldCharType="begin"/>
            </w:r>
            <w:r w:rsidR="003020E1">
              <w:rPr>
                <w:noProof/>
                <w:webHidden/>
              </w:rPr>
              <w:instrText xml:space="preserve"> PAGEREF _Toc45875957 \h </w:instrText>
            </w:r>
            <w:r w:rsidR="003020E1">
              <w:rPr>
                <w:noProof/>
                <w:webHidden/>
              </w:rPr>
            </w:r>
            <w:r w:rsidR="003020E1">
              <w:rPr>
                <w:noProof/>
                <w:webHidden/>
              </w:rPr>
              <w:fldChar w:fldCharType="separate"/>
            </w:r>
            <w:r w:rsidR="003020E1">
              <w:rPr>
                <w:noProof/>
                <w:webHidden/>
              </w:rPr>
              <w:t>12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8" w:history="1">
            <w:r w:rsidR="003020E1" w:rsidRPr="00384D00">
              <w:rPr>
                <w:rStyle w:val="Hyperlink"/>
                <w:noProof/>
              </w:rPr>
              <w:t>Huishoudelijke taken</w:t>
            </w:r>
            <w:r w:rsidR="003020E1">
              <w:rPr>
                <w:noProof/>
                <w:webHidden/>
              </w:rPr>
              <w:tab/>
            </w:r>
            <w:r w:rsidR="003020E1">
              <w:rPr>
                <w:noProof/>
                <w:webHidden/>
              </w:rPr>
              <w:fldChar w:fldCharType="begin"/>
            </w:r>
            <w:r w:rsidR="003020E1">
              <w:rPr>
                <w:noProof/>
                <w:webHidden/>
              </w:rPr>
              <w:instrText xml:space="preserve"> PAGEREF _Toc45875958 \h </w:instrText>
            </w:r>
            <w:r w:rsidR="003020E1">
              <w:rPr>
                <w:noProof/>
                <w:webHidden/>
              </w:rPr>
            </w:r>
            <w:r w:rsidR="003020E1">
              <w:rPr>
                <w:noProof/>
                <w:webHidden/>
              </w:rPr>
              <w:fldChar w:fldCharType="separate"/>
            </w:r>
            <w:r w:rsidR="003020E1">
              <w:rPr>
                <w:noProof/>
                <w:webHidden/>
              </w:rPr>
              <w:t>12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59" w:history="1">
            <w:r w:rsidR="003020E1" w:rsidRPr="00384D00">
              <w:rPr>
                <w:rStyle w:val="Hyperlink"/>
                <w:noProof/>
              </w:rPr>
              <w:t>Administratieve taken</w:t>
            </w:r>
            <w:r w:rsidR="003020E1">
              <w:rPr>
                <w:noProof/>
                <w:webHidden/>
              </w:rPr>
              <w:tab/>
            </w:r>
            <w:r w:rsidR="003020E1">
              <w:rPr>
                <w:noProof/>
                <w:webHidden/>
              </w:rPr>
              <w:fldChar w:fldCharType="begin"/>
            </w:r>
            <w:r w:rsidR="003020E1">
              <w:rPr>
                <w:noProof/>
                <w:webHidden/>
              </w:rPr>
              <w:instrText xml:space="preserve"> PAGEREF _Toc45875959 \h </w:instrText>
            </w:r>
            <w:r w:rsidR="003020E1">
              <w:rPr>
                <w:noProof/>
                <w:webHidden/>
              </w:rPr>
            </w:r>
            <w:r w:rsidR="003020E1">
              <w:rPr>
                <w:noProof/>
                <w:webHidden/>
              </w:rPr>
              <w:fldChar w:fldCharType="separate"/>
            </w:r>
            <w:r w:rsidR="003020E1">
              <w:rPr>
                <w:noProof/>
                <w:webHidden/>
              </w:rPr>
              <w:t>12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60" w:history="1">
            <w:r w:rsidR="003020E1" w:rsidRPr="00384D00">
              <w:rPr>
                <w:rStyle w:val="Hyperlink"/>
                <w:noProof/>
              </w:rPr>
              <w:t>Informatie over de Jeugdgezondheidszorg</w:t>
            </w:r>
            <w:r w:rsidR="003020E1">
              <w:rPr>
                <w:noProof/>
                <w:webHidden/>
              </w:rPr>
              <w:tab/>
            </w:r>
            <w:r w:rsidR="003020E1">
              <w:rPr>
                <w:noProof/>
                <w:webHidden/>
              </w:rPr>
              <w:fldChar w:fldCharType="begin"/>
            </w:r>
            <w:r w:rsidR="003020E1">
              <w:rPr>
                <w:noProof/>
                <w:webHidden/>
              </w:rPr>
              <w:instrText xml:space="preserve"> PAGEREF _Toc45875960 \h </w:instrText>
            </w:r>
            <w:r w:rsidR="003020E1">
              <w:rPr>
                <w:noProof/>
                <w:webHidden/>
              </w:rPr>
            </w:r>
            <w:r w:rsidR="003020E1">
              <w:rPr>
                <w:noProof/>
                <w:webHidden/>
              </w:rPr>
              <w:fldChar w:fldCharType="separate"/>
            </w:r>
            <w:r w:rsidR="003020E1">
              <w:rPr>
                <w:noProof/>
                <w:webHidden/>
              </w:rPr>
              <w:t>13</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61"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Consultatiebureau</w:t>
            </w:r>
            <w:r w:rsidR="003020E1">
              <w:rPr>
                <w:noProof/>
                <w:webHidden/>
              </w:rPr>
              <w:tab/>
            </w:r>
            <w:r w:rsidR="003020E1">
              <w:rPr>
                <w:noProof/>
                <w:webHidden/>
              </w:rPr>
              <w:fldChar w:fldCharType="begin"/>
            </w:r>
            <w:r w:rsidR="003020E1">
              <w:rPr>
                <w:noProof/>
                <w:webHidden/>
              </w:rPr>
              <w:instrText xml:space="preserve"> PAGEREF _Toc45875961 \h </w:instrText>
            </w:r>
            <w:r w:rsidR="003020E1">
              <w:rPr>
                <w:noProof/>
                <w:webHidden/>
              </w:rPr>
            </w:r>
            <w:r w:rsidR="003020E1">
              <w:rPr>
                <w:noProof/>
                <w:webHidden/>
              </w:rPr>
              <w:fldChar w:fldCharType="separate"/>
            </w:r>
            <w:r w:rsidR="003020E1">
              <w:rPr>
                <w:noProof/>
                <w:webHidden/>
              </w:rPr>
              <w:t>13</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62"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Gezondheidsonderzoeken</w:t>
            </w:r>
            <w:r w:rsidR="003020E1">
              <w:rPr>
                <w:noProof/>
                <w:webHidden/>
              </w:rPr>
              <w:tab/>
            </w:r>
            <w:r w:rsidR="003020E1">
              <w:rPr>
                <w:noProof/>
                <w:webHidden/>
              </w:rPr>
              <w:fldChar w:fldCharType="begin"/>
            </w:r>
            <w:r w:rsidR="003020E1">
              <w:rPr>
                <w:noProof/>
                <w:webHidden/>
              </w:rPr>
              <w:instrText xml:space="preserve"> PAGEREF _Toc45875962 \h </w:instrText>
            </w:r>
            <w:r w:rsidR="003020E1">
              <w:rPr>
                <w:noProof/>
                <w:webHidden/>
              </w:rPr>
            </w:r>
            <w:r w:rsidR="003020E1">
              <w:rPr>
                <w:noProof/>
                <w:webHidden/>
              </w:rPr>
              <w:fldChar w:fldCharType="separate"/>
            </w:r>
            <w:r w:rsidR="003020E1">
              <w:rPr>
                <w:noProof/>
                <w:webHidden/>
              </w:rPr>
              <w:t>13</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63"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Als uw kind al ergens anders onder behandeling is</w:t>
            </w:r>
            <w:r w:rsidR="003020E1">
              <w:rPr>
                <w:noProof/>
                <w:webHidden/>
              </w:rPr>
              <w:tab/>
            </w:r>
            <w:r w:rsidR="003020E1">
              <w:rPr>
                <w:noProof/>
                <w:webHidden/>
              </w:rPr>
              <w:fldChar w:fldCharType="begin"/>
            </w:r>
            <w:r w:rsidR="003020E1">
              <w:rPr>
                <w:noProof/>
                <w:webHidden/>
              </w:rPr>
              <w:instrText xml:space="preserve"> PAGEREF _Toc45875963 \h </w:instrText>
            </w:r>
            <w:r w:rsidR="003020E1">
              <w:rPr>
                <w:noProof/>
                <w:webHidden/>
              </w:rPr>
            </w:r>
            <w:r w:rsidR="003020E1">
              <w:rPr>
                <w:noProof/>
                <w:webHidden/>
              </w:rPr>
              <w:fldChar w:fldCharType="separate"/>
            </w:r>
            <w:r w:rsidR="003020E1">
              <w:rPr>
                <w:noProof/>
                <w:webHidden/>
              </w:rPr>
              <w:t>13</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64"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Overleg met school</w:t>
            </w:r>
            <w:r w:rsidR="003020E1">
              <w:rPr>
                <w:noProof/>
                <w:webHidden/>
              </w:rPr>
              <w:tab/>
            </w:r>
            <w:r w:rsidR="003020E1">
              <w:rPr>
                <w:noProof/>
                <w:webHidden/>
              </w:rPr>
              <w:fldChar w:fldCharType="begin"/>
            </w:r>
            <w:r w:rsidR="003020E1">
              <w:rPr>
                <w:noProof/>
                <w:webHidden/>
              </w:rPr>
              <w:instrText xml:space="preserve"> PAGEREF _Toc45875964 \h </w:instrText>
            </w:r>
            <w:r w:rsidR="003020E1">
              <w:rPr>
                <w:noProof/>
                <w:webHidden/>
              </w:rPr>
            </w:r>
            <w:r w:rsidR="003020E1">
              <w:rPr>
                <w:noProof/>
                <w:webHidden/>
              </w:rPr>
              <w:fldChar w:fldCharType="separate"/>
            </w:r>
            <w:r w:rsidR="003020E1">
              <w:rPr>
                <w:noProof/>
                <w:webHidden/>
              </w:rPr>
              <w:t>13</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65"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Zorgoverleg</w:t>
            </w:r>
            <w:r w:rsidR="003020E1">
              <w:rPr>
                <w:noProof/>
                <w:webHidden/>
              </w:rPr>
              <w:tab/>
            </w:r>
            <w:r w:rsidR="003020E1">
              <w:rPr>
                <w:noProof/>
                <w:webHidden/>
              </w:rPr>
              <w:fldChar w:fldCharType="begin"/>
            </w:r>
            <w:r w:rsidR="003020E1">
              <w:rPr>
                <w:noProof/>
                <w:webHidden/>
              </w:rPr>
              <w:instrText xml:space="preserve"> PAGEREF _Toc45875965 \h </w:instrText>
            </w:r>
            <w:r w:rsidR="003020E1">
              <w:rPr>
                <w:noProof/>
                <w:webHidden/>
              </w:rPr>
            </w:r>
            <w:r w:rsidR="003020E1">
              <w:rPr>
                <w:noProof/>
                <w:webHidden/>
              </w:rPr>
              <w:fldChar w:fldCharType="separate"/>
            </w:r>
            <w:r w:rsidR="003020E1">
              <w:rPr>
                <w:noProof/>
                <w:webHidden/>
              </w:rPr>
              <w:t>13</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66"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Ontwikkelingsperspectief plan (OPP)</w:t>
            </w:r>
            <w:r w:rsidR="003020E1">
              <w:rPr>
                <w:noProof/>
                <w:webHidden/>
              </w:rPr>
              <w:tab/>
            </w:r>
            <w:r w:rsidR="003020E1">
              <w:rPr>
                <w:noProof/>
                <w:webHidden/>
              </w:rPr>
              <w:fldChar w:fldCharType="begin"/>
            </w:r>
            <w:r w:rsidR="003020E1">
              <w:rPr>
                <w:noProof/>
                <w:webHidden/>
              </w:rPr>
              <w:instrText xml:space="preserve"> PAGEREF _Toc45875966 \h </w:instrText>
            </w:r>
            <w:r w:rsidR="003020E1">
              <w:rPr>
                <w:noProof/>
                <w:webHidden/>
              </w:rPr>
            </w:r>
            <w:r w:rsidR="003020E1">
              <w:rPr>
                <w:noProof/>
                <w:webHidden/>
              </w:rPr>
              <w:fldChar w:fldCharType="separate"/>
            </w:r>
            <w:r w:rsidR="003020E1">
              <w:rPr>
                <w:noProof/>
                <w:webHidden/>
              </w:rPr>
              <w:t>13</w:t>
            </w:r>
            <w:r w:rsidR="003020E1">
              <w:rPr>
                <w:noProof/>
                <w:webHidden/>
              </w:rPr>
              <w:fldChar w:fldCharType="end"/>
            </w:r>
          </w:hyperlink>
        </w:p>
        <w:p w:rsidR="003020E1" w:rsidRDefault="007B2A61">
          <w:pPr>
            <w:pStyle w:val="Inhopg3"/>
            <w:tabs>
              <w:tab w:val="left" w:pos="880"/>
              <w:tab w:val="right" w:pos="9629"/>
            </w:tabs>
            <w:rPr>
              <w:rFonts w:eastAsiaTheme="minorEastAsia"/>
              <w:noProof/>
              <w:sz w:val="22"/>
              <w:szCs w:val="22"/>
            </w:rPr>
          </w:pPr>
          <w:hyperlink w:anchor="_Toc45875967" w:history="1">
            <w:r w:rsidR="003020E1" w:rsidRPr="00384D00">
              <w:rPr>
                <w:rStyle w:val="Hyperlink"/>
                <w:rFonts w:ascii="Wingdings" w:hAnsi="Wingdings"/>
                <w:noProof/>
              </w:rPr>
              <w:t></w:t>
            </w:r>
            <w:r w:rsidR="003020E1">
              <w:rPr>
                <w:rFonts w:eastAsiaTheme="minorEastAsia"/>
                <w:noProof/>
                <w:sz w:val="22"/>
                <w:szCs w:val="22"/>
              </w:rPr>
              <w:tab/>
            </w:r>
            <w:r w:rsidR="003020E1" w:rsidRPr="00384D00">
              <w:rPr>
                <w:rStyle w:val="Hyperlink"/>
                <w:noProof/>
              </w:rPr>
              <w:t>Inentingen</w:t>
            </w:r>
            <w:r w:rsidR="003020E1">
              <w:rPr>
                <w:noProof/>
                <w:webHidden/>
              </w:rPr>
              <w:tab/>
            </w:r>
            <w:r w:rsidR="003020E1">
              <w:rPr>
                <w:noProof/>
                <w:webHidden/>
              </w:rPr>
              <w:fldChar w:fldCharType="begin"/>
            </w:r>
            <w:r w:rsidR="003020E1">
              <w:rPr>
                <w:noProof/>
                <w:webHidden/>
              </w:rPr>
              <w:instrText xml:space="preserve"> PAGEREF _Toc45875967 \h </w:instrText>
            </w:r>
            <w:r w:rsidR="003020E1">
              <w:rPr>
                <w:noProof/>
                <w:webHidden/>
              </w:rPr>
            </w:r>
            <w:r w:rsidR="003020E1">
              <w:rPr>
                <w:noProof/>
                <w:webHidden/>
              </w:rPr>
              <w:fldChar w:fldCharType="separate"/>
            </w:r>
            <w:r w:rsidR="003020E1">
              <w:rPr>
                <w:noProof/>
                <w:webHidden/>
              </w:rPr>
              <w:t>14</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68" w:history="1">
            <w:r w:rsidR="003020E1" w:rsidRPr="00384D00">
              <w:rPr>
                <w:rStyle w:val="Hyperlink"/>
                <w:noProof/>
              </w:rPr>
              <w:t>Buitenschoolse Behandeling</w:t>
            </w:r>
            <w:r w:rsidR="003020E1">
              <w:rPr>
                <w:noProof/>
                <w:webHidden/>
              </w:rPr>
              <w:tab/>
            </w:r>
            <w:r w:rsidR="003020E1">
              <w:rPr>
                <w:noProof/>
                <w:webHidden/>
              </w:rPr>
              <w:fldChar w:fldCharType="begin"/>
            </w:r>
            <w:r w:rsidR="003020E1">
              <w:rPr>
                <w:noProof/>
                <w:webHidden/>
              </w:rPr>
              <w:instrText xml:space="preserve"> PAGEREF _Toc45875968 \h </w:instrText>
            </w:r>
            <w:r w:rsidR="003020E1">
              <w:rPr>
                <w:noProof/>
                <w:webHidden/>
              </w:rPr>
            </w:r>
            <w:r w:rsidR="003020E1">
              <w:rPr>
                <w:noProof/>
                <w:webHidden/>
              </w:rPr>
              <w:fldChar w:fldCharType="separate"/>
            </w:r>
            <w:r w:rsidR="003020E1">
              <w:rPr>
                <w:noProof/>
                <w:webHidden/>
              </w:rPr>
              <w:t>14</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69" w:history="1">
            <w:r w:rsidR="003020E1" w:rsidRPr="00384D00">
              <w:rPr>
                <w:rStyle w:val="Hyperlink"/>
                <w:noProof/>
              </w:rPr>
              <w:t>Vrijwilligers</w:t>
            </w:r>
            <w:r w:rsidR="003020E1">
              <w:rPr>
                <w:noProof/>
                <w:webHidden/>
              </w:rPr>
              <w:tab/>
            </w:r>
            <w:r w:rsidR="003020E1">
              <w:rPr>
                <w:noProof/>
                <w:webHidden/>
              </w:rPr>
              <w:fldChar w:fldCharType="begin"/>
            </w:r>
            <w:r w:rsidR="003020E1">
              <w:rPr>
                <w:noProof/>
                <w:webHidden/>
              </w:rPr>
              <w:instrText xml:space="preserve"> PAGEREF _Toc45875969 \h </w:instrText>
            </w:r>
            <w:r w:rsidR="003020E1">
              <w:rPr>
                <w:noProof/>
                <w:webHidden/>
              </w:rPr>
            </w:r>
            <w:r w:rsidR="003020E1">
              <w:rPr>
                <w:noProof/>
                <w:webHidden/>
              </w:rPr>
              <w:fldChar w:fldCharType="separate"/>
            </w:r>
            <w:r w:rsidR="003020E1">
              <w:rPr>
                <w:noProof/>
                <w:webHidden/>
              </w:rPr>
              <w:t>14</w:t>
            </w:r>
            <w:r w:rsidR="003020E1">
              <w:rPr>
                <w:noProof/>
                <w:webHidden/>
              </w:rPr>
              <w:fldChar w:fldCharType="end"/>
            </w:r>
          </w:hyperlink>
        </w:p>
        <w:p w:rsidR="003020E1" w:rsidRDefault="007B2A61">
          <w:pPr>
            <w:pStyle w:val="Inhopg1"/>
            <w:tabs>
              <w:tab w:val="left" w:pos="1760"/>
            </w:tabs>
            <w:rPr>
              <w:rFonts w:eastAsiaTheme="minorEastAsia"/>
              <w:b w:val="0"/>
              <w:bCs w:val="0"/>
              <w:noProof/>
              <w:sz w:val="22"/>
              <w:szCs w:val="22"/>
            </w:rPr>
          </w:pPr>
          <w:hyperlink w:anchor="_Toc45875970" w:history="1">
            <w:r w:rsidR="003020E1" w:rsidRPr="00384D00">
              <w:rPr>
                <w:rStyle w:val="Hyperlink"/>
                <w:rFonts w:ascii="Arial" w:hAnsi="Arial" w:cs="Arial"/>
                <w:noProof/>
              </w:rPr>
              <w:t>Hoofdstuk 4</w:t>
            </w:r>
            <w:r w:rsidR="003020E1">
              <w:rPr>
                <w:rFonts w:eastAsiaTheme="minorEastAsia"/>
                <w:b w:val="0"/>
                <w:bCs w:val="0"/>
                <w:noProof/>
                <w:sz w:val="22"/>
                <w:szCs w:val="22"/>
              </w:rPr>
              <w:tab/>
            </w:r>
            <w:r w:rsidR="003020E1" w:rsidRPr="00384D00">
              <w:rPr>
                <w:rStyle w:val="Hyperlink"/>
                <w:rFonts w:ascii="Arial" w:hAnsi="Arial" w:cs="Arial"/>
                <w:noProof/>
              </w:rPr>
              <w:t>De resultaten van de leerlingen</w:t>
            </w:r>
            <w:r w:rsidR="003020E1">
              <w:rPr>
                <w:noProof/>
                <w:webHidden/>
              </w:rPr>
              <w:tab/>
            </w:r>
            <w:r w:rsidR="003020E1">
              <w:rPr>
                <w:noProof/>
                <w:webHidden/>
              </w:rPr>
              <w:fldChar w:fldCharType="begin"/>
            </w:r>
            <w:r w:rsidR="003020E1">
              <w:rPr>
                <w:noProof/>
                <w:webHidden/>
              </w:rPr>
              <w:instrText xml:space="preserve"> PAGEREF _Toc45875970 \h </w:instrText>
            </w:r>
            <w:r w:rsidR="003020E1">
              <w:rPr>
                <w:noProof/>
                <w:webHidden/>
              </w:rPr>
            </w:r>
            <w:r w:rsidR="003020E1">
              <w:rPr>
                <w:noProof/>
                <w:webHidden/>
              </w:rPr>
              <w:fldChar w:fldCharType="separate"/>
            </w:r>
            <w:r w:rsidR="003020E1">
              <w:rPr>
                <w:noProof/>
                <w:webHidden/>
              </w:rPr>
              <w:t>15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1" w:history="1">
            <w:r w:rsidR="003020E1" w:rsidRPr="00384D00">
              <w:rPr>
                <w:rStyle w:val="Hyperlink"/>
                <w:noProof/>
              </w:rPr>
              <w:t>De leerontwikkeling</w:t>
            </w:r>
            <w:r w:rsidR="003020E1">
              <w:rPr>
                <w:noProof/>
                <w:webHidden/>
              </w:rPr>
              <w:tab/>
            </w:r>
            <w:r w:rsidR="003020E1">
              <w:rPr>
                <w:noProof/>
                <w:webHidden/>
              </w:rPr>
              <w:fldChar w:fldCharType="begin"/>
            </w:r>
            <w:r w:rsidR="003020E1">
              <w:rPr>
                <w:noProof/>
                <w:webHidden/>
              </w:rPr>
              <w:instrText xml:space="preserve"> PAGEREF _Toc45875971 \h </w:instrText>
            </w:r>
            <w:r w:rsidR="003020E1">
              <w:rPr>
                <w:noProof/>
                <w:webHidden/>
              </w:rPr>
            </w:r>
            <w:r w:rsidR="003020E1">
              <w:rPr>
                <w:noProof/>
                <w:webHidden/>
              </w:rPr>
              <w:fldChar w:fldCharType="separate"/>
            </w:r>
            <w:r w:rsidR="003020E1">
              <w:rPr>
                <w:noProof/>
                <w:webHidden/>
              </w:rPr>
              <w:t>15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2" w:history="1">
            <w:r w:rsidR="003020E1" w:rsidRPr="00384D00">
              <w:rPr>
                <w:rStyle w:val="Hyperlink"/>
                <w:noProof/>
              </w:rPr>
              <w:t>Ontwikkelingsperspectief</w:t>
            </w:r>
            <w:r w:rsidR="003020E1">
              <w:rPr>
                <w:noProof/>
                <w:webHidden/>
              </w:rPr>
              <w:tab/>
            </w:r>
            <w:r w:rsidR="003020E1">
              <w:rPr>
                <w:noProof/>
                <w:webHidden/>
              </w:rPr>
              <w:fldChar w:fldCharType="begin"/>
            </w:r>
            <w:r w:rsidR="003020E1">
              <w:rPr>
                <w:noProof/>
                <w:webHidden/>
              </w:rPr>
              <w:instrText xml:space="preserve"> PAGEREF _Toc45875972 \h </w:instrText>
            </w:r>
            <w:r w:rsidR="003020E1">
              <w:rPr>
                <w:noProof/>
                <w:webHidden/>
              </w:rPr>
            </w:r>
            <w:r w:rsidR="003020E1">
              <w:rPr>
                <w:noProof/>
                <w:webHidden/>
              </w:rPr>
              <w:fldChar w:fldCharType="separate"/>
            </w:r>
            <w:r w:rsidR="003020E1">
              <w:rPr>
                <w:noProof/>
                <w:webHidden/>
              </w:rPr>
              <w:t>15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3" w:history="1">
            <w:r w:rsidR="003020E1" w:rsidRPr="00384D00">
              <w:rPr>
                <w:rStyle w:val="Hyperlink"/>
                <w:noProof/>
              </w:rPr>
              <w:t>Leerresultaten</w:t>
            </w:r>
            <w:r w:rsidR="003020E1">
              <w:rPr>
                <w:noProof/>
                <w:webHidden/>
              </w:rPr>
              <w:tab/>
            </w:r>
            <w:r w:rsidR="003020E1">
              <w:rPr>
                <w:noProof/>
                <w:webHidden/>
              </w:rPr>
              <w:fldChar w:fldCharType="begin"/>
            </w:r>
            <w:r w:rsidR="003020E1">
              <w:rPr>
                <w:noProof/>
                <w:webHidden/>
              </w:rPr>
              <w:instrText xml:space="preserve"> PAGEREF _Toc45875973 \h </w:instrText>
            </w:r>
            <w:r w:rsidR="003020E1">
              <w:rPr>
                <w:noProof/>
                <w:webHidden/>
              </w:rPr>
            </w:r>
            <w:r w:rsidR="003020E1">
              <w:rPr>
                <w:noProof/>
                <w:webHidden/>
              </w:rPr>
              <w:fldChar w:fldCharType="separate"/>
            </w:r>
            <w:r w:rsidR="003020E1">
              <w:rPr>
                <w:noProof/>
                <w:webHidden/>
              </w:rPr>
              <w:t>15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4" w:history="1">
            <w:r w:rsidR="003020E1" w:rsidRPr="00384D00">
              <w:rPr>
                <w:rStyle w:val="Hyperlink"/>
                <w:noProof/>
              </w:rPr>
              <w:t>Eindtoets</w:t>
            </w:r>
            <w:r w:rsidR="003020E1">
              <w:rPr>
                <w:noProof/>
                <w:webHidden/>
              </w:rPr>
              <w:tab/>
            </w:r>
            <w:r w:rsidR="003020E1">
              <w:rPr>
                <w:noProof/>
                <w:webHidden/>
              </w:rPr>
              <w:fldChar w:fldCharType="begin"/>
            </w:r>
            <w:r w:rsidR="003020E1">
              <w:rPr>
                <w:noProof/>
                <w:webHidden/>
              </w:rPr>
              <w:instrText xml:space="preserve"> PAGEREF _Toc45875974 \h </w:instrText>
            </w:r>
            <w:r w:rsidR="003020E1">
              <w:rPr>
                <w:noProof/>
                <w:webHidden/>
              </w:rPr>
            </w:r>
            <w:r w:rsidR="003020E1">
              <w:rPr>
                <w:noProof/>
                <w:webHidden/>
              </w:rPr>
              <w:fldChar w:fldCharType="separate"/>
            </w:r>
            <w:r w:rsidR="003020E1">
              <w:rPr>
                <w:noProof/>
                <w:webHidden/>
              </w:rPr>
              <w:t>16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5" w:history="1">
            <w:r w:rsidR="003020E1" w:rsidRPr="00384D00">
              <w:rPr>
                <w:rStyle w:val="Hyperlink"/>
                <w:noProof/>
              </w:rPr>
              <w:t>Resultaten schoolverlaters</w:t>
            </w:r>
            <w:r w:rsidR="003020E1">
              <w:rPr>
                <w:noProof/>
                <w:webHidden/>
              </w:rPr>
              <w:tab/>
            </w:r>
            <w:r w:rsidR="003020E1">
              <w:rPr>
                <w:noProof/>
                <w:webHidden/>
              </w:rPr>
              <w:fldChar w:fldCharType="begin"/>
            </w:r>
            <w:r w:rsidR="003020E1">
              <w:rPr>
                <w:noProof/>
                <w:webHidden/>
              </w:rPr>
              <w:instrText xml:space="preserve"> PAGEREF _Toc45875975 \h </w:instrText>
            </w:r>
            <w:r w:rsidR="003020E1">
              <w:rPr>
                <w:noProof/>
                <w:webHidden/>
              </w:rPr>
            </w:r>
            <w:r w:rsidR="003020E1">
              <w:rPr>
                <w:noProof/>
                <w:webHidden/>
              </w:rPr>
              <w:fldChar w:fldCharType="separate"/>
            </w:r>
            <w:r w:rsidR="003020E1">
              <w:rPr>
                <w:noProof/>
                <w:webHidden/>
              </w:rPr>
              <w:t>16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6" w:history="1">
            <w:r w:rsidR="003020E1" w:rsidRPr="00384D00">
              <w:rPr>
                <w:rStyle w:val="Hyperlink"/>
                <w:noProof/>
              </w:rPr>
              <w:t>Verwijzingscijfers van de afgelopen jaren</w:t>
            </w:r>
            <w:r w:rsidR="003020E1">
              <w:rPr>
                <w:noProof/>
                <w:webHidden/>
              </w:rPr>
              <w:tab/>
            </w:r>
            <w:r w:rsidR="003020E1">
              <w:rPr>
                <w:noProof/>
                <w:webHidden/>
              </w:rPr>
              <w:fldChar w:fldCharType="begin"/>
            </w:r>
            <w:r w:rsidR="003020E1">
              <w:rPr>
                <w:noProof/>
                <w:webHidden/>
              </w:rPr>
              <w:instrText xml:space="preserve"> PAGEREF _Toc45875976 \h </w:instrText>
            </w:r>
            <w:r w:rsidR="003020E1">
              <w:rPr>
                <w:noProof/>
                <w:webHidden/>
              </w:rPr>
            </w:r>
            <w:r w:rsidR="003020E1">
              <w:rPr>
                <w:noProof/>
                <w:webHidden/>
              </w:rPr>
              <w:fldChar w:fldCharType="separate"/>
            </w:r>
            <w:r w:rsidR="003020E1">
              <w:rPr>
                <w:noProof/>
                <w:webHidden/>
              </w:rPr>
              <w:t>16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7" w:history="1">
            <w:r w:rsidR="003020E1" w:rsidRPr="00384D00">
              <w:rPr>
                <w:rStyle w:val="Hyperlink"/>
                <w:noProof/>
              </w:rPr>
              <w:t>Schoolverlaters</w:t>
            </w:r>
            <w:r w:rsidR="003020E1">
              <w:rPr>
                <w:noProof/>
                <w:webHidden/>
              </w:rPr>
              <w:tab/>
            </w:r>
            <w:r w:rsidR="003020E1">
              <w:rPr>
                <w:noProof/>
                <w:webHidden/>
              </w:rPr>
              <w:fldChar w:fldCharType="begin"/>
            </w:r>
            <w:r w:rsidR="003020E1">
              <w:rPr>
                <w:noProof/>
                <w:webHidden/>
              </w:rPr>
              <w:instrText xml:space="preserve"> PAGEREF _Toc45875977 \h </w:instrText>
            </w:r>
            <w:r w:rsidR="003020E1">
              <w:rPr>
                <w:noProof/>
                <w:webHidden/>
              </w:rPr>
            </w:r>
            <w:r w:rsidR="003020E1">
              <w:rPr>
                <w:noProof/>
                <w:webHidden/>
              </w:rPr>
              <w:fldChar w:fldCharType="separate"/>
            </w:r>
            <w:r w:rsidR="003020E1">
              <w:rPr>
                <w:noProof/>
                <w:webHidden/>
              </w:rPr>
              <w:t>17</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78" w:history="1">
            <w:r w:rsidR="003020E1" w:rsidRPr="00384D00">
              <w:rPr>
                <w:rStyle w:val="Hyperlink"/>
                <w:noProof/>
              </w:rPr>
              <w:t>Adviezen schoolverlaters</w:t>
            </w:r>
            <w:r w:rsidR="003020E1">
              <w:rPr>
                <w:noProof/>
                <w:webHidden/>
              </w:rPr>
              <w:tab/>
            </w:r>
            <w:r w:rsidR="003020E1">
              <w:rPr>
                <w:noProof/>
                <w:webHidden/>
              </w:rPr>
              <w:fldChar w:fldCharType="begin"/>
            </w:r>
            <w:r w:rsidR="003020E1">
              <w:rPr>
                <w:noProof/>
                <w:webHidden/>
              </w:rPr>
              <w:instrText xml:space="preserve"> PAGEREF _Toc45875978 \h </w:instrText>
            </w:r>
            <w:r w:rsidR="003020E1">
              <w:rPr>
                <w:noProof/>
                <w:webHidden/>
              </w:rPr>
            </w:r>
            <w:r w:rsidR="003020E1">
              <w:rPr>
                <w:noProof/>
                <w:webHidden/>
              </w:rPr>
              <w:fldChar w:fldCharType="separate"/>
            </w:r>
            <w:r w:rsidR="003020E1">
              <w:rPr>
                <w:noProof/>
                <w:webHidden/>
              </w:rPr>
              <w:t>18</w:t>
            </w:r>
            <w:r w:rsidR="003020E1">
              <w:rPr>
                <w:noProof/>
                <w:webHidden/>
              </w:rPr>
              <w:fldChar w:fldCharType="end"/>
            </w:r>
          </w:hyperlink>
        </w:p>
        <w:p w:rsidR="003020E1" w:rsidRDefault="007B2A61">
          <w:pPr>
            <w:pStyle w:val="Inhopg1"/>
            <w:tabs>
              <w:tab w:val="left" w:pos="1760"/>
            </w:tabs>
            <w:rPr>
              <w:rFonts w:eastAsiaTheme="minorEastAsia"/>
              <w:b w:val="0"/>
              <w:bCs w:val="0"/>
              <w:noProof/>
              <w:sz w:val="22"/>
              <w:szCs w:val="22"/>
            </w:rPr>
          </w:pPr>
          <w:hyperlink w:anchor="_Toc45875979" w:history="1">
            <w:r w:rsidR="003020E1" w:rsidRPr="00384D00">
              <w:rPr>
                <w:rStyle w:val="Hyperlink"/>
                <w:rFonts w:ascii="Arial" w:hAnsi="Arial" w:cs="Arial"/>
                <w:noProof/>
              </w:rPr>
              <w:t>Hoofdstuk 5</w:t>
            </w:r>
            <w:r w:rsidR="003020E1">
              <w:rPr>
                <w:rFonts w:eastAsiaTheme="minorEastAsia"/>
                <w:b w:val="0"/>
                <w:bCs w:val="0"/>
                <w:noProof/>
                <w:sz w:val="22"/>
                <w:szCs w:val="22"/>
              </w:rPr>
              <w:tab/>
            </w:r>
            <w:r w:rsidR="003020E1" w:rsidRPr="00384D00">
              <w:rPr>
                <w:rStyle w:val="Hyperlink"/>
                <w:rFonts w:ascii="Arial" w:hAnsi="Arial" w:cs="Arial"/>
                <w:noProof/>
              </w:rPr>
              <w:t>Contacten met ouders</w:t>
            </w:r>
            <w:r w:rsidR="003020E1">
              <w:rPr>
                <w:noProof/>
                <w:webHidden/>
              </w:rPr>
              <w:tab/>
            </w:r>
            <w:r w:rsidR="003020E1">
              <w:rPr>
                <w:noProof/>
                <w:webHidden/>
              </w:rPr>
              <w:fldChar w:fldCharType="begin"/>
            </w:r>
            <w:r w:rsidR="003020E1">
              <w:rPr>
                <w:noProof/>
                <w:webHidden/>
              </w:rPr>
              <w:instrText xml:space="preserve"> PAGEREF _Toc45875979 \h </w:instrText>
            </w:r>
            <w:r w:rsidR="003020E1">
              <w:rPr>
                <w:noProof/>
                <w:webHidden/>
              </w:rPr>
            </w:r>
            <w:r w:rsidR="003020E1">
              <w:rPr>
                <w:noProof/>
                <w:webHidden/>
              </w:rPr>
              <w:fldChar w:fldCharType="separate"/>
            </w:r>
            <w:r w:rsidR="003020E1">
              <w:rPr>
                <w:noProof/>
                <w:webHidden/>
              </w:rPr>
              <w:t>19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0" w:history="1">
            <w:r w:rsidR="003020E1" w:rsidRPr="00384D00">
              <w:rPr>
                <w:rStyle w:val="Hyperlink"/>
                <w:noProof/>
              </w:rPr>
              <w:t>Huisbezoek</w:t>
            </w:r>
            <w:r w:rsidR="003020E1">
              <w:rPr>
                <w:noProof/>
                <w:webHidden/>
              </w:rPr>
              <w:tab/>
            </w:r>
            <w:r w:rsidR="003020E1">
              <w:rPr>
                <w:noProof/>
                <w:webHidden/>
              </w:rPr>
              <w:fldChar w:fldCharType="begin"/>
            </w:r>
            <w:r w:rsidR="003020E1">
              <w:rPr>
                <w:noProof/>
                <w:webHidden/>
              </w:rPr>
              <w:instrText xml:space="preserve"> PAGEREF _Toc45875980 \h </w:instrText>
            </w:r>
            <w:r w:rsidR="003020E1">
              <w:rPr>
                <w:noProof/>
                <w:webHidden/>
              </w:rPr>
            </w:r>
            <w:r w:rsidR="003020E1">
              <w:rPr>
                <w:noProof/>
                <w:webHidden/>
              </w:rPr>
              <w:fldChar w:fldCharType="separate"/>
            </w:r>
            <w:r w:rsidR="003020E1">
              <w:rPr>
                <w:noProof/>
                <w:webHidden/>
              </w:rPr>
              <w:t>19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1" w:history="1">
            <w:r w:rsidR="003020E1" w:rsidRPr="00384D00">
              <w:rPr>
                <w:rStyle w:val="Hyperlink"/>
                <w:noProof/>
              </w:rPr>
              <w:t>Contactboekje</w:t>
            </w:r>
            <w:r w:rsidR="003020E1">
              <w:rPr>
                <w:noProof/>
                <w:webHidden/>
              </w:rPr>
              <w:tab/>
            </w:r>
            <w:r w:rsidR="003020E1">
              <w:rPr>
                <w:noProof/>
                <w:webHidden/>
              </w:rPr>
              <w:fldChar w:fldCharType="begin"/>
            </w:r>
            <w:r w:rsidR="003020E1">
              <w:rPr>
                <w:noProof/>
                <w:webHidden/>
              </w:rPr>
              <w:instrText xml:space="preserve"> PAGEREF _Toc45875981 \h </w:instrText>
            </w:r>
            <w:r w:rsidR="003020E1">
              <w:rPr>
                <w:noProof/>
                <w:webHidden/>
              </w:rPr>
            </w:r>
            <w:r w:rsidR="003020E1">
              <w:rPr>
                <w:noProof/>
                <w:webHidden/>
              </w:rPr>
              <w:fldChar w:fldCharType="separate"/>
            </w:r>
            <w:r w:rsidR="003020E1">
              <w:rPr>
                <w:noProof/>
                <w:webHidden/>
              </w:rPr>
              <w:t>19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2" w:history="1">
            <w:r w:rsidR="003020E1" w:rsidRPr="00384D00">
              <w:rPr>
                <w:rStyle w:val="Hyperlink"/>
                <w:noProof/>
              </w:rPr>
              <w:t>Klasbord</w:t>
            </w:r>
            <w:r w:rsidR="003020E1">
              <w:rPr>
                <w:noProof/>
                <w:webHidden/>
              </w:rPr>
              <w:tab/>
            </w:r>
            <w:r w:rsidR="003020E1">
              <w:rPr>
                <w:noProof/>
                <w:webHidden/>
              </w:rPr>
              <w:fldChar w:fldCharType="begin"/>
            </w:r>
            <w:r w:rsidR="003020E1">
              <w:rPr>
                <w:noProof/>
                <w:webHidden/>
              </w:rPr>
              <w:instrText xml:space="preserve"> PAGEREF _Toc45875982 \h </w:instrText>
            </w:r>
            <w:r w:rsidR="003020E1">
              <w:rPr>
                <w:noProof/>
                <w:webHidden/>
              </w:rPr>
            </w:r>
            <w:r w:rsidR="003020E1">
              <w:rPr>
                <w:noProof/>
                <w:webHidden/>
              </w:rPr>
              <w:fldChar w:fldCharType="separate"/>
            </w:r>
            <w:r w:rsidR="003020E1">
              <w:rPr>
                <w:noProof/>
                <w:webHidden/>
              </w:rPr>
              <w:t>19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3" w:history="1">
            <w:r w:rsidR="003020E1" w:rsidRPr="00384D00">
              <w:rPr>
                <w:rStyle w:val="Hyperlink"/>
                <w:noProof/>
              </w:rPr>
              <w:t>Gesprekken op school</w:t>
            </w:r>
            <w:r w:rsidR="003020E1">
              <w:rPr>
                <w:noProof/>
                <w:webHidden/>
              </w:rPr>
              <w:tab/>
            </w:r>
            <w:r w:rsidR="003020E1">
              <w:rPr>
                <w:noProof/>
                <w:webHidden/>
              </w:rPr>
              <w:fldChar w:fldCharType="begin"/>
            </w:r>
            <w:r w:rsidR="003020E1">
              <w:rPr>
                <w:noProof/>
                <w:webHidden/>
              </w:rPr>
              <w:instrText xml:space="preserve"> PAGEREF _Toc45875983 \h </w:instrText>
            </w:r>
            <w:r w:rsidR="003020E1">
              <w:rPr>
                <w:noProof/>
                <w:webHidden/>
              </w:rPr>
            </w:r>
            <w:r w:rsidR="003020E1">
              <w:rPr>
                <w:noProof/>
                <w:webHidden/>
              </w:rPr>
              <w:fldChar w:fldCharType="separate"/>
            </w:r>
            <w:r w:rsidR="003020E1">
              <w:rPr>
                <w:noProof/>
                <w:webHidden/>
              </w:rPr>
              <w:t>19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4" w:history="1">
            <w:r w:rsidR="003020E1" w:rsidRPr="00384D00">
              <w:rPr>
                <w:rStyle w:val="Hyperlink"/>
                <w:noProof/>
              </w:rPr>
              <w:t>De verwijsindex</w:t>
            </w:r>
            <w:r w:rsidR="003020E1">
              <w:rPr>
                <w:noProof/>
                <w:webHidden/>
              </w:rPr>
              <w:tab/>
            </w:r>
            <w:r w:rsidR="003020E1">
              <w:rPr>
                <w:noProof/>
                <w:webHidden/>
              </w:rPr>
              <w:fldChar w:fldCharType="begin"/>
            </w:r>
            <w:r w:rsidR="003020E1">
              <w:rPr>
                <w:noProof/>
                <w:webHidden/>
              </w:rPr>
              <w:instrText xml:space="preserve"> PAGEREF _Toc45875984 \h </w:instrText>
            </w:r>
            <w:r w:rsidR="003020E1">
              <w:rPr>
                <w:noProof/>
                <w:webHidden/>
              </w:rPr>
            </w:r>
            <w:r w:rsidR="003020E1">
              <w:rPr>
                <w:noProof/>
                <w:webHidden/>
              </w:rPr>
              <w:fldChar w:fldCharType="separate"/>
            </w:r>
            <w:r w:rsidR="003020E1">
              <w:rPr>
                <w:noProof/>
                <w:webHidden/>
              </w:rPr>
              <w:t>19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5" w:history="1">
            <w:r w:rsidR="003020E1" w:rsidRPr="00384D00">
              <w:rPr>
                <w:rStyle w:val="Hyperlink"/>
                <w:noProof/>
              </w:rPr>
              <w:t>Informatieplicht gescheiden ouders</w:t>
            </w:r>
            <w:r w:rsidR="003020E1">
              <w:rPr>
                <w:noProof/>
                <w:webHidden/>
              </w:rPr>
              <w:tab/>
            </w:r>
            <w:r w:rsidR="003020E1">
              <w:rPr>
                <w:noProof/>
                <w:webHidden/>
              </w:rPr>
              <w:fldChar w:fldCharType="begin"/>
            </w:r>
            <w:r w:rsidR="003020E1">
              <w:rPr>
                <w:noProof/>
                <w:webHidden/>
              </w:rPr>
              <w:instrText xml:space="preserve"> PAGEREF _Toc45875985 \h </w:instrText>
            </w:r>
            <w:r w:rsidR="003020E1">
              <w:rPr>
                <w:noProof/>
                <w:webHidden/>
              </w:rPr>
            </w:r>
            <w:r w:rsidR="003020E1">
              <w:rPr>
                <w:noProof/>
                <w:webHidden/>
              </w:rPr>
              <w:fldChar w:fldCharType="separate"/>
            </w:r>
            <w:r w:rsidR="003020E1">
              <w:rPr>
                <w:noProof/>
                <w:webHidden/>
              </w:rPr>
              <w:t>20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6" w:history="1">
            <w:r w:rsidR="003020E1" w:rsidRPr="00384D00">
              <w:rPr>
                <w:rStyle w:val="Hyperlink"/>
                <w:noProof/>
              </w:rPr>
              <w:t>Telefoon</w:t>
            </w:r>
            <w:r w:rsidR="003020E1">
              <w:rPr>
                <w:noProof/>
                <w:webHidden/>
              </w:rPr>
              <w:tab/>
            </w:r>
            <w:r w:rsidR="003020E1">
              <w:rPr>
                <w:noProof/>
                <w:webHidden/>
              </w:rPr>
              <w:fldChar w:fldCharType="begin"/>
            </w:r>
            <w:r w:rsidR="003020E1">
              <w:rPr>
                <w:noProof/>
                <w:webHidden/>
              </w:rPr>
              <w:instrText xml:space="preserve"> PAGEREF _Toc45875986 \h </w:instrText>
            </w:r>
            <w:r w:rsidR="003020E1">
              <w:rPr>
                <w:noProof/>
                <w:webHidden/>
              </w:rPr>
            </w:r>
            <w:r w:rsidR="003020E1">
              <w:rPr>
                <w:noProof/>
                <w:webHidden/>
              </w:rPr>
              <w:fldChar w:fldCharType="separate"/>
            </w:r>
            <w:r w:rsidR="003020E1">
              <w:rPr>
                <w:noProof/>
                <w:webHidden/>
              </w:rPr>
              <w:t>20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7" w:history="1">
            <w:r w:rsidR="003020E1" w:rsidRPr="00384D00">
              <w:rPr>
                <w:rStyle w:val="Hyperlink"/>
                <w:noProof/>
              </w:rPr>
              <w:t>De nieuwsbrief</w:t>
            </w:r>
            <w:r w:rsidR="003020E1">
              <w:rPr>
                <w:noProof/>
                <w:webHidden/>
              </w:rPr>
              <w:tab/>
            </w:r>
            <w:r w:rsidR="003020E1">
              <w:rPr>
                <w:noProof/>
                <w:webHidden/>
              </w:rPr>
              <w:fldChar w:fldCharType="begin"/>
            </w:r>
            <w:r w:rsidR="003020E1">
              <w:rPr>
                <w:noProof/>
                <w:webHidden/>
              </w:rPr>
              <w:instrText xml:space="preserve"> PAGEREF _Toc45875987 \h </w:instrText>
            </w:r>
            <w:r w:rsidR="003020E1">
              <w:rPr>
                <w:noProof/>
                <w:webHidden/>
              </w:rPr>
            </w:r>
            <w:r w:rsidR="003020E1">
              <w:rPr>
                <w:noProof/>
                <w:webHidden/>
              </w:rPr>
              <w:fldChar w:fldCharType="separate"/>
            </w:r>
            <w:r w:rsidR="003020E1">
              <w:rPr>
                <w:noProof/>
                <w:webHidden/>
              </w:rPr>
              <w:t>20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8" w:history="1">
            <w:r w:rsidR="003020E1" w:rsidRPr="00384D00">
              <w:rPr>
                <w:rStyle w:val="Hyperlink"/>
                <w:noProof/>
              </w:rPr>
              <w:t>Ouderavonden</w:t>
            </w:r>
            <w:r w:rsidR="003020E1">
              <w:rPr>
                <w:noProof/>
                <w:webHidden/>
              </w:rPr>
              <w:tab/>
            </w:r>
            <w:r w:rsidR="003020E1">
              <w:rPr>
                <w:noProof/>
                <w:webHidden/>
              </w:rPr>
              <w:fldChar w:fldCharType="begin"/>
            </w:r>
            <w:r w:rsidR="003020E1">
              <w:rPr>
                <w:noProof/>
                <w:webHidden/>
              </w:rPr>
              <w:instrText xml:space="preserve"> PAGEREF _Toc45875988 \h </w:instrText>
            </w:r>
            <w:r w:rsidR="003020E1">
              <w:rPr>
                <w:noProof/>
                <w:webHidden/>
              </w:rPr>
            </w:r>
            <w:r w:rsidR="003020E1">
              <w:rPr>
                <w:noProof/>
                <w:webHidden/>
              </w:rPr>
              <w:fldChar w:fldCharType="separate"/>
            </w:r>
            <w:r w:rsidR="003020E1">
              <w:rPr>
                <w:noProof/>
                <w:webHidden/>
              </w:rPr>
              <w:t>20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89" w:history="1">
            <w:r w:rsidR="003020E1" w:rsidRPr="00384D00">
              <w:rPr>
                <w:rStyle w:val="Hyperlink"/>
                <w:noProof/>
              </w:rPr>
              <w:t>Ontwikkelingsperspectiefplan</w:t>
            </w:r>
            <w:r w:rsidR="003020E1">
              <w:rPr>
                <w:noProof/>
                <w:webHidden/>
              </w:rPr>
              <w:tab/>
            </w:r>
            <w:r w:rsidR="003020E1">
              <w:rPr>
                <w:noProof/>
                <w:webHidden/>
              </w:rPr>
              <w:fldChar w:fldCharType="begin"/>
            </w:r>
            <w:r w:rsidR="003020E1">
              <w:rPr>
                <w:noProof/>
                <w:webHidden/>
              </w:rPr>
              <w:instrText xml:space="preserve"> PAGEREF _Toc45875989 \h </w:instrText>
            </w:r>
            <w:r w:rsidR="003020E1">
              <w:rPr>
                <w:noProof/>
                <w:webHidden/>
              </w:rPr>
            </w:r>
            <w:r w:rsidR="003020E1">
              <w:rPr>
                <w:noProof/>
                <w:webHidden/>
              </w:rPr>
              <w:fldChar w:fldCharType="separate"/>
            </w:r>
            <w:r w:rsidR="003020E1">
              <w:rPr>
                <w:noProof/>
                <w:webHidden/>
              </w:rPr>
              <w:t>21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0" w:history="1">
            <w:r w:rsidR="003020E1" w:rsidRPr="00384D00">
              <w:rPr>
                <w:rStyle w:val="Hyperlink"/>
                <w:noProof/>
              </w:rPr>
              <w:t>Ouderhulp</w:t>
            </w:r>
            <w:r w:rsidR="003020E1">
              <w:rPr>
                <w:noProof/>
                <w:webHidden/>
              </w:rPr>
              <w:tab/>
            </w:r>
            <w:r w:rsidR="003020E1">
              <w:rPr>
                <w:noProof/>
                <w:webHidden/>
              </w:rPr>
              <w:fldChar w:fldCharType="begin"/>
            </w:r>
            <w:r w:rsidR="003020E1">
              <w:rPr>
                <w:noProof/>
                <w:webHidden/>
              </w:rPr>
              <w:instrText xml:space="preserve"> PAGEREF _Toc45875990 \h </w:instrText>
            </w:r>
            <w:r w:rsidR="003020E1">
              <w:rPr>
                <w:noProof/>
                <w:webHidden/>
              </w:rPr>
            </w:r>
            <w:r w:rsidR="003020E1">
              <w:rPr>
                <w:noProof/>
                <w:webHidden/>
              </w:rPr>
              <w:fldChar w:fldCharType="separate"/>
            </w:r>
            <w:r w:rsidR="003020E1">
              <w:rPr>
                <w:noProof/>
                <w:webHidden/>
              </w:rPr>
              <w:t>21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1" w:history="1">
            <w:r w:rsidR="003020E1" w:rsidRPr="00384D00">
              <w:rPr>
                <w:rStyle w:val="Hyperlink"/>
                <w:noProof/>
              </w:rPr>
              <w:t>Ouderraad</w:t>
            </w:r>
            <w:r w:rsidR="003020E1">
              <w:rPr>
                <w:noProof/>
                <w:webHidden/>
              </w:rPr>
              <w:tab/>
            </w:r>
            <w:r w:rsidR="003020E1">
              <w:rPr>
                <w:noProof/>
                <w:webHidden/>
              </w:rPr>
              <w:fldChar w:fldCharType="begin"/>
            </w:r>
            <w:r w:rsidR="003020E1">
              <w:rPr>
                <w:noProof/>
                <w:webHidden/>
              </w:rPr>
              <w:instrText xml:space="preserve"> PAGEREF _Toc45875991 \h </w:instrText>
            </w:r>
            <w:r w:rsidR="003020E1">
              <w:rPr>
                <w:noProof/>
                <w:webHidden/>
              </w:rPr>
            </w:r>
            <w:r w:rsidR="003020E1">
              <w:rPr>
                <w:noProof/>
                <w:webHidden/>
              </w:rPr>
              <w:fldChar w:fldCharType="separate"/>
            </w:r>
            <w:r w:rsidR="003020E1">
              <w:rPr>
                <w:noProof/>
                <w:webHidden/>
              </w:rPr>
              <w:t>21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2" w:history="1">
            <w:r w:rsidR="003020E1" w:rsidRPr="00384D00">
              <w:rPr>
                <w:rStyle w:val="Hyperlink"/>
                <w:noProof/>
              </w:rPr>
              <w:t>Ouderbijdrage</w:t>
            </w:r>
            <w:r w:rsidR="003020E1">
              <w:rPr>
                <w:noProof/>
                <w:webHidden/>
              </w:rPr>
              <w:tab/>
            </w:r>
            <w:r w:rsidR="003020E1">
              <w:rPr>
                <w:noProof/>
                <w:webHidden/>
              </w:rPr>
              <w:fldChar w:fldCharType="begin"/>
            </w:r>
            <w:r w:rsidR="003020E1">
              <w:rPr>
                <w:noProof/>
                <w:webHidden/>
              </w:rPr>
              <w:instrText xml:space="preserve"> PAGEREF _Toc45875992 \h </w:instrText>
            </w:r>
            <w:r w:rsidR="003020E1">
              <w:rPr>
                <w:noProof/>
                <w:webHidden/>
              </w:rPr>
            </w:r>
            <w:r w:rsidR="003020E1">
              <w:rPr>
                <w:noProof/>
                <w:webHidden/>
              </w:rPr>
              <w:fldChar w:fldCharType="separate"/>
            </w:r>
            <w:r w:rsidR="003020E1">
              <w:rPr>
                <w:noProof/>
                <w:webHidden/>
              </w:rPr>
              <w:t>21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3" w:history="1">
            <w:r w:rsidR="003020E1" w:rsidRPr="00384D00">
              <w:rPr>
                <w:rStyle w:val="Hyperlink"/>
                <w:noProof/>
              </w:rPr>
              <w:t>Medezeggenschapsraad</w:t>
            </w:r>
            <w:r w:rsidR="003020E1">
              <w:rPr>
                <w:noProof/>
                <w:webHidden/>
              </w:rPr>
              <w:tab/>
            </w:r>
            <w:r w:rsidR="003020E1">
              <w:rPr>
                <w:noProof/>
                <w:webHidden/>
              </w:rPr>
              <w:fldChar w:fldCharType="begin"/>
            </w:r>
            <w:r w:rsidR="003020E1">
              <w:rPr>
                <w:noProof/>
                <w:webHidden/>
              </w:rPr>
              <w:instrText xml:space="preserve"> PAGEREF _Toc45875993 \h </w:instrText>
            </w:r>
            <w:r w:rsidR="003020E1">
              <w:rPr>
                <w:noProof/>
                <w:webHidden/>
              </w:rPr>
            </w:r>
            <w:r w:rsidR="003020E1">
              <w:rPr>
                <w:noProof/>
                <w:webHidden/>
              </w:rPr>
              <w:fldChar w:fldCharType="separate"/>
            </w:r>
            <w:r w:rsidR="003020E1">
              <w:rPr>
                <w:noProof/>
                <w:webHidden/>
              </w:rPr>
              <w:t>21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4" w:history="1">
            <w:r w:rsidR="003020E1" w:rsidRPr="00384D00">
              <w:rPr>
                <w:rStyle w:val="Hyperlink"/>
                <w:noProof/>
                <w:lang w:eastAsia="en-US"/>
              </w:rPr>
              <w:t>Het doel van de medezeggenschapsraad</w:t>
            </w:r>
            <w:r w:rsidR="003020E1">
              <w:rPr>
                <w:noProof/>
                <w:webHidden/>
              </w:rPr>
              <w:tab/>
            </w:r>
            <w:r w:rsidR="003020E1">
              <w:rPr>
                <w:noProof/>
                <w:webHidden/>
              </w:rPr>
              <w:fldChar w:fldCharType="begin"/>
            </w:r>
            <w:r w:rsidR="003020E1">
              <w:rPr>
                <w:noProof/>
                <w:webHidden/>
              </w:rPr>
              <w:instrText xml:space="preserve"> PAGEREF _Toc45875994 \h </w:instrText>
            </w:r>
            <w:r w:rsidR="003020E1">
              <w:rPr>
                <w:noProof/>
                <w:webHidden/>
              </w:rPr>
            </w:r>
            <w:r w:rsidR="003020E1">
              <w:rPr>
                <w:noProof/>
                <w:webHidden/>
              </w:rPr>
              <w:fldChar w:fldCharType="separate"/>
            </w:r>
            <w:r w:rsidR="003020E1">
              <w:rPr>
                <w:noProof/>
                <w:webHidden/>
              </w:rPr>
              <w:t>21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5" w:history="1">
            <w:r w:rsidR="003020E1" w:rsidRPr="00384D00">
              <w:rPr>
                <w:rStyle w:val="Hyperlink"/>
                <w:noProof/>
              </w:rPr>
              <w:t xml:space="preserve">Contact met de </w:t>
            </w:r>
            <w:r w:rsidR="003020E1" w:rsidRPr="00384D00">
              <w:rPr>
                <w:rStyle w:val="Hyperlink"/>
                <w:noProof/>
                <w:lang w:eastAsia="en-US"/>
              </w:rPr>
              <w:t>medezeggenschapsraad</w:t>
            </w:r>
            <w:r w:rsidR="003020E1">
              <w:rPr>
                <w:noProof/>
                <w:webHidden/>
              </w:rPr>
              <w:tab/>
            </w:r>
            <w:r w:rsidR="003020E1">
              <w:rPr>
                <w:noProof/>
                <w:webHidden/>
              </w:rPr>
              <w:fldChar w:fldCharType="begin"/>
            </w:r>
            <w:r w:rsidR="003020E1">
              <w:rPr>
                <w:noProof/>
                <w:webHidden/>
              </w:rPr>
              <w:instrText xml:space="preserve"> PAGEREF _Toc45875995 \h </w:instrText>
            </w:r>
            <w:r w:rsidR="003020E1">
              <w:rPr>
                <w:noProof/>
                <w:webHidden/>
              </w:rPr>
            </w:r>
            <w:r w:rsidR="003020E1">
              <w:rPr>
                <w:noProof/>
                <w:webHidden/>
              </w:rPr>
              <w:fldChar w:fldCharType="separate"/>
            </w:r>
            <w:r w:rsidR="003020E1">
              <w:rPr>
                <w:noProof/>
                <w:webHidden/>
              </w:rPr>
              <w:t>22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6" w:history="1">
            <w:r w:rsidR="003020E1" w:rsidRPr="00384D00">
              <w:rPr>
                <w:rStyle w:val="Hyperlink"/>
                <w:noProof/>
              </w:rPr>
              <w:t>Leerplicht</w:t>
            </w:r>
            <w:r w:rsidR="003020E1">
              <w:rPr>
                <w:noProof/>
                <w:webHidden/>
              </w:rPr>
              <w:tab/>
            </w:r>
            <w:r w:rsidR="003020E1">
              <w:rPr>
                <w:noProof/>
                <w:webHidden/>
              </w:rPr>
              <w:fldChar w:fldCharType="begin"/>
            </w:r>
            <w:r w:rsidR="003020E1">
              <w:rPr>
                <w:noProof/>
                <w:webHidden/>
              </w:rPr>
              <w:instrText xml:space="preserve"> PAGEREF _Toc45875996 \h </w:instrText>
            </w:r>
            <w:r w:rsidR="003020E1">
              <w:rPr>
                <w:noProof/>
                <w:webHidden/>
              </w:rPr>
            </w:r>
            <w:r w:rsidR="003020E1">
              <w:rPr>
                <w:noProof/>
                <w:webHidden/>
              </w:rPr>
              <w:fldChar w:fldCharType="separate"/>
            </w:r>
            <w:r w:rsidR="003020E1">
              <w:rPr>
                <w:noProof/>
                <w:webHidden/>
              </w:rPr>
              <w:t>22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7" w:history="1">
            <w:r w:rsidR="003020E1" w:rsidRPr="00384D00">
              <w:rPr>
                <w:rStyle w:val="Hyperlink"/>
                <w:noProof/>
              </w:rPr>
              <w:t>Extra vrije dagen</w:t>
            </w:r>
            <w:r w:rsidR="003020E1">
              <w:rPr>
                <w:noProof/>
                <w:webHidden/>
              </w:rPr>
              <w:tab/>
            </w:r>
            <w:r w:rsidR="003020E1">
              <w:rPr>
                <w:noProof/>
                <w:webHidden/>
              </w:rPr>
              <w:fldChar w:fldCharType="begin"/>
            </w:r>
            <w:r w:rsidR="003020E1">
              <w:rPr>
                <w:noProof/>
                <w:webHidden/>
              </w:rPr>
              <w:instrText xml:space="preserve"> PAGEREF _Toc45875997 \h </w:instrText>
            </w:r>
            <w:r w:rsidR="003020E1">
              <w:rPr>
                <w:noProof/>
                <w:webHidden/>
              </w:rPr>
            </w:r>
            <w:r w:rsidR="003020E1">
              <w:rPr>
                <w:noProof/>
                <w:webHidden/>
              </w:rPr>
              <w:fldChar w:fldCharType="separate"/>
            </w:r>
            <w:r w:rsidR="003020E1">
              <w:rPr>
                <w:noProof/>
                <w:webHidden/>
              </w:rPr>
              <w:t>22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8" w:history="1">
            <w:r w:rsidR="003020E1" w:rsidRPr="00384D00">
              <w:rPr>
                <w:rStyle w:val="Hyperlink"/>
                <w:noProof/>
              </w:rPr>
              <w:t>Voorwaarden voor geoorloofd schoolverzuim</w:t>
            </w:r>
            <w:r w:rsidR="003020E1">
              <w:rPr>
                <w:noProof/>
                <w:webHidden/>
              </w:rPr>
              <w:tab/>
            </w:r>
            <w:r w:rsidR="003020E1">
              <w:rPr>
                <w:noProof/>
                <w:webHidden/>
              </w:rPr>
              <w:fldChar w:fldCharType="begin"/>
            </w:r>
            <w:r w:rsidR="003020E1">
              <w:rPr>
                <w:noProof/>
                <w:webHidden/>
              </w:rPr>
              <w:instrText xml:space="preserve"> PAGEREF _Toc45875998 \h </w:instrText>
            </w:r>
            <w:r w:rsidR="003020E1">
              <w:rPr>
                <w:noProof/>
                <w:webHidden/>
              </w:rPr>
            </w:r>
            <w:r w:rsidR="003020E1">
              <w:rPr>
                <w:noProof/>
                <w:webHidden/>
              </w:rPr>
              <w:fldChar w:fldCharType="separate"/>
            </w:r>
            <w:r w:rsidR="003020E1">
              <w:rPr>
                <w:noProof/>
                <w:webHidden/>
              </w:rPr>
              <w:t>22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5999" w:history="1">
            <w:r w:rsidR="003020E1" w:rsidRPr="00384D00">
              <w:rPr>
                <w:rStyle w:val="Hyperlink"/>
                <w:noProof/>
              </w:rPr>
              <w:t>Extra vakanties</w:t>
            </w:r>
            <w:r w:rsidR="003020E1">
              <w:rPr>
                <w:noProof/>
                <w:webHidden/>
              </w:rPr>
              <w:tab/>
            </w:r>
            <w:r w:rsidR="003020E1">
              <w:rPr>
                <w:noProof/>
                <w:webHidden/>
              </w:rPr>
              <w:fldChar w:fldCharType="begin"/>
            </w:r>
            <w:r w:rsidR="003020E1">
              <w:rPr>
                <w:noProof/>
                <w:webHidden/>
              </w:rPr>
              <w:instrText xml:space="preserve"> PAGEREF _Toc45875999 \h </w:instrText>
            </w:r>
            <w:r w:rsidR="003020E1">
              <w:rPr>
                <w:noProof/>
                <w:webHidden/>
              </w:rPr>
            </w:r>
            <w:r w:rsidR="003020E1">
              <w:rPr>
                <w:noProof/>
                <w:webHidden/>
              </w:rPr>
              <w:fldChar w:fldCharType="separate"/>
            </w:r>
            <w:r w:rsidR="003020E1">
              <w:rPr>
                <w:noProof/>
                <w:webHidden/>
              </w:rPr>
              <w:t>23</w:t>
            </w:r>
            <w:r w:rsidR="003020E1">
              <w:rPr>
                <w:noProof/>
                <w:webHidden/>
              </w:rPr>
              <w:fldChar w:fldCharType="end"/>
            </w:r>
          </w:hyperlink>
        </w:p>
        <w:p w:rsidR="003020E1" w:rsidRDefault="003020E1">
          <w:pPr>
            <w:pStyle w:val="Inhopg1"/>
            <w:tabs>
              <w:tab w:val="left" w:pos="1760"/>
            </w:tabs>
            <w:rPr>
              <w:rStyle w:val="Hyperlink"/>
              <w:noProof/>
            </w:rPr>
          </w:pPr>
        </w:p>
        <w:p w:rsidR="003020E1" w:rsidRDefault="007B2A61">
          <w:pPr>
            <w:pStyle w:val="Inhopg1"/>
            <w:tabs>
              <w:tab w:val="left" w:pos="1760"/>
            </w:tabs>
            <w:rPr>
              <w:rFonts w:eastAsiaTheme="minorEastAsia"/>
              <w:b w:val="0"/>
              <w:bCs w:val="0"/>
              <w:noProof/>
              <w:sz w:val="22"/>
              <w:szCs w:val="22"/>
            </w:rPr>
          </w:pPr>
          <w:hyperlink w:anchor="_Toc45876000" w:history="1">
            <w:r w:rsidR="003020E1" w:rsidRPr="00384D00">
              <w:rPr>
                <w:rStyle w:val="Hyperlink"/>
                <w:rFonts w:ascii="Arial" w:hAnsi="Arial" w:cs="Arial"/>
                <w:noProof/>
              </w:rPr>
              <w:t>Hoofdstuk 6</w:t>
            </w:r>
            <w:r w:rsidR="003020E1">
              <w:rPr>
                <w:rFonts w:eastAsiaTheme="minorEastAsia"/>
                <w:b w:val="0"/>
                <w:bCs w:val="0"/>
                <w:noProof/>
                <w:sz w:val="22"/>
                <w:szCs w:val="22"/>
              </w:rPr>
              <w:tab/>
            </w:r>
            <w:r w:rsidR="003020E1" w:rsidRPr="00384D00">
              <w:rPr>
                <w:rStyle w:val="Hyperlink"/>
                <w:rFonts w:ascii="Arial" w:hAnsi="Arial" w:cs="Arial"/>
                <w:noProof/>
              </w:rPr>
              <w:t xml:space="preserve"> Ontwikkelingen in het onderwijs</w:t>
            </w:r>
            <w:r w:rsidR="003020E1">
              <w:rPr>
                <w:noProof/>
                <w:webHidden/>
              </w:rPr>
              <w:tab/>
            </w:r>
            <w:r w:rsidR="003020E1">
              <w:rPr>
                <w:noProof/>
                <w:webHidden/>
              </w:rPr>
              <w:fldChar w:fldCharType="begin"/>
            </w:r>
            <w:r w:rsidR="003020E1">
              <w:rPr>
                <w:noProof/>
                <w:webHidden/>
              </w:rPr>
              <w:instrText xml:space="preserve"> PAGEREF _Toc45876000 \h </w:instrText>
            </w:r>
            <w:r w:rsidR="003020E1">
              <w:rPr>
                <w:noProof/>
                <w:webHidden/>
              </w:rPr>
            </w:r>
            <w:r w:rsidR="003020E1">
              <w:rPr>
                <w:noProof/>
                <w:webHidden/>
              </w:rPr>
              <w:fldChar w:fldCharType="separate"/>
            </w:r>
            <w:r w:rsidR="003020E1">
              <w:rPr>
                <w:noProof/>
                <w:webHidden/>
              </w:rPr>
              <w:t>24</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1" w:history="1">
            <w:r w:rsidR="003020E1" w:rsidRPr="00384D00">
              <w:rPr>
                <w:rStyle w:val="Hyperlink"/>
                <w:noProof/>
              </w:rPr>
              <w:t>Schoolondersteuningsprofiel</w:t>
            </w:r>
            <w:r w:rsidR="003020E1">
              <w:rPr>
                <w:noProof/>
                <w:webHidden/>
              </w:rPr>
              <w:tab/>
            </w:r>
            <w:r w:rsidR="003020E1">
              <w:rPr>
                <w:noProof/>
                <w:webHidden/>
              </w:rPr>
              <w:fldChar w:fldCharType="begin"/>
            </w:r>
            <w:r w:rsidR="003020E1">
              <w:rPr>
                <w:noProof/>
                <w:webHidden/>
              </w:rPr>
              <w:instrText xml:space="preserve"> PAGEREF _Toc45876001 \h </w:instrText>
            </w:r>
            <w:r w:rsidR="003020E1">
              <w:rPr>
                <w:noProof/>
                <w:webHidden/>
              </w:rPr>
            </w:r>
            <w:r w:rsidR="003020E1">
              <w:rPr>
                <w:noProof/>
                <w:webHidden/>
              </w:rPr>
              <w:fldChar w:fldCharType="separate"/>
            </w:r>
            <w:r w:rsidR="003020E1">
              <w:rPr>
                <w:noProof/>
                <w:webHidden/>
              </w:rPr>
              <w:t>24</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2" w:history="1">
            <w:r w:rsidR="003020E1" w:rsidRPr="00384D00">
              <w:rPr>
                <w:rStyle w:val="Hyperlink"/>
                <w:noProof/>
              </w:rPr>
              <w:t>Schoolplan</w:t>
            </w:r>
            <w:r w:rsidR="003020E1">
              <w:rPr>
                <w:noProof/>
                <w:webHidden/>
              </w:rPr>
              <w:tab/>
            </w:r>
            <w:r w:rsidR="003020E1">
              <w:rPr>
                <w:noProof/>
                <w:webHidden/>
              </w:rPr>
              <w:fldChar w:fldCharType="begin"/>
            </w:r>
            <w:r w:rsidR="003020E1">
              <w:rPr>
                <w:noProof/>
                <w:webHidden/>
              </w:rPr>
              <w:instrText xml:space="preserve"> PAGEREF _Toc45876002 \h </w:instrText>
            </w:r>
            <w:r w:rsidR="003020E1">
              <w:rPr>
                <w:noProof/>
                <w:webHidden/>
              </w:rPr>
            </w:r>
            <w:r w:rsidR="003020E1">
              <w:rPr>
                <w:noProof/>
                <w:webHidden/>
              </w:rPr>
              <w:fldChar w:fldCharType="separate"/>
            </w:r>
            <w:r w:rsidR="003020E1">
              <w:rPr>
                <w:noProof/>
                <w:webHidden/>
              </w:rPr>
              <w:t>24</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3" w:history="1">
            <w:r w:rsidR="003020E1" w:rsidRPr="00384D00">
              <w:rPr>
                <w:rStyle w:val="Hyperlink"/>
                <w:noProof/>
              </w:rPr>
              <w:t>Doelen</w:t>
            </w:r>
            <w:r w:rsidR="003020E1">
              <w:rPr>
                <w:noProof/>
                <w:webHidden/>
              </w:rPr>
              <w:tab/>
            </w:r>
            <w:r w:rsidR="003020E1">
              <w:rPr>
                <w:noProof/>
                <w:webHidden/>
              </w:rPr>
              <w:fldChar w:fldCharType="begin"/>
            </w:r>
            <w:r w:rsidR="003020E1">
              <w:rPr>
                <w:noProof/>
                <w:webHidden/>
              </w:rPr>
              <w:instrText xml:space="preserve"> PAGEREF _Toc45876003 \h </w:instrText>
            </w:r>
            <w:r w:rsidR="003020E1">
              <w:rPr>
                <w:noProof/>
                <w:webHidden/>
              </w:rPr>
            </w:r>
            <w:r w:rsidR="003020E1">
              <w:rPr>
                <w:noProof/>
                <w:webHidden/>
              </w:rPr>
              <w:fldChar w:fldCharType="separate"/>
            </w:r>
            <w:r w:rsidR="003020E1">
              <w:rPr>
                <w:noProof/>
                <w:webHidden/>
              </w:rPr>
              <w:t>24</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4" w:history="1">
            <w:r w:rsidR="003020E1" w:rsidRPr="00384D00">
              <w:rPr>
                <w:rStyle w:val="Hyperlink"/>
                <w:noProof/>
              </w:rPr>
              <w:t>De vakgebieden</w:t>
            </w:r>
            <w:r w:rsidR="003020E1">
              <w:rPr>
                <w:noProof/>
                <w:webHidden/>
              </w:rPr>
              <w:tab/>
            </w:r>
            <w:r w:rsidR="003020E1">
              <w:rPr>
                <w:noProof/>
                <w:webHidden/>
              </w:rPr>
              <w:fldChar w:fldCharType="begin"/>
            </w:r>
            <w:r w:rsidR="003020E1">
              <w:rPr>
                <w:noProof/>
                <w:webHidden/>
              </w:rPr>
              <w:instrText xml:space="preserve"> PAGEREF _Toc45876004 \h </w:instrText>
            </w:r>
            <w:r w:rsidR="003020E1">
              <w:rPr>
                <w:noProof/>
                <w:webHidden/>
              </w:rPr>
            </w:r>
            <w:r w:rsidR="003020E1">
              <w:rPr>
                <w:noProof/>
                <w:webHidden/>
              </w:rPr>
              <w:fldChar w:fldCharType="separate"/>
            </w:r>
            <w:r w:rsidR="003020E1">
              <w:rPr>
                <w:noProof/>
                <w:webHidden/>
              </w:rPr>
              <w:t>24</w:t>
            </w:r>
            <w:r w:rsidR="003020E1">
              <w:rPr>
                <w:noProof/>
                <w:webHidden/>
              </w:rPr>
              <w:fldChar w:fldCharType="end"/>
            </w:r>
          </w:hyperlink>
        </w:p>
        <w:p w:rsidR="003020E1" w:rsidRDefault="007B2A61">
          <w:pPr>
            <w:pStyle w:val="Inhopg1"/>
            <w:tabs>
              <w:tab w:val="left" w:pos="1760"/>
            </w:tabs>
            <w:rPr>
              <w:rFonts w:eastAsiaTheme="minorEastAsia"/>
              <w:b w:val="0"/>
              <w:bCs w:val="0"/>
              <w:noProof/>
              <w:sz w:val="22"/>
              <w:szCs w:val="22"/>
            </w:rPr>
          </w:pPr>
          <w:hyperlink w:anchor="_Toc45876005" w:history="1">
            <w:r w:rsidR="003020E1" w:rsidRPr="00384D00">
              <w:rPr>
                <w:rStyle w:val="Hyperlink"/>
                <w:rFonts w:ascii="Arial" w:hAnsi="Arial" w:cs="Arial"/>
                <w:noProof/>
              </w:rPr>
              <w:t>Hoofdstuk 7</w:t>
            </w:r>
            <w:r w:rsidR="003020E1">
              <w:rPr>
                <w:rFonts w:eastAsiaTheme="minorEastAsia"/>
                <w:b w:val="0"/>
                <w:bCs w:val="0"/>
                <w:noProof/>
                <w:sz w:val="22"/>
                <w:szCs w:val="22"/>
              </w:rPr>
              <w:tab/>
            </w:r>
            <w:r w:rsidR="003020E1" w:rsidRPr="00384D00">
              <w:rPr>
                <w:rStyle w:val="Hyperlink"/>
                <w:rFonts w:ascii="Arial" w:hAnsi="Arial" w:cs="Arial"/>
                <w:noProof/>
              </w:rPr>
              <w:t xml:space="preserve"> Schoolregels en afspraken</w:t>
            </w:r>
            <w:r w:rsidR="003020E1">
              <w:rPr>
                <w:noProof/>
                <w:webHidden/>
              </w:rPr>
              <w:tab/>
            </w:r>
            <w:r w:rsidR="003020E1">
              <w:rPr>
                <w:noProof/>
                <w:webHidden/>
              </w:rPr>
              <w:fldChar w:fldCharType="begin"/>
            </w:r>
            <w:r w:rsidR="003020E1">
              <w:rPr>
                <w:noProof/>
                <w:webHidden/>
              </w:rPr>
              <w:instrText xml:space="preserve"> PAGEREF _Toc45876005 \h </w:instrText>
            </w:r>
            <w:r w:rsidR="003020E1">
              <w:rPr>
                <w:noProof/>
                <w:webHidden/>
              </w:rPr>
            </w:r>
            <w:r w:rsidR="003020E1">
              <w:rPr>
                <w:noProof/>
                <w:webHidden/>
              </w:rPr>
              <w:fldChar w:fldCharType="separate"/>
            </w:r>
            <w:r w:rsidR="003020E1">
              <w:rPr>
                <w:noProof/>
                <w:webHidden/>
              </w:rPr>
              <w:t>25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6" w:history="1">
            <w:r w:rsidR="003020E1" w:rsidRPr="00384D00">
              <w:rPr>
                <w:rStyle w:val="Hyperlink"/>
                <w:noProof/>
              </w:rPr>
              <w:t>Regels op het plein</w:t>
            </w:r>
            <w:r w:rsidR="003020E1">
              <w:rPr>
                <w:noProof/>
                <w:webHidden/>
              </w:rPr>
              <w:tab/>
            </w:r>
            <w:r w:rsidR="003020E1">
              <w:rPr>
                <w:noProof/>
                <w:webHidden/>
              </w:rPr>
              <w:fldChar w:fldCharType="begin"/>
            </w:r>
            <w:r w:rsidR="003020E1">
              <w:rPr>
                <w:noProof/>
                <w:webHidden/>
              </w:rPr>
              <w:instrText xml:space="preserve"> PAGEREF _Toc45876006 \h </w:instrText>
            </w:r>
            <w:r w:rsidR="003020E1">
              <w:rPr>
                <w:noProof/>
                <w:webHidden/>
              </w:rPr>
            </w:r>
            <w:r w:rsidR="003020E1">
              <w:rPr>
                <w:noProof/>
                <w:webHidden/>
              </w:rPr>
              <w:fldChar w:fldCharType="separate"/>
            </w:r>
            <w:r w:rsidR="003020E1">
              <w:rPr>
                <w:noProof/>
                <w:webHidden/>
              </w:rPr>
              <w:t>25</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7" w:history="1">
            <w:r w:rsidR="003020E1" w:rsidRPr="00384D00">
              <w:rPr>
                <w:rStyle w:val="Hyperlink"/>
                <w:noProof/>
              </w:rPr>
              <w:t>Pesten op school</w:t>
            </w:r>
            <w:r w:rsidR="003020E1">
              <w:rPr>
                <w:noProof/>
                <w:webHidden/>
              </w:rPr>
              <w:tab/>
            </w:r>
            <w:r w:rsidR="003020E1">
              <w:rPr>
                <w:noProof/>
                <w:webHidden/>
              </w:rPr>
              <w:fldChar w:fldCharType="begin"/>
            </w:r>
            <w:r w:rsidR="003020E1">
              <w:rPr>
                <w:noProof/>
                <w:webHidden/>
              </w:rPr>
              <w:instrText xml:space="preserve"> PAGEREF _Toc45876007 \h </w:instrText>
            </w:r>
            <w:r w:rsidR="003020E1">
              <w:rPr>
                <w:noProof/>
                <w:webHidden/>
              </w:rPr>
            </w:r>
            <w:r w:rsidR="003020E1">
              <w:rPr>
                <w:noProof/>
                <w:webHidden/>
              </w:rPr>
              <w:fldChar w:fldCharType="separate"/>
            </w:r>
            <w:r w:rsidR="003020E1">
              <w:rPr>
                <w:noProof/>
                <w:webHidden/>
              </w:rPr>
              <w:t>26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8" w:history="1">
            <w:r w:rsidR="003020E1" w:rsidRPr="00384D00">
              <w:rPr>
                <w:rStyle w:val="Hyperlink"/>
                <w:noProof/>
              </w:rPr>
              <w:t>Pestprotocol</w:t>
            </w:r>
            <w:r w:rsidR="003020E1">
              <w:rPr>
                <w:noProof/>
                <w:webHidden/>
              </w:rPr>
              <w:tab/>
            </w:r>
            <w:r w:rsidR="003020E1">
              <w:rPr>
                <w:noProof/>
                <w:webHidden/>
              </w:rPr>
              <w:fldChar w:fldCharType="begin"/>
            </w:r>
            <w:r w:rsidR="003020E1">
              <w:rPr>
                <w:noProof/>
                <w:webHidden/>
              </w:rPr>
              <w:instrText xml:space="preserve"> PAGEREF _Toc45876008 \h </w:instrText>
            </w:r>
            <w:r w:rsidR="003020E1">
              <w:rPr>
                <w:noProof/>
                <w:webHidden/>
              </w:rPr>
            </w:r>
            <w:r w:rsidR="003020E1">
              <w:rPr>
                <w:noProof/>
                <w:webHidden/>
              </w:rPr>
              <w:fldChar w:fldCharType="separate"/>
            </w:r>
            <w:r w:rsidR="003020E1">
              <w:rPr>
                <w:noProof/>
                <w:webHidden/>
              </w:rPr>
              <w:t>26</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09" w:history="1">
            <w:r w:rsidR="003020E1" w:rsidRPr="00384D00">
              <w:rPr>
                <w:rStyle w:val="Hyperlink"/>
                <w:noProof/>
              </w:rPr>
              <w:t>Belonen en straffen</w:t>
            </w:r>
            <w:r w:rsidR="003020E1">
              <w:rPr>
                <w:noProof/>
                <w:webHidden/>
              </w:rPr>
              <w:tab/>
            </w:r>
            <w:r w:rsidR="003020E1">
              <w:rPr>
                <w:noProof/>
                <w:webHidden/>
              </w:rPr>
              <w:fldChar w:fldCharType="begin"/>
            </w:r>
            <w:r w:rsidR="003020E1">
              <w:rPr>
                <w:noProof/>
                <w:webHidden/>
              </w:rPr>
              <w:instrText xml:space="preserve"> PAGEREF _Toc45876009 \h </w:instrText>
            </w:r>
            <w:r w:rsidR="003020E1">
              <w:rPr>
                <w:noProof/>
                <w:webHidden/>
              </w:rPr>
            </w:r>
            <w:r w:rsidR="003020E1">
              <w:rPr>
                <w:noProof/>
                <w:webHidden/>
              </w:rPr>
              <w:fldChar w:fldCharType="separate"/>
            </w:r>
            <w:r w:rsidR="003020E1">
              <w:rPr>
                <w:noProof/>
                <w:webHidden/>
              </w:rPr>
              <w:t>26</w:t>
            </w:r>
            <w:r w:rsidR="003020E1">
              <w:rPr>
                <w:noProof/>
                <w:webHidden/>
              </w:rPr>
              <w:fldChar w:fldCharType="end"/>
            </w:r>
          </w:hyperlink>
        </w:p>
        <w:p w:rsidR="003020E1" w:rsidRDefault="007B2A61">
          <w:pPr>
            <w:pStyle w:val="Inhopg1"/>
            <w:tabs>
              <w:tab w:val="left" w:pos="1760"/>
            </w:tabs>
            <w:rPr>
              <w:rFonts w:eastAsiaTheme="minorEastAsia"/>
              <w:b w:val="0"/>
              <w:bCs w:val="0"/>
              <w:noProof/>
              <w:sz w:val="22"/>
              <w:szCs w:val="22"/>
            </w:rPr>
          </w:pPr>
          <w:hyperlink w:anchor="_Toc45876010" w:history="1">
            <w:r w:rsidR="003020E1" w:rsidRPr="00384D00">
              <w:rPr>
                <w:rStyle w:val="Hyperlink"/>
                <w:rFonts w:ascii="Arial" w:hAnsi="Arial" w:cs="Arial"/>
                <w:noProof/>
              </w:rPr>
              <w:t>Hoofdstuk 8</w:t>
            </w:r>
            <w:r w:rsidR="003020E1">
              <w:rPr>
                <w:rFonts w:eastAsiaTheme="minorEastAsia"/>
                <w:b w:val="0"/>
                <w:bCs w:val="0"/>
                <w:noProof/>
                <w:sz w:val="22"/>
                <w:szCs w:val="22"/>
              </w:rPr>
              <w:tab/>
            </w:r>
            <w:r w:rsidR="003020E1" w:rsidRPr="00384D00">
              <w:rPr>
                <w:rStyle w:val="Hyperlink"/>
                <w:rFonts w:ascii="Arial" w:hAnsi="Arial" w:cs="Arial"/>
                <w:noProof/>
              </w:rPr>
              <w:t xml:space="preserve"> Zakelijke gegevens</w:t>
            </w:r>
            <w:r w:rsidR="003020E1">
              <w:rPr>
                <w:noProof/>
                <w:webHidden/>
              </w:rPr>
              <w:tab/>
            </w:r>
            <w:r w:rsidR="003020E1">
              <w:rPr>
                <w:noProof/>
                <w:webHidden/>
              </w:rPr>
              <w:fldChar w:fldCharType="begin"/>
            </w:r>
            <w:r w:rsidR="003020E1">
              <w:rPr>
                <w:noProof/>
                <w:webHidden/>
              </w:rPr>
              <w:instrText xml:space="preserve"> PAGEREF _Toc45876010 \h </w:instrText>
            </w:r>
            <w:r w:rsidR="003020E1">
              <w:rPr>
                <w:noProof/>
                <w:webHidden/>
              </w:rPr>
            </w:r>
            <w:r w:rsidR="003020E1">
              <w:rPr>
                <w:noProof/>
                <w:webHidden/>
              </w:rPr>
              <w:fldChar w:fldCharType="separate"/>
            </w:r>
            <w:r w:rsidR="003020E1">
              <w:rPr>
                <w:noProof/>
                <w:webHidden/>
              </w:rPr>
              <w:t>28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1" w:history="1">
            <w:r w:rsidR="003020E1" w:rsidRPr="00384D00">
              <w:rPr>
                <w:rStyle w:val="Hyperlink"/>
                <w:noProof/>
              </w:rPr>
              <w:t>Adresgegevens De Springplank</w:t>
            </w:r>
            <w:r w:rsidR="003020E1">
              <w:rPr>
                <w:noProof/>
                <w:webHidden/>
              </w:rPr>
              <w:tab/>
            </w:r>
            <w:r w:rsidR="003020E1">
              <w:rPr>
                <w:noProof/>
                <w:webHidden/>
              </w:rPr>
              <w:fldChar w:fldCharType="begin"/>
            </w:r>
            <w:r w:rsidR="003020E1">
              <w:rPr>
                <w:noProof/>
                <w:webHidden/>
              </w:rPr>
              <w:instrText xml:space="preserve"> PAGEREF _Toc45876011 \h </w:instrText>
            </w:r>
            <w:r w:rsidR="003020E1">
              <w:rPr>
                <w:noProof/>
                <w:webHidden/>
              </w:rPr>
            </w:r>
            <w:r w:rsidR="003020E1">
              <w:rPr>
                <w:noProof/>
                <w:webHidden/>
              </w:rPr>
              <w:fldChar w:fldCharType="separate"/>
            </w:r>
            <w:r w:rsidR="003020E1">
              <w:rPr>
                <w:noProof/>
                <w:webHidden/>
              </w:rPr>
              <w:t>28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2" w:history="1">
            <w:r w:rsidR="003020E1" w:rsidRPr="00384D00">
              <w:rPr>
                <w:rStyle w:val="Hyperlink"/>
                <w:noProof/>
              </w:rPr>
              <w:t>Management</w:t>
            </w:r>
            <w:r w:rsidR="003020E1">
              <w:rPr>
                <w:noProof/>
                <w:webHidden/>
              </w:rPr>
              <w:tab/>
            </w:r>
            <w:r w:rsidR="003020E1">
              <w:rPr>
                <w:noProof/>
                <w:webHidden/>
              </w:rPr>
              <w:fldChar w:fldCharType="begin"/>
            </w:r>
            <w:r w:rsidR="003020E1">
              <w:rPr>
                <w:noProof/>
                <w:webHidden/>
              </w:rPr>
              <w:instrText xml:space="preserve"> PAGEREF _Toc45876012 \h </w:instrText>
            </w:r>
            <w:r w:rsidR="003020E1">
              <w:rPr>
                <w:noProof/>
                <w:webHidden/>
              </w:rPr>
            </w:r>
            <w:r w:rsidR="003020E1">
              <w:rPr>
                <w:noProof/>
                <w:webHidden/>
              </w:rPr>
              <w:fldChar w:fldCharType="separate"/>
            </w:r>
            <w:r w:rsidR="003020E1">
              <w:rPr>
                <w:noProof/>
                <w:webHidden/>
              </w:rPr>
              <w:t>28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3" w:history="1">
            <w:r w:rsidR="003020E1" w:rsidRPr="00384D00">
              <w:rPr>
                <w:rStyle w:val="Hyperlink"/>
                <w:noProof/>
              </w:rPr>
              <w:t>Bevoegd gezag</w:t>
            </w:r>
            <w:r w:rsidR="003020E1">
              <w:rPr>
                <w:noProof/>
                <w:webHidden/>
              </w:rPr>
              <w:tab/>
            </w:r>
            <w:r w:rsidR="003020E1">
              <w:rPr>
                <w:noProof/>
                <w:webHidden/>
              </w:rPr>
              <w:fldChar w:fldCharType="begin"/>
            </w:r>
            <w:r w:rsidR="003020E1">
              <w:rPr>
                <w:noProof/>
                <w:webHidden/>
              </w:rPr>
              <w:instrText xml:space="preserve"> PAGEREF _Toc45876013 \h </w:instrText>
            </w:r>
            <w:r w:rsidR="003020E1">
              <w:rPr>
                <w:noProof/>
                <w:webHidden/>
              </w:rPr>
            </w:r>
            <w:r w:rsidR="003020E1">
              <w:rPr>
                <w:noProof/>
                <w:webHidden/>
              </w:rPr>
              <w:fldChar w:fldCharType="separate"/>
            </w:r>
            <w:r w:rsidR="003020E1">
              <w:rPr>
                <w:noProof/>
                <w:webHidden/>
              </w:rPr>
              <w:t>28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4" w:history="1">
            <w:r w:rsidR="003020E1" w:rsidRPr="00384D00">
              <w:rPr>
                <w:rStyle w:val="Hyperlink"/>
                <w:noProof/>
              </w:rPr>
              <w:t>Inspectie van het onderwijs</w:t>
            </w:r>
            <w:r w:rsidR="003020E1">
              <w:rPr>
                <w:noProof/>
                <w:webHidden/>
              </w:rPr>
              <w:tab/>
            </w:r>
            <w:r w:rsidR="003020E1">
              <w:rPr>
                <w:noProof/>
                <w:webHidden/>
              </w:rPr>
              <w:fldChar w:fldCharType="begin"/>
            </w:r>
            <w:r w:rsidR="003020E1">
              <w:rPr>
                <w:noProof/>
                <w:webHidden/>
              </w:rPr>
              <w:instrText xml:space="preserve"> PAGEREF _Toc45876014 \h </w:instrText>
            </w:r>
            <w:r w:rsidR="003020E1">
              <w:rPr>
                <w:noProof/>
                <w:webHidden/>
              </w:rPr>
            </w:r>
            <w:r w:rsidR="003020E1">
              <w:rPr>
                <w:noProof/>
                <w:webHidden/>
              </w:rPr>
              <w:fldChar w:fldCharType="separate"/>
            </w:r>
            <w:r w:rsidR="003020E1">
              <w:rPr>
                <w:noProof/>
                <w:webHidden/>
              </w:rPr>
              <w:t>28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5" w:history="1">
            <w:r w:rsidR="003020E1" w:rsidRPr="00384D00">
              <w:rPr>
                <w:rStyle w:val="Hyperlink"/>
                <w:noProof/>
              </w:rPr>
              <w:t>Klachten</w:t>
            </w:r>
            <w:r w:rsidR="003020E1">
              <w:rPr>
                <w:noProof/>
                <w:webHidden/>
              </w:rPr>
              <w:tab/>
            </w:r>
            <w:r w:rsidR="003020E1">
              <w:rPr>
                <w:noProof/>
                <w:webHidden/>
              </w:rPr>
              <w:fldChar w:fldCharType="begin"/>
            </w:r>
            <w:r w:rsidR="003020E1">
              <w:rPr>
                <w:noProof/>
                <w:webHidden/>
              </w:rPr>
              <w:instrText xml:space="preserve"> PAGEREF _Toc45876015 \h </w:instrText>
            </w:r>
            <w:r w:rsidR="003020E1">
              <w:rPr>
                <w:noProof/>
                <w:webHidden/>
              </w:rPr>
            </w:r>
            <w:r w:rsidR="003020E1">
              <w:rPr>
                <w:noProof/>
                <w:webHidden/>
              </w:rPr>
              <w:fldChar w:fldCharType="separate"/>
            </w:r>
            <w:r w:rsidR="003020E1">
              <w:rPr>
                <w:noProof/>
                <w:webHidden/>
              </w:rPr>
              <w:t>28</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6" w:history="1">
            <w:r w:rsidR="003020E1" w:rsidRPr="00384D00">
              <w:rPr>
                <w:rStyle w:val="Hyperlink"/>
                <w:noProof/>
              </w:rPr>
              <w:t>Contactgegevens interne vertrouwenspersoon</w:t>
            </w:r>
            <w:r w:rsidR="003020E1">
              <w:rPr>
                <w:noProof/>
                <w:webHidden/>
              </w:rPr>
              <w:tab/>
            </w:r>
            <w:r w:rsidR="003020E1">
              <w:rPr>
                <w:noProof/>
                <w:webHidden/>
              </w:rPr>
              <w:fldChar w:fldCharType="begin"/>
            </w:r>
            <w:r w:rsidR="003020E1">
              <w:rPr>
                <w:noProof/>
                <w:webHidden/>
              </w:rPr>
              <w:instrText xml:space="preserve"> PAGEREF _Toc45876016 \h </w:instrText>
            </w:r>
            <w:r w:rsidR="003020E1">
              <w:rPr>
                <w:noProof/>
                <w:webHidden/>
              </w:rPr>
            </w:r>
            <w:r w:rsidR="003020E1">
              <w:rPr>
                <w:noProof/>
                <w:webHidden/>
              </w:rPr>
              <w:fldChar w:fldCharType="separate"/>
            </w:r>
            <w:r w:rsidR="003020E1">
              <w:rPr>
                <w:noProof/>
                <w:webHidden/>
              </w:rPr>
              <w:t>29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7" w:history="1">
            <w:r w:rsidR="003020E1" w:rsidRPr="00384D00">
              <w:rPr>
                <w:rStyle w:val="Hyperlink"/>
                <w:noProof/>
              </w:rPr>
              <w:t>Contactgegevens externe vertrouwenspersoon</w:t>
            </w:r>
            <w:r w:rsidR="003020E1">
              <w:rPr>
                <w:noProof/>
                <w:webHidden/>
              </w:rPr>
              <w:tab/>
            </w:r>
            <w:r w:rsidR="003020E1">
              <w:rPr>
                <w:noProof/>
                <w:webHidden/>
              </w:rPr>
              <w:fldChar w:fldCharType="begin"/>
            </w:r>
            <w:r w:rsidR="003020E1">
              <w:rPr>
                <w:noProof/>
                <w:webHidden/>
              </w:rPr>
              <w:instrText xml:space="preserve"> PAGEREF _Toc45876017 \h </w:instrText>
            </w:r>
            <w:r w:rsidR="003020E1">
              <w:rPr>
                <w:noProof/>
                <w:webHidden/>
              </w:rPr>
            </w:r>
            <w:r w:rsidR="003020E1">
              <w:rPr>
                <w:noProof/>
                <w:webHidden/>
              </w:rPr>
              <w:fldChar w:fldCharType="separate"/>
            </w:r>
            <w:r w:rsidR="003020E1">
              <w:rPr>
                <w:noProof/>
                <w:webHidden/>
              </w:rPr>
              <w:t>29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8" w:history="1">
            <w:r w:rsidR="003020E1" w:rsidRPr="00384D00">
              <w:rPr>
                <w:rStyle w:val="Hyperlink"/>
                <w:noProof/>
              </w:rPr>
              <w:t>Klachten-, beroeps-, bezwaren- en geschillencommissies</w:t>
            </w:r>
            <w:r w:rsidR="003020E1">
              <w:rPr>
                <w:noProof/>
                <w:webHidden/>
              </w:rPr>
              <w:tab/>
            </w:r>
            <w:r w:rsidR="003020E1">
              <w:rPr>
                <w:noProof/>
                <w:webHidden/>
              </w:rPr>
              <w:fldChar w:fldCharType="begin"/>
            </w:r>
            <w:r w:rsidR="003020E1">
              <w:rPr>
                <w:noProof/>
                <w:webHidden/>
              </w:rPr>
              <w:instrText xml:space="preserve"> PAGEREF _Toc45876018 \h </w:instrText>
            </w:r>
            <w:r w:rsidR="003020E1">
              <w:rPr>
                <w:noProof/>
                <w:webHidden/>
              </w:rPr>
            </w:r>
            <w:r w:rsidR="003020E1">
              <w:rPr>
                <w:noProof/>
                <w:webHidden/>
              </w:rPr>
              <w:fldChar w:fldCharType="separate"/>
            </w:r>
            <w:r w:rsidR="003020E1">
              <w:rPr>
                <w:noProof/>
                <w:webHidden/>
              </w:rPr>
              <w:t>29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19" w:history="1">
            <w:r w:rsidR="003020E1" w:rsidRPr="00384D00">
              <w:rPr>
                <w:rStyle w:val="Hyperlink"/>
                <w:noProof/>
              </w:rPr>
              <w:t>Meldcode</w:t>
            </w:r>
            <w:r w:rsidR="003020E1">
              <w:rPr>
                <w:noProof/>
                <w:webHidden/>
              </w:rPr>
              <w:tab/>
            </w:r>
            <w:r w:rsidR="003020E1">
              <w:rPr>
                <w:noProof/>
                <w:webHidden/>
              </w:rPr>
              <w:fldChar w:fldCharType="begin"/>
            </w:r>
            <w:r w:rsidR="003020E1">
              <w:rPr>
                <w:noProof/>
                <w:webHidden/>
              </w:rPr>
              <w:instrText xml:space="preserve"> PAGEREF _Toc45876019 \h </w:instrText>
            </w:r>
            <w:r w:rsidR="003020E1">
              <w:rPr>
                <w:noProof/>
                <w:webHidden/>
              </w:rPr>
            </w:r>
            <w:r w:rsidR="003020E1">
              <w:rPr>
                <w:noProof/>
                <w:webHidden/>
              </w:rPr>
              <w:fldChar w:fldCharType="separate"/>
            </w:r>
            <w:r w:rsidR="003020E1">
              <w:rPr>
                <w:noProof/>
                <w:webHidden/>
              </w:rPr>
              <w:t>29</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0" w:history="1">
            <w:r w:rsidR="003020E1" w:rsidRPr="00384D00">
              <w:rPr>
                <w:rStyle w:val="Hyperlink"/>
                <w:noProof/>
              </w:rPr>
              <w:t>De Algemene Verordening Gegevensbescherming (AVG)</w:t>
            </w:r>
            <w:r w:rsidR="003020E1">
              <w:rPr>
                <w:noProof/>
                <w:webHidden/>
              </w:rPr>
              <w:tab/>
            </w:r>
            <w:r w:rsidR="003020E1">
              <w:rPr>
                <w:noProof/>
                <w:webHidden/>
              </w:rPr>
              <w:fldChar w:fldCharType="begin"/>
            </w:r>
            <w:r w:rsidR="003020E1">
              <w:rPr>
                <w:noProof/>
                <w:webHidden/>
              </w:rPr>
              <w:instrText xml:space="preserve"> PAGEREF _Toc45876020 \h </w:instrText>
            </w:r>
            <w:r w:rsidR="003020E1">
              <w:rPr>
                <w:noProof/>
                <w:webHidden/>
              </w:rPr>
            </w:r>
            <w:r w:rsidR="003020E1">
              <w:rPr>
                <w:noProof/>
                <w:webHidden/>
              </w:rPr>
              <w:fldChar w:fldCharType="separate"/>
            </w:r>
            <w:r w:rsidR="003020E1">
              <w:rPr>
                <w:noProof/>
                <w:webHidden/>
              </w:rPr>
              <w:t>30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1" w:history="1">
            <w:r w:rsidR="003020E1" w:rsidRPr="00384D00">
              <w:rPr>
                <w:rStyle w:val="Hyperlink"/>
                <w:noProof/>
              </w:rPr>
              <w:t>Rechten van betrokkenen</w:t>
            </w:r>
            <w:r w:rsidR="003020E1">
              <w:rPr>
                <w:noProof/>
                <w:webHidden/>
              </w:rPr>
              <w:tab/>
            </w:r>
            <w:r w:rsidR="003020E1">
              <w:rPr>
                <w:noProof/>
                <w:webHidden/>
              </w:rPr>
              <w:fldChar w:fldCharType="begin"/>
            </w:r>
            <w:r w:rsidR="003020E1">
              <w:rPr>
                <w:noProof/>
                <w:webHidden/>
              </w:rPr>
              <w:instrText xml:space="preserve"> PAGEREF _Toc45876021 \h </w:instrText>
            </w:r>
            <w:r w:rsidR="003020E1">
              <w:rPr>
                <w:noProof/>
                <w:webHidden/>
              </w:rPr>
            </w:r>
            <w:r w:rsidR="003020E1">
              <w:rPr>
                <w:noProof/>
                <w:webHidden/>
              </w:rPr>
              <w:fldChar w:fldCharType="separate"/>
            </w:r>
            <w:r w:rsidR="003020E1">
              <w:rPr>
                <w:noProof/>
                <w:webHidden/>
              </w:rPr>
              <w:t>30</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2" w:history="1">
            <w:r w:rsidR="003020E1" w:rsidRPr="00384D00">
              <w:rPr>
                <w:rStyle w:val="Hyperlink"/>
                <w:noProof/>
              </w:rPr>
              <w:t>Functionaris Gegevensbescherming (FG)</w:t>
            </w:r>
            <w:r w:rsidR="003020E1">
              <w:rPr>
                <w:noProof/>
                <w:webHidden/>
              </w:rPr>
              <w:tab/>
            </w:r>
            <w:r w:rsidR="003020E1">
              <w:rPr>
                <w:noProof/>
                <w:webHidden/>
              </w:rPr>
              <w:fldChar w:fldCharType="begin"/>
            </w:r>
            <w:r w:rsidR="003020E1">
              <w:rPr>
                <w:noProof/>
                <w:webHidden/>
              </w:rPr>
              <w:instrText xml:space="preserve"> PAGEREF _Toc45876022 \h </w:instrText>
            </w:r>
            <w:r w:rsidR="003020E1">
              <w:rPr>
                <w:noProof/>
                <w:webHidden/>
              </w:rPr>
            </w:r>
            <w:r w:rsidR="003020E1">
              <w:rPr>
                <w:noProof/>
                <w:webHidden/>
              </w:rPr>
              <w:fldChar w:fldCharType="separate"/>
            </w:r>
            <w:r w:rsidR="003020E1">
              <w:rPr>
                <w:noProof/>
                <w:webHidden/>
              </w:rPr>
              <w:t>31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3" w:history="1">
            <w:r w:rsidR="003020E1" w:rsidRPr="00384D00">
              <w:rPr>
                <w:rStyle w:val="Hyperlink"/>
                <w:noProof/>
              </w:rPr>
              <w:t>Vakantierooster</w:t>
            </w:r>
            <w:r w:rsidR="003020E1">
              <w:rPr>
                <w:noProof/>
                <w:webHidden/>
              </w:rPr>
              <w:tab/>
            </w:r>
            <w:r w:rsidR="003020E1">
              <w:rPr>
                <w:noProof/>
                <w:webHidden/>
              </w:rPr>
              <w:fldChar w:fldCharType="begin"/>
            </w:r>
            <w:r w:rsidR="003020E1">
              <w:rPr>
                <w:noProof/>
                <w:webHidden/>
              </w:rPr>
              <w:instrText xml:space="preserve"> PAGEREF _Toc45876023 \h </w:instrText>
            </w:r>
            <w:r w:rsidR="003020E1">
              <w:rPr>
                <w:noProof/>
                <w:webHidden/>
              </w:rPr>
            </w:r>
            <w:r w:rsidR="003020E1">
              <w:rPr>
                <w:noProof/>
                <w:webHidden/>
              </w:rPr>
              <w:fldChar w:fldCharType="separate"/>
            </w:r>
            <w:r w:rsidR="003020E1">
              <w:rPr>
                <w:noProof/>
                <w:webHidden/>
              </w:rPr>
              <w:t>31</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4" w:history="1">
            <w:r w:rsidR="003020E1" w:rsidRPr="00384D00">
              <w:rPr>
                <w:rStyle w:val="Hyperlink"/>
                <w:noProof/>
              </w:rPr>
              <w:t>Lestijden</w:t>
            </w:r>
            <w:r w:rsidR="003020E1">
              <w:rPr>
                <w:noProof/>
                <w:webHidden/>
              </w:rPr>
              <w:tab/>
            </w:r>
            <w:r w:rsidR="003020E1">
              <w:rPr>
                <w:noProof/>
                <w:webHidden/>
              </w:rPr>
              <w:fldChar w:fldCharType="begin"/>
            </w:r>
            <w:r w:rsidR="003020E1">
              <w:rPr>
                <w:noProof/>
                <w:webHidden/>
              </w:rPr>
              <w:instrText xml:space="preserve"> PAGEREF _Toc45876024 \h </w:instrText>
            </w:r>
            <w:r w:rsidR="003020E1">
              <w:rPr>
                <w:noProof/>
                <w:webHidden/>
              </w:rPr>
            </w:r>
            <w:r w:rsidR="003020E1">
              <w:rPr>
                <w:noProof/>
                <w:webHidden/>
              </w:rPr>
              <w:fldChar w:fldCharType="separate"/>
            </w:r>
            <w:r w:rsidR="003020E1">
              <w:rPr>
                <w:noProof/>
                <w:webHidden/>
              </w:rPr>
              <w:t>31</w:t>
            </w:r>
            <w:r w:rsidR="003020E1">
              <w:rPr>
                <w:noProof/>
                <w:webHidden/>
              </w:rPr>
              <w:fldChar w:fldCharType="end"/>
            </w:r>
          </w:hyperlink>
        </w:p>
        <w:p w:rsidR="003020E1" w:rsidRDefault="007B2A61">
          <w:pPr>
            <w:pStyle w:val="Inhopg1"/>
            <w:tabs>
              <w:tab w:val="left" w:pos="1760"/>
            </w:tabs>
            <w:rPr>
              <w:rFonts w:eastAsiaTheme="minorEastAsia"/>
              <w:b w:val="0"/>
              <w:bCs w:val="0"/>
              <w:noProof/>
              <w:sz w:val="22"/>
              <w:szCs w:val="22"/>
            </w:rPr>
          </w:pPr>
          <w:hyperlink w:anchor="_Toc45876025" w:history="1">
            <w:r w:rsidR="003020E1" w:rsidRPr="00384D00">
              <w:rPr>
                <w:rStyle w:val="Hyperlink"/>
                <w:rFonts w:ascii="Arial" w:hAnsi="Arial" w:cs="Arial"/>
                <w:noProof/>
              </w:rPr>
              <w:t>Hoofdstuk 9</w:t>
            </w:r>
            <w:r w:rsidR="003020E1">
              <w:rPr>
                <w:rFonts w:eastAsiaTheme="minorEastAsia"/>
                <w:b w:val="0"/>
                <w:bCs w:val="0"/>
                <w:noProof/>
                <w:sz w:val="22"/>
                <w:szCs w:val="22"/>
              </w:rPr>
              <w:tab/>
            </w:r>
            <w:r w:rsidR="003020E1" w:rsidRPr="00384D00">
              <w:rPr>
                <w:rStyle w:val="Hyperlink"/>
                <w:rFonts w:ascii="Arial" w:hAnsi="Arial" w:cs="Arial"/>
                <w:noProof/>
              </w:rPr>
              <w:t xml:space="preserve"> Overige zaken</w:t>
            </w:r>
            <w:r w:rsidR="003020E1">
              <w:rPr>
                <w:noProof/>
                <w:webHidden/>
              </w:rPr>
              <w:tab/>
            </w:r>
            <w:r w:rsidR="003020E1">
              <w:rPr>
                <w:noProof/>
                <w:webHidden/>
              </w:rPr>
              <w:fldChar w:fldCharType="begin"/>
            </w:r>
            <w:r w:rsidR="003020E1">
              <w:rPr>
                <w:noProof/>
                <w:webHidden/>
              </w:rPr>
              <w:instrText xml:space="preserve"> PAGEREF _Toc45876025 \h </w:instrText>
            </w:r>
            <w:r w:rsidR="003020E1">
              <w:rPr>
                <w:noProof/>
                <w:webHidden/>
              </w:rPr>
            </w:r>
            <w:r w:rsidR="003020E1">
              <w:rPr>
                <w:noProof/>
                <w:webHidden/>
              </w:rPr>
              <w:fldChar w:fldCharType="separate"/>
            </w:r>
            <w:r w:rsidR="003020E1">
              <w:rPr>
                <w:noProof/>
                <w:webHidden/>
              </w:rPr>
              <w:t>32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6" w:history="1">
            <w:r w:rsidR="003020E1" w:rsidRPr="00384D00">
              <w:rPr>
                <w:rStyle w:val="Hyperlink"/>
                <w:noProof/>
              </w:rPr>
              <w:t>Aanspreken leraren en overig personeel</w:t>
            </w:r>
            <w:r w:rsidR="003020E1">
              <w:rPr>
                <w:noProof/>
                <w:webHidden/>
              </w:rPr>
              <w:tab/>
            </w:r>
            <w:r w:rsidR="003020E1">
              <w:rPr>
                <w:noProof/>
                <w:webHidden/>
              </w:rPr>
              <w:fldChar w:fldCharType="begin"/>
            </w:r>
            <w:r w:rsidR="003020E1">
              <w:rPr>
                <w:noProof/>
                <w:webHidden/>
              </w:rPr>
              <w:instrText xml:space="preserve"> PAGEREF _Toc45876026 \h </w:instrText>
            </w:r>
            <w:r w:rsidR="003020E1">
              <w:rPr>
                <w:noProof/>
                <w:webHidden/>
              </w:rPr>
            </w:r>
            <w:r w:rsidR="003020E1">
              <w:rPr>
                <w:noProof/>
                <w:webHidden/>
              </w:rPr>
              <w:fldChar w:fldCharType="separate"/>
            </w:r>
            <w:r w:rsidR="003020E1">
              <w:rPr>
                <w:noProof/>
                <w:webHidden/>
              </w:rPr>
              <w:t>32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7" w:history="1">
            <w:r w:rsidR="003020E1" w:rsidRPr="00384D00">
              <w:rPr>
                <w:rStyle w:val="Hyperlink"/>
                <w:noProof/>
              </w:rPr>
              <w:t>Goede doelen</w:t>
            </w:r>
            <w:r w:rsidR="003020E1">
              <w:rPr>
                <w:noProof/>
                <w:webHidden/>
              </w:rPr>
              <w:tab/>
            </w:r>
            <w:r w:rsidR="003020E1">
              <w:rPr>
                <w:noProof/>
                <w:webHidden/>
              </w:rPr>
              <w:fldChar w:fldCharType="begin"/>
            </w:r>
            <w:r w:rsidR="003020E1">
              <w:rPr>
                <w:noProof/>
                <w:webHidden/>
              </w:rPr>
              <w:instrText xml:space="preserve"> PAGEREF _Toc45876027 \h </w:instrText>
            </w:r>
            <w:r w:rsidR="003020E1">
              <w:rPr>
                <w:noProof/>
                <w:webHidden/>
              </w:rPr>
            </w:r>
            <w:r w:rsidR="003020E1">
              <w:rPr>
                <w:noProof/>
                <w:webHidden/>
              </w:rPr>
              <w:fldChar w:fldCharType="separate"/>
            </w:r>
            <w:r w:rsidR="003020E1">
              <w:rPr>
                <w:noProof/>
                <w:webHidden/>
              </w:rPr>
              <w:t>32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8" w:history="1">
            <w:r w:rsidR="003020E1" w:rsidRPr="00384D00">
              <w:rPr>
                <w:rStyle w:val="Hyperlink"/>
                <w:noProof/>
              </w:rPr>
              <w:t>Extra activiteiten</w:t>
            </w:r>
            <w:r w:rsidR="003020E1">
              <w:rPr>
                <w:noProof/>
                <w:webHidden/>
              </w:rPr>
              <w:tab/>
            </w:r>
            <w:r w:rsidR="003020E1">
              <w:rPr>
                <w:noProof/>
                <w:webHidden/>
              </w:rPr>
              <w:fldChar w:fldCharType="begin"/>
            </w:r>
            <w:r w:rsidR="003020E1">
              <w:rPr>
                <w:noProof/>
                <w:webHidden/>
              </w:rPr>
              <w:instrText xml:space="preserve"> PAGEREF _Toc45876028 \h </w:instrText>
            </w:r>
            <w:r w:rsidR="003020E1">
              <w:rPr>
                <w:noProof/>
                <w:webHidden/>
              </w:rPr>
            </w:r>
            <w:r w:rsidR="003020E1">
              <w:rPr>
                <w:noProof/>
                <w:webHidden/>
              </w:rPr>
              <w:fldChar w:fldCharType="separate"/>
            </w:r>
            <w:r w:rsidR="003020E1">
              <w:rPr>
                <w:noProof/>
                <w:webHidden/>
              </w:rPr>
              <w:t>32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29" w:history="1">
            <w:r w:rsidR="003020E1" w:rsidRPr="00384D00">
              <w:rPr>
                <w:rStyle w:val="Hyperlink"/>
                <w:noProof/>
              </w:rPr>
              <w:t>Zwemmen in Harderwijk</w:t>
            </w:r>
            <w:r w:rsidR="003020E1">
              <w:rPr>
                <w:noProof/>
                <w:webHidden/>
              </w:rPr>
              <w:tab/>
            </w:r>
            <w:r w:rsidR="003020E1">
              <w:rPr>
                <w:noProof/>
                <w:webHidden/>
              </w:rPr>
              <w:fldChar w:fldCharType="begin"/>
            </w:r>
            <w:r w:rsidR="003020E1">
              <w:rPr>
                <w:noProof/>
                <w:webHidden/>
              </w:rPr>
              <w:instrText xml:space="preserve"> PAGEREF _Toc45876029 \h </w:instrText>
            </w:r>
            <w:r w:rsidR="003020E1">
              <w:rPr>
                <w:noProof/>
                <w:webHidden/>
              </w:rPr>
            </w:r>
            <w:r w:rsidR="003020E1">
              <w:rPr>
                <w:noProof/>
                <w:webHidden/>
              </w:rPr>
              <w:fldChar w:fldCharType="separate"/>
            </w:r>
            <w:r w:rsidR="003020E1">
              <w:rPr>
                <w:noProof/>
                <w:webHidden/>
              </w:rPr>
              <w:t>32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30" w:history="1">
            <w:r w:rsidR="003020E1" w:rsidRPr="00384D00">
              <w:rPr>
                <w:rStyle w:val="Hyperlink"/>
                <w:noProof/>
              </w:rPr>
              <w:t>Bewegingsonderwijs</w:t>
            </w:r>
            <w:r w:rsidR="003020E1">
              <w:rPr>
                <w:noProof/>
                <w:webHidden/>
              </w:rPr>
              <w:tab/>
            </w:r>
            <w:r w:rsidR="003020E1">
              <w:rPr>
                <w:noProof/>
                <w:webHidden/>
              </w:rPr>
              <w:fldChar w:fldCharType="begin"/>
            </w:r>
            <w:r w:rsidR="003020E1">
              <w:rPr>
                <w:noProof/>
                <w:webHidden/>
              </w:rPr>
              <w:instrText xml:space="preserve"> PAGEREF _Toc45876030 \h </w:instrText>
            </w:r>
            <w:r w:rsidR="003020E1">
              <w:rPr>
                <w:noProof/>
                <w:webHidden/>
              </w:rPr>
            </w:r>
            <w:r w:rsidR="003020E1">
              <w:rPr>
                <w:noProof/>
                <w:webHidden/>
              </w:rPr>
              <w:fldChar w:fldCharType="separate"/>
            </w:r>
            <w:r w:rsidR="003020E1">
              <w:rPr>
                <w:noProof/>
                <w:webHidden/>
              </w:rPr>
              <w:t>32</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31" w:history="1">
            <w:r w:rsidR="003020E1" w:rsidRPr="00384D00">
              <w:rPr>
                <w:rStyle w:val="Hyperlink"/>
                <w:noProof/>
              </w:rPr>
              <w:t>Schoolfotograaf</w:t>
            </w:r>
            <w:r w:rsidR="003020E1">
              <w:rPr>
                <w:noProof/>
                <w:webHidden/>
              </w:rPr>
              <w:tab/>
            </w:r>
            <w:r w:rsidR="003020E1">
              <w:rPr>
                <w:noProof/>
                <w:webHidden/>
              </w:rPr>
              <w:fldChar w:fldCharType="begin"/>
            </w:r>
            <w:r w:rsidR="003020E1">
              <w:rPr>
                <w:noProof/>
                <w:webHidden/>
              </w:rPr>
              <w:instrText xml:space="preserve"> PAGEREF _Toc45876031 \h </w:instrText>
            </w:r>
            <w:r w:rsidR="003020E1">
              <w:rPr>
                <w:noProof/>
                <w:webHidden/>
              </w:rPr>
            </w:r>
            <w:r w:rsidR="003020E1">
              <w:rPr>
                <w:noProof/>
                <w:webHidden/>
              </w:rPr>
              <w:fldChar w:fldCharType="separate"/>
            </w:r>
            <w:r w:rsidR="003020E1">
              <w:rPr>
                <w:noProof/>
                <w:webHidden/>
              </w:rPr>
              <w:t>33</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32" w:history="1">
            <w:r w:rsidR="003020E1" w:rsidRPr="00384D00">
              <w:rPr>
                <w:rStyle w:val="Hyperlink"/>
                <w:noProof/>
              </w:rPr>
              <w:t>Schoolreizen en schoolkamp</w:t>
            </w:r>
            <w:r w:rsidR="003020E1">
              <w:rPr>
                <w:noProof/>
                <w:webHidden/>
              </w:rPr>
              <w:tab/>
            </w:r>
            <w:r w:rsidR="003020E1">
              <w:rPr>
                <w:noProof/>
                <w:webHidden/>
              </w:rPr>
              <w:fldChar w:fldCharType="begin"/>
            </w:r>
            <w:r w:rsidR="003020E1">
              <w:rPr>
                <w:noProof/>
                <w:webHidden/>
              </w:rPr>
              <w:instrText xml:space="preserve"> PAGEREF _Toc45876032 \h </w:instrText>
            </w:r>
            <w:r w:rsidR="003020E1">
              <w:rPr>
                <w:noProof/>
                <w:webHidden/>
              </w:rPr>
            </w:r>
            <w:r w:rsidR="003020E1">
              <w:rPr>
                <w:noProof/>
                <w:webHidden/>
              </w:rPr>
              <w:fldChar w:fldCharType="separate"/>
            </w:r>
            <w:r w:rsidR="003020E1">
              <w:rPr>
                <w:noProof/>
                <w:webHidden/>
              </w:rPr>
              <w:t>33</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33" w:history="1">
            <w:r w:rsidR="003020E1" w:rsidRPr="00384D00">
              <w:rPr>
                <w:rStyle w:val="Hyperlink"/>
                <w:noProof/>
              </w:rPr>
              <w:t>Overblijven</w:t>
            </w:r>
            <w:r w:rsidR="003020E1">
              <w:rPr>
                <w:noProof/>
                <w:webHidden/>
              </w:rPr>
              <w:tab/>
            </w:r>
            <w:r w:rsidR="003020E1">
              <w:rPr>
                <w:noProof/>
                <w:webHidden/>
              </w:rPr>
              <w:fldChar w:fldCharType="begin"/>
            </w:r>
            <w:r w:rsidR="003020E1">
              <w:rPr>
                <w:noProof/>
                <w:webHidden/>
              </w:rPr>
              <w:instrText xml:space="preserve"> PAGEREF _Toc45876033 \h </w:instrText>
            </w:r>
            <w:r w:rsidR="003020E1">
              <w:rPr>
                <w:noProof/>
                <w:webHidden/>
              </w:rPr>
            </w:r>
            <w:r w:rsidR="003020E1">
              <w:rPr>
                <w:noProof/>
                <w:webHidden/>
              </w:rPr>
              <w:fldChar w:fldCharType="separate"/>
            </w:r>
            <w:r w:rsidR="003020E1">
              <w:rPr>
                <w:noProof/>
                <w:webHidden/>
              </w:rPr>
              <w:t>33</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34" w:history="1">
            <w:r w:rsidR="003020E1" w:rsidRPr="00384D00">
              <w:rPr>
                <w:rStyle w:val="Hyperlink"/>
                <w:noProof/>
              </w:rPr>
              <w:t>Met de fiets naar school</w:t>
            </w:r>
            <w:r w:rsidR="003020E1">
              <w:rPr>
                <w:noProof/>
                <w:webHidden/>
              </w:rPr>
              <w:tab/>
            </w:r>
            <w:r w:rsidR="003020E1">
              <w:rPr>
                <w:noProof/>
                <w:webHidden/>
              </w:rPr>
              <w:fldChar w:fldCharType="begin"/>
            </w:r>
            <w:r w:rsidR="003020E1">
              <w:rPr>
                <w:noProof/>
                <w:webHidden/>
              </w:rPr>
              <w:instrText xml:space="preserve"> PAGEREF _Toc45876034 \h </w:instrText>
            </w:r>
            <w:r w:rsidR="003020E1">
              <w:rPr>
                <w:noProof/>
                <w:webHidden/>
              </w:rPr>
            </w:r>
            <w:r w:rsidR="003020E1">
              <w:rPr>
                <w:noProof/>
                <w:webHidden/>
              </w:rPr>
              <w:fldChar w:fldCharType="separate"/>
            </w:r>
            <w:r w:rsidR="003020E1">
              <w:rPr>
                <w:noProof/>
                <w:webHidden/>
              </w:rPr>
              <w:t>33</w:t>
            </w:r>
            <w:r w:rsidR="003020E1">
              <w:rPr>
                <w:noProof/>
                <w:webHidden/>
              </w:rPr>
              <w:fldChar w:fldCharType="end"/>
            </w:r>
          </w:hyperlink>
        </w:p>
        <w:p w:rsidR="003020E1" w:rsidRDefault="007B2A61">
          <w:pPr>
            <w:pStyle w:val="Inhopg2"/>
            <w:tabs>
              <w:tab w:val="right" w:pos="9629"/>
            </w:tabs>
            <w:rPr>
              <w:rFonts w:eastAsiaTheme="minorEastAsia"/>
              <w:i w:val="0"/>
              <w:iCs w:val="0"/>
              <w:noProof/>
              <w:sz w:val="22"/>
              <w:szCs w:val="22"/>
            </w:rPr>
          </w:pPr>
          <w:hyperlink w:anchor="_Toc45876035" w:history="1">
            <w:r w:rsidR="003020E1" w:rsidRPr="00384D00">
              <w:rPr>
                <w:rStyle w:val="Hyperlink"/>
                <w:noProof/>
              </w:rPr>
              <w:t>Hoofdluis</w:t>
            </w:r>
            <w:r w:rsidR="003020E1">
              <w:rPr>
                <w:noProof/>
                <w:webHidden/>
              </w:rPr>
              <w:tab/>
            </w:r>
            <w:r w:rsidR="003020E1">
              <w:rPr>
                <w:noProof/>
                <w:webHidden/>
              </w:rPr>
              <w:fldChar w:fldCharType="begin"/>
            </w:r>
            <w:r w:rsidR="003020E1">
              <w:rPr>
                <w:noProof/>
                <w:webHidden/>
              </w:rPr>
              <w:instrText xml:space="preserve"> PAGEREF _Toc45876035 \h </w:instrText>
            </w:r>
            <w:r w:rsidR="003020E1">
              <w:rPr>
                <w:noProof/>
                <w:webHidden/>
              </w:rPr>
            </w:r>
            <w:r w:rsidR="003020E1">
              <w:rPr>
                <w:noProof/>
                <w:webHidden/>
              </w:rPr>
              <w:fldChar w:fldCharType="separate"/>
            </w:r>
            <w:r w:rsidR="003020E1">
              <w:rPr>
                <w:noProof/>
                <w:webHidden/>
              </w:rPr>
              <w:t>33</w:t>
            </w:r>
            <w:r w:rsidR="003020E1">
              <w:rPr>
                <w:noProof/>
                <w:webHidden/>
              </w:rPr>
              <w:fldChar w:fldCharType="end"/>
            </w:r>
          </w:hyperlink>
        </w:p>
        <w:p w:rsidR="00F177F8" w:rsidRDefault="0056637D" w:rsidP="00F177F8">
          <w:pPr>
            <w:rPr>
              <w:rFonts w:ascii="Arial" w:hAnsi="Arial" w:cs="Arial"/>
              <w:b/>
            </w:rPr>
          </w:pPr>
          <w:r w:rsidRPr="00D43413">
            <w:rPr>
              <w:rFonts w:ascii="Arial" w:hAnsi="Arial" w:cs="Arial"/>
              <w:b/>
              <w:bCs/>
            </w:rPr>
            <w:fldChar w:fldCharType="end"/>
          </w:r>
        </w:p>
      </w:sdtContent>
    </w:sdt>
    <w:bookmarkStart w:id="18" w:name="_Toc387324904" w:displacedByCustomXml="prev"/>
    <w:p w:rsidR="00070562" w:rsidRPr="00D43413" w:rsidRDefault="00FF3A87" w:rsidP="00EB7BD2">
      <w:pPr>
        <w:pStyle w:val="Kop1"/>
        <w:rPr>
          <w:rFonts w:ascii="Arial" w:hAnsi="Arial" w:cs="Arial"/>
          <w:sz w:val="22"/>
          <w:szCs w:val="22"/>
        </w:rPr>
      </w:pPr>
      <w:bookmarkStart w:id="19" w:name="_Toc45875930"/>
      <w:r w:rsidRPr="00D43413">
        <w:rPr>
          <w:rFonts w:ascii="Arial" w:hAnsi="Arial" w:cs="Arial"/>
        </w:rPr>
        <w:lastRenderedPageBreak/>
        <w:t xml:space="preserve">Hoofdstuk </w:t>
      </w:r>
      <w:r w:rsidR="001F3347" w:rsidRPr="00D43413">
        <w:rPr>
          <w:rFonts w:ascii="Arial" w:hAnsi="Arial" w:cs="Arial"/>
        </w:rPr>
        <w:t>1</w:t>
      </w:r>
      <w:r w:rsidRPr="00D43413">
        <w:rPr>
          <w:rFonts w:ascii="Arial" w:hAnsi="Arial" w:cs="Arial"/>
        </w:rPr>
        <w:tab/>
      </w:r>
      <w:r w:rsidR="00070562" w:rsidRPr="00D43413">
        <w:rPr>
          <w:rFonts w:ascii="Arial" w:hAnsi="Arial" w:cs="Arial"/>
        </w:rPr>
        <w:t>Waar de school voor staat</w:t>
      </w:r>
      <w:bookmarkEnd w:id="19"/>
    </w:p>
    <w:p w:rsidR="00070562" w:rsidRPr="00D43413" w:rsidRDefault="00070562" w:rsidP="00B1164F">
      <w:pPr>
        <w:pStyle w:val="Kop2"/>
      </w:pPr>
      <w:bookmarkStart w:id="20" w:name="_Toc45875931"/>
      <w:r w:rsidRPr="00D43413">
        <w:t>Missie</w:t>
      </w:r>
      <w:bookmarkEnd w:id="20"/>
    </w:p>
    <w:p w:rsidR="00070562" w:rsidRPr="00183C35" w:rsidRDefault="00070562" w:rsidP="009D01B9">
      <w:pPr>
        <w:pStyle w:val="Geenafstand"/>
      </w:pPr>
      <w:r w:rsidRPr="00183C35">
        <w:t xml:space="preserve">De Springplank </w:t>
      </w:r>
      <w:r w:rsidR="00BF2BCB" w:rsidRPr="00183C35">
        <w:t xml:space="preserve">leert kinderen die speciale onderwijszorg </w:t>
      </w:r>
      <w:r w:rsidR="00F177F8">
        <w:t>over gelukkig zijn en jezelf te worden</w:t>
      </w:r>
      <w:r w:rsidR="00BF2BCB" w:rsidRPr="00183C35">
        <w:t>.</w:t>
      </w:r>
      <w:r w:rsidRPr="00183C35">
        <w:t xml:space="preserve"> Het motto is</w:t>
      </w:r>
      <w:r w:rsidRPr="00183C35">
        <w:rPr>
          <w:b/>
        </w:rPr>
        <w:t xml:space="preserve">: </w:t>
      </w:r>
      <w:r w:rsidRPr="00183C35">
        <w:t>“De Springplank, waar je gelukkig en speciaal mag zijn!”</w:t>
      </w:r>
    </w:p>
    <w:p w:rsidR="00752072" w:rsidRPr="00183C35" w:rsidRDefault="00752072" w:rsidP="00B1164F">
      <w:pPr>
        <w:pStyle w:val="Kop2"/>
      </w:pPr>
      <w:bookmarkStart w:id="21" w:name="_Toc45875932"/>
      <w:r w:rsidRPr="00183C35">
        <w:t>De kernwaarden van de school</w:t>
      </w:r>
      <w:bookmarkEnd w:id="21"/>
    </w:p>
    <w:p w:rsidR="009924DF" w:rsidRPr="00D43413" w:rsidRDefault="009924DF" w:rsidP="009924DF">
      <w:pPr>
        <w:rPr>
          <w:rFonts w:ascii="Arial" w:hAnsi="Arial" w:cs="Arial"/>
        </w:rPr>
      </w:pPr>
      <w:r w:rsidRPr="00D43413">
        <w:rPr>
          <w:rFonts w:ascii="Arial" w:hAnsi="Arial" w:cs="Arial"/>
          <w:noProof/>
        </w:rPr>
        <mc:AlternateContent>
          <mc:Choice Requires="wps">
            <w:drawing>
              <wp:anchor distT="0" distB="0" distL="114300" distR="114300" simplePos="0" relativeHeight="251640320" behindDoc="0" locked="0" layoutInCell="1" allowOverlap="1" wp14:anchorId="42D1C27F" wp14:editId="041F4A99">
                <wp:simplePos x="0" y="0"/>
                <wp:positionH relativeFrom="column">
                  <wp:posOffset>1689735</wp:posOffset>
                </wp:positionH>
                <wp:positionV relativeFrom="paragraph">
                  <wp:posOffset>162560</wp:posOffset>
                </wp:positionV>
                <wp:extent cx="2876550" cy="647700"/>
                <wp:effectExtent l="0" t="0" r="19050" b="19050"/>
                <wp:wrapNone/>
                <wp:docPr id="7" name="Ovaal 7"/>
                <wp:cNvGraphicFramePr/>
                <a:graphic xmlns:a="http://schemas.openxmlformats.org/drawingml/2006/main">
                  <a:graphicData uri="http://schemas.microsoft.com/office/word/2010/wordprocessingShape">
                    <wps:wsp>
                      <wps:cNvSpPr/>
                      <wps:spPr>
                        <a:xfrm>
                          <a:off x="0" y="0"/>
                          <a:ext cx="2876550" cy="6477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6B7A" w:rsidRPr="000466F2" w:rsidRDefault="00D66B7A" w:rsidP="009D01B9">
                            <w:pPr>
                              <w:pStyle w:val="Geenafstand"/>
                            </w:pPr>
                            <w:r w:rsidRPr="000466F2">
                              <w:t>Stimuleren tot groei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1C27F" id="Ovaal 7" o:spid="_x0000_s1026" style="position:absolute;margin-left:133.05pt;margin-top:12.8pt;width:226.5pt;height: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" fillcolor="#92d050" strokecolor="#575539 [1604]" strokeweight="2pt">
                <v:textbox>
                  <w:txbxContent>
                    <w:p w:rsidR="00D66B7A" w:rsidRPr="000466F2" w:rsidRDefault="00D66B7A" w:rsidP="009D01B9">
                      <w:pPr>
                        <w:pStyle w:val="Geenafstand"/>
                      </w:pPr>
                      <w:r w:rsidRPr="000466F2">
                        <w:t>Stimuleren tot groei</w:t>
                      </w:r>
                    </w:p>
                  </w:txbxContent>
                </v:textbox>
              </v:oval>
            </w:pict>
          </mc:Fallback>
        </mc:AlternateContent>
      </w:r>
    </w:p>
    <w:p w:rsidR="009924DF" w:rsidRPr="00D43413" w:rsidRDefault="009924DF" w:rsidP="009924DF">
      <w:pPr>
        <w:rPr>
          <w:rFonts w:ascii="Arial" w:hAnsi="Arial" w:cs="Arial"/>
        </w:rPr>
      </w:pPr>
    </w:p>
    <w:p w:rsidR="009924DF" w:rsidRPr="00D43413" w:rsidRDefault="009924DF" w:rsidP="009924DF">
      <w:pPr>
        <w:rPr>
          <w:rFonts w:ascii="Arial" w:hAnsi="Arial" w:cs="Arial"/>
        </w:rPr>
      </w:pPr>
    </w:p>
    <w:p w:rsidR="009924DF" w:rsidRPr="00D43413" w:rsidRDefault="009924DF" w:rsidP="009D01B9">
      <w:pPr>
        <w:pStyle w:val="Geenafstand"/>
      </w:pPr>
    </w:p>
    <w:p w:rsidR="009924DF" w:rsidRPr="00D43413" w:rsidRDefault="009924DF" w:rsidP="009D01B9">
      <w:pPr>
        <w:pStyle w:val="Geenafstand"/>
      </w:pPr>
    </w:p>
    <w:p w:rsidR="009924DF" w:rsidRPr="00D43413" w:rsidRDefault="000466F2" w:rsidP="009D01B9">
      <w:pPr>
        <w:pStyle w:val="Geenafstand"/>
      </w:pPr>
      <w:r w:rsidRPr="00D43413">
        <mc:AlternateContent>
          <mc:Choice Requires="wps">
            <w:drawing>
              <wp:anchor distT="0" distB="0" distL="114300" distR="114300" simplePos="0" relativeHeight="251654656" behindDoc="0" locked="0" layoutInCell="1" allowOverlap="1" wp14:anchorId="3F7D757F" wp14:editId="4B115F87">
                <wp:simplePos x="0" y="0"/>
                <wp:positionH relativeFrom="column">
                  <wp:posOffset>222885</wp:posOffset>
                </wp:positionH>
                <wp:positionV relativeFrom="paragraph">
                  <wp:posOffset>15240</wp:posOffset>
                </wp:positionV>
                <wp:extent cx="2819400" cy="742950"/>
                <wp:effectExtent l="0" t="0" r="19050" b="19050"/>
                <wp:wrapNone/>
                <wp:docPr id="8" name="Ovaal 8"/>
                <wp:cNvGraphicFramePr/>
                <a:graphic xmlns:a="http://schemas.openxmlformats.org/drawingml/2006/main">
                  <a:graphicData uri="http://schemas.microsoft.com/office/word/2010/wordprocessingShape">
                    <wps:wsp>
                      <wps:cNvSpPr/>
                      <wps:spPr>
                        <a:xfrm>
                          <a:off x="0" y="0"/>
                          <a:ext cx="2819400" cy="7429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6B7A" w:rsidRPr="000466F2" w:rsidRDefault="00D66B7A" w:rsidP="009D01B9">
                            <w:pPr>
                              <w:pStyle w:val="Geenafstand"/>
                            </w:pPr>
                            <w:r w:rsidRPr="000466F2">
                              <w:t>Veiligheid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D757F" id="Ovaal 8" o:spid="_x0000_s1027" style="position:absolute;left:0;text-align:left;margin-left:17.55pt;margin-top:1.2pt;width:222pt;height: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" fillcolor="#92d050" strokecolor="#575539 [1604]" strokeweight="2pt">
                <v:textbox>
                  <w:txbxContent>
                    <w:p w:rsidR="00D66B7A" w:rsidRPr="000466F2" w:rsidRDefault="00D66B7A" w:rsidP="009D01B9">
                      <w:pPr>
                        <w:pStyle w:val="Geenafstand"/>
                      </w:pPr>
                      <w:r w:rsidRPr="000466F2">
                        <w:t>Veiligheid</w:t>
                      </w:r>
                    </w:p>
                  </w:txbxContent>
                </v:textbox>
              </v:oval>
            </w:pict>
          </mc:Fallback>
        </mc:AlternateContent>
      </w:r>
      <w:r w:rsidRPr="00D43413">
        <mc:AlternateContent>
          <mc:Choice Requires="wps">
            <w:drawing>
              <wp:anchor distT="0" distB="0" distL="114300" distR="114300" simplePos="0" relativeHeight="251668992" behindDoc="0" locked="0" layoutInCell="1" allowOverlap="1" wp14:anchorId="748AA870" wp14:editId="066CCE32">
                <wp:simplePos x="0" y="0"/>
                <wp:positionH relativeFrom="column">
                  <wp:posOffset>3280410</wp:posOffset>
                </wp:positionH>
                <wp:positionV relativeFrom="paragraph">
                  <wp:posOffset>5715</wp:posOffset>
                </wp:positionV>
                <wp:extent cx="2819400" cy="723900"/>
                <wp:effectExtent l="0" t="0" r="19050" b="19050"/>
                <wp:wrapNone/>
                <wp:docPr id="9" name="Ovaal 9"/>
                <wp:cNvGraphicFramePr/>
                <a:graphic xmlns:a="http://schemas.openxmlformats.org/drawingml/2006/main">
                  <a:graphicData uri="http://schemas.microsoft.com/office/word/2010/wordprocessingShape">
                    <wps:wsp>
                      <wps:cNvSpPr/>
                      <wps:spPr>
                        <a:xfrm>
                          <a:off x="0" y="0"/>
                          <a:ext cx="2819400" cy="7239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6B7A" w:rsidRDefault="00D66B7A" w:rsidP="009D01B9">
                            <w:pPr>
                              <w:pStyle w:val="Geenafstand"/>
                            </w:pPr>
                            <w:r>
                              <w:t>Openheid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AA870" id="Ovaal 9" o:spid="_x0000_s1028" style="position:absolute;left:0;text-align:left;margin-left:258.3pt;margin-top:.45pt;width:222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" fillcolor="#92d050" strokecolor="#575539 [1604]" strokeweight="2pt">
                <v:textbox>
                  <w:txbxContent>
                    <w:p w:rsidR="00D66B7A" w:rsidRDefault="00D66B7A" w:rsidP="009D01B9">
                      <w:pPr>
                        <w:pStyle w:val="Geenafstand"/>
                      </w:pPr>
                      <w:r>
                        <w:t>Openheid</w:t>
                      </w:r>
                    </w:p>
                  </w:txbxContent>
                </v:textbox>
              </v:oval>
            </w:pict>
          </mc:Fallback>
        </mc:AlternateContent>
      </w:r>
    </w:p>
    <w:p w:rsidR="009924DF" w:rsidRPr="00D43413" w:rsidRDefault="009924DF" w:rsidP="009D01B9">
      <w:pPr>
        <w:pStyle w:val="Geenafstand"/>
      </w:pPr>
    </w:p>
    <w:p w:rsidR="009924DF" w:rsidRPr="00D43413" w:rsidRDefault="009924DF" w:rsidP="009D01B9">
      <w:pPr>
        <w:pStyle w:val="Geenafstand"/>
      </w:pPr>
    </w:p>
    <w:p w:rsidR="009924DF" w:rsidRPr="00D43413" w:rsidRDefault="009924DF" w:rsidP="009D01B9">
      <w:pPr>
        <w:pStyle w:val="Geenafstand"/>
      </w:pPr>
    </w:p>
    <w:p w:rsidR="00752072" w:rsidRPr="00D43413" w:rsidRDefault="00752072" w:rsidP="009D01B9">
      <w:pPr>
        <w:pStyle w:val="Geenafstand"/>
      </w:pPr>
      <w:r w:rsidRPr="00D43413">
        <w:t xml:space="preserve">Wij hopen dat ouders en leerlingen </w:t>
      </w:r>
      <w:r w:rsidR="00427611" w:rsidRPr="00D43413">
        <w:t>ons herkennen</w:t>
      </w:r>
      <w:r w:rsidRPr="00D43413">
        <w:t xml:space="preserve"> </w:t>
      </w:r>
      <w:r w:rsidR="00F177F8">
        <w:t xml:space="preserve">aan </w:t>
      </w:r>
      <w:r w:rsidRPr="00D43413">
        <w:t>bovengenoemde kernwaarden. Wij doen ons best om deze waar te maken door de kinderen een stimulerend ontwikkelingsklimaat te</w:t>
      </w:r>
      <w:r w:rsidR="00BF2BCB" w:rsidRPr="00D43413">
        <w:t xml:space="preserve"> </w:t>
      </w:r>
      <w:r w:rsidRPr="00D43413">
        <w:t xml:space="preserve">bieden waarin zij </w:t>
      </w:r>
      <w:r w:rsidR="000B42E1" w:rsidRPr="00D43413">
        <w:t xml:space="preserve">kunnen </w:t>
      </w:r>
      <w:r w:rsidRPr="00D43413">
        <w:t>groeien. Kinderen gaan naar school om geholpen te worden in hun groei. De groei dient op allerlei manieren gestimuleerd te worden. Lichamelijk, intellectueel, kunstzinnig, sociaal, etc.</w:t>
      </w:r>
    </w:p>
    <w:p w:rsidR="00752072" w:rsidRPr="00D43413" w:rsidRDefault="00752072" w:rsidP="009D01B9">
      <w:pPr>
        <w:pStyle w:val="Geenafstand"/>
      </w:pPr>
      <w:r w:rsidRPr="00D43413">
        <w:t xml:space="preserve">De belangrijkste voorwaarde om tot groei te komen is veiligheid. Bij veiligheid denken we aan het gebouw, aan hun relatie met medeleerlingen en met hun leerkracht, maar ook aan weten hoe het hoort in onze cultuur. </w:t>
      </w:r>
      <w:r w:rsidR="00427611" w:rsidRPr="00D43413">
        <w:t>En</w:t>
      </w:r>
      <w:r w:rsidRPr="00D43413">
        <w:t xml:space="preserve"> leren omgaan met onveiligheid bevordert het veiligh</w:t>
      </w:r>
      <w:r w:rsidR="00C0198D">
        <w:t>eidsgevoel. We willen niet over</w:t>
      </w:r>
      <w:r w:rsidRPr="00D43413">
        <w:t xml:space="preserve">beschermen, want dat zou hun groei weer belemmeren. </w:t>
      </w:r>
    </w:p>
    <w:p w:rsidR="00752072" w:rsidRPr="00D43413" w:rsidRDefault="00752072" w:rsidP="009D01B9">
      <w:pPr>
        <w:pStyle w:val="Geenafstand"/>
      </w:pPr>
      <w:r w:rsidRPr="00D43413">
        <w:t>We denken dat wanneer het kind zich veilig voelt, het kind beter kan groeien. En als het kind groeit, zal het zich eerder veilig voelen. Deze kernwaarden versterken elkaar.</w:t>
      </w:r>
    </w:p>
    <w:p w:rsidR="00183C35" w:rsidRDefault="00752072" w:rsidP="009D01B9">
      <w:pPr>
        <w:pStyle w:val="Geenafstand"/>
      </w:pPr>
      <w:r w:rsidRPr="00D43413">
        <w:t xml:space="preserve">Openheid is ook een belangrijke kernwaarde voor onze school. Wanneer we open zijn in onze relatie met bijvoorbeeld de ouders, bevordert dit het veiligheidsgevoel. </w:t>
      </w:r>
      <w:r w:rsidR="00427611" w:rsidRPr="00D43413">
        <w:t>En</w:t>
      </w:r>
      <w:r w:rsidRPr="00D43413">
        <w:t xml:space="preserve"> openheid van de ouders werkt stimulerend</w:t>
      </w:r>
      <w:r w:rsidR="00427611" w:rsidRPr="00D43413">
        <w:t xml:space="preserve"> voor ons</w:t>
      </w:r>
      <w:r w:rsidRPr="00D43413">
        <w:t xml:space="preserve">. Openheid bevordert </w:t>
      </w:r>
      <w:r w:rsidR="000B42E1" w:rsidRPr="00D43413">
        <w:t>daarmee</w:t>
      </w:r>
      <w:r w:rsidRPr="00D43413">
        <w:t xml:space="preserve"> de groei van het kind. Weten wat de doelen zijn, er zelf invloed op mogen hebben, de visie van de ouders erin betrekken: het betekent groei van het kind!</w:t>
      </w:r>
      <w:r w:rsidR="00183C35">
        <w:t xml:space="preserve"> </w:t>
      </w:r>
    </w:p>
    <w:p w:rsidR="00183C35" w:rsidRPr="0052307E" w:rsidRDefault="0041429D" w:rsidP="0052307E">
      <w:pPr>
        <w:pStyle w:val="Kop2"/>
        <w:rPr>
          <w:rStyle w:val="GeenafstandChar"/>
          <w:rFonts w:asciiTheme="minorHAnsi" w:hAnsiTheme="minorHAnsi" w:cstheme="majorBidi"/>
          <w:noProof w:val="0"/>
          <w:color w:val="auto"/>
          <w:sz w:val="32"/>
          <w:szCs w:val="26"/>
        </w:rPr>
      </w:pPr>
      <w:bookmarkStart w:id="22" w:name="_Toc45875933"/>
      <w:r w:rsidRPr="0052307E">
        <w:rPr>
          <w:rStyle w:val="GeenafstandChar"/>
          <w:rFonts w:asciiTheme="minorHAnsi" w:hAnsiTheme="minorHAnsi" w:cstheme="majorBidi"/>
          <w:noProof w:val="0"/>
          <w:color w:val="auto"/>
          <w:sz w:val="32"/>
          <w:szCs w:val="26"/>
        </w:rPr>
        <w:t>Pedagogisch-d</w:t>
      </w:r>
      <w:r w:rsidR="004670C8" w:rsidRPr="0052307E">
        <w:rPr>
          <w:rStyle w:val="GeenafstandChar"/>
          <w:rFonts w:asciiTheme="minorHAnsi" w:hAnsiTheme="minorHAnsi" w:cstheme="majorBidi"/>
          <w:noProof w:val="0"/>
          <w:color w:val="auto"/>
          <w:sz w:val="32"/>
          <w:szCs w:val="26"/>
        </w:rPr>
        <w:t>idactische principes:</w:t>
      </w:r>
      <w:bookmarkEnd w:id="22"/>
    </w:p>
    <w:p w:rsidR="00183C35" w:rsidRPr="009248D7" w:rsidRDefault="00183C35" w:rsidP="009248D7">
      <w:pPr>
        <w:pStyle w:val="Kop3"/>
        <w:rPr>
          <w:rStyle w:val="Kop3Char"/>
          <w:bCs/>
          <w:i/>
        </w:rPr>
      </w:pPr>
      <w:bookmarkStart w:id="23" w:name="_Toc45875934"/>
      <w:r w:rsidRPr="009248D7">
        <w:rPr>
          <w:rStyle w:val="Kop3Char"/>
          <w:bCs/>
          <w:i/>
        </w:rPr>
        <w:t>Pedagogisch klimaat</w:t>
      </w:r>
      <w:bookmarkEnd w:id="23"/>
    </w:p>
    <w:p w:rsidR="004670C8" w:rsidRDefault="000A7FF7" w:rsidP="009D01B9">
      <w:pPr>
        <w:pStyle w:val="Geenafstand"/>
        <w:rPr>
          <w:rStyle w:val="GeenafstandChar"/>
        </w:rPr>
      </w:pPr>
      <w:r w:rsidRPr="00183C35">
        <w:rPr>
          <w:rStyle w:val="GeenafstandChar"/>
        </w:rPr>
        <w:t xml:space="preserve">Binnen het pedagogisch klimaat, dat gekenmerkt wordt door betrokken </w:t>
      </w:r>
      <w:r w:rsidR="00151ABA">
        <w:rPr>
          <w:rStyle w:val="GeenafstandChar"/>
        </w:rPr>
        <w:t>leraren</w:t>
      </w:r>
      <w:r w:rsidRPr="00183C35">
        <w:rPr>
          <w:rStyle w:val="GeenafstandChar"/>
        </w:rPr>
        <w:t xml:space="preserve">, die met liefde, geduld, </w:t>
      </w:r>
      <w:r w:rsidR="00183C35" w:rsidRPr="00183C35">
        <w:rPr>
          <w:rStyle w:val="GeenafstandChar"/>
        </w:rPr>
        <w:t>regelmaat en duidelijkheid de kinderen een herkenbare structuur aanbieden hanteren we twee belangrijke principes:</w:t>
      </w:r>
    </w:p>
    <w:p w:rsidR="004670C8" w:rsidRPr="00183C35" w:rsidRDefault="004670C8" w:rsidP="009248D7">
      <w:pPr>
        <w:pStyle w:val="Kop3"/>
        <w:rPr>
          <w:rStyle w:val="GeenafstandChar"/>
          <w:rFonts w:cstheme="majorBidi"/>
          <w:noProof w:val="0"/>
          <w:color w:val="auto"/>
          <w:szCs w:val="22"/>
        </w:rPr>
      </w:pPr>
      <w:bookmarkStart w:id="24" w:name="_Toc45875935"/>
      <w:r w:rsidRPr="00183C35">
        <w:rPr>
          <w:rStyle w:val="GeenafstandChar"/>
          <w:rFonts w:cstheme="majorBidi"/>
          <w:noProof w:val="0"/>
          <w:color w:val="auto"/>
          <w:szCs w:val="22"/>
        </w:rPr>
        <w:t>Opbrengstgericht werken</w:t>
      </w:r>
      <w:bookmarkEnd w:id="24"/>
    </w:p>
    <w:p w:rsidR="004670C8" w:rsidRDefault="004670C8" w:rsidP="009D01B9">
      <w:pPr>
        <w:pStyle w:val="Geenafstand"/>
        <w:rPr>
          <w:rStyle w:val="GeenafstandChar"/>
        </w:rPr>
      </w:pPr>
      <w:r w:rsidRPr="004670C8">
        <w:rPr>
          <w:rStyle w:val="GeenafstandChar"/>
        </w:rPr>
        <w:t xml:space="preserve">De kerntaak van de school is </w:t>
      </w:r>
      <w:r w:rsidRPr="00F177F8">
        <w:rPr>
          <w:rStyle w:val="GeenafstandChar"/>
        </w:rPr>
        <w:t>niet kinderen op een</w:t>
      </w:r>
      <w:r w:rsidR="0041429D" w:rsidRPr="00F177F8">
        <w:rPr>
          <w:rStyle w:val="GeenafstandChar"/>
        </w:rPr>
        <w:t xml:space="preserve"> </w:t>
      </w:r>
      <w:r w:rsidRPr="00F177F8">
        <w:rPr>
          <w:rStyle w:val="GeenafstandChar"/>
        </w:rPr>
        <w:t xml:space="preserve">aangename manier bezig te houden, maar ervoor zorgen dat kinderen </w:t>
      </w:r>
      <w:r w:rsidR="00D36DED" w:rsidRPr="00F177F8">
        <w:rPr>
          <w:rStyle w:val="GeenafstandChar"/>
        </w:rPr>
        <w:t xml:space="preserve">leren, </w:t>
      </w:r>
      <w:r w:rsidR="00F177F8">
        <w:rPr>
          <w:rStyle w:val="GeenafstandChar"/>
        </w:rPr>
        <w:t xml:space="preserve">en zich </w:t>
      </w:r>
      <w:r w:rsidR="00F177F8">
        <w:rPr>
          <w:rStyle w:val="GeenafstandChar"/>
        </w:rPr>
        <w:lastRenderedPageBreak/>
        <w:t>ontwikkelen naar hun mogelijkheden</w:t>
      </w:r>
      <w:r w:rsidRPr="004670C8">
        <w:rPr>
          <w:rStyle w:val="GeenafstandChar"/>
        </w:rPr>
        <w:t>. Niet alleen op het gebied van taal, lezen</w:t>
      </w:r>
      <w:r w:rsidR="0041429D">
        <w:rPr>
          <w:rStyle w:val="GeenafstandChar"/>
        </w:rPr>
        <w:t xml:space="preserve"> </w:t>
      </w:r>
      <w:r w:rsidRPr="004670C8">
        <w:rPr>
          <w:rStyle w:val="GeenafstandChar"/>
        </w:rPr>
        <w:t>en rekenen, maar ook leren denken, ontwikkelen van denkgewoonten, de emotionele en creatieve ontwikkeling.</w:t>
      </w:r>
      <w:r w:rsidR="0041429D">
        <w:rPr>
          <w:rStyle w:val="GeenafstandChar"/>
        </w:rPr>
        <w:t xml:space="preserve"> </w:t>
      </w:r>
    </w:p>
    <w:p w:rsidR="0041429D" w:rsidRDefault="0041429D" w:rsidP="009D01B9">
      <w:pPr>
        <w:pStyle w:val="Geenafstand"/>
        <w:rPr>
          <w:rStyle w:val="GeenafstandChar"/>
        </w:rPr>
      </w:pPr>
      <w:r w:rsidRPr="0041429D">
        <w:rPr>
          <w:rStyle w:val="GeenafstandChar"/>
        </w:rPr>
        <w:t xml:space="preserve">Opbrengstgericht werken is erop gericht om de onderwijskwaliteit te verbeteren. De kern is dat de </w:t>
      </w:r>
      <w:r w:rsidR="00151ABA">
        <w:rPr>
          <w:rStyle w:val="GeenafstandChar"/>
        </w:rPr>
        <w:t>leraren</w:t>
      </w:r>
      <w:r w:rsidRPr="0041429D">
        <w:rPr>
          <w:rStyle w:val="GeenafstandChar"/>
        </w:rPr>
        <w:t xml:space="preserve"> </w:t>
      </w:r>
      <w:r w:rsidR="00F177F8">
        <w:rPr>
          <w:rStyle w:val="GeenafstandChar"/>
        </w:rPr>
        <w:t xml:space="preserve">het </w:t>
      </w:r>
      <w:r w:rsidRPr="0041429D">
        <w:rPr>
          <w:rStyle w:val="GeenafstandChar"/>
        </w:rPr>
        <w:t xml:space="preserve">onderwijs aanpassen aan de hand van meetbare resultaten. </w:t>
      </w:r>
    </w:p>
    <w:p w:rsidR="0041429D" w:rsidRDefault="0041429D" w:rsidP="009D01B9">
      <w:pPr>
        <w:pStyle w:val="Geenafstand"/>
        <w:rPr>
          <w:rStyle w:val="GeenafstandChar"/>
        </w:rPr>
      </w:pPr>
      <w:r>
        <w:rPr>
          <w:rStyle w:val="GeenafstandChar"/>
        </w:rPr>
        <w:t>O</w:t>
      </w:r>
      <w:r w:rsidRPr="0041429D">
        <w:rPr>
          <w:rStyle w:val="GeenafstandChar"/>
        </w:rPr>
        <w:t>pbrengstgericht werken heeft hoge verwachtingen van de kinderen en gaat uit van doelgericht werken.</w:t>
      </w:r>
    </w:p>
    <w:p w:rsidR="0041429D" w:rsidRDefault="0041429D" w:rsidP="009D01B9">
      <w:pPr>
        <w:pStyle w:val="Geenafstand"/>
        <w:rPr>
          <w:rStyle w:val="GeenafstandChar"/>
        </w:rPr>
      </w:pPr>
      <w:r>
        <w:rPr>
          <w:rStyle w:val="GeenafstandChar"/>
        </w:rPr>
        <w:t xml:space="preserve">Bij </w:t>
      </w:r>
      <w:r w:rsidRPr="0041429D">
        <w:rPr>
          <w:rStyle w:val="GeenafstandChar"/>
        </w:rPr>
        <w:t xml:space="preserve">opbrengstgericht werken spelen de leerkrachtvaardigheden een grote rol. </w:t>
      </w:r>
      <w:r w:rsidR="00F177F8">
        <w:rPr>
          <w:rStyle w:val="GeenafstandChar"/>
        </w:rPr>
        <w:t>Leraren spelen een doorslaggevende rol bij het leren van de kinderen.</w:t>
      </w:r>
      <w:r w:rsidRPr="0041429D">
        <w:rPr>
          <w:rStyle w:val="GeenafstandChar"/>
        </w:rPr>
        <w:t xml:space="preserve"> </w:t>
      </w:r>
    </w:p>
    <w:p w:rsidR="004670C8" w:rsidRDefault="004670C8" w:rsidP="009248D7">
      <w:pPr>
        <w:pStyle w:val="Kop3"/>
        <w:rPr>
          <w:rStyle w:val="GeenafstandChar"/>
        </w:rPr>
      </w:pPr>
      <w:bookmarkStart w:id="25" w:name="_Toc45875936"/>
      <w:r w:rsidRPr="004670C8">
        <w:rPr>
          <w:rStyle w:val="GeenafstandChar"/>
        </w:rPr>
        <w:t>Directe instructie</w:t>
      </w:r>
      <w:bookmarkEnd w:id="25"/>
    </w:p>
    <w:p w:rsidR="0041429D" w:rsidRDefault="000A7FF7" w:rsidP="009D01B9">
      <w:pPr>
        <w:pStyle w:val="Geenafstand"/>
        <w:rPr>
          <w:rStyle w:val="GeenafstandChar"/>
        </w:rPr>
      </w:pPr>
      <w:r>
        <w:rPr>
          <w:rStyle w:val="GeenafstandChar"/>
        </w:rPr>
        <w:t xml:space="preserve">Bij </w:t>
      </w:r>
      <w:r w:rsidR="00183C35">
        <w:rPr>
          <w:rStyle w:val="GeenafstandChar"/>
        </w:rPr>
        <w:t xml:space="preserve">onze </w:t>
      </w:r>
      <w:r>
        <w:rPr>
          <w:rStyle w:val="GeenafstandChar"/>
        </w:rPr>
        <w:t xml:space="preserve">directe instructie vervult de </w:t>
      </w:r>
      <w:r w:rsidR="00151ABA">
        <w:rPr>
          <w:rStyle w:val="GeenafstandChar"/>
        </w:rPr>
        <w:t>leraar</w:t>
      </w:r>
      <w:r w:rsidR="00D36DED">
        <w:rPr>
          <w:rStyle w:val="GeenafstandChar"/>
        </w:rPr>
        <w:t xml:space="preserve"> </w:t>
      </w:r>
      <w:r>
        <w:rPr>
          <w:rStyle w:val="GeenafstandChar"/>
        </w:rPr>
        <w:t xml:space="preserve">een sturende rol, waarbij de </w:t>
      </w:r>
      <w:r w:rsidR="00151ABA">
        <w:rPr>
          <w:rStyle w:val="GeenafstandChar"/>
        </w:rPr>
        <w:t>leraar</w:t>
      </w:r>
      <w:r w:rsidR="00D36DED">
        <w:rPr>
          <w:rStyle w:val="GeenafstandChar"/>
        </w:rPr>
        <w:t xml:space="preserve"> </w:t>
      </w:r>
      <w:r>
        <w:rPr>
          <w:rStyle w:val="GeenafstandChar"/>
        </w:rPr>
        <w:t xml:space="preserve">de kennis of vaardigheid (het doel van de les) stapsgewijs overdraagt aan de leerlingen. Voor leerlingen die het moeilijk vinden worden de doelen niet verlaagd, maar wordt de instructie geïntensiveerd. Het leren gebeurt in gezamenlijkheid en is een sociaal proces. </w:t>
      </w:r>
    </w:p>
    <w:p w:rsidR="00070562" w:rsidRPr="00D43413" w:rsidRDefault="00427611" w:rsidP="00B1164F">
      <w:pPr>
        <w:pStyle w:val="Kop2"/>
      </w:pPr>
      <w:bookmarkStart w:id="26" w:name="_Toc45875937"/>
      <w:r w:rsidRPr="00D43413">
        <w:t>Christelijke i</w:t>
      </w:r>
      <w:r w:rsidR="00070562" w:rsidRPr="00D43413">
        <w:t>dentiteit</w:t>
      </w:r>
      <w:bookmarkEnd w:id="26"/>
    </w:p>
    <w:p w:rsidR="00070562" w:rsidRPr="00D43413" w:rsidRDefault="00070562" w:rsidP="009D01B9">
      <w:pPr>
        <w:pStyle w:val="Geenafstand"/>
      </w:pPr>
      <w:r w:rsidRPr="00D43413">
        <w:t xml:space="preserve">Het onderwijs is erop gericht dat de leerlingen vanuit hun leefwereld een ontmoeting aangaan met </w:t>
      </w:r>
      <w:r w:rsidR="005B3A69" w:rsidRPr="00D43413">
        <w:t>onze</w:t>
      </w:r>
      <w:r w:rsidRPr="00D43413">
        <w:t xml:space="preserve"> christelijke traditie zoals die vorm krijgt in Bijbelverhalen, feesten, reflectie over levensvragen en in een app</w:t>
      </w:r>
      <w:r w:rsidR="00056062" w:rsidRPr="00D43413">
        <w:t>e</w:t>
      </w:r>
      <w:r w:rsidRPr="00D43413">
        <w:t>l tot leven in verantwoordelijkheid voor de gehele schepping. Daartoe nemen de leerlingen onder meer deel aan godsdienstige rituelen en vieringen. Zij leren de religieuze en beeldende taal van de Bijbel kennen. Ook leren zij ontdekken wat de christelijke traditie kan betekenen voor de samenleving. Tevens doen zij ervaringskennis op over andere godsdiensten en levensbeschouwingen en leren zij deze te benaderen vanuit een kritische houding die gekenmerkt wordt door openheid en respect. Indien ouders bezwaar maken tegen deelneming aan bepaalde vieringen</w:t>
      </w:r>
      <w:r w:rsidR="00257AB5" w:rsidRPr="00D43413">
        <w:t xml:space="preserve"> of rituelen</w:t>
      </w:r>
      <w:r w:rsidRPr="00D43413">
        <w:t>, gaan we met hen hierover in gesprek en worden hun argumenten gerespecteerd.</w:t>
      </w:r>
    </w:p>
    <w:p w:rsidR="00070562" w:rsidRPr="00D43413" w:rsidRDefault="00070562" w:rsidP="00B1164F">
      <w:pPr>
        <w:pStyle w:val="Kop2"/>
      </w:pPr>
      <w:bookmarkStart w:id="27" w:name="_Toc45875938"/>
      <w:r w:rsidRPr="00D43413">
        <w:t>Speciaal basisonderwijs</w:t>
      </w:r>
      <w:bookmarkEnd w:id="27"/>
    </w:p>
    <w:p w:rsidR="00070562" w:rsidRPr="00D43413" w:rsidRDefault="00070562" w:rsidP="009D01B9">
      <w:pPr>
        <w:pStyle w:val="Geenafstand"/>
      </w:pPr>
      <w:r w:rsidRPr="00D43413">
        <w:t>Als er voor uw kind op de basisschool onvoldoende kansen zijn om zich te ontwikkelen kan het op De Springplank aangemeld worden. Onze school is een school voor speciaal basisonderwijs, dat wil zeggen bestemd voor kinderen die zijn aangewezen op een orthopedagogische en een orthodidactische benadering.</w:t>
      </w:r>
      <w:r w:rsidR="00257AB5" w:rsidRPr="00D43413">
        <w:br/>
      </w:r>
      <w:r w:rsidRPr="00D43413">
        <w:t xml:space="preserve">Kinderen verschillen in hun mogelijkheden op het gebied van leerbaarheid, taalontwikkeling, werkhouding, aanvaardbaar gedrag en motorische vaardigheden of combinaties ervan. Elke basisschool houdt hiermee rekening en biedt speciale zorg. Per school zal de vorm en </w:t>
      </w:r>
      <w:r w:rsidR="00257AB5" w:rsidRPr="00D43413">
        <w:t xml:space="preserve">de </w:t>
      </w:r>
      <w:r w:rsidRPr="00D43413">
        <w:t>intensiteit verschillen en niet altijd is deze hulpverlening toereikend.</w:t>
      </w:r>
      <w:r w:rsidRPr="00D43413">
        <w:br/>
        <w:t>Kenmerkend voor De Springplank is niet dat het een basisschool is met speciale zorg, want die heeft elke basisschool, maar dat het de speciale zorg biedt die in de gewone basisschool niet geboden k</w:t>
      </w:r>
      <w:r w:rsidR="00D36DED">
        <w:t xml:space="preserve">an worden. </w:t>
      </w:r>
      <w:r w:rsidR="00D36DED">
        <w:lastRenderedPageBreak/>
        <w:t>Daarvoor is een</w:t>
      </w:r>
      <w:r w:rsidRPr="00D43413">
        <w:t xml:space="preserve"> goed pedagogisch klimaat </w:t>
      </w:r>
      <w:r w:rsidR="00D36DED">
        <w:t xml:space="preserve">nodig </w:t>
      </w:r>
      <w:r w:rsidRPr="00D43413">
        <w:t>dat rekening houdt met de basale behoeften van elke leerling:</w:t>
      </w:r>
    </w:p>
    <w:p w:rsidR="00070562" w:rsidRPr="00D43413" w:rsidRDefault="00070562" w:rsidP="009D01B9">
      <w:pPr>
        <w:pStyle w:val="Geenafstand"/>
        <w:numPr>
          <w:ilvl w:val="0"/>
          <w:numId w:val="18"/>
        </w:numPr>
      </w:pPr>
      <w:r w:rsidRPr="00D43413">
        <w:t>de behoefte aan een veilige relatie,</w:t>
      </w:r>
    </w:p>
    <w:p w:rsidR="00070562" w:rsidRPr="00D43413" w:rsidRDefault="00070562" w:rsidP="009D01B9">
      <w:pPr>
        <w:pStyle w:val="Geenafstand"/>
        <w:numPr>
          <w:ilvl w:val="0"/>
          <w:numId w:val="18"/>
        </w:numPr>
      </w:pPr>
      <w:r w:rsidRPr="00D43413">
        <w:t xml:space="preserve">de behoefte je competent te voelen, </w:t>
      </w:r>
    </w:p>
    <w:p w:rsidR="00070562" w:rsidRPr="00D43413" w:rsidRDefault="00070562" w:rsidP="009D01B9">
      <w:pPr>
        <w:pStyle w:val="Geenafstand"/>
        <w:numPr>
          <w:ilvl w:val="0"/>
          <w:numId w:val="18"/>
        </w:numPr>
      </w:pPr>
      <w:r w:rsidRPr="00D43413">
        <w:t>de behoefte zelfstandig te kunnen beslissen.</w:t>
      </w:r>
    </w:p>
    <w:p w:rsidR="00070562" w:rsidRPr="00D43413" w:rsidRDefault="00070562" w:rsidP="009D01B9">
      <w:pPr>
        <w:pStyle w:val="Geenafstand"/>
      </w:pPr>
      <w:r w:rsidRPr="00D43413">
        <w:t>In zo’n klimaat is de houding van de leraar bepalend: hoe houdt hij rekening met de individuele verschillen van de leerlingen, hoe gaat hij om met zijn leerlingen, hoe geeft hij uitleg en hoe organiseert hij zijn klas. Daarnaast is er een leeromgeving waarin sprake is van orde, rust, hulp, vertrouwen en uitdagingen.</w:t>
      </w:r>
      <w:r w:rsidRPr="00D43413">
        <w:br/>
        <w:t xml:space="preserve">Voor de basisschool zijn wettelijk kerndoelen vastgelegd. Voor de leerlingen van de speciale school voor basisonderwijs gelden deze doelen ook, maar ze zijn voor hen vaak te hoog. Belangrijk is te weten, dat het om streefdoelen gaat en niet om prestatie-eisen van de leerlingen. Geen eisen stellen zou echter tot willekeur, gemakzucht of verveling kunnen leiden. </w:t>
      </w:r>
      <w:r w:rsidR="00257AB5" w:rsidRPr="00D43413">
        <w:t>De kinderen worden daarom bij de vakgebieden technisch en begrijpend lezen, spellen en rekenen in een leerlijn geplaatst en krijgen op deze wijze een passend aanbod. In enkele gevallen is ook deze leerlijn niet bruikbaar voor een kind. In dat geval wordt er een individueel ontwikkelingsplan gemaakt.</w:t>
      </w:r>
    </w:p>
    <w:p w:rsidR="00070562" w:rsidRPr="00D43413" w:rsidRDefault="00070562" w:rsidP="009D01B9">
      <w:pPr>
        <w:pStyle w:val="Geenafstand"/>
      </w:pPr>
      <w:r w:rsidRPr="00D43413">
        <w:t xml:space="preserve">Verschillende middelen stellen De Springplank in staat deze speciale zorg te realiseren. De leraren hebben een speciale opleiding genoten, de gemiddelde groepsgrootte </w:t>
      </w:r>
      <w:r w:rsidR="00F177F8">
        <w:t>is 15</w:t>
      </w:r>
      <w:r w:rsidRPr="00D43413">
        <w:t xml:space="preserve"> en de leraren worden bijgestaan door deskundigen: de </w:t>
      </w:r>
      <w:r w:rsidR="00DB44B4" w:rsidRPr="00D43413">
        <w:t>orthopedag</w:t>
      </w:r>
      <w:r w:rsidRPr="00D43413">
        <w:t>oog, de maatsch</w:t>
      </w:r>
      <w:r w:rsidR="00F177F8">
        <w:t xml:space="preserve">appelijk werker, de logopedist </w:t>
      </w:r>
      <w:r w:rsidRPr="00D43413">
        <w:t xml:space="preserve">en de intern begeleider. </w:t>
      </w:r>
      <w:r w:rsidR="005B3A69" w:rsidRPr="00D43413">
        <w:t xml:space="preserve">Uiteraard heeft ook </w:t>
      </w:r>
      <w:r w:rsidRPr="00D43413">
        <w:t xml:space="preserve">De Springplank </w:t>
      </w:r>
      <w:r w:rsidR="005B3A69" w:rsidRPr="00D43413">
        <w:t xml:space="preserve">zijn beperkingen als het gaat om </w:t>
      </w:r>
      <w:r w:rsidRPr="00D43413">
        <w:t xml:space="preserve">speciale zorg. </w:t>
      </w:r>
      <w:r w:rsidR="005B3A69" w:rsidRPr="00D43413">
        <w:t xml:space="preserve">Zo zijn er bijvoorbeeld </w:t>
      </w:r>
      <w:r w:rsidR="00427611" w:rsidRPr="00D43413">
        <w:t>geen</w:t>
      </w:r>
      <w:r w:rsidR="005B3A69" w:rsidRPr="00D43413">
        <w:t xml:space="preserve"> mogelijkheden om de voor de sommige kinderen gewenste 1 op 1 benadering te bieden. </w:t>
      </w:r>
      <w:r w:rsidRPr="00D43413">
        <w:t xml:space="preserve">Daarnaast is het zo </w:t>
      </w:r>
      <w:r w:rsidR="00CA1EAD">
        <w:t>de opbrengsten ook sterk afhankelijk zijn van de mogelijkheden en motivatie van de kinderen.</w:t>
      </w:r>
    </w:p>
    <w:p w:rsidR="00070562" w:rsidRPr="00D43413" w:rsidRDefault="00070562" w:rsidP="00B1164F">
      <w:pPr>
        <w:pStyle w:val="Kop2"/>
      </w:pPr>
      <w:bookmarkStart w:id="28" w:name="_Toc45875939"/>
      <w:r w:rsidRPr="00D43413">
        <w:t>Kwaliteitshandboek</w:t>
      </w:r>
      <w:bookmarkEnd w:id="28"/>
    </w:p>
    <w:p w:rsidR="00C0198D" w:rsidRDefault="00070562" w:rsidP="009D01B9">
      <w:pPr>
        <w:pStyle w:val="Geenafstand"/>
      </w:pPr>
      <w:r w:rsidRPr="00D43413">
        <w:t xml:space="preserve">De medewerkers van De Springplank beschikken over </w:t>
      </w:r>
      <w:r w:rsidR="00DB44B4" w:rsidRPr="00D43413">
        <w:t>een</w:t>
      </w:r>
      <w:r w:rsidRPr="00D43413">
        <w:t xml:space="preserve"> kwaliteitshandboek. </w:t>
      </w:r>
      <w:r w:rsidR="00C2407A" w:rsidRPr="00D43413">
        <w:t xml:space="preserve">Het is niet een echt boek, want het is alleen te lezen op ons netwerk. </w:t>
      </w:r>
      <w:r w:rsidRPr="00D43413">
        <w:t xml:space="preserve">In </w:t>
      </w:r>
      <w:r w:rsidR="00C2407A" w:rsidRPr="00D43413">
        <w:t>dit boek</w:t>
      </w:r>
      <w:r w:rsidRPr="00D43413">
        <w:t xml:space="preserve"> staat </w:t>
      </w:r>
      <w:r w:rsidR="005B3A69" w:rsidRPr="00D43413">
        <w:t>bi</w:t>
      </w:r>
      <w:r w:rsidR="00427611" w:rsidRPr="00D43413">
        <w:t>j</w:t>
      </w:r>
      <w:r w:rsidR="005B3A69" w:rsidRPr="00D43413">
        <w:t xml:space="preserve">voorbeeld </w:t>
      </w:r>
      <w:r w:rsidRPr="00D43413">
        <w:t>de organisatie van de school beschreven en wordt aangegeven hoe de communicatie binnen de school verloopt</w:t>
      </w:r>
      <w:r w:rsidR="00117AA0" w:rsidRPr="00D43413">
        <w:t>,</w:t>
      </w:r>
      <w:r w:rsidR="00C2407A" w:rsidRPr="00D43413">
        <w:t xml:space="preserve"> </w:t>
      </w:r>
      <w:r w:rsidRPr="00D43413">
        <w:t>de procedures die gevolgd worden voor de intake, de organisatie van het onderwijs</w:t>
      </w:r>
      <w:r w:rsidR="00C0198D">
        <w:t xml:space="preserve"> en</w:t>
      </w:r>
      <w:r w:rsidRPr="00D43413">
        <w:t xml:space="preserve"> de verwijzingsprocedure</w:t>
      </w:r>
      <w:r w:rsidR="00C0198D">
        <w:t>.</w:t>
      </w:r>
      <w:r w:rsidRPr="00D43413">
        <w:t xml:space="preserve"> </w:t>
      </w:r>
    </w:p>
    <w:p w:rsidR="00070562" w:rsidRPr="00D43413" w:rsidRDefault="00070562" w:rsidP="009D01B9">
      <w:pPr>
        <w:pStyle w:val="Geenafstand"/>
      </w:pPr>
      <w:r w:rsidRPr="00D43413">
        <w:t xml:space="preserve">De procedures geven de acties, beslismomenten en documenten aan en verwijzen naar werkvoorschriften en formulieren. Het handboek helpt ons te doen wat wij beloven en verschaft inzicht in de resultaten. </w:t>
      </w:r>
      <w:r w:rsidR="00C2407A" w:rsidRPr="00D43413">
        <w:t>Het handboek wordt gedurende elk schooljaar regelmatig herzien</w:t>
      </w:r>
      <w:r w:rsidRPr="00D43413">
        <w:t>.</w:t>
      </w:r>
    </w:p>
    <w:p w:rsidR="00FA7560" w:rsidRPr="00D43413" w:rsidRDefault="00FA7560" w:rsidP="00B1164F">
      <w:pPr>
        <w:pStyle w:val="Kop2"/>
      </w:pPr>
      <w:bookmarkStart w:id="29" w:name="_Toc45875940"/>
      <w:r w:rsidRPr="00D43413">
        <w:t>Schoolplan</w:t>
      </w:r>
      <w:bookmarkEnd w:id="29"/>
    </w:p>
    <w:p w:rsidR="00CA1EAD" w:rsidRDefault="00FA7560" w:rsidP="00CA1EAD">
      <w:pPr>
        <w:pStyle w:val="Geenafstand"/>
        <w:sectPr w:rsidR="00CA1EAD" w:rsidSect="00470F6C">
          <w:footerReference w:type="default" r:id="rId9"/>
          <w:footerReference w:type="first" r:id="rId10"/>
          <w:pgSz w:w="11907" w:h="16840" w:code="9"/>
          <w:pgMar w:top="567" w:right="1134" w:bottom="567" w:left="1134" w:header="567" w:footer="567" w:gutter="0"/>
          <w:cols w:space="709"/>
          <w:noEndnote/>
          <w:docGrid w:linePitch="326"/>
        </w:sectPr>
      </w:pPr>
      <w:r w:rsidRPr="00D43413">
        <w:t xml:space="preserve">In </w:t>
      </w:r>
      <w:r w:rsidR="00B05581" w:rsidRPr="00D43413">
        <w:t>he</w:t>
      </w:r>
      <w:r w:rsidRPr="00D43413">
        <w:t>t schoolplan wordt het onderwijskundig beleid, de inzet en ontwikkeling van ons personeel, de overige beleidsterreinen, onze zorg voor kwaliteit en onze beleidsvoornemens voor de periode 201</w:t>
      </w:r>
      <w:r w:rsidR="009E56D1" w:rsidRPr="00D43413">
        <w:t>9</w:t>
      </w:r>
      <w:r w:rsidRPr="00D43413">
        <w:t>-20</w:t>
      </w:r>
      <w:r w:rsidR="009E56D1" w:rsidRPr="00D43413">
        <w:t>23</w:t>
      </w:r>
      <w:r w:rsidRPr="00D43413">
        <w:t xml:space="preserve"> vastgesteld. De wetgever vraagt de scholen elke vier jaar een schoolplan te schrijven.</w:t>
      </w:r>
      <w:r w:rsidR="00EB7BD2" w:rsidRPr="00D43413">
        <w:t xml:space="preserve"> U kunt het schoolplan vinden op de site van De Springplank.</w:t>
      </w:r>
      <w:bookmarkStart w:id="30" w:name="_Toc140557623"/>
      <w:bookmarkStart w:id="31" w:name="_Toc140558678"/>
      <w:bookmarkStart w:id="32" w:name="_Toc144534498"/>
      <w:bookmarkStart w:id="33" w:name="_Toc168481537"/>
      <w:bookmarkStart w:id="34" w:name="_Toc168481903"/>
      <w:bookmarkStart w:id="35" w:name="_Toc361748257"/>
      <w:bookmarkEnd w:id="9"/>
      <w:bookmarkEnd w:id="10"/>
      <w:bookmarkEnd w:id="11"/>
      <w:bookmarkEnd w:id="12"/>
      <w:bookmarkEnd w:id="13"/>
      <w:bookmarkEnd w:id="14"/>
      <w:bookmarkEnd w:id="15"/>
      <w:bookmarkEnd w:id="16"/>
      <w:bookmarkEnd w:id="17"/>
      <w:bookmarkEnd w:id="18"/>
    </w:p>
    <w:p w:rsidR="00F10CC0" w:rsidRPr="00D43413" w:rsidRDefault="00FF3A87" w:rsidP="00CA1EAD">
      <w:pPr>
        <w:pStyle w:val="Kop1"/>
      </w:pPr>
      <w:bookmarkStart w:id="36" w:name="_Toc45875941"/>
      <w:r w:rsidRPr="00D43413">
        <w:lastRenderedPageBreak/>
        <w:t xml:space="preserve">Hoofdstuk </w:t>
      </w:r>
      <w:r w:rsidR="001F3347" w:rsidRPr="00D43413">
        <w:t>2</w:t>
      </w:r>
      <w:r w:rsidRPr="00D43413">
        <w:tab/>
      </w:r>
      <w:r w:rsidR="0024375C" w:rsidRPr="00D43413">
        <w:t>O</w:t>
      </w:r>
      <w:r w:rsidR="005A075A" w:rsidRPr="00D43413">
        <w:t>rganisatie van de school</w:t>
      </w:r>
      <w:bookmarkEnd w:id="30"/>
      <w:bookmarkEnd w:id="31"/>
      <w:bookmarkEnd w:id="32"/>
      <w:bookmarkEnd w:id="33"/>
      <w:bookmarkEnd w:id="34"/>
      <w:bookmarkEnd w:id="35"/>
      <w:bookmarkEnd w:id="36"/>
    </w:p>
    <w:p w:rsidR="00EB7BD2" w:rsidRPr="00D43413" w:rsidRDefault="00EB7BD2" w:rsidP="00B1164F">
      <w:pPr>
        <w:pStyle w:val="Kop2"/>
      </w:pPr>
      <w:bookmarkStart w:id="37" w:name="_Toc45875942"/>
      <w:r w:rsidRPr="00D43413">
        <w:t>Aantal groepen</w:t>
      </w:r>
      <w:bookmarkEnd w:id="37"/>
    </w:p>
    <w:p w:rsidR="00BF0C03" w:rsidRPr="00D43413" w:rsidRDefault="007062D3" w:rsidP="009D01B9">
      <w:pPr>
        <w:pStyle w:val="Geenafstand"/>
      </w:pPr>
      <w:r w:rsidRPr="00D43413">
        <w:t>De Springplank</w:t>
      </w:r>
      <w:r w:rsidR="003D5F3E" w:rsidRPr="00D43413">
        <w:t xml:space="preserve"> telt per 1 augustus 20</w:t>
      </w:r>
      <w:r w:rsidR="00183C35">
        <w:t>20</w:t>
      </w:r>
      <w:r w:rsidR="009F29B3" w:rsidRPr="00D43413">
        <w:t xml:space="preserve"> </w:t>
      </w:r>
      <w:r w:rsidR="00E75D00" w:rsidRPr="00D43413">
        <w:t>1</w:t>
      </w:r>
      <w:r w:rsidR="00C0198D">
        <w:t>5</w:t>
      </w:r>
      <w:r w:rsidR="00545088" w:rsidRPr="00D43413">
        <w:t xml:space="preserve"> </w:t>
      </w:r>
      <w:r w:rsidR="003D5F3E" w:rsidRPr="00D43413">
        <w:t xml:space="preserve">groepen. </w:t>
      </w:r>
      <w:r w:rsidR="00BA42FF" w:rsidRPr="00D43413">
        <w:t xml:space="preserve">Alle groepen zijn ‘ingroeiklassen’. </w:t>
      </w:r>
      <w:r w:rsidR="00C2407A" w:rsidRPr="00D43413">
        <w:t xml:space="preserve">We streven naar </w:t>
      </w:r>
      <w:r w:rsidR="005B3A69" w:rsidRPr="00D43413">
        <w:t>14</w:t>
      </w:r>
      <w:r w:rsidR="00CA1EAD">
        <w:t xml:space="preserve"> </w:t>
      </w:r>
      <w:r w:rsidR="000D096E">
        <w:t>(onderbouw)</w:t>
      </w:r>
      <w:r w:rsidR="005B3A69" w:rsidRPr="00D43413">
        <w:t xml:space="preserve"> tot 16</w:t>
      </w:r>
      <w:r w:rsidR="00CA1EAD">
        <w:t xml:space="preserve"> </w:t>
      </w:r>
      <w:r w:rsidR="000D096E">
        <w:t>(bovenbouw)</w:t>
      </w:r>
      <w:r w:rsidR="00C2407A" w:rsidRPr="00D43413">
        <w:t xml:space="preserve"> leerlingen per groep</w:t>
      </w:r>
      <w:r w:rsidR="00BA42FF" w:rsidRPr="00D43413">
        <w:t>.</w:t>
      </w:r>
      <w:r w:rsidR="00C2407A" w:rsidRPr="00D43413">
        <w:t xml:space="preserve"> </w:t>
      </w:r>
      <w:r w:rsidR="005B3A69" w:rsidRPr="00D43413">
        <w:t>Alle</w:t>
      </w:r>
      <w:r w:rsidR="00EB7BD2" w:rsidRPr="00D43413">
        <w:t xml:space="preserve"> leerlingen met een toelaatbaarheidsverklaring</w:t>
      </w:r>
      <w:r w:rsidR="009E56D1" w:rsidRPr="00D43413">
        <w:t xml:space="preserve"> van het samenwerkingsverband Zeeluwe</w:t>
      </w:r>
      <w:r w:rsidR="00EB7BD2" w:rsidRPr="00D43413">
        <w:t xml:space="preserve"> </w:t>
      </w:r>
      <w:r w:rsidR="005B3A69" w:rsidRPr="00D43413">
        <w:t>worden toegelaten</w:t>
      </w:r>
      <w:r w:rsidR="00C0198D">
        <w:t>. E</w:t>
      </w:r>
      <w:r w:rsidR="005B3A69" w:rsidRPr="00D43413">
        <w:t>r is geen wachtlijst</w:t>
      </w:r>
      <w:r w:rsidR="00EB7BD2" w:rsidRPr="00D43413">
        <w:t xml:space="preserve">. </w:t>
      </w:r>
      <w:r w:rsidR="00BA42FF" w:rsidRPr="00D43413">
        <w:t>De dagelijkse leiding van de groep is in handen van een groepsleerkracht.</w:t>
      </w:r>
      <w:r w:rsidR="00257AB5" w:rsidRPr="00D43413">
        <w:t xml:space="preserve"> </w:t>
      </w:r>
      <w:r w:rsidR="00921ADA" w:rsidRPr="00D43413">
        <w:br/>
      </w:r>
      <w:r w:rsidR="00BA42FF" w:rsidRPr="00D43413">
        <w:t xml:space="preserve">Om kinderen vertrouwd te laten raken met </w:t>
      </w:r>
      <w:r w:rsidR="00C0198D">
        <w:t>structuur</w:t>
      </w:r>
      <w:r w:rsidR="00BA42FF" w:rsidRPr="00D43413">
        <w:t xml:space="preserve"> en orde wordt er gewerkt met vaste </w:t>
      </w:r>
      <w:r w:rsidR="00C0198D">
        <w:t>regels</w:t>
      </w:r>
      <w:r w:rsidR="00BA42FF" w:rsidRPr="00D43413">
        <w:t xml:space="preserve"> en </w:t>
      </w:r>
      <w:r w:rsidR="00C0198D">
        <w:t xml:space="preserve"> en terugkerende </w:t>
      </w:r>
      <w:r w:rsidR="00BA42FF" w:rsidRPr="00D43413">
        <w:t xml:space="preserve">afspraken. De situatie in de groep wordt hierdoor voor de kinderen voorspelbaar en overzichtelijk, waardoor zij hun energie en aandacht kunnen aanwenden voor </w:t>
      </w:r>
      <w:r w:rsidR="0087005F" w:rsidRPr="00D43413">
        <w:t>hun</w:t>
      </w:r>
      <w:r w:rsidR="00BA42FF" w:rsidRPr="00D43413">
        <w:t xml:space="preserve"> eigen ontwikkeling.</w:t>
      </w:r>
    </w:p>
    <w:p w:rsidR="00B05A31" w:rsidRPr="00D43413" w:rsidRDefault="00690316" w:rsidP="00B1164F">
      <w:pPr>
        <w:pStyle w:val="Kop2"/>
      </w:pPr>
      <w:bookmarkStart w:id="38" w:name="_Toc361748258"/>
      <w:bookmarkStart w:id="39" w:name="_Toc45875943"/>
      <w:r w:rsidRPr="00D43413">
        <w:t xml:space="preserve">De </w:t>
      </w:r>
      <w:r w:rsidR="005B3A69" w:rsidRPr="00D43413">
        <w:t>k</w:t>
      </w:r>
      <w:r w:rsidRPr="00D43413">
        <w:t>leuters</w:t>
      </w:r>
      <w:bookmarkEnd w:id="38"/>
      <w:bookmarkEnd w:id="39"/>
    </w:p>
    <w:p w:rsidR="009F29B3" w:rsidRPr="00D43413" w:rsidRDefault="00690316" w:rsidP="009D01B9">
      <w:pPr>
        <w:pStyle w:val="Geenafstand"/>
      </w:pPr>
      <w:r w:rsidRPr="00D43413">
        <w:t xml:space="preserve">Kleutergroepen </w:t>
      </w:r>
      <w:r w:rsidR="00EF6A2A" w:rsidRPr="00D43413">
        <w:t xml:space="preserve">worden ook wel </w:t>
      </w:r>
      <w:r w:rsidR="009F29B3" w:rsidRPr="00D43413">
        <w:t>observatiegroep</w:t>
      </w:r>
      <w:r w:rsidR="00EF6A2A" w:rsidRPr="00D43413">
        <w:t xml:space="preserve">en </w:t>
      </w:r>
      <w:r w:rsidR="009F29B3" w:rsidRPr="00D43413">
        <w:t>voor jonge risicokinderen</w:t>
      </w:r>
      <w:r w:rsidR="00EF6A2A" w:rsidRPr="00D43413">
        <w:t xml:space="preserve"> genoemd.</w:t>
      </w:r>
      <w:r w:rsidR="009F29B3" w:rsidRPr="00D43413">
        <w:t xml:space="preserve"> Het betreft kleuters, bij wie sprake is van </w:t>
      </w:r>
      <w:r w:rsidR="00EB7BD2" w:rsidRPr="00D43413">
        <w:t xml:space="preserve">een </w:t>
      </w:r>
      <w:r w:rsidR="009F29B3" w:rsidRPr="00D43413">
        <w:t>extra zorgbehoefte. De dagelijkse leiding van de groep is in handen van een groepsleerkracht</w:t>
      </w:r>
      <w:r w:rsidR="0083488B" w:rsidRPr="00D43413">
        <w:t xml:space="preserve">, </w:t>
      </w:r>
      <w:r w:rsidR="00AA7B3A">
        <w:t>zij</w:t>
      </w:r>
      <w:r w:rsidR="009E56D1" w:rsidRPr="00D43413">
        <w:t xml:space="preserve"> </w:t>
      </w:r>
      <w:r w:rsidR="0083488B" w:rsidRPr="00D43413">
        <w:t>wordt bijgestaan door een o</w:t>
      </w:r>
      <w:r w:rsidR="00EF6A2A" w:rsidRPr="00D43413">
        <w:t>nderwijsassistent</w:t>
      </w:r>
      <w:r w:rsidR="009F29B3" w:rsidRPr="00D43413">
        <w:t>.</w:t>
      </w:r>
      <w:r w:rsidR="00966B85" w:rsidRPr="00D43413">
        <w:br/>
      </w:r>
      <w:r w:rsidR="00C2407A" w:rsidRPr="00D43413">
        <w:t>In het</w:t>
      </w:r>
      <w:r w:rsidR="009F29B3" w:rsidRPr="00D43413">
        <w:t xml:space="preserve"> kleuterprogramma </w:t>
      </w:r>
      <w:r w:rsidR="00C2407A" w:rsidRPr="00D43413">
        <w:t>is</w:t>
      </w:r>
      <w:r w:rsidR="009F29B3" w:rsidRPr="00D43413">
        <w:t xml:space="preserve"> veel aandacht voor de algehele ontwikkeling van de kinderen. Bewegingsactiviteiten, taal-/denkactiviteiten, voorbereidende schoolse vaardigheden en sociaal-emotionele ontwikkeling zijn </w:t>
      </w:r>
      <w:r w:rsidR="00C2407A" w:rsidRPr="00D43413">
        <w:t xml:space="preserve">de </w:t>
      </w:r>
      <w:r w:rsidR="009F29B3" w:rsidRPr="00D43413">
        <w:t>belangrijke ontwikkelingsaspecten</w:t>
      </w:r>
      <w:r w:rsidR="009F29B3" w:rsidRPr="00D43413">
        <w:rPr>
          <w:i/>
        </w:rPr>
        <w:t>.</w:t>
      </w:r>
      <w:r w:rsidR="00DB44B4" w:rsidRPr="00D43413">
        <w:rPr>
          <w:i/>
        </w:rPr>
        <w:t>(zie ook schoolplan 201</w:t>
      </w:r>
      <w:r w:rsidR="009E56D1" w:rsidRPr="00D43413">
        <w:rPr>
          <w:i/>
        </w:rPr>
        <w:t>9</w:t>
      </w:r>
      <w:r w:rsidR="00DB44B4" w:rsidRPr="00D43413">
        <w:rPr>
          <w:i/>
        </w:rPr>
        <w:t>-20</w:t>
      </w:r>
      <w:r w:rsidR="009E56D1" w:rsidRPr="00D43413">
        <w:rPr>
          <w:i/>
        </w:rPr>
        <w:t>23</w:t>
      </w:r>
      <w:r w:rsidR="00DB44B4" w:rsidRPr="00D43413">
        <w:rPr>
          <w:i/>
        </w:rPr>
        <w:t>)</w:t>
      </w:r>
      <w:r w:rsidR="00966B85" w:rsidRPr="00D43413">
        <w:br/>
        <w:t>De kerndoelen van het basisonderwijs op het niveau van groep 1 en 2 vormen het u</w:t>
      </w:r>
      <w:r w:rsidR="009F29B3" w:rsidRPr="00D43413">
        <w:t>itgangspunt v</w:t>
      </w:r>
      <w:r w:rsidR="00966B85" w:rsidRPr="00D43413">
        <w:t>oor</w:t>
      </w:r>
      <w:r w:rsidR="009F29B3" w:rsidRPr="00D43413">
        <w:t xml:space="preserve"> het programma</w:t>
      </w:r>
      <w:r w:rsidR="00966B85" w:rsidRPr="00D43413">
        <w:t>.</w:t>
      </w:r>
      <w:r w:rsidR="009F29B3" w:rsidRPr="00D43413">
        <w:t xml:space="preserve"> Het </w:t>
      </w:r>
      <w:r w:rsidR="00EB7BD2" w:rsidRPr="00D43413">
        <w:t>O</w:t>
      </w:r>
      <w:r w:rsidR="009F29B3" w:rsidRPr="00D43413">
        <w:t>ntwikkelings</w:t>
      </w:r>
      <w:r w:rsidR="00EB7BD2" w:rsidRPr="00D43413">
        <w:t>V</w:t>
      </w:r>
      <w:r w:rsidR="009F29B3" w:rsidRPr="00D43413">
        <w:t>olg</w:t>
      </w:r>
      <w:r w:rsidR="00EB7BD2" w:rsidRPr="00D43413">
        <w:t>M</w:t>
      </w:r>
      <w:r w:rsidR="009F29B3" w:rsidRPr="00D43413">
        <w:t xml:space="preserve">odel van Dick Memelink is hierbij richtinggevend. </w:t>
      </w:r>
      <w:r w:rsidR="00966B85" w:rsidRPr="00D43413">
        <w:br/>
      </w:r>
      <w:r w:rsidR="009F29B3" w:rsidRPr="00D43413">
        <w:t>Naast onderwijs ligt er een observatie- en onderzoek</w:t>
      </w:r>
      <w:r w:rsidR="00887863" w:rsidRPr="00D43413">
        <w:t>s</w:t>
      </w:r>
      <w:r w:rsidR="009F29B3" w:rsidRPr="00D43413">
        <w:t>taak voor de leerkracht. Het is belangrijk vast te stellen</w:t>
      </w:r>
      <w:r w:rsidR="00EF6A2A" w:rsidRPr="00D43413">
        <w:t xml:space="preserve"> wat het ontwikkelingsperspectief van het kind is.</w:t>
      </w:r>
      <w:bookmarkStart w:id="40" w:name="_Toc140557629"/>
      <w:bookmarkStart w:id="41" w:name="_Toc140558684"/>
      <w:bookmarkStart w:id="42" w:name="_Toc144534502"/>
      <w:bookmarkStart w:id="43" w:name="_Toc168481542"/>
      <w:bookmarkStart w:id="44" w:name="_Toc168481908"/>
    </w:p>
    <w:p w:rsidR="00AB5D11" w:rsidRPr="00D43413" w:rsidRDefault="00AB5D11" w:rsidP="009D01B9">
      <w:pPr>
        <w:pStyle w:val="Geenafstand"/>
      </w:pPr>
      <w:r w:rsidRPr="00D43413">
        <w:t>De groepen heten de Pareltjes en de Diamantjes.</w:t>
      </w:r>
    </w:p>
    <w:p w:rsidR="00791B6E" w:rsidRPr="00D43413" w:rsidRDefault="007115B1" w:rsidP="00B1164F">
      <w:pPr>
        <w:pStyle w:val="Kop2"/>
      </w:pPr>
      <w:bookmarkStart w:id="45" w:name="_Toc45875944"/>
      <w:r w:rsidRPr="00D43413">
        <w:t>Groep 3 t/m 8</w:t>
      </w:r>
      <w:bookmarkEnd w:id="45"/>
    </w:p>
    <w:p w:rsidR="007115B1" w:rsidRPr="00D43413" w:rsidRDefault="00791B6E" w:rsidP="009D01B9">
      <w:pPr>
        <w:pStyle w:val="Geenafstand"/>
      </w:pPr>
      <w:r w:rsidRPr="00D43413">
        <w:t xml:space="preserve">Als de kinderen zes jaar zijn, starten we met </w:t>
      </w:r>
      <w:r w:rsidR="009E56D1" w:rsidRPr="00D43413">
        <w:t>methodisch</w:t>
      </w:r>
      <w:r w:rsidRPr="00D43413">
        <w:t xml:space="preserve"> leesonderwijs. </w:t>
      </w:r>
      <w:r w:rsidR="00EF6A2A" w:rsidRPr="00D43413">
        <w:t xml:space="preserve">De kinderen maken </w:t>
      </w:r>
      <w:r w:rsidR="00865538" w:rsidRPr="00D43413">
        <w:t>mogelijk</w:t>
      </w:r>
      <w:r w:rsidRPr="00D43413">
        <w:t xml:space="preserve"> deel uit van een combinatiegroep. Kinderen van groep </w:t>
      </w:r>
      <w:r w:rsidR="00EF6A2A" w:rsidRPr="00D43413">
        <w:t>3</w:t>
      </w:r>
      <w:r w:rsidRPr="00D43413">
        <w:t xml:space="preserve"> en groep </w:t>
      </w:r>
      <w:r w:rsidR="00EF6A2A" w:rsidRPr="00D43413">
        <w:t>4</w:t>
      </w:r>
      <w:r w:rsidRPr="00D43413">
        <w:t xml:space="preserve"> zitten</w:t>
      </w:r>
      <w:r w:rsidR="007115B1" w:rsidRPr="00D43413">
        <w:t xml:space="preserve"> dan</w:t>
      </w:r>
      <w:r w:rsidRPr="00D43413">
        <w:t xml:space="preserve"> bij elkaar in een groep, ook van groep </w:t>
      </w:r>
      <w:r w:rsidR="00EF6A2A" w:rsidRPr="00D43413">
        <w:t>4</w:t>
      </w:r>
      <w:r w:rsidRPr="00D43413">
        <w:t xml:space="preserve"> en groep </w:t>
      </w:r>
      <w:r w:rsidR="00EF6A2A" w:rsidRPr="00D43413">
        <w:t>5</w:t>
      </w:r>
      <w:r w:rsidRPr="00D43413">
        <w:t xml:space="preserve">, enz. We letten bij de indeling op het gedrag van een kind; welke kinderen kunnen prettig met elkaar spelen en werken. </w:t>
      </w:r>
    </w:p>
    <w:p w:rsidR="00791B6E" w:rsidRPr="00D43413" w:rsidRDefault="00791B6E" w:rsidP="009D01B9">
      <w:pPr>
        <w:pStyle w:val="Geenafstand"/>
      </w:pPr>
      <w:r w:rsidRPr="00D43413">
        <w:t xml:space="preserve">Bij rekenen, taal en lezen worden vaak niveaugroepen gemaakt. Dit betekent dat enkele groepen samenwerken en </w:t>
      </w:r>
      <w:r w:rsidR="00921ADA" w:rsidRPr="00D43413">
        <w:t xml:space="preserve">wij </w:t>
      </w:r>
      <w:r w:rsidRPr="00D43413">
        <w:t>een nieuwe indeling van de leerlingen maken</w:t>
      </w:r>
      <w:r w:rsidR="00921ADA" w:rsidRPr="00D43413">
        <w:t xml:space="preserve"> voor een apart </w:t>
      </w:r>
      <w:r w:rsidRPr="00D43413">
        <w:t>vak</w:t>
      </w:r>
      <w:r w:rsidR="00921ADA" w:rsidRPr="00D43413">
        <w:t>gebied</w:t>
      </w:r>
      <w:r w:rsidRPr="00D43413">
        <w:t>. Op deze wijze krijgt elk kind het onderwijsaanbod dat bij hem of haar past.</w:t>
      </w:r>
    </w:p>
    <w:p w:rsidR="00680298" w:rsidRPr="00D43413" w:rsidRDefault="00DB44B4" w:rsidP="009D01B9">
      <w:pPr>
        <w:pStyle w:val="Geenafstand"/>
      </w:pPr>
      <w:r w:rsidRPr="00D43413">
        <w:lastRenderedPageBreak/>
        <w:t>Voor een goed overzicht van de vakgebieden en het aantal uren dat wij daaraan besteden ve</w:t>
      </w:r>
      <w:r w:rsidR="001F51DD" w:rsidRPr="00D43413">
        <w:t>r</w:t>
      </w:r>
      <w:r w:rsidRPr="00D43413">
        <w:t xml:space="preserve">wijzen wij naar het schoolplan. </w:t>
      </w:r>
      <w:r w:rsidRPr="00D43413">
        <w:rPr>
          <w:i/>
        </w:rPr>
        <w:t>(zie schoolplan 201</w:t>
      </w:r>
      <w:r w:rsidR="009E56D1" w:rsidRPr="00D43413">
        <w:rPr>
          <w:i/>
        </w:rPr>
        <w:t>9</w:t>
      </w:r>
      <w:r w:rsidRPr="00D43413">
        <w:rPr>
          <w:i/>
        </w:rPr>
        <w:t>-20</w:t>
      </w:r>
      <w:r w:rsidR="009E56D1" w:rsidRPr="00D43413">
        <w:rPr>
          <w:i/>
        </w:rPr>
        <w:t>23</w:t>
      </w:r>
      <w:r w:rsidRPr="00D43413">
        <w:rPr>
          <w:i/>
        </w:rPr>
        <w:t>)</w:t>
      </w:r>
    </w:p>
    <w:p w:rsidR="0036550C" w:rsidRPr="00D43413" w:rsidRDefault="0036550C" w:rsidP="00B1164F">
      <w:pPr>
        <w:pStyle w:val="Kop2"/>
      </w:pPr>
      <w:bookmarkStart w:id="46" w:name="_Toc45875945"/>
      <w:r w:rsidRPr="00D43413">
        <w:t>Leerlingenzorg</w:t>
      </w:r>
      <w:bookmarkEnd w:id="46"/>
    </w:p>
    <w:p w:rsidR="0036550C" w:rsidRPr="00D43413" w:rsidRDefault="0036550C" w:rsidP="009D01B9">
      <w:pPr>
        <w:pStyle w:val="Geenafstand"/>
      </w:pPr>
      <w:r w:rsidRPr="00D43413">
        <w:t>Hiervoor verwijzen we u naar het document “Schoolondersteuningsprofiel 20</w:t>
      </w:r>
      <w:r w:rsidR="00B1164F">
        <w:t>20</w:t>
      </w:r>
      <w:r w:rsidRPr="00D43413">
        <w:t>-20</w:t>
      </w:r>
      <w:r w:rsidR="009E56D1" w:rsidRPr="00D43413">
        <w:t>2</w:t>
      </w:r>
      <w:r w:rsidR="00B1164F">
        <w:t>1</w:t>
      </w:r>
      <w:r w:rsidRPr="00D43413">
        <w:t>”. U kunt dit document vinden op de site van De Springplank.</w:t>
      </w:r>
    </w:p>
    <w:p w:rsidR="000078D7" w:rsidRPr="00D43413" w:rsidRDefault="000078D7" w:rsidP="00B1164F">
      <w:pPr>
        <w:pStyle w:val="Kop2"/>
      </w:pPr>
      <w:bookmarkStart w:id="47" w:name="_Toc45875946"/>
      <w:r w:rsidRPr="00D43413">
        <w:t>Aanmelden</w:t>
      </w:r>
      <w:bookmarkEnd w:id="47"/>
    </w:p>
    <w:p w:rsidR="000078D7" w:rsidRPr="00D43413" w:rsidRDefault="000078D7" w:rsidP="009D01B9">
      <w:pPr>
        <w:pStyle w:val="Geenafstand"/>
      </w:pPr>
      <w:r w:rsidRPr="00D43413">
        <w:t xml:space="preserve">Als kinderen 4 jaar zijn en nog niet naar school gaan, kunnen de ouders hun kind aanmelden op onze school. </w:t>
      </w:r>
      <w:r w:rsidR="009E56D1" w:rsidRPr="00D43413">
        <w:t>Wij hebben</w:t>
      </w:r>
      <w:r w:rsidRPr="00D43413">
        <w:t xml:space="preserve"> dan zorgplicht. Samen met de ouders en hulpverleners van het gezin vragen wij een toelaatbaarheidsverklaring aan bij het samenwerkingsverband Zeeluwe.</w:t>
      </w:r>
    </w:p>
    <w:p w:rsidR="009248D7" w:rsidRDefault="000078D7" w:rsidP="009D01B9">
      <w:pPr>
        <w:pStyle w:val="Geenafstand"/>
        <w:sectPr w:rsidR="009248D7" w:rsidSect="00470F6C">
          <w:pgSz w:w="11907" w:h="16840" w:code="9"/>
          <w:pgMar w:top="567" w:right="1134" w:bottom="567" w:left="1134" w:header="567" w:footer="567" w:gutter="0"/>
          <w:cols w:space="709"/>
          <w:noEndnote/>
          <w:docGrid w:linePitch="326"/>
        </w:sectPr>
      </w:pPr>
      <w:r w:rsidRPr="00D43413">
        <w:t xml:space="preserve">Is uw kind al schoolgaand en overweegt u aanmelding op De Springplank, dan vraagt u samen met de intern begeleider van de huidige school de toelaatbaarheidsverklaring aan. We adviseren de ouders om vooraf een vrijblijvend kennismakingsbezoek af te leggen op De Springplank. U bent dan beter geïnformeerd om zo’n belangrijke beslissing voor uw kind te </w:t>
      </w:r>
      <w:r w:rsidR="009E56D1" w:rsidRPr="00D43413">
        <w:t xml:space="preserve">kunnen </w:t>
      </w:r>
      <w:r w:rsidRPr="00D43413">
        <w:t>nemen. U bent altijd welkom. U wordt ontvangen door de directeur</w:t>
      </w:r>
      <w:r w:rsidR="009E56D1" w:rsidRPr="00D43413">
        <w:t>(Harderwijk)</w:t>
      </w:r>
      <w:r w:rsidRPr="00D43413">
        <w:t xml:space="preserve"> of de locatieleider(Zeewolde). Neem voor het maken van een afspraak contact op met de administratie va</w:t>
      </w:r>
      <w:r w:rsidR="009E56D1" w:rsidRPr="00D43413">
        <w:t>n De Springplank. (tel. 0341-431250</w:t>
      </w:r>
      <w:r w:rsidRPr="00D43413">
        <w:t xml:space="preserve">) </w:t>
      </w:r>
    </w:p>
    <w:p w:rsidR="00E666CA" w:rsidRPr="00D43413" w:rsidRDefault="00FF3A87" w:rsidP="00EB7BD2">
      <w:pPr>
        <w:pStyle w:val="Kop1"/>
        <w:rPr>
          <w:rFonts w:ascii="Arial" w:hAnsi="Arial" w:cs="Arial"/>
        </w:rPr>
      </w:pPr>
      <w:bookmarkStart w:id="48" w:name="_Toc45875947"/>
      <w:bookmarkStart w:id="49" w:name="_Toc361748259"/>
      <w:r w:rsidRPr="00D43413">
        <w:rPr>
          <w:rFonts w:ascii="Arial" w:hAnsi="Arial" w:cs="Arial"/>
        </w:rPr>
        <w:lastRenderedPageBreak/>
        <w:t xml:space="preserve">Hoofdstuk </w:t>
      </w:r>
      <w:r w:rsidR="001F3347" w:rsidRPr="00D43413">
        <w:rPr>
          <w:rFonts w:ascii="Arial" w:hAnsi="Arial" w:cs="Arial"/>
        </w:rPr>
        <w:t>3</w:t>
      </w:r>
      <w:r w:rsidRPr="00D43413">
        <w:rPr>
          <w:rFonts w:ascii="Arial" w:hAnsi="Arial" w:cs="Arial"/>
        </w:rPr>
        <w:tab/>
      </w:r>
      <w:r w:rsidRPr="00D43413">
        <w:rPr>
          <w:rFonts w:ascii="Arial" w:hAnsi="Arial" w:cs="Arial"/>
        </w:rPr>
        <w:tab/>
      </w:r>
      <w:r w:rsidR="00E666CA" w:rsidRPr="00D43413">
        <w:rPr>
          <w:rFonts w:ascii="Arial" w:hAnsi="Arial" w:cs="Arial"/>
        </w:rPr>
        <w:t>Wie werken er in de school</w:t>
      </w:r>
      <w:r w:rsidR="00F10CC0" w:rsidRPr="00D43413">
        <w:rPr>
          <w:rFonts w:ascii="Arial" w:hAnsi="Arial" w:cs="Arial"/>
        </w:rPr>
        <w:t>?</w:t>
      </w:r>
      <w:bookmarkEnd w:id="48"/>
    </w:p>
    <w:p w:rsidR="00E666CA" w:rsidRPr="00D43413" w:rsidRDefault="00DB44B4" w:rsidP="00B1164F">
      <w:pPr>
        <w:pStyle w:val="Kop2"/>
      </w:pPr>
      <w:bookmarkStart w:id="50" w:name="_Toc45875948"/>
      <w:r w:rsidRPr="00D43413">
        <w:t>Het managementteam</w:t>
      </w:r>
      <w:bookmarkEnd w:id="50"/>
    </w:p>
    <w:p w:rsidR="009E56D1" w:rsidRPr="00D43413" w:rsidRDefault="00DB44B4" w:rsidP="009D01B9">
      <w:pPr>
        <w:pStyle w:val="Geenafstand"/>
        <w:numPr>
          <w:ilvl w:val="0"/>
          <w:numId w:val="22"/>
        </w:numPr>
      </w:pPr>
      <w:r w:rsidRPr="00D43413">
        <w:t>Dit team bestaat uit</w:t>
      </w:r>
    </w:p>
    <w:p w:rsidR="009E56D1" w:rsidRPr="00D43413" w:rsidRDefault="009E56D1" w:rsidP="009D01B9">
      <w:pPr>
        <w:pStyle w:val="Geenafstand"/>
        <w:numPr>
          <w:ilvl w:val="0"/>
          <w:numId w:val="22"/>
        </w:numPr>
      </w:pPr>
      <w:r w:rsidRPr="00D43413">
        <w:t>de directeur</w:t>
      </w:r>
      <w:r w:rsidR="00DB37B8" w:rsidRPr="00D43413">
        <w:t>;</w:t>
      </w:r>
    </w:p>
    <w:p w:rsidR="009E56D1" w:rsidRPr="00D43413" w:rsidRDefault="00DB44B4" w:rsidP="009D01B9">
      <w:pPr>
        <w:pStyle w:val="Geenafstand"/>
        <w:numPr>
          <w:ilvl w:val="0"/>
          <w:numId w:val="22"/>
        </w:numPr>
      </w:pPr>
      <w:r w:rsidRPr="00D43413">
        <w:t xml:space="preserve">de locatieleider </w:t>
      </w:r>
      <w:r w:rsidR="00745DFF" w:rsidRPr="00D43413">
        <w:t>Zeewolde</w:t>
      </w:r>
      <w:r w:rsidR="00DB37B8" w:rsidRPr="00D43413">
        <w:t>;</w:t>
      </w:r>
    </w:p>
    <w:p w:rsidR="009E56D1" w:rsidRPr="00D43413" w:rsidRDefault="009E56D1" w:rsidP="009D01B9">
      <w:pPr>
        <w:pStyle w:val="Geenafstand"/>
        <w:numPr>
          <w:ilvl w:val="0"/>
          <w:numId w:val="22"/>
        </w:numPr>
      </w:pPr>
      <w:r w:rsidRPr="00D43413">
        <w:t>drie</w:t>
      </w:r>
      <w:r w:rsidR="00745DFF" w:rsidRPr="00D43413">
        <w:t xml:space="preserve"> teamleider</w:t>
      </w:r>
      <w:r w:rsidRPr="00D43413">
        <w:t>s</w:t>
      </w:r>
      <w:r w:rsidR="00DB37B8" w:rsidRPr="00D43413">
        <w:t>;</w:t>
      </w:r>
    </w:p>
    <w:p w:rsidR="00DB37B8" w:rsidRPr="00D43413" w:rsidRDefault="009E56D1" w:rsidP="009D01B9">
      <w:pPr>
        <w:pStyle w:val="Geenafstand"/>
        <w:numPr>
          <w:ilvl w:val="0"/>
          <w:numId w:val="22"/>
        </w:numPr>
      </w:pPr>
      <w:r w:rsidRPr="00D43413">
        <w:t>twee intern begeleiders</w:t>
      </w:r>
      <w:r w:rsidR="00DB37B8" w:rsidRPr="00D43413">
        <w:t>;</w:t>
      </w:r>
    </w:p>
    <w:p w:rsidR="00DB37B8" w:rsidRPr="00D43413" w:rsidRDefault="00745DFF" w:rsidP="009D01B9">
      <w:pPr>
        <w:pStyle w:val="Geenafstand"/>
      </w:pPr>
      <w:r w:rsidRPr="00D43413">
        <w:t xml:space="preserve"> </w:t>
      </w:r>
      <w:r w:rsidR="00921ADA" w:rsidRPr="00D43413">
        <w:t>D</w:t>
      </w:r>
      <w:r w:rsidRPr="00D43413">
        <w:t xml:space="preserve">e directeur </w:t>
      </w:r>
      <w:r w:rsidR="00865538" w:rsidRPr="00D43413">
        <w:t xml:space="preserve">is integraal </w:t>
      </w:r>
      <w:r w:rsidRPr="00D43413">
        <w:t xml:space="preserve">verantwoordelijk </w:t>
      </w:r>
      <w:r w:rsidR="00E666CA" w:rsidRPr="00D43413">
        <w:t xml:space="preserve">voor alle zaken </w:t>
      </w:r>
      <w:r w:rsidR="00BA42FF" w:rsidRPr="00D43413">
        <w:t>betreffende</w:t>
      </w:r>
      <w:r w:rsidR="00E666CA" w:rsidRPr="00D43413">
        <w:t xml:space="preserve"> de school. </w:t>
      </w:r>
      <w:r w:rsidR="00921ADA" w:rsidRPr="00D43413">
        <w:t>Deze betreffen onder andere het</w:t>
      </w:r>
      <w:r w:rsidR="00E666CA" w:rsidRPr="00D43413">
        <w:t xml:space="preserve"> </w:t>
      </w:r>
      <w:r w:rsidR="00921ADA" w:rsidRPr="00D43413">
        <w:t>onderwijskundig beleid</w:t>
      </w:r>
      <w:r w:rsidR="00E666CA" w:rsidRPr="00D43413">
        <w:t xml:space="preserve">, </w:t>
      </w:r>
      <w:r w:rsidR="00570C9F" w:rsidRPr="00D43413">
        <w:t xml:space="preserve">het </w:t>
      </w:r>
      <w:r w:rsidR="00E666CA" w:rsidRPr="00D43413">
        <w:t xml:space="preserve">personeelsbeleid, </w:t>
      </w:r>
      <w:r w:rsidR="00570C9F" w:rsidRPr="00D43413">
        <w:t xml:space="preserve">het </w:t>
      </w:r>
      <w:r w:rsidR="00E666CA" w:rsidRPr="00D43413">
        <w:t xml:space="preserve">financieel beleid en </w:t>
      </w:r>
      <w:r w:rsidR="00921ADA" w:rsidRPr="00D43413">
        <w:t xml:space="preserve">de </w:t>
      </w:r>
      <w:r w:rsidR="00570C9F" w:rsidRPr="00D43413">
        <w:t>vera</w:t>
      </w:r>
      <w:r w:rsidR="007229C8" w:rsidRPr="00D43413">
        <w:t>n</w:t>
      </w:r>
      <w:r w:rsidR="00570C9F" w:rsidRPr="00D43413">
        <w:t>twoordelijk</w:t>
      </w:r>
      <w:r w:rsidR="00921ADA" w:rsidRPr="00D43413">
        <w:t>heid</w:t>
      </w:r>
      <w:r w:rsidR="00E666CA" w:rsidRPr="00D43413">
        <w:t xml:space="preserve"> voor </w:t>
      </w:r>
      <w:r w:rsidR="00921ADA" w:rsidRPr="00D43413">
        <w:t xml:space="preserve">de </w:t>
      </w:r>
      <w:r w:rsidR="00E666CA" w:rsidRPr="00D43413">
        <w:t xml:space="preserve">gebouwen en </w:t>
      </w:r>
      <w:r w:rsidR="00921ADA" w:rsidRPr="00D43413">
        <w:t xml:space="preserve">de </w:t>
      </w:r>
      <w:r w:rsidR="00E666CA" w:rsidRPr="00D43413">
        <w:t>terreinen. Daarnaast onderhou</w:t>
      </w:r>
      <w:r w:rsidR="00E453BD" w:rsidRPr="00D43413">
        <w:t>dt hij de externe betrekkingen en maakt hij deel uit van het directieberaad</w:t>
      </w:r>
      <w:r w:rsidRPr="00D43413">
        <w:t xml:space="preserve"> van het bestuur</w:t>
      </w:r>
      <w:r w:rsidR="00E453BD" w:rsidRPr="00D43413">
        <w:t>.</w:t>
      </w:r>
      <w:r w:rsidRPr="00D43413">
        <w:t xml:space="preserve"> </w:t>
      </w:r>
      <w:r w:rsidR="00DB37B8" w:rsidRPr="00D43413">
        <w:br/>
      </w:r>
      <w:r w:rsidR="0067251F" w:rsidRPr="00D43413">
        <w:t xml:space="preserve">De locatieleider is onder supervisie van de directeur verantwoordelijk voor de </w:t>
      </w:r>
      <w:r w:rsidR="00035BB1" w:rsidRPr="00D43413">
        <w:t>locatie</w:t>
      </w:r>
      <w:r w:rsidR="0067251F" w:rsidRPr="00D43413">
        <w:t xml:space="preserve"> Zeewolde. </w:t>
      </w:r>
      <w:r w:rsidR="00DB37B8" w:rsidRPr="00D43413">
        <w:br/>
      </w:r>
      <w:r w:rsidR="0067251F" w:rsidRPr="00D43413">
        <w:t>De teamleider</w:t>
      </w:r>
      <w:r w:rsidR="00DB37B8" w:rsidRPr="00D43413">
        <w:t>s</w:t>
      </w:r>
      <w:r w:rsidR="0067251F" w:rsidRPr="00D43413">
        <w:t xml:space="preserve"> </w:t>
      </w:r>
      <w:r w:rsidR="00DB37B8" w:rsidRPr="00D43413">
        <w:t>geven leiding aan resp. de kleuterbouw, de onderbouw en de bovenbouw in Harderwijk</w:t>
      </w:r>
      <w:r w:rsidR="0083488B" w:rsidRPr="00D43413">
        <w:t xml:space="preserve">. </w:t>
      </w:r>
    </w:p>
    <w:p w:rsidR="00E666CA" w:rsidRPr="00D43413" w:rsidRDefault="0083488B" w:rsidP="009D01B9">
      <w:pPr>
        <w:pStyle w:val="Geenafstand"/>
      </w:pPr>
      <w:r w:rsidRPr="00D43413">
        <w:t xml:space="preserve">De intern begeleiders </w:t>
      </w:r>
      <w:r w:rsidR="00B1164F">
        <w:t>z</w:t>
      </w:r>
      <w:r w:rsidR="00DB37B8" w:rsidRPr="00D43413">
        <w:t>ijn verantwoordelijk voor de speciale zorg in de school</w:t>
      </w:r>
      <w:r w:rsidRPr="00D43413">
        <w:t>.</w:t>
      </w:r>
    </w:p>
    <w:p w:rsidR="00E453BD" w:rsidRPr="00D43413" w:rsidRDefault="00E453BD" w:rsidP="009248D7">
      <w:pPr>
        <w:pStyle w:val="Kop2"/>
      </w:pPr>
      <w:bookmarkStart w:id="51" w:name="_Toc45875949"/>
      <w:r w:rsidRPr="00D43413">
        <w:t>De groeps</w:t>
      </w:r>
      <w:r w:rsidR="00151ABA">
        <w:t>leraren</w:t>
      </w:r>
      <w:bookmarkEnd w:id="51"/>
    </w:p>
    <w:p w:rsidR="00E453BD" w:rsidRPr="00D43413" w:rsidRDefault="00E453BD" w:rsidP="009D01B9">
      <w:pPr>
        <w:pStyle w:val="Geenafstand"/>
      </w:pPr>
      <w:r w:rsidRPr="00D43413">
        <w:t>De groeps</w:t>
      </w:r>
      <w:r w:rsidR="00151ABA">
        <w:t>leraren</w:t>
      </w:r>
      <w:r w:rsidRPr="00D43413">
        <w:t xml:space="preserve"> zijn verantwoordelijk voor het onderwijs aan de leerlingen van hun groep. Zij dienen ten allen tijde op de hoogte te zijn van hun ontwikkeling en ze zijn het eerste aanspreekpunt voor de ouders. </w:t>
      </w:r>
      <w:r w:rsidR="00745DFF" w:rsidRPr="00D43413">
        <w:t xml:space="preserve">Wanneer u bijvoorbeeld </w:t>
      </w:r>
      <w:r w:rsidR="00921ADA" w:rsidRPr="00D43413">
        <w:t xml:space="preserve">de directeur of de locatieleider </w:t>
      </w:r>
      <w:r w:rsidR="00745DFF" w:rsidRPr="00D43413">
        <w:t xml:space="preserve">wilt spreken over uw kind, zal eerst worden gevraagd of er al contact is geweest met de betreffende groepsleerkracht. </w:t>
      </w:r>
      <w:r w:rsidRPr="00D43413">
        <w:t>De groeps</w:t>
      </w:r>
      <w:r w:rsidR="00151ABA">
        <w:t>leraren</w:t>
      </w:r>
      <w:r w:rsidRPr="00D43413">
        <w:t xml:space="preserve"> hebben naast hun lesgeven</w:t>
      </w:r>
      <w:r w:rsidR="0083488B" w:rsidRPr="00D43413">
        <w:t>de</w:t>
      </w:r>
      <w:r w:rsidRPr="00D43413">
        <w:t xml:space="preserve"> taak ook enkele overige taken, zoals </w:t>
      </w:r>
      <w:r w:rsidR="00FF2F0C" w:rsidRPr="00D43413">
        <w:t>bijvoorbeeld t</w:t>
      </w:r>
      <w:r w:rsidRPr="00D43413">
        <w:t>eamleider, coördinator culturele ontwikkeling, ict</w:t>
      </w:r>
      <w:r w:rsidR="00056062" w:rsidRPr="00D43413">
        <w:t>-</w:t>
      </w:r>
      <w:r w:rsidRPr="00D43413">
        <w:t xml:space="preserve">coördinator, </w:t>
      </w:r>
      <w:r w:rsidR="0083488B" w:rsidRPr="00D43413">
        <w:t xml:space="preserve">schoolplan ontwikkeling, sport, </w:t>
      </w:r>
      <w:r w:rsidRPr="00D43413">
        <w:t>etc.</w:t>
      </w:r>
    </w:p>
    <w:p w:rsidR="007A1122" w:rsidRPr="00D43413" w:rsidRDefault="00E453BD" w:rsidP="00B1164F">
      <w:pPr>
        <w:pStyle w:val="Kop2"/>
      </w:pPr>
      <w:bookmarkStart w:id="52" w:name="_Toc45875950"/>
      <w:r w:rsidRPr="00D43413">
        <w:t xml:space="preserve">De </w:t>
      </w:r>
      <w:r w:rsidR="007229C8" w:rsidRPr="00D43413">
        <w:t>i</w:t>
      </w:r>
      <w:r w:rsidR="007A1122" w:rsidRPr="00D43413">
        <w:t>ntern begeleid</w:t>
      </w:r>
      <w:bookmarkEnd w:id="40"/>
      <w:bookmarkEnd w:id="41"/>
      <w:bookmarkEnd w:id="42"/>
      <w:bookmarkEnd w:id="43"/>
      <w:bookmarkEnd w:id="44"/>
      <w:bookmarkEnd w:id="49"/>
      <w:r w:rsidR="00E666CA" w:rsidRPr="00D43413">
        <w:t>er</w:t>
      </w:r>
      <w:bookmarkEnd w:id="52"/>
    </w:p>
    <w:p w:rsidR="007A1122" w:rsidRPr="00D43413" w:rsidRDefault="007A1122" w:rsidP="009D01B9">
      <w:pPr>
        <w:pStyle w:val="Geenafstand"/>
      </w:pPr>
      <w:r w:rsidRPr="00D43413">
        <w:t>De intern begeleider</w:t>
      </w:r>
      <w:r w:rsidR="00DB37B8" w:rsidRPr="00D43413">
        <w:t>s</w:t>
      </w:r>
      <w:r w:rsidRPr="00D43413">
        <w:t xml:space="preserve"> coördine</w:t>
      </w:r>
      <w:r w:rsidR="00DB37B8" w:rsidRPr="00D43413">
        <w:t>ren</w:t>
      </w:r>
      <w:r w:rsidRPr="00D43413">
        <w:t xml:space="preserve"> de leerlingenzorg</w:t>
      </w:r>
      <w:r w:rsidR="0005146E" w:rsidRPr="00D43413">
        <w:t>.</w:t>
      </w:r>
      <w:r w:rsidRPr="00D43413">
        <w:t xml:space="preserve"> </w:t>
      </w:r>
      <w:r w:rsidR="00E453BD" w:rsidRPr="00D43413">
        <w:t>Groeps</w:t>
      </w:r>
      <w:r w:rsidR="00151ABA">
        <w:t>leraren</w:t>
      </w:r>
      <w:r w:rsidR="00E453BD" w:rsidRPr="00D43413">
        <w:t xml:space="preserve"> kunnen voor kinderen met complexe hulpvragen bij h</w:t>
      </w:r>
      <w:r w:rsidR="00706CD7">
        <w:t>en</w:t>
      </w:r>
      <w:r w:rsidR="00E453BD" w:rsidRPr="00D43413">
        <w:t xml:space="preserve"> terecht.</w:t>
      </w:r>
      <w:r w:rsidRPr="00D43413">
        <w:t xml:space="preserve"> </w:t>
      </w:r>
      <w:r w:rsidR="001B26A4" w:rsidRPr="00D43413">
        <w:t>Indien gewenst, schakel</w:t>
      </w:r>
      <w:r w:rsidR="00706CD7">
        <w:t>en</w:t>
      </w:r>
      <w:r w:rsidR="001B26A4" w:rsidRPr="00D43413">
        <w:t xml:space="preserve"> zij de hulp van de othopedagoog in. </w:t>
      </w:r>
      <w:r w:rsidRPr="00D43413">
        <w:t>Zij leid</w:t>
      </w:r>
      <w:r w:rsidR="00DB37B8" w:rsidRPr="00D43413">
        <w:t>en</w:t>
      </w:r>
      <w:r w:rsidRPr="00D43413">
        <w:t xml:space="preserve"> de </w:t>
      </w:r>
      <w:r w:rsidR="00CB03AE" w:rsidRPr="00D43413">
        <w:t>leerlingen</w:t>
      </w:r>
      <w:r w:rsidR="0067251F" w:rsidRPr="00D43413">
        <w:t>- en groeps</w:t>
      </w:r>
      <w:r w:rsidRPr="00D43413">
        <w:t xml:space="preserve">besprekingen en </w:t>
      </w:r>
      <w:r w:rsidR="0067251F" w:rsidRPr="00D43413">
        <w:t xml:space="preserve">ze </w:t>
      </w:r>
      <w:r w:rsidR="00DB37B8" w:rsidRPr="00D43413">
        <w:t>zijn</w:t>
      </w:r>
      <w:r w:rsidRPr="00D43413">
        <w:t xml:space="preserve"> een coach en vraagbaak voor </w:t>
      </w:r>
      <w:r w:rsidR="00EB7BD2" w:rsidRPr="00D43413">
        <w:t xml:space="preserve">de </w:t>
      </w:r>
      <w:r w:rsidR="00151ABA">
        <w:t>leraren</w:t>
      </w:r>
      <w:r w:rsidRPr="00D43413">
        <w:t xml:space="preserve"> als het gaat om de zorg voor de kinderen en de onderwijskwaliteit. Op schoolniveau werk</w:t>
      </w:r>
      <w:r w:rsidR="00DB37B8" w:rsidRPr="00D43413">
        <w:t>en</w:t>
      </w:r>
      <w:r w:rsidRPr="00D43413">
        <w:t xml:space="preserve"> zij voorstellen uit die te maken hebben met het schoolplan en de kwaliteitszorg</w:t>
      </w:r>
      <w:r w:rsidR="00863A34" w:rsidRPr="00D43413">
        <w:t xml:space="preserve">. </w:t>
      </w:r>
      <w:r w:rsidR="0083488B" w:rsidRPr="00D43413">
        <w:t>De intern begeleider</w:t>
      </w:r>
      <w:r w:rsidR="00DB37B8" w:rsidRPr="00D43413">
        <w:t>s</w:t>
      </w:r>
      <w:r w:rsidR="0083488B" w:rsidRPr="00D43413">
        <w:t xml:space="preserve"> verzorg</w:t>
      </w:r>
      <w:r w:rsidR="00DB37B8" w:rsidRPr="00D43413">
        <w:t>en</w:t>
      </w:r>
      <w:r w:rsidR="0083488B" w:rsidRPr="00D43413">
        <w:t xml:space="preserve"> ook de intake. Wanneer een kind een toelaatbaarheidsverk</w:t>
      </w:r>
      <w:r w:rsidR="00035BB1" w:rsidRPr="00D43413">
        <w:t>l</w:t>
      </w:r>
      <w:r w:rsidR="0083488B" w:rsidRPr="00D43413">
        <w:t>aring heeft, stel</w:t>
      </w:r>
      <w:r w:rsidR="00DB37B8" w:rsidRPr="00D43413">
        <w:t>len</w:t>
      </w:r>
      <w:r w:rsidR="0083488B" w:rsidRPr="00D43413">
        <w:t xml:space="preserve"> de intern begeleider</w:t>
      </w:r>
      <w:r w:rsidR="00DB37B8" w:rsidRPr="00D43413">
        <w:t>s</w:t>
      </w:r>
      <w:r w:rsidR="0083488B" w:rsidRPr="00D43413">
        <w:t xml:space="preserve"> een ontwikkelingsperspectiefplan op. Dit plan wordt besproken met de ouders en indien nodig bijgesteld. Indien de ouders akkoord gaan met dit plan, kunnen zij hun kind definitief aanmelden.</w:t>
      </w:r>
    </w:p>
    <w:p w:rsidR="007A1122" w:rsidRPr="00D43413" w:rsidRDefault="00E453BD" w:rsidP="00B1164F">
      <w:pPr>
        <w:pStyle w:val="Kop2"/>
      </w:pPr>
      <w:bookmarkStart w:id="53" w:name="_Toc45875951"/>
      <w:r w:rsidRPr="00D43413">
        <w:lastRenderedPageBreak/>
        <w:t>Orthopedagoog</w:t>
      </w:r>
      <w:bookmarkEnd w:id="53"/>
    </w:p>
    <w:p w:rsidR="00966B85" w:rsidRPr="00D43413" w:rsidRDefault="00E453BD" w:rsidP="009D01B9">
      <w:pPr>
        <w:pStyle w:val="Geenafstand"/>
      </w:pPr>
      <w:r w:rsidRPr="00D43413">
        <w:t>De orthopedagoog</w:t>
      </w:r>
      <w:r w:rsidR="00DE1F9E" w:rsidRPr="00D43413">
        <w:t xml:space="preserve"> </w:t>
      </w:r>
      <w:r w:rsidR="007A1122" w:rsidRPr="00D43413">
        <w:t>verdiep</w:t>
      </w:r>
      <w:r w:rsidR="00DE1F9E" w:rsidRPr="00D43413">
        <w:t>t</w:t>
      </w:r>
      <w:r w:rsidR="007A1122" w:rsidRPr="00D43413">
        <w:t xml:space="preserve"> zich in de </w:t>
      </w:r>
      <w:r w:rsidR="00035BB1" w:rsidRPr="00D43413">
        <w:t xml:space="preserve">leerontwikkeling, de </w:t>
      </w:r>
      <w:r w:rsidR="007A1122" w:rsidRPr="00D43413">
        <w:t xml:space="preserve">werkhouding </w:t>
      </w:r>
      <w:r w:rsidR="00D37EFC" w:rsidRPr="00D43413">
        <w:t>en de</w:t>
      </w:r>
      <w:r w:rsidR="007A1122" w:rsidRPr="00D43413">
        <w:t xml:space="preserve"> sociale omgang van het kind. Wanneer we meer over de oorzaak willen weten van de leermoeilijkheden of omgangsproblemen</w:t>
      </w:r>
      <w:r w:rsidR="00DB37B8" w:rsidRPr="00D43413">
        <w:t xml:space="preserve"> en onderzoek noodzakelijk is</w:t>
      </w:r>
      <w:r w:rsidR="00035BB1" w:rsidRPr="00D43413">
        <w:t>,</w:t>
      </w:r>
      <w:r w:rsidR="007A1122" w:rsidRPr="00D43413">
        <w:t xml:space="preserve"> kunnen we terecht bij h</w:t>
      </w:r>
      <w:r w:rsidR="00DE1F9E" w:rsidRPr="00D43413">
        <w:t>aar</w:t>
      </w:r>
      <w:r w:rsidR="007A1122" w:rsidRPr="00D43413">
        <w:t>. Zij ge</w:t>
      </w:r>
      <w:r w:rsidR="00DE1F9E" w:rsidRPr="00D43413">
        <w:t>eft</w:t>
      </w:r>
      <w:r w:rsidR="007A1122" w:rsidRPr="00D43413">
        <w:t xml:space="preserve"> </w:t>
      </w:r>
      <w:r w:rsidR="0009148F" w:rsidRPr="00D43413">
        <w:t>adviezen aan de groeps</w:t>
      </w:r>
      <w:r w:rsidR="00151ABA">
        <w:t>leraren</w:t>
      </w:r>
      <w:r w:rsidR="00DB37B8" w:rsidRPr="00D43413">
        <w:t xml:space="preserve"> en de intern begeleiders</w:t>
      </w:r>
      <w:r w:rsidR="00035BB1" w:rsidRPr="00D43413">
        <w:t xml:space="preserve"> en </w:t>
      </w:r>
      <w:r w:rsidR="0009148F" w:rsidRPr="00D43413">
        <w:t>zij</w:t>
      </w:r>
      <w:r w:rsidR="007A1122" w:rsidRPr="00D43413">
        <w:t xml:space="preserve"> </w:t>
      </w:r>
      <w:r w:rsidR="00D37EFC" w:rsidRPr="00D43413">
        <w:t>helpt bij</w:t>
      </w:r>
      <w:r w:rsidR="007A1122" w:rsidRPr="00D43413">
        <w:t xml:space="preserve"> het maken van </w:t>
      </w:r>
      <w:r w:rsidR="0009148F" w:rsidRPr="00D43413">
        <w:t>een</w:t>
      </w:r>
      <w:r w:rsidR="007A1122" w:rsidRPr="00D43413">
        <w:t xml:space="preserve"> handelingsp</w:t>
      </w:r>
      <w:r w:rsidR="0009148F" w:rsidRPr="00D43413">
        <w:t>lan of een groepsplan</w:t>
      </w:r>
      <w:r w:rsidR="007A1122" w:rsidRPr="00D43413">
        <w:t>.</w:t>
      </w:r>
      <w:r w:rsidR="002B7AE4" w:rsidRPr="00D43413">
        <w:t xml:space="preserve"> </w:t>
      </w:r>
      <w:r w:rsidR="007A1122" w:rsidRPr="00D43413">
        <w:t xml:space="preserve">Als uw kind te maken krijgt met de </w:t>
      </w:r>
      <w:r w:rsidRPr="00D43413">
        <w:t>orthopedagoog</w:t>
      </w:r>
      <w:r w:rsidR="007A1122" w:rsidRPr="00D43413">
        <w:t xml:space="preserve">, wordt u </w:t>
      </w:r>
      <w:r w:rsidRPr="00D43413">
        <w:t>daarover geïnformeerd</w:t>
      </w:r>
      <w:r w:rsidR="007A1122" w:rsidRPr="00D43413">
        <w:t xml:space="preserve">. Voor onderzoekssituaties geldt, dat we ouders achteraf informeren. Dit voorkomt eventuele spanningen bij het kind. </w:t>
      </w:r>
      <w:bookmarkStart w:id="54" w:name="_Toc140557636"/>
      <w:bookmarkStart w:id="55" w:name="_Toc140558691"/>
      <w:bookmarkStart w:id="56" w:name="_Toc144534504"/>
      <w:bookmarkStart w:id="57" w:name="_Toc168481544"/>
      <w:bookmarkStart w:id="58" w:name="_Toc168481910"/>
      <w:bookmarkStart w:id="59" w:name="_Toc361748262"/>
    </w:p>
    <w:p w:rsidR="00BE2BF1" w:rsidRPr="00D43413" w:rsidRDefault="007229C8" w:rsidP="00B1164F">
      <w:pPr>
        <w:pStyle w:val="Kop2"/>
      </w:pPr>
      <w:bookmarkStart w:id="60" w:name="_Toc45875952"/>
      <w:r w:rsidRPr="00D43413">
        <w:t>Schoolm</w:t>
      </w:r>
      <w:r w:rsidR="00BE2BF1" w:rsidRPr="00D43413">
        <w:t>aatschappelijk werk</w:t>
      </w:r>
      <w:bookmarkEnd w:id="54"/>
      <w:bookmarkEnd w:id="55"/>
      <w:bookmarkEnd w:id="56"/>
      <w:bookmarkEnd w:id="57"/>
      <w:bookmarkEnd w:id="58"/>
      <w:bookmarkEnd w:id="59"/>
      <w:r w:rsidRPr="00D43413">
        <w:t>er</w:t>
      </w:r>
      <w:bookmarkEnd w:id="60"/>
    </w:p>
    <w:p w:rsidR="00BE2BF1" w:rsidRPr="00D43413" w:rsidRDefault="00BE2BF1" w:rsidP="009D01B9">
      <w:pPr>
        <w:pStyle w:val="Geenafstand"/>
      </w:pPr>
      <w:r w:rsidRPr="00D43413">
        <w:t xml:space="preserve">Wanneer er problemen voor het kind zijn op maatschappelijk gebied, kunnen de </w:t>
      </w:r>
      <w:r w:rsidR="00E453BD" w:rsidRPr="00D43413">
        <w:t>groeps</w:t>
      </w:r>
      <w:r w:rsidR="00151ABA">
        <w:t>leraren</w:t>
      </w:r>
      <w:r w:rsidRPr="00D43413">
        <w:t xml:space="preserve"> </w:t>
      </w:r>
      <w:r w:rsidR="00E453BD" w:rsidRPr="00D43413">
        <w:t xml:space="preserve">een </w:t>
      </w:r>
      <w:r w:rsidRPr="00D43413">
        <w:t xml:space="preserve">beroep doen op </w:t>
      </w:r>
      <w:r w:rsidR="00E453BD" w:rsidRPr="00D43413">
        <w:t>de</w:t>
      </w:r>
      <w:r w:rsidRPr="00D43413">
        <w:t xml:space="preserve"> schoolmaatschappelijk werker. Het belangrijkste aspect van dit werk is de brugfunctie tussen kind, ouders, school en (jeugd)zorginstellingen. </w:t>
      </w:r>
      <w:r w:rsidR="00C7249B" w:rsidRPr="00D43413">
        <w:t>Tevens is zij contactpersoon voor de externe vertrouwenspersoon. (zie hoofdstuk 8)</w:t>
      </w:r>
    </w:p>
    <w:p w:rsidR="008A3599" w:rsidRPr="00D43413" w:rsidRDefault="007229C8" w:rsidP="00B1164F">
      <w:pPr>
        <w:pStyle w:val="Kop2"/>
      </w:pPr>
      <w:bookmarkStart w:id="61" w:name="_Toc45875953"/>
      <w:bookmarkStart w:id="62" w:name="_Toc140557630"/>
      <w:bookmarkStart w:id="63" w:name="_Toc140558685"/>
      <w:bookmarkStart w:id="64" w:name="_Toc144534506"/>
      <w:bookmarkStart w:id="65" w:name="_Toc168481546"/>
      <w:bookmarkStart w:id="66" w:name="_Toc168481912"/>
      <w:r w:rsidRPr="00D43413">
        <w:t>Vak</w:t>
      </w:r>
      <w:r w:rsidR="00151ABA">
        <w:t>leraar</w:t>
      </w:r>
      <w:r w:rsidR="00CA1EAD">
        <w:t xml:space="preserve"> </w:t>
      </w:r>
      <w:r w:rsidRPr="00D43413">
        <w:t>gym</w:t>
      </w:r>
      <w:bookmarkEnd w:id="61"/>
    </w:p>
    <w:p w:rsidR="008A3599" w:rsidRPr="00D43413" w:rsidRDefault="008A3599" w:rsidP="009D01B9">
      <w:pPr>
        <w:pStyle w:val="Geenafstand"/>
      </w:pPr>
      <w:r w:rsidRPr="00D43413">
        <w:t xml:space="preserve">Het bewegingsonderwijs is een belangrijk vakgebied op onze school. </w:t>
      </w:r>
      <w:r w:rsidR="00745DFF" w:rsidRPr="00D43413">
        <w:t>O</w:t>
      </w:r>
      <w:r w:rsidRPr="00D43413">
        <w:t xml:space="preserve">nze leerlingen </w:t>
      </w:r>
      <w:r w:rsidR="00745DFF" w:rsidRPr="00D43413">
        <w:t xml:space="preserve">hebben </w:t>
      </w:r>
      <w:r w:rsidRPr="00D43413">
        <w:t xml:space="preserve">behoefte aan goed </w:t>
      </w:r>
      <w:r w:rsidR="00745DFF" w:rsidRPr="00D43413">
        <w:t xml:space="preserve">en veel </w:t>
      </w:r>
      <w:r w:rsidRPr="00D43413">
        <w:t xml:space="preserve">bewegen. Gymnastiek is belangrijk voor het leren samenspelen en samenwerken. We hebben deze taak daarom in handen van </w:t>
      </w:r>
      <w:r w:rsidR="00745DFF" w:rsidRPr="00D43413">
        <w:t>een</w:t>
      </w:r>
      <w:r w:rsidRPr="00D43413">
        <w:t xml:space="preserve"> specialist (vak</w:t>
      </w:r>
      <w:r w:rsidR="00151ABA">
        <w:t>leraar</w:t>
      </w:r>
      <w:r w:rsidRPr="00D43413">
        <w:t>gymnastiek) gelegd. De kleutergroep</w:t>
      </w:r>
      <w:r w:rsidR="00706CD7">
        <w:t>en</w:t>
      </w:r>
      <w:r w:rsidRPr="00D43413">
        <w:t xml:space="preserve"> gaa</w:t>
      </w:r>
      <w:r w:rsidR="00706CD7">
        <w:t>n</w:t>
      </w:r>
      <w:r w:rsidRPr="00D43413">
        <w:t xml:space="preserve"> elke dag naar het speellokaal en spe</w:t>
      </w:r>
      <w:r w:rsidR="00706CD7">
        <w:t>len</w:t>
      </w:r>
      <w:r w:rsidRPr="00D43413">
        <w:t xml:space="preserve"> daar onder leiding van de groeps</w:t>
      </w:r>
      <w:r w:rsidR="00151ABA">
        <w:t>leraar</w:t>
      </w:r>
      <w:r w:rsidR="00921ADA" w:rsidRPr="00D43413">
        <w:t>of de onderwijsassistent</w:t>
      </w:r>
      <w:r w:rsidRPr="00D43413">
        <w:t xml:space="preserve">. De overige groepen hebben allemaal twee keer per week gym van de gymleerkracht. Een aantal groepen </w:t>
      </w:r>
      <w:r w:rsidR="00921ADA" w:rsidRPr="00D43413">
        <w:t xml:space="preserve">in Harderwijk </w:t>
      </w:r>
      <w:r w:rsidRPr="00D43413">
        <w:t>heeft daarnaast een zwemles.</w:t>
      </w:r>
    </w:p>
    <w:p w:rsidR="007A1122" w:rsidRPr="00D43413" w:rsidRDefault="007A1122" w:rsidP="00B1164F">
      <w:pPr>
        <w:pStyle w:val="Kop2"/>
      </w:pPr>
      <w:bookmarkStart w:id="67" w:name="_Toc140557632"/>
      <w:bookmarkStart w:id="68" w:name="_Toc140558687"/>
      <w:bookmarkStart w:id="69" w:name="_Toc144534508"/>
      <w:bookmarkStart w:id="70" w:name="_Toc168481548"/>
      <w:bookmarkStart w:id="71" w:name="_Toc168481914"/>
      <w:bookmarkStart w:id="72" w:name="_Toc361748266"/>
      <w:bookmarkStart w:id="73" w:name="_Toc45875954"/>
      <w:bookmarkEnd w:id="62"/>
      <w:bookmarkEnd w:id="63"/>
      <w:bookmarkEnd w:id="64"/>
      <w:bookmarkEnd w:id="65"/>
      <w:bookmarkEnd w:id="66"/>
      <w:r w:rsidRPr="00D43413">
        <w:t>Dyslexie</w:t>
      </w:r>
      <w:bookmarkEnd w:id="67"/>
      <w:bookmarkEnd w:id="68"/>
      <w:bookmarkEnd w:id="69"/>
      <w:bookmarkEnd w:id="70"/>
      <w:bookmarkEnd w:id="71"/>
      <w:bookmarkEnd w:id="72"/>
      <w:bookmarkEnd w:id="73"/>
    </w:p>
    <w:p w:rsidR="007A1122" w:rsidRPr="00D43413" w:rsidRDefault="007A1122" w:rsidP="009D01B9">
      <w:pPr>
        <w:pStyle w:val="Geenafstand"/>
      </w:pPr>
      <w:r w:rsidRPr="00D43413">
        <w:t xml:space="preserve">Leren lezen is lastig voor veel van onze leerlingen. Veel kinderen hebben een leesprobleem. </w:t>
      </w:r>
      <w:r w:rsidR="007F0F46" w:rsidRPr="00D43413">
        <w:t xml:space="preserve">Enkele </w:t>
      </w:r>
      <w:r w:rsidR="00151ABA">
        <w:t>leraren</w:t>
      </w:r>
      <w:r w:rsidR="00717DE6" w:rsidRPr="00D43413">
        <w:t xml:space="preserve"> zijn</w:t>
      </w:r>
      <w:r w:rsidR="00863A34" w:rsidRPr="00D43413">
        <w:t xml:space="preserve"> </w:t>
      </w:r>
      <w:r w:rsidR="00590406" w:rsidRPr="00D43413">
        <w:t>opgeleid tot dyslexiespecialist.</w:t>
      </w:r>
      <w:r w:rsidRPr="00D43413">
        <w:t xml:space="preserve"> </w:t>
      </w:r>
      <w:r w:rsidR="008A3599" w:rsidRPr="00D43413">
        <w:t xml:space="preserve">Met deze kennis </w:t>
      </w:r>
      <w:r w:rsidR="00717DE6" w:rsidRPr="00D43413">
        <w:t>kunnen zij</w:t>
      </w:r>
      <w:r w:rsidRPr="00D43413">
        <w:t xml:space="preserve"> handelingsgerichte onderzoeken </w:t>
      </w:r>
      <w:r w:rsidR="008A3599" w:rsidRPr="00D43413">
        <w:t>uitvoeren en</w:t>
      </w:r>
      <w:r w:rsidRPr="00D43413">
        <w:t xml:space="preserve"> de </w:t>
      </w:r>
      <w:r w:rsidR="00151ABA">
        <w:t>leraren</w:t>
      </w:r>
      <w:r w:rsidR="008A3599" w:rsidRPr="00D43413">
        <w:t xml:space="preserve"> begeleiden</w:t>
      </w:r>
      <w:r w:rsidRPr="00D43413">
        <w:t>.</w:t>
      </w:r>
      <w:r w:rsidR="00562B06" w:rsidRPr="00D43413">
        <w:t xml:space="preserve"> </w:t>
      </w:r>
      <w:r w:rsidR="00745DFF" w:rsidRPr="00D43413">
        <w:t>Indien van toepassing, krijgt een kind voor het schoolverlaten een dyslexieverklaring.</w:t>
      </w:r>
    </w:p>
    <w:p w:rsidR="007A1122" w:rsidRPr="00D43413" w:rsidRDefault="007A1122" w:rsidP="00B1164F">
      <w:pPr>
        <w:pStyle w:val="Kop2"/>
      </w:pPr>
      <w:bookmarkStart w:id="74" w:name="_Toc140557633"/>
      <w:bookmarkStart w:id="75" w:name="_Toc140558688"/>
      <w:bookmarkStart w:id="76" w:name="_Toc144534509"/>
      <w:bookmarkStart w:id="77" w:name="_Toc168481549"/>
      <w:bookmarkStart w:id="78" w:name="_Toc168481915"/>
      <w:bookmarkStart w:id="79" w:name="_Toc361748267"/>
      <w:bookmarkStart w:id="80" w:name="_Toc45875955"/>
      <w:r w:rsidRPr="00D43413">
        <w:t>Logopedie</w:t>
      </w:r>
      <w:bookmarkEnd w:id="74"/>
      <w:bookmarkEnd w:id="75"/>
      <w:bookmarkEnd w:id="76"/>
      <w:bookmarkEnd w:id="77"/>
      <w:bookmarkEnd w:id="78"/>
      <w:bookmarkEnd w:id="79"/>
      <w:bookmarkEnd w:id="80"/>
    </w:p>
    <w:p w:rsidR="007A1122" w:rsidRPr="00D43413" w:rsidRDefault="007F0F46" w:rsidP="009D01B9">
      <w:pPr>
        <w:pStyle w:val="Geenafstand"/>
      </w:pPr>
      <w:r w:rsidRPr="00D43413">
        <w:t>De logopedisten</w:t>
      </w:r>
      <w:r w:rsidR="007A1122" w:rsidRPr="00D43413">
        <w:t xml:space="preserve"> helpen de kinderen met spraak</w:t>
      </w:r>
      <w:r w:rsidR="00A05B14" w:rsidRPr="00D43413">
        <w:t xml:space="preserve">- en </w:t>
      </w:r>
      <w:r w:rsidR="007A1122" w:rsidRPr="00D43413">
        <w:t xml:space="preserve">taalproblemen. Logopedische behandeling valt onder de paramedische zorg. Er is dan ook regelmatig sprake van gegevensuitwisseling tussen de schoolarts en de logopedisten. </w:t>
      </w:r>
      <w:r w:rsidR="007A1122" w:rsidRPr="00CA1EAD">
        <w:t>Alle “nieuwe” leerlingen worden door hen gezien en als logopedie noodzakelijk</w:t>
      </w:r>
      <w:r w:rsidR="007A1122" w:rsidRPr="00D43413">
        <w:t xml:space="preserve"> is, nemen zij contact met u op. </w:t>
      </w:r>
      <w:r w:rsidR="004B4CED" w:rsidRPr="00D43413">
        <w:rPr>
          <w:i/>
        </w:rPr>
        <w:t xml:space="preserve">Als uw kind </w:t>
      </w:r>
      <w:r w:rsidR="00CA1EAD">
        <w:rPr>
          <w:i/>
        </w:rPr>
        <w:t xml:space="preserve">individuele </w:t>
      </w:r>
      <w:r w:rsidR="004B4CED" w:rsidRPr="00D43413">
        <w:rPr>
          <w:i/>
        </w:rPr>
        <w:t xml:space="preserve">logopedie nodig heeft, is het </w:t>
      </w:r>
      <w:r w:rsidR="00741C27" w:rsidRPr="00D43413">
        <w:rPr>
          <w:i/>
        </w:rPr>
        <w:t>een voorwaarde</w:t>
      </w:r>
      <w:r w:rsidR="004B4CED" w:rsidRPr="00D43413">
        <w:rPr>
          <w:i/>
        </w:rPr>
        <w:t xml:space="preserve"> dat u bij de behandeling aanwezig bent en thuis de oefeningen elke dag herhaalt.</w:t>
      </w:r>
      <w:r w:rsidR="004B4CED" w:rsidRPr="00D43413">
        <w:rPr>
          <w:b/>
        </w:rPr>
        <w:t xml:space="preserve"> </w:t>
      </w:r>
      <w:r w:rsidR="007A1122" w:rsidRPr="00D43413">
        <w:t>De kinderen krijgen een schriftje mee waarin staat welke oefeningen thuis gedaan kunnen worden. Schenkt u hier a.u.b. ruim aandacht aan. Een goede samenwerking met ouders is ook op dit gebied prettig en belangrijk.</w:t>
      </w:r>
      <w:r w:rsidR="00311C52" w:rsidRPr="00D43413">
        <w:t xml:space="preserve"> </w:t>
      </w:r>
      <w:r w:rsidR="0009148F" w:rsidRPr="00D43413">
        <w:t>D</w:t>
      </w:r>
      <w:r w:rsidR="00311C52" w:rsidRPr="00D43413">
        <w:t xml:space="preserve">e logopediste </w:t>
      </w:r>
      <w:r w:rsidR="0009148F" w:rsidRPr="00D43413">
        <w:t xml:space="preserve">werkt </w:t>
      </w:r>
      <w:r w:rsidR="00311C52" w:rsidRPr="00D43413">
        <w:t>voornamelijk met groepjes in plaats van met individuele leerlingen.</w:t>
      </w:r>
    </w:p>
    <w:p w:rsidR="009C2360" w:rsidRPr="00D43413" w:rsidRDefault="009C2360" w:rsidP="00B1164F">
      <w:pPr>
        <w:pStyle w:val="Kop2"/>
      </w:pPr>
      <w:bookmarkStart w:id="81" w:name="_Toc140557634"/>
      <w:bookmarkStart w:id="82" w:name="_Toc140558689"/>
      <w:bookmarkStart w:id="83" w:name="_Toc144534510"/>
      <w:bookmarkStart w:id="84" w:name="_Toc168481550"/>
      <w:bookmarkStart w:id="85" w:name="_Toc168481916"/>
      <w:bookmarkStart w:id="86" w:name="_Toc361748268"/>
      <w:bookmarkStart w:id="87" w:name="_Toc45875956"/>
      <w:r w:rsidRPr="00D43413">
        <w:lastRenderedPageBreak/>
        <w:t>Onderwijsassistent</w:t>
      </w:r>
      <w:bookmarkEnd w:id="81"/>
      <w:bookmarkEnd w:id="82"/>
      <w:bookmarkEnd w:id="83"/>
      <w:bookmarkEnd w:id="84"/>
      <w:bookmarkEnd w:id="85"/>
      <w:bookmarkEnd w:id="86"/>
      <w:bookmarkEnd w:id="87"/>
    </w:p>
    <w:p w:rsidR="007F0F46" w:rsidRDefault="007F0F46" w:rsidP="009D01B9">
      <w:pPr>
        <w:pStyle w:val="Geenafstand"/>
      </w:pPr>
      <w:r w:rsidRPr="00D43413">
        <w:t>De</w:t>
      </w:r>
      <w:r w:rsidR="001F09D1" w:rsidRPr="00D43413">
        <w:t xml:space="preserve"> </w:t>
      </w:r>
      <w:r w:rsidR="009C2360" w:rsidRPr="00D43413">
        <w:t>onderwijsassistent</w:t>
      </w:r>
      <w:r w:rsidR="00D22703" w:rsidRPr="00D43413">
        <w:t xml:space="preserve"> vervul</w:t>
      </w:r>
      <w:r w:rsidR="00BD57D3" w:rsidRPr="00D43413">
        <w:t xml:space="preserve">t </w:t>
      </w:r>
      <w:r w:rsidR="009C2360" w:rsidRPr="00D43413">
        <w:t>een ondersteunende rol</w:t>
      </w:r>
      <w:r w:rsidR="00D22703" w:rsidRPr="00D43413">
        <w:t xml:space="preserve"> in de school</w:t>
      </w:r>
      <w:r w:rsidR="009C2360" w:rsidRPr="00D43413">
        <w:t xml:space="preserve">. </w:t>
      </w:r>
      <w:r w:rsidR="00DB37B8" w:rsidRPr="00D43413">
        <w:t>Voor groepsleerk</w:t>
      </w:r>
      <w:r w:rsidR="00333423">
        <w:t>r</w:t>
      </w:r>
      <w:r w:rsidR="00DB37B8" w:rsidRPr="00D43413">
        <w:t xml:space="preserve">achten geeft dit werkdrukverlichting. </w:t>
      </w:r>
      <w:r w:rsidR="009C2360" w:rsidRPr="00D43413">
        <w:t>Tijdens de lessen assiste</w:t>
      </w:r>
      <w:r w:rsidR="006F0246" w:rsidRPr="00D43413">
        <w:t>ert</w:t>
      </w:r>
      <w:r w:rsidR="009C2360" w:rsidRPr="00D43413">
        <w:t xml:space="preserve"> zij bij de lees-, schrijf- en rekenlessen, </w:t>
      </w:r>
      <w:r w:rsidR="0009148F" w:rsidRPr="00D43413">
        <w:t xml:space="preserve">en </w:t>
      </w:r>
      <w:r w:rsidR="009C2360" w:rsidRPr="00D43413">
        <w:t>bij de kleuters h</w:t>
      </w:r>
      <w:r w:rsidR="00C06B05" w:rsidRPr="00D43413">
        <w:t>eeft</w:t>
      </w:r>
      <w:r w:rsidR="009C2360" w:rsidRPr="00D43413">
        <w:t xml:space="preserve"> zij </w:t>
      </w:r>
      <w:r w:rsidR="00F916E8" w:rsidRPr="00D43413">
        <w:t>daarnaast</w:t>
      </w:r>
      <w:r w:rsidR="00921ADA" w:rsidRPr="00D43413">
        <w:t xml:space="preserve"> ook</w:t>
      </w:r>
      <w:r w:rsidR="00F916E8" w:rsidRPr="00D43413">
        <w:t xml:space="preserve"> </w:t>
      </w:r>
      <w:r w:rsidR="009C2360" w:rsidRPr="00D43413">
        <w:t xml:space="preserve">een verzorgende taak. </w:t>
      </w:r>
      <w:r w:rsidR="00F916E8" w:rsidRPr="00D43413">
        <w:t xml:space="preserve">Ook </w:t>
      </w:r>
      <w:r w:rsidR="009C2360" w:rsidRPr="00D43413">
        <w:t>lever</w:t>
      </w:r>
      <w:r w:rsidR="006F0246" w:rsidRPr="00D43413">
        <w:t xml:space="preserve">t </w:t>
      </w:r>
      <w:r w:rsidR="009C2360" w:rsidRPr="00D43413">
        <w:t>zij een praktische</w:t>
      </w:r>
      <w:r w:rsidR="001F09D1" w:rsidRPr="00D43413">
        <w:t xml:space="preserve"> </w:t>
      </w:r>
      <w:r w:rsidR="009C2360" w:rsidRPr="00D43413">
        <w:t>/</w:t>
      </w:r>
      <w:r w:rsidR="001F09D1" w:rsidRPr="00D43413">
        <w:t xml:space="preserve"> </w:t>
      </w:r>
      <w:r w:rsidR="009C2360" w:rsidRPr="00D43413">
        <w:t xml:space="preserve">organisatorische bijdrage aan het klassenmanagement en </w:t>
      </w:r>
      <w:r w:rsidR="003A3C51" w:rsidRPr="00D43413">
        <w:t xml:space="preserve">aan </w:t>
      </w:r>
      <w:r w:rsidR="009C2360" w:rsidRPr="00D43413">
        <w:t>de goede gang van zaken in de school</w:t>
      </w:r>
      <w:bookmarkStart w:id="88" w:name="_Toc140557639"/>
      <w:bookmarkStart w:id="89" w:name="_Toc140558694"/>
      <w:bookmarkStart w:id="90" w:name="_Toc144534511"/>
      <w:bookmarkStart w:id="91" w:name="_Toc168481551"/>
      <w:bookmarkStart w:id="92" w:name="_Toc168481917"/>
      <w:bookmarkStart w:id="93" w:name="_Toc361748269"/>
      <w:r w:rsidR="00C3578B" w:rsidRPr="00D43413">
        <w:t>.</w:t>
      </w:r>
    </w:p>
    <w:p w:rsidR="00CA1EAD" w:rsidRDefault="00CA1EAD" w:rsidP="00CA1EAD">
      <w:pPr>
        <w:pStyle w:val="Kop2"/>
      </w:pPr>
      <w:bookmarkStart w:id="94" w:name="_Toc45875957"/>
      <w:proofErr w:type="spellStart"/>
      <w:r>
        <w:t>Leraarondersteuner</w:t>
      </w:r>
      <w:bookmarkEnd w:id="94"/>
      <w:proofErr w:type="spellEnd"/>
    </w:p>
    <w:p w:rsidR="00CA1EAD" w:rsidRPr="00CA1EAD" w:rsidRDefault="00CA1EAD" w:rsidP="00CA1EAD">
      <w:pPr>
        <w:rPr>
          <w:rFonts w:ascii="Arial" w:hAnsi="Arial" w:cs="Arial"/>
          <w:sz w:val="28"/>
          <w:szCs w:val="28"/>
        </w:rPr>
      </w:pPr>
      <w:r w:rsidRPr="00CA1EAD">
        <w:rPr>
          <w:rFonts w:ascii="Arial" w:hAnsi="Arial" w:cs="Arial"/>
          <w:sz w:val="28"/>
          <w:szCs w:val="28"/>
        </w:rPr>
        <w:t xml:space="preserve">De </w:t>
      </w:r>
      <w:proofErr w:type="spellStart"/>
      <w:r w:rsidRPr="00CA1EAD">
        <w:rPr>
          <w:rFonts w:ascii="Arial" w:hAnsi="Arial" w:cs="Arial"/>
          <w:sz w:val="28"/>
          <w:szCs w:val="28"/>
        </w:rPr>
        <w:t>leraarondersteuner</w:t>
      </w:r>
      <w:proofErr w:type="spellEnd"/>
      <w:r w:rsidRPr="00CA1EAD">
        <w:rPr>
          <w:rFonts w:ascii="Arial" w:hAnsi="Arial" w:cs="Arial"/>
          <w:sz w:val="28"/>
          <w:szCs w:val="28"/>
        </w:rPr>
        <w:t xml:space="preserve"> ondersteunt ook de leerkracht. Onder supervisie van een leerkracht geeft hij les een groepjes kinderen.</w:t>
      </w:r>
    </w:p>
    <w:p w:rsidR="007A1122" w:rsidRPr="00D43413" w:rsidRDefault="007A1122" w:rsidP="00B1164F">
      <w:pPr>
        <w:pStyle w:val="Kop2"/>
      </w:pPr>
      <w:bookmarkStart w:id="95" w:name="_Toc45875958"/>
      <w:r w:rsidRPr="00D43413">
        <w:t>Huishoudelijke taken</w:t>
      </w:r>
      <w:bookmarkEnd w:id="88"/>
      <w:bookmarkEnd w:id="89"/>
      <w:bookmarkEnd w:id="90"/>
      <w:bookmarkEnd w:id="91"/>
      <w:bookmarkEnd w:id="92"/>
      <w:bookmarkEnd w:id="93"/>
      <w:bookmarkEnd w:id="95"/>
    </w:p>
    <w:p w:rsidR="006F6E9E" w:rsidRPr="00D43413" w:rsidRDefault="007F0F46" w:rsidP="009D01B9">
      <w:pPr>
        <w:pStyle w:val="Geenafstand"/>
      </w:pPr>
      <w:r w:rsidRPr="00D43413">
        <w:t>De</w:t>
      </w:r>
      <w:r w:rsidR="007A1122" w:rsidRPr="00D43413">
        <w:t xml:space="preserve"> conciërge</w:t>
      </w:r>
      <w:r w:rsidR="0053784B" w:rsidRPr="00D43413">
        <w:t xml:space="preserve"> </w:t>
      </w:r>
      <w:r w:rsidR="007A1122" w:rsidRPr="00D43413">
        <w:t xml:space="preserve">houdt toezicht op het schoolgebouw en verricht onderhouds- en reparatiewerkzaamheden aan gebouw, terreinen, installaties en inventaris van de school. </w:t>
      </w:r>
      <w:r w:rsidR="00DE1F9E" w:rsidRPr="00D43413">
        <w:t>Hij</w:t>
      </w:r>
      <w:r w:rsidR="007A1122" w:rsidRPr="00D43413">
        <w:t xml:space="preserve"> verricht </w:t>
      </w:r>
      <w:r w:rsidR="00921ADA" w:rsidRPr="00D43413">
        <w:t xml:space="preserve">de </w:t>
      </w:r>
      <w:r w:rsidR="007A1122" w:rsidRPr="00D43413">
        <w:t>huishoudelijke taken</w:t>
      </w:r>
      <w:r w:rsidR="00921ADA" w:rsidRPr="00D43413">
        <w:t>.</w:t>
      </w:r>
      <w:r w:rsidR="007A1122" w:rsidRPr="00D43413">
        <w:t xml:space="preserve"> </w:t>
      </w:r>
    </w:p>
    <w:p w:rsidR="007A1122" w:rsidRPr="00D43413" w:rsidRDefault="007A1122" w:rsidP="00B1164F">
      <w:pPr>
        <w:pStyle w:val="Kop2"/>
      </w:pPr>
      <w:bookmarkStart w:id="96" w:name="_Toc140557637"/>
      <w:bookmarkStart w:id="97" w:name="_Toc140558692"/>
      <w:bookmarkStart w:id="98" w:name="_Toc144534513"/>
      <w:bookmarkStart w:id="99" w:name="_Toc168481552"/>
      <w:bookmarkStart w:id="100" w:name="_Toc168481918"/>
      <w:bookmarkStart w:id="101" w:name="_Toc361748270"/>
      <w:bookmarkStart w:id="102" w:name="_Toc45875959"/>
      <w:r w:rsidRPr="00D43413">
        <w:t>Administratieve taken</w:t>
      </w:r>
      <w:bookmarkEnd w:id="96"/>
      <w:bookmarkEnd w:id="97"/>
      <w:bookmarkEnd w:id="98"/>
      <w:bookmarkEnd w:id="99"/>
      <w:bookmarkEnd w:id="100"/>
      <w:bookmarkEnd w:id="101"/>
      <w:bookmarkEnd w:id="102"/>
    </w:p>
    <w:p w:rsidR="0023456B" w:rsidRDefault="00D22703" w:rsidP="009D01B9">
      <w:pPr>
        <w:pStyle w:val="Geenafstand"/>
      </w:pPr>
      <w:r w:rsidRPr="00D43413">
        <w:t>De administrat</w:t>
      </w:r>
      <w:r w:rsidR="007F0F46" w:rsidRPr="00D43413">
        <w:t>rice</w:t>
      </w:r>
      <w:r w:rsidR="00F916E8" w:rsidRPr="00D43413">
        <w:t xml:space="preserve"> </w:t>
      </w:r>
      <w:r w:rsidR="007A1122" w:rsidRPr="00D43413">
        <w:t>behandel</w:t>
      </w:r>
      <w:r w:rsidRPr="00D43413">
        <w:t>t</w:t>
      </w:r>
      <w:r w:rsidR="007A1122" w:rsidRPr="00D43413">
        <w:t xml:space="preserve"> de ingekomen en uitgaande post</w:t>
      </w:r>
      <w:r w:rsidRPr="00D43413">
        <w:t xml:space="preserve"> en is verantwoordelijk voor telefoon en mail</w:t>
      </w:r>
      <w:r w:rsidR="007A1122" w:rsidRPr="00D43413">
        <w:t xml:space="preserve">. </w:t>
      </w:r>
      <w:r w:rsidR="008E1229">
        <w:t xml:space="preserve">Ook  is de administratrice </w:t>
      </w:r>
      <w:r w:rsidR="00865538" w:rsidRPr="00D43413">
        <w:t xml:space="preserve"> preventiemedewerker.</w:t>
      </w:r>
      <w:r w:rsidR="00333423">
        <w:t xml:space="preserve"> </w:t>
      </w:r>
      <w:r w:rsidR="007A1122" w:rsidRPr="00D43413">
        <w:t>Daarnaast verricht zij administratief ondersteunende werkzaamheden</w:t>
      </w:r>
      <w:r w:rsidR="00B10C8A" w:rsidRPr="00D43413">
        <w:t>.</w:t>
      </w:r>
      <w:bookmarkStart w:id="103" w:name="_Toc168481554"/>
      <w:bookmarkStart w:id="104" w:name="_Toc168481920"/>
    </w:p>
    <w:p w:rsidR="00B1164F" w:rsidRDefault="00B1164F" w:rsidP="009D01B9">
      <w:pPr>
        <w:pStyle w:val="Geenafstand"/>
      </w:pPr>
      <w:r>
        <w:br w:type="page"/>
      </w:r>
    </w:p>
    <w:p w:rsidR="000732F5" w:rsidRPr="00D43413" w:rsidRDefault="000732F5" w:rsidP="00B1164F">
      <w:pPr>
        <w:pStyle w:val="Kop2"/>
      </w:pPr>
      <w:bookmarkStart w:id="105" w:name="_Toc45875960"/>
      <w:bookmarkStart w:id="106" w:name="_Toc361748273"/>
      <w:r w:rsidRPr="00D43413">
        <w:lastRenderedPageBreak/>
        <w:t>Informatie over de Jeugdgezondheidszorg</w:t>
      </w:r>
      <w:bookmarkEnd w:id="105"/>
      <w:r w:rsidRPr="00D43413">
        <w:t xml:space="preserve"> </w:t>
      </w:r>
    </w:p>
    <w:p w:rsidR="000732F5" w:rsidRPr="00D43413" w:rsidRDefault="000466F2" w:rsidP="009D01B9">
      <w:pPr>
        <w:pStyle w:val="Geenafstand"/>
      </w:pPr>
      <w:r w:rsidRPr="00D43413">
        <w:drawing>
          <wp:anchor distT="0" distB="0" distL="114300" distR="114300" simplePos="0" relativeHeight="251625984" behindDoc="0" locked="0" layoutInCell="1" allowOverlap="1" wp14:anchorId="172F113C" wp14:editId="03B4DFB3">
            <wp:simplePos x="0" y="0"/>
            <wp:positionH relativeFrom="column">
              <wp:posOffset>3810</wp:posOffset>
            </wp:positionH>
            <wp:positionV relativeFrom="paragraph">
              <wp:posOffset>8255</wp:posOffset>
            </wp:positionV>
            <wp:extent cx="2124710" cy="1647825"/>
            <wp:effectExtent l="0" t="0" r="889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71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2F5" w:rsidRPr="00D43413">
        <w:t xml:space="preserve">Jeugdgezondheidszorg (JGZ) volgt de gezondheid en ontwikkeling van jeugdigen tot 18 jaar en helpt bij vragen. </w:t>
      </w:r>
    </w:p>
    <w:p w:rsidR="000732F5" w:rsidRPr="00D43413" w:rsidRDefault="000732F5" w:rsidP="009248D7">
      <w:pPr>
        <w:pStyle w:val="Kop3"/>
      </w:pPr>
      <w:bookmarkStart w:id="107" w:name="_Toc45875961"/>
      <w:r w:rsidRPr="00D43413">
        <w:t>Consultatiebureau</w:t>
      </w:r>
      <w:bookmarkEnd w:id="107"/>
      <w:r w:rsidRPr="00D43413">
        <w:t xml:space="preserve"> </w:t>
      </w:r>
    </w:p>
    <w:p w:rsidR="000732F5" w:rsidRPr="00D43413" w:rsidRDefault="000732F5" w:rsidP="009D01B9">
      <w:pPr>
        <w:pStyle w:val="Geenafstand"/>
      </w:pPr>
      <w:r w:rsidRPr="00D43413">
        <w:t xml:space="preserve">Tot 4 jaar kon u terecht bij het consultatiebureau. Vanaf 4 jaar zijn wij er voor u. Het digitale dossier van uw kind gaat mee naar de GGD. </w:t>
      </w:r>
    </w:p>
    <w:p w:rsidR="000466F2" w:rsidRPr="00D43413" w:rsidRDefault="000466F2" w:rsidP="009D01B9">
      <w:pPr>
        <w:pStyle w:val="Geenafstand"/>
      </w:pPr>
    </w:p>
    <w:p w:rsidR="000732F5" w:rsidRPr="00D43413" w:rsidRDefault="000732F5" w:rsidP="009248D7">
      <w:pPr>
        <w:pStyle w:val="Kop3"/>
      </w:pPr>
      <w:bookmarkStart w:id="108" w:name="_Toc45875962"/>
      <w:r w:rsidRPr="00D43413">
        <w:t>Gezondheidsonderzoeken</w:t>
      </w:r>
      <w:bookmarkEnd w:id="108"/>
      <w:r w:rsidRPr="00D43413">
        <w:t xml:space="preserve"> </w:t>
      </w:r>
    </w:p>
    <w:p w:rsidR="000732F5" w:rsidRPr="00D43413" w:rsidRDefault="000732F5" w:rsidP="009D01B9">
      <w:pPr>
        <w:pStyle w:val="Geenafstand"/>
      </w:pPr>
      <w:r w:rsidRPr="00D43413">
        <w:t xml:space="preserve">Op de leeftijd van 5 jaar en 10 jaar krijgen alle kinderen een uitnodiging voor een gezondheidsonderzoek. </w:t>
      </w:r>
    </w:p>
    <w:p w:rsidR="000732F5" w:rsidRPr="00D43413" w:rsidRDefault="000732F5" w:rsidP="009D01B9">
      <w:pPr>
        <w:pStyle w:val="Geenafstand"/>
      </w:pPr>
      <w:r w:rsidRPr="00D43413">
        <w:t>Als er vragen zijn van u of van school dan onderzoeken we</w:t>
      </w:r>
      <w:r w:rsidR="009F6E56">
        <w:t xml:space="preserve"> </w:t>
      </w:r>
      <w:r w:rsidR="00DB37B8" w:rsidRPr="00D43413">
        <w:t xml:space="preserve">(we is de schoolarts!) </w:t>
      </w:r>
      <w:r w:rsidRPr="00D43413">
        <w:t xml:space="preserve">uw kind tussendoor. Ook als uw kind nieuw is op school nodigen we uw kind meestal uit voor een gezondheidsonderzoek. Ouders worden uitgenodigd om bij de onderzoeken aanwezig te zijn. </w:t>
      </w:r>
    </w:p>
    <w:p w:rsidR="000732F5" w:rsidRPr="00D43413" w:rsidRDefault="000732F5" w:rsidP="009D01B9">
      <w:pPr>
        <w:pStyle w:val="Geenafstand"/>
      </w:pPr>
      <w:r w:rsidRPr="00D43413">
        <w:t xml:space="preserve">In een gezondheidsonderzoek kijken we naar de gezondheid van uw zoon/dochter. We onderzoeken: </w:t>
      </w:r>
    </w:p>
    <w:p w:rsidR="000732F5" w:rsidRPr="00D43413" w:rsidRDefault="000732F5" w:rsidP="009D01B9">
      <w:pPr>
        <w:pStyle w:val="Geenafstand"/>
        <w:numPr>
          <w:ilvl w:val="0"/>
          <w:numId w:val="22"/>
        </w:numPr>
      </w:pPr>
      <w:r w:rsidRPr="00D43413">
        <w:t xml:space="preserve">Lengte en gewicht </w:t>
      </w:r>
    </w:p>
    <w:p w:rsidR="000732F5" w:rsidRPr="00D43413" w:rsidRDefault="000732F5" w:rsidP="009D01B9">
      <w:pPr>
        <w:pStyle w:val="Geenafstand"/>
        <w:numPr>
          <w:ilvl w:val="0"/>
          <w:numId w:val="22"/>
        </w:numPr>
      </w:pPr>
      <w:r w:rsidRPr="00D43413">
        <w:t xml:space="preserve">Ogen </w:t>
      </w:r>
    </w:p>
    <w:p w:rsidR="000732F5" w:rsidRPr="00D43413" w:rsidRDefault="000732F5" w:rsidP="009D01B9">
      <w:pPr>
        <w:pStyle w:val="Geenafstand"/>
        <w:numPr>
          <w:ilvl w:val="0"/>
          <w:numId w:val="22"/>
        </w:numPr>
      </w:pPr>
      <w:r w:rsidRPr="00D43413">
        <w:t xml:space="preserve">Oren </w:t>
      </w:r>
    </w:p>
    <w:p w:rsidR="000732F5" w:rsidRPr="00D43413" w:rsidRDefault="000732F5" w:rsidP="009D01B9">
      <w:pPr>
        <w:pStyle w:val="Geenafstand"/>
      </w:pPr>
      <w:r w:rsidRPr="00D43413">
        <w:t xml:space="preserve">We kijken ook naar de rug en de motoriek. Als het nodig is doen we nog extra lichamelijk onderzoek. Uw kind mag altijd het ondergoed aanhouden. Ook kunt u met ons in gesprek over bijvoorbeeld eten, zindelijkheid, slapen, opvoeden en het gedrag van uw kind. </w:t>
      </w:r>
    </w:p>
    <w:p w:rsidR="000732F5" w:rsidRPr="00D43413" w:rsidRDefault="000732F5" w:rsidP="009248D7">
      <w:pPr>
        <w:pStyle w:val="Kop3"/>
      </w:pPr>
      <w:bookmarkStart w:id="109" w:name="_Toc45875963"/>
      <w:r w:rsidRPr="00D43413">
        <w:t>Als uw kind al ergens anders onder behandeling is</w:t>
      </w:r>
      <w:bookmarkEnd w:id="109"/>
      <w:r w:rsidRPr="00D43413">
        <w:t xml:space="preserve"> </w:t>
      </w:r>
    </w:p>
    <w:p w:rsidR="000732F5" w:rsidRPr="00D43413" w:rsidRDefault="000732F5" w:rsidP="009D01B9">
      <w:pPr>
        <w:pStyle w:val="Geenafstand"/>
      </w:pPr>
      <w:r w:rsidRPr="00D43413">
        <w:t xml:space="preserve">Als uw kind al bij een andere arts of therapeut onder behandeling is, passen we ons onderzoek aan. We willen geen dingen dubbel doen. De Jeugdgezondheidszorg kan helpen om zorg af te stemmen. Zodat school en andere artsen of therapeuten goed samenwerken. </w:t>
      </w:r>
    </w:p>
    <w:p w:rsidR="000732F5" w:rsidRPr="00D43413" w:rsidRDefault="000732F5" w:rsidP="009248D7">
      <w:pPr>
        <w:pStyle w:val="Kop3"/>
      </w:pPr>
      <w:bookmarkStart w:id="110" w:name="_Toc45875964"/>
      <w:r w:rsidRPr="00D43413">
        <w:t>Overleg met school</w:t>
      </w:r>
      <w:bookmarkEnd w:id="110"/>
      <w:r w:rsidRPr="00D43413">
        <w:t xml:space="preserve"> </w:t>
      </w:r>
    </w:p>
    <w:p w:rsidR="000732F5" w:rsidRPr="00D43413" w:rsidRDefault="000732F5" w:rsidP="009D01B9">
      <w:pPr>
        <w:pStyle w:val="Geenafstand"/>
      </w:pPr>
      <w:r w:rsidRPr="00D43413">
        <w:t xml:space="preserve">Voorafgaand aan de gezondheidsonderzoeken vragen wij op school naar de gezondheid en ontwikkeling van uw kind. </w:t>
      </w:r>
    </w:p>
    <w:p w:rsidR="000732F5" w:rsidRPr="00D43413" w:rsidRDefault="000732F5" w:rsidP="009D01B9">
      <w:pPr>
        <w:pStyle w:val="Geenafstand"/>
      </w:pPr>
      <w:r w:rsidRPr="00D43413">
        <w:t xml:space="preserve">Onderzoeksgegevens die belangrijk zijn voor het functioneren op school van uw kind, geven we door aan school. Wilt u of uw kind niet dat we bepaalde informatie over uw zoon of dochter delen met school? Zeg dit dan tegen de jeugdarts die het onderzoek doet. In uitzonderlijke gevallen, als er ernstige zorgen zijn, kan de Jeugdgezondheidszorg informatie delen zonder toestemming. </w:t>
      </w:r>
    </w:p>
    <w:p w:rsidR="000732F5" w:rsidRPr="00D43413" w:rsidRDefault="000732F5" w:rsidP="009248D7">
      <w:pPr>
        <w:pStyle w:val="Kop3"/>
      </w:pPr>
      <w:bookmarkStart w:id="111" w:name="_Toc45875965"/>
      <w:r w:rsidRPr="00D43413">
        <w:t>Zorgoverleg</w:t>
      </w:r>
      <w:bookmarkEnd w:id="111"/>
      <w:r w:rsidRPr="00D43413">
        <w:t xml:space="preserve"> </w:t>
      </w:r>
    </w:p>
    <w:p w:rsidR="000732F5" w:rsidRPr="00D43413" w:rsidRDefault="000732F5" w:rsidP="009D01B9">
      <w:pPr>
        <w:pStyle w:val="Geenafstand"/>
      </w:pPr>
      <w:r w:rsidRPr="00D43413">
        <w:t xml:space="preserve">De jeugdarts neemt deel aan het zorgteam op school. </w:t>
      </w:r>
    </w:p>
    <w:p w:rsidR="000732F5" w:rsidRPr="00D43413" w:rsidRDefault="000732F5" w:rsidP="009248D7">
      <w:pPr>
        <w:pStyle w:val="Kop3"/>
      </w:pPr>
      <w:bookmarkStart w:id="112" w:name="_Toc45875966"/>
      <w:r w:rsidRPr="00D43413">
        <w:t>Ontwikkelingsperspectief plan (OPP)</w:t>
      </w:r>
      <w:bookmarkEnd w:id="112"/>
      <w:r w:rsidRPr="00D43413">
        <w:t xml:space="preserve"> </w:t>
      </w:r>
    </w:p>
    <w:p w:rsidR="000732F5" w:rsidRPr="00D43413" w:rsidRDefault="000732F5" w:rsidP="009D01B9">
      <w:pPr>
        <w:pStyle w:val="Geenafstand"/>
      </w:pPr>
      <w:r w:rsidRPr="00D43413">
        <w:t xml:space="preserve">De jeugdarts schrijft zo nodig een kort verslag voor het OPP van uw kind. </w:t>
      </w:r>
    </w:p>
    <w:p w:rsidR="000732F5" w:rsidRPr="00D43413" w:rsidRDefault="000732F5" w:rsidP="009248D7">
      <w:pPr>
        <w:pStyle w:val="Kop3"/>
      </w:pPr>
      <w:bookmarkStart w:id="113" w:name="_Toc45875967"/>
      <w:r w:rsidRPr="00D43413">
        <w:lastRenderedPageBreak/>
        <w:t>Inentingen</w:t>
      </w:r>
      <w:bookmarkEnd w:id="113"/>
      <w:r w:rsidRPr="00D43413">
        <w:t xml:space="preserve"> </w:t>
      </w:r>
    </w:p>
    <w:p w:rsidR="000732F5" w:rsidRPr="00D43413" w:rsidRDefault="000732F5" w:rsidP="009D01B9">
      <w:pPr>
        <w:pStyle w:val="Geenafstand"/>
      </w:pPr>
      <w:r w:rsidRPr="00D43413">
        <w:t xml:space="preserve">Met 9 jaar krijgt uw kind een uitnodiging voor: </w:t>
      </w:r>
    </w:p>
    <w:p w:rsidR="000732F5" w:rsidRPr="00D43413" w:rsidRDefault="000732F5" w:rsidP="009D01B9">
      <w:pPr>
        <w:pStyle w:val="Geenafstand"/>
        <w:numPr>
          <w:ilvl w:val="0"/>
          <w:numId w:val="19"/>
        </w:numPr>
      </w:pPr>
      <w:r w:rsidRPr="00D43413">
        <w:t xml:space="preserve">De BMR-vaccinatie tegen bof, mazelen en rode hond </w:t>
      </w:r>
    </w:p>
    <w:p w:rsidR="000732F5" w:rsidRPr="00D43413" w:rsidRDefault="000732F5" w:rsidP="009D01B9">
      <w:pPr>
        <w:pStyle w:val="Geenafstand"/>
        <w:numPr>
          <w:ilvl w:val="0"/>
          <w:numId w:val="19"/>
        </w:numPr>
      </w:pPr>
      <w:r w:rsidRPr="00D43413">
        <w:t xml:space="preserve">De DTP-vaccinatie tegen difterie, tetanus en polio </w:t>
      </w:r>
    </w:p>
    <w:p w:rsidR="000732F5" w:rsidRPr="00D43413" w:rsidRDefault="000732F5" w:rsidP="009D01B9">
      <w:pPr>
        <w:pStyle w:val="Geenafstand"/>
      </w:pPr>
      <w:r w:rsidRPr="00D43413">
        <w:t xml:space="preserve">Uw kind krijgt de inentingen in uw woonplaats. </w:t>
      </w:r>
    </w:p>
    <w:p w:rsidR="000732F5" w:rsidRPr="00D43413" w:rsidRDefault="000732F5" w:rsidP="009D01B9">
      <w:pPr>
        <w:pStyle w:val="Geenafstand"/>
      </w:pPr>
      <w:r w:rsidRPr="00D43413">
        <w:t xml:space="preserve">Heeft u vragen, of wilt u een afspraak maken? Neem dan gerust contact met ons op! Wij zijn van maandag t/m vrijdag van 08.00-12.00 uur telefonisch bereikbaar op nummer 088 – 443 31 00. U kunt ook een e-mail sturen naar: jgz@ggdnog.nl. </w:t>
      </w:r>
    </w:p>
    <w:p w:rsidR="000732F5" w:rsidRPr="00D43413" w:rsidRDefault="000732F5" w:rsidP="009D01B9">
      <w:pPr>
        <w:pStyle w:val="Geenafstand"/>
      </w:pPr>
      <w:r w:rsidRPr="00D43413">
        <w:t xml:space="preserve">Jongeren kunnen met al hun vragen over gezondheid terecht op www.jouwggd.nl. Daar kunnen zij mailen of chatten met een jeugdarts. </w:t>
      </w:r>
    </w:p>
    <w:p w:rsidR="000732F5" w:rsidRPr="00D43413" w:rsidRDefault="000732F5" w:rsidP="009D01B9">
      <w:pPr>
        <w:pStyle w:val="Geenafstand"/>
        <w:rPr>
          <w:bCs/>
        </w:rPr>
      </w:pPr>
      <w:r w:rsidRPr="00D43413">
        <w:t>Wilt u meer weten over de GGD en de JGZ, het digitaal doss</w:t>
      </w:r>
      <w:r w:rsidRPr="00D43413">
        <w:rPr>
          <w:bCs/>
        </w:rPr>
        <w:t>ier en privacy? Kijkt u dan op de</w:t>
      </w:r>
      <w:r w:rsidRPr="00D43413">
        <w:t xml:space="preserve"> website: www.ggdnog.nl. </w:t>
      </w:r>
    </w:p>
    <w:p w:rsidR="004959B4" w:rsidRPr="00D43413" w:rsidRDefault="004959B4" w:rsidP="00B1164F">
      <w:pPr>
        <w:pStyle w:val="Kop2"/>
      </w:pPr>
      <w:bookmarkStart w:id="114" w:name="_Toc45875968"/>
      <w:r w:rsidRPr="00D43413">
        <w:t>Buiten</w:t>
      </w:r>
      <w:r w:rsidR="0052307E">
        <w:t>s</w:t>
      </w:r>
      <w:r w:rsidRPr="00D43413">
        <w:t xml:space="preserve">choolse </w:t>
      </w:r>
      <w:r w:rsidR="007229C8" w:rsidRPr="00D43413">
        <w:t>B</w:t>
      </w:r>
      <w:r w:rsidRPr="00D43413">
        <w:t>ehandeling</w:t>
      </w:r>
      <w:bookmarkEnd w:id="106"/>
      <w:bookmarkEnd w:id="114"/>
    </w:p>
    <w:p w:rsidR="00DB37B8" w:rsidRPr="00D43413" w:rsidRDefault="004959B4" w:rsidP="009D01B9">
      <w:pPr>
        <w:pStyle w:val="Geenafstand"/>
      </w:pPr>
      <w:r w:rsidRPr="00D43413">
        <w:t xml:space="preserve">Bij BSB komt het kind buiten schooltijd naar een lokaal </w:t>
      </w:r>
      <w:r w:rsidR="00311C52" w:rsidRPr="00D43413">
        <w:t xml:space="preserve">in de nabijheid </w:t>
      </w:r>
      <w:r w:rsidRPr="00D43413">
        <w:t xml:space="preserve">van De Springplank. Tijdens de </w:t>
      </w:r>
      <w:r w:rsidR="007229C8" w:rsidRPr="00D43413">
        <w:t>opvang</w:t>
      </w:r>
      <w:r w:rsidRPr="00D43413">
        <w:t xml:space="preserve"> wordt er gewerkt aan de </w:t>
      </w:r>
      <w:r w:rsidR="008D3F36" w:rsidRPr="00A5558D">
        <w:t>doelen</w:t>
      </w:r>
      <w:r w:rsidR="008D3F36">
        <w:t xml:space="preserve"> </w:t>
      </w:r>
      <w:r w:rsidRPr="00D43413">
        <w:t>van het kind</w:t>
      </w:r>
      <w:r w:rsidR="00DB37B8" w:rsidRPr="00D43413">
        <w:t>:</w:t>
      </w:r>
    </w:p>
    <w:p w:rsidR="009924DF" w:rsidRPr="00D43413" w:rsidRDefault="004959B4" w:rsidP="009D01B9">
      <w:pPr>
        <w:pStyle w:val="Geenafstand"/>
        <w:numPr>
          <w:ilvl w:val="0"/>
          <w:numId w:val="24"/>
        </w:numPr>
      </w:pPr>
      <w:r w:rsidRPr="00D43413">
        <w:t>op sociaal-emotioneel gebied</w:t>
      </w:r>
      <w:r w:rsidR="009924DF" w:rsidRPr="00D43413">
        <w:t>;</w:t>
      </w:r>
      <w:r w:rsidRPr="00D43413">
        <w:t xml:space="preserve"> </w:t>
      </w:r>
    </w:p>
    <w:p w:rsidR="009924DF" w:rsidRPr="00D43413" w:rsidRDefault="004959B4" w:rsidP="009D01B9">
      <w:pPr>
        <w:pStyle w:val="Geenafstand"/>
        <w:numPr>
          <w:ilvl w:val="0"/>
          <w:numId w:val="24"/>
        </w:numPr>
      </w:pPr>
      <w:r w:rsidRPr="00D43413">
        <w:t>het vergroten van de zelfredzaamheid</w:t>
      </w:r>
      <w:r w:rsidR="009924DF" w:rsidRPr="00D43413">
        <w:t>;</w:t>
      </w:r>
      <w:r w:rsidRPr="00D43413">
        <w:t xml:space="preserve"> </w:t>
      </w:r>
    </w:p>
    <w:p w:rsidR="009924DF" w:rsidRPr="00D43413" w:rsidRDefault="004959B4" w:rsidP="009D01B9">
      <w:pPr>
        <w:pStyle w:val="Geenafstand"/>
        <w:numPr>
          <w:ilvl w:val="0"/>
          <w:numId w:val="24"/>
        </w:numPr>
      </w:pPr>
      <w:r w:rsidRPr="00D43413">
        <w:t xml:space="preserve">de weerbaarheid en de sociale vaardigheden in de omgang met leeftijdsgenootjes volwassenen en de wereld om het kind heen. </w:t>
      </w:r>
    </w:p>
    <w:p w:rsidR="00FF2F0C" w:rsidRPr="00D43413" w:rsidRDefault="004959B4" w:rsidP="009D01B9">
      <w:pPr>
        <w:pStyle w:val="Geenafstand"/>
      </w:pPr>
      <w:r w:rsidRPr="00D43413">
        <w:t xml:space="preserve">De behandeling vindt plaats onder verantwoordelijkheid van </w:t>
      </w:r>
      <w:r w:rsidR="008D3F36">
        <w:t xml:space="preserve">’s </w:t>
      </w:r>
      <w:r w:rsidR="008D3F36" w:rsidRPr="00A5558D">
        <w:t>Heerenloo</w:t>
      </w:r>
      <w:r w:rsidRPr="00D43413">
        <w:t xml:space="preserve">. Meer informatie hierover kunt u krijgen van </w:t>
      </w:r>
      <w:r w:rsidR="00F630CC" w:rsidRPr="00D43413">
        <w:t>de groepsleerkracht</w:t>
      </w:r>
      <w:r w:rsidR="00117AA0" w:rsidRPr="00D43413">
        <w:t xml:space="preserve">. </w:t>
      </w:r>
      <w:r w:rsidR="00FF2F0C" w:rsidRPr="00D43413">
        <w:t>Op dit moment vindt de behandeling</w:t>
      </w:r>
      <w:r w:rsidR="008D3F36">
        <w:t xml:space="preserve"> </w:t>
      </w:r>
      <w:r w:rsidR="008D3F36" w:rsidRPr="00A5558D">
        <w:t>drie tot</w:t>
      </w:r>
      <w:r w:rsidR="008D3F36">
        <w:t xml:space="preserve"> </w:t>
      </w:r>
      <w:r w:rsidR="00FF2F0C" w:rsidRPr="00D43413">
        <w:t xml:space="preserve"> </w:t>
      </w:r>
      <w:r w:rsidR="00741C27" w:rsidRPr="00D43413">
        <w:t>vier middagen</w:t>
      </w:r>
      <w:r w:rsidR="00FF2F0C" w:rsidRPr="00D43413">
        <w:t xml:space="preserve"> per week</w:t>
      </w:r>
      <w:r w:rsidR="00865538" w:rsidRPr="00D43413">
        <w:t xml:space="preserve"> plaats</w:t>
      </w:r>
      <w:r w:rsidR="00F916E8" w:rsidRPr="00D43413">
        <w:t>.</w:t>
      </w:r>
      <w:bookmarkStart w:id="115" w:name="_Toc361748274"/>
    </w:p>
    <w:p w:rsidR="001D0D96" w:rsidRPr="00D43413" w:rsidRDefault="001D0D96" w:rsidP="00B1164F">
      <w:pPr>
        <w:pStyle w:val="Kop2"/>
      </w:pPr>
      <w:bookmarkStart w:id="116" w:name="_Toc45875969"/>
      <w:r w:rsidRPr="00D43413">
        <w:t>Vrijwilligers</w:t>
      </w:r>
      <w:bookmarkEnd w:id="103"/>
      <w:bookmarkEnd w:id="104"/>
      <w:bookmarkEnd w:id="115"/>
      <w:bookmarkEnd w:id="116"/>
    </w:p>
    <w:p w:rsidR="004E7CF4" w:rsidRPr="00D43413" w:rsidRDefault="00C7249B" w:rsidP="009D01B9">
      <w:pPr>
        <w:pStyle w:val="Geenafstand"/>
      </w:pPr>
      <w:r w:rsidRPr="00D43413">
        <w:t>Twee</w:t>
      </w:r>
      <w:r w:rsidR="00F630CC" w:rsidRPr="00D43413">
        <w:t xml:space="preserve"> vrijwilligers </w:t>
      </w:r>
      <w:r w:rsidR="001D0D96" w:rsidRPr="00D43413">
        <w:t xml:space="preserve">staan het schoolteam </w:t>
      </w:r>
      <w:r w:rsidR="00F630CC" w:rsidRPr="00D43413">
        <w:t xml:space="preserve">voortdurend </w:t>
      </w:r>
      <w:r w:rsidR="001D0D96" w:rsidRPr="00D43413">
        <w:t xml:space="preserve">bij. </w:t>
      </w:r>
      <w:r w:rsidR="00F630CC" w:rsidRPr="00D43413">
        <w:t>Ze zorgen</w:t>
      </w:r>
      <w:r w:rsidR="00DE1F9E" w:rsidRPr="00D43413">
        <w:t xml:space="preserve"> voor het</w:t>
      </w:r>
      <w:r w:rsidR="00562B06" w:rsidRPr="00D43413">
        <w:t xml:space="preserve"> </w:t>
      </w:r>
      <w:r w:rsidR="001D0D96" w:rsidRPr="00D43413">
        <w:t>documentatiecentrum</w:t>
      </w:r>
      <w:r w:rsidR="00117AA0" w:rsidRPr="00D43413">
        <w:t>,</w:t>
      </w:r>
      <w:r w:rsidR="001D0D96" w:rsidRPr="00D43413">
        <w:t xml:space="preserve"> </w:t>
      </w:r>
      <w:r w:rsidR="006F0246" w:rsidRPr="00D43413">
        <w:t xml:space="preserve">het sinterklaasfeest, </w:t>
      </w:r>
      <w:r w:rsidR="0014700C" w:rsidRPr="00D43413">
        <w:t xml:space="preserve">het </w:t>
      </w:r>
      <w:r w:rsidR="001D0D96" w:rsidRPr="00D43413">
        <w:t>schoolkamp</w:t>
      </w:r>
      <w:r w:rsidR="00F630CC" w:rsidRPr="00D43413">
        <w:t>,</w:t>
      </w:r>
      <w:r w:rsidR="001D0D96" w:rsidRPr="00D43413">
        <w:t xml:space="preserve"> </w:t>
      </w:r>
      <w:r w:rsidR="0014700C" w:rsidRPr="00D43413">
        <w:t xml:space="preserve">de </w:t>
      </w:r>
      <w:r w:rsidR="001D0D96" w:rsidRPr="00D43413">
        <w:t>sport</w:t>
      </w:r>
      <w:r w:rsidR="006F6E9E" w:rsidRPr="00D43413">
        <w:t>dag</w:t>
      </w:r>
      <w:r w:rsidRPr="00D43413">
        <w:t>, de vitrine bij de ingang,</w:t>
      </w:r>
      <w:r w:rsidR="00F630CC" w:rsidRPr="00D43413">
        <w:t xml:space="preserve"> etc.</w:t>
      </w:r>
      <w:bookmarkStart w:id="117" w:name="_Toc333840659"/>
      <w:bookmarkStart w:id="118" w:name="_Toc361748276"/>
      <w:r w:rsidR="004E7CF4" w:rsidRPr="00D43413">
        <w:br w:type="page"/>
      </w:r>
    </w:p>
    <w:p w:rsidR="009C4009" w:rsidRPr="00D43413" w:rsidRDefault="009C4009" w:rsidP="009C4009">
      <w:pPr>
        <w:pStyle w:val="Kop1"/>
        <w:rPr>
          <w:rFonts w:ascii="Arial" w:hAnsi="Arial" w:cs="Arial"/>
        </w:rPr>
      </w:pPr>
      <w:bookmarkStart w:id="119" w:name="_Toc45875970"/>
      <w:bookmarkStart w:id="120" w:name="_Toc140557653"/>
      <w:bookmarkStart w:id="121" w:name="_Toc140558708"/>
      <w:bookmarkStart w:id="122" w:name="_Toc144534528"/>
      <w:bookmarkStart w:id="123" w:name="_Toc168481568"/>
      <w:bookmarkStart w:id="124" w:name="_Toc168481934"/>
      <w:bookmarkEnd w:id="117"/>
      <w:bookmarkEnd w:id="118"/>
      <w:r w:rsidRPr="00D43413">
        <w:rPr>
          <w:rFonts w:ascii="Arial" w:hAnsi="Arial" w:cs="Arial"/>
        </w:rPr>
        <w:lastRenderedPageBreak/>
        <w:t xml:space="preserve">Hoofdstuk </w:t>
      </w:r>
      <w:r w:rsidR="0097693A" w:rsidRPr="00D43413">
        <w:rPr>
          <w:rFonts w:ascii="Arial" w:hAnsi="Arial" w:cs="Arial"/>
        </w:rPr>
        <w:t>4</w:t>
      </w:r>
      <w:r w:rsidRPr="00D43413">
        <w:rPr>
          <w:rFonts w:ascii="Arial" w:hAnsi="Arial" w:cs="Arial"/>
        </w:rPr>
        <w:tab/>
        <w:t>De resultaten van de leerlingen</w:t>
      </w:r>
      <w:bookmarkEnd w:id="119"/>
    </w:p>
    <w:p w:rsidR="009C4009" w:rsidRPr="00D43413" w:rsidRDefault="009C4009" w:rsidP="00B1164F">
      <w:pPr>
        <w:pStyle w:val="Kop2"/>
      </w:pPr>
      <w:bookmarkStart w:id="125" w:name="_Toc45875971"/>
      <w:r w:rsidRPr="00D43413">
        <w:t>De leerontwikkeling</w:t>
      </w:r>
      <w:bookmarkEnd w:id="125"/>
    </w:p>
    <w:p w:rsidR="009C4009" w:rsidRDefault="009C4009" w:rsidP="009D01B9">
      <w:pPr>
        <w:pStyle w:val="Geenafstand"/>
      </w:pPr>
      <w:r w:rsidRPr="00D43413">
        <w:t xml:space="preserve">Voor elk kind op De Springplank is er een ontwikkelingsperspectiefplan. </w:t>
      </w:r>
      <w:r w:rsidRPr="003B20F4">
        <w:t xml:space="preserve">Met behulp van observaties van de </w:t>
      </w:r>
      <w:r w:rsidR="00F86038" w:rsidRPr="003B20F4">
        <w:t>lera</w:t>
      </w:r>
      <w:r w:rsidR="00151ABA" w:rsidRPr="003B20F4">
        <w:t>r</w:t>
      </w:r>
      <w:r w:rsidRPr="003B20F4">
        <w:t xml:space="preserve">en </w:t>
      </w:r>
      <w:r w:rsidR="003B20F4" w:rsidRPr="003B20F4">
        <w:t xml:space="preserve">en </w:t>
      </w:r>
      <w:r w:rsidRPr="003B20F4">
        <w:t>toetsen worden de resultaten bijgehouden en wordt het plan bijgesteld. Zo</w:t>
      </w:r>
      <w:r w:rsidRPr="00D43413">
        <w:t xml:space="preserve"> volgen we de ontwikkeling van de leerling op de voet. Bij kleuters en jonge kinderen zijn we terughoudend met toetsen.</w:t>
      </w:r>
      <w:r w:rsidRPr="00D43413">
        <w:br/>
        <w:t xml:space="preserve">De resultaten van de toetsen worden omgezet in een Didactisch Leeftijds Equivalent (DLE). Dit cijfer vergelijkt de leerling met de gemiddelde ontwikkeling van een leerling op de basisschool. Uitgaande van 10 </w:t>
      </w:r>
      <w:r w:rsidR="00DA273E" w:rsidRPr="00D43413">
        <w:t>les</w:t>
      </w:r>
      <w:r w:rsidRPr="00D43413">
        <w:t xml:space="preserve">maanden </w:t>
      </w:r>
      <w:r w:rsidR="00DA273E" w:rsidRPr="00D43413">
        <w:t>in een</w:t>
      </w:r>
      <w:r w:rsidRPr="00D43413">
        <w:t xml:space="preserve"> schooljaar en beginnend bij leerjaar 3, kan de leerling een maximale score van 60 behalen. Een gemiddelde leerling op de basisschool heeft na één jaar een score van 10, na twee jaar een score van 20, etc. Op de rapportavonden worden deze cijfers met u besproken. </w:t>
      </w:r>
    </w:p>
    <w:p w:rsidR="00F94EED" w:rsidRPr="00D43413" w:rsidRDefault="00F94EED" w:rsidP="00F94EED">
      <w:pPr>
        <w:pStyle w:val="Kop2"/>
      </w:pPr>
      <w:bookmarkStart w:id="126" w:name="_Toc45875972"/>
      <w:r w:rsidRPr="00D43413">
        <w:t>Ontwikkelingsperspectief</w:t>
      </w:r>
      <w:bookmarkEnd w:id="126"/>
    </w:p>
    <w:p w:rsidR="00F94EED" w:rsidRPr="00D43413" w:rsidRDefault="006A4141" w:rsidP="009D01B9">
      <w:pPr>
        <w:pStyle w:val="Geenafstand"/>
      </w:pPr>
      <w:r>
        <w:drawing>
          <wp:anchor distT="0" distB="0" distL="114300" distR="114300" simplePos="0" relativeHeight="251707904" behindDoc="0" locked="0" layoutInCell="1" allowOverlap="1">
            <wp:simplePos x="0" y="0"/>
            <wp:positionH relativeFrom="column">
              <wp:posOffset>314354</wp:posOffset>
            </wp:positionH>
            <wp:positionV relativeFrom="paragraph">
              <wp:posOffset>1575666</wp:posOffset>
            </wp:positionV>
            <wp:extent cx="2809875" cy="1489710"/>
            <wp:effectExtent l="0" t="0" r="9525" b="0"/>
            <wp:wrapSquare wrapText="bothSides"/>
            <wp:docPr id="2" name="Afbeelding 2" descr="C:\Users\bveldhorst\Desktop\toekomst-met-perspec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eldhorst\Desktop\toekomst-met-perspectie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ED">
        <w:t>Wanneer uw kind een toelaatbaarheidsverklaring van het samenwerkingsverband Zeeluwe heeft ontvangen, kunt u uw kind aanmelden op De Springplank. Voorafgaand aan de inschrijving, nemen we eerst het dossier van uw kind met u door en schrijven we een ontwikkelingsperspectiefplan</w:t>
      </w:r>
      <w:r>
        <w:t>(OPP)</w:t>
      </w:r>
      <w:r w:rsidR="00F94EED">
        <w:t>, waarin onder andere de mogelijkheden en beperkingen</w:t>
      </w:r>
      <w:r>
        <w:t xml:space="preserve"> van uw kind worden beschreven. Deze zijn voortdurend in ontwikkeling en worden dan ook regelmatig bijgesteld. Belangrijk in het plan zijn ook de leerlijnen die het kind volgt en de doelen die er gesteld worden. Voor dit plan is uw instemming vereist. Als een kind naar groep 6 gaat, wordt in het OPP ook vastgelegd op welke vorm van voortgeze</w:t>
      </w:r>
      <w:r w:rsidR="00151ABA">
        <w:t>t</w:t>
      </w:r>
      <w:r>
        <w:t xml:space="preserve"> onderwijs perspectief is. </w:t>
      </w:r>
    </w:p>
    <w:p w:rsidR="009C4009" w:rsidRPr="00D43413" w:rsidRDefault="009C4009" w:rsidP="00B1164F">
      <w:pPr>
        <w:pStyle w:val="Kop2"/>
      </w:pPr>
      <w:bookmarkStart w:id="127" w:name="_Toc45875973"/>
      <w:r w:rsidRPr="00D43413">
        <w:t>Leerresultaten</w:t>
      </w:r>
      <w:bookmarkEnd w:id="127"/>
    </w:p>
    <w:p w:rsidR="009C4009" w:rsidRDefault="009C4009" w:rsidP="009D01B9">
      <w:pPr>
        <w:pStyle w:val="Geenafstand"/>
      </w:pPr>
      <w:r w:rsidRPr="00D43413">
        <w:t>Hieronder de resultaten van de kinderen</w:t>
      </w:r>
      <w:r w:rsidR="00B1164F">
        <w:t xml:space="preserve"> </w:t>
      </w:r>
      <w:r w:rsidR="0009148F" w:rsidRPr="00D43413">
        <w:t>in groep 8</w:t>
      </w:r>
      <w:r w:rsidRPr="00D43413">
        <w:t xml:space="preserve"> in </w:t>
      </w:r>
      <w:r w:rsidR="009F6E56">
        <w:t xml:space="preserve"> de periode </w:t>
      </w:r>
      <w:r w:rsidRPr="00D43413">
        <w:t>2013</w:t>
      </w:r>
      <w:r w:rsidR="00CC1E5A" w:rsidRPr="00D43413">
        <w:t xml:space="preserve"> t/m 20</w:t>
      </w:r>
      <w:r w:rsidR="00B1164F">
        <w:t>20</w:t>
      </w:r>
      <w:r w:rsidRPr="00D43413">
        <w:t xml:space="preserve">. </w:t>
      </w:r>
      <w:r w:rsidR="00DA273E" w:rsidRPr="00D43413">
        <w:t>Ook vermelden we de gemiddelde intelligentie</w:t>
      </w:r>
      <w:r w:rsidR="004647F9" w:rsidRPr="00D43413">
        <w:t xml:space="preserve"> en het percentage kinderen, dat een diagnose heeft voor een sociaal-emotionele problematiek</w:t>
      </w:r>
      <w:r w:rsidR="00DA273E" w:rsidRPr="00D43413">
        <w:t>. Deze</w:t>
      </w:r>
      <w:r w:rsidR="004647F9" w:rsidRPr="00D43413">
        <w:t xml:space="preserve"> scores zijn</w:t>
      </w:r>
      <w:r w:rsidR="00DA273E" w:rsidRPr="00D43413">
        <w:t xml:space="preserve"> van invloed op de resultaten. Motivatie, discipline en begeleiding hebben ook invloed, maar zijn minder goed meetbaar.</w:t>
      </w:r>
      <w:r w:rsidR="00E8601B" w:rsidRPr="00D43413">
        <w:t xml:space="preserve"> We zien de laatste jaren een stijging </w:t>
      </w:r>
      <w:r w:rsidR="009F6E56">
        <w:t xml:space="preserve">van </w:t>
      </w:r>
      <w:r w:rsidR="00CF2EDE" w:rsidRPr="00D43413">
        <w:t xml:space="preserve">het aantal </w:t>
      </w:r>
      <w:r w:rsidR="00E8601B" w:rsidRPr="00D43413">
        <w:t>kinderen met</w:t>
      </w:r>
      <w:r w:rsidR="009F6E56">
        <w:t xml:space="preserve"> een </w:t>
      </w:r>
      <w:r w:rsidR="00E8601B" w:rsidRPr="00D43413">
        <w:t xml:space="preserve">gediagnosticeerde problematiek. </w:t>
      </w:r>
      <w:r w:rsidR="00D371FA">
        <w:t>Er is een lichte daling van de gemiddelde leerresultaten in relatie tot de gemiddelde intelligentie</w:t>
      </w:r>
      <w:r w:rsidR="00CF2EDE" w:rsidRPr="00D43413">
        <w:t>. De sociaal-emotionele problematiek speelt hierin een belangrijke rol.</w:t>
      </w:r>
    </w:p>
    <w:p w:rsidR="006A4141" w:rsidRDefault="006A4141" w:rsidP="009D01B9">
      <w:pPr>
        <w:pStyle w:val="Geenafstand"/>
      </w:pPr>
      <w:r>
        <mc:AlternateContent>
          <mc:Choice Requires="wps">
            <w:drawing>
              <wp:inline distT="0" distB="0" distL="0" distR="0" wp14:anchorId="0F12BF86" wp14:editId="78E2134E">
                <wp:extent cx="302895" cy="302895"/>
                <wp:effectExtent l="0" t="0" r="0" b="0"/>
                <wp:docPr id="4" name="AutoShape 1" descr="https://armoedegroningen.nl/wp-content/uploads/2019/02/toekomst-met-perspectie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BE942" id="AutoShape 1" o:spid="_x0000_s1026" alt="https://armoedegroningen.nl/wp-content/uploads/2019/02/toekomst-met-perspectief.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" filled="f" stroked="f">
                <o:lock v:ext="edit" aspectratio="t"/>
                <w10:anchorlock/>
              </v:rect>
            </w:pict>
          </mc:Fallback>
        </mc:AlternateContent>
      </w:r>
    </w:p>
    <w:p w:rsidR="009125D4" w:rsidRDefault="009125D4" w:rsidP="00B1164F">
      <w:pPr>
        <w:pStyle w:val="Kop2"/>
      </w:pPr>
      <w:bookmarkStart w:id="128" w:name="_Toc45875974"/>
      <w:r>
        <w:lastRenderedPageBreak/>
        <w:t>Eindtoets</w:t>
      </w:r>
      <w:bookmarkEnd w:id="128"/>
    </w:p>
    <w:p w:rsidR="009125D4" w:rsidRDefault="0052307E" w:rsidP="009D01B9">
      <w:pPr>
        <w:pStyle w:val="Geenafstand"/>
      </w:pPr>
      <w:r>
        <w:drawing>
          <wp:anchor distT="0" distB="0" distL="114300" distR="114300" simplePos="0" relativeHeight="251706880" behindDoc="0" locked="0" layoutInCell="1" allowOverlap="1">
            <wp:simplePos x="0" y="0"/>
            <wp:positionH relativeFrom="column">
              <wp:posOffset>218331</wp:posOffset>
            </wp:positionH>
            <wp:positionV relativeFrom="paragraph">
              <wp:posOffset>124061</wp:posOffset>
            </wp:positionV>
            <wp:extent cx="2182495" cy="2190115"/>
            <wp:effectExtent l="0" t="0" r="8255" b="63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2495" cy="219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4F">
        <w:t>Sinds het schooljaar 2019-2020</w:t>
      </w:r>
      <w:r w:rsidR="009125D4">
        <w:t xml:space="preserve"> geldt er een verplichte eindtoets voor kinderen in het speciaal</w:t>
      </w:r>
      <w:r w:rsidR="00B1164F">
        <w:t xml:space="preserve"> </w:t>
      </w:r>
      <w:r w:rsidR="009125D4">
        <w:t>basisonderwijs. Deze verplichting geldt alleen voor kinderen die doorstromen naar het vmbo. Kinderen, die naar het praktijkonderwijs doorstromen hoeven niet mee te doen, omdat de toets voor hen te moeilijk is. Onze school maakt gebruikt van de adaptieve toets Route 8. Dit betekent dat de kinderen de toets met</w:t>
      </w:r>
      <w:r w:rsidR="00D52582">
        <w:t xml:space="preserve"> </w:t>
      </w:r>
      <w:r w:rsidR="009125D4">
        <w:t>de laptop maken en moeilijkere opdrachten krijgen wanneer ze goed antwoorden en makkelijkere oefeningen krijgen als ze fouten maken.</w:t>
      </w:r>
      <w:r w:rsidR="009A0DA8" w:rsidRPr="009A0DA8">
        <w:t xml:space="preserve"> </w:t>
      </w:r>
    </w:p>
    <w:p w:rsidR="009125D4" w:rsidRPr="00D43413" w:rsidRDefault="009125D4" w:rsidP="009D01B9">
      <w:pPr>
        <w:pStyle w:val="Geenafstand"/>
      </w:pPr>
    </w:p>
    <w:p w:rsidR="004647F9" w:rsidRPr="00D43413" w:rsidRDefault="004647F9" w:rsidP="00B1164F">
      <w:pPr>
        <w:pStyle w:val="Kop2"/>
      </w:pPr>
      <w:bookmarkStart w:id="129" w:name="_Toc45875975"/>
      <w:r w:rsidRPr="00D43413">
        <w:t>Resultaten schoolverlaters</w:t>
      </w:r>
      <w:bookmarkEnd w:id="129"/>
    </w:p>
    <w:p w:rsidR="008B36EE" w:rsidRPr="00D43413" w:rsidRDefault="006D2D94" w:rsidP="009D01B9">
      <w:pPr>
        <w:pStyle w:val="Geenafstand"/>
      </w:pPr>
      <w:r>
        <w:drawing>
          <wp:inline distT="0" distB="0" distL="0" distR="0" wp14:anchorId="57912ACB" wp14:editId="781CA483">
            <wp:extent cx="6120765" cy="2557780"/>
            <wp:effectExtent l="0" t="0" r="13335" b="1397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4009" w:rsidRPr="00D43413" w:rsidRDefault="009C4009" w:rsidP="00B1164F">
      <w:pPr>
        <w:pStyle w:val="Kop2"/>
      </w:pPr>
      <w:bookmarkStart w:id="130" w:name="_Toc45875976"/>
      <w:r w:rsidRPr="00D43413">
        <w:t>Verwijzingscijfers van de afgelopen jaren</w:t>
      </w:r>
      <w:bookmarkEnd w:id="130"/>
    </w:p>
    <w:p w:rsidR="009C4009" w:rsidRPr="00D43413" w:rsidRDefault="009C4009" w:rsidP="009D01B9">
      <w:pPr>
        <w:pStyle w:val="Geenafstand"/>
      </w:pPr>
      <w:r w:rsidRPr="00D43413">
        <w:t xml:space="preserve">Niet alle kinderen blijven op De Springplank. </w:t>
      </w:r>
      <w:r w:rsidR="00E1206E" w:rsidRPr="00D43413">
        <w:t>Som</w:t>
      </w:r>
      <w:r w:rsidR="00DF1580" w:rsidRPr="00D43413">
        <w:t>s</w:t>
      </w:r>
      <w:r w:rsidRPr="00D43413">
        <w:t xml:space="preserve"> worden kinderen tussentijds verwezen naar een andere vorm van Speciaal Onderwijs </w:t>
      </w:r>
      <w:r w:rsidR="00C142C5" w:rsidRPr="00D43413">
        <w:t xml:space="preserve"> Zoals u in de grafiek kunt zien, </w:t>
      </w:r>
      <w:r w:rsidR="0052307E">
        <w:t xml:space="preserve">worden er heel weinig </w:t>
      </w:r>
      <w:r w:rsidR="00C142C5" w:rsidRPr="00D43413">
        <w:t xml:space="preserve"> kinderen terugverwezen naar het basisonderwijs.</w:t>
      </w:r>
    </w:p>
    <w:p w:rsidR="00CF2EDE" w:rsidRDefault="0052307E" w:rsidP="009D01B9">
      <w:pPr>
        <w:pStyle w:val="Geenafstand"/>
      </w:pPr>
      <w:r>
        <w:lastRenderedPageBreak/>
        <w:drawing>
          <wp:inline distT="0" distB="0" distL="0" distR="0" wp14:anchorId="1A763381" wp14:editId="1C75185E">
            <wp:extent cx="5133974" cy="2628900"/>
            <wp:effectExtent l="0" t="0" r="1016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4009" w:rsidRPr="00D43413" w:rsidRDefault="009C4009" w:rsidP="009D01B9">
      <w:pPr>
        <w:pStyle w:val="Geenafstand"/>
      </w:pPr>
      <w:r w:rsidRPr="00D43413">
        <w:t>BaO: Teruggeplaatst in het basisonderwijs</w:t>
      </w:r>
      <w:r w:rsidRPr="00D43413">
        <w:br/>
        <w:t>Cluster III: Verwezen naar een school voor zeer moeilijk lerende kinderen, zoals “De Lelie” in Harderwijk</w:t>
      </w:r>
      <w:r w:rsidR="00D371FA">
        <w:t>.</w:t>
      </w:r>
      <w:r w:rsidRPr="00D43413">
        <w:br/>
        <w:t>Cluster IV: Verwezen naar een school voor kinderen met psychiatrische stoornissen, zoals de “Dr. A. Verschoorschool” in Nunspeet.</w:t>
      </w:r>
    </w:p>
    <w:p w:rsidR="009C4009" w:rsidRPr="00D43413" w:rsidRDefault="009C4009" w:rsidP="00B1164F">
      <w:pPr>
        <w:pStyle w:val="Kop2"/>
      </w:pPr>
      <w:bookmarkStart w:id="131" w:name="_Toc45875977"/>
      <w:r w:rsidRPr="00D43413">
        <w:t>Schoolverlaters</w:t>
      </w:r>
      <w:bookmarkEnd w:id="131"/>
    </w:p>
    <w:p w:rsidR="009C4009" w:rsidRPr="00D43413" w:rsidRDefault="009C4009" w:rsidP="009D01B9">
      <w:pPr>
        <w:pStyle w:val="Geenafstand"/>
      </w:pPr>
      <w:r w:rsidRPr="00D43413">
        <w:t>Als kinderen voor 1 oktober 12 jaar worden, mogen ze naar het voortgezet onderwijs. Aan het begin van het schooljaar informeren wij alle ouders op een gespreksavond wat er allemaal nodig is voor een soepele overgang naar de nieuwe school. In het ontwikkelingsperspectiefplan is vastgesteld welke mogelijkheden er zijn voor het kind. Soms is het beter dat de kinderen nog een jaar langer blijven om beter voorbereid te zijn op de voor hen geschikte vorm van voortgezet onderwijs. Met de kinderen bezoeken we een school voor vmbo en een</w:t>
      </w:r>
      <w:r w:rsidR="00C7249B" w:rsidRPr="00D43413">
        <w:t xml:space="preserve"> school voor praktijkonderwijs.</w:t>
      </w:r>
      <w:r w:rsidRPr="00D43413">
        <w:br/>
        <w:t>Het schooladvies wordt na teamoverleg vastgesteld op basis van de bevindingen van de groeps</w:t>
      </w:r>
      <w:r w:rsidR="00151ABA">
        <w:t>leraar</w:t>
      </w:r>
      <w:r w:rsidRPr="00D43413">
        <w:t>tijdens de dagelijkse lessen, de landelijk genormeerde onderwijstoetsen en een psychologisch onderzoek, dat wordt uitgevoerd door de orthopedagoog.</w:t>
      </w:r>
    </w:p>
    <w:p w:rsidR="009C4009" w:rsidRPr="00D43413" w:rsidRDefault="009C4009" w:rsidP="009D01B9">
      <w:pPr>
        <w:pStyle w:val="Geenafstand"/>
      </w:pPr>
      <w:r w:rsidRPr="00D43413">
        <w:t>Als de kinderen op twaalfjarige leeftijd de school</w:t>
      </w:r>
      <w:r w:rsidR="00151ABA">
        <w:t xml:space="preserve"> </w:t>
      </w:r>
      <w:r w:rsidRPr="00D43413">
        <w:t>verlaten, gaan de kinderen meestal naar het VMBO (leerwegondersteunend) of naar het Praktijkonderwijs. De cijfers hieronder spreken voor zich.</w:t>
      </w:r>
    </w:p>
    <w:p w:rsidR="009C4009" w:rsidRDefault="007E366B" w:rsidP="00B1164F">
      <w:pPr>
        <w:pStyle w:val="Kop2"/>
      </w:pPr>
      <w:bookmarkStart w:id="132" w:name="_Toc45875978"/>
      <w:r w:rsidRPr="00D43413">
        <w:lastRenderedPageBreak/>
        <w:t>Adviezen schoolverlaters</w:t>
      </w:r>
      <w:bookmarkEnd w:id="132"/>
    </w:p>
    <w:p w:rsidR="006D2D94" w:rsidRDefault="006D2D94" w:rsidP="009D01B9">
      <w:pPr>
        <w:pStyle w:val="Geenafstand"/>
      </w:pPr>
      <w:r>
        <w:drawing>
          <wp:inline distT="0" distB="0" distL="0" distR="0" wp14:anchorId="34A2D53F" wp14:editId="374123A9">
            <wp:extent cx="5786439" cy="3368040"/>
            <wp:effectExtent l="0" t="0" r="5080" b="381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2D94" w:rsidRPr="00D43413" w:rsidRDefault="006D2D94" w:rsidP="009D01B9">
      <w:pPr>
        <w:pStyle w:val="Geenafstand"/>
      </w:pPr>
    </w:p>
    <w:p w:rsidR="009C4009" w:rsidRPr="00D43413" w:rsidRDefault="009C4009" w:rsidP="009D01B9">
      <w:pPr>
        <w:pStyle w:val="Geenafstand"/>
      </w:pPr>
      <w:r w:rsidRPr="00D43413">
        <w:t>PRO:</w:t>
      </w:r>
      <w:r w:rsidRPr="00D43413">
        <w:tab/>
      </w:r>
      <w:r w:rsidR="00FA0896" w:rsidRPr="00D43413">
        <w:tab/>
      </w:r>
      <w:r w:rsidRPr="00D43413">
        <w:t>Praktijkonderwijs, zoals ‘Mijnschool” in Harderwijk</w:t>
      </w:r>
    </w:p>
    <w:p w:rsidR="009C4009" w:rsidRPr="00D43413" w:rsidRDefault="00FA0896" w:rsidP="009D01B9">
      <w:pPr>
        <w:pStyle w:val="Geenafstand"/>
      </w:pPr>
      <w:r w:rsidRPr="00D43413">
        <w:t>Cluster 3</w:t>
      </w:r>
      <w:r w:rsidR="009C4009" w:rsidRPr="00D43413">
        <w:t>:</w:t>
      </w:r>
      <w:r w:rsidR="009C4009" w:rsidRPr="00D43413">
        <w:tab/>
        <w:t>Voortgezet Speciaal Onderwijs, bijvoorbeeld “De Lelie” in Harderwijk</w:t>
      </w:r>
      <w:r w:rsidR="00E1206E" w:rsidRPr="00D43413">
        <w:t>.</w:t>
      </w:r>
    </w:p>
    <w:p w:rsidR="00FA0896" w:rsidRPr="00D43413" w:rsidRDefault="00FA0896" w:rsidP="009D01B9">
      <w:pPr>
        <w:pStyle w:val="Geenafstand"/>
      </w:pPr>
      <w:r w:rsidRPr="00D43413">
        <w:t xml:space="preserve">Cluster 4: </w:t>
      </w:r>
      <w:r w:rsidRPr="00D43413">
        <w:tab/>
        <w:t>Voortgezet Speciaal Onderwijs, bijvoorbeeld de speciale groep op het Morgencollege in Hardewijk</w:t>
      </w:r>
    </w:p>
    <w:p w:rsidR="00761969" w:rsidRPr="00D43413" w:rsidRDefault="009C4009" w:rsidP="009D01B9">
      <w:pPr>
        <w:pStyle w:val="Geenafstand"/>
      </w:pPr>
      <w:r w:rsidRPr="00D43413">
        <w:t>VMBO:</w:t>
      </w:r>
      <w:r w:rsidR="00FA0896" w:rsidRPr="00D43413">
        <w:tab/>
      </w:r>
      <w:r w:rsidRPr="00D43413">
        <w:t>Voorbereidend Middelbaar Beroeps Onderwijs</w:t>
      </w:r>
      <w:r w:rsidR="00FA0896" w:rsidRPr="00D43413">
        <w:t>, bijvoorbeeld het Morgencollege in Harderwijk</w:t>
      </w:r>
      <w:r w:rsidRPr="00D43413">
        <w:t>. Deze scholen hebben drie of vier leerwegen.</w:t>
      </w:r>
      <w:r w:rsidR="00761969" w:rsidRPr="00D43413">
        <w:br w:type="page"/>
      </w:r>
    </w:p>
    <w:p w:rsidR="002D3142" w:rsidRPr="00D43413" w:rsidRDefault="00FF3A87" w:rsidP="00EB7BD2">
      <w:pPr>
        <w:pStyle w:val="Kop1"/>
        <w:rPr>
          <w:rFonts w:ascii="Arial" w:hAnsi="Arial" w:cs="Arial"/>
        </w:rPr>
      </w:pPr>
      <w:bookmarkStart w:id="133" w:name="_Toc45875979"/>
      <w:r w:rsidRPr="00D43413">
        <w:rPr>
          <w:rFonts w:ascii="Arial" w:hAnsi="Arial" w:cs="Arial"/>
        </w:rPr>
        <w:lastRenderedPageBreak/>
        <w:t xml:space="preserve">Hoofdstuk </w:t>
      </w:r>
      <w:r w:rsidR="0097693A" w:rsidRPr="00D43413">
        <w:rPr>
          <w:rFonts w:ascii="Arial" w:hAnsi="Arial" w:cs="Arial"/>
        </w:rPr>
        <w:t>5</w:t>
      </w:r>
      <w:r w:rsidRPr="00D43413">
        <w:rPr>
          <w:rFonts w:ascii="Arial" w:hAnsi="Arial" w:cs="Arial"/>
        </w:rPr>
        <w:tab/>
      </w:r>
      <w:r w:rsidR="002D3142" w:rsidRPr="00D43413">
        <w:rPr>
          <w:rFonts w:ascii="Arial" w:hAnsi="Arial" w:cs="Arial"/>
        </w:rPr>
        <w:t>Contacten met ouders</w:t>
      </w:r>
      <w:bookmarkEnd w:id="133"/>
    </w:p>
    <w:p w:rsidR="004E7CF4" w:rsidRPr="00D43413" w:rsidRDefault="004E7CF4" w:rsidP="009D01B9">
      <w:pPr>
        <w:pStyle w:val="Geenafstand"/>
      </w:pPr>
    </w:p>
    <w:p w:rsidR="002D3142" w:rsidRPr="00D43413" w:rsidRDefault="002D3142" w:rsidP="009D01B9">
      <w:pPr>
        <w:pStyle w:val="Geenafstand"/>
      </w:pPr>
      <w:r w:rsidRPr="00D43413">
        <w:t>Een goed contact met de ouders vinden wij erg belangrijk. Als je als school en ouders samenwerkt, kun je meer voor de kinderen doen. Sommige ouders, broertjes en zusjes, vriendjes of vriendinnetjes vinden het leuk om ook een keer een dagje op De Springplank te komen. Wij stellen deze belangstelling op prijs.</w:t>
      </w:r>
      <w:r w:rsidR="00E1206E" w:rsidRPr="00D43413">
        <w:t xml:space="preserve"> </w:t>
      </w:r>
    </w:p>
    <w:p w:rsidR="002D3142" w:rsidRPr="00D43413" w:rsidRDefault="002D3142" w:rsidP="00B1164F">
      <w:pPr>
        <w:pStyle w:val="Kop2"/>
      </w:pPr>
      <w:bookmarkStart w:id="134" w:name="_Toc45875980"/>
      <w:r w:rsidRPr="00D43413">
        <w:t>Huisbezoek</w:t>
      </w:r>
      <w:bookmarkEnd w:id="134"/>
    </w:p>
    <w:p w:rsidR="002D3142" w:rsidRPr="00D43413" w:rsidRDefault="002D3142" w:rsidP="009D01B9">
      <w:pPr>
        <w:pStyle w:val="Geenafstand"/>
      </w:pPr>
      <w:r w:rsidRPr="00D43413">
        <w:t>In het najaar wordt er bij ieder gezin een huisbezoek afgelegd door de leraar. Tevens is er na schooltijd vaak wel even gelegenheid tot een gesprek op school.</w:t>
      </w:r>
      <w:r w:rsidRPr="00D43413">
        <w:br/>
        <w:t>Wanneer de ouders geen Nederlands spreken, wordt de ouders verzocht zelf een tolk in te schakelen. Dit kan bijvoorbeeld een buurvrouw of een familielid zijn. Bij de inschrijving als leerling op onze school maken we met de dan aanwezige tolk hiervoor zo mogelijk al afspraken.</w:t>
      </w:r>
    </w:p>
    <w:p w:rsidR="002D3142" w:rsidRPr="00D43413" w:rsidRDefault="002D3142" w:rsidP="00B1164F">
      <w:pPr>
        <w:pStyle w:val="Kop2"/>
      </w:pPr>
      <w:bookmarkStart w:id="135" w:name="_Toc45875981"/>
      <w:r w:rsidRPr="00D43413">
        <w:t>Contactboekje</w:t>
      </w:r>
      <w:bookmarkEnd w:id="135"/>
    </w:p>
    <w:p w:rsidR="002D3142" w:rsidRPr="00D43413" w:rsidRDefault="002D3142" w:rsidP="009D01B9">
      <w:pPr>
        <w:pStyle w:val="Geenafstand"/>
      </w:pPr>
      <w:r w:rsidRPr="00D43413">
        <w:t>Voor elke ouder die d</w:t>
      </w:r>
      <w:r w:rsidR="00D52582">
        <w:t>at wenst is er een contactschrift</w:t>
      </w:r>
      <w:r w:rsidRPr="00D43413">
        <w:t>. Hier schrijft de leraar regelmatig iets in over het kind op school. De nadruk ligt op de positieve dingen. De ouders schrijven ook iets over de situatie thuis. Vooral ouders van jonge kinderen maken hier gebruik van.</w:t>
      </w:r>
    </w:p>
    <w:p w:rsidR="00B33E4D" w:rsidRPr="00D43413" w:rsidRDefault="00B33E4D" w:rsidP="00B1164F">
      <w:pPr>
        <w:pStyle w:val="Kop2"/>
      </w:pPr>
      <w:bookmarkStart w:id="136" w:name="_Toc45875982"/>
      <w:r w:rsidRPr="00D43413">
        <w:t>Klasbord</w:t>
      </w:r>
      <w:bookmarkEnd w:id="136"/>
    </w:p>
    <w:p w:rsidR="00B33E4D" w:rsidRPr="00D43413" w:rsidRDefault="00D52582" w:rsidP="009D01B9">
      <w:pPr>
        <w:pStyle w:val="Geenafstand"/>
      </w:pPr>
      <w:r>
        <w:t>Met K</w:t>
      </w:r>
      <w:r w:rsidR="00B33E4D" w:rsidRPr="00D43413">
        <w:t xml:space="preserve">lasbord houdt de </w:t>
      </w:r>
      <w:r w:rsidR="00151ABA">
        <w:t>leraar</w:t>
      </w:r>
      <w:r w:rsidR="00B33E4D" w:rsidRPr="00D43413">
        <w:t xml:space="preserve">ouders en </w:t>
      </w:r>
      <w:r w:rsidR="00E1206E" w:rsidRPr="00D43413">
        <w:t xml:space="preserve">verzorgers </w:t>
      </w:r>
      <w:r w:rsidR="00B33E4D" w:rsidRPr="00D43413">
        <w:t>op een leuke en directe manier op de hoogte van de activiteiten in de klas. Fot</w:t>
      </w:r>
      <w:r>
        <w:t xml:space="preserve">o’s en berichtjes worden op deze </w:t>
      </w:r>
      <w:r w:rsidR="00B33E4D" w:rsidRPr="00D43413">
        <w:t xml:space="preserve">site geplaatst, die alleen voor genodigden te lezen zijn. Op de informatieavond zal de </w:t>
      </w:r>
      <w:r w:rsidR="00151ABA">
        <w:t>leraar</w:t>
      </w:r>
      <w:r w:rsidR="00B33E4D" w:rsidRPr="00D43413">
        <w:t>er meer over vertellen.</w:t>
      </w:r>
      <w:r w:rsidR="00CF2EDE" w:rsidRPr="00D43413">
        <w:t xml:space="preserve"> Alleen de ouders van de kinderen uit de klas </w:t>
      </w:r>
      <w:r w:rsidR="0087005F" w:rsidRPr="00D43413">
        <w:t>hebbe</w:t>
      </w:r>
      <w:r w:rsidR="00CF2EDE" w:rsidRPr="00D43413">
        <w:t>n toegang.</w:t>
      </w:r>
    </w:p>
    <w:p w:rsidR="008A175E" w:rsidRPr="00D43413" w:rsidRDefault="008A175E" w:rsidP="00B1164F">
      <w:pPr>
        <w:pStyle w:val="Kop2"/>
      </w:pPr>
      <w:bookmarkStart w:id="137" w:name="_Toc45875983"/>
      <w:r w:rsidRPr="00D43413">
        <w:t>Gesprekken op school</w:t>
      </w:r>
      <w:bookmarkEnd w:id="137"/>
    </w:p>
    <w:p w:rsidR="008A175E" w:rsidRPr="00D43413" w:rsidRDefault="008A175E" w:rsidP="009D01B9">
      <w:pPr>
        <w:pStyle w:val="Geenafstand"/>
      </w:pPr>
      <w:r w:rsidRPr="00D43413">
        <w:t xml:space="preserve">Wanneer u de </w:t>
      </w:r>
      <w:r w:rsidR="00151ABA">
        <w:t>leraar</w:t>
      </w:r>
      <w:r w:rsidR="00D52582">
        <w:t xml:space="preserve"> </w:t>
      </w:r>
      <w:r w:rsidRPr="00D43413">
        <w:t>wil</w:t>
      </w:r>
      <w:r w:rsidR="00D52582">
        <w:t>t</w:t>
      </w:r>
      <w:r w:rsidRPr="00D43413">
        <w:t xml:space="preserve"> spreken, is het beter om eventjes een afspraak te maken. Tijdens het brengen en halen is het moment minder geschikt. De </w:t>
      </w:r>
      <w:r w:rsidR="00151ABA">
        <w:t>leraar</w:t>
      </w:r>
      <w:r w:rsidR="00D52582">
        <w:t xml:space="preserve"> is dat moment </w:t>
      </w:r>
      <w:r w:rsidRPr="00D43413">
        <w:t xml:space="preserve"> verantwoordelijk voor zijn of haar leerlingen en wil toezicht houden. Als de kinderen vertrokken zijn, is er echter altijd wel een geschikt moment te vinden. Zeker voor de situaties,</w:t>
      </w:r>
      <w:r w:rsidR="00D371FA">
        <w:t xml:space="preserve"> </w:t>
      </w:r>
      <w:r w:rsidRPr="00D43413">
        <w:t xml:space="preserve">waarin alle zaken nog niet naar wens verlopen, is een intensief contact tussen </w:t>
      </w:r>
      <w:r w:rsidR="00151ABA">
        <w:t>leraar</w:t>
      </w:r>
      <w:r w:rsidRPr="00D43413">
        <w:t xml:space="preserve">en ouder (bijvoorbeeld één keer per twee weken) wenselijk. Begin geen serieus gesprek met de </w:t>
      </w:r>
      <w:r w:rsidR="00151ABA">
        <w:t>leraar</w:t>
      </w:r>
      <w:r w:rsidR="00D52582">
        <w:t xml:space="preserve"> </w:t>
      </w:r>
      <w:r w:rsidRPr="00D43413">
        <w:t>in het bijzijn van andere kinderen.</w:t>
      </w:r>
    </w:p>
    <w:p w:rsidR="0036550C" w:rsidRPr="00D43413" w:rsidRDefault="0036550C" w:rsidP="00B1164F">
      <w:pPr>
        <w:pStyle w:val="Kop2"/>
      </w:pPr>
      <w:bookmarkStart w:id="138" w:name="_Toc45875984"/>
      <w:r w:rsidRPr="00D43413">
        <w:t>De verwijsindex</w:t>
      </w:r>
      <w:bookmarkEnd w:id="138"/>
    </w:p>
    <w:p w:rsidR="0036550C" w:rsidRPr="00D43413" w:rsidRDefault="0036550C" w:rsidP="009D01B9">
      <w:pPr>
        <w:pStyle w:val="Geenafstand"/>
      </w:pPr>
      <w:r w:rsidRPr="00D43413">
        <w:t>U mag van de groeps</w:t>
      </w:r>
      <w:r w:rsidR="00151ABA">
        <w:t>leraren</w:t>
      </w:r>
      <w:r w:rsidRPr="00D43413">
        <w:t xml:space="preserve"> van De Springplank verwachten, dat zij extra aandacht aan uw kind schenken tijdens de lessen. De groeps</w:t>
      </w:r>
      <w:r w:rsidR="00151ABA">
        <w:t>leraren</w:t>
      </w:r>
      <w:r w:rsidRPr="00D43413">
        <w:t xml:space="preserve"> zijn hiervoor speciaal opgeleid, zodat ze in staat zijn om ook extra ondersteuning te kunnen bieden. Soms is dat echter niet genoeg. Wanneer het probleem te complex wordt, roepen ze de hulp in van de intern begeleider. Hierover wordt u geïnformeerd door de groepsleerkracht. De intern begeleider schakelt andere deskundigen in en </w:t>
      </w:r>
      <w:r w:rsidRPr="00D43413">
        <w:lastRenderedPageBreak/>
        <w:t>noteert de naam van het kind in de Verwijsindex. Dit is een systeem, waarmee deskundigen die hulpverlenen aan het kind, met elkaar in contact komen en waarmee zij waardevolle informatie kunnen uitwisselen. Op deze wijze wordt de geboden hulp op elkaar afgestemd. Uiteraard wordt er alleen informatie verstrekt, indien de ouders daarvoor schriftelijk toestemming hebben gegeven.</w:t>
      </w:r>
    </w:p>
    <w:p w:rsidR="002D3142" w:rsidRPr="00D43413" w:rsidRDefault="002D3142" w:rsidP="000E3949">
      <w:pPr>
        <w:pStyle w:val="Kop2"/>
      </w:pPr>
      <w:bookmarkStart w:id="139" w:name="_Toc45875985"/>
      <w:r w:rsidRPr="00D43413">
        <w:t>Informatieplicht gescheiden ouders</w:t>
      </w:r>
      <w:bookmarkEnd w:id="139"/>
    </w:p>
    <w:p w:rsidR="002D3142" w:rsidRPr="00D43413" w:rsidRDefault="002D3142" w:rsidP="009D01B9">
      <w:pPr>
        <w:pStyle w:val="Geenafstand"/>
      </w:pPr>
      <w:r w:rsidRPr="00D43413">
        <w:t>Elke ouder heeft recht goed geïnformeerd te worden over de ontwikkeling van hun kind. Bij gescheiden ouders is het de wens van de school dat de ouders gelijktijdig aanwezig zijn bij gesprekken over het kind en bij andere activiteiten (kerstviering, e.d.). De ouders worden op gelijkwaardige wijze betrokken bij de school en ze worden ook allebei rechtstreeks geïnformeerd. In de praktijk blijkt dit prima te kunnen functioneren.</w:t>
      </w:r>
      <w:r w:rsidRPr="00D43413">
        <w:br/>
        <w:t xml:space="preserve">Indien dit niet mogelijk is omdat de gescheiden ouders elkaar niet wensen te spreken, </w:t>
      </w:r>
      <w:r w:rsidRPr="00D43413">
        <w:rPr>
          <w:u w:val="single"/>
        </w:rPr>
        <w:t>onderhoudt de leraar contact met de verzorgende ouder</w:t>
      </w:r>
      <w:r w:rsidRPr="00D43413">
        <w:t>. We gaan ervan uit dat de verzorgende ouder de andere ouder volledig informeert. Soms lukt dit echter niet en leidt dit tot frustraties. Wanneer u in zo’n situatie verwikkel</w:t>
      </w:r>
      <w:r w:rsidR="00822245">
        <w:t>d</w:t>
      </w:r>
      <w:r w:rsidRPr="00D43413">
        <w:t xml:space="preserve"> raakt, kunt u contact opnemen met de directie.</w:t>
      </w:r>
      <w:r w:rsidRPr="00D43413">
        <w:br/>
        <w:t>De directie organiseert dan een gesprek met de leraar, waarbij ook de schoolleiding aanwezig is. Desgewenst kan ook schriftelijke informatie van de school worden opgevraagd</w:t>
      </w:r>
      <w:r w:rsidR="009F4055" w:rsidRPr="00D43413">
        <w:t xml:space="preserve"> bij de directie</w:t>
      </w:r>
      <w:r w:rsidRPr="00D43413">
        <w:t>.</w:t>
      </w:r>
    </w:p>
    <w:p w:rsidR="009260F9" w:rsidRPr="00D43413" w:rsidRDefault="002D3142" w:rsidP="000E3949">
      <w:pPr>
        <w:pStyle w:val="Kop2"/>
      </w:pPr>
      <w:bookmarkStart w:id="140" w:name="_Toc45875986"/>
      <w:r w:rsidRPr="00D43413">
        <w:t>Telefoon</w:t>
      </w:r>
      <w:bookmarkEnd w:id="140"/>
      <w:r w:rsidR="00F916E8" w:rsidRPr="00D43413">
        <w:t xml:space="preserve"> </w:t>
      </w:r>
    </w:p>
    <w:p w:rsidR="002D3142" w:rsidRPr="00D43413" w:rsidRDefault="0001497E" w:rsidP="009D01B9">
      <w:pPr>
        <w:pStyle w:val="Geenafstand"/>
      </w:pPr>
      <w:r w:rsidRPr="00D43413">
        <mc:AlternateContent>
          <mc:Choice Requires="wps">
            <w:drawing>
              <wp:anchor distT="0" distB="0" distL="114300" distR="114300" simplePos="0" relativeHeight="251683328" behindDoc="0" locked="0" layoutInCell="1" allowOverlap="1" wp14:anchorId="6F7C48A0" wp14:editId="0DFB088E">
                <wp:simplePos x="0" y="0"/>
                <wp:positionH relativeFrom="column">
                  <wp:posOffset>270510</wp:posOffset>
                </wp:positionH>
                <wp:positionV relativeFrom="paragraph">
                  <wp:posOffset>79034</wp:posOffset>
                </wp:positionV>
                <wp:extent cx="2152650" cy="771525"/>
                <wp:effectExtent l="0" t="0" r="19050" b="28575"/>
                <wp:wrapSquare wrapText="bothSides"/>
                <wp:docPr id="10" name="Stroomdiagram: Proces 10"/>
                <wp:cNvGraphicFramePr/>
                <a:graphic xmlns:a="http://schemas.openxmlformats.org/drawingml/2006/main">
                  <a:graphicData uri="http://schemas.microsoft.com/office/word/2010/wordprocessingShape">
                    <wps:wsp>
                      <wps:cNvSpPr/>
                      <wps:spPr>
                        <a:xfrm>
                          <a:off x="0" y="0"/>
                          <a:ext cx="2152650" cy="77152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6B7A" w:rsidRPr="0001497E" w:rsidRDefault="00D66B7A" w:rsidP="0001497E">
                            <w:pPr>
                              <w:rPr>
                                <w:sz w:val="44"/>
                                <w:szCs w:val="44"/>
                              </w:rPr>
                            </w:pPr>
                            <w:r w:rsidRPr="0001497E">
                              <w:rPr>
                                <w:sz w:val="44"/>
                                <w:szCs w:val="44"/>
                              </w:rPr>
                              <w:t>Bellen</w:t>
                            </w:r>
                            <w:r>
                              <w:rPr>
                                <w:sz w:val="44"/>
                                <w:szCs w:val="44"/>
                              </w:rPr>
                              <w:t>?</w:t>
                            </w:r>
                            <w:r w:rsidRPr="0001497E">
                              <w:rPr>
                                <w:sz w:val="44"/>
                                <w:szCs w:val="44"/>
                              </w:rPr>
                              <w:t xml:space="preserve"> </w:t>
                            </w:r>
                            <w:r>
                              <w:rPr>
                                <w:sz w:val="44"/>
                                <w:szCs w:val="44"/>
                              </w:rPr>
                              <w:t>N</w:t>
                            </w:r>
                            <w:r w:rsidRPr="0001497E">
                              <w:rPr>
                                <w:sz w:val="44"/>
                                <w:szCs w:val="44"/>
                              </w:rPr>
                              <w:t>iet onder schooltijd!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7C48A0" id="_x0000_t109" coordsize="21600,21600" o:spt="109" path="m,l,21600r21600,l21600,xe">
                <v:stroke joinstyle="miter"/>
                <v:path gradientshapeok="t" o:connecttype="rect"/>
              </v:shapetype>
              <v:shape id="Stroomdiagram: Proces 10" o:spid="_x0000_s1029" type="#_x0000_t109" style="position:absolute;left:0;text-align:left;margin-left:21.3pt;margin-top:6.2pt;width:169.5pt;height:60.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" fillcolor="#92d050" strokecolor="#575539 [1604]" strokeweight="2pt">
                <v:textbox>
                  <w:txbxContent>
                    <w:p w:rsidR="00D66B7A" w:rsidRPr="0001497E" w:rsidRDefault="00D66B7A" w:rsidP="0001497E">
                      <w:pPr>
                        <w:rPr>
                          <w:sz w:val="44"/>
                          <w:szCs w:val="44"/>
                        </w:rPr>
                      </w:pPr>
                      <w:r w:rsidRPr="0001497E">
                        <w:rPr>
                          <w:sz w:val="44"/>
                          <w:szCs w:val="44"/>
                        </w:rPr>
                        <w:t>Bellen</w:t>
                      </w:r>
                      <w:r>
                        <w:rPr>
                          <w:sz w:val="44"/>
                          <w:szCs w:val="44"/>
                        </w:rPr>
                        <w:t>?</w:t>
                      </w:r>
                      <w:r w:rsidRPr="0001497E">
                        <w:rPr>
                          <w:sz w:val="44"/>
                          <w:szCs w:val="44"/>
                        </w:rPr>
                        <w:t xml:space="preserve"> </w:t>
                      </w:r>
                      <w:r>
                        <w:rPr>
                          <w:sz w:val="44"/>
                          <w:szCs w:val="44"/>
                        </w:rPr>
                        <w:t>N</w:t>
                      </w:r>
                      <w:r w:rsidRPr="0001497E">
                        <w:rPr>
                          <w:sz w:val="44"/>
                          <w:szCs w:val="44"/>
                        </w:rPr>
                        <w:t>iet onder schooltijd!</w:t>
                      </w:r>
                    </w:p>
                  </w:txbxContent>
                </v:textbox>
                <w10:wrap type="square"/>
              </v:shape>
            </w:pict>
          </mc:Fallback>
        </mc:AlternateContent>
      </w:r>
      <w:r w:rsidR="002D3142" w:rsidRPr="00D43413">
        <w:t xml:space="preserve">Wanneer u de leraar per telefoon wilt spreken, vragen we u dat na schooltijd te doen. Uitzonderingen daargelaten zijn de leraren na schooltijd </w:t>
      </w:r>
      <w:r w:rsidR="008A175E" w:rsidRPr="00D43413">
        <w:t xml:space="preserve">een uur </w:t>
      </w:r>
      <w:r w:rsidR="002D3142" w:rsidRPr="00D43413">
        <w:t>telefonisch bereikbaar. Tijdens de les kan de leraar uiteraard niet de klas verlaten.</w:t>
      </w:r>
      <w:r w:rsidRPr="00D43413">
        <w:t xml:space="preserve"> </w:t>
      </w:r>
      <w:r w:rsidR="002D3142" w:rsidRPr="00D43413">
        <w:t>Berichten over verzuim wegens ziekte</w:t>
      </w:r>
      <w:r w:rsidR="00D371FA">
        <w:t>,</w:t>
      </w:r>
      <w:r w:rsidR="002D3142" w:rsidRPr="00D43413">
        <w:t xml:space="preserve"> etc. </w:t>
      </w:r>
      <w:r w:rsidR="008A175E" w:rsidRPr="00D43413">
        <w:t>diene</w:t>
      </w:r>
      <w:r w:rsidR="002D3142" w:rsidRPr="00D43413">
        <w:t xml:space="preserve">n voor schooltijd bij de administratie gemeld worden. </w:t>
      </w:r>
      <w:r w:rsidR="008A175E" w:rsidRPr="00D43413">
        <w:t>Zij noteert de gegevens en i</w:t>
      </w:r>
      <w:r w:rsidR="0036550C" w:rsidRPr="00D43413">
        <w:t>n</w:t>
      </w:r>
      <w:r w:rsidR="008A175E" w:rsidRPr="00D43413">
        <w:t xml:space="preserve">formeert de groepsleerkracht. </w:t>
      </w:r>
      <w:r w:rsidR="002D3142" w:rsidRPr="00D43413">
        <w:t xml:space="preserve">Ook voor andere zaken is deze gedurende de gehele dag bereikbaar. Ook de ouders uit Zeewolde kunnen bellen naar 0341-431250. </w:t>
      </w:r>
      <w:r w:rsidR="00634249" w:rsidRPr="00D43413">
        <w:t>Z</w:t>
      </w:r>
      <w:r w:rsidR="002D3142" w:rsidRPr="00D43413">
        <w:t xml:space="preserve">ij </w:t>
      </w:r>
      <w:r w:rsidR="00634249" w:rsidRPr="00D43413">
        <w:t xml:space="preserve">worden </w:t>
      </w:r>
      <w:r w:rsidR="002D3142" w:rsidRPr="00D43413">
        <w:t>doorverbonden met de locatie in Zeewolde.</w:t>
      </w:r>
      <w:r w:rsidR="002D3142" w:rsidRPr="00D43413">
        <w:rPr>
          <w:rFonts w:eastAsia="Times New Roman"/>
          <w:snapToGrid w:val="0"/>
          <w:w w:val="0"/>
          <w:sz w:val="0"/>
          <w:szCs w:val="0"/>
          <w:bdr w:val="none" w:sz="0" w:space="0" w:color="000000"/>
          <w:shd w:val="clear" w:color="000000" w:fill="000000"/>
          <w:lang w:val="x-none" w:eastAsia="x-none" w:bidi="x-none"/>
        </w:rPr>
        <w:t xml:space="preserve"> </w:t>
      </w:r>
    </w:p>
    <w:p w:rsidR="002D3142" w:rsidRPr="00D43413" w:rsidRDefault="002D3142" w:rsidP="000E3949">
      <w:pPr>
        <w:pStyle w:val="Kop2"/>
      </w:pPr>
      <w:bookmarkStart w:id="141" w:name="_Toc45875987"/>
      <w:r w:rsidRPr="00D43413">
        <w:t>De nieuwsbrief</w:t>
      </w:r>
      <w:bookmarkEnd w:id="141"/>
    </w:p>
    <w:p w:rsidR="002D3142" w:rsidRPr="00D43413" w:rsidRDefault="002D3142" w:rsidP="009D01B9">
      <w:pPr>
        <w:pStyle w:val="Geenafstand"/>
      </w:pPr>
      <w:r w:rsidRPr="00D43413">
        <w:t xml:space="preserve">Met </w:t>
      </w:r>
      <w:r w:rsidR="00663D90" w:rsidRPr="00D43413">
        <w:t>de</w:t>
      </w:r>
      <w:r w:rsidRPr="00D43413">
        <w:t xml:space="preserve"> regelmaat van één keer per twee weken verschijnt er een </w:t>
      </w:r>
      <w:r w:rsidR="00865538" w:rsidRPr="00D43413">
        <w:t xml:space="preserve">digitale </w:t>
      </w:r>
      <w:r w:rsidRPr="00D43413">
        <w:t>nieuwsbrief.</w:t>
      </w:r>
      <w:r w:rsidR="00865538" w:rsidRPr="00D43413">
        <w:t xml:space="preserve"> Ouders kunnen zich voor deze nieuwsbrief per mail aanmelden in Harderw</w:t>
      </w:r>
      <w:r w:rsidR="00C7249B" w:rsidRPr="00D43413">
        <w:t>i</w:t>
      </w:r>
      <w:r w:rsidR="00865538" w:rsidRPr="00D43413">
        <w:t xml:space="preserve">jk bij: </w:t>
      </w:r>
      <w:hyperlink r:id="rId17" w:history="1">
        <w:r w:rsidR="00865538" w:rsidRPr="00D43413">
          <w:rPr>
            <w:rStyle w:val="Hyperlink"/>
          </w:rPr>
          <w:t>b.veldhorst@sbospringplank.nl</w:t>
        </w:r>
      </w:hyperlink>
      <w:r w:rsidR="00865538" w:rsidRPr="00D43413">
        <w:t xml:space="preserve"> en in Zeewolde</w:t>
      </w:r>
      <w:r w:rsidR="002D6567" w:rsidRPr="00D43413">
        <w:t xml:space="preserve"> </w:t>
      </w:r>
      <w:hyperlink r:id="rId18" w:history="1">
        <w:r w:rsidR="002D6567" w:rsidRPr="00D43413">
          <w:rPr>
            <w:rStyle w:val="Hyperlink"/>
          </w:rPr>
          <w:t>b.dezoete@sbospringplank.nl</w:t>
        </w:r>
      </w:hyperlink>
      <w:r w:rsidR="002D6567" w:rsidRPr="00D43413">
        <w:t xml:space="preserve"> </w:t>
      </w:r>
    </w:p>
    <w:p w:rsidR="002D3142" w:rsidRPr="00D43413" w:rsidRDefault="00B33E4D" w:rsidP="000E3949">
      <w:pPr>
        <w:pStyle w:val="Kop2"/>
      </w:pPr>
      <w:bookmarkStart w:id="142" w:name="_Toc45875988"/>
      <w:r w:rsidRPr="00D43413">
        <w:t>Ouderavonden</w:t>
      </w:r>
      <w:bookmarkEnd w:id="142"/>
    </w:p>
    <w:p w:rsidR="002D3142" w:rsidRPr="00D43413" w:rsidRDefault="002D3142" w:rsidP="009D01B9">
      <w:pPr>
        <w:pStyle w:val="Geenafstand"/>
      </w:pPr>
      <w:r w:rsidRPr="00D43413">
        <w:t xml:space="preserve">Drie keer per schooljaar wordt er aan de leerlingen een rapportboekje meegegeven. Naar aanleiding van de rapporten in </w:t>
      </w:r>
      <w:r w:rsidR="00FA78BB" w:rsidRPr="00D43413">
        <w:t>februari</w:t>
      </w:r>
      <w:r w:rsidRPr="00D43413">
        <w:t xml:space="preserve"> en juni vinden er aparte </w:t>
      </w:r>
      <w:r w:rsidR="00B33E4D" w:rsidRPr="00D43413">
        <w:t>gespreks</w:t>
      </w:r>
      <w:r w:rsidRPr="00D43413">
        <w:t>avonden plaats. U ontvangt een uitnodiging.</w:t>
      </w:r>
    </w:p>
    <w:p w:rsidR="002D6567" w:rsidRPr="00D43413" w:rsidRDefault="002D6567" w:rsidP="000E3949">
      <w:pPr>
        <w:pStyle w:val="Kop2"/>
      </w:pPr>
      <w:bookmarkStart w:id="143" w:name="_Toc45875989"/>
      <w:r w:rsidRPr="00D43413">
        <w:lastRenderedPageBreak/>
        <w:t>Ontwikkelingsperspectiefplan</w:t>
      </w:r>
      <w:bookmarkEnd w:id="143"/>
    </w:p>
    <w:p w:rsidR="002D6567" w:rsidRPr="00D43413" w:rsidRDefault="002D6567" w:rsidP="009D01B9">
      <w:pPr>
        <w:pStyle w:val="Geenafstand"/>
      </w:pPr>
      <w:r w:rsidRPr="00D43413">
        <w:t xml:space="preserve">In </w:t>
      </w:r>
      <w:r w:rsidR="00FA78BB" w:rsidRPr="00D43413">
        <w:t>februari</w:t>
      </w:r>
      <w:r w:rsidRPr="00D43413">
        <w:t xml:space="preserve"> </w:t>
      </w:r>
      <w:r w:rsidR="006A4141">
        <w:t xml:space="preserve">van elk jaar </w:t>
      </w:r>
      <w:r w:rsidRPr="00D43413">
        <w:t>ontvangen de ouders een uitnodiging voor de bespreking van het ontwikkelingsperspectiefplan</w:t>
      </w:r>
      <w:r w:rsidR="00FA78BB" w:rsidRPr="00D43413">
        <w:t>(OPP)</w:t>
      </w:r>
      <w:r w:rsidRPr="00D43413">
        <w:t xml:space="preserve"> van hun kind. We willen graag dat zij kunnen instemmen met dit plan en ook hun handtekening zetten.</w:t>
      </w:r>
      <w:r w:rsidR="00FA78BB" w:rsidRPr="00D43413">
        <w:t xml:space="preserve"> Indien ouders hiervoor toestemming geven, wordt een kopie van het OPP naar de</w:t>
      </w:r>
      <w:r w:rsidR="007E366B" w:rsidRPr="00D43413">
        <w:t xml:space="preserve"> </w:t>
      </w:r>
      <w:r w:rsidR="00FA78BB" w:rsidRPr="00D43413">
        <w:t>school van herkomst gestuurd.</w:t>
      </w:r>
    </w:p>
    <w:p w:rsidR="00515C16" w:rsidRPr="00D43413" w:rsidRDefault="00515C16" w:rsidP="000E3949">
      <w:pPr>
        <w:pStyle w:val="Kop2"/>
      </w:pPr>
      <w:bookmarkStart w:id="144" w:name="_Toc14705281"/>
      <w:bookmarkStart w:id="145" w:name="_Toc18811213"/>
      <w:bookmarkStart w:id="146" w:name="_Toc140557661"/>
      <w:bookmarkStart w:id="147" w:name="_Toc140558716"/>
      <w:bookmarkStart w:id="148" w:name="_Toc144534536"/>
      <w:bookmarkStart w:id="149" w:name="_Toc168481576"/>
      <w:bookmarkStart w:id="150" w:name="_Toc168481942"/>
      <w:bookmarkStart w:id="151" w:name="_Toc361748295"/>
      <w:bookmarkStart w:id="152" w:name="_Toc45875990"/>
      <w:bookmarkEnd w:id="120"/>
      <w:bookmarkEnd w:id="121"/>
      <w:bookmarkEnd w:id="122"/>
      <w:bookmarkEnd w:id="123"/>
      <w:bookmarkEnd w:id="124"/>
      <w:r w:rsidRPr="00D43413">
        <w:t>Ouderhulp</w:t>
      </w:r>
      <w:bookmarkEnd w:id="144"/>
      <w:bookmarkEnd w:id="145"/>
      <w:bookmarkEnd w:id="146"/>
      <w:bookmarkEnd w:id="147"/>
      <w:bookmarkEnd w:id="148"/>
      <w:bookmarkEnd w:id="149"/>
      <w:bookmarkEnd w:id="150"/>
      <w:bookmarkEnd w:id="151"/>
      <w:bookmarkEnd w:id="152"/>
    </w:p>
    <w:p w:rsidR="00BA7ED1" w:rsidRPr="00D43413" w:rsidRDefault="00515C16" w:rsidP="009D01B9">
      <w:pPr>
        <w:pStyle w:val="Geenafstand"/>
      </w:pPr>
      <w:r w:rsidRPr="00D43413">
        <w:t>We hopen regelmatig een beroep te kunnen doen op uw hulp. We denken hierbij aan: het schoolkamp, leesmoeders (vaders), vervoer voor excursies, het instuderen van een musical, etc. Alvast bedankt</w:t>
      </w:r>
      <w:r w:rsidR="00A27ED5" w:rsidRPr="00D43413">
        <w:t>.</w:t>
      </w:r>
    </w:p>
    <w:p w:rsidR="00515C16" w:rsidRPr="00D43413" w:rsidRDefault="00515C16" w:rsidP="000E3949">
      <w:pPr>
        <w:pStyle w:val="Kop2"/>
      </w:pPr>
      <w:bookmarkStart w:id="153" w:name="_Toc140557662"/>
      <w:bookmarkStart w:id="154" w:name="_Toc140558717"/>
      <w:bookmarkStart w:id="155" w:name="_Toc144534537"/>
      <w:bookmarkStart w:id="156" w:name="_Toc168481577"/>
      <w:bookmarkStart w:id="157" w:name="_Toc168481943"/>
      <w:bookmarkStart w:id="158" w:name="_Toc361748296"/>
      <w:bookmarkStart w:id="159" w:name="_Toc45875991"/>
      <w:r w:rsidRPr="00D43413">
        <w:t>Ouderraad</w:t>
      </w:r>
      <w:bookmarkEnd w:id="153"/>
      <w:bookmarkEnd w:id="154"/>
      <w:bookmarkEnd w:id="155"/>
      <w:bookmarkEnd w:id="156"/>
      <w:bookmarkEnd w:id="157"/>
      <w:bookmarkEnd w:id="158"/>
      <w:bookmarkEnd w:id="159"/>
    </w:p>
    <w:p w:rsidR="000001B0" w:rsidRPr="00D43413" w:rsidRDefault="00515C16" w:rsidP="009D01B9">
      <w:pPr>
        <w:pStyle w:val="Geenafstand"/>
      </w:pPr>
      <w:r w:rsidRPr="00D43413">
        <w:t>Onze school kent een actieve ouderraad. Deze vergadert elke twee maanden, bespreekt schoolzaken en onderneemt allerlei ondersteunende activiteiten.</w:t>
      </w:r>
      <w:r w:rsidR="006F0246" w:rsidRPr="00D43413">
        <w:t xml:space="preserve"> </w:t>
      </w:r>
      <w:bookmarkStart w:id="160" w:name="_Toc140557663"/>
      <w:bookmarkStart w:id="161" w:name="_Toc140558718"/>
      <w:bookmarkStart w:id="162" w:name="_Toc144534538"/>
      <w:bookmarkStart w:id="163" w:name="_Toc168481578"/>
      <w:bookmarkStart w:id="164" w:name="_Toc168481944"/>
      <w:bookmarkStart w:id="165" w:name="_Toc361748297"/>
      <w:r w:rsidR="000001B0" w:rsidRPr="00D43413">
        <w:t>De ouderraad is te bereiken via de mail</w:t>
      </w:r>
      <w:r w:rsidR="00FA78BB" w:rsidRPr="00D43413">
        <w:t>.</w:t>
      </w:r>
    </w:p>
    <w:p w:rsidR="000001B0" w:rsidRPr="00D43413" w:rsidRDefault="000001B0" w:rsidP="009D01B9">
      <w:pPr>
        <w:pStyle w:val="Geenafstand"/>
      </w:pPr>
      <w:r w:rsidRPr="00D43413">
        <w:t xml:space="preserve">In de nieuwsbrief zal de ouderraad </w:t>
      </w:r>
      <w:r w:rsidR="00FA78BB" w:rsidRPr="00D43413">
        <w:t xml:space="preserve">regelmatig </w:t>
      </w:r>
      <w:r w:rsidRPr="00D43413">
        <w:t>verslag doen van zijn taken.</w:t>
      </w:r>
    </w:p>
    <w:p w:rsidR="00515C16" w:rsidRPr="00D43413" w:rsidRDefault="00515C16" w:rsidP="000E3949">
      <w:pPr>
        <w:pStyle w:val="Kop2"/>
      </w:pPr>
      <w:bookmarkStart w:id="166" w:name="_Toc45875992"/>
      <w:r w:rsidRPr="00D43413">
        <w:t>Ouderbijdrage</w:t>
      </w:r>
      <w:bookmarkEnd w:id="160"/>
      <w:bookmarkEnd w:id="161"/>
      <w:bookmarkEnd w:id="162"/>
      <w:bookmarkEnd w:id="163"/>
      <w:bookmarkEnd w:id="164"/>
      <w:bookmarkEnd w:id="165"/>
      <w:bookmarkEnd w:id="166"/>
    </w:p>
    <w:p w:rsidR="00673A77" w:rsidRPr="00D43413" w:rsidRDefault="00515C16" w:rsidP="009D01B9">
      <w:pPr>
        <w:pStyle w:val="Geenafstand"/>
        <w:rPr>
          <w:lang w:eastAsia="en-US"/>
        </w:rPr>
      </w:pPr>
      <w:r w:rsidRPr="00D43413">
        <w:t xml:space="preserve">Net als iedere school wordt ook onze school door de overheid bekostigd. </w:t>
      </w:r>
      <w:r w:rsidR="006D7DAB" w:rsidRPr="00D43413">
        <w:t>Alle onderwijstaken kunnen d</w:t>
      </w:r>
      <w:r w:rsidR="006A4411" w:rsidRPr="00D43413">
        <w:t>a</w:t>
      </w:r>
      <w:r w:rsidR="006D7DAB" w:rsidRPr="00D43413">
        <w:t>armee worden betaald. Daarnaast zijn er een aantal</w:t>
      </w:r>
      <w:r w:rsidR="009F4055" w:rsidRPr="00D43413">
        <w:t xml:space="preserve"> extra </w:t>
      </w:r>
      <w:r w:rsidR="006D7DAB" w:rsidRPr="00D43413">
        <w:t>activiteiten, die de school in samenwerking met de ouderraad organiseert. De ouderraad vraagt hiervoor een bijdrage van de ouders.</w:t>
      </w:r>
      <w:r w:rsidRPr="00D43413">
        <w:t xml:space="preserve"> De ouderbijdrage is vrijwillig</w:t>
      </w:r>
      <w:r w:rsidR="006D7DAB" w:rsidRPr="00D43413">
        <w:t>;</w:t>
      </w:r>
      <w:r w:rsidRPr="00D43413">
        <w:t xml:space="preserve"> </w:t>
      </w:r>
      <w:r w:rsidR="00D371FA">
        <w:t xml:space="preserve">wel </w:t>
      </w:r>
      <w:r w:rsidRPr="00D43413">
        <w:t xml:space="preserve">is </w:t>
      </w:r>
      <w:r w:rsidR="00D371FA" w:rsidRPr="00D43413">
        <w:t xml:space="preserve">er </w:t>
      </w:r>
      <w:r w:rsidRPr="00D43413">
        <w:t>een richtbedrag van € 3</w:t>
      </w:r>
      <w:r w:rsidR="00FA78BB" w:rsidRPr="00D43413">
        <w:t>0</w:t>
      </w:r>
      <w:r w:rsidRPr="00D43413">
        <w:t>,-.</w:t>
      </w:r>
      <w:r w:rsidR="00C07935" w:rsidRPr="00D43413">
        <w:br/>
      </w:r>
      <w:r w:rsidRPr="00D43413">
        <w:t>Wat doet de ouderraad met dit geld? We noemen enkele dingen: de traktaties bij vieringen, sportactiviteiten</w:t>
      </w:r>
      <w:r w:rsidR="00183115" w:rsidRPr="00D43413">
        <w:t xml:space="preserve">, een cadeautje voor </w:t>
      </w:r>
      <w:r w:rsidR="00354F09" w:rsidRPr="00D43413">
        <w:t>d</w:t>
      </w:r>
      <w:r w:rsidR="00183115" w:rsidRPr="00D43413">
        <w:t>e jonge kinderen met Sinterklaas en een mooi leesboek voor alle kinderen met kerst.</w:t>
      </w:r>
      <w:r w:rsidRPr="00D43413">
        <w:t xml:space="preserve"> In september krijgt u een </w:t>
      </w:r>
      <w:r w:rsidR="002E59E0" w:rsidRPr="00D43413">
        <w:t xml:space="preserve">betalingsverzoek van de </w:t>
      </w:r>
      <w:r w:rsidRPr="00D43413">
        <w:t xml:space="preserve"> ouderraad.</w:t>
      </w:r>
      <w:r w:rsidR="00673A77" w:rsidRPr="00D43413">
        <w:rPr>
          <w:lang w:eastAsia="en-US"/>
        </w:rPr>
        <w:t xml:space="preserve"> </w:t>
      </w:r>
      <w:r w:rsidR="002E59E0" w:rsidRPr="00D43413">
        <w:rPr>
          <w:lang w:eastAsia="en-US"/>
        </w:rPr>
        <w:t xml:space="preserve">Het rekeningnummer van de ouderraad is: </w:t>
      </w:r>
      <w:r w:rsidR="002E59E0" w:rsidRPr="00D43413">
        <w:t>NL93 RABO 035.42.32.584.</w:t>
      </w:r>
    </w:p>
    <w:p w:rsidR="00515C16" w:rsidRPr="00D43413" w:rsidRDefault="00515C16" w:rsidP="000E3949">
      <w:pPr>
        <w:pStyle w:val="Kop2"/>
      </w:pPr>
      <w:bookmarkStart w:id="167" w:name="_Toc140557664"/>
      <w:bookmarkStart w:id="168" w:name="_Toc140558719"/>
      <w:bookmarkStart w:id="169" w:name="_Toc144534540"/>
      <w:bookmarkStart w:id="170" w:name="_Toc168481580"/>
      <w:bookmarkStart w:id="171" w:name="_Toc168481946"/>
      <w:bookmarkStart w:id="172" w:name="_Toc361748298"/>
      <w:bookmarkStart w:id="173" w:name="_Toc45875993"/>
      <w:r w:rsidRPr="00D43413">
        <w:t>Medezeggenschapsraad</w:t>
      </w:r>
      <w:bookmarkEnd w:id="167"/>
      <w:bookmarkEnd w:id="168"/>
      <w:bookmarkEnd w:id="169"/>
      <w:bookmarkEnd w:id="170"/>
      <w:bookmarkEnd w:id="171"/>
      <w:bookmarkEnd w:id="172"/>
      <w:bookmarkEnd w:id="173"/>
    </w:p>
    <w:p w:rsidR="007B4C15" w:rsidRPr="00D43413" w:rsidRDefault="007B4C15" w:rsidP="009D01B9">
      <w:pPr>
        <w:pStyle w:val="Geenafstand"/>
        <w:rPr>
          <w:lang w:eastAsia="en-US"/>
        </w:rPr>
      </w:pPr>
      <w:r w:rsidRPr="00D43413">
        <w:rPr>
          <w:lang w:eastAsia="en-US"/>
        </w:rPr>
        <w:t xml:space="preserve">De MR in het onderwijs houdt in: een </w:t>
      </w:r>
      <w:r w:rsidR="00D371FA">
        <w:rPr>
          <w:lang w:eastAsia="en-US"/>
        </w:rPr>
        <w:t>r</w:t>
      </w:r>
      <w:r w:rsidRPr="00D43413">
        <w:rPr>
          <w:lang w:eastAsia="en-US"/>
        </w:rPr>
        <w:t xml:space="preserve">aad voor </w:t>
      </w:r>
      <w:r w:rsidR="00D371FA">
        <w:rPr>
          <w:lang w:eastAsia="en-US"/>
        </w:rPr>
        <w:t>m</w:t>
      </w:r>
      <w:r w:rsidRPr="00D43413">
        <w:rPr>
          <w:lang w:eastAsia="en-US"/>
        </w:rPr>
        <w:t>edenzeggenschap, voor inspraak. De medezeggenschapsraad van De Springplank bestaat uit ouders en personeelsleden die gezamenlijk praten, denken en soms ook meebeslissen over zaken die de school aangaan. Zo bekijkt de raad plannen en beleidsstukken van directie en bestuur. Het bestuur of de directie verzoekt de MR om over plannen advies uit te breng</w:t>
      </w:r>
      <w:r w:rsidR="00D52582">
        <w:rPr>
          <w:lang w:eastAsia="en-US"/>
        </w:rPr>
        <w:t>en of er mee in te stemmen. N</w:t>
      </w:r>
      <w:r w:rsidRPr="00D43413">
        <w:rPr>
          <w:lang w:eastAsia="en-US"/>
        </w:rPr>
        <w:t>atuurlijk kan de MR zelf ook met voorstellen komen.</w:t>
      </w:r>
      <w:r w:rsidR="0082299A" w:rsidRPr="00D43413">
        <w:rPr>
          <w:lang w:eastAsia="en-US"/>
        </w:rPr>
        <w:t xml:space="preserve"> </w:t>
      </w:r>
    </w:p>
    <w:p w:rsidR="007B4C15" w:rsidRPr="00D43413" w:rsidRDefault="007B4C15" w:rsidP="000E3949">
      <w:pPr>
        <w:pStyle w:val="Kop2"/>
        <w:rPr>
          <w:lang w:eastAsia="en-US"/>
        </w:rPr>
      </w:pPr>
      <w:bookmarkStart w:id="174" w:name="_Toc361748299"/>
      <w:bookmarkStart w:id="175" w:name="_Toc45875994"/>
      <w:r w:rsidRPr="00D43413">
        <w:rPr>
          <w:lang w:eastAsia="en-US"/>
        </w:rPr>
        <w:t>Het doel van de medezeggenschapsraad</w:t>
      </w:r>
      <w:bookmarkEnd w:id="174"/>
      <w:bookmarkEnd w:id="175"/>
    </w:p>
    <w:p w:rsidR="00C07935" w:rsidRPr="00D43413" w:rsidRDefault="007B4C15" w:rsidP="009D01B9">
      <w:pPr>
        <w:pStyle w:val="Geenafstand"/>
        <w:rPr>
          <w:sz w:val="27"/>
          <w:szCs w:val="27"/>
        </w:rPr>
      </w:pPr>
      <w:r w:rsidRPr="00D43413">
        <w:rPr>
          <w:lang w:eastAsia="en-US"/>
        </w:rPr>
        <w:t>Doel van de MR is, in alle openheid, openbaarheid en onderling overleg de belangen van ouders en personeel zo g</w:t>
      </w:r>
      <w:r w:rsidR="007675AE" w:rsidRPr="00D43413">
        <w:rPr>
          <w:lang w:eastAsia="en-US"/>
        </w:rPr>
        <w:t>oe</w:t>
      </w:r>
      <w:r w:rsidRPr="00D43413">
        <w:rPr>
          <w:lang w:eastAsia="en-US"/>
        </w:rPr>
        <w:t xml:space="preserve">d mogelijk te behartigen. Vanzelfsprekend staan </w:t>
      </w:r>
      <w:r w:rsidR="00634249" w:rsidRPr="00D43413">
        <w:rPr>
          <w:lang w:eastAsia="en-US"/>
        </w:rPr>
        <w:t>z</w:t>
      </w:r>
      <w:r w:rsidRPr="00D43413">
        <w:rPr>
          <w:lang w:eastAsia="en-US"/>
        </w:rPr>
        <w:t>ij samen met de directie en het bestuur voor hetzelfde doel: het zorgen voor een zo veilig en prettig mogelijke school met kwalitatief goed onderwijs voor onze leerlingen.</w:t>
      </w:r>
      <w:r w:rsidRPr="00D43413">
        <w:rPr>
          <w:sz w:val="27"/>
          <w:szCs w:val="27"/>
        </w:rPr>
        <w:t xml:space="preserve"> </w:t>
      </w:r>
    </w:p>
    <w:p w:rsidR="00C07935" w:rsidRPr="00D43413" w:rsidRDefault="00634249" w:rsidP="009D01B9">
      <w:pPr>
        <w:pStyle w:val="Geenafstand"/>
      </w:pPr>
      <w:r w:rsidRPr="00D43413">
        <w:t>Z</w:t>
      </w:r>
      <w:r w:rsidR="007B4C15" w:rsidRPr="00D43413">
        <w:t>ij praten samen over o.a.</w:t>
      </w:r>
      <w:r w:rsidR="00624E49" w:rsidRPr="00D43413">
        <w:t>:</w:t>
      </w:r>
    </w:p>
    <w:p w:rsidR="00C07935" w:rsidRPr="00D43413" w:rsidRDefault="007B4C15" w:rsidP="009D01B9">
      <w:pPr>
        <w:pStyle w:val="Geenafstand"/>
        <w:numPr>
          <w:ilvl w:val="0"/>
          <w:numId w:val="13"/>
        </w:numPr>
      </w:pPr>
      <w:r w:rsidRPr="00D43413">
        <w:t>Veiligheid</w:t>
      </w:r>
    </w:p>
    <w:p w:rsidR="00C07935" w:rsidRPr="00D43413" w:rsidRDefault="007B4C15" w:rsidP="009D01B9">
      <w:pPr>
        <w:pStyle w:val="Geenafstand"/>
        <w:numPr>
          <w:ilvl w:val="0"/>
          <w:numId w:val="13"/>
        </w:numPr>
      </w:pPr>
      <w:r w:rsidRPr="00D43413">
        <w:t>Ouderbijdrage</w:t>
      </w:r>
    </w:p>
    <w:p w:rsidR="00C07935" w:rsidRPr="00D43413" w:rsidRDefault="007B4C15" w:rsidP="009D01B9">
      <w:pPr>
        <w:pStyle w:val="Geenafstand"/>
        <w:numPr>
          <w:ilvl w:val="0"/>
          <w:numId w:val="13"/>
        </w:numPr>
      </w:pPr>
      <w:r w:rsidRPr="00D43413">
        <w:lastRenderedPageBreak/>
        <w:t>Arbeidsomstandigheden</w:t>
      </w:r>
    </w:p>
    <w:p w:rsidR="00C07935" w:rsidRPr="00D43413" w:rsidRDefault="007B4C15" w:rsidP="009D01B9">
      <w:pPr>
        <w:pStyle w:val="Geenafstand"/>
        <w:numPr>
          <w:ilvl w:val="0"/>
          <w:numId w:val="13"/>
        </w:numPr>
      </w:pPr>
      <w:r w:rsidRPr="00D43413">
        <w:t>Communicatie naar ouders</w:t>
      </w:r>
    </w:p>
    <w:p w:rsidR="0082299A" w:rsidRPr="00D43413" w:rsidRDefault="007B4C15" w:rsidP="009D01B9">
      <w:pPr>
        <w:pStyle w:val="Geenafstand"/>
        <w:numPr>
          <w:ilvl w:val="0"/>
          <w:numId w:val="13"/>
        </w:numPr>
      </w:pPr>
      <w:r w:rsidRPr="00D43413">
        <w:t>Ontwikkelingen in het onderwijs</w:t>
      </w:r>
    </w:p>
    <w:p w:rsidR="0082299A" w:rsidRPr="00D43413" w:rsidRDefault="0082299A" w:rsidP="000E3949">
      <w:pPr>
        <w:pStyle w:val="Kop2"/>
        <w:rPr>
          <w:noProof/>
        </w:rPr>
      </w:pPr>
      <w:bookmarkStart w:id="176" w:name="_Toc45875995"/>
      <w:r w:rsidRPr="00D43413">
        <w:rPr>
          <w:noProof/>
        </w:rPr>
        <w:t xml:space="preserve">Contact met de </w:t>
      </w:r>
      <w:r w:rsidRPr="00D43413">
        <w:rPr>
          <w:lang w:eastAsia="en-US"/>
        </w:rPr>
        <w:t>medezeggenschapsraad</w:t>
      </w:r>
      <w:bookmarkEnd w:id="176"/>
    </w:p>
    <w:p w:rsidR="000001B0" w:rsidRPr="00D43413" w:rsidRDefault="0082299A" w:rsidP="009D01B9">
      <w:pPr>
        <w:pStyle w:val="Geenafstand"/>
      </w:pPr>
      <w:r w:rsidRPr="00D43413">
        <w:rPr>
          <w:lang w:eastAsia="en-US"/>
        </w:rPr>
        <w:t xml:space="preserve">U kunt contact opnemen met de Medezeggenschapsraad door een mail te sturen naar mr@sbospringplank.nl of door één van de MR-leden aan te spreken. </w:t>
      </w:r>
      <w:r w:rsidR="000001B0" w:rsidRPr="00D43413">
        <w:rPr>
          <w:lang w:eastAsia="en-US"/>
        </w:rPr>
        <w:t>Mailadres:</w:t>
      </w:r>
      <w:r w:rsidR="000001B0" w:rsidRPr="00D43413">
        <w:rPr>
          <w:lang w:eastAsia="en-US"/>
        </w:rPr>
        <w:tab/>
        <w:t>mr@sbospringplank.nl</w:t>
      </w:r>
    </w:p>
    <w:p w:rsidR="00515C16" w:rsidRPr="00D43413" w:rsidRDefault="00515C16" w:rsidP="00733778">
      <w:pPr>
        <w:pStyle w:val="Kop2"/>
      </w:pPr>
      <w:bookmarkStart w:id="177" w:name="_Toc140557665"/>
      <w:bookmarkStart w:id="178" w:name="_Toc140558720"/>
      <w:bookmarkStart w:id="179" w:name="_Toc144534541"/>
      <w:bookmarkStart w:id="180" w:name="_Toc168481581"/>
      <w:bookmarkStart w:id="181" w:name="_Toc168481947"/>
      <w:bookmarkStart w:id="182" w:name="_Toc361748300"/>
      <w:bookmarkStart w:id="183" w:name="_Toc45875996"/>
      <w:r w:rsidRPr="00D43413">
        <w:t>Leerplicht</w:t>
      </w:r>
      <w:bookmarkEnd w:id="177"/>
      <w:bookmarkEnd w:id="178"/>
      <w:bookmarkEnd w:id="179"/>
      <w:bookmarkEnd w:id="180"/>
      <w:bookmarkEnd w:id="181"/>
      <w:bookmarkEnd w:id="182"/>
      <w:bookmarkEnd w:id="183"/>
    </w:p>
    <w:p w:rsidR="00515C16" w:rsidRDefault="00515C16" w:rsidP="009D01B9">
      <w:pPr>
        <w:pStyle w:val="Geenafstand"/>
      </w:pPr>
      <w:r w:rsidRPr="00D43413">
        <w:t xml:space="preserve">Alle kinderen zijn vanaf vijf jaar leerplichtig. Ouders/verzorgers </w:t>
      </w:r>
      <w:r w:rsidR="00BE594B" w:rsidRPr="00D43413">
        <w:t xml:space="preserve">zorgen </w:t>
      </w:r>
      <w:r w:rsidRPr="00D43413">
        <w:t xml:space="preserve">ervoor dat een kind volledig dagonderwijs volgt. Dit wordt de volledige leerplicht genoemd. Voor de vijfjarige leerlingen is geregeld dat ze, na overleg tussen de ouders en de directie van de basisschool, gedurende 5 uur per week de school mogen verzuimen. Als er dringende redenen zijn kan de directie voor kinderen voor wie een volledige schoolweek nog een te zware belasting is, toestemming geven nogmaals ten hoogste </w:t>
      </w:r>
      <w:r w:rsidR="00AE563E" w:rsidRPr="00D43413">
        <w:t>vijf</w:t>
      </w:r>
      <w:r w:rsidRPr="00D43413">
        <w:t xml:space="preserve"> uur per week de lessen niet te volgen.</w:t>
      </w:r>
      <w:r w:rsidR="00C07935" w:rsidRPr="00D43413">
        <w:br/>
      </w:r>
      <w:r w:rsidRPr="00D43413">
        <w:t>Indien een leerling zonder melding van de ouders verzuimt, wordt zo spoedig mogelijk telefonisch door de administratie contact opgenomen met de ouders/verzorgers. Als er sprake is van ongeoorloofd verzuim, wordt dit door de directie gemeld aan de leerplichtambtenaar.</w:t>
      </w:r>
      <w:r w:rsidR="00B9199A" w:rsidRPr="00D43413">
        <w:br/>
      </w:r>
      <w:r w:rsidRPr="00D43413">
        <w:t xml:space="preserve">Bij inschrijving van een leerling worden de ouders erop gewezen dat de leerlingen verplicht zijn aan alle schoolse activiteiten deel te nemen, behoudens religieuze of andere principiële bezwaren. In dat geval is overleg met de directie </w:t>
      </w:r>
      <w:r w:rsidR="00CB6C4C" w:rsidRPr="00D43413">
        <w:t>aan te bevelen</w:t>
      </w:r>
      <w:r w:rsidRPr="00D43413">
        <w:t xml:space="preserve">. </w:t>
      </w:r>
    </w:p>
    <w:p w:rsidR="00515C16" w:rsidRPr="00D43413" w:rsidRDefault="00515C16" w:rsidP="00733778">
      <w:pPr>
        <w:pStyle w:val="Kop2"/>
      </w:pPr>
      <w:bookmarkStart w:id="184" w:name="_Toc140557666"/>
      <w:bookmarkStart w:id="185" w:name="_Toc140558721"/>
      <w:bookmarkStart w:id="186" w:name="_Toc144534542"/>
      <w:bookmarkStart w:id="187" w:name="_Toc168481582"/>
      <w:bookmarkStart w:id="188" w:name="_Toc168481948"/>
      <w:bookmarkStart w:id="189" w:name="_Toc361748301"/>
      <w:bookmarkStart w:id="190" w:name="_Toc45875997"/>
      <w:r w:rsidRPr="00D43413">
        <w:t>Extra vrije dagen</w:t>
      </w:r>
      <w:bookmarkEnd w:id="184"/>
      <w:bookmarkEnd w:id="185"/>
      <w:bookmarkEnd w:id="186"/>
      <w:bookmarkEnd w:id="187"/>
      <w:bookmarkEnd w:id="188"/>
      <w:bookmarkEnd w:id="189"/>
      <w:bookmarkEnd w:id="190"/>
      <w:r w:rsidRPr="00D43413">
        <w:t xml:space="preserve"> </w:t>
      </w:r>
    </w:p>
    <w:p w:rsidR="00515C16" w:rsidRPr="00D43413" w:rsidRDefault="00515C16" w:rsidP="009D01B9">
      <w:pPr>
        <w:pStyle w:val="Geenafstand"/>
      </w:pPr>
      <w:r w:rsidRPr="00D43413">
        <w:t>Er kunnen omstandigheden zijn waardoor een kind niet naar school kan gaan, onder meer wegens vervulling van plichten voortvloeiend uit godsdienst of levensovertuiging (als dit niet buiten schooltijd mogelijk is) of wegens ziekte. De ouders brengen dan de school zo snel mogelijk op de hoogte.</w:t>
      </w:r>
      <w:bookmarkStart w:id="191" w:name="_Toc18729865"/>
      <w:r w:rsidR="004949DE" w:rsidRPr="00D43413">
        <w:rPr>
          <w:sz w:val="15"/>
          <w:szCs w:val="15"/>
        </w:rPr>
        <w:t xml:space="preserve"> </w:t>
      </w:r>
      <w:r w:rsidR="00B9199A" w:rsidRPr="00D43413">
        <w:br/>
      </w:r>
      <w:r w:rsidRPr="00D43413">
        <w:t>In andere gevallen moet er vooraf verlof worden gevraagd bij de directie van de school. De directeur kan, afhankelijk van de situatie, verlof verlenen voor 1 à 2 dagen, tot maximaal 10 dagen per schooljaar.</w:t>
      </w:r>
      <w:bookmarkStart w:id="192" w:name="_Toc18729866"/>
      <w:bookmarkStart w:id="193" w:name="_Toc18729982"/>
      <w:bookmarkEnd w:id="191"/>
      <w:r w:rsidR="00C07935" w:rsidRPr="00D43413">
        <w:br/>
      </w:r>
      <w:r w:rsidRPr="00D43413">
        <w:t>Hierbij kan gedacht worden aan:</w:t>
      </w:r>
      <w:bookmarkEnd w:id="192"/>
      <w:bookmarkEnd w:id="193"/>
    </w:p>
    <w:p w:rsidR="009F4055" w:rsidRPr="00D43413" w:rsidRDefault="009F4055" w:rsidP="009D01B9">
      <w:pPr>
        <w:pStyle w:val="Geenafstand"/>
        <w:numPr>
          <w:ilvl w:val="0"/>
          <w:numId w:val="14"/>
        </w:numPr>
      </w:pPr>
      <w:r w:rsidRPr="00D43413">
        <w:t>ziekte;</w:t>
      </w:r>
    </w:p>
    <w:p w:rsidR="009F4055" w:rsidRPr="00D43413" w:rsidRDefault="009F4055" w:rsidP="009D01B9">
      <w:pPr>
        <w:pStyle w:val="Geenafstand"/>
        <w:numPr>
          <w:ilvl w:val="0"/>
          <w:numId w:val="14"/>
        </w:numPr>
      </w:pPr>
      <w:r w:rsidRPr="00D43413">
        <w:t>schorsing;</w:t>
      </w:r>
    </w:p>
    <w:p w:rsidR="009F4055" w:rsidRPr="00D43413" w:rsidRDefault="009F4055" w:rsidP="009D01B9">
      <w:pPr>
        <w:pStyle w:val="Geenafstand"/>
        <w:numPr>
          <w:ilvl w:val="0"/>
          <w:numId w:val="14"/>
        </w:numPr>
      </w:pPr>
      <w:r w:rsidRPr="00D43413">
        <w:t>een religieuze verplichting;</w:t>
      </w:r>
    </w:p>
    <w:p w:rsidR="009F4055" w:rsidRPr="00D43413" w:rsidRDefault="009F4055" w:rsidP="009D01B9">
      <w:pPr>
        <w:pStyle w:val="Geenafstand"/>
        <w:numPr>
          <w:ilvl w:val="0"/>
          <w:numId w:val="14"/>
        </w:numPr>
      </w:pPr>
      <w:r w:rsidRPr="00D43413">
        <w:t>een huwelijk;</w:t>
      </w:r>
    </w:p>
    <w:p w:rsidR="009F4055" w:rsidRPr="00D43413" w:rsidRDefault="009F4055" w:rsidP="009D01B9">
      <w:pPr>
        <w:pStyle w:val="Geenafstand"/>
        <w:numPr>
          <w:ilvl w:val="0"/>
          <w:numId w:val="14"/>
        </w:numPr>
      </w:pPr>
      <w:r w:rsidRPr="00D43413">
        <w:t>een uitvaart.</w:t>
      </w:r>
    </w:p>
    <w:p w:rsidR="009F4055" w:rsidRPr="00D43413" w:rsidRDefault="009F4055" w:rsidP="00733778">
      <w:pPr>
        <w:pStyle w:val="Kop2"/>
      </w:pPr>
      <w:bookmarkStart w:id="194" w:name="_Toc45875998"/>
      <w:r w:rsidRPr="00D43413">
        <w:t>Voorwaarden voor geoorloofd schoolverzuim</w:t>
      </w:r>
      <w:bookmarkEnd w:id="194"/>
    </w:p>
    <w:p w:rsidR="009F4055" w:rsidRPr="00D43413" w:rsidRDefault="009F4055" w:rsidP="009D01B9">
      <w:pPr>
        <w:pStyle w:val="Geenafstand"/>
      </w:pPr>
      <w:r w:rsidRPr="00D43413">
        <w:t>Om vrijstelling van geregeld schoolbezoek te krijgen moet u aan een aantal voorwaarden voldoen:</w:t>
      </w:r>
    </w:p>
    <w:p w:rsidR="009F4055" w:rsidRPr="00D43413" w:rsidRDefault="009D01B9" w:rsidP="009D01B9">
      <w:pPr>
        <w:pStyle w:val="Geenafstand"/>
        <w:numPr>
          <w:ilvl w:val="0"/>
          <w:numId w:val="20"/>
        </w:numPr>
      </w:pPr>
      <w:r w:rsidRPr="009D01B9">
        <w:t xml:space="preserve">Als een leerling ziek is, dan is hij of zij geoorloofd afwezig. De school zal hiervan geen melding doen aan de leerplichtambtenaar, maar </w:t>
      </w:r>
      <w:r w:rsidRPr="009D01B9">
        <w:lastRenderedPageBreak/>
        <w:t>registreert de ziekmelding wel in de eigen administratie. Op het moment dat het ziekteverzuim bovengemiddeld is, zorgt de school ervoor dat deze leerling zo snel mogelijk in begeleiding wordt genomen door de GGD om de oorzaak te achterhalen</w:t>
      </w:r>
      <w:r w:rsidR="009F4055" w:rsidRPr="00D43413">
        <w:t>;</w:t>
      </w:r>
    </w:p>
    <w:p w:rsidR="009F4055" w:rsidRPr="00D43413" w:rsidRDefault="009F4055" w:rsidP="009D01B9">
      <w:pPr>
        <w:pStyle w:val="Geenafstand"/>
        <w:numPr>
          <w:ilvl w:val="0"/>
          <w:numId w:val="20"/>
        </w:numPr>
      </w:pPr>
      <w:r w:rsidRPr="00D43413">
        <w:t xml:space="preserve">bij een verplichting vanuit een godsdienst of levensovertuiging moet u </w:t>
      </w:r>
      <w:r w:rsidR="00033BB8" w:rsidRPr="00D43413">
        <w:t>de directie</w:t>
      </w:r>
      <w:r w:rsidRPr="00D43413">
        <w:t xml:space="preserve"> van te voren informeren;</w:t>
      </w:r>
    </w:p>
    <w:p w:rsidR="00033BB8" w:rsidRPr="00D43413" w:rsidRDefault="009F4055" w:rsidP="009D01B9">
      <w:pPr>
        <w:pStyle w:val="Geenafstand"/>
        <w:numPr>
          <w:ilvl w:val="0"/>
          <w:numId w:val="20"/>
        </w:numPr>
      </w:pPr>
      <w:r w:rsidRPr="00D43413">
        <w:t xml:space="preserve">voor afwezigheid wegens een huwelijk of uitvaart moet </w:t>
      </w:r>
      <w:r w:rsidR="00033BB8" w:rsidRPr="00D43413">
        <w:t>de directie</w:t>
      </w:r>
      <w:r w:rsidRPr="00D43413">
        <w:t xml:space="preserve"> vooraf toestemming geven</w:t>
      </w:r>
      <w:r w:rsidR="00033BB8" w:rsidRPr="00D43413">
        <w:t>;</w:t>
      </w:r>
    </w:p>
    <w:p w:rsidR="00183115" w:rsidRPr="00D43413" w:rsidRDefault="00515C16" w:rsidP="009D01B9">
      <w:pPr>
        <w:pStyle w:val="Geenafstand"/>
        <w:numPr>
          <w:ilvl w:val="0"/>
          <w:numId w:val="20"/>
        </w:numPr>
      </w:pPr>
      <w:r w:rsidRPr="00D43413">
        <w:t>calamiteiten (te beoordelen door de direct</w:t>
      </w:r>
      <w:r w:rsidR="00033BB8" w:rsidRPr="00D43413">
        <w:t>ie</w:t>
      </w:r>
      <w:r w:rsidRPr="00D43413">
        <w:t>)</w:t>
      </w:r>
    </w:p>
    <w:p w:rsidR="00515C16" w:rsidRPr="00D43413" w:rsidRDefault="00515C16" w:rsidP="009D01B9">
      <w:pPr>
        <w:pStyle w:val="Geenafstand"/>
      </w:pPr>
      <w:r w:rsidRPr="00D43413">
        <w:t xml:space="preserve">Als het meer dan 10 dagen betreft, wordt het beoordeeld en afgehandeld door de leerplichtambtenaar. Een formulier voor het aanvragen van verlof is </w:t>
      </w:r>
      <w:r w:rsidR="00CB6C4C" w:rsidRPr="00D43413">
        <w:t xml:space="preserve">op de website en </w:t>
      </w:r>
      <w:r w:rsidRPr="00D43413">
        <w:t>bij de schooladministratie verkrijgbaar.</w:t>
      </w:r>
    </w:p>
    <w:p w:rsidR="00515C16" w:rsidRPr="00D43413" w:rsidRDefault="00515C16" w:rsidP="00733778">
      <w:pPr>
        <w:pStyle w:val="Kop2"/>
      </w:pPr>
      <w:bookmarkStart w:id="195" w:name="_Toc140557667"/>
      <w:bookmarkStart w:id="196" w:name="_Toc140558722"/>
      <w:bookmarkStart w:id="197" w:name="_Toc144534543"/>
      <w:bookmarkStart w:id="198" w:name="_Toc168481583"/>
      <w:bookmarkStart w:id="199" w:name="_Toc168481949"/>
      <w:bookmarkStart w:id="200" w:name="_Toc361748302"/>
      <w:bookmarkStart w:id="201" w:name="_Toc45875999"/>
      <w:r w:rsidRPr="00D43413">
        <w:t>Extra vakanties</w:t>
      </w:r>
      <w:bookmarkEnd w:id="195"/>
      <w:bookmarkEnd w:id="196"/>
      <w:bookmarkEnd w:id="197"/>
      <w:bookmarkEnd w:id="198"/>
      <w:bookmarkEnd w:id="199"/>
      <w:bookmarkEnd w:id="200"/>
      <w:bookmarkEnd w:id="201"/>
    </w:p>
    <w:p w:rsidR="009C4009" w:rsidRPr="00D43413" w:rsidRDefault="00515C16" w:rsidP="009D01B9">
      <w:pPr>
        <w:pStyle w:val="Geenafstand"/>
      </w:pPr>
      <w:r w:rsidRPr="00D43413">
        <w:t>Verlof voor een (gezins)vakantie buiten de schoolvakanties is meestal niet mogelijk. De leerplichtwet biedt hiervoor geen mogelijkheden. Toestemming is alleen mogelijk, indien de “specifieke aard van het beroep” van één van de ouders het onmogelijk maakt om binnen één van de reguliere vakanties gezamenlijk op vakantie te gaan.</w:t>
      </w:r>
      <w:r w:rsidR="00657561" w:rsidRPr="00D43413">
        <w:t xml:space="preserve"> </w:t>
      </w:r>
      <w:r w:rsidRPr="00D43413">
        <w:t>Alleen in d</w:t>
      </w:r>
      <w:r w:rsidR="00C15677" w:rsidRPr="00D43413">
        <w:t>at geval</w:t>
      </w:r>
      <w:r w:rsidRPr="00D43413">
        <w:t xml:space="preserve"> mag de directie één keer per schooljaar toestemming verlenen tot maximaal 10 dagen.</w:t>
      </w:r>
      <w:r w:rsidR="00C07935" w:rsidRPr="00D43413">
        <w:br/>
      </w:r>
      <w:r w:rsidRPr="00D43413">
        <w:t>Er wordt geen verlof verleend voor korte vakanties tussendoor of voor bezoek aan het land van herkomst. Het moet de enige vakantie van de ouder(s)/verzorger(s) en het kind</w:t>
      </w:r>
      <w:r w:rsidR="00FA78BB" w:rsidRPr="00D43413">
        <w:t xml:space="preserve"> </w:t>
      </w:r>
      <w:r w:rsidRPr="00D43413">
        <w:t>/</w:t>
      </w:r>
      <w:r w:rsidR="00FA78BB" w:rsidRPr="00D43413">
        <w:t xml:space="preserve"> </w:t>
      </w:r>
      <w:r w:rsidRPr="00D43413">
        <w:t xml:space="preserve">de kinderen gezamenlijk in dat schooljaar betreffen. Het verlof mag niet plaatsvinden in de eerste twee lesweken van het schooljaar. Een formulier voor het aanvragen van verlof wegens extra vakantie is </w:t>
      </w:r>
      <w:r w:rsidR="00BE594B" w:rsidRPr="00D43413">
        <w:t xml:space="preserve">te vinden op de site van De Springplank en ook </w:t>
      </w:r>
      <w:r w:rsidRPr="00D43413">
        <w:t>bij de schooladministratie verkrijgbaar</w:t>
      </w:r>
      <w:r w:rsidR="000D096E">
        <w:t>.</w:t>
      </w:r>
      <w:r w:rsidR="009C4009" w:rsidRPr="00D43413">
        <w:br w:type="page"/>
      </w:r>
    </w:p>
    <w:p w:rsidR="00701025" w:rsidRPr="00D43413" w:rsidRDefault="00FF3A87" w:rsidP="009C4009">
      <w:pPr>
        <w:pStyle w:val="Kop1"/>
        <w:rPr>
          <w:rFonts w:ascii="Arial" w:hAnsi="Arial" w:cs="Arial"/>
        </w:rPr>
      </w:pPr>
      <w:bookmarkStart w:id="202" w:name="_Toc45876000"/>
      <w:r w:rsidRPr="00D43413">
        <w:rPr>
          <w:rFonts w:ascii="Arial" w:hAnsi="Arial" w:cs="Arial"/>
        </w:rPr>
        <w:lastRenderedPageBreak/>
        <w:t xml:space="preserve">Hoofdstuk </w:t>
      </w:r>
      <w:r w:rsidR="0097693A" w:rsidRPr="00D43413">
        <w:rPr>
          <w:rFonts w:ascii="Arial" w:hAnsi="Arial" w:cs="Arial"/>
        </w:rPr>
        <w:t>6</w:t>
      </w:r>
      <w:r w:rsidRPr="00D43413">
        <w:rPr>
          <w:rFonts w:ascii="Arial" w:hAnsi="Arial" w:cs="Arial"/>
        </w:rPr>
        <w:tab/>
      </w:r>
      <w:r w:rsidRPr="00D43413">
        <w:rPr>
          <w:rFonts w:ascii="Arial" w:hAnsi="Arial" w:cs="Arial"/>
        </w:rPr>
        <w:tab/>
      </w:r>
      <w:r w:rsidR="00701025" w:rsidRPr="00D43413">
        <w:rPr>
          <w:rFonts w:ascii="Arial" w:hAnsi="Arial" w:cs="Arial"/>
        </w:rPr>
        <w:t>Ontwikkelingen in het onderwijs</w:t>
      </w:r>
      <w:bookmarkEnd w:id="202"/>
    </w:p>
    <w:p w:rsidR="007B28BE" w:rsidRPr="00D43413" w:rsidRDefault="007B28BE" w:rsidP="00733778">
      <w:pPr>
        <w:pStyle w:val="Kop2"/>
      </w:pPr>
      <w:bookmarkStart w:id="203" w:name="_Toc45876001"/>
      <w:bookmarkStart w:id="204" w:name="_Toc14705287"/>
      <w:bookmarkStart w:id="205" w:name="_Toc18811219"/>
      <w:bookmarkStart w:id="206" w:name="_Toc140557669"/>
      <w:bookmarkStart w:id="207" w:name="_Toc140558724"/>
      <w:bookmarkStart w:id="208" w:name="_Toc144534545"/>
      <w:bookmarkStart w:id="209" w:name="_Toc168481585"/>
      <w:bookmarkStart w:id="210" w:name="_Toc168481951"/>
      <w:bookmarkStart w:id="211" w:name="_Toc361748304"/>
      <w:proofErr w:type="spellStart"/>
      <w:r w:rsidRPr="00D43413">
        <w:t>Schoolondersteuningsprofiel</w:t>
      </w:r>
      <w:bookmarkEnd w:id="203"/>
      <w:proofErr w:type="spellEnd"/>
      <w:r w:rsidR="00DB4C5C" w:rsidRPr="00D43413">
        <w:t xml:space="preserve"> </w:t>
      </w:r>
    </w:p>
    <w:p w:rsidR="007B28BE" w:rsidRPr="00D43413" w:rsidRDefault="007B28BE" w:rsidP="009D01B9">
      <w:pPr>
        <w:pStyle w:val="Geenafstand"/>
        <w:rPr>
          <w:i/>
        </w:rPr>
      </w:pPr>
      <w:r w:rsidRPr="00D43413">
        <w:rPr>
          <w:rFonts w:eastAsia="Calibri"/>
        </w:rPr>
        <w:t xml:space="preserve">In dit document wordt het ondersteuningsprofiel van de school weergegeven. Het is  </w:t>
      </w:r>
      <w:r w:rsidRPr="00D43413">
        <w:t xml:space="preserve">een beschrijving van de voorzieningen die </w:t>
      </w:r>
      <w:r w:rsidR="00033BB8" w:rsidRPr="00D43413">
        <w:t>aanwezig zijn</w:t>
      </w:r>
      <w:r w:rsidRPr="00D43413">
        <w:t xml:space="preserve"> voor leerlingen die extra ondersteuning behoeven. Voor ouders wordt daarmee duidelijk welke ondersteuning op de school aan de leerlingen beschikbaar wordt gesteld.</w:t>
      </w:r>
      <w:r w:rsidR="00DB4C5C" w:rsidRPr="00D43413">
        <w:t xml:space="preserve"> </w:t>
      </w:r>
      <w:r w:rsidR="00DB4C5C" w:rsidRPr="00D43413">
        <w:rPr>
          <w:i/>
        </w:rPr>
        <w:t>Zie schoolondersteuningsprofiel</w:t>
      </w:r>
      <w:r w:rsidR="00236278" w:rsidRPr="00D43413">
        <w:rPr>
          <w:i/>
        </w:rPr>
        <w:t xml:space="preserve"> 20</w:t>
      </w:r>
      <w:r w:rsidR="00733778">
        <w:rPr>
          <w:i/>
        </w:rPr>
        <w:t>20</w:t>
      </w:r>
      <w:r w:rsidR="00236278" w:rsidRPr="00D43413">
        <w:rPr>
          <w:i/>
        </w:rPr>
        <w:t>-20</w:t>
      </w:r>
      <w:r w:rsidR="0001497E" w:rsidRPr="00D43413">
        <w:rPr>
          <w:i/>
        </w:rPr>
        <w:t>2</w:t>
      </w:r>
      <w:r w:rsidR="00733778">
        <w:rPr>
          <w:i/>
        </w:rPr>
        <w:t>1</w:t>
      </w:r>
      <w:r w:rsidR="00BE594B" w:rsidRPr="00D43413">
        <w:rPr>
          <w:i/>
        </w:rPr>
        <w:t xml:space="preserve"> op de site van De Springplank</w:t>
      </w:r>
      <w:r w:rsidR="00CE52F4" w:rsidRPr="00D43413">
        <w:rPr>
          <w:i/>
        </w:rPr>
        <w:t>.</w:t>
      </w:r>
    </w:p>
    <w:p w:rsidR="00515C16" w:rsidRPr="00D43413" w:rsidRDefault="00515C16" w:rsidP="00733778">
      <w:pPr>
        <w:pStyle w:val="Kop2"/>
      </w:pPr>
      <w:bookmarkStart w:id="212" w:name="_Toc45876002"/>
      <w:r w:rsidRPr="00D43413">
        <w:t>Schoolplan</w:t>
      </w:r>
      <w:bookmarkEnd w:id="204"/>
      <w:bookmarkEnd w:id="205"/>
      <w:bookmarkEnd w:id="206"/>
      <w:bookmarkEnd w:id="207"/>
      <w:bookmarkEnd w:id="208"/>
      <w:bookmarkEnd w:id="209"/>
      <w:bookmarkEnd w:id="210"/>
      <w:bookmarkEnd w:id="211"/>
      <w:bookmarkEnd w:id="212"/>
    </w:p>
    <w:p w:rsidR="00515C16" w:rsidRPr="00D43413" w:rsidRDefault="00515C16" w:rsidP="009D01B9">
      <w:pPr>
        <w:pStyle w:val="Geenafstand"/>
      </w:pPr>
      <w:r w:rsidRPr="00D43413">
        <w:t xml:space="preserve">Naast de schoolgids beschikt de school </w:t>
      </w:r>
      <w:r w:rsidR="00E673E9" w:rsidRPr="00D43413">
        <w:t xml:space="preserve">ook </w:t>
      </w:r>
      <w:r w:rsidRPr="00D43413">
        <w:t xml:space="preserve">over een schoolplan. Het schoolplan is een middel om de kwaliteit van het onderwijs te verbeteren. Het schoolplan is richtinggevend voor ons handelen. In het schoolplan geven we onze visie op het onderwijs en leggen we verantwoording af aan de ouders van onze leerlingen over de wijze waarop wij deze visie in de dagelijkse praktijk trachten te realiseren. </w:t>
      </w:r>
      <w:r w:rsidR="00CE52F4" w:rsidRPr="00D43413">
        <w:t>D</w:t>
      </w:r>
      <w:r w:rsidRPr="00D43413">
        <w:t xml:space="preserve">e inspectie </w:t>
      </w:r>
      <w:r w:rsidR="00CE52F4" w:rsidRPr="00D43413">
        <w:t>toetst</w:t>
      </w:r>
      <w:r w:rsidRPr="00D43413">
        <w:t xml:space="preserve"> het document op de wettelijke eisen en in </w:t>
      </w:r>
      <w:r w:rsidR="00CE52F4" w:rsidRPr="00D43413">
        <w:t xml:space="preserve">stelt in </w:t>
      </w:r>
      <w:r w:rsidRPr="00D43413">
        <w:t>bezoeken vast of het onderwijs</w:t>
      </w:r>
      <w:r w:rsidR="00A27ED5" w:rsidRPr="00D43413">
        <w:t>,</w:t>
      </w:r>
      <w:r w:rsidRPr="00D43413">
        <w:t xml:space="preserve"> zoals dat in de dagelijkse praktijk gestalte krijgt, voldoet aan de voorwaarden die in het schoolplan zijn vastgesteld.</w:t>
      </w:r>
      <w:r w:rsidR="00C07935" w:rsidRPr="00D43413">
        <w:br/>
      </w:r>
      <w:r w:rsidRPr="00D43413">
        <w:t>In het schoolplan is een activiteitenplan vastgesteld waarin we aangeven welke doelen we in de komende periode per jaar willen realiseren.</w:t>
      </w:r>
      <w:r w:rsidR="00AF542B" w:rsidRPr="00D43413">
        <w:br/>
      </w:r>
      <w:r w:rsidRPr="00D43413">
        <w:t>Het schoolplan is ook een kwaliteitsdocument, we geven aan dat het pedagogisch en didactisch handelen gebaseerd is op bewuste keuzen. Het huidige schoolplan loopt van 20</w:t>
      </w:r>
      <w:r w:rsidR="0001497E" w:rsidRPr="00D43413">
        <w:t>19</w:t>
      </w:r>
      <w:r w:rsidRPr="00D43413">
        <w:t xml:space="preserve"> tot 20</w:t>
      </w:r>
      <w:r w:rsidR="0001497E" w:rsidRPr="00D43413">
        <w:t>23</w:t>
      </w:r>
      <w:r w:rsidRPr="00D43413">
        <w:t>.</w:t>
      </w:r>
      <w:r w:rsidR="00BE594B" w:rsidRPr="00D43413">
        <w:t xml:space="preserve"> </w:t>
      </w:r>
      <w:r w:rsidR="00BE594B" w:rsidRPr="00D43413">
        <w:rPr>
          <w:i/>
        </w:rPr>
        <w:t>Zie de site van De Springplank.</w:t>
      </w:r>
    </w:p>
    <w:p w:rsidR="00515C16" w:rsidRPr="00D43413" w:rsidRDefault="00515C16" w:rsidP="00733778">
      <w:pPr>
        <w:pStyle w:val="Kop2"/>
      </w:pPr>
      <w:bookmarkStart w:id="213" w:name="_Toc140557670"/>
      <w:bookmarkStart w:id="214" w:name="_Toc140558725"/>
      <w:bookmarkStart w:id="215" w:name="_Toc144534546"/>
      <w:bookmarkStart w:id="216" w:name="_Toc168481586"/>
      <w:bookmarkStart w:id="217" w:name="_Toc168481952"/>
      <w:bookmarkStart w:id="218" w:name="_Toc361748305"/>
      <w:bookmarkStart w:id="219" w:name="_Toc45876003"/>
      <w:r w:rsidRPr="00D43413">
        <w:t>Doelen</w:t>
      </w:r>
      <w:bookmarkEnd w:id="213"/>
      <w:bookmarkEnd w:id="214"/>
      <w:bookmarkEnd w:id="215"/>
      <w:bookmarkEnd w:id="216"/>
      <w:bookmarkEnd w:id="217"/>
      <w:bookmarkEnd w:id="218"/>
      <w:bookmarkEnd w:id="219"/>
    </w:p>
    <w:p w:rsidR="003B550D" w:rsidRPr="00D43413" w:rsidRDefault="00515C16" w:rsidP="009D01B9">
      <w:pPr>
        <w:pStyle w:val="Geenafstand"/>
      </w:pPr>
      <w:r w:rsidRPr="00D43413">
        <w:t>De overheid heeft kerndoelen voor het primair onderwijs geformuleerd die ook gelden voor de speciale school voor basisonderwijs</w:t>
      </w:r>
      <w:r w:rsidRPr="00D43413">
        <w:rPr>
          <w:color w:val="FF0000"/>
        </w:rPr>
        <w:t xml:space="preserve">. </w:t>
      </w:r>
      <w:r w:rsidR="009B71DC" w:rsidRPr="00D43413">
        <w:t>In de dagelijkse praktijk leggen we een belangrijk accent bij de ontwikkeling van het</w:t>
      </w:r>
      <w:r w:rsidRPr="00D43413">
        <w:t xml:space="preserve"> zelfbeeld en sociaal gedrag</w:t>
      </w:r>
      <w:r w:rsidR="00D97ABA" w:rsidRPr="00D43413">
        <w:t xml:space="preserve"> van het kind.</w:t>
      </w:r>
      <w:r w:rsidR="009B71DC" w:rsidRPr="00D43413">
        <w:t xml:space="preserve"> Wat betreft de vakgebieden is het van belang dat al onze kinderen goed kunnen lezen en over voldoende toepasbare rekenvaardigheden beschikken.</w:t>
      </w:r>
    </w:p>
    <w:p w:rsidR="00D97ABA" w:rsidRPr="00D43413" w:rsidRDefault="00D97ABA" w:rsidP="00733778">
      <w:pPr>
        <w:pStyle w:val="Kop2"/>
      </w:pPr>
      <w:bookmarkStart w:id="220" w:name="_Toc361748306"/>
      <w:bookmarkStart w:id="221" w:name="_Toc45876004"/>
      <w:r w:rsidRPr="00D43413">
        <w:t>De vakgebieden</w:t>
      </w:r>
      <w:bookmarkEnd w:id="220"/>
      <w:bookmarkEnd w:id="221"/>
    </w:p>
    <w:p w:rsidR="00A27ED5" w:rsidRPr="00D43413" w:rsidRDefault="00D97ABA" w:rsidP="009D01B9">
      <w:pPr>
        <w:pStyle w:val="Geenafstand"/>
        <w:numPr>
          <w:ilvl w:val="0"/>
          <w:numId w:val="15"/>
        </w:numPr>
      </w:pPr>
      <w:r w:rsidRPr="00D43413">
        <w:t>Nederlandse taal</w:t>
      </w:r>
    </w:p>
    <w:p w:rsidR="00D97ABA" w:rsidRPr="00D43413" w:rsidRDefault="00A27ED5" w:rsidP="009D01B9">
      <w:pPr>
        <w:pStyle w:val="Geenafstand"/>
        <w:numPr>
          <w:ilvl w:val="0"/>
          <w:numId w:val="15"/>
        </w:numPr>
      </w:pPr>
      <w:r w:rsidRPr="00D43413">
        <w:t>Engelse taal</w:t>
      </w:r>
    </w:p>
    <w:p w:rsidR="00D97ABA" w:rsidRPr="00D43413" w:rsidRDefault="00D97ABA" w:rsidP="009D01B9">
      <w:pPr>
        <w:pStyle w:val="Geenafstand"/>
        <w:numPr>
          <w:ilvl w:val="0"/>
          <w:numId w:val="15"/>
        </w:numPr>
      </w:pPr>
      <w:r w:rsidRPr="00D43413">
        <w:t>Rekenen/W</w:t>
      </w:r>
      <w:r w:rsidR="00A27ED5" w:rsidRPr="00D43413">
        <w:t>iskunde</w:t>
      </w:r>
    </w:p>
    <w:p w:rsidR="00D97ABA" w:rsidRPr="00D43413" w:rsidRDefault="00A27ED5" w:rsidP="009D01B9">
      <w:pPr>
        <w:pStyle w:val="Geenafstand"/>
        <w:numPr>
          <w:ilvl w:val="0"/>
          <w:numId w:val="15"/>
        </w:numPr>
      </w:pPr>
      <w:r w:rsidRPr="00D43413">
        <w:t>Oriëntatie op mens en wereld</w:t>
      </w:r>
    </w:p>
    <w:p w:rsidR="00D97ABA" w:rsidRPr="00D43413" w:rsidRDefault="00A27ED5" w:rsidP="009D01B9">
      <w:pPr>
        <w:pStyle w:val="Geenafstand"/>
        <w:numPr>
          <w:ilvl w:val="0"/>
          <w:numId w:val="15"/>
        </w:numPr>
      </w:pPr>
      <w:r w:rsidRPr="00D43413">
        <w:t>Lichamelijke oefening</w:t>
      </w:r>
    </w:p>
    <w:p w:rsidR="00D97ABA" w:rsidRPr="00D43413" w:rsidRDefault="00A27ED5" w:rsidP="009D01B9">
      <w:pPr>
        <w:pStyle w:val="Geenafstand"/>
        <w:numPr>
          <w:ilvl w:val="0"/>
          <w:numId w:val="15"/>
        </w:numPr>
      </w:pPr>
      <w:r w:rsidRPr="00D43413">
        <w:t>Kunstzinnige oriëntatie</w:t>
      </w:r>
    </w:p>
    <w:p w:rsidR="00D97ABA" w:rsidRPr="00D43413" w:rsidRDefault="00D97ABA" w:rsidP="009D01B9">
      <w:pPr>
        <w:pStyle w:val="Geenafstand"/>
        <w:numPr>
          <w:ilvl w:val="0"/>
          <w:numId w:val="15"/>
        </w:numPr>
      </w:pPr>
      <w:r w:rsidRPr="00D43413">
        <w:t>Godsdienstige vorming</w:t>
      </w:r>
    </w:p>
    <w:p w:rsidR="00DB4C5C" w:rsidRPr="00D43413" w:rsidRDefault="00DB4C5C" w:rsidP="009D01B9">
      <w:pPr>
        <w:pStyle w:val="Geenafstand"/>
      </w:pPr>
      <w:bookmarkStart w:id="222" w:name="_Toc140557688"/>
      <w:bookmarkStart w:id="223" w:name="_Toc140558743"/>
      <w:bookmarkStart w:id="224" w:name="_Toc144534550"/>
      <w:bookmarkStart w:id="225" w:name="_Toc168481588"/>
      <w:bookmarkStart w:id="226" w:name="_Toc168481954"/>
      <w:bookmarkStart w:id="227" w:name="_Toc361748309"/>
    </w:p>
    <w:p w:rsidR="004E7CF4" w:rsidRPr="00D43413" w:rsidRDefault="00DB4C5C" w:rsidP="009D01B9">
      <w:pPr>
        <w:pStyle w:val="Geenafstand"/>
      </w:pPr>
      <w:r w:rsidRPr="00D43413">
        <w:t xml:space="preserve">Voor meer informatie zie </w:t>
      </w:r>
      <w:r w:rsidR="00BE594B" w:rsidRPr="00D43413">
        <w:t xml:space="preserve">hoofdstuk 3 van het </w:t>
      </w:r>
      <w:r w:rsidRPr="00D43413">
        <w:t>schoolplan 20</w:t>
      </w:r>
      <w:r w:rsidR="0001497E" w:rsidRPr="00D43413">
        <w:t>19</w:t>
      </w:r>
      <w:r w:rsidRPr="00D43413">
        <w:t>-20</w:t>
      </w:r>
      <w:r w:rsidR="0001497E" w:rsidRPr="00D43413">
        <w:t>23</w:t>
      </w:r>
      <w:r w:rsidRPr="00D43413">
        <w:t xml:space="preserve"> </w:t>
      </w:r>
      <w:r w:rsidR="004E7CF4" w:rsidRPr="00D43413">
        <w:br w:type="page"/>
      </w:r>
    </w:p>
    <w:p w:rsidR="009C2360" w:rsidRPr="00D43413" w:rsidRDefault="00FF3A87" w:rsidP="004E7CF4">
      <w:pPr>
        <w:pStyle w:val="Kop1"/>
        <w:rPr>
          <w:rFonts w:ascii="Arial" w:hAnsi="Arial" w:cs="Arial"/>
        </w:rPr>
      </w:pPr>
      <w:bookmarkStart w:id="228" w:name="_Toc140557696"/>
      <w:bookmarkStart w:id="229" w:name="_Toc140558751"/>
      <w:bookmarkStart w:id="230" w:name="_Toc144534558"/>
      <w:bookmarkStart w:id="231" w:name="_Toc168481595"/>
      <w:bookmarkStart w:id="232" w:name="_Toc168481961"/>
      <w:bookmarkStart w:id="233" w:name="_Toc361748317"/>
      <w:bookmarkStart w:id="234" w:name="_Toc45876005"/>
      <w:bookmarkEnd w:id="222"/>
      <w:bookmarkEnd w:id="223"/>
      <w:bookmarkEnd w:id="224"/>
      <w:bookmarkEnd w:id="225"/>
      <w:bookmarkEnd w:id="226"/>
      <w:bookmarkEnd w:id="227"/>
      <w:r w:rsidRPr="00D43413">
        <w:rPr>
          <w:rFonts w:ascii="Arial" w:hAnsi="Arial" w:cs="Arial"/>
        </w:rPr>
        <w:lastRenderedPageBreak/>
        <w:t xml:space="preserve">Hoofdstuk </w:t>
      </w:r>
      <w:r w:rsidR="0097693A" w:rsidRPr="00D43413">
        <w:rPr>
          <w:rFonts w:ascii="Arial" w:hAnsi="Arial" w:cs="Arial"/>
        </w:rPr>
        <w:t>7</w:t>
      </w:r>
      <w:r w:rsidR="004E7CF4" w:rsidRPr="00D43413">
        <w:rPr>
          <w:rFonts w:ascii="Arial" w:hAnsi="Arial" w:cs="Arial"/>
        </w:rPr>
        <w:tab/>
      </w:r>
      <w:r w:rsidR="004E7CF4" w:rsidRPr="00D43413">
        <w:rPr>
          <w:rFonts w:ascii="Arial" w:hAnsi="Arial" w:cs="Arial"/>
        </w:rPr>
        <w:tab/>
      </w:r>
      <w:r w:rsidR="00F10F48" w:rsidRPr="00D43413">
        <w:rPr>
          <w:rFonts w:ascii="Arial" w:hAnsi="Arial" w:cs="Arial"/>
        </w:rPr>
        <w:t>Schoolregels en afspraken</w:t>
      </w:r>
      <w:bookmarkStart w:id="235" w:name="_Toc140557697"/>
      <w:bookmarkStart w:id="236" w:name="_Toc140558752"/>
      <w:bookmarkStart w:id="237" w:name="_Toc144534559"/>
      <w:bookmarkEnd w:id="228"/>
      <w:bookmarkEnd w:id="229"/>
      <w:bookmarkEnd w:id="230"/>
      <w:bookmarkEnd w:id="231"/>
      <w:bookmarkEnd w:id="232"/>
      <w:bookmarkEnd w:id="233"/>
      <w:bookmarkEnd w:id="234"/>
      <w:r w:rsidR="009C2360" w:rsidRPr="00D43413">
        <w:rPr>
          <w:rFonts w:ascii="Arial" w:hAnsi="Arial" w:cs="Arial"/>
        </w:rPr>
        <w:t xml:space="preserve"> </w:t>
      </w:r>
    </w:p>
    <w:bookmarkEnd w:id="235"/>
    <w:bookmarkEnd w:id="236"/>
    <w:bookmarkEnd w:id="237"/>
    <w:p w:rsidR="00695A52" w:rsidRPr="00D43413" w:rsidRDefault="00695A52" w:rsidP="002C2F7E">
      <w:pPr>
        <w:rPr>
          <w:rFonts w:ascii="Arial" w:hAnsi="Arial" w:cs="Arial"/>
          <w:b/>
        </w:rPr>
      </w:pPr>
    </w:p>
    <w:p w:rsidR="002C2F7E" w:rsidRPr="00D43413" w:rsidRDefault="002C2F7E" w:rsidP="009D01B9">
      <w:pPr>
        <w:pStyle w:val="Geenafstand"/>
      </w:pPr>
      <w:r w:rsidRPr="00D43413">
        <w:t xml:space="preserve">Welkom op de Springplank, waar </w:t>
      </w:r>
      <w:r w:rsidRPr="00D43413">
        <w:rPr>
          <w:i/>
        </w:rPr>
        <w:t>jij</w:t>
      </w:r>
      <w:r w:rsidRPr="00D43413">
        <w:t xml:space="preserve"> er mag zijn! Met deze </w:t>
      </w:r>
      <w:r w:rsidRPr="00D43413">
        <w:rPr>
          <w:u w:val="single"/>
        </w:rPr>
        <w:t>regels</w:t>
      </w:r>
      <w:r w:rsidRPr="00D43413">
        <w:t xml:space="preserve"> is het voor iedereen fijn!</w:t>
      </w:r>
    </w:p>
    <w:p w:rsidR="002C2F7E" w:rsidRPr="00D43413" w:rsidRDefault="002C2F7E" w:rsidP="009D01B9">
      <w:pPr>
        <w:pStyle w:val="Geenafstand"/>
        <w:numPr>
          <w:ilvl w:val="0"/>
          <w:numId w:val="8"/>
        </w:numPr>
      </w:pPr>
      <w:r w:rsidRPr="00D43413">
        <w:t>Ook al is iemand anders dan jij, hij hoort er wel bij.</w:t>
      </w:r>
    </w:p>
    <w:p w:rsidR="002C2F7E" w:rsidRPr="00D43413" w:rsidRDefault="002C2F7E" w:rsidP="009D01B9">
      <w:pPr>
        <w:pStyle w:val="Geenafstand"/>
        <w:numPr>
          <w:ilvl w:val="0"/>
          <w:numId w:val="8"/>
        </w:numPr>
      </w:pPr>
      <w:r w:rsidRPr="00D43413">
        <w:t>We noemen elkaar bij de voornaam.</w:t>
      </w:r>
    </w:p>
    <w:p w:rsidR="002C2F7E" w:rsidRPr="00D43413" w:rsidRDefault="002C2F7E" w:rsidP="009D01B9">
      <w:pPr>
        <w:pStyle w:val="Geenafstand"/>
        <w:numPr>
          <w:ilvl w:val="0"/>
          <w:numId w:val="8"/>
        </w:numPr>
      </w:pPr>
      <w:r w:rsidRPr="00D43413">
        <w:t>Samen spelen is pas fijn, iedereen mag er zijn.</w:t>
      </w:r>
    </w:p>
    <w:p w:rsidR="002C2F7E" w:rsidRPr="00D43413" w:rsidRDefault="002C2F7E" w:rsidP="009D01B9">
      <w:pPr>
        <w:pStyle w:val="Geenafstand"/>
        <w:numPr>
          <w:ilvl w:val="0"/>
          <w:numId w:val="8"/>
        </w:numPr>
      </w:pPr>
      <w:r w:rsidRPr="00D43413">
        <w:t>We lachen alleen om dingen die leuk zijn voor iedereen.</w:t>
      </w:r>
    </w:p>
    <w:p w:rsidR="002C2F7E" w:rsidRPr="00D43413" w:rsidRDefault="002C2F7E" w:rsidP="009D01B9">
      <w:pPr>
        <w:pStyle w:val="Geenafstand"/>
        <w:numPr>
          <w:ilvl w:val="0"/>
          <w:numId w:val="8"/>
        </w:numPr>
      </w:pPr>
      <w:r w:rsidRPr="00D43413">
        <w:t>Er is er één die praat, zodat het beter gaat.</w:t>
      </w:r>
    </w:p>
    <w:p w:rsidR="002C2F7E" w:rsidRPr="00D43413" w:rsidRDefault="002C2F7E" w:rsidP="009D01B9">
      <w:pPr>
        <w:pStyle w:val="Geenafstand"/>
        <w:numPr>
          <w:ilvl w:val="0"/>
          <w:numId w:val="8"/>
        </w:numPr>
      </w:pPr>
      <w:r w:rsidRPr="00D43413">
        <w:t>Hou je handen en voeten bij jezelf.</w:t>
      </w:r>
    </w:p>
    <w:p w:rsidR="002C2F7E" w:rsidRPr="00D43413" w:rsidRDefault="002C2F7E" w:rsidP="009D01B9">
      <w:pPr>
        <w:pStyle w:val="Geenafstand"/>
        <w:numPr>
          <w:ilvl w:val="0"/>
          <w:numId w:val="8"/>
        </w:numPr>
      </w:pPr>
      <w:r w:rsidRPr="00D43413">
        <w:t>Zeg bij een ruzie maar gauw  “Stop” en zoek een juf of meester op.</w:t>
      </w:r>
    </w:p>
    <w:p w:rsidR="002C2F7E" w:rsidRPr="00D43413" w:rsidRDefault="002C2F7E" w:rsidP="009D01B9">
      <w:pPr>
        <w:pStyle w:val="Geenafstand"/>
        <w:numPr>
          <w:ilvl w:val="0"/>
          <w:numId w:val="8"/>
        </w:numPr>
      </w:pPr>
      <w:r w:rsidRPr="00D43413">
        <w:t>Complimenten geven is pas stoer!</w:t>
      </w:r>
    </w:p>
    <w:p w:rsidR="002C2F7E" w:rsidRPr="00D43413" w:rsidRDefault="002C2F7E" w:rsidP="009D01B9">
      <w:pPr>
        <w:pStyle w:val="Geenafstand"/>
        <w:numPr>
          <w:ilvl w:val="0"/>
          <w:numId w:val="8"/>
        </w:numPr>
      </w:pPr>
      <w:r w:rsidRPr="00D43413">
        <w:t>Ga rustig naar binnen en naar buiten.</w:t>
      </w:r>
    </w:p>
    <w:p w:rsidR="002C2F7E" w:rsidRPr="00D43413" w:rsidRDefault="002C2F7E" w:rsidP="009D01B9">
      <w:pPr>
        <w:pStyle w:val="Geenafstand"/>
        <w:numPr>
          <w:ilvl w:val="0"/>
          <w:numId w:val="8"/>
        </w:numPr>
      </w:pPr>
      <w:r w:rsidRPr="00D43413">
        <w:t>Ruim je eigen spullen op, dan is De Springplank netjes en tiptop.</w:t>
      </w:r>
    </w:p>
    <w:p w:rsidR="002C2F7E" w:rsidRPr="00D43413" w:rsidRDefault="002C2F7E" w:rsidP="009D01B9">
      <w:pPr>
        <w:pStyle w:val="Geenafstand"/>
      </w:pPr>
    </w:p>
    <w:p w:rsidR="009C2360" w:rsidRPr="00D43413" w:rsidRDefault="009C2360" w:rsidP="009D01B9">
      <w:pPr>
        <w:pStyle w:val="Geenafstand"/>
      </w:pPr>
      <w:r w:rsidRPr="00D43413">
        <w:t xml:space="preserve">Een school kan niet zonder regels. </w:t>
      </w:r>
      <w:r w:rsidR="00103EFF" w:rsidRPr="00D43413">
        <w:t>We leren de kinderen respect te hebben voor zichzelf</w:t>
      </w:r>
      <w:r w:rsidR="007E366B" w:rsidRPr="00D43413">
        <w:t xml:space="preserve"> en respect</w:t>
      </w:r>
      <w:r w:rsidR="00103EFF" w:rsidRPr="00D43413">
        <w:t xml:space="preserve"> voor een ander. </w:t>
      </w:r>
      <w:r w:rsidRPr="00D43413">
        <w:t>Respect voor anderen</w:t>
      </w:r>
      <w:r w:rsidR="0069278F" w:rsidRPr="00D43413">
        <w:t xml:space="preserve"> </w:t>
      </w:r>
      <w:r w:rsidRPr="00D43413">
        <w:t xml:space="preserve">betekent dat </w:t>
      </w:r>
      <w:r w:rsidR="0069278F" w:rsidRPr="00D43413">
        <w:t>je aardig doet tegen anderen en</w:t>
      </w:r>
      <w:r w:rsidRPr="00D43413">
        <w:t xml:space="preserve"> niet scheldt of slaat.</w:t>
      </w:r>
      <w:r w:rsidR="0069278F" w:rsidRPr="00D43413">
        <w:t xml:space="preserve"> </w:t>
      </w:r>
      <w:r w:rsidRPr="00D43413">
        <w:t xml:space="preserve">Terugschelden of slaan doe je ook niet. Soms zeggen ouders nog wel eens: “Sla maar terug als ze jou iets doen!” Wij wijzen dit pertinent af. Het lost namelijk niets op. </w:t>
      </w:r>
      <w:r w:rsidR="00BF18AA" w:rsidRPr="00D43413">
        <w:t>Kinderen moeten leren problemen op te lossen door met elkaar te praten. En a</w:t>
      </w:r>
      <w:r w:rsidRPr="00D43413">
        <w:t>ls je iets niet samen kunt oplossen, vraag je hulp van de leerkracht. Op de eerste informatieavond zal de groepsleraar meer vertellen over de regels in de klas.</w:t>
      </w:r>
    </w:p>
    <w:p w:rsidR="00350D49" w:rsidRPr="00D43413" w:rsidRDefault="00350D49" w:rsidP="00733778">
      <w:pPr>
        <w:pStyle w:val="Kop2"/>
      </w:pPr>
      <w:bookmarkStart w:id="238" w:name="_Toc361748319"/>
      <w:bookmarkStart w:id="239" w:name="_Toc45876006"/>
      <w:r w:rsidRPr="00D43413">
        <w:t>Regels op het plein</w:t>
      </w:r>
      <w:bookmarkEnd w:id="238"/>
      <w:bookmarkEnd w:id="239"/>
    </w:p>
    <w:p w:rsidR="00DF40F7" w:rsidRPr="00D43413" w:rsidRDefault="009C2360" w:rsidP="009D01B9">
      <w:pPr>
        <w:pStyle w:val="Geenafstand"/>
        <w:numPr>
          <w:ilvl w:val="0"/>
          <w:numId w:val="12"/>
        </w:numPr>
      </w:pPr>
      <w:r w:rsidRPr="00D43413">
        <w:t xml:space="preserve">Op het plein neemt de pleinwacht de besluiten. </w:t>
      </w:r>
      <w:r w:rsidR="00646E73">
        <w:t>Andere</w:t>
      </w:r>
      <w:r w:rsidRPr="00D43413">
        <w:t xml:space="preserve"> of door de groepsleraar gemaakte afspraken zijn hieraan ondergeschikt.</w:t>
      </w:r>
    </w:p>
    <w:p w:rsidR="00DF40F7" w:rsidRPr="00D43413" w:rsidRDefault="009C2360" w:rsidP="009D01B9">
      <w:pPr>
        <w:pStyle w:val="Geenafstand"/>
        <w:numPr>
          <w:ilvl w:val="0"/>
          <w:numId w:val="12"/>
        </w:numPr>
      </w:pPr>
      <w:r w:rsidRPr="00D43413">
        <w:t xml:space="preserve">De leerlingen weten dat de pleinwacht de baas is. Bij </w:t>
      </w:r>
      <w:r w:rsidR="00A4427A" w:rsidRPr="00D43413">
        <w:t>buitensporig</w:t>
      </w:r>
      <w:r w:rsidRPr="00D43413">
        <w:t xml:space="preserve"> gedrag van leerlingen roepen </w:t>
      </w:r>
      <w:r w:rsidR="00DF40F7" w:rsidRPr="00D43413">
        <w:t>z</w:t>
      </w:r>
      <w:r w:rsidRPr="00D43413">
        <w:t xml:space="preserve">ij de hulp van collega’s </w:t>
      </w:r>
      <w:r w:rsidR="004F393F" w:rsidRPr="00D43413">
        <w:t>of</w:t>
      </w:r>
      <w:r w:rsidRPr="00D43413">
        <w:t xml:space="preserve"> directie in, in plaats van het te laten escaleren.</w:t>
      </w:r>
    </w:p>
    <w:p w:rsidR="00DF40F7" w:rsidRPr="00D43413" w:rsidRDefault="00DF40F7" w:rsidP="009D01B9">
      <w:pPr>
        <w:pStyle w:val="Geenafstand"/>
        <w:numPr>
          <w:ilvl w:val="0"/>
          <w:numId w:val="12"/>
        </w:numPr>
      </w:pPr>
      <w:r w:rsidRPr="00D43413">
        <w:t xml:space="preserve">In de klas </w:t>
      </w:r>
      <w:r w:rsidR="009C2360" w:rsidRPr="00D43413">
        <w:t xml:space="preserve">praten </w:t>
      </w:r>
      <w:r w:rsidRPr="00D43413">
        <w:t xml:space="preserve">we </w:t>
      </w:r>
      <w:r w:rsidR="009C2360" w:rsidRPr="00D43413">
        <w:t>regelmatig met de kinderen over het spelen op het plein. Vooral het laten vertellen van iets leuks dat een kind op het plein gedaan heeft, is belangrijk. We geven tips over wat je op het plein kunt doen (bijv.</w:t>
      </w:r>
      <w:r w:rsidR="00E942DB" w:rsidRPr="00D43413">
        <w:t xml:space="preserve"> </w:t>
      </w:r>
      <w:r w:rsidR="009C2360" w:rsidRPr="00D43413">
        <w:t>spellijst op prikbord)</w:t>
      </w:r>
      <w:r w:rsidR="007E366B" w:rsidRPr="00D43413">
        <w:t xml:space="preserve"> en er is het spel van de week.</w:t>
      </w:r>
    </w:p>
    <w:p w:rsidR="00DF40F7" w:rsidRPr="00D43413" w:rsidRDefault="009C2360" w:rsidP="009D01B9">
      <w:pPr>
        <w:pStyle w:val="Geenafstand"/>
        <w:numPr>
          <w:ilvl w:val="0"/>
          <w:numId w:val="12"/>
        </w:numPr>
      </w:pPr>
      <w:r w:rsidRPr="00D43413">
        <w:t>Het kan belangrijk zijn dat de leerlingen eerst op een positieve manier proberen zelf een probleem op te lossen. Lukt dit niet dan gaan zij naar de pleinwacht.</w:t>
      </w:r>
    </w:p>
    <w:p w:rsidR="00DF40F7" w:rsidRPr="00D43413" w:rsidRDefault="009C2360" w:rsidP="009D01B9">
      <w:pPr>
        <w:pStyle w:val="Geenafstand"/>
        <w:numPr>
          <w:ilvl w:val="0"/>
          <w:numId w:val="12"/>
        </w:numPr>
      </w:pPr>
      <w:r w:rsidRPr="00D43413">
        <w:t>De leerlingen mogen geen ruwe spelletjes doen waarbij ze aan elkaar sjorren en trekken. Stoeien mag dus ook niet.</w:t>
      </w:r>
      <w:r w:rsidR="008E23D0" w:rsidRPr="00D43413">
        <w:t xml:space="preserve"> </w:t>
      </w:r>
      <w:r w:rsidRPr="00D43413">
        <w:t xml:space="preserve">Van stoeien </w:t>
      </w:r>
      <w:r w:rsidR="004F393F" w:rsidRPr="00D43413">
        <w:t xml:space="preserve">door onze leerlingen </w:t>
      </w:r>
      <w:r w:rsidRPr="00D43413">
        <w:t xml:space="preserve">komt </w:t>
      </w:r>
      <w:r w:rsidR="004F393F" w:rsidRPr="00D43413">
        <w:t>vaak</w:t>
      </w:r>
      <w:r w:rsidRPr="00D43413">
        <w:t xml:space="preserve"> ruzie. </w:t>
      </w:r>
      <w:r w:rsidR="004F393F" w:rsidRPr="00D43413">
        <w:t>Wel leren ze stoeien tijdens de gymles.</w:t>
      </w:r>
    </w:p>
    <w:p w:rsidR="00DF40F7" w:rsidRPr="00D43413" w:rsidRDefault="009C2360" w:rsidP="009D01B9">
      <w:pPr>
        <w:pStyle w:val="Geenafstand"/>
        <w:numPr>
          <w:ilvl w:val="0"/>
          <w:numId w:val="12"/>
        </w:numPr>
      </w:pPr>
      <w:r w:rsidRPr="00D43413">
        <w:t>Zakmessen, aanstekers</w:t>
      </w:r>
      <w:r w:rsidR="00DE4E53" w:rsidRPr="00D43413">
        <w:t>,</w:t>
      </w:r>
      <w:r w:rsidRPr="00D43413">
        <w:t xml:space="preserve"> speelgoedpistolen</w:t>
      </w:r>
      <w:r w:rsidR="00DE4E53" w:rsidRPr="00D43413">
        <w:t xml:space="preserve"> en dergelijke zijn </w:t>
      </w:r>
      <w:r w:rsidRPr="00D43413">
        <w:t>niet toegestaan. Mobielt</w:t>
      </w:r>
      <w:r w:rsidR="0069278F" w:rsidRPr="00D43413">
        <w:t>j</w:t>
      </w:r>
      <w:r w:rsidRPr="00D43413">
        <w:t>es</w:t>
      </w:r>
      <w:r w:rsidR="0069278F" w:rsidRPr="00D43413">
        <w:t xml:space="preserve"> </w:t>
      </w:r>
      <w:r w:rsidR="00DF40F7" w:rsidRPr="00D43413">
        <w:t>blijven tijdens de pauzes in de klas</w:t>
      </w:r>
      <w:r w:rsidR="00896D9C" w:rsidRPr="00D43413">
        <w:t xml:space="preserve">. </w:t>
      </w:r>
    </w:p>
    <w:p w:rsidR="00DF40F7" w:rsidRPr="00D43413" w:rsidRDefault="009C2360" w:rsidP="009D01B9">
      <w:pPr>
        <w:pStyle w:val="Geenafstand"/>
        <w:numPr>
          <w:ilvl w:val="0"/>
          <w:numId w:val="12"/>
        </w:numPr>
      </w:pPr>
      <w:r w:rsidRPr="00D43413">
        <w:t xml:space="preserve">De leerlingen </w:t>
      </w:r>
      <w:r w:rsidR="004F393F" w:rsidRPr="00D43413">
        <w:t>blijven</w:t>
      </w:r>
      <w:r w:rsidRPr="00D43413">
        <w:t xml:space="preserve"> </w:t>
      </w:r>
      <w:r w:rsidR="004F393F" w:rsidRPr="00D43413">
        <w:t>op</w:t>
      </w:r>
      <w:r w:rsidRPr="00D43413">
        <w:t xml:space="preserve"> het plein.</w:t>
      </w:r>
    </w:p>
    <w:p w:rsidR="00DF40F7" w:rsidRPr="00D43413" w:rsidRDefault="009C2360" w:rsidP="009D01B9">
      <w:pPr>
        <w:pStyle w:val="Geenafstand"/>
        <w:numPr>
          <w:ilvl w:val="0"/>
          <w:numId w:val="12"/>
        </w:numPr>
      </w:pPr>
      <w:r w:rsidRPr="00D43413">
        <w:t>De leerlingen mogen niet snoepen op het plein (ook geen kauwgom!)</w:t>
      </w:r>
      <w:r w:rsidR="00E942DB" w:rsidRPr="00D43413">
        <w:t>.</w:t>
      </w:r>
      <w:r w:rsidRPr="00D43413">
        <w:t xml:space="preserve"> Het pauzehapje wordt in het lokaal gegeten</w:t>
      </w:r>
      <w:r w:rsidR="003D55EA" w:rsidRPr="00D43413">
        <w:t>,</w:t>
      </w:r>
      <w:r w:rsidRPr="00D43413">
        <w:t xml:space="preserve"> voordat de leerlingen naar buiten gaan. </w:t>
      </w:r>
    </w:p>
    <w:p w:rsidR="00DF40F7" w:rsidRPr="00D43413" w:rsidRDefault="009C2360" w:rsidP="009D01B9">
      <w:pPr>
        <w:pStyle w:val="Geenafstand"/>
        <w:numPr>
          <w:ilvl w:val="0"/>
          <w:numId w:val="12"/>
        </w:numPr>
      </w:pPr>
      <w:r w:rsidRPr="00D43413">
        <w:lastRenderedPageBreak/>
        <w:t>Op elk plein is een bal en eventueel ander spelmateriaal aanwezig.</w:t>
      </w:r>
    </w:p>
    <w:p w:rsidR="00DF40F7" w:rsidRPr="00D43413" w:rsidRDefault="009C2360" w:rsidP="009D01B9">
      <w:pPr>
        <w:pStyle w:val="Geenafstand"/>
        <w:numPr>
          <w:ilvl w:val="0"/>
          <w:numId w:val="12"/>
        </w:numPr>
      </w:pPr>
      <w:r w:rsidRPr="00D43413">
        <w:t>De groepsleraren dragen er zorg voor dat de leerlingen rustig</w:t>
      </w:r>
      <w:r w:rsidR="004F393F" w:rsidRPr="00D43413">
        <w:t xml:space="preserve"> (in de rij)</w:t>
      </w:r>
      <w:r w:rsidRPr="00D43413">
        <w:t xml:space="preserve"> naar buiten gaan en niet in de gangen blijven hangen. Na de pauze haalt de groepsleraar zijn/haar groep zelf op van het plein</w:t>
      </w:r>
      <w:r w:rsidR="004F393F" w:rsidRPr="00D43413">
        <w:t xml:space="preserve"> en gaa</w:t>
      </w:r>
      <w:r w:rsidR="003D55EA" w:rsidRPr="00D43413">
        <w:t xml:space="preserve">t de groep </w:t>
      </w:r>
      <w:r w:rsidR="004F393F" w:rsidRPr="00D43413">
        <w:t>in de rij weer naar binnen</w:t>
      </w:r>
      <w:r w:rsidRPr="00D43413">
        <w:t>.</w:t>
      </w:r>
    </w:p>
    <w:p w:rsidR="00DF40F7" w:rsidRPr="00D43413" w:rsidRDefault="009C2360" w:rsidP="009D01B9">
      <w:pPr>
        <w:pStyle w:val="Geenafstand"/>
        <w:numPr>
          <w:ilvl w:val="0"/>
          <w:numId w:val="12"/>
        </w:numPr>
      </w:pPr>
      <w:r w:rsidRPr="00D43413">
        <w:t xml:space="preserve">Bij slecht weer beslist de pleinwacht of </w:t>
      </w:r>
      <w:r w:rsidR="007E366B" w:rsidRPr="00D43413">
        <w:t>we</w:t>
      </w:r>
      <w:r w:rsidRPr="00D43413">
        <w:t xml:space="preserve"> naar buiten gaan. </w:t>
      </w:r>
    </w:p>
    <w:p w:rsidR="00DF40F7" w:rsidRPr="00D43413" w:rsidRDefault="009C2360" w:rsidP="009D01B9">
      <w:pPr>
        <w:pStyle w:val="Geenafstand"/>
        <w:numPr>
          <w:ilvl w:val="0"/>
          <w:numId w:val="12"/>
        </w:numPr>
      </w:pPr>
      <w:r w:rsidRPr="00D43413">
        <w:t xml:space="preserve">Een leerling mag slechts </w:t>
      </w:r>
      <w:r w:rsidR="00DF40F7" w:rsidRPr="00D43413">
        <w:t>met</w:t>
      </w:r>
      <w:r w:rsidRPr="00D43413">
        <w:t xml:space="preserve"> toestemming van de pleinwacht naar binnen.</w:t>
      </w:r>
    </w:p>
    <w:p w:rsidR="00DF40F7" w:rsidRPr="00D43413" w:rsidRDefault="009C2360" w:rsidP="009D01B9">
      <w:pPr>
        <w:pStyle w:val="Geenafstand"/>
        <w:numPr>
          <w:ilvl w:val="0"/>
          <w:numId w:val="12"/>
        </w:numPr>
      </w:pPr>
      <w:r w:rsidRPr="00D43413">
        <w:t>De kinderen mogen niet spelen in de fietsenhokken, de perken of tuinen.</w:t>
      </w:r>
    </w:p>
    <w:p w:rsidR="003D3123" w:rsidRPr="00D43413" w:rsidRDefault="009C2360" w:rsidP="009D01B9">
      <w:pPr>
        <w:pStyle w:val="Geenafstand"/>
        <w:numPr>
          <w:ilvl w:val="0"/>
          <w:numId w:val="12"/>
        </w:numPr>
      </w:pPr>
      <w:r w:rsidRPr="00D43413">
        <w:t>De kinderen mogen niet fietsen op het plein.</w:t>
      </w:r>
      <w:r w:rsidR="009E7AA9" w:rsidRPr="00D43413">
        <w:t xml:space="preserve"> </w:t>
      </w:r>
      <w:bookmarkStart w:id="240" w:name="_Toc14705290"/>
      <w:bookmarkStart w:id="241" w:name="_Toc18811223"/>
      <w:bookmarkStart w:id="242" w:name="_Toc140557701"/>
      <w:bookmarkStart w:id="243" w:name="_Toc140558756"/>
      <w:bookmarkStart w:id="244" w:name="_Toc144534563"/>
      <w:bookmarkStart w:id="245" w:name="_Toc168481598"/>
      <w:bookmarkStart w:id="246" w:name="_Toc168481964"/>
    </w:p>
    <w:p w:rsidR="009C2360" w:rsidRPr="00D43413" w:rsidRDefault="009C2360" w:rsidP="00733778">
      <w:pPr>
        <w:pStyle w:val="Kop2"/>
      </w:pPr>
      <w:bookmarkStart w:id="247" w:name="_Toc361748320"/>
      <w:bookmarkStart w:id="248" w:name="_Toc45876007"/>
      <w:r w:rsidRPr="00D43413">
        <w:t>Pesten op school</w:t>
      </w:r>
      <w:bookmarkEnd w:id="240"/>
      <w:bookmarkEnd w:id="241"/>
      <w:bookmarkEnd w:id="242"/>
      <w:bookmarkEnd w:id="243"/>
      <w:bookmarkEnd w:id="244"/>
      <w:bookmarkEnd w:id="245"/>
      <w:bookmarkEnd w:id="246"/>
      <w:bookmarkEnd w:id="247"/>
      <w:bookmarkEnd w:id="248"/>
    </w:p>
    <w:p w:rsidR="00733778" w:rsidRDefault="00950C4D" w:rsidP="009D01B9">
      <w:pPr>
        <w:pStyle w:val="Geenafstand"/>
      </w:pPr>
      <w:r w:rsidRPr="00D43413">
        <w:drawing>
          <wp:anchor distT="0" distB="0" distL="114300" distR="114300" simplePos="0" relativeHeight="251694592" behindDoc="0" locked="0" layoutInCell="1" allowOverlap="1" wp14:anchorId="7283EEBF" wp14:editId="4A6B1A4F">
            <wp:simplePos x="0" y="0"/>
            <wp:positionH relativeFrom="column">
              <wp:posOffset>3479367</wp:posOffset>
            </wp:positionH>
            <wp:positionV relativeFrom="paragraph">
              <wp:posOffset>9226</wp:posOffset>
            </wp:positionV>
            <wp:extent cx="3067050" cy="1762125"/>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r="1909" b="3546"/>
                    <a:stretch/>
                  </pic:blipFill>
                  <pic:spPr bwMode="auto">
                    <a:xfrm>
                      <a:off x="0" y="0"/>
                      <a:ext cx="30670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2360" w:rsidRPr="00D43413">
        <w:t>Pesten is iets anders dan plagen. De pedagoog Bob van der Meer zei: “Pesten mag niet</w:t>
      </w:r>
      <w:r w:rsidR="008E23D0" w:rsidRPr="00D43413">
        <w:t>,</w:t>
      </w:r>
      <w:r w:rsidR="009C2360" w:rsidRPr="00D43413">
        <w:t xml:space="preserve"> maar plagen moet.” Bij plagen weet je dat het om een grapje gaat en leer je jezelf te verdedigen. Het is een spel. Bij pesten is dit heel anders. Pesten gaat ten koste van een ander, die zich niet kan verdedigen en slachtoffer wordt.</w:t>
      </w:r>
      <w:r w:rsidR="008E23D0" w:rsidRPr="00D43413">
        <w:t xml:space="preserve"> </w:t>
      </w:r>
      <w:r w:rsidR="009C2360" w:rsidRPr="00D43413">
        <w:t>Onze school heeft in een aantal regels vastgelegd dat de kinderen elkaar niet mogen pesten, zowel op school als onderweg. Bij de aanmelding vragen we de ouders met deze afspraken in te stemmen.</w:t>
      </w:r>
    </w:p>
    <w:p w:rsidR="00733778" w:rsidRDefault="007B2A61" w:rsidP="00733778">
      <w:pPr>
        <w:pStyle w:val="Kop2"/>
      </w:pPr>
      <w:bookmarkStart w:id="249" w:name="_Toc45876008"/>
      <w:r>
        <w:t>Anti- p</w:t>
      </w:r>
      <w:r w:rsidR="00733778">
        <w:t>estprotocol</w:t>
      </w:r>
      <w:bookmarkEnd w:id="249"/>
    </w:p>
    <w:p w:rsidR="00FC36F5" w:rsidRPr="00D43413" w:rsidRDefault="00D66B7A" w:rsidP="009D01B9">
      <w:pPr>
        <w:pStyle w:val="Geenafstand"/>
      </w:pPr>
      <w:r w:rsidRPr="00D43413">
        <w:drawing>
          <wp:anchor distT="0" distB="0" distL="114300" distR="114300" simplePos="0" relativeHeight="251705856" behindDoc="1" locked="0" layoutInCell="1" allowOverlap="1" wp14:anchorId="09DD2B89" wp14:editId="04DBCA4A">
            <wp:simplePos x="0" y="0"/>
            <wp:positionH relativeFrom="column">
              <wp:posOffset>262890</wp:posOffset>
            </wp:positionH>
            <wp:positionV relativeFrom="paragraph">
              <wp:posOffset>69850</wp:posOffset>
            </wp:positionV>
            <wp:extent cx="961390" cy="115062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39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640" w:rsidRPr="00D43413">
        <w:t>De school heeft in overleg met de medezeggenschapsraad een “</w:t>
      </w:r>
      <w:r w:rsidR="007B2A61">
        <w:t>Anti-p</w:t>
      </w:r>
      <w:r w:rsidR="00381640" w:rsidRPr="00D43413">
        <w:t xml:space="preserve">estprotocol” vastgesteld. Uitgangspunt  van dit protocol is: </w:t>
      </w:r>
    </w:p>
    <w:p w:rsidR="00FC36F5" w:rsidRPr="00646E73" w:rsidRDefault="00381640" w:rsidP="009D01B9">
      <w:pPr>
        <w:pStyle w:val="Geenafstand"/>
      </w:pPr>
      <w:r w:rsidRPr="00646E73">
        <w:t xml:space="preserve">Alle kinderen </w:t>
      </w:r>
      <w:r w:rsidR="007E366B" w:rsidRPr="00646E73">
        <w:t>voele</w:t>
      </w:r>
      <w:r w:rsidRPr="00646E73">
        <w:t>n zich in hun basisschoolperiode veilig, zodat zij zich optimaal kunnen ontwikkelen.</w:t>
      </w:r>
    </w:p>
    <w:p w:rsidR="00D32496" w:rsidRPr="00D43413" w:rsidRDefault="00D66B7A" w:rsidP="009D01B9">
      <w:pPr>
        <w:pStyle w:val="Geenafstand"/>
      </w:pPr>
      <w:r>
        <w:rPr>
          <w:rFonts w:asciiTheme="minorHAnsi" w:hAnsiTheme="minorHAnsi" w:cstheme="minorHAnsi"/>
          <w:sz w:val="20"/>
          <w:szCs w:val="20"/>
        </w:rPr>
        <w:drawing>
          <wp:anchor distT="0" distB="0" distL="114300" distR="114300" simplePos="0" relativeHeight="251708928" behindDoc="0" locked="0" layoutInCell="1" allowOverlap="1">
            <wp:simplePos x="0" y="0"/>
            <wp:positionH relativeFrom="margin">
              <wp:posOffset>270510</wp:posOffset>
            </wp:positionH>
            <wp:positionV relativeFrom="paragraph">
              <wp:posOffset>220980</wp:posOffset>
            </wp:positionV>
            <wp:extent cx="953770" cy="1179830"/>
            <wp:effectExtent l="0" t="0" r="0" b="1270"/>
            <wp:wrapSquare wrapText="bothSides"/>
            <wp:docPr id="15" name="Afbeelding 15" descr="G:\Foto's\Website\20180825 Collega's\20180825 El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Foto's\Website\20180825 Collega's\20180825 Elki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97" t="20138"/>
                    <a:stretch/>
                  </pic:blipFill>
                  <pic:spPr bwMode="auto">
                    <a:xfrm>
                      <a:off x="0" y="0"/>
                      <a:ext cx="953770" cy="117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496" w:rsidRPr="00D43413">
        <w:t xml:space="preserve">Als er geen aandacht voor pesten lijkt te bestaan, is er altijd ook nog de </w:t>
      </w:r>
      <w:r w:rsidR="007B2A61">
        <w:t>anti-</w:t>
      </w:r>
      <w:r w:rsidR="00D32496" w:rsidRPr="00D43413">
        <w:t xml:space="preserve">pestcoördinator. </w:t>
      </w:r>
    </w:p>
    <w:p w:rsidR="00D32496" w:rsidRDefault="00D32496" w:rsidP="009D01B9">
      <w:pPr>
        <w:pStyle w:val="Geenafstand"/>
      </w:pPr>
      <w:r w:rsidRPr="00D43413">
        <w:t>Op De Sprin</w:t>
      </w:r>
      <w:r w:rsidR="006610D9">
        <w:t xml:space="preserve">gplank is dat juf Marry Aalbers </w:t>
      </w:r>
      <w:r w:rsidR="006610D9" w:rsidRPr="00A5558D">
        <w:t xml:space="preserve">in Harderwijk en juf Elkie </w:t>
      </w:r>
      <w:r w:rsidR="00A5558D">
        <w:t xml:space="preserve">van Keulen </w:t>
      </w:r>
      <w:r w:rsidR="006610D9" w:rsidRPr="00A5558D">
        <w:t>in Zeewolde.</w:t>
      </w:r>
    </w:p>
    <w:p w:rsidR="00733778" w:rsidRDefault="00733778" w:rsidP="00733778">
      <w:pPr>
        <w:pStyle w:val="Kop2"/>
      </w:pPr>
      <w:bookmarkStart w:id="250" w:name="_GoBack"/>
      <w:bookmarkEnd w:id="250"/>
    </w:p>
    <w:p w:rsidR="00D66B7A" w:rsidRDefault="00D66B7A" w:rsidP="00733778">
      <w:pPr>
        <w:pStyle w:val="Kop2"/>
      </w:pPr>
    </w:p>
    <w:p w:rsidR="00FC36F5" w:rsidRPr="00D43413" w:rsidRDefault="00FC36F5" w:rsidP="00733778">
      <w:pPr>
        <w:pStyle w:val="Kop2"/>
      </w:pPr>
      <w:bookmarkStart w:id="251" w:name="_Toc45876009"/>
      <w:r w:rsidRPr="00D43413">
        <w:t>Belonen en straffen</w:t>
      </w:r>
      <w:bookmarkEnd w:id="251"/>
      <w:r w:rsidRPr="00D43413">
        <w:t xml:space="preserve"> </w:t>
      </w:r>
    </w:p>
    <w:p w:rsidR="00C94A0A" w:rsidRPr="00D43413" w:rsidRDefault="00FC36F5" w:rsidP="009D01B9">
      <w:pPr>
        <w:pStyle w:val="Geenafstand"/>
      </w:pPr>
      <w:r w:rsidRPr="00D43413">
        <w:t xml:space="preserve">Door het goede voorbeeld te geven en door veiligheid en structuur aan te bieden, willen we voorkomen dat het misgaat tussen de leerlingen. We willen graag dat iedereen zich goed gedraagt en zich gelukkig voelt op school. Het gedrag van kinderen kunnen we beïnvloeden door het goede te belonen en te wijzen op alles wat er goed gaat. Belonen kan met complimenten, stickers of andere kleine cadeautjes en leuke activiteiten </w:t>
      </w:r>
      <w:r w:rsidRPr="00D43413">
        <w:lastRenderedPageBreak/>
        <w:t xml:space="preserve">mogen doen. Maar soms moeten we ook ingrijpen en straffen. Bij straffen vinden we het belangrijk dat het onmiddellijk gebeurt; een kind legt dan eerder een relatie met het verkeerde gedrag. De bedoeling van een straf is dat het kind spijt krijgt van zijn handelen en het gedrag niet meer vertoont. </w:t>
      </w:r>
      <w:r w:rsidR="00B17BE1" w:rsidRPr="00D43413">
        <w:t xml:space="preserve">Als een kind bijvoorbeeld </w:t>
      </w:r>
      <w:r w:rsidR="007E366B" w:rsidRPr="00D43413">
        <w:t xml:space="preserve">heeft </w:t>
      </w:r>
      <w:r w:rsidR="00B17BE1" w:rsidRPr="00D43413">
        <w:t xml:space="preserve">gevochten op het schoolplein, mag het die dag niet meer op het plein spelen. Een </w:t>
      </w:r>
      <w:r w:rsidRPr="00D43413">
        <w:t xml:space="preserve">straf </w:t>
      </w:r>
      <w:r w:rsidR="00B17BE1" w:rsidRPr="00D43413">
        <w:t>is ook</w:t>
      </w:r>
      <w:r w:rsidR="007E366B" w:rsidRPr="00D43413">
        <w:t xml:space="preserve"> </w:t>
      </w:r>
      <w:r w:rsidRPr="00D43413">
        <w:t xml:space="preserve">een voorbeeld zijn voor anderen. Zij leren wat er gebeurt als je je niet gedraagt. Wanneer het gedrag al te gortig </w:t>
      </w:r>
      <w:r w:rsidR="00B17BE1" w:rsidRPr="00D43413">
        <w:t xml:space="preserve">wordt, </w:t>
      </w:r>
      <w:r w:rsidRPr="00D43413">
        <w:t xml:space="preserve">kan de </w:t>
      </w:r>
      <w:r w:rsidR="00151ABA">
        <w:t>leraar</w:t>
      </w:r>
      <w:r w:rsidRPr="00D43413">
        <w:t xml:space="preserve">besluiten niet zelf te straffen, maar het kind </w:t>
      </w:r>
      <w:r w:rsidR="00B17BE1" w:rsidRPr="00D43413">
        <w:t xml:space="preserve">te </w:t>
      </w:r>
      <w:r w:rsidRPr="00D43413">
        <w:t xml:space="preserve">verwijzen naar de directie. De directie heeft de mogelijkheid een kind voor maximaal een dag een time-out te geven. Dit betekent </w:t>
      </w:r>
      <w:r w:rsidR="00B17BE1" w:rsidRPr="00D43413">
        <w:t xml:space="preserve">dat </w:t>
      </w:r>
      <w:r w:rsidRPr="00D43413">
        <w:t xml:space="preserve">de toegang tot zijn klas, of de school </w:t>
      </w:r>
      <w:r w:rsidR="007E366B" w:rsidRPr="00D43413">
        <w:t xml:space="preserve">voor een dag </w:t>
      </w:r>
      <w:r w:rsidRPr="00D43413">
        <w:t xml:space="preserve">wordt ontzegd. Voordat tot zo’n maatregel wordt besloten, </w:t>
      </w:r>
      <w:r w:rsidR="00B17BE1" w:rsidRPr="00D43413">
        <w:t>willen</w:t>
      </w:r>
      <w:r w:rsidRPr="00D43413">
        <w:t xml:space="preserve"> we wel eerst begrijpen wat er precies is gebeurd en voeren we vooraf overleg met de ouders. </w:t>
      </w:r>
      <w:r w:rsidR="00C94A0A" w:rsidRPr="00D43413">
        <w:t xml:space="preserve">Overigens wordt de directie wordt bij alle ernstige ruzies en ongelukken geïnformeerd. Alle ernstige ruzies en ongelukken worden geregistreerd in </w:t>
      </w:r>
      <w:r w:rsidR="00733778">
        <w:t>ParnasSys</w:t>
      </w:r>
      <w:r w:rsidR="00C94A0A" w:rsidRPr="00D43413">
        <w:t xml:space="preserve"> op de dag van de gebeurtenis. Er is op dezelfde dag contact met de ouders. Het incidentenboek wordt bewaard in de kamer van de directie.</w:t>
      </w:r>
    </w:p>
    <w:p w:rsidR="004E7CF4" w:rsidRPr="00D43413" w:rsidRDefault="004E7CF4" w:rsidP="009D01B9">
      <w:pPr>
        <w:pStyle w:val="Geenafstand"/>
      </w:pPr>
      <w:r w:rsidRPr="00D43413">
        <w:br w:type="page"/>
      </w:r>
    </w:p>
    <w:p w:rsidR="004E7CF4" w:rsidRPr="00D43413" w:rsidRDefault="004E7CF4" w:rsidP="004E7CF4">
      <w:pPr>
        <w:pStyle w:val="Kop1"/>
        <w:rPr>
          <w:rFonts w:ascii="Arial" w:hAnsi="Arial" w:cs="Arial"/>
          <w:sz w:val="22"/>
          <w:szCs w:val="22"/>
        </w:rPr>
      </w:pPr>
      <w:bookmarkStart w:id="252" w:name="_Toc45876010"/>
      <w:r w:rsidRPr="00D43413">
        <w:rPr>
          <w:rFonts w:ascii="Arial" w:hAnsi="Arial" w:cs="Arial"/>
        </w:rPr>
        <w:lastRenderedPageBreak/>
        <w:t xml:space="preserve">Hoofdstuk </w:t>
      </w:r>
      <w:r w:rsidR="0097693A" w:rsidRPr="00D43413">
        <w:rPr>
          <w:rFonts w:ascii="Arial" w:hAnsi="Arial" w:cs="Arial"/>
        </w:rPr>
        <w:t>8</w:t>
      </w:r>
      <w:r w:rsidRPr="00D43413">
        <w:rPr>
          <w:rFonts w:ascii="Arial" w:hAnsi="Arial" w:cs="Arial"/>
        </w:rPr>
        <w:tab/>
      </w:r>
      <w:r w:rsidRPr="00D43413">
        <w:rPr>
          <w:rFonts w:ascii="Arial" w:hAnsi="Arial" w:cs="Arial"/>
        </w:rPr>
        <w:tab/>
        <w:t>Zakelijke gegevens</w:t>
      </w:r>
      <w:bookmarkEnd w:id="252"/>
    </w:p>
    <w:p w:rsidR="004E7CF4" w:rsidRPr="00D43413" w:rsidRDefault="004E7CF4" w:rsidP="00733778">
      <w:pPr>
        <w:pStyle w:val="Kop2"/>
      </w:pPr>
      <w:bookmarkStart w:id="253" w:name="_Toc45876011"/>
      <w:r w:rsidRPr="00D43413">
        <w:t>Adresgegevens De Springplank</w:t>
      </w:r>
      <w:bookmarkEnd w:id="25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5767"/>
      </w:tblGrid>
      <w:tr w:rsidR="004E7CF4" w:rsidRPr="00D43413" w:rsidTr="00D43413">
        <w:tc>
          <w:tcPr>
            <w:tcW w:w="3936" w:type="dxa"/>
          </w:tcPr>
          <w:p w:rsidR="004E7CF4" w:rsidRPr="00D43413" w:rsidRDefault="004E7CF4" w:rsidP="009D01B9">
            <w:pPr>
              <w:pStyle w:val="Geenafstand"/>
            </w:pPr>
            <w:r w:rsidRPr="00D43413">
              <w:t>Schooladres:</w:t>
            </w:r>
          </w:p>
        </w:tc>
        <w:tc>
          <w:tcPr>
            <w:tcW w:w="5811" w:type="dxa"/>
          </w:tcPr>
          <w:p w:rsidR="004E7CF4" w:rsidRPr="00D43413" w:rsidRDefault="004E7CF4" w:rsidP="009D01B9">
            <w:pPr>
              <w:pStyle w:val="Geenafstand"/>
            </w:pPr>
            <w:r w:rsidRPr="00D43413">
              <w:t>Kruithuis 2 3844 DH Harderwijk</w:t>
            </w:r>
          </w:p>
        </w:tc>
      </w:tr>
      <w:tr w:rsidR="004E7CF4" w:rsidRPr="00D43413" w:rsidTr="00D43413">
        <w:tc>
          <w:tcPr>
            <w:tcW w:w="3936" w:type="dxa"/>
          </w:tcPr>
          <w:p w:rsidR="004E7CF4" w:rsidRPr="00D43413" w:rsidRDefault="004E7CF4" w:rsidP="009D01B9">
            <w:pPr>
              <w:pStyle w:val="Geenafstand"/>
            </w:pPr>
            <w:r w:rsidRPr="00D43413">
              <w:t>Dependance:</w:t>
            </w:r>
          </w:p>
        </w:tc>
        <w:tc>
          <w:tcPr>
            <w:tcW w:w="5811" w:type="dxa"/>
          </w:tcPr>
          <w:p w:rsidR="004E7CF4" w:rsidRPr="00D43413" w:rsidRDefault="004E7CF4" w:rsidP="009D01B9">
            <w:pPr>
              <w:pStyle w:val="Geenafstand"/>
            </w:pPr>
            <w:r w:rsidRPr="00D43413">
              <w:t>Kortsteel 5 3892 BP Zeewolde</w:t>
            </w:r>
          </w:p>
        </w:tc>
      </w:tr>
      <w:tr w:rsidR="004E7CF4" w:rsidRPr="00D43413" w:rsidTr="00D43413">
        <w:tc>
          <w:tcPr>
            <w:tcW w:w="3936" w:type="dxa"/>
          </w:tcPr>
          <w:p w:rsidR="004E7CF4" w:rsidRPr="00D43413" w:rsidRDefault="004E7CF4" w:rsidP="009D01B9">
            <w:pPr>
              <w:pStyle w:val="Geenafstand"/>
            </w:pPr>
            <w:r w:rsidRPr="00D43413">
              <w:t>Telefoon:</w:t>
            </w:r>
          </w:p>
        </w:tc>
        <w:tc>
          <w:tcPr>
            <w:tcW w:w="5811" w:type="dxa"/>
          </w:tcPr>
          <w:p w:rsidR="004E7CF4" w:rsidRPr="00D43413" w:rsidRDefault="004E7CF4" w:rsidP="009D01B9">
            <w:pPr>
              <w:pStyle w:val="Geenafstand"/>
            </w:pPr>
            <w:r w:rsidRPr="00D43413">
              <w:t>0341-431250</w:t>
            </w:r>
          </w:p>
        </w:tc>
      </w:tr>
      <w:tr w:rsidR="004E7CF4" w:rsidRPr="00D43413" w:rsidTr="00D43413">
        <w:tc>
          <w:tcPr>
            <w:tcW w:w="3936" w:type="dxa"/>
          </w:tcPr>
          <w:p w:rsidR="004E7CF4" w:rsidRPr="00D43413" w:rsidRDefault="004E7CF4" w:rsidP="009D01B9">
            <w:pPr>
              <w:pStyle w:val="Geenafstand"/>
            </w:pPr>
            <w:r w:rsidRPr="00D43413">
              <w:t>E-mail:</w:t>
            </w:r>
          </w:p>
        </w:tc>
        <w:tc>
          <w:tcPr>
            <w:tcW w:w="5811" w:type="dxa"/>
          </w:tcPr>
          <w:p w:rsidR="004E7CF4" w:rsidRPr="00D43413" w:rsidRDefault="007B2A61" w:rsidP="009D01B9">
            <w:pPr>
              <w:pStyle w:val="Geenafstand"/>
            </w:pPr>
            <w:hyperlink r:id="rId22" w:history="1">
              <w:r w:rsidR="004E7CF4" w:rsidRPr="00D43413">
                <w:rPr>
                  <w:rStyle w:val="Hyperlink"/>
                  <w:color w:val="000000"/>
                  <w:u w:val="none"/>
                </w:rPr>
                <w:t>administratie@sbospringplank.nl</w:t>
              </w:r>
            </w:hyperlink>
          </w:p>
        </w:tc>
      </w:tr>
      <w:tr w:rsidR="004E7CF4" w:rsidRPr="00D43413" w:rsidTr="00D43413">
        <w:tc>
          <w:tcPr>
            <w:tcW w:w="3936" w:type="dxa"/>
          </w:tcPr>
          <w:p w:rsidR="004E7CF4" w:rsidRPr="00D43413" w:rsidRDefault="004E7CF4" w:rsidP="009D01B9">
            <w:pPr>
              <w:pStyle w:val="Geenafstand"/>
            </w:pPr>
            <w:r w:rsidRPr="00D43413">
              <w:rPr>
                <w:rStyle w:val="Hyperlink"/>
                <w:color w:val="000000"/>
                <w:u w:val="none"/>
              </w:rPr>
              <w:t>Website:</w:t>
            </w:r>
          </w:p>
        </w:tc>
        <w:tc>
          <w:tcPr>
            <w:tcW w:w="5811" w:type="dxa"/>
          </w:tcPr>
          <w:p w:rsidR="004E7CF4" w:rsidRPr="00D43413" w:rsidRDefault="004E7CF4" w:rsidP="009D01B9">
            <w:pPr>
              <w:pStyle w:val="Geenafstand"/>
            </w:pPr>
            <w:r w:rsidRPr="00D43413">
              <w:rPr>
                <w:rStyle w:val="Hyperlink"/>
                <w:color w:val="000000"/>
                <w:u w:val="none"/>
              </w:rPr>
              <w:t>www.sbospringplank.nl</w:t>
            </w:r>
          </w:p>
        </w:tc>
      </w:tr>
    </w:tbl>
    <w:p w:rsidR="00CA28AC" w:rsidRPr="00D43413" w:rsidRDefault="00016678" w:rsidP="00733778">
      <w:pPr>
        <w:pStyle w:val="Kop2"/>
      </w:pPr>
      <w:bookmarkStart w:id="254" w:name="_Toc45876012"/>
      <w:r w:rsidRPr="00D43413">
        <w:t>Management</w:t>
      </w:r>
      <w:bookmarkEnd w:id="254"/>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5752"/>
      </w:tblGrid>
      <w:tr w:rsidR="00CA28AC" w:rsidRPr="00D43413" w:rsidTr="00646E73">
        <w:trPr>
          <w:trHeight w:val="332"/>
        </w:trPr>
        <w:tc>
          <w:tcPr>
            <w:tcW w:w="3936" w:type="dxa"/>
          </w:tcPr>
          <w:p w:rsidR="00CA28AC" w:rsidRPr="00D43413" w:rsidRDefault="00CA28AC" w:rsidP="009D01B9">
            <w:pPr>
              <w:pStyle w:val="Geenafstand"/>
            </w:pPr>
            <w:r w:rsidRPr="00D43413">
              <w:t>Directeur:</w:t>
            </w:r>
          </w:p>
        </w:tc>
        <w:tc>
          <w:tcPr>
            <w:tcW w:w="5858" w:type="dxa"/>
          </w:tcPr>
          <w:p w:rsidR="00CA28AC" w:rsidRPr="00D43413" w:rsidRDefault="00CA28AC" w:rsidP="009D01B9">
            <w:pPr>
              <w:pStyle w:val="Geenafstand"/>
            </w:pPr>
            <w:r w:rsidRPr="00D43413">
              <w:t>Bert Veldhorst</w:t>
            </w:r>
          </w:p>
        </w:tc>
      </w:tr>
      <w:tr w:rsidR="006440A1" w:rsidRPr="00D43413" w:rsidTr="00646E73">
        <w:trPr>
          <w:trHeight w:val="332"/>
        </w:trPr>
        <w:tc>
          <w:tcPr>
            <w:tcW w:w="3936" w:type="dxa"/>
          </w:tcPr>
          <w:p w:rsidR="006440A1" w:rsidRPr="00D43413" w:rsidRDefault="006440A1" w:rsidP="009D01B9">
            <w:pPr>
              <w:pStyle w:val="Geenafstand"/>
            </w:pPr>
            <w:r w:rsidRPr="00D43413">
              <w:t>Telefoon:</w:t>
            </w:r>
          </w:p>
        </w:tc>
        <w:tc>
          <w:tcPr>
            <w:tcW w:w="5858" w:type="dxa"/>
          </w:tcPr>
          <w:p w:rsidR="006440A1" w:rsidRPr="00D43413" w:rsidRDefault="006440A1" w:rsidP="009D01B9">
            <w:pPr>
              <w:pStyle w:val="Geenafstand"/>
            </w:pPr>
            <w:r w:rsidRPr="00D43413">
              <w:t>06-20741169</w:t>
            </w:r>
          </w:p>
        </w:tc>
      </w:tr>
      <w:tr w:rsidR="00CA28AC" w:rsidRPr="00D43413" w:rsidTr="00646E73">
        <w:trPr>
          <w:trHeight w:val="332"/>
        </w:trPr>
        <w:tc>
          <w:tcPr>
            <w:tcW w:w="3936" w:type="dxa"/>
          </w:tcPr>
          <w:p w:rsidR="00CA28AC" w:rsidRPr="00D43413" w:rsidRDefault="00CA28AC" w:rsidP="009D01B9">
            <w:pPr>
              <w:pStyle w:val="Geenafstand"/>
            </w:pPr>
            <w:r w:rsidRPr="00D43413">
              <w:t>Locatieleider Zeewolde:</w:t>
            </w:r>
          </w:p>
        </w:tc>
        <w:tc>
          <w:tcPr>
            <w:tcW w:w="5858" w:type="dxa"/>
          </w:tcPr>
          <w:p w:rsidR="00CA28AC" w:rsidRPr="00D43413" w:rsidRDefault="00CA28AC" w:rsidP="009D01B9">
            <w:pPr>
              <w:pStyle w:val="Geenafstand"/>
            </w:pPr>
            <w:r w:rsidRPr="00D43413">
              <w:t>Bianca de Zoete</w:t>
            </w:r>
          </w:p>
        </w:tc>
      </w:tr>
      <w:tr w:rsidR="00CA28AC" w:rsidRPr="00D43413" w:rsidTr="00646E73">
        <w:trPr>
          <w:trHeight w:val="332"/>
        </w:trPr>
        <w:tc>
          <w:tcPr>
            <w:tcW w:w="3936" w:type="dxa"/>
          </w:tcPr>
          <w:p w:rsidR="00CA28AC" w:rsidRPr="00D43413" w:rsidRDefault="00CA28AC" w:rsidP="009D01B9">
            <w:pPr>
              <w:pStyle w:val="Geenafstand"/>
            </w:pPr>
            <w:r w:rsidRPr="00D43413">
              <w:t>Telefoon:</w:t>
            </w:r>
          </w:p>
        </w:tc>
        <w:tc>
          <w:tcPr>
            <w:tcW w:w="5858" w:type="dxa"/>
          </w:tcPr>
          <w:p w:rsidR="00CA28AC" w:rsidRPr="00D43413" w:rsidRDefault="00AE54C9" w:rsidP="009D01B9">
            <w:pPr>
              <w:pStyle w:val="Geenafstand"/>
            </w:pPr>
            <w:r w:rsidRPr="00D43413">
              <w:t>06-31938664</w:t>
            </w:r>
          </w:p>
        </w:tc>
      </w:tr>
      <w:tr w:rsidR="00CA28AC" w:rsidRPr="00D43413" w:rsidTr="00646E73">
        <w:trPr>
          <w:trHeight w:val="332"/>
        </w:trPr>
        <w:tc>
          <w:tcPr>
            <w:tcW w:w="3936" w:type="dxa"/>
          </w:tcPr>
          <w:p w:rsidR="00CA28AC" w:rsidRPr="00D43413" w:rsidRDefault="006440A1" w:rsidP="009D01B9">
            <w:pPr>
              <w:pStyle w:val="Geenafstand"/>
            </w:pPr>
            <w:r w:rsidRPr="00D43413">
              <w:t xml:space="preserve">Teamleider </w:t>
            </w:r>
            <w:r w:rsidR="00D43413" w:rsidRPr="00D43413">
              <w:t>kleuters</w:t>
            </w:r>
            <w:r w:rsidR="00CA28AC" w:rsidRPr="00D43413">
              <w:t>:</w:t>
            </w:r>
          </w:p>
        </w:tc>
        <w:tc>
          <w:tcPr>
            <w:tcW w:w="5858" w:type="dxa"/>
          </w:tcPr>
          <w:p w:rsidR="006440A1" w:rsidRPr="00D43413" w:rsidRDefault="00D43413" w:rsidP="009D01B9">
            <w:pPr>
              <w:pStyle w:val="Geenafstand"/>
            </w:pPr>
            <w:r w:rsidRPr="00D43413">
              <w:rPr>
                <w:rStyle w:val="Hyperlink"/>
                <w:color w:val="2F2B20" w:themeColor="text1"/>
                <w:u w:val="none"/>
              </w:rPr>
              <w:t>Willy Jaspers Focks</w:t>
            </w:r>
          </w:p>
        </w:tc>
      </w:tr>
      <w:tr w:rsidR="00D43413" w:rsidRPr="00D43413" w:rsidTr="00646E73">
        <w:trPr>
          <w:trHeight w:val="332"/>
        </w:trPr>
        <w:tc>
          <w:tcPr>
            <w:tcW w:w="3936" w:type="dxa"/>
          </w:tcPr>
          <w:p w:rsidR="00D43413" w:rsidRPr="00D43413" w:rsidRDefault="00D43413" w:rsidP="009D01B9">
            <w:pPr>
              <w:pStyle w:val="Geenafstand"/>
            </w:pPr>
            <w:r w:rsidRPr="00D43413">
              <w:t>Teamleider onderbouw:</w:t>
            </w:r>
          </w:p>
        </w:tc>
        <w:tc>
          <w:tcPr>
            <w:tcW w:w="5858" w:type="dxa"/>
          </w:tcPr>
          <w:p w:rsidR="00D43413" w:rsidRPr="00D43413" w:rsidRDefault="00D43413" w:rsidP="009D01B9">
            <w:pPr>
              <w:pStyle w:val="Geenafstand"/>
              <w:rPr>
                <w:rStyle w:val="Hyperlink"/>
                <w:color w:val="2F2B20" w:themeColor="text1"/>
                <w:u w:val="none"/>
              </w:rPr>
            </w:pPr>
            <w:r w:rsidRPr="00D43413">
              <w:rPr>
                <w:rStyle w:val="Hyperlink"/>
                <w:color w:val="2F2B20" w:themeColor="text1"/>
                <w:u w:val="none"/>
              </w:rPr>
              <w:t>Corien Timmer</w:t>
            </w:r>
          </w:p>
        </w:tc>
      </w:tr>
      <w:tr w:rsidR="00D43413" w:rsidRPr="00D43413" w:rsidTr="00646E73">
        <w:trPr>
          <w:trHeight w:val="332"/>
        </w:trPr>
        <w:tc>
          <w:tcPr>
            <w:tcW w:w="3936" w:type="dxa"/>
          </w:tcPr>
          <w:p w:rsidR="00D43413" w:rsidRPr="00D43413" w:rsidRDefault="00D43413" w:rsidP="009D01B9">
            <w:pPr>
              <w:pStyle w:val="Geenafstand"/>
            </w:pPr>
            <w:r w:rsidRPr="00D43413">
              <w:t>Teamleider bovenbouw:</w:t>
            </w:r>
          </w:p>
        </w:tc>
        <w:tc>
          <w:tcPr>
            <w:tcW w:w="5858" w:type="dxa"/>
          </w:tcPr>
          <w:p w:rsidR="00D43413" w:rsidRPr="00D43413" w:rsidRDefault="00D43413" w:rsidP="009D01B9">
            <w:pPr>
              <w:pStyle w:val="Geenafstand"/>
              <w:rPr>
                <w:rStyle w:val="Hyperlink"/>
                <w:color w:val="2F2B20" w:themeColor="text1"/>
                <w:u w:val="none"/>
              </w:rPr>
            </w:pPr>
            <w:r w:rsidRPr="00D43413">
              <w:rPr>
                <w:rStyle w:val="Hyperlink"/>
                <w:color w:val="2F2B20" w:themeColor="text1"/>
                <w:u w:val="none"/>
              </w:rPr>
              <w:t>Annemieke v.d. Krift</w:t>
            </w:r>
          </w:p>
        </w:tc>
      </w:tr>
      <w:tr w:rsidR="00D43413" w:rsidRPr="00D43413" w:rsidTr="00646E73">
        <w:tc>
          <w:tcPr>
            <w:tcW w:w="3936" w:type="dxa"/>
          </w:tcPr>
          <w:p w:rsidR="00D43413" w:rsidRPr="00D43413" w:rsidRDefault="00D43413" w:rsidP="009D01B9">
            <w:pPr>
              <w:pStyle w:val="Geenafstand"/>
            </w:pPr>
            <w:r w:rsidRPr="00D43413">
              <w:t>Intern begeleider</w:t>
            </w:r>
            <w:r w:rsidR="00B014C1">
              <w:t>s</w:t>
            </w:r>
            <w:r w:rsidRPr="00D43413">
              <w:t>:</w:t>
            </w:r>
          </w:p>
        </w:tc>
        <w:tc>
          <w:tcPr>
            <w:tcW w:w="5858" w:type="dxa"/>
          </w:tcPr>
          <w:p w:rsidR="00D43413" w:rsidRPr="00D43413" w:rsidRDefault="00D43413" w:rsidP="009D01B9">
            <w:pPr>
              <w:pStyle w:val="Geenafstand"/>
              <w:rPr>
                <w:rStyle w:val="Hyperlink"/>
                <w:color w:val="2F2B20" w:themeColor="text1"/>
                <w:u w:val="none"/>
              </w:rPr>
            </w:pPr>
            <w:r w:rsidRPr="00D43413">
              <w:rPr>
                <w:rStyle w:val="Hyperlink"/>
                <w:color w:val="2F2B20" w:themeColor="text1"/>
                <w:u w:val="none"/>
              </w:rPr>
              <w:t>Marije v.d. Dijk</w:t>
            </w:r>
            <w:r w:rsidR="00646E73">
              <w:rPr>
                <w:rStyle w:val="Hyperlink"/>
                <w:color w:val="2F2B20" w:themeColor="text1"/>
                <w:u w:val="none"/>
              </w:rPr>
              <w:t xml:space="preserve">, </w:t>
            </w:r>
            <w:r w:rsidRPr="00D43413">
              <w:rPr>
                <w:rStyle w:val="Hyperlink"/>
                <w:color w:val="2F2B20" w:themeColor="text1"/>
                <w:u w:val="none"/>
              </w:rPr>
              <w:t>Elvera Stitselaar</w:t>
            </w:r>
          </w:p>
        </w:tc>
      </w:tr>
    </w:tbl>
    <w:p w:rsidR="004E7CF4" w:rsidRPr="00D43413" w:rsidRDefault="004E7CF4" w:rsidP="00733778">
      <w:pPr>
        <w:pStyle w:val="Kop2"/>
      </w:pPr>
      <w:bookmarkStart w:id="255" w:name="_Toc45876013"/>
      <w:r w:rsidRPr="00D43413">
        <w:t>Bevoegd gezag</w:t>
      </w:r>
      <w:bookmarkEnd w:id="255"/>
    </w:p>
    <w:p w:rsidR="004E7CF4" w:rsidRPr="00D43413" w:rsidRDefault="004E7CF4" w:rsidP="009D01B9">
      <w:pPr>
        <w:pStyle w:val="Geenafstand"/>
      </w:pPr>
      <w:r w:rsidRPr="00D43413">
        <w:t xml:space="preserve">De Springplank gaat uit van de Stichting Educare, Christelijk Speciaal Onderwijs te Harderwijk e.o.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5753"/>
      </w:tblGrid>
      <w:tr w:rsidR="004E7CF4" w:rsidRPr="00D43413" w:rsidTr="00D43413">
        <w:tc>
          <w:tcPr>
            <w:tcW w:w="3936" w:type="dxa"/>
          </w:tcPr>
          <w:p w:rsidR="004E7CF4" w:rsidRPr="00D43413" w:rsidRDefault="004E7CF4" w:rsidP="009D01B9">
            <w:pPr>
              <w:pStyle w:val="Geenafstand"/>
            </w:pPr>
            <w:r w:rsidRPr="00D43413">
              <w:t>Bestuurder:</w:t>
            </w:r>
          </w:p>
        </w:tc>
        <w:tc>
          <w:tcPr>
            <w:tcW w:w="5843" w:type="dxa"/>
          </w:tcPr>
          <w:p w:rsidR="004E7CF4" w:rsidRPr="00D43413" w:rsidRDefault="004E7CF4" w:rsidP="00A5558D">
            <w:pPr>
              <w:pStyle w:val="Geenafstand"/>
            </w:pPr>
            <w:r w:rsidRPr="00A5558D">
              <w:t xml:space="preserve">Dhr. </w:t>
            </w:r>
            <w:r w:rsidR="006610D9" w:rsidRPr="00A5558D">
              <w:t>J.Lindemulder</w:t>
            </w:r>
          </w:p>
        </w:tc>
      </w:tr>
      <w:tr w:rsidR="004E7CF4" w:rsidRPr="00D43413" w:rsidTr="00D43413">
        <w:tc>
          <w:tcPr>
            <w:tcW w:w="3936" w:type="dxa"/>
          </w:tcPr>
          <w:p w:rsidR="004E7CF4" w:rsidRPr="00D43413" w:rsidRDefault="004E7CF4" w:rsidP="009D01B9">
            <w:pPr>
              <w:pStyle w:val="Geenafstand"/>
            </w:pPr>
            <w:r w:rsidRPr="00D43413">
              <w:t>Adres:</w:t>
            </w:r>
          </w:p>
        </w:tc>
        <w:tc>
          <w:tcPr>
            <w:tcW w:w="5843" w:type="dxa"/>
          </w:tcPr>
          <w:p w:rsidR="004E7CF4" w:rsidRPr="00D43413" w:rsidRDefault="004E7CF4" w:rsidP="009D01B9">
            <w:pPr>
              <w:pStyle w:val="Geenafstand"/>
            </w:pPr>
            <w:r w:rsidRPr="00D43413">
              <w:t>Postbus 170 8070 AD Nunspeet</w:t>
            </w:r>
          </w:p>
        </w:tc>
      </w:tr>
      <w:tr w:rsidR="004E7CF4" w:rsidRPr="00D43413" w:rsidTr="00D43413">
        <w:tc>
          <w:tcPr>
            <w:tcW w:w="3936" w:type="dxa"/>
          </w:tcPr>
          <w:p w:rsidR="004E7CF4" w:rsidRPr="00D43413" w:rsidRDefault="004E7CF4" w:rsidP="009D01B9">
            <w:pPr>
              <w:pStyle w:val="Geenafstand"/>
            </w:pPr>
            <w:r w:rsidRPr="00D43413">
              <w:t>Telefoon:</w:t>
            </w:r>
          </w:p>
        </w:tc>
        <w:tc>
          <w:tcPr>
            <w:tcW w:w="5843" w:type="dxa"/>
          </w:tcPr>
          <w:p w:rsidR="004E7CF4" w:rsidRPr="00D43413" w:rsidRDefault="004E7CF4" w:rsidP="009D01B9">
            <w:pPr>
              <w:pStyle w:val="Geenafstand"/>
            </w:pPr>
            <w:r w:rsidRPr="00D43413">
              <w:t>0341-452795</w:t>
            </w:r>
          </w:p>
        </w:tc>
      </w:tr>
      <w:tr w:rsidR="004E7CF4" w:rsidRPr="00D43413" w:rsidTr="00D43413">
        <w:tc>
          <w:tcPr>
            <w:tcW w:w="3936" w:type="dxa"/>
          </w:tcPr>
          <w:p w:rsidR="004E7CF4" w:rsidRPr="00D43413" w:rsidRDefault="004E7CF4" w:rsidP="009D01B9">
            <w:pPr>
              <w:pStyle w:val="Geenafstand"/>
            </w:pPr>
            <w:r w:rsidRPr="00D43413">
              <w:t>Email:</w:t>
            </w:r>
          </w:p>
        </w:tc>
        <w:tc>
          <w:tcPr>
            <w:tcW w:w="5843" w:type="dxa"/>
          </w:tcPr>
          <w:p w:rsidR="004E7CF4" w:rsidRPr="00D43413" w:rsidRDefault="007B2A61" w:rsidP="009D01B9">
            <w:pPr>
              <w:pStyle w:val="Geenafstand"/>
            </w:pPr>
            <w:hyperlink r:id="rId23" w:history="1">
              <w:r w:rsidR="00AE54C9" w:rsidRPr="00D43413">
                <w:rPr>
                  <w:rStyle w:val="Hyperlink"/>
                  <w:color w:val="2F2B20" w:themeColor="text1"/>
                </w:rPr>
                <w:t>info@educare-harderwijk.nl</w:t>
              </w:r>
            </w:hyperlink>
          </w:p>
        </w:tc>
      </w:tr>
    </w:tbl>
    <w:p w:rsidR="004E7CF4" w:rsidRPr="00D43413" w:rsidRDefault="004E7CF4" w:rsidP="00733778">
      <w:pPr>
        <w:pStyle w:val="Kop2"/>
      </w:pPr>
      <w:bookmarkStart w:id="256" w:name="_Toc45876014"/>
      <w:r w:rsidRPr="00D43413">
        <w:t>Inspectie van het onderwijs</w:t>
      </w:r>
      <w:bookmarkEnd w:id="256"/>
    </w:p>
    <w:p w:rsidR="004E7CF4" w:rsidRPr="00D43413" w:rsidRDefault="004E7CF4" w:rsidP="009D01B9">
      <w:pPr>
        <w:pStyle w:val="Geenafstand"/>
      </w:pPr>
      <w:r w:rsidRPr="00D43413">
        <w:t>Klachten over seksuele intimidatie, seksueel misbruik, ernstig psychisch of fysiek geweld:</w:t>
      </w:r>
    </w:p>
    <w:p w:rsidR="004E7CF4" w:rsidRPr="00D43413" w:rsidRDefault="004E7CF4" w:rsidP="009D01B9">
      <w:pPr>
        <w:pStyle w:val="Geenafstand"/>
      </w:pPr>
      <w:r w:rsidRPr="00D43413">
        <w:t>Meldpunt vertrouwensinspecteurs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5775"/>
      </w:tblGrid>
      <w:tr w:rsidR="004E7CF4" w:rsidRPr="00D43413" w:rsidTr="00D43413">
        <w:tc>
          <w:tcPr>
            <w:tcW w:w="3936" w:type="dxa"/>
          </w:tcPr>
          <w:p w:rsidR="004E7CF4" w:rsidRPr="00D43413" w:rsidRDefault="004E7CF4" w:rsidP="009D01B9">
            <w:pPr>
              <w:pStyle w:val="Geenafstand"/>
            </w:pPr>
            <w:r w:rsidRPr="00D43413">
              <w:t>Telefoon:</w:t>
            </w:r>
          </w:p>
        </w:tc>
        <w:tc>
          <w:tcPr>
            <w:tcW w:w="5843" w:type="dxa"/>
          </w:tcPr>
          <w:p w:rsidR="004E7CF4" w:rsidRPr="00D43413" w:rsidRDefault="004E7CF4" w:rsidP="009D01B9">
            <w:pPr>
              <w:pStyle w:val="Geenafstand"/>
            </w:pPr>
            <w:r w:rsidRPr="00D43413">
              <w:t>0900-113111 (lokaal tarief)</w:t>
            </w:r>
          </w:p>
        </w:tc>
      </w:tr>
      <w:tr w:rsidR="004E7CF4" w:rsidRPr="00D43413" w:rsidTr="00D43413">
        <w:tc>
          <w:tcPr>
            <w:tcW w:w="3936" w:type="dxa"/>
          </w:tcPr>
          <w:p w:rsidR="004E7CF4" w:rsidRPr="00D43413" w:rsidRDefault="004E7CF4" w:rsidP="009D01B9">
            <w:pPr>
              <w:pStyle w:val="Geenafstand"/>
            </w:pPr>
            <w:r w:rsidRPr="00D43413">
              <w:t>Vragen over onderwijs:</w:t>
            </w:r>
          </w:p>
        </w:tc>
        <w:tc>
          <w:tcPr>
            <w:tcW w:w="5843" w:type="dxa"/>
          </w:tcPr>
          <w:p w:rsidR="004E7CF4" w:rsidRPr="00D43413" w:rsidRDefault="004E7CF4" w:rsidP="009D01B9">
            <w:pPr>
              <w:pStyle w:val="Geenafstand"/>
            </w:pPr>
            <w:r w:rsidRPr="00D43413">
              <w:t>0800-8051 (gratis)</w:t>
            </w:r>
          </w:p>
        </w:tc>
      </w:tr>
      <w:tr w:rsidR="004E7CF4" w:rsidRPr="00D43413" w:rsidTr="00D43413">
        <w:tc>
          <w:tcPr>
            <w:tcW w:w="3936" w:type="dxa"/>
          </w:tcPr>
          <w:p w:rsidR="004E7CF4" w:rsidRPr="00D43413" w:rsidRDefault="004E7CF4" w:rsidP="009D01B9">
            <w:pPr>
              <w:pStyle w:val="Geenafstand"/>
            </w:pPr>
            <w:r w:rsidRPr="00D43413">
              <w:t>Email:</w:t>
            </w:r>
          </w:p>
        </w:tc>
        <w:tc>
          <w:tcPr>
            <w:tcW w:w="5843" w:type="dxa"/>
          </w:tcPr>
          <w:p w:rsidR="004E7CF4" w:rsidRPr="00D43413" w:rsidRDefault="007B2A61" w:rsidP="009D01B9">
            <w:pPr>
              <w:pStyle w:val="Geenafstand"/>
            </w:pPr>
            <w:hyperlink r:id="rId24" w:history="1">
              <w:r w:rsidR="004E7CF4" w:rsidRPr="00D43413">
                <w:rPr>
                  <w:rStyle w:val="Hyperlink"/>
                  <w:color w:val="auto"/>
                  <w:u w:val="none"/>
                </w:rPr>
                <w:t>info@owinsp.nl</w:t>
              </w:r>
            </w:hyperlink>
          </w:p>
        </w:tc>
      </w:tr>
      <w:tr w:rsidR="004E7CF4" w:rsidRPr="00D43413" w:rsidTr="00D43413">
        <w:tc>
          <w:tcPr>
            <w:tcW w:w="3936" w:type="dxa"/>
          </w:tcPr>
          <w:p w:rsidR="004E7CF4" w:rsidRPr="00D43413" w:rsidRDefault="004E7CF4" w:rsidP="009D01B9">
            <w:pPr>
              <w:pStyle w:val="Geenafstand"/>
            </w:pPr>
            <w:r w:rsidRPr="00D43413">
              <w:rPr>
                <w:rStyle w:val="Hyperlink"/>
                <w:color w:val="auto"/>
                <w:u w:val="none"/>
              </w:rPr>
              <w:t>Website:</w:t>
            </w:r>
          </w:p>
        </w:tc>
        <w:tc>
          <w:tcPr>
            <w:tcW w:w="5843" w:type="dxa"/>
          </w:tcPr>
          <w:p w:rsidR="004E7CF4" w:rsidRPr="00D43413" w:rsidRDefault="007B2A61" w:rsidP="009D01B9">
            <w:pPr>
              <w:pStyle w:val="Geenafstand"/>
            </w:pPr>
            <w:hyperlink r:id="rId25" w:history="1">
              <w:r w:rsidR="004E7CF4" w:rsidRPr="00D43413">
                <w:rPr>
                  <w:rStyle w:val="Hyperlink"/>
                  <w:color w:val="auto"/>
                  <w:u w:val="none"/>
                </w:rPr>
                <w:t>www.onderwijsinspectie.n</w:t>
              </w:r>
            </w:hyperlink>
            <w:r w:rsidR="004E7CF4" w:rsidRPr="00D43413">
              <w:rPr>
                <w:rStyle w:val="Hyperlink"/>
                <w:color w:val="auto"/>
                <w:u w:val="none"/>
              </w:rPr>
              <w:t>l</w:t>
            </w:r>
          </w:p>
        </w:tc>
      </w:tr>
    </w:tbl>
    <w:p w:rsidR="004E7CF4" w:rsidRPr="00D43413" w:rsidRDefault="00912BAD" w:rsidP="00733778">
      <w:pPr>
        <w:pStyle w:val="Kop2"/>
      </w:pPr>
      <w:bookmarkStart w:id="257" w:name="_Toc45876015"/>
      <w:r w:rsidRPr="00D43413">
        <w:t>Klachten</w:t>
      </w:r>
      <w:bookmarkEnd w:id="257"/>
    </w:p>
    <w:p w:rsidR="00912BAD" w:rsidRPr="00D43413" w:rsidRDefault="00912BAD" w:rsidP="009D01B9">
      <w:pPr>
        <w:pStyle w:val="Geenafstand"/>
      </w:pPr>
      <w:r w:rsidRPr="00D43413">
        <w:t xml:space="preserve">Als ouder kunt u ontevreden zijn over bepaalde zaken op school. We gaan er vanuit dat we de meeste klachten in onderling overleg kunnen oplossen. We nodigen u van harte uit bij ontevredenheid, de </w:t>
      </w:r>
      <w:r w:rsidR="00151ABA">
        <w:t>leraar</w:t>
      </w:r>
      <w:r w:rsidRPr="00D43413">
        <w:t>en de schoolleiding aan te spreken.</w:t>
      </w:r>
    </w:p>
    <w:p w:rsidR="00FA78BB" w:rsidRPr="00D43413" w:rsidRDefault="00912BAD" w:rsidP="009D01B9">
      <w:pPr>
        <w:pStyle w:val="Geenafstand"/>
      </w:pPr>
      <w:r w:rsidRPr="00D43413">
        <w:t xml:space="preserve">Als u er met de </w:t>
      </w:r>
      <w:r w:rsidR="00151ABA">
        <w:t>leraar</w:t>
      </w:r>
      <w:r w:rsidRPr="00D43413">
        <w:t>en de schoolleiding niet uitkomt en de klacht naar uw mening niet naar behoren is opgelost, dan</w:t>
      </w:r>
      <w:r w:rsidR="00FA78BB" w:rsidRPr="00D43413">
        <w:t xml:space="preserve"> liggen de volgende wegen voor uw open:</w:t>
      </w:r>
    </w:p>
    <w:p w:rsidR="00FA78BB" w:rsidRPr="00D43413" w:rsidRDefault="00FA78BB" w:rsidP="009D01B9">
      <w:pPr>
        <w:pStyle w:val="Geenafstand"/>
        <w:numPr>
          <w:ilvl w:val="0"/>
          <w:numId w:val="25"/>
        </w:numPr>
      </w:pPr>
      <w:r w:rsidRPr="00D43413">
        <w:t>de klacht bespreken met de interne vertrouwenspersoon;</w:t>
      </w:r>
    </w:p>
    <w:p w:rsidR="00FA78BB" w:rsidRPr="00D43413" w:rsidRDefault="00FA78BB" w:rsidP="009D01B9">
      <w:pPr>
        <w:pStyle w:val="Geenafstand"/>
        <w:numPr>
          <w:ilvl w:val="0"/>
          <w:numId w:val="25"/>
        </w:numPr>
      </w:pPr>
      <w:r w:rsidRPr="00D43413">
        <w:t xml:space="preserve">de klacht </w:t>
      </w:r>
      <w:r w:rsidR="00912BAD" w:rsidRPr="00D43413">
        <w:t>voorleggen aan het schoolbestuur</w:t>
      </w:r>
      <w:r w:rsidRPr="00D43413">
        <w:t>;</w:t>
      </w:r>
    </w:p>
    <w:p w:rsidR="00FA78BB" w:rsidRPr="00D43413" w:rsidRDefault="00FA78BB" w:rsidP="009D01B9">
      <w:pPr>
        <w:pStyle w:val="Geenafstand"/>
        <w:numPr>
          <w:ilvl w:val="0"/>
          <w:numId w:val="25"/>
        </w:numPr>
      </w:pPr>
      <w:r w:rsidRPr="00D43413">
        <w:t>de klacht voorleggen aan de externe vertrouwenspersoon;</w:t>
      </w:r>
    </w:p>
    <w:p w:rsidR="00912BAD" w:rsidRPr="00D43413" w:rsidRDefault="00912BAD" w:rsidP="009D01B9">
      <w:pPr>
        <w:pStyle w:val="Geenafstand"/>
        <w:numPr>
          <w:ilvl w:val="0"/>
          <w:numId w:val="25"/>
        </w:numPr>
      </w:pPr>
      <w:r w:rsidRPr="00D43413">
        <w:lastRenderedPageBreak/>
        <w:t>een klacht indienen bij de klachtencommissie.</w:t>
      </w:r>
    </w:p>
    <w:p w:rsidR="0011037E" w:rsidRPr="00D43413" w:rsidRDefault="0011037E" w:rsidP="00733778">
      <w:pPr>
        <w:pStyle w:val="Kop2"/>
      </w:pPr>
      <w:bookmarkStart w:id="258" w:name="_Toc45876016"/>
      <w:r w:rsidRPr="00D43413">
        <w:t>Contactgegevens interne vertrouwenspersoon</w:t>
      </w:r>
      <w:bookmarkEnd w:id="258"/>
    </w:p>
    <w:p w:rsidR="0011037E" w:rsidRPr="00D43413" w:rsidRDefault="0011037E" w:rsidP="009D01B9">
      <w:pPr>
        <w:pStyle w:val="Geenafstand"/>
      </w:pPr>
      <w:r w:rsidRPr="00D43413">
        <w:t>De interne vertrouwenspersoon zal naar uw klacht luisteren en samen met u een oplossing proberen te vinden. Mocht de klacht te groot zijn, dan verwijst zij u door naar de externe vertrouwenspersoon.</w:t>
      </w:r>
    </w:p>
    <w:p w:rsidR="0011037E" w:rsidRPr="00D43413" w:rsidRDefault="0011037E" w:rsidP="009D01B9">
      <w:pPr>
        <w:pStyle w:val="Geenafstand"/>
      </w:pPr>
    </w:p>
    <w:p w:rsidR="0011037E" w:rsidRPr="00D43413" w:rsidRDefault="0011037E" w:rsidP="009D01B9">
      <w:pPr>
        <w:pStyle w:val="Geenafstand"/>
      </w:pPr>
      <w:r w:rsidRPr="00D43413">
        <w:t>Naam: Joke van Leeningen</w:t>
      </w:r>
    </w:p>
    <w:p w:rsidR="0011037E" w:rsidRPr="00D43413" w:rsidRDefault="0011037E" w:rsidP="009D01B9">
      <w:pPr>
        <w:pStyle w:val="Geenafstand"/>
      </w:pPr>
      <w:r w:rsidRPr="00D43413">
        <w:t>Telefoonnummer: 0620246392</w:t>
      </w:r>
    </w:p>
    <w:p w:rsidR="0011037E" w:rsidRPr="00D43413" w:rsidRDefault="0011037E" w:rsidP="009D01B9">
      <w:pPr>
        <w:pStyle w:val="Geenafstand"/>
      </w:pPr>
      <w:r w:rsidRPr="00D43413">
        <w:t>Email: joke.vanleeningen@meeveluwe.nl</w:t>
      </w:r>
    </w:p>
    <w:p w:rsidR="0011037E" w:rsidRPr="00D43413" w:rsidRDefault="0011037E" w:rsidP="00733778">
      <w:pPr>
        <w:pStyle w:val="Kop2"/>
      </w:pPr>
      <w:bookmarkStart w:id="259" w:name="_Toc45876017"/>
      <w:r w:rsidRPr="00D43413">
        <w:t>Contactgegevens externe vertrouwenspersoon</w:t>
      </w:r>
      <w:bookmarkEnd w:id="259"/>
    </w:p>
    <w:p w:rsidR="0011037E" w:rsidRPr="00D43413" w:rsidRDefault="0011037E" w:rsidP="009D01B9">
      <w:pPr>
        <w:pStyle w:val="Geenafstand"/>
      </w:pPr>
      <w:r w:rsidRPr="00D43413">
        <w:t>De school kent ook een externe vertrouwenspersoon</w:t>
      </w:r>
      <w:r w:rsidR="00661C9A">
        <w:t xml:space="preserve"> o</w:t>
      </w:r>
      <w:r w:rsidR="00661C9A" w:rsidRPr="00661C9A">
        <w:t xml:space="preserve">ngewenste omgangsvormen en </w:t>
      </w:r>
      <w:r w:rsidR="00661C9A">
        <w:t>i</w:t>
      </w:r>
      <w:r w:rsidR="00661C9A" w:rsidRPr="00661C9A">
        <w:t>ntegriteit</w:t>
      </w:r>
      <w:r w:rsidRPr="00D43413">
        <w:t xml:space="preserve">. U kunt de externe vertrouwenspersoon zien als een objectieve deskundige van buiten de school. De externe vertrouwenspersoon begeleidt u bij het wegnemen van uw klacht. </w:t>
      </w:r>
    </w:p>
    <w:p w:rsidR="0011037E" w:rsidRPr="00D43413" w:rsidRDefault="0011037E" w:rsidP="009D01B9">
      <w:pPr>
        <w:pStyle w:val="Geenafstand"/>
      </w:pPr>
      <w:r w:rsidRPr="00D43413">
        <w:t xml:space="preserve">Bij klachten over ongewenste gedrag </w:t>
      </w:r>
      <w:r w:rsidRPr="00D43413">
        <w:rPr>
          <w:u w:val="single"/>
        </w:rPr>
        <w:t>op school</w:t>
      </w:r>
      <w:r w:rsidRPr="00D43413">
        <w:t>, zoals: pesten, ongewenste intimiteiten, discriminatie, agressie en geweld, kunnen ouders en kinderen een beroep doen op de ondersteuning door de vertrouwenspersoon op school. De vertrouwenspersoon luistert naar u, geeft informatie over mogelijke vervolgstappen en brengt u eventueel in contact met de externe vertrouwenspersoon voor verdere begeleiding in de klachtprocedure.</w:t>
      </w:r>
    </w:p>
    <w:p w:rsidR="0011037E" w:rsidRPr="00D43413" w:rsidRDefault="0011037E" w:rsidP="009D01B9">
      <w:pPr>
        <w:pStyle w:val="Geenafstand"/>
      </w:pPr>
    </w:p>
    <w:p w:rsidR="0011037E" w:rsidRPr="00D43413" w:rsidRDefault="00661C9A" w:rsidP="009D01B9">
      <w:pPr>
        <w:pStyle w:val="Geenafstand"/>
        <w:rPr>
          <w:b/>
        </w:rPr>
      </w:pPr>
      <w:r>
        <w:t>Naam:</w:t>
      </w:r>
      <w:r>
        <w:tab/>
      </w:r>
      <w:r>
        <w:tab/>
      </w:r>
      <w:r>
        <w:tab/>
      </w:r>
      <w:r>
        <w:tab/>
      </w:r>
      <w:r>
        <w:tab/>
      </w:r>
      <w:r>
        <w:tab/>
        <w:t>AnneMarie Kuijs</w:t>
      </w:r>
      <w:r w:rsidR="0011037E" w:rsidRPr="00D43413">
        <w:t>,</w:t>
      </w:r>
    </w:p>
    <w:p w:rsidR="0011037E" w:rsidRPr="00D43413" w:rsidRDefault="0011037E" w:rsidP="009D01B9">
      <w:pPr>
        <w:pStyle w:val="Geenafstand"/>
      </w:pPr>
      <w:r w:rsidRPr="00D43413">
        <w:t>Telefoonnummer:</w:t>
      </w:r>
      <w:r w:rsidR="00661C9A">
        <w:tab/>
      </w:r>
      <w:r w:rsidR="00661C9A">
        <w:tab/>
      </w:r>
      <w:r w:rsidR="00661C9A" w:rsidRPr="00661C9A">
        <w:t>06 13046127</w:t>
      </w:r>
    </w:p>
    <w:p w:rsidR="0011037E" w:rsidRPr="00D43413" w:rsidRDefault="0011037E" w:rsidP="009D01B9">
      <w:pPr>
        <w:pStyle w:val="Geenafstand"/>
      </w:pPr>
      <w:r w:rsidRPr="00D43413">
        <w:t>Email:</w:t>
      </w:r>
      <w:r w:rsidR="00661C9A">
        <w:tab/>
      </w:r>
      <w:r w:rsidR="00661C9A">
        <w:tab/>
      </w:r>
      <w:r w:rsidR="00661C9A">
        <w:tab/>
      </w:r>
      <w:r w:rsidR="00661C9A">
        <w:tab/>
      </w:r>
      <w:r w:rsidR="00661C9A">
        <w:tab/>
      </w:r>
      <w:r w:rsidR="00661C9A">
        <w:tab/>
      </w:r>
      <w:r w:rsidR="00661C9A" w:rsidRPr="00661C9A">
        <w:t>annemariekuijs@am2change.nl</w:t>
      </w:r>
    </w:p>
    <w:p w:rsidR="00912BAD" w:rsidRPr="00D43413" w:rsidRDefault="00912BAD" w:rsidP="00661C9A">
      <w:pPr>
        <w:pStyle w:val="Kop2"/>
      </w:pPr>
      <w:bookmarkStart w:id="260" w:name="_Toc45876018"/>
      <w:r w:rsidRPr="00D43413">
        <w:t>Klachten-, beroeps-, bezwaren- en geschillencommissies</w:t>
      </w:r>
      <w:bookmarkEnd w:id="260"/>
      <w:r w:rsidRPr="00D43413">
        <w:t xml:space="preserve"> </w:t>
      </w:r>
    </w:p>
    <w:p w:rsidR="0011037E" w:rsidRPr="00D43413" w:rsidRDefault="0011037E" w:rsidP="009D01B9">
      <w:pPr>
        <w:pStyle w:val="Geenafstand"/>
      </w:pPr>
      <w:r w:rsidRPr="00D43413">
        <w:t>De Springplank  is aangesloten bij de Landelijke Klachtencommissie voor het Christelijk Primair Onderwijs, Voortgezet Onderwijs, Beroepsonderwijs en Volwasseneducatie. U dient uw klacht in door een ondertekende brief te sturen naar het secretariaat van deze commissie.</w:t>
      </w:r>
    </w:p>
    <w:p w:rsidR="00C7249B" w:rsidRPr="00D43413" w:rsidRDefault="00C7249B" w:rsidP="009D01B9">
      <w:pPr>
        <w:pStyle w:val="Geenafstand"/>
      </w:pPr>
    </w:p>
    <w:p w:rsidR="00912BAD" w:rsidRPr="00D43413" w:rsidRDefault="00912BAD" w:rsidP="009D01B9">
      <w:pPr>
        <w:pStyle w:val="Geenafstand"/>
      </w:pPr>
      <w:r w:rsidRPr="00D43413">
        <w:t xml:space="preserve">Postbus 82324 </w:t>
      </w:r>
    </w:p>
    <w:p w:rsidR="00912BAD" w:rsidRPr="00D43413" w:rsidRDefault="00912BAD" w:rsidP="009D01B9">
      <w:pPr>
        <w:pStyle w:val="Geenafstand"/>
      </w:pPr>
      <w:r w:rsidRPr="00D43413">
        <w:t xml:space="preserve">2508 EH Den Haag </w:t>
      </w:r>
    </w:p>
    <w:p w:rsidR="00912BAD" w:rsidRPr="00D43413" w:rsidRDefault="00912BAD" w:rsidP="009D01B9">
      <w:pPr>
        <w:pStyle w:val="Geenafstand"/>
      </w:pPr>
      <w:r w:rsidRPr="00D43413">
        <w:t xml:space="preserve">T 070- 3861697 </w:t>
      </w:r>
    </w:p>
    <w:p w:rsidR="00912BAD" w:rsidRPr="00D43413" w:rsidRDefault="00912BAD" w:rsidP="009D01B9">
      <w:pPr>
        <w:pStyle w:val="Geenafstand"/>
      </w:pPr>
      <w:r w:rsidRPr="00D43413">
        <w:t xml:space="preserve">F 070- 3020836 </w:t>
      </w:r>
    </w:p>
    <w:p w:rsidR="00912BAD" w:rsidRPr="00D43413" w:rsidRDefault="00912BAD" w:rsidP="009D01B9">
      <w:pPr>
        <w:pStyle w:val="Geenafstand"/>
      </w:pPr>
      <w:r w:rsidRPr="00D43413">
        <w:t xml:space="preserve">E info@kringenrechtspraak.org </w:t>
      </w:r>
    </w:p>
    <w:p w:rsidR="00912BAD" w:rsidRPr="00D43413" w:rsidRDefault="00912BAD" w:rsidP="009D01B9">
      <w:pPr>
        <w:pStyle w:val="Geenafstand"/>
      </w:pPr>
    </w:p>
    <w:p w:rsidR="00912BAD" w:rsidRPr="00D43413" w:rsidRDefault="00912BAD" w:rsidP="009D01B9">
      <w:pPr>
        <w:pStyle w:val="Geenafstand"/>
      </w:pPr>
      <w:r w:rsidRPr="00D43413">
        <w:t>Meer informatie over de verdere procedure en eerdere uitspraken van de Klachtencommissie vindt u op www.gcbo.nl onder Klachten</w:t>
      </w:r>
      <w:r w:rsidR="00514FC6" w:rsidRPr="00D43413">
        <w:t>.</w:t>
      </w:r>
    </w:p>
    <w:p w:rsidR="004F3B5D" w:rsidRDefault="004F3B5D" w:rsidP="00661C9A">
      <w:pPr>
        <w:pStyle w:val="Kop2"/>
      </w:pPr>
      <w:bookmarkStart w:id="261" w:name="_Toc45876019"/>
      <w:r>
        <w:t>Meldcode</w:t>
      </w:r>
      <w:bookmarkEnd w:id="261"/>
    </w:p>
    <w:p w:rsidR="004F3B5D" w:rsidRPr="004F3B5D" w:rsidRDefault="004F3B5D" w:rsidP="009D01B9">
      <w:pPr>
        <w:pStyle w:val="Geenafstand"/>
      </w:pPr>
      <w:r w:rsidRPr="004F3B5D">
        <w:t xml:space="preserve">Het komt helaas voor dat sommige kinderen veel ellende doormaken. Vaak brengen ouders ons volledig op de hoogte. Wij stellen dat erg op prijs, omdat wij </w:t>
      </w:r>
      <w:r>
        <w:t>dan het</w:t>
      </w:r>
      <w:r w:rsidRPr="004F3B5D">
        <w:t xml:space="preserve"> gedrag kunnen begrijpen en onze benadering van het kind kunnen aanpassen. Dat wij uiterst vertrouwelijk met zulke </w:t>
      </w:r>
      <w:r w:rsidRPr="004F3B5D">
        <w:lastRenderedPageBreak/>
        <w:t xml:space="preserve">informatie omgaan, spreekt voor zich. Soms zien wij bijzonderheden in het gedrag van kinderen, die wij niet kunnen verklaren. Wij spreken daarover met de ouders, en hopen dan een verklaring voor dat gedrag te vinden. Wanneer wij vermoeden dat er sprake is van een vorm van kindermishandeling, kiezen wij onvoorwaardelijk voor het kind en zullen wij, na een gesprek met de ouders overgaan tot het vragen van advies of het melden bij </w:t>
      </w:r>
      <w:r>
        <w:t>Veilig Thuis.</w:t>
      </w:r>
      <w:r w:rsidRPr="004F3B5D">
        <w:t xml:space="preserve"> Sinds 2019 geldt daarvoor de nieuwe meldcode. Onze </w:t>
      </w:r>
      <w:r>
        <w:t>orthopedagoog</w:t>
      </w:r>
      <w:r w:rsidRPr="004F3B5D">
        <w:t xml:space="preserve"> is geschoold als aandacht functionaris. U kunt hierover meer vinden op https://www.rijksoverheid.nl/onderwerpen/huiselijk-geweld/meldcode</w:t>
      </w:r>
    </w:p>
    <w:p w:rsidR="00D43413" w:rsidRPr="00D43413" w:rsidRDefault="00D43413" w:rsidP="00661C9A">
      <w:pPr>
        <w:pStyle w:val="Kop2"/>
      </w:pPr>
      <w:bookmarkStart w:id="262" w:name="_Toc45876020"/>
      <w:r w:rsidRPr="00D43413">
        <w:t xml:space="preserve">De </w:t>
      </w:r>
      <w:r w:rsidR="00AF50EA">
        <w:t>A</w:t>
      </w:r>
      <w:r w:rsidRPr="00D43413">
        <w:t xml:space="preserve">lgemene </w:t>
      </w:r>
      <w:r w:rsidR="00AF50EA">
        <w:t>V</w:t>
      </w:r>
      <w:r w:rsidR="00AF50EA" w:rsidRPr="00D43413">
        <w:t>erordening</w:t>
      </w:r>
      <w:r w:rsidRPr="00D43413">
        <w:t xml:space="preserve"> </w:t>
      </w:r>
      <w:r w:rsidR="00AF50EA" w:rsidRPr="00D43413">
        <w:t>Gegevensbescherming</w:t>
      </w:r>
      <w:r w:rsidRPr="00D43413">
        <w:t xml:space="preserve"> (AVG)</w:t>
      </w:r>
      <w:bookmarkEnd w:id="262"/>
    </w:p>
    <w:p w:rsidR="00587191" w:rsidRPr="00D43413" w:rsidRDefault="00587191" w:rsidP="009D01B9">
      <w:pPr>
        <w:pStyle w:val="Geenafstand"/>
      </w:pPr>
      <w:r w:rsidRPr="00D43413">
        <w:t>Waarom verwerken wij persoonsgegevens van leerlingen?</w:t>
      </w:r>
    </w:p>
    <w:p w:rsidR="00587191" w:rsidRPr="00D43413" w:rsidRDefault="00587191" w:rsidP="009D01B9">
      <w:pPr>
        <w:pStyle w:val="Geenafstand"/>
      </w:pPr>
      <w:r w:rsidRPr="00D43413">
        <w:t>Bij De Springplank gaan wij zorgvuldig om met de privacy van onze leerlingen. Dit is vastgelegd in het privacyreglement van onze stichting (EduCare). De gegevens die over leerlingen gaan, noemen we persoonsgegevens. Wij maken alleen gebruik van persoonsgegevens als dat nodig is voor het leren en begeleiden van onze leerlingen, en voor de organisatie die daarvoor nodig is. De meeste gegevens ontvangen wij van ouders (zoals bij de inschrijving op onze scholen). Daarnaast registreren medewerkers van onze scholen gegevens over onze leerlingen, bijvoorbeeld cijfers en vorderingen. Soms worden er bijzondere persoonsgegevens geregistreerd als die nodig zijn voor de juiste begeleiding van een leerling, zoals medische gegevens (denk aan dyslexie of ADHD).</w:t>
      </w:r>
    </w:p>
    <w:p w:rsidR="00587191" w:rsidRPr="00D43413" w:rsidRDefault="00587191" w:rsidP="009D01B9">
      <w:pPr>
        <w:pStyle w:val="Geenafstand"/>
      </w:pPr>
      <w:r w:rsidRPr="00D43413">
        <w:t xml:space="preserve">De leerlinggegevens worden opgeslagen in ons (digitale) administratiesysteem. De vorderingen van de leerlingen worden vastgelegd in ons leerlingvolgsysteem. Deze systemen zijn beveiligd en toegang tot die gegevens is beperkt tot medewerkers van onze scholen. Omdat onze scholen onderdeel uitmaken van Stichting EduCare, delen zij ook (een beperkt aantal) persoonsgegevens met onze stichting. </w:t>
      </w:r>
    </w:p>
    <w:p w:rsidR="00587191" w:rsidRPr="00D43413" w:rsidRDefault="00587191" w:rsidP="009D01B9">
      <w:pPr>
        <w:pStyle w:val="Geenafstand"/>
      </w:pPr>
      <w:r w:rsidRPr="00D43413">
        <w:t>Tijdens de lessen maken onze scholen gebruik van digitale leermaterialen. Hiervoor is een beperkte set met persoonsgegevens nodig om bijvoorbeeld een leerling te kunnen identificeren als die inlogt. Wij maken met leveranciers duidelijke afspraken over de gegevens die ze van ons krijgen. De leverancier mag de leerlinggegevens alleen gebruiken als wij daar toestemming voor geven, zodat misbruik van die informatie door de leverancier wordt voorkomen.</w:t>
      </w:r>
    </w:p>
    <w:p w:rsidR="00587191" w:rsidRPr="005D57DF" w:rsidRDefault="00587191" w:rsidP="00661C9A">
      <w:pPr>
        <w:pStyle w:val="Kop2"/>
      </w:pPr>
      <w:bookmarkStart w:id="263" w:name="_Toc45876021"/>
      <w:r w:rsidRPr="005D57DF">
        <w:t>Rechten van betrokkenen</w:t>
      </w:r>
      <w:bookmarkEnd w:id="263"/>
      <w:r w:rsidRPr="005D57DF">
        <w:t xml:space="preserve"> </w:t>
      </w:r>
    </w:p>
    <w:p w:rsidR="00587191" w:rsidRPr="00D43413" w:rsidRDefault="00587191" w:rsidP="009D01B9">
      <w:pPr>
        <w:pStyle w:val="Geenafstand"/>
      </w:pPr>
      <w:r w:rsidRPr="00D43413">
        <w:t xml:space="preserve">Ouders hebben het recht om de gegevens van en over hun kind(eren) in te zien. Als de gegevens niet kloppen, moet de informatie gecorrigeerd worden. Als de gegevens die zijn opgeslagen niet meer relevant zijn voor de school, mogen ouders vragen die specifieke gegevens te laten verwijderen, tenzij de wettelijke bewaartermijnen voorschrijven dat wij de gegevens langer moeten bewaren. Voor vragen of het uitoefenen van uw rechten, kunt u contact opnemen met de schooldirecteur. Indien u vindt dat De Springplank  niet op juiste wijze met uw gegevens of die van uw kind </w:t>
      </w:r>
      <w:r w:rsidRPr="00D43413">
        <w:lastRenderedPageBreak/>
        <w:t xml:space="preserve">omgaat, kunt u een klacht indienen bij de Autoriteit Persoonsgegevens. Dat kan via https://autoriteitpersoonsgegevens.nl/nl/zelf-doen/privacyrechten/privacyklacht-indienen </w:t>
      </w:r>
    </w:p>
    <w:p w:rsidR="00587191" w:rsidRPr="00D43413" w:rsidRDefault="00587191" w:rsidP="009D01B9">
      <w:pPr>
        <w:pStyle w:val="Geenafstand"/>
      </w:pPr>
      <w:r w:rsidRPr="00D43413">
        <w:t>Binnen onze stichting hebben we een privacyreglement. Hierin staat beschreven hoe we omgaan met leerlinggegevens en wat de rechten zijn van ouders en leerlingen. Dit reglement is met instemming van de GMR vastgesteld.</w:t>
      </w:r>
    </w:p>
    <w:p w:rsidR="00587191" w:rsidRPr="00D43413" w:rsidRDefault="00587191" w:rsidP="009D01B9">
      <w:pPr>
        <w:pStyle w:val="Geenafstand"/>
      </w:pPr>
      <w:r w:rsidRPr="00D43413">
        <w:t xml:space="preserve">Voor het gebruik van foto’s en video-opnames van leerlingen op bijvoorbeeld de website van de school of in de nieuwsbrief, vragen wij toestemming aan ouders. Ouders mogen altijd besluiten om die toestemming niet te geven, of om eerder gegeven instemming in te trekken. Als u toestemming heeft gegeven, blijven wij zorgvuldig met de foto’s omgaan en wegen wij per keer af of het verstandig is een foto te plaatsen. </w:t>
      </w:r>
    </w:p>
    <w:p w:rsidR="00587191" w:rsidRPr="00D43413" w:rsidRDefault="00587191" w:rsidP="009D01B9">
      <w:pPr>
        <w:pStyle w:val="Geenafstand"/>
      </w:pPr>
      <w:r w:rsidRPr="00D43413">
        <w:t xml:space="preserve">Voor vragen over het gebruik van foto’s en video’s kunt u terecht bij de schooldirecteur. </w:t>
      </w:r>
    </w:p>
    <w:p w:rsidR="00587191" w:rsidRPr="00D43413" w:rsidRDefault="00587191" w:rsidP="00661C9A">
      <w:pPr>
        <w:pStyle w:val="Kop2"/>
      </w:pPr>
      <w:bookmarkStart w:id="264" w:name="_Toc45876022"/>
      <w:r w:rsidRPr="00D43413">
        <w:t>Functionaris Gegevensbescherming (FG)</w:t>
      </w:r>
      <w:bookmarkEnd w:id="264"/>
    </w:p>
    <w:p w:rsidR="00587191" w:rsidRPr="00D43413" w:rsidRDefault="00587191" w:rsidP="009D01B9">
      <w:pPr>
        <w:pStyle w:val="Geenafstand"/>
      </w:pPr>
      <w:r w:rsidRPr="00D43413">
        <w:t>Een Functionaris voor gegevensverwerking (FG) is een interne toezichthouder op de verwerking van persoonsgegevens binnen een organisatie. Deze functionaris heeft geen formele sanctiebevoegdheden, maar wel controlebevoegdheden. Hij adviseert het schoolbestuur (bevoegd gezag) over privacy en houdt toezicht daarop, handelt vragen en klachten over privacy af, ontwikkelt (interne) regelingen rondom privacy en geeft advies over technologie en beveiliging.</w:t>
      </w:r>
    </w:p>
    <w:p w:rsidR="00AB5D11" w:rsidRPr="00D43413" w:rsidRDefault="00587191" w:rsidP="009D01B9">
      <w:pPr>
        <w:pStyle w:val="Geenafstand"/>
      </w:pPr>
      <w:r w:rsidRPr="00D43413">
        <w:t xml:space="preserve">Stichting EduCare heeft de heer M. Langeler benoemd als </w:t>
      </w:r>
      <w:r w:rsidR="00AF50EA">
        <w:t>functionaris gegevensbescherming</w:t>
      </w:r>
      <w:r w:rsidRPr="00D43413">
        <w:t>. De heer Langeler is te bereiken per e-mail via FG@educare-harderwijk.nl</w:t>
      </w:r>
    </w:p>
    <w:p w:rsidR="0087005F" w:rsidRDefault="0087005F" w:rsidP="00661C9A">
      <w:pPr>
        <w:pStyle w:val="Kop2"/>
      </w:pPr>
      <w:bookmarkStart w:id="265" w:name="_Toc45876023"/>
      <w:r w:rsidRPr="00D43413">
        <w:t>Vakantierooster</w:t>
      </w:r>
      <w:bookmarkEnd w:id="265"/>
    </w:p>
    <w:tbl>
      <w:tblPr>
        <w:tblW w:w="5812" w:type="dxa"/>
        <w:tblInd w:w="70" w:type="dxa"/>
        <w:tblCellMar>
          <w:left w:w="70" w:type="dxa"/>
          <w:right w:w="70" w:type="dxa"/>
        </w:tblCellMar>
        <w:tblLook w:val="04A0" w:firstRow="1" w:lastRow="0" w:firstColumn="1" w:lastColumn="0" w:noHBand="0" w:noVBand="1"/>
      </w:tblPr>
      <w:tblGrid>
        <w:gridCol w:w="2977"/>
        <w:gridCol w:w="1418"/>
        <w:gridCol w:w="1417"/>
      </w:tblGrid>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 xml:space="preserve">Herfstvakantie   </w:t>
            </w:r>
          </w:p>
        </w:tc>
        <w:tc>
          <w:tcPr>
            <w:tcW w:w="1418" w:type="dxa"/>
            <w:shd w:val="clear" w:color="000000" w:fill="FFFF99"/>
            <w:noWrap/>
            <w:vAlign w:val="bottom"/>
            <w:hideMark/>
          </w:tcPr>
          <w:p w:rsidR="009125D4" w:rsidRPr="009125D4" w:rsidRDefault="00B97267" w:rsidP="00B97267">
            <w:pPr>
              <w:jc w:val="center"/>
              <w:rPr>
                <w:rFonts w:ascii="Arial" w:eastAsia="Times New Roman" w:hAnsi="Arial" w:cs="Arial"/>
                <w:color w:val="000000"/>
                <w:sz w:val="28"/>
                <w:szCs w:val="28"/>
              </w:rPr>
            </w:pPr>
            <w:r>
              <w:rPr>
                <w:rFonts w:ascii="Arial" w:eastAsia="Times New Roman" w:hAnsi="Arial" w:cs="Arial"/>
                <w:color w:val="000000"/>
                <w:sz w:val="28"/>
                <w:szCs w:val="28"/>
              </w:rPr>
              <w:t>19</w:t>
            </w:r>
            <w:r w:rsidR="009125D4" w:rsidRPr="009125D4">
              <w:rPr>
                <w:rFonts w:ascii="Arial" w:eastAsia="Times New Roman" w:hAnsi="Arial" w:cs="Arial"/>
                <w:color w:val="000000"/>
                <w:sz w:val="28"/>
                <w:szCs w:val="28"/>
              </w:rPr>
              <w:t>-10-</w:t>
            </w:r>
            <w:r>
              <w:rPr>
                <w:rFonts w:ascii="Arial" w:eastAsia="Times New Roman" w:hAnsi="Arial" w:cs="Arial"/>
                <w:color w:val="000000"/>
                <w:sz w:val="28"/>
                <w:szCs w:val="28"/>
              </w:rPr>
              <w:t>20</w:t>
            </w:r>
          </w:p>
        </w:tc>
        <w:tc>
          <w:tcPr>
            <w:tcW w:w="1417"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2</w:t>
            </w:r>
            <w:r w:rsidR="00B97267">
              <w:rPr>
                <w:rFonts w:ascii="Arial" w:eastAsia="Times New Roman" w:hAnsi="Arial" w:cs="Arial"/>
                <w:color w:val="000000"/>
                <w:sz w:val="28"/>
                <w:szCs w:val="28"/>
              </w:rPr>
              <w:t>4</w:t>
            </w:r>
            <w:r w:rsidRPr="009125D4">
              <w:rPr>
                <w:rFonts w:ascii="Arial" w:eastAsia="Times New Roman" w:hAnsi="Arial" w:cs="Arial"/>
                <w:color w:val="000000"/>
                <w:sz w:val="28"/>
                <w:szCs w:val="28"/>
              </w:rPr>
              <w:t>-10-</w:t>
            </w:r>
            <w:r w:rsidR="00B97267">
              <w:rPr>
                <w:rFonts w:ascii="Arial" w:eastAsia="Times New Roman" w:hAnsi="Arial" w:cs="Arial"/>
                <w:color w:val="000000"/>
                <w:sz w:val="28"/>
                <w:szCs w:val="28"/>
              </w:rPr>
              <w:t>20</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 xml:space="preserve">Kerstvakantie   </w:t>
            </w:r>
          </w:p>
        </w:tc>
        <w:tc>
          <w:tcPr>
            <w:tcW w:w="1418"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2</w:t>
            </w:r>
            <w:r w:rsidR="00B97267">
              <w:rPr>
                <w:rFonts w:ascii="Arial" w:eastAsia="Times New Roman" w:hAnsi="Arial" w:cs="Arial"/>
                <w:color w:val="000000"/>
                <w:sz w:val="28"/>
                <w:szCs w:val="28"/>
              </w:rPr>
              <w:t>1</w:t>
            </w:r>
            <w:r w:rsidRPr="009125D4">
              <w:rPr>
                <w:rFonts w:ascii="Arial" w:eastAsia="Times New Roman" w:hAnsi="Arial" w:cs="Arial"/>
                <w:color w:val="000000"/>
                <w:sz w:val="28"/>
                <w:szCs w:val="28"/>
              </w:rPr>
              <w:t>-12-</w:t>
            </w:r>
            <w:r w:rsidR="00B97267">
              <w:rPr>
                <w:rFonts w:ascii="Arial" w:eastAsia="Times New Roman" w:hAnsi="Arial" w:cs="Arial"/>
                <w:color w:val="000000"/>
                <w:sz w:val="28"/>
                <w:szCs w:val="28"/>
              </w:rPr>
              <w:t>20</w:t>
            </w:r>
          </w:p>
        </w:tc>
        <w:tc>
          <w:tcPr>
            <w:tcW w:w="1417"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0</w:t>
            </w:r>
            <w:r w:rsidR="00B97267">
              <w:rPr>
                <w:rFonts w:ascii="Arial" w:eastAsia="Times New Roman" w:hAnsi="Arial" w:cs="Arial"/>
                <w:color w:val="000000"/>
                <w:sz w:val="28"/>
                <w:szCs w:val="28"/>
              </w:rPr>
              <w:t>1</w:t>
            </w:r>
            <w:r w:rsidRPr="009125D4">
              <w:rPr>
                <w:rFonts w:ascii="Arial" w:eastAsia="Times New Roman" w:hAnsi="Arial" w:cs="Arial"/>
                <w:color w:val="000000"/>
                <w:sz w:val="28"/>
                <w:szCs w:val="28"/>
              </w:rPr>
              <w:t>-01-2</w:t>
            </w:r>
            <w:r w:rsidR="00B97267">
              <w:rPr>
                <w:rFonts w:ascii="Arial" w:eastAsia="Times New Roman" w:hAnsi="Arial" w:cs="Arial"/>
                <w:color w:val="000000"/>
                <w:sz w:val="28"/>
                <w:szCs w:val="28"/>
              </w:rPr>
              <w:t>1</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 xml:space="preserve">Voorjaarsvakantie   </w:t>
            </w:r>
          </w:p>
        </w:tc>
        <w:tc>
          <w:tcPr>
            <w:tcW w:w="1418"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2</w:t>
            </w:r>
            <w:r w:rsidR="00B97267">
              <w:rPr>
                <w:rFonts w:ascii="Arial" w:eastAsia="Times New Roman" w:hAnsi="Arial" w:cs="Arial"/>
                <w:color w:val="000000"/>
                <w:sz w:val="28"/>
                <w:szCs w:val="28"/>
              </w:rPr>
              <w:t>2</w:t>
            </w:r>
            <w:r w:rsidRPr="009125D4">
              <w:rPr>
                <w:rFonts w:ascii="Arial" w:eastAsia="Times New Roman" w:hAnsi="Arial" w:cs="Arial"/>
                <w:color w:val="000000"/>
                <w:sz w:val="28"/>
                <w:szCs w:val="28"/>
              </w:rPr>
              <w:t>-02-2</w:t>
            </w:r>
            <w:r w:rsidR="00B97267">
              <w:rPr>
                <w:rFonts w:ascii="Arial" w:eastAsia="Times New Roman" w:hAnsi="Arial" w:cs="Arial"/>
                <w:color w:val="000000"/>
                <w:sz w:val="28"/>
                <w:szCs w:val="28"/>
              </w:rPr>
              <w:t>1</w:t>
            </w:r>
          </w:p>
        </w:tc>
        <w:tc>
          <w:tcPr>
            <w:tcW w:w="1417"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2</w:t>
            </w:r>
            <w:r w:rsidR="00B97267">
              <w:rPr>
                <w:rFonts w:ascii="Arial" w:eastAsia="Times New Roman" w:hAnsi="Arial" w:cs="Arial"/>
                <w:color w:val="000000"/>
                <w:sz w:val="28"/>
                <w:szCs w:val="28"/>
              </w:rPr>
              <w:t>6</w:t>
            </w:r>
            <w:r w:rsidRPr="009125D4">
              <w:rPr>
                <w:rFonts w:ascii="Arial" w:eastAsia="Times New Roman" w:hAnsi="Arial" w:cs="Arial"/>
                <w:color w:val="000000"/>
                <w:sz w:val="28"/>
                <w:szCs w:val="28"/>
              </w:rPr>
              <w:t>-02-2</w:t>
            </w:r>
            <w:r w:rsidR="00B97267">
              <w:rPr>
                <w:rFonts w:ascii="Arial" w:eastAsia="Times New Roman" w:hAnsi="Arial" w:cs="Arial"/>
                <w:color w:val="000000"/>
                <w:sz w:val="28"/>
                <w:szCs w:val="28"/>
              </w:rPr>
              <w:t>1</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Goede vrijdag</w:t>
            </w:r>
          </w:p>
        </w:tc>
        <w:tc>
          <w:tcPr>
            <w:tcW w:w="1418" w:type="dxa"/>
            <w:shd w:val="clear" w:color="000000" w:fill="FFFF99"/>
            <w:noWrap/>
            <w:vAlign w:val="bottom"/>
            <w:hideMark/>
          </w:tcPr>
          <w:p w:rsidR="009125D4" w:rsidRPr="009125D4" w:rsidRDefault="00B97267" w:rsidP="00B97267">
            <w:pPr>
              <w:jc w:val="center"/>
              <w:rPr>
                <w:rFonts w:ascii="Arial" w:eastAsia="Times New Roman" w:hAnsi="Arial" w:cs="Arial"/>
                <w:color w:val="000000"/>
                <w:sz w:val="28"/>
                <w:szCs w:val="28"/>
              </w:rPr>
            </w:pPr>
            <w:r>
              <w:rPr>
                <w:rFonts w:ascii="Arial" w:eastAsia="Times New Roman" w:hAnsi="Arial" w:cs="Arial"/>
                <w:color w:val="000000"/>
                <w:sz w:val="28"/>
                <w:szCs w:val="28"/>
              </w:rPr>
              <w:t>02</w:t>
            </w:r>
            <w:r w:rsidR="009125D4" w:rsidRPr="009125D4">
              <w:rPr>
                <w:rFonts w:ascii="Arial" w:eastAsia="Times New Roman" w:hAnsi="Arial" w:cs="Arial"/>
                <w:color w:val="000000"/>
                <w:sz w:val="28"/>
                <w:szCs w:val="28"/>
              </w:rPr>
              <w:t>-04-2</w:t>
            </w:r>
            <w:r>
              <w:rPr>
                <w:rFonts w:ascii="Arial" w:eastAsia="Times New Roman" w:hAnsi="Arial" w:cs="Arial"/>
                <w:color w:val="000000"/>
                <w:sz w:val="28"/>
                <w:szCs w:val="28"/>
              </w:rPr>
              <w:t>1</w:t>
            </w:r>
          </w:p>
        </w:tc>
        <w:tc>
          <w:tcPr>
            <w:tcW w:w="1417" w:type="dxa"/>
            <w:shd w:val="clear" w:color="000000" w:fill="FFFF99"/>
            <w:noWrap/>
            <w:vAlign w:val="bottom"/>
            <w:hideMark/>
          </w:tcPr>
          <w:p w:rsidR="009125D4" w:rsidRPr="009125D4" w:rsidRDefault="009125D4" w:rsidP="009125D4">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 </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 xml:space="preserve">Tweede Paasdag  </w:t>
            </w:r>
          </w:p>
        </w:tc>
        <w:tc>
          <w:tcPr>
            <w:tcW w:w="1418" w:type="dxa"/>
            <w:shd w:val="clear" w:color="000000" w:fill="FFFF99"/>
            <w:noWrap/>
            <w:vAlign w:val="bottom"/>
            <w:hideMark/>
          </w:tcPr>
          <w:p w:rsidR="009125D4" w:rsidRPr="009125D4" w:rsidRDefault="00B97267" w:rsidP="00B97267">
            <w:pPr>
              <w:jc w:val="center"/>
              <w:rPr>
                <w:rFonts w:ascii="Arial" w:eastAsia="Times New Roman" w:hAnsi="Arial" w:cs="Arial"/>
                <w:color w:val="000000"/>
                <w:sz w:val="28"/>
                <w:szCs w:val="28"/>
              </w:rPr>
            </w:pPr>
            <w:r>
              <w:rPr>
                <w:rFonts w:ascii="Arial" w:eastAsia="Times New Roman" w:hAnsi="Arial" w:cs="Arial"/>
                <w:color w:val="000000"/>
                <w:sz w:val="28"/>
                <w:szCs w:val="28"/>
              </w:rPr>
              <w:t>05</w:t>
            </w:r>
            <w:r w:rsidR="009125D4" w:rsidRPr="009125D4">
              <w:rPr>
                <w:rFonts w:ascii="Arial" w:eastAsia="Times New Roman" w:hAnsi="Arial" w:cs="Arial"/>
                <w:color w:val="000000"/>
                <w:sz w:val="28"/>
                <w:szCs w:val="28"/>
              </w:rPr>
              <w:t>-04-2</w:t>
            </w:r>
            <w:r>
              <w:rPr>
                <w:rFonts w:ascii="Arial" w:eastAsia="Times New Roman" w:hAnsi="Arial" w:cs="Arial"/>
                <w:color w:val="000000"/>
                <w:sz w:val="28"/>
                <w:szCs w:val="28"/>
              </w:rPr>
              <w:t>1</w:t>
            </w:r>
          </w:p>
        </w:tc>
        <w:tc>
          <w:tcPr>
            <w:tcW w:w="1417" w:type="dxa"/>
            <w:shd w:val="clear" w:color="000000" w:fill="FFFF99"/>
            <w:noWrap/>
            <w:vAlign w:val="bottom"/>
            <w:hideMark/>
          </w:tcPr>
          <w:p w:rsidR="009125D4" w:rsidRPr="009125D4" w:rsidRDefault="009125D4" w:rsidP="009125D4">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 </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 xml:space="preserve">Meivakantie  </w:t>
            </w:r>
          </w:p>
        </w:tc>
        <w:tc>
          <w:tcPr>
            <w:tcW w:w="1418"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2</w:t>
            </w:r>
            <w:r w:rsidR="00B97267">
              <w:rPr>
                <w:rFonts w:ascii="Arial" w:eastAsia="Times New Roman" w:hAnsi="Arial" w:cs="Arial"/>
                <w:color w:val="000000"/>
                <w:sz w:val="28"/>
                <w:szCs w:val="28"/>
              </w:rPr>
              <w:t>6</w:t>
            </w:r>
            <w:r w:rsidRPr="009125D4">
              <w:rPr>
                <w:rFonts w:ascii="Arial" w:eastAsia="Times New Roman" w:hAnsi="Arial" w:cs="Arial"/>
                <w:color w:val="000000"/>
                <w:sz w:val="28"/>
                <w:szCs w:val="28"/>
              </w:rPr>
              <w:t>-04-2</w:t>
            </w:r>
            <w:r w:rsidR="00B97267">
              <w:rPr>
                <w:rFonts w:ascii="Arial" w:eastAsia="Times New Roman" w:hAnsi="Arial" w:cs="Arial"/>
                <w:color w:val="000000"/>
                <w:sz w:val="28"/>
                <w:szCs w:val="28"/>
              </w:rPr>
              <w:t>1</w:t>
            </w:r>
          </w:p>
        </w:tc>
        <w:tc>
          <w:tcPr>
            <w:tcW w:w="1417"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0</w:t>
            </w:r>
            <w:r w:rsidR="00B97267">
              <w:rPr>
                <w:rFonts w:ascii="Arial" w:eastAsia="Times New Roman" w:hAnsi="Arial" w:cs="Arial"/>
                <w:color w:val="000000"/>
                <w:sz w:val="28"/>
                <w:szCs w:val="28"/>
              </w:rPr>
              <w:t>7</w:t>
            </w:r>
            <w:r w:rsidRPr="009125D4">
              <w:rPr>
                <w:rFonts w:ascii="Arial" w:eastAsia="Times New Roman" w:hAnsi="Arial" w:cs="Arial"/>
                <w:color w:val="000000"/>
                <w:sz w:val="28"/>
                <w:szCs w:val="28"/>
              </w:rPr>
              <w:t>-05-2</w:t>
            </w:r>
            <w:r w:rsidR="00B97267">
              <w:rPr>
                <w:rFonts w:ascii="Arial" w:eastAsia="Times New Roman" w:hAnsi="Arial" w:cs="Arial"/>
                <w:color w:val="000000"/>
                <w:sz w:val="28"/>
                <w:szCs w:val="28"/>
              </w:rPr>
              <w:t>1</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Hemelvaart</w:t>
            </w:r>
          </w:p>
        </w:tc>
        <w:tc>
          <w:tcPr>
            <w:tcW w:w="1418" w:type="dxa"/>
            <w:shd w:val="clear" w:color="000000" w:fill="FFFF99"/>
            <w:noWrap/>
            <w:vAlign w:val="bottom"/>
            <w:hideMark/>
          </w:tcPr>
          <w:p w:rsidR="009125D4" w:rsidRPr="009125D4" w:rsidRDefault="00B97267" w:rsidP="00B97267">
            <w:pPr>
              <w:jc w:val="center"/>
              <w:rPr>
                <w:rFonts w:ascii="Arial" w:eastAsia="Times New Roman" w:hAnsi="Arial" w:cs="Arial"/>
                <w:color w:val="000000"/>
                <w:sz w:val="28"/>
                <w:szCs w:val="28"/>
              </w:rPr>
            </w:pPr>
            <w:r>
              <w:rPr>
                <w:rFonts w:ascii="Arial" w:eastAsia="Times New Roman" w:hAnsi="Arial" w:cs="Arial"/>
                <w:color w:val="000000"/>
                <w:sz w:val="28"/>
                <w:szCs w:val="28"/>
              </w:rPr>
              <w:t>13</w:t>
            </w:r>
            <w:r w:rsidR="009125D4" w:rsidRPr="009125D4">
              <w:rPr>
                <w:rFonts w:ascii="Arial" w:eastAsia="Times New Roman" w:hAnsi="Arial" w:cs="Arial"/>
                <w:color w:val="000000"/>
                <w:sz w:val="28"/>
                <w:szCs w:val="28"/>
              </w:rPr>
              <w:t>-05-2</w:t>
            </w:r>
            <w:r>
              <w:rPr>
                <w:rFonts w:ascii="Arial" w:eastAsia="Times New Roman" w:hAnsi="Arial" w:cs="Arial"/>
                <w:color w:val="000000"/>
                <w:sz w:val="28"/>
                <w:szCs w:val="28"/>
              </w:rPr>
              <w:t>1</w:t>
            </w:r>
          </w:p>
        </w:tc>
        <w:tc>
          <w:tcPr>
            <w:tcW w:w="1417" w:type="dxa"/>
            <w:shd w:val="clear" w:color="000000" w:fill="FFFF99"/>
            <w:noWrap/>
            <w:vAlign w:val="bottom"/>
            <w:hideMark/>
          </w:tcPr>
          <w:p w:rsidR="009125D4" w:rsidRPr="009125D4" w:rsidRDefault="00B97267" w:rsidP="00B97267">
            <w:pPr>
              <w:jc w:val="center"/>
              <w:rPr>
                <w:rFonts w:ascii="Arial" w:eastAsia="Times New Roman" w:hAnsi="Arial" w:cs="Arial"/>
                <w:color w:val="000000"/>
                <w:sz w:val="28"/>
                <w:szCs w:val="28"/>
              </w:rPr>
            </w:pPr>
            <w:r>
              <w:rPr>
                <w:rFonts w:ascii="Arial" w:eastAsia="Times New Roman" w:hAnsi="Arial" w:cs="Arial"/>
                <w:color w:val="000000"/>
                <w:sz w:val="28"/>
                <w:szCs w:val="28"/>
              </w:rPr>
              <w:t>14</w:t>
            </w:r>
            <w:r w:rsidR="009125D4" w:rsidRPr="009125D4">
              <w:rPr>
                <w:rFonts w:ascii="Arial" w:eastAsia="Times New Roman" w:hAnsi="Arial" w:cs="Arial"/>
                <w:color w:val="000000"/>
                <w:sz w:val="28"/>
                <w:szCs w:val="28"/>
              </w:rPr>
              <w:t>-05-2</w:t>
            </w:r>
            <w:r>
              <w:rPr>
                <w:rFonts w:ascii="Arial" w:eastAsia="Times New Roman" w:hAnsi="Arial" w:cs="Arial"/>
                <w:color w:val="000000"/>
                <w:sz w:val="28"/>
                <w:szCs w:val="28"/>
              </w:rPr>
              <w:t>1</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 xml:space="preserve">Tweede Pinksterdag  </w:t>
            </w:r>
          </w:p>
        </w:tc>
        <w:tc>
          <w:tcPr>
            <w:tcW w:w="1418" w:type="dxa"/>
            <w:shd w:val="clear" w:color="000000" w:fill="FFFF99"/>
            <w:noWrap/>
            <w:vAlign w:val="bottom"/>
            <w:hideMark/>
          </w:tcPr>
          <w:p w:rsidR="009125D4" w:rsidRPr="009125D4" w:rsidRDefault="00B97267" w:rsidP="00B97267">
            <w:pPr>
              <w:jc w:val="center"/>
              <w:rPr>
                <w:rFonts w:ascii="Arial" w:eastAsia="Times New Roman" w:hAnsi="Arial" w:cs="Arial"/>
                <w:color w:val="000000"/>
                <w:sz w:val="28"/>
                <w:szCs w:val="28"/>
              </w:rPr>
            </w:pPr>
            <w:r>
              <w:rPr>
                <w:rFonts w:ascii="Arial" w:eastAsia="Times New Roman" w:hAnsi="Arial" w:cs="Arial"/>
                <w:color w:val="000000"/>
                <w:sz w:val="28"/>
                <w:szCs w:val="28"/>
              </w:rPr>
              <w:t>24</w:t>
            </w:r>
            <w:r w:rsidR="009125D4" w:rsidRPr="009125D4">
              <w:rPr>
                <w:rFonts w:ascii="Arial" w:eastAsia="Times New Roman" w:hAnsi="Arial" w:cs="Arial"/>
                <w:color w:val="000000"/>
                <w:sz w:val="28"/>
                <w:szCs w:val="28"/>
              </w:rPr>
              <w:t>-0</w:t>
            </w:r>
            <w:r>
              <w:rPr>
                <w:rFonts w:ascii="Arial" w:eastAsia="Times New Roman" w:hAnsi="Arial" w:cs="Arial"/>
                <w:color w:val="000000"/>
                <w:sz w:val="28"/>
                <w:szCs w:val="28"/>
              </w:rPr>
              <w:t>5</w:t>
            </w:r>
            <w:r w:rsidR="009125D4" w:rsidRPr="009125D4">
              <w:rPr>
                <w:rFonts w:ascii="Arial" w:eastAsia="Times New Roman" w:hAnsi="Arial" w:cs="Arial"/>
                <w:color w:val="000000"/>
                <w:sz w:val="28"/>
                <w:szCs w:val="28"/>
              </w:rPr>
              <w:t>-2</w:t>
            </w:r>
            <w:r>
              <w:rPr>
                <w:rFonts w:ascii="Arial" w:eastAsia="Times New Roman" w:hAnsi="Arial" w:cs="Arial"/>
                <w:color w:val="000000"/>
                <w:sz w:val="28"/>
                <w:szCs w:val="28"/>
              </w:rPr>
              <w:t>1</w:t>
            </w:r>
          </w:p>
        </w:tc>
        <w:tc>
          <w:tcPr>
            <w:tcW w:w="1417" w:type="dxa"/>
            <w:shd w:val="clear" w:color="000000" w:fill="FFFF99"/>
            <w:noWrap/>
            <w:vAlign w:val="bottom"/>
            <w:hideMark/>
          </w:tcPr>
          <w:p w:rsidR="009125D4" w:rsidRPr="009125D4" w:rsidRDefault="009125D4" w:rsidP="009125D4">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 </w:t>
            </w:r>
          </w:p>
        </w:tc>
      </w:tr>
      <w:tr w:rsidR="009125D4" w:rsidRPr="009125D4" w:rsidTr="005D57DF">
        <w:trPr>
          <w:trHeight w:val="300"/>
        </w:trPr>
        <w:tc>
          <w:tcPr>
            <w:tcW w:w="2977" w:type="dxa"/>
            <w:shd w:val="clear" w:color="000000" w:fill="CCFFFF"/>
            <w:noWrap/>
            <w:vAlign w:val="bottom"/>
            <w:hideMark/>
          </w:tcPr>
          <w:p w:rsidR="009125D4" w:rsidRPr="009125D4" w:rsidRDefault="009125D4" w:rsidP="009125D4">
            <w:pPr>
              <w:rPr>
                <w:rFonts w:ascii="Arial" w:eastAsia="Times New Roman" w:hAnsi="Arial" w:cs="Arial"/>
                <w:bCs/>
                <w:color w:val="0000FF"/>
                <w:sz w:val="28"/>
                <w:szCs w:val="28"/>
              </w:rPr>
            </w:pPr>
            <w:r w:rsidRPr="009125D4">
              <w:rPr>
                <w:rFonts w:ascii="Arial" w:eastAsia="Times New Roman" w:hAnsi="Arial" w:cs="Arial"/>
                <w:bCs/>
                <w:color w:val="0000FF"/>
                <w:sz w:val="28"/>
                <w:szCs w:val="28"/>
              </w:rPr>
              <w:t>Zomervakantie 20</w:t>
            </w:r>
            <w:r w:rsidR="007B513D">
              <w:rPr>
                <w:rFonts w:ascii="Arial" w:eastAsia="Times New Roman" w:hAnsi="Arial" w:cs="Arial"/>
                <w:bCs/>
                <w:color w:val="0000FF"/>
                <w:sz w:val="28"/>
                <w:szCs w:val="28"/>
              </w:rPr>
              <w:t>21</w:t>
            </w:r>
            <w:r w:rsidRPr="009125D4">
              <w:rPr>
                <w:rFonts w:ascii="Arial" w:eastAsia="Times New Roman" w:hAnsi="Arial" w:cs="Arial"/>
                <w:bCs/>
                <w:color w:val="0000FF"/>
                <w:sz w:val="28"/>
                <w:szCs w:val="28"/>
              </w:rPr>
              <w:t xml:space="preserve"> </w:t>
            </w:r>
          </w:p>
        </w:tc>
        <w:tc>
          <w:tcPr>
            <w:tcW w:w="1418" w:type="dxa"/>
            <w:shd w:val="clear" w:color="000000" w:fill="FFFF99"/>
            <w:noWrap/>
            <w:vAlign w:val="bottom"/>
            <w:hideMark/>
          </w:tcPr>
          <w:p w:rsidR="009125D4" w:rsidRPr="009125D4" w:rsidRDefault="00B97267" w:rsidP="00B97267">
            <w:pPr>
              <w:jc w:val="center"/>
              <w:rPr>
                <w:rFonts w:ascii="Arial" w:eastAsia="Times New Roman" w:hAnsi="Arial" w:cs="Arial"/>
                <w:color w:val="000000"/>
                <w:sz w:val="28"/>
                <w:szCs w:val="28"/>
              </w:rPr>
            </w:pPr>
            <w:r>
              <w:rPr>
                <w:rFonts w:ascii="Arial" w:eastAsia="Times New Roman" w:hAnsi="Arial" w:cs="Arial"/>
                <w:color w:val="000000"/>
                <w:sz w:val="28"/>
                <w:szCs w:val="28"/>
              </w:rPr>
              <w:t>19</w:t>
            </w:r>
            <w:r w:rsidR="009125D4" w:rsidRPr="009125D4">
              <w:rPr>
                <w:rFonts w:ascii="Arial" w:eastAsia="Times New Roman" w:hAnsi="Arial" w:cs="Arial"/>
                <w:color w:val="000000"/>
                <w:sz w:val="28"/>
                <w:szCs w:val="28"/>
              </w:rPr>
              <w:t>-07-2</w:t>
            </w:r>
            <w:r>
              <w:rPr>
                <w:rFonts w:ascii="Arial" w:eastAsia="Times New Roman" w:hAnsi="Arial" w:cs="Arial"/>
                <w:color w:val="000000"/>
                <w:sz w:val="28"/>
                <w:szCs w:val="28"/>
              </w:rPr>
              <w:t>1</w:t>
            </w:r>
          </w:p>
        </w:tc>
        <w:tc>
          <w:tcPr>
            <w:tcW w:w="1417" w:type="dxa"/>
            <w:shd w:val="clear" w:color="000000" w:fill="FFFF99"/>
            <w:noWrap/>
            <w:vAlign w:val="bottom"/>
            <w:hideMark/>
          </w:tcPr>
          <w:p w:rsidR="009125D4" w:rsidRPr="009125D4" w:rsidRDefault="009125D4" w:rsidP="00B97267">
            <w:pPr>
              <w:jc w:val="center"/>
              <w:rPr>
                <w:rFonts w:ascii="Arial" w:eastAsia="Times New Roman" w:hAnsi="Arial" w:cs="Arial"/>
                <w:color w:val="000000"/>
                <w:sz w:val="28"/>
                <w:szCs w:val="28"/>
              </w:rPr>
            </w:pPr>
            <w:r w:rsidRPr="009125D4">
              <w:rPr>
                <w:rFonts w:ascii="Arial" w:eastAsia="Times New Roman" w:hAnsi="Arial" w:cs="Arial"/>
                <w:color w:val="000000"/>
                <w:sz w:val="28"/>
                <w:szCs w:val="28"/>
              </w:rPr>
              <w:t>2</w:t>
            </w:r>
            <w:r w:rsidR="00B97267">
              <w:rPr>
                <w:rFonts w:ascii="Arial" w:eastAsia="Times New Roman" w:hAnsi="Arial" w:cs="Arial"/>
                <w:color w:val="000000"/>
                <w:sz w:val="28"/>
                <w:szCs w:val="28"/>
              </w:rPr>
              <w:t>7</w:t>
            </w:r>
            <w:r w:rsidRPr="009125D4">
              <w:rPr>
                <w:rFonts w:ascii="Arial" w:eastAsia="Times New Roman" w:hAnsi="Arial" w:cs="Arial"/>
                <w:color w:val="000000"/>
                <w:sz w:val="28"/>
                <w:szCs w:val="28"/>
              </w:rPr>
              <w:t>-08-2</w:t>
            </w:r>
            <w:r w:rsidR="00B97267">
              <w:rPr>
                <w:rFonts w:ascii="Arial" w:eastAsia="Times New Roman" w:hAnsi="Arial" w:cs="Arial"/>
                <w:color w:val="000000"/>
                <w:sz w:val="28"/>
                <w:szCs w:val="28"/>
              </w:rPr>
              <w:t>1</w:t>
            </w:r>
          </w:p>
        </w:tc>
      </w:tr>
    </w:tbl>
    <w:p w:rsidR="0087005F" w:rsidRPr="00D43413" w:rsidRDefault="000C462A" w:rsidP="00661C9A">
      <w:pPr>
        <w:pStyle w:val="Kop2"/>
      </w:pPr>
      <w:bookmarkStart w:id="266" w:name="_Toc45876024"/>
      <w:r w:rsidRPr="00D43413">
        <w:t>Lestijden</w:t>
      </w:r>
      <w:bookmarkEnd w:id="266"/>
    </w:p>
    <w:p w:rsidR="000C462A" w:rsidRPr="00D43413" w:rsidRDefault="000C462A" w:rsidP="009D01B9">
      <w:pPr>
        <w:pStyle w:val="Geenafstand"/>
      </w:pPr>
      <w:r w:rsidRPr="00D43413">
        <w:t>Maandag:</w:t>
      </w:r>
      <w:r w:rsidRPr="00D43413">
        <w:tab/>
      </w:r>
      <w:r w:rsidRPr="00D43413">
        <w:tab/>
        <w:t>8.45-12.15 en 13.00-15.00 uur</w:t>
      </w:r>
    </w:p>
    <w:p w:rsidR="000C462A" w:rsidRPr="00D43413" w:rsidRDefault="000C462A" w:rsidP="009D01B9">
      <w:pPr>
        <w:pStyle w:val="Geenafstand"/>
      </w:pPr>
      <w:r w:rsidRPr="00D43413">
        <w:t xml:space="preserve">Dinsdag: </w:t>
      </w:r>
      <w:r w:rsidRPr="00D43413">
        <w:tab/>
      </w:r>
      <w:r w:rsidRPr="00D43413">
        <w:tab/>
        <w:t>8.45-12.15 en 13.00-15.00 uur</w:t>
      </w:r>
    </w:p>
    <w:p w:rsidR="000C462A" w:rsidRPr="00D43413" w:rsidRDefault="000C462A" w:rsidP="009D01B9">
      <w:pPr>
        <w:pStyle w:val="Geenafstand"/>
      </w:pPr>
      <w:r w:rsidRPr="00D43413">
        <w:t>Woensdag:</w:t>
      </w:r>
      <w:r w:rsidRPr="00D43413">
        <w:tab/>
        <w:t>8.45-12.30 uur</w:t>
      </w:r>
    </w:p>
    <w:p w:rsidR="000C462A" w:rsidRPr="00D43413" w:rsidRDefault="000C462A" w:rsidP="009D01B9">
      <w:pPr>
        <w:pStyle w:val="Geenafstand"/>
      </w:pPr>
      <w:r w:rsidRPr="00D43413">
        <w:t>Donderdag:</w:t>
      </w:r>
      <w:r w:rsidRPr="00D43413">
        <w:tab/>
        <w:t>8.45-12.15 en 13.00-15.00 uur</w:t>
      </w:r>
    </w:p>
    <w:p w:rsidR="000C462A" w:rsidRPr="00D43413" w:rsidRDefault="000C462A" w:rsidP="009D01B9">
      <w:pPr>
        <w:pStyle w:val="Geenafstand"/>
      </w:pPr>
      <w:r w:rsidRPr="00D43413">
        <w:t>Vrijdag:</w:t>
      </w:r>
      <w:r w:rsidRPr="00D43413">
        <w:tab/>
      </w:r>
      <w:r w:rsidRPr="00D43413">
        <w:tab/>
      </w:r>
      <w:r w:rsidRPr="00D43413">
        <w:tab/>
        <w:t>8.45-12.15 en 13.00-15.00 uur</w:t>
      </w:r>
    </w:p>
    <w:p w:rsidR="000C462A" w:rsidRPr="00D43413" w:rsidRDefault="000C462A" w:rsidP="009D01B9">
      <w:pPr>
        <w:pStyle w:val="Geenafstand"/>
      </w:pPr>
      <w:r w:rsidRPr="00D43413">
        <w:t>De groepen</w:t>
      </w:r>
      <w:r w:rsidR="00AF50EA">
        <w:tab/>
      </w:r>
      <w:r w:rsidRPr="00D43413">
        <w:t xml:space="preserve">1 t/m 4 hebben </w:t>
      </w:r>
      <w:r w:rsidR="000D096E">
        <w:t xml:space="preserve"> op </w:t>
      </w:r>
      <w:r w:rsidRPr="00D43413">
        <w:t>vrijdag</w:t>
      </w:r>
      <w:r w:rsidR="000D096E">
        <w:t xml:space="preserve"> </w:t>
      </w:r>
      <w:r w:rsidRPr="00D43413">
        <w:t>vrij</w:t>
      </w:r>
      <w:r w:rsidR="009125D4">
        <w:t xml:space="preserve"> vanaf 12.30 uur</w:t>
      </w:r>
      <w:r w:rsidRPr="00D43413">
        <w:t>.</w:t>
      </w:r>
    </w:p>
    <w:p w:rsidR="004E7CF4" w:rsidRPr="00D43413" w:rsidRDefault="004E7CF4" w:rsidP="009D01B9">
      <w:pPr>
        <w:pStyle w:val="Geenafstand"/>
      </w:pPr>
      <w:r w:rsidRPr="00D43413">
        <w:t>.</w:t>
      </w:r>
      <w:bookmarkStart w:id="267" w:name="_Toc144534565"/>
      <w:bookmarkStart w:id="268" w:name="_Toc168481600"/>
      <w:bookmarkStart w:id="269" w:name="_Toc168481966"/>
      <w:r w:rsidRPr="00D43413">
        <w:br w:type="page"/>
      </w:r>
    </w:p>
    <w:p w:rsidR="0013599B" w:rsidRPr="00D43413" w:rsidRDefault="00FF3A87" w:rsidP="004E7CF4">
      <w:pPr>
        <w:pStyle w:val="Kop1"/>
        <w:rPr>
          <w:rFonts w:ascii="Arial" w:hAnsi="Arial" w:cs="Arial"/>
        </w:rPr>
      </w:pPr>
      <w:bookmarkStart w:id="270" w:name="_Toc45876025"/>
      <w:r w:rsidRPr="00D43413">
        <w:rPr>
          <w:rFonts w:ascii="Arial" w:hAnsi="Arial" w:cs="Arial"/>
        </w:rPr>
        <w:lastRenderedPageBreak/>
        <w:t xml:space="preserve">Hoofdstuk </w:t>
      </w:r>
      <w:r w:rsidR="0097693A" w:rsidRPr="00D43413">
        <w:rPr>
          <w:rFonts w:ascii="Arial" w:hAnsi="Arial" w:cs="Arial"/>
        </w:rPr>
        <w:t>9</w:t>
      </w:r>
      <w:r w:rsidRPr="00D43413">
        <w:rPr>
          <w:rFonts w:ascii="Arial" w:hAnsi="Arial" w:cs="Arial"/>
        </w:rPr>
        <w:tab/>
      </w:r>
      <w:r w:rsidRPr="00D43413">
        <w:rPr>
          <w:rFonts w:ascii="Arial" w:hAnsi="Arial" w:cs="Arial"/>
        </w:rPr>
        <w:tab/>
      </w:r>
      <w:r w:rsidR="005313C3" w:rsidRPr="00D43413">
        <w:rPr>
          <w:rFonts w:ascii="Arial" w:hAnsi="Arial" w:cs="Arial"/>
        </w:rPr>
        <w:t>Overige zaken</w:t>
      </w:r>
      <w:bookmarkEnd w:id="270"/>
    </w:p>
    <w:p w:rsidR="009C2360" w:rsidRPr="00D43413" w:rsidRDefault="009C2360" w:rsidP="00661C9A">
      <w:pPr>
        <w:pStyle w:val="Kop2"/>
      </w:pPr>
      <w:bookmarkStart w:id="271" w:name="_Toc361748322"/>
      <w:bookmarkStart w:id="272" w:name="_Toc45876026"/>
      <w:r w:rsidRPr="00D43413">
        <w:t>Aanspreken leraren</w:t>
      </w:r>
      <w:bookmarkEnd w:id="267"/>
      <w:r w:rsidR="0069278F" w:rsidRPr="00D43413">
        <w:t xml:space="preserve"> en overig personeel</w:t>
      </w:r>
      <w:bookmarkEnd w:id="268"/>
      <w:bookmarkEnd w:id="269"/>
      <w:bookmarkEnd w:id="271"/>
      <w:bookmarkEnd w:id="272"/>
    </w:p>
    <w:p w:rsidR="009C2360" w:rsidRPr="00D43413" w:rsidRDefault="009C2360" w:rsidP="009D01B9">
      <w:pPr>
        <w:pStyle w:val="Geenafstand"/>
      </w:pPr>
      <w:r w:rsidRPr="00D43413">
        <w:t>We leren de kinderen</w:t>
      </w:r>
      <w:r w:rsidR="00E942DB" w:rsidRPr="00D43413">
        <w:t xml:space="preserve"> ‘u’</w:t>
      </w:r>
      <w:r w:rsidR="00E336DE" w:rsidRPr="00D43413">
        <w:t xml:space="preserve"> te zeggen en </w:t>
      </w:r>
      <w:r w:rsidRPr="00D43413">
        <w:t xml:space="preserve">ons ‘juf’ of ‘meester’ </w:t>
      </w:r>
      <w:r w:rsidR="00354F09" w:rsidRPr="00D43413">
        <w:t xml:space="preserve">te </w:t>
      </w:r>
      <w:r w:rsidRPr="00D43413">
        <w:t xml:space="preserve">noemen, gevolgd door onze voor- of achternaam. </w:t>
      </w:r>
    </w:p>
    <w:p w:rsidR="009C2360" w:rsidRPr="00D43413" w:rsidRDefault="00E22610" w:rsidP="00661C9A">
      <w:pPr>
        <w:pStyle w:val="Kop2"/>
      </w:pPr>
      <w:bookmarkStart w:id="273" w:name="_Toc361748323"/>
      <w:bookmarkStart w:id="274" w:name="_Toc45876027"/>
      <w:r w:rsidRPr="00D43413">
        <w:t>Goede doelen</w:t>
      </w:r>
      <w:bookmarkEnd w:id="273"/>
      <w:bookmarkEnd w:id="274"/>
    </w:p>
    <w:p w:rsidR="009C2360" w:rsidRPr="00D43413" w:rsidRDefault="00DE4E53" w:rsidP="009D01B9">
      <w:pPr>
        <w:pStyle w:val="Geenafstand"/>
      </w:pPr>
      <w:r w:rsidRPr="00D43413">
        <w:t>Af en toe</w:t>
      </w:r>
      <w:r w:rsidR="005303FB" w:rsidRPr="00D43413">
        <w:t xml:space="preserve"> </w:t>
      </w:r>
      <w:r w:rsidR="00A36EBF" w:rsidRPr="00D43413">
        <w:t>mogen de kinderen een klein geldbedrag meenemen naar school. Met dit bedrag steunen zij een goed doel dat door de kinderen zelf gekozen is. Wij vinden deze acties van de kinderen belangrijk omdat ze daarbij leren niet alleen voor zichzelf te zorgen, maar ook anderen te helpen.</w:t>
      </w:r>
      <w:r w:rsidR="005549B6" w:rsidRPr="00D43413">
        <w:t xml:space="preserve"> De kinderen kiezen zelf de doelen, het gaat dus om acties die vooral tot hun verbeelding spre</w:t>
      </w:r>
      <w:r w:rsidR="00E942DB" w:rsidRPr="00D43413">
        <w:t>ken</w:t>
      </w:r>
      <w:r w:rsidR="005549B6" w:rsidRPr="00D43413">
        <w:t xml:space="preserve">. </w:t>
      </w:r>
      <w:r w:rsidR="009C2360" w:rsidRPr="00D43413">
        <w:t>Via de nieuwsbrieven wordt u van onze acties op de hoogte gehouden.</w:t>
      </w:r>
    </w:p>
    <w:p w:rsidR="009C2360" w:rsidRPr="00D43413" w:rsidRDefault="009C2360" w:rsidP="00661C9A">
      <w:pPr>
        <w:pStyle w:val="Kop2"/>
      </w:pPr>
      <w:bookmarkStart w:id="275" w:name="_Toc144534567"/>
      <w:bookmarkStart w:id="276" w:name="_Toc168481602"/>
      <w:bookmarkStart w:id="277" w:name="_Toc168481968"/>
      <w:bookmarkStart w:id="278" w:name="_Toc361748324"/>
      <w:bookmarkStart w:id="279" w:name="_Toc45876028"/>
      <w:r w:rsidRPr="00D43413">
        <w:t>Extra activiteiten</w:t>
      </w:r>
      <w:bookmarkEnd w:id="275"/>
      <w:bookmarkEnd w:id="276"/>
      <w:bookmarkEnd w:id="277"/>
      <w:bookmarkEnd w:id="278"/>
      <w:bookmarkEnd w:id="279"/>
    </w:p>
    <w:p w:rsidR="009C2360" w:rsidRPr="00D43413" w:rsidRDefault="009C2360" w:rsidP="009D01B9">
      <w:pPr>
        <w:pStyle w:val="Geenafstand"/>
      </w:pPr>
      <w:r w:rsidRPr="00D43413">
        <w:t xml:space="preserve">Behalve veel leren, vinden wij het ook belangrijk om te ontspannen. Met alle leerlingen en leraren worden de christelijke feesten gevierd. Tevens wordt jaarlijks het sinterklaasfeest gevierd. Maar er is meer. Op </w:t>
      </w:r>
      <w:r w:rsidR="005303FB" w:rsidRPr="00D43413">
        <w:t xml:space="preserve">een aantal </w:t>
      </w:r>
      <w:r w:rsidRPr="00D43413">
        <w:t>vrijdagmiddagen word</w:t>
      </w:r>
      <w:r w:rsidR="003578CA" w:rsidRPr="00D43413">
        <w:t xml:space="preserve">en voor meerdere groepen leuke </w:t>
      </w:r>
      <w:r w:rsidRPr="00D43413">
        <w:t>activiteit</w:t>
      </w:r>
      <w:r w:rsidR="003578CA" w:rsidRPr="00D43413">
        <w:t>en</w:t>
      </w:r>
      <w:r w:rsidRPr="00D43413">
        <w:t xml:space="preserve"> georganiseerd. Dit kan zijn: een van-alles-wat-show, een ruilbeurs, een play-back-show, o.i.d. </w:t>
      </w:r>
      <w:r w:rsidR="00AC7092" w:rsidRPr="00D43413">
        <w:t>Eenmaal</w:t>
      </w:r>
      <w:r w:rsidRPr="00D43413">
        <w:t xml:space="preserve"> per jaar hebben wij ons schoolfeest en een sportdag.</w:t>
      </w:r>
      <w:r w:rsidR="00C626CC" w:rsidRPr="00D43413">
        <w:br/>
      </w:r>
      <w:r w:rsidRPr="00D43413">
        <w:t xml:space="preserve">Ook buiten de schooltijden zijn wij actief. Wij doen mee aan </w:t>
      </w:r>
      <w:r w:rsidR="00354F09" w:rsidRPr="00D43413">
        <w:t xml:space="preserve">het </w:t>
      </w:r>
      <w:r w:rsidRPr="00D43413">
        <w:t>schoolkorfbal</w:t>
      </w:r>
      <w:r w:rsidR="00514FC6" w:rsidRPr="00D43413">
        <w:t xml:space="preserve"> en</w:t>
      </w:r>
      <w:r w:rsidRPr="00D43413">
        <w:t xml:space="preserve"> </w:t>
      </w:r>
      <w:r w:rsidR="00354F09" w:rsidRPr="00D43413">
        <w:t>het</w:t>
      </w:r>
      <w:r w:rsidRPr="00D43413">
        <w:t xml:space="preserve"> schoolvoetbal</w:t>
      </w:r>
      <w:r w:rsidR="00514FC6" w:rsidRPr="00D43413">
        <w:t>.</w:t>
      </w:r>
      <w:r w:rsidRPr="00D43413">
        <w:t xml:space="preserve"> Kortom: naast inspanning is er ook ontspanning.</w:t>
      </w:r>
    </w:p>
    <w:p w:rsidR="0082283D" w:rsidRPr="00D43413" w:rsidRDefault="009C2360" w:rsidP="00661C9A">
      <w:pPr>
        <w:pStyle w:val="Kop2"/>
      </w:pPr>
      <w:bookmarkStart w:id="280" w:name="_Toc144534568"/>
      <w:bookmarkStart w:id="281" w:name="_Toc168481603"/>
      <w:bookmarkStart w:id="282" w:name="_Toc168481969"/>
      <w:bookmarkStart w:id="283" w:name="_Toc361748325"/>
      <w:bookmarkStart w:id="284" w:name="_Toc45876029"/>
      <w:r w:rsidRPr="00D43413">
        <w:t>Zwem</w:t>
      </w:r>
      <w:bookmarkEnd w:id="280"/>
      <w:bookmarkEnd w:id="281"/>
      <w:bookmarkEnd w:id="282"/>
      <w:r w:rsidR="00350D49" w:rsidRPr="00D43413">
        <w:t>men in Harderwijk</w:t>
      </w:r>
      <w:bookmarkEnd w:id="283"/>
      <w:bookmarkEnd w:id="284"/>
    </w:p>
    <w:p w:rsidR="009C2360" w:rsidRPr="00D43413" w:rsidRDefault="00350D49" w:rsidP="009D01B9">
      <w:pPr>
        <w:pStyle w:val="Geenafstand"/>
      </w:pPr>
      <w:r w:rsidRPr="00D43413">
        <w:t>De groepen</w:t>
      </w:r>
      <w:r w:rsidR="0082283D" w:rsidRPr="00D43413">
        <w:t xml:space="preserve"> </w:t>
      </w:r>
      <w:r w:rsidR="00617AAC" w:rsidRPr="00D43413">
        <w:t>4</w:t>
      </w:r>
      <w:r w:rsidR="009125D4">
        <w:t xml:space="preserve"> </w:t>
      </w:r>
      <w:r w:rsidR="007A1A63" w:rsidRPr="00D43413">
        <w:t>en 5</w:t>
      </w:r>
      <w:r w:rsidR="0082283D" w:rsidRPr="00D43413">
        <w:t xml:space="preserve"> </w:t>
      </w:r>
      <w:r w:rsidRPr="00D43413">
        <w:t xml:space="preserve">hebben op </w:t>
      </w:r>
      <w:r w:rsidR="00617AAC" w:rsidRPr="00D43413">
        <w:t>vrijdag</w:t>
      </w:r>
      <w:r w:rsidR="00E960B8" w:rsidRPr="00D43413">
        <w:t xml:space="preserve"> </w:t>
      </w:r>
      <w:r w:rsidRPr="00D43413">
        <w:t xml:space="preserve">van </w:t>
      </w:r>
      <w:r w:rsidR="00617AAC" w:rsidRPr="00D43413">
        <w:t>1</w:t>
      </w:r>
      <w:r w:rsidRPr="00D43413">
        <w:t>0</w:t>
      </w:r>
      <w:r w:rsidR="00617AAC" w:rsidRPr="00D43413">
        <w:t>.</w:t>
      </w:r>
      <w:r w:rsidR="00514FC6" w:rsidRPr="00D43413">
        <w:t>30-</w:t>
      </w:r>
      <w:r w:rsidR="007A1A63" w:rsidRPr="00D43413">
        <w:t>1</w:t>
      </w:r>
      <w:r w:rsidR="00514FC6" w:rsidRPr="00D43413">
        <w:t>1</w:t>
      </w:r>
      <w:r w:rsidR="007A1A63" w:rsidRPr="00D43413">
        <w:t>.</w:t>
      </w:r>
      <w:r w:rsidR="00514FC6" w:rsidRPr="00D43413">
        <w:t>00</w:t>
      </w:r>
      <w:r w:rsidR="009C2360" w:rsidRPr="00D43413">
        <w:t xml:space="preserve"> uur</w:t>
      </w:r>
      <w:r w:rsidRPr="00D43413">
        <w:t xml:space="preserve"> zwemles.</w:t>
      </w:r>
      <w:r w:rsidR="005303FB" w:rsidRPr="00D43413">
        <w:t xml:space="preserve"> </w:t>
      </w:r>
      <w:r w:rsidR="009C2360" w:rsidRPr="00D43413">
        <w:t>De kinderen worden met een bus van en naar het zwembad vervoerd. De zwemlessen worden door instructeurs van het zwembad gegeven, maar de leraren dragen de eindverantwoordelijkheid. De lessen zijn gericht op de gehele zwemvaardigheid.</w:t>
      </w:r>
      <w:r w:rsidR="00514FC6" w:rsidRPr="00D43413">
        <w:t xml:space="preserve"> </w:t>
      </w:r>
    </w:p>
    <w:p w:rsidR="009C2360" w:rsidRPr="00D43413" w:rsidRDefault="009C2360" w:rsidP="00661C9A">
      <w:pPr>
        <w:pStyle w:val="Kop2"/>
      </w:pPr>
      <w:bookmarkStart w:id="285" w:name="_Toc144534569"/>
      <w:bookmarkStart w:id="286" w:name="_Toc168481604"/>
      <w:bookmarkStart w:id="287" w:name="_Toc168481970"/>
      <w:bookmarkStart w:id="288" w:name="_Toc361748326"/>
      <w:bookmarkStart w:id="289" w:name="_Toc45876030"/>
      <w:r w:rsidRPr="00D43413">
        <w:t>Bewegingsonderwijs</w:t>
      </w:r>
      <w:bookmarkEnd w:id="285"/>
      <w:bookmarkEnd w:id="286"/>
      <w:bookmarkEnd w:id="287"/>
      <w:bookmarkEnd w:id="288"/>
      <w:bookmarkEnd w:id="289"/>
    </w:p>
    <w:p w:rsidR="00407DF0" w:rsidRPr="00D43413" w:rsidRDefault="009C2360" w:rsidP="009D01B9">
      <w:pPr>
        <w:pStyle w:val="Geenafstand"/>
      </w:pPr>
      <w:r w:rsidRPr="00D43413">
        <w:t>Gymnastiek is een leuk en belangrijk vak op onze school. Het is dan ook van belang dat de kinderen hun spullen goed voor elkaar hebben.</w:t>
      </w:r>
      <w:r w:rsidR="00407DF0" w:rsidRPr="00D43413">
        <w:t xml:space="preserve"> </w:t>
      </w:r>
      <w:r w:rsidRPr="00D43413">
        <w:t>Voor de gymles hebben de kinderen nodig:</w:t>
      </w:r>
    </w:p>
    <w:p w:rsidR="00407DF0" w:rsidRPr="00D43413" w:rsidRDefault="00407DF0" w:rsidP="009D01B9">
      <w:pPr>
        <w:pStyle w:val="Geenafstand"/>
        <w:numPr>
          <w:ilvl w:val="0"/>
          <w:numId w:val="9"/>
        </w:numPr>
      </w:pPr>
      <w:r w:rsidRPr="00D43413">
        <w:t>H</w:t>
      </w:r>
      <w:r w:rsidR="009C2360" w:rsidRPr="00D43413">
        <w:t>anddoek (douchen is vanaf de middengroepen verplicht)</w:t>
      </w:r>
      <w:r w:rsidR="00234DA2" w:rsidRPr="00D43413">
        <w:t>.</w:t>
      </w:r>
    </w:p>
    <w:p w:rsidR="00407DF0" w:rsidRPr="00D43413" w:rsidRDefault="00407DF0" w:rsidP="009D01B9">
      <w:pPr>
        <w:pStyle w:val="Geenafstand"/>
        <w:numPr>
          <w:ilvl w:val="0"/>
          <w:numId w:val="9"/>
        </w:numPr>
      </w:pPr>
      <w:r w:rsidRPr="00D43413">
        <w:t>G</w:t>
      </w:r>
      <w:r w:rsidR="009C2360" w:rsidRPr="00D43413">
        <w:t>ymschoen</w:t>
      </w:r>
      <w:r w:rsidR="00234DA2" w:rsidRPr="00D43413">
        <w:t xml:space="preserve">en i.v.m. veiligheid en hygiëne. </w:t>
      </w:r>
    </w:p>
    <w:p w:rsidR="00407DF0" w:rsidRPr="00D43413" w:rsidRDefault="00407DF0" w:rsidP="009D01B9">
      <w:pPr>
        <w:pStyle w:val="Geenafstand"/>
        <w:numPr>
          <w:ilvl w:val="0"/>
          <w:numId w:val="9"/>
        </w:numPr>
      </w:pPr>
      <w:r w:rsidRPr="00D43413">
        <w:t>S</w:t>
      </w:r>
      <w:r w:rsidR="00234DA2" w:rsidRPr="00D43413">
        <w:t>portbroek.</w:t>
      </w:r>
    </w:p>
    <w:p w:rsidR="00234DA2" w:rsidRPr="00D43413" w:rsidRDefault="00234DA2" w:rsidP="009D01B9">
      <w:pPr>
        <w:pStyle w:val="Geenafstand"/>
        <w:numPr>
          <w:ilvl w:val="0"/>
          <w:numId w:val="9"/>
        </w:numPr>
      </w:pPr>
      <w:r w:rsidRPr="00D43413">
        <w:t>T-shirt.</w:t>
      </w:r>
    </w:p>
    <w:p w:rsidR="008E23D0" w:rsidRPr="00D43413" w:rsidRDefault="000850ED" w:rsidP="009D01B9">
      <w:pPr>
        <w:pStyle w:val="Geenafstand"/>
      </w:pPr>
      <w:r w:rsidRPr="00D43413">
        <w:t>T</w:t>
      </w:r>
      <w:r w:rsidR="009D0F9C" w:rsidRPr="00D43413">
        <w:t xml:space="preserve">ijdens de gymles mogen de kinderen geen sieraden </w:t>
      </w:r>
      <w:r w:rsidR="00354F09" w:rsidRPr="00D43413">
        <w:t>of</w:t>
      </w:r>
      <w:r w:rsidR="009D0F9C" w:rsidRPr="00D43413">
        <w:t xml:space="preserve"> een horloge dragen</w:t>
      </w:r>
      <w:r w:rsidR="00E942DB" w:rsidRPr="00D43413">
        <w:t>.</w:t>
      </w:r>
    </w:p>
    <w:p w:rsidR="009C2360" w:rsidRPr="00D43413" w:rsidRDefault="009C2360" w:rsidP="00661C9A">
      <w:pPr>
        <w:pStyle w:val="Kop2"/>
      </w:pPr>
      <w:bookmarkStart w:id="290" w:name="_Toc144534572"/>
      <w:bookmarkStart w:id="291" w:name="_Toc168481607"/>
      <w:bookmarkStart w:id="292" w:name="_Toc168481973"/>
      <w:bookmarkStart w:id="293" w:name="_Toc361748329"/>
      <w:bookmarkStart w:id="294" w:name="_Toc45876031"/>
      <w:r w:rsidRPr="00D43413">
        <w:lastRenderedPageBreak/>
        <w:t>Schoolfotograaf</w:t>
      </w:r>
      <w:bookmarkEnd w:id="290"/>
      <w:bookmarkEnd w:id="291"/>
      <w:bookmarkEnd w:id="292"/>
      <w:bookmarkEnd w:id="293"/>
      <w:bookmarkEnd w:id="294"/>
    </w:p>
    <w:p w:rsidR="009C2360" w:rsidRPr="00D43413" w:rsidRDefault="009C2360" w:rsidP="009D01B9">
      <w:pPr>
        <w:pStyle w:val="Geenafstand"/>
      </w:pPr>
      <w:r w:rsidRPr="00D43413">
        <w:t xml:space="preserve">Elk jaar komt er een schoolfotograaf op school. Alle kinderen worden dan gefotografeerd en er worden groepsfoto's gemaakt. Het is volkomen vrijblijvend of u de foto's koopt of niet. </w:t>
      </w:r>
    </w:p>
    <w:p w:rsidR="009C2360" w:rsidRPr="00D43413" w:rsidRDefault="009C2360" w:rsidP="00661C9A">
      <w:pPr>
        <w:pStyle w:val="Kop2"/>
      </w:pPr>
      <w:bookmarkStart w:id="295" w:name="_Toc168481608"/>
      <w:bookmarkStart w:id="296" w:name="_Toc168481974"/>
      <w:bookmarkStart w:id="297" w:name="_Toc361748330"/>
      <w:bookmarkStart w:id="298" w:name="_Toc45876032"/>
      <w:r w:rsidRPr="00D43413">
        <w:t>Schoolreizen en schoolkamp</w:t>
      </w:r>
      <w:bookmarkEnd w:id="295"/>
      <w:bookmarkEnd w:id="296"/>
      <w:bookmarkEnd w:id="297"/>
      <w:bookmarkEnd w:id="298"/>
    </w:p>
    <w:p w:rsidR="009C2360" w:rsidRPr="00D43413" w:rsidRDefault="009C2360" w:rsidP="009D01B9">
      <w:pPr>
        <w:pStyle w:val="Geenafstand"/>
      </w:pPr>
      <w:r w:rsidRPr="00D43413">
        <w:t xml:space="preserve">Alle kinderen hebben een schoolreisje en excursies. Informatie </w:t>
      </w:r>
      <w:r w:rsidR="00514FC6" w:rsidRPr="00D43413">
        <w:t>hierover</w:t>
      </w:r>
      <w:r w:rsidRPr="00D43413">
        <w:t xml:space="preserve"> ontvangt u in het nieuwe schooljaar.</w:t>
      </w:r>
      <w:r w:rsidR="001B580A" w:rsidRPr="00D43413">
        <w:t xml:space="preserve"> Het bedrag kunt </w:t>
      </w:r>
      <w:r w:rsidR="006E6B05" w:rsidRPr="00D43413">
        <w:t xml:space="preserve">u </w:t>
      </w:r>
      <w:r w:rsidR="001B580A" w:rsidRPr="00D43413">
        <w:t xml:space="preserve">overmaken op rekeningnummer </w:t>
      </w:r>
      <w:r w:rsidR="00C7249B" w:rsidRPr="00D43413">
        <w:t>NL93 RABO 035.42.32.584</w:t>
      </w:r>
      <w:r w:rsidR="001B580A" w:rsidRPr="00D43413">
        <w:t xml:space="preserve">, t.n.v. </w:t>
      </w:r>
      <w:r w:rsidR="007062D3" w:rsidRPr="00D43413">
        <w:t>De Springplank</w:t>
      </w:r>
      <w:r w:rsidR="001B580A" w:rsidRPr="00D43413">
        <w:t xml:space="preserve"> Harderwijk, onder vermelding van de naam van uw kind(eren).</w:t>
      </w:r>
      <w:r w:rsidR="00C626CC" w:rsidRPr="00D43413">
        <w:br/>
      </w:r>
      <w:r w:rsidRPr="00D43413">
        <w:t>De schoolverlaters hebben een schoolkamp</w:t>
      </w:r>
      <w:r w:rsidR="00617AAC" w:rsidRPr="00D43413">
        <w:t>.</w:t>
      </w:r>
      <w:r w:rsidRPr="00D43413">
        <w:t xml:space="preserve"> </w:t>
      </w:r>
      <w:r w:rsidR="00617AAC" w:rsidRPr="00D43413">
        <w:t>Alle leerlingen gaan mee, want het zijn normale lesdagen.</w:t>
      </w:r>
      <w:r w:rsidRPr="00D43413">
        <w:t xml:space="preserve"> De kinderen krijgen de gelegenheid te sparen voor zowel de schoolreis als het schoolkamp. Indien ouders moeite hebben met de betaling, kunnen ze </w:t>
      </w:r>
      <w:r w:rsidR="00354F09" w:rsidRPr="00D43413">
        <w:t>dit bespreken</w:t>
      </w:r>
      <w:r w:rsidR="00514FC6" w:rsidRPr="00D43413">
        <w:t xml:space="preserve"> met de directie. Het schoolkamp voor de schoolverlaters kost ongeveer € 60,- en het schoolreisje voor de overige kinderen kost ongeveer € 25,-.</w:t>
      </w:r>
    </w:p>
    <w:p w:rsidR="009C2360" w:rsidRPr="00D43413" w:rsidRDefault="009C2360" w:rsidP="00661C9A">
      <w:pPr>
        <w:pStyle w:val="Kop2"/>
      </w:pPr>
      <w:bookmarkStart w:id="299" w:name="_Toc144534573"/>
      <w:bookmarkStart w:id="300" w:name="_Toc168481609"/>
      <w:bookmarkStart w:id="301" w:name="_Toc168481975"/>
      <w:bookmarkStart w:id="302" w:name="_Toc361748331"/>
      <w:bookmarkStart w:id="303" w:name="_Toc45876033"/>
      <w:r w:rsidRPr="00D43413">
        <w:t>Overblijven</w:t>
      </w:r>
      <w:bookmarkEnd w:id="299"/>
      <w:bookmarkEnd w:id="300"/>
      <w:bookmarkEnd w:id="301"/>
      <w:bookmarkEnd w:id="302"/>
      <w:bookmarkEnd w:id="303"/>
    </w:p>
    <w:p w:rsidR="009C2360" w:rsidRPr="00D43413" w:rsidRDefault="009C2360" w:rsidP="009D01B9">
      <w:pPr>
        <w:pStyle w:val="Geenafstand"/>
      </w:pPr>
      <w:r w:rsidRPr="00D43413">
        <w:t xml:space="preserve">Voor vrijwel alle kinderen is de afstand te groot om ’s middags thuis te eten. Ze eten daarom op school </w:t>
      </w:r>
      <w:r w:rsidR="006610D9">
        <w:t>in hun eigen klas met hun lerkracht</w:t>
      </w:r>
      <w:r w:rsidRPr="00D43413">
        <w:t>. Na het eten gaan de kinderen onder toezicht van de leraren buiten spelen. Bij slecht weer blijven ze binnen. De ouders verzorgen het lunchpakket en geven de kinderen iets te drinken mee. Als kinderen dicht bij school wonen, mogen ze uiteraard wel thuis eten.</w:t>
      </w:r>
    </w:p>
    <w:p w:rsidR="009C2360" w:rsidRPr="00D43413" w:rsidRDefault="009C2360" w:rsidP="00661C9A">
      <w:pPr>
        <w:pStyle w:val="Kop2"/>
      </w:pPr>
      <w:bookmarkStart w:id="304" w:name="_Toc144534576"/>
      <w:bookmarkStart w:id="305" w:name="_Toc168481612"/>
      <w:bookmarkStart w:id="306" w:name="_Toc168481978"/>
      <w:bookmarkStart w:id="307" w:name="_Toc361748333"/>
      <w:bookmarkStart w:id="308" w:name="_Toc45876034"/>
      <w:r w:rsidRPr="00D43413">
        <w:t>Met de fiets naar school</w:t>
      </w:r>
      <w:bookmarkEnd w:id="304"/>
      <w:bookmarkEnd w:id="305"/>
      <w:bookmarkEnd w:id="306"/>
      <w:bookmarkEnd w:id="307"/>
      <w:bookmarkEnd w:id="308"/>
    </w:p>
    <w:p w:rsidR="009C2360" w:rsidRDefault="009C2360" w:rsidP="009D01B9">
      <w:pPr>
        <w:pStyle w:val="Geenafstand"/>
      </w:pPr>
      <w:r w:rsidRPr="00D43413">
        <w:t>Veel kinderen komen per fiets naar school. We vinden dit een uitstekende wijze van vervoer. Met name voor de kinderen in de eindgroepen geldt dit. De verkeerslessen in het laatste jaar zijn ook voornamelijk gericht op het zelfstandig fietsen in het verkeer.</w:t>
      </w:r>
      <w:r w:rsidR="00C626CC" w:rsidRPr="00D43413">
        <w:br/>
      </w:r>
      <w:r w:rsidRPr="00D43413">
        <w:t>Wel vragen we de ouders de fietsen regelmatig te controleren. Nog te vaak zien wij fietsen zonder deugdelijke rem of verlichting.</w:t>
      </w:r>
      <w:r w:rsidR="00514FC6" w:rsidRPr="00D43413">
        <w:t xml:space="preserve"> In september van elk jaar is er een fietskeuring.</w:t>
      </w:r>
      <w:r w:rsidR="00C626CC" w:rsidRPr="00D43413">
        <w:br/>
      </w:r>
      <w:r w:rsidRPr="00D43413">
        <w:t>De fiets dient op school netjes in het rek of op de standaard geplaatst te worden. De leraren zien er op toe dat er geen kinderen in de fietsenhokken spelen. Voor eventuele schade aan de fiets kan de school echter niet aansprakelijk gesteld worden.</w:t>
      </w:r>
    </w:p>
    <w:p w:rsidR="009C2360" w:rsidRPr="00D43413" w:rsidRDefault="009C2360" w:rsidP="00661C9A">
      <w:pPr>
        <w:pStyle w:val="Kop2"/>
      </w:pPr>
      <w:bookmarkStart w:id="309" w:name="_Toc144534577"/>
      <w:bookmarkStart w:id="310" w:name="_Toc168481613"/>
      <w:bookmarkStart w:id="311" w:name="_Toc168481979"/>
      <w:bookmarkStart w:id="312" w:name="_Toc361748334"/>
      <w:bookmarkStart w:id="313" w:name="_Toc45876035"/>
      <w:r w:rsidRPr="00D43413">
        <w:t>Hoofdluis</w:t>
      </w:r>
      <w:bookmarkEnd w:id="309"/>
      <w:bookmarkEnd w:id="310"/>
      <w:bookmarkEnd w:id="311"/>
      <w:bookmarkEnd w:id="312"/>
      <w:bookmarkEnd w:id="313"/>
    </w:p>
    <w:p w:rsidR="009D01B9" w:rsidRPr="009D01B9" w:rsidRDefault="00514FC6" w:rsidP="009D01B9">
      <w:pPr>
        <w:pStyle w:val="Geenafstand"/>
      </w:pPr>
      <w:r w:rsidRPr="00D43413">
        <w:t>H</w:t>
      </w:r>
      <w:r w:rsidR="009C2360" w:rsidRPr="00D43413">
        <w:t xml:space="preserve">oofdluis </w:t>
      </w:r>
      <w:r w:rsidRPr="00D43413">
        <w:t>komt</w:t>
      </w:r>
      <w:r w:rsidR="009C2360" w:rsidRPr="00D43413">
        <w:t xml:space="preserve"> regelmatig voor op de scholen. </w:t>
      </w:r>
      <w:r w:rsidRPr="00D43413">
        <w:t>Kinderen kunnen elkaar besmetten.</w:t>
      </w:r>
      <w:r w:rsidR="009C2360" w:rsidRPr="00D43413">
        <w:t xml:space="preserve"> Controleer uw kind regelmatig, zeker in de ‘dassen en mutsen’-periode. </w:t>
      </w:r>
      <w:r w:rsidR="009D01B9" w:rsidRPr="009D01B9">
        <w:t>Hoofdluizen geven alleen jeuk, ze kunnen geen kwaad. Ze hebben niets te maken met slechte hygiëne.</w:t>
      </w:r>
      <w:r w:rsidR="009D01B9">
        <w:t xml:space="preserve"> </w:t>
      </w:r>
      <w:r w:rsidR="009D01B9" w:rsidRPr="009D01B9">
        <w:t>Kam elke dag het haar met een luizenkam, 2 weken lang.Een antiluizenlotion is meestal niet nodig.</w:t>
      </w:r>
      <w:r w:rsidR="009D01B9">
        <w:t xml:space="preserve"> </w:t>
      </w:r>
      <w:r w:rsidR="009D01B9" w:rsidRPr="009D01B9">
        <w:t>U hoeft niet naar de huisarts.</w:t>
      </w:r>
    </w:p>
    <w:p w:rsidR="009260F9" w:rsidRPr="00D43413" w:rsidRDefault="009C2360" w:rsidP="009D01B9">
      <w:pPr>
        <w:pStyle w:val="Geenafstand"/>
      </w:pPr>
      <w:r w:rsidRPr="00D43413">
        <w:t xml:space="preserve">Wilt u de school </w:t>
      </w:r>
      <w:r w:rsidR="009D01B9">
        <w:t>wel</w:t>
      </w:r>
      <w:r w:rsidRPr="00D43413">
        <w:t xml:space="preserve"> even waarschuwen?</w:t>
      </w:r>
      <w:r w:rsidR="00C626CC" w:rsidRPr="00D43413">
        <w:br/>
      </w:r>
      <w:r w:rsidRPr="00D43413">
        <w:t xml:space="preserve">Ook de school zelf controleert de kinderen. Een team van moeders onder leiding van een onderwijsassistente onderzoekt regelmatig alle leerlingen </w:t>
      </w:r>
      <w:r w:rsidRPr="00D43413">
        <w:lastRenderedPageBreak/>
        <w:t>op hoofdluis. Indien er hoofdluis wordt aangetroffen, wordt u direct geïnformeerd. De volgende dag vindt er een nieuwe controle van het betreffende kind plaats. Als er dan toch nog hoofdluizen aangetroffen worden, verzoeken wij de ouders hun kind thuis te houden tot het moment dat alle luizen verdwenen zijn.</w:t>
      </w:r>
    </w:p>
    <w:sectPr w:rsidR="009260F9" w:rsidRPr="00D43413" w:rsidSect="00470F6C">
      <w:pgSz w:w="11907" w:h="16840" w:code="9"/>
      <w:pgMar w:top="567" w:right="1134" w:bottom="567" w:left="1134" w:header="567" w:footer="56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7A" w:rsidRDefault="00D66B7A" w:rsidP="005928C2">
      <w:r>
        <w:separator/>
      </w:r>
    </w:p>
    <w:p w:rsidR="00D66B7A" w:rsidRDefault="00D66B7A" w:rsidP="005928C2"/>
    <w:p w:rsidR="00D66B7A" w:rsidRDefault="00D66B7A" w:rsidP="005928C2"/>
    <w:p w:rsidR="00D66B7A" w:rsidRDefault="00D66B7A" w:rsidP="005928C2"/>
    <w:p w:rsidR="00D66B7A" w:rsidRDefault="00D66B7A" w:rsidP="005928C2"/>
    <w:p w:rsidR="00D66B7A" w:rsidRDefault="00D66B7A" w:rsidP="005928C2"/>
  </w:endnote>
  <w:endnote w:type="continuationSeparator" w:id="0">
    <w:p w:rsidR="00D66B7A" w:rsidRDefault="00D66B7A" w:rsidP="005928C2">
      <w:r>
        <w:continuationSeparator/>
      </w:r>
    </w:p>
    <w:p w:rsidR="00D66B7A" w:rsidRDefault="00D66B7A" w:rsidP="005928C2"/>
    <w:p w:rsidR="00D66B7A" w:rsidRDefault="00D66B7A" w:rsidP="005928C2"/>
    <w:p w:rsidR="00D66B7A" w:rsidRDefault="00D66B7A" w:rsidP="005928C2"/>
    <w:p w:rsidR="00D66B7A" w:rsidRDefault="00D66B7A" w:rsidP="005928C2"/>
    <w:p w:rsidR="00D66B7A" w:rsidRDefault="00D66B7A" w:rsidP="00592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7A" w:rsidRDefault="00D66B7A">
    <w:pPr>
      <w:pStyle w:val="Voettekst0"/>
      <w:jc w:val="right"/>
    </w:pPr>
  </w:p>
  <w:p w:rsidR="00D66B7A" w:rsidRDefault="00D66B7A" w:rsidP="003B10FE">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114482"/>
      <w:docPartObj>
        <w:docPartGallery w:val="Page Numbers (Bottom of Page)"/>
        <w:docPartUnique/>
      </w:docPartObj>
    </w:sdtPr>
    <w:sdtEndPr/>
    <w:sdtContent>
      <w:p w:rsidR="00D66B7A" w:rsidRDefault="00D66B7A" w:rsidP="00A42DB3">
        <w:pPr>
          <w:pStyle w:val="Voettekst0"/>
          <w:jc w:val="right"/>
        </w:pPr>
        <w:r>
          <w:fldChar w:fldCharType="begin"/>
        </w:r>
        <w:r>
          <w:instrText>PAGE   \* MERGEFORMAT</w:instrText>
        </w:r>
        <w:r>
          <w:fldChar w:fldCharType="separate"/>
        </w:r>
        <w:r w:rsidR="007B2A61">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157784"/>
      <w:docPartObj>
        <w:docPartGallery w:val="Page Numbers (Bottom of Page)"/>
        <w:docPartUnique/>
      </w:docPartObj>
    </w:sdtPr>
    <w:sdtEndPr/>
    <w:sdtContent>
      <w:p w:rsidR="00D66B7A" w:rsidRDefault="00D66B7A">
        <w:pPr>
          <w:pStyle w:val="Voettekst0"/>
          <w:jc w:val="right"/>
        </w:pPr>
        <w:r>
          <w:fldChar w:fldCharType="begin"/>
        </w:r>
        <w:r>
          <w:instrText>PAGE   \* MERGEFORMAT</w:instrText>
        </w:r>
        <w:r>
          <w:fldChar w:fldCharType="separate"/>
        </w:r>
        <w:r>
          <w:rPr>
            <w:noProof/>
          </w:rPr>
          <w:t>22</w:t>
        </w:r>
        <w:r>
          <w:fldChar w:fldCharType="end"/>
        </w:r>
      </w:p>
    </w:sdtContent>
  </w:sdt>
  <w:p w:rsidR="00D66B7A" w:rsidRDefault="007B2A61" w:rsidP="003B10FE">
    <w:pPr>
      <w:pStyle w:val="Voettekst0"/>
    </w:pPr>
    <w:r>
      <w:fldChar w:fldCharType="begin"/>
    </w:r>
    <w:r>
      <w:instrText xml:space="preserve"> FILENAME  \* Caps  \* MERGEFORMAT </w:instrText>
    </w:r>
    <w:r>
      <w:fldChar w:fldCharType="separate"/>
    </w:r>
    <w:r w:rsidR="003020E1">
      <w:rPr>
        <w:noProof/>
      </w:rPr>
      <w:t>Schoolgids De Springplank 2020-2021 Concept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7A" w:rsidRDefault="00D66B7A" w:rsidP="005928C2">
      <w:r>
        <w:separator/>
      </w:r>
    </w:p>
    <w:p w:rsidR="00D66B7A" w:rsidRDefault="00D66B7A" w:rsidP="005928C2"/>
    <w:p w:rsidR="00D66B7A" w:rsidRDefault="00D66B7A" w:rsidP="005928C2"/>
    <w:p w:rsidR="00D66B7A" w:rsidRDefault="00D66B7A" w:rsidP="005928C2"/>
    <w:p w:rsidR="00D66B7A" w:rsidRDefault="00D66B7A" w:rsidP="005928C2"/>
    <w:p w:rsidR="00D66B7A" w:rsidRDefault="00D66B7A" w:rsidP="005928C2"/>
  </w:footnote>
  <w:footnote w:type="continuationSeparator" w:id="0">
    <w:p w:rsidR="00D66B7A" w:rsidRDefault="00D66B7A" w:rsidP="005928C2">
      <w:r>
        <w:continuationSeparator/>
      </w:r>
    </w:p>
    <w:p w:rsidR="00D66B7A" w:rsidRDefault="00D66B7A" w:rsidP="005928C2"/>
    <w:p w:rsidR="00D66B7A" w:rsidRDefault="00D66B7A" w:rsidP="005928C2"/>
    <w:p w:rsidR="00D66B7A" w:rsidRDefault="00D66B7A" w:rsidP="005928C2"/>
    <w:p w:rsidR="00D66B7A" w:rsidRDefault="00D66B7A" w:rsidP="005928C2"/>
    <w:p w:rsidR="00D66B7A" w:rsidRDefault="00D66B7A" w:rsidP="005928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F5"/>
    <w:multiLevelType w:val="hybridMultilevel"/>
    <w:tmpl w:val="5546DFC0"/>
    <w:lvl w:ilvl="0" w:tplc="801AD5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D6353C"/>
    <w:multiLevelType w:val="hybridMultilevel"/>
    <w:tmpl w:val="0188F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6671CC"/>
    <w:multiLevelType w:val="multilevel"/>
    <w:tmpl w:val="F44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57C7C"/>
    <w:multiLevelType w:val="hybridMultilevel"/>
    <w:tmpl w:val="A3743E62"/>
    <w:lvl w:ilvl="0" w:tplc="A20053C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BA04AC"/>
    <w:multiLevelType w:val="hybridMultilevel"/>
    <w:tmpl w:val="D3842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A673E9"/>
    <w:multiLevelType w:val="hybridMultilevel"/>
    <w:tmpl w:val="FCDAD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A066D"/>
    <w:multiLevelType w:val="hybridMultilevel"/>
    <w:tmpl w:val="75E420C6"/>
    <w:lvl w:ilvl="0" w:tplc="299E0B98">
      <w:start w:val="1"/>
      <w:numFmt w:val="bullet"/>
      <w:pStyle w:val="Kop3"/>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D15BC7"/>
    <w:multiLevelType w:val="hybridMultilevel"/>
    <w:tmpl w:val="6058A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821758"/>
    <w:multiLevelType w:val="hybridMultilevel"/>
    <w:tmpl w:val="CCCA0222"/>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92E64"/>
    <w:multiLevelType w:val="hybridMultilevel"/>
    <w:tmpl w:val="F3EEA5B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253F0A2F"/>
    <w:multiLevelType w:val="hybridMultilevel"/>
    <w:tmpl w:val="BC2A25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7662950"/>
    <w:multiLevelType w:val="hybridMultilevel"/>
    <w:tmpl w:val="4A422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B82A5E"/>
    <w:multiLevelType w:val="hybridMultilevel"/>
    <w:tmpl w:val="2FB235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DA026F"/>
    <w:multiLevelType w:val="hybridMultilevel"/>
    <w:tmpl w:val="2924B1D0"/>
    <w:lvl w:ilvl="0" w:tplc="801AD5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5E6907"/>
    <w:multiLevelType w:val="hybridMultilevel"/>
    <w:tmpl w:val="D53031C2"/>
    <w:lvl w:ilvl="0" w:tplc="631828B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A92C3B"/>
    <w:multiLevelType w:val="hybridMultilevel"/>
    <w:tmpl w:val="C5F498C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22E2F45"/>
    <w:multiLevelType w:val="hybridMultilevel"/>
    <w:tmpl w:val="070A4E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24D46A8"/>
    <w:multiLevelType w:val="hybridMultilevel"/>
    <w:tmpl w:val="B582F01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15:restartNumberingAfterBreak="0">
    <w:nsid w:val="49A221CA"/>
    <w:multiLevelType w:val="hybridMultilevel"/>
    <w:tmpl w:val="EE12B1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56A375E1"/>
    <w:multiLevelType w:val="hybridMultilevel"/>
    <w:tmpl w:val="F6083F26"/>
    <w:lvl w:ilvl="0" w:tplc="801AD5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8936C1"/>
    <w:multiLevelType w:val="hybridMultilevel"/>
    <w:tmpl w:val="1B3E7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041B1E"/>
    <w:multiLevelType w:val="hybridMultilevel"/>
    <w:tmpl w:val="D8F4B1DA"/>
    <w:lvl w:ilvl="0" w:tplc="853E423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8E4A3F"/>
    <w:multiLevelType w:val="hybridMultilevel"/>
    <w:tmpl w:val="454287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9C0121"/>
    <w:multiLevelType w:val="hybridMultilevel"/>
    <w:tmpl w:val="8904E46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15:restartNumberingAfterBreak="0">
    <w:nsid w:val="70786C32"/>
    <w:multiLevelType w:val="hybridMultilevel"/>
    <w:tmpl w:val="0F4424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D16344"/>
    <w:multiLevelType w:val="hybridMultilevel"/>
    <w:tmpl w:val="DFA42E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152CDE"/>
    <w:multiLevelType w:val="hybridMultilevel"/>
    <w:tmpl w:val="1390E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745519"/>
    <w:multiLevelType w:val="hybridMultilevel"/>
    <w:tmpl w:val="DDFEDC64"/>
    <w:lvl w:ilvl="0" w:tplc="A71C67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AF1220"/>
    <w:multiLevelType w:val="hybridMultilevel"/>
    <w:tmpl w:val="92FEABC2"/>
    <w:lvl w:ilvl="0" w:tplc="A71C67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516FA3"/>
    <w:multiLevelType w:val="hybridMultilevel"/>
    <w:tmpl w:val="411E9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0"/>
  </w:num>
  <w:num w:numId="5">
    <w:abstractNumId w:val="19"/>
  </w:num>
  <w:num w:numId="6">
    <w:abstractNumId w:val="13"/>
  </w:num>
  <w:num w:numId="7">
    <w:abstractNumId w:val="26"/>
  </w:num>
  <w:num w:numId="8">
    <w:abstractNumId w:val="22"/>
  </w:num>
  <w:num w:numId="9">
    <w:abstractNumId w:val="12"/>
  </w:num>
  <w:num w:numId="10">
    <w:abstractNumId w:val="20"/>
  </w:num>
  <w:num w:numId="11">
    <w:abstractNumId w:val="24"/>
  </w:num>
  <w:num w:numId="12">
    <w:abstractNumId w:val="25"/>
  </w:num>
  <w:num w:numId="13">
    <w:abstractNumId w:val="1"/>
  </w:num>
  <w:num w:numId="14">
    <w:abstractNumId w:val="7"/>
  </w:num>
  <w:num w:numId="15">
    <w:abstractNumId w:val="29"/>
  </w:num>
  <w:num w:numId="16">
    <w:abstractNumId w:val="8"/>
  </w:num>
  <w:num w:numId="17">
    <w:abstractNumId w:val="28"/>
  </w:num>
  <w:num w:numId="18">
    <w:abstractNumId w:val="27"/>
  </w:num>
  <w:num w:numId="19">
    <w:abstractNumId w:val="23"/>
  </w:num>
  <w:num w:numId="20">
    <w:abstractNumId w:val="10"/>
  </w:num>
  <w:num w:numId="21">
    <w:abstractNumId w:val="3"/>
  </w:num>
  <w:num w:numId="22">
    <w:abstractNumId w:val="17"/>
  </w:num>
  <w:num w:numId="23">
    <w:abstractNumId w:val="9"/>
  </w:num>
  <w:num w:numId="24">
    <w:abstractNumId w:val="18"/>
  </w:num>
  <w:num w:numId="25">
    <w:abstractNumId w:val="16"/>
  </w:num>
  <w:num w:numId="26">
    <w:abstractNumId w:val="15"/>
  </w:num>
  <w:num w:numId="27">
    <w:abstractNumId w:val="14"/>
  </w:num>
  <w:num w:numId="28">
    <w:abstractNumId w:val="21"/>
  </w:num>
  <w:num w:numId="29">
    <w:abstractNumId w:val="6"/>
  </w:num>
  <w:num w:numId="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60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61"/>
    <w:rsid w:val="000001B0"/>
    <w:rsid w:val="0000310F"/>
    <w:rsid w:val="00005E5D"/>
    <w:rsid w:val="00005E72"/>
    <w:rsid w:val="000078D7"/>
    <w:rsid w:val="0001497E"/>
    <w:rsid w:val="000154AA"/>
    <w:rsid w:val="00016678"/>
    <w:rsid w:val="000168D2"/>
    <w:rsid w:val="0002126E"/>
    <w:rsid w:val="00021613"/>
    <w:rsid w:val="00024DCA"/>
    <w:rsid w:val="000259D8"/>
    <w:rsid w:val="00025DF7"/>
    <w:rsid w:val="00027183"/>
    <w:rsid w:val="000279B1"/>
    <w:rsid w:val="00030E1D"/>
    <w:rsid w:val="00033BB8"/>
    <w:rsid w:val="00035BB1"/>
    <w:rsid w:val="00035CD1"/>
    <w:rsid w:val="00037C8D"/>
    <w:rsid w:val="0004097D"/>
    <w:rsid w:val="00041860"/>
    <w:rsid w:val="000466F2"/>
    <w:rsid w:val="0004718C"/>
    <w:rsid w:val="00050856"/>
    <w:rsid w:val="0005146E"/>
    <w:rsid w:val="00054A62"/>
    <w:rsid w:val="000555E6"/>
    <w:rsid w:val="00056062"/>
    <w:rsid w:val="0005799D"/>
    <w:rsid w:val="00060CD1"/>
    <w:rsid w:val="00060E58"/>
    <w:rsid w:val="00070562"/>
    <w:rsid w:val="0007201E"/>
    <w:rsid w:val="000732F5"/>
    <w:rsid w:val="000850ED"/>
    <w:rsid w:val="000870B4"/>
    <w:rsid w:val="00090E24"/>
    <w:rsid w:val="0009148F"/>
    <w:rsid w:val="000916E9"/>
    <w:rsid w:val="00091DD5"/>
    <w:rsid w:val="0009374B"/>
    <w:rsid w:val="00095290"/>
    <w:rsid w:val="000A3555"/>
    <w:rsid w:val="000A37FE"/>
    <w:rsid w:val="000A7FF7"/>
    <w:rsid w:val="000B1933"/>
    <w:rsid w:val="000B28A6"/>
    <w:rsid w:val="000B3119"/>
    <w:rsid w:val="000B3BFC"/>
    <w:rsid w:val="000B42E1"/>
    <w:rsid w:val="000B4AF6"/>
    <w:rsid w:val="000B7270"/>
    <w:rsid w:val="000C027A"/>
    <w:rsid w:val="000C25CA"/>
    <w:rsid w:val="000C4292"/>
    <w:rsid w:val="000C462A"/>
    <w:rsid w:val="000C5D3B"/>
    <w:rsid w:val="000C6B74"/>
    <w:rsid w:val="000D0130"/>
    <w:rsid w:val="000D01F3"/>
    <w:rsid w:val="000D096E"/>
    <w:rsid w:val="000D17D5"/>
    <w:rsid w:val="000D5EA9"/>
    <w:rsid w:val="000E1359"/>
    <w:rsid w:val="000E27FB"/>
    <w:rsid w:val="000E3949"/>
    <w:rsid w:val="000E47C9"/>
    <w:rsid w:val="000E5DD6"/>
    <w:rsid w:val="000E62C2"/>
    <w:rsid w:val="000E7F11"/>
    <w:rsid w:val="000F0925"/>
    <w:rsid w:val="000F215D"/>
    <w:rsid w:val="000F4035"/>
    <w:rsid w:val="000F6D00"/>
    <w:rsid w:val="00100774"/>
    <w:rsid w:val="00101A64"/>
    <w:rsid w:val="00103E85"/>
    <w:rsid w:val="00103EFF"/>
    <w:rsid w:val="0011007C"/>
    <w:rsid w:val="0011037E"/>
    <w:rsid w:val="00110E5A"/>
    <w:rsid w:val="00112A83"/>
    <w:rsid w:val="00112DA5"/>
    <w:rsid w:val="00112E5F"/>
    <w:rsid w:val="00117AA0"/>
    <w:rsid w:val="00122720"/>
    <w:rsid w:val="00124E80"/>
    <w:rsid w:val="0012600A"/>
    <w:rsid w:val="0013599B"/>
    <w:rsid w:val="00136357"/>
    <w:rsid w:val="001415B3"/>
    <w:rsid w:val="001424E9"/>
    <w:rsid w:val="001440AD"/>
    <w:rsid w:val="0014700C"/>
    <w:rsid w:val="00151ABA"/>
    <w:rsid w:val="00151E01"/>
    <w:rsid w:val="00152422"/>
    <w:rsid w:val="001614CE"/>
    <w:rsid w:val="001625E6"/>
    <w:rsid w:val="001632F1"/>
    <w:rsid w:val="00166932"/>
    <w:rsid w:val="001707C0"/>
    <w:rsid w:val="001713DF"/>
    <w:rsid w:val="00171CAE"/>
    <w:rsid w:val="0017229D"/>
    <w:rsid w:val="00172934"/>
    <w:rsid w:val="00173B56"/>
    <w:rsid w:val="00180A2C"/>
    <w:rsid w:val="00180ED9"/>
    <w:rsid w:val="00182B8B"/>
    <w:rsid w:val="00183115"/>
    <w:rsid w:val="00183C35"/>
    <w:rsid w:val="00184454"/>
    <w:rsid w:val="00184BA2"/>
    <w:rsid w:val="00185A99"/>
    <w:rsid w:val="001907AE"/>
    <w:rsid w:val="00194F3D"/>
    <w:rsid w:val="00197624"/>
    <w:rsid w:val="00197D8F"/>
    <w:rsid w:val="001B26A4"/>
    <w:rsid w:val="001B37FA"/>
    <w:rsid w:val="001B5456"/>
    <w:rsid w:val="001B580A"/>
    <w:rsid w:val="001B5A29"/>
    <w:rsid w:val="001B6EC5"/>
    <w:rsid w:val="001C16EE"/>
    <w:rsid w:val="001C3FAF"/>
    <w:rsid w:val="001C5BBD"/>
    <w:rsid w:val="001C6EAA"/>
    <w:rsid w:val="001D0D96"/>
    <w:rsid w:val="001D2B35"/>
    <w:rsid w:val="001D490E"/>
    <w:rsid w:val="001D4BC7"/>
    <w:rsid w:val="001D54B3"/>
    <w:rsid w:val="001E00CA"/>
    <w:rsid w:val="001E356F"/>
    <w:rsid w:val="001E49FC"/>
    <w:rsid w:val="001E53CE"/>
    <w:rsid w:val="001F09D1"/>
    <w:rsid w:val="001F2D2E"/>
    <w:rsid w:val="001F3012"/>
    <w:rsid w:val="001F3347"/>
    <w:rsid w:val="001F3CBA"/>
    <w:rsid w:val="001F51DD"/>
    <w:rsid w:val="00204BA8"/>
    <w:rsid w:val="00213661"/>
    <w:rsid w:val="00214140"/>
    <w:rsid w:val="002158AE"/>
    <w:rsid w:val="002159B7"/>
    <w:rsid w:val="00220F1E"/>
    <w:rsid w:val="00224066"/>
    <w:rsid w:val="00226324"/>
    <w:rsid w:val="00226AA8"/>
    <w:rsid w:val="00226CC1"/>
    <w:rsid w:val="00230043"/>
    <w:rsid w:val="0023456B"/>
    <w:rsid w:val="00234CF1"/>
    <w:rsid w:val="00234DA2"/>
    <w:rsid w:val="00235579"/>
    <w:rsid w:val="00235FEB"/>
    <w:rsid w:val="00236278"/>
    <w:rsid w:val="00236512"/>
    <w:rsid w:val="002379C0"/>
    <w:rsid w:val="00237EAE"/>
    <w:rsid w:val="00240CB0"/>
    <w:rsid w:val="0024375C"/>
    <w:rsid w:val="0024392D"/>
    <w:rsid w:val="00246441"/>
    <w:rsid w:val="002467CC"/>
    <w:rsid w:val="00254D9F"/>
    <w:rsid w:val="002566DA"/>
    <w:rsid w:val="0025756D"/>
    <w:rsid w:val="00257AB5"/>
    <w:rsid w:val="0026018A"/>
    <w:rsid w:val="00260A4E"/>
    <w:rsid w:val="002626BD"/>
    <w:rsid w:val="002633A8"/>
    <w:rsid w:val="00271539"/>
    <w:rsid w:val="00272BBA"/>
    <w:rsid w:val="00273257"/>
    <w:rsid w:val="00273993"/>
    <w:rsid w:val="0028098D"/>
    <w:rsid w:val="00281FD3"/>
    <w:rsid w:val="00286C49"/>
    <w:rsid w:val="00287504"/>
    <w:rsid w:val="00290448"/>
    <w:rsid w:val="00291C0E"/>
    <w:rsid w:val="00294CAD"/>
    <w:rsid w:val="0029547F"/>
    <w:rsid w:val="00295D1A"/>
    <w:rsid w:val="00297649"/>
    <w:rsid w:val="00297D94"/>
    <w:rsid w:val="002A13F9"/>
    <w:rsid w:val="002A46AB"/>
    <w:rsid w:val="002A6F66"/>
    <w:rsid w:val="002A7004"/>
    <w:rsid w:val="002A71A2"/>
    <w:rsid w:val="002A747D"/>
    <w:rsid w:val="002B4BD9"/>
    <w:rsid w:val="002B6072"/>
    <w:rsid w:val="002B6EF9"/>
    <w:rsid w:val="002B7AE4"/>
    <w:rsid w:val="002B7C90"/>
    <w:rsid w:val="002C2CA0"/>
    <w:rsid w:val="002C2F7E"/>
    <w:rsid w:val="002C3ED7"/>
    <w:rsid w:val="002D1E41"/>
    <w:rsid w:val="002D1F28"/>
    <w:rsid w:val="002D2942"/>
    <w:rsid w:val="002D3142"/>
    <w:rsid w:val="002D6567"/>
    <w:rsid w:val="002D6E02"/>
    <w:rsid w:val="002D74EF"/>
    <w:rsid w:val="002E0F99"/>
    <w:rsid w:val="002E12A2"/>
    <w:rsid w:val="002E192E"/>
    <w:rsid w:val="002E204C"/>
    <w:rsid w:val="002E40DF"/>
    <w:rsid w:val="002E45AA"/>
    <w:rsid w:val="002E4F6A"/>
    <w:rsid w:val="002E59E0"/>
    <w:rsid w:val="002E5BDF"/>
    <w:rsid w:val="002F370D"/>
    <w:rsid w:val="002F6EE9"/>
    <w:rsid w:val="002F7213"/>
    <w:rsid w:val="003020E1"/>
    <w:rsid w:val="0030627F"/>
    <w:rsid w:val="0030651E"/>
    <w:rsid w:val="003074BF"/>
    <w:rsid w:val="00311C52"/>
    <w:rsid w:val="003141DC"/>
    <w:rsid w:val="00315328"/>
    <w:rsid w:val="003206CD"/>
    <w:rsid w:val="003226ED"/>
    <w:rsid w:val="00323144"/>
    <w:rsid w:val="00323297"/>
    <w:rsid w:val="00330D29"/>
    <w:rsid w:val="00332CC7"/>
    <w:rsid w:val="00333423"/>
    <w:rsid w:val="0033703D"/>
    <w:rsid w:val="00340D04"/>
    <w:rsid w:val="00343C78"/>
    <w:rsid w:val="00350773"/>
    <w:rsid w:val="00350D49"/>
    <w:rsid w:val="00350F67"/>
    <w:rsid w:val="0035151B"/>
    <w:rsid w:val="00352843"/>
    <w:rsid w:val="00353266"/>
    <w:rsid w:val="00354F09"/>
    <w:rsid w:val="003578CA"/>
    <w:rsid w:val="00357E88"/>
    <w:rsid w:val="003631B2"/>
    <w:rsid w:val="0036550C"/>
    <w:rsid w:val="0036638D"/>
    <w:rsid w:val="003665AD"/>
    <w:rsid w:val="003671E8"/>
    <w:rsid w:val="00371C43"/>
    <w:rsid w:val="0037260C"/>
    <w:rsid w:val="003764D6"/>
    <w:rsid w:val="0037779B"/>
    <w:rsid w:val="00380EF2"/>
    <w:rsid w:val="00381640"/>
    <w:rsid w:val="00387DD2"/>
    <w:rsid w:val="00390DC7"/>
    <w:rsid w:val="003935D1"/>
    <w:rsid w:val="00393A0A"/>
    <w:rsid w:val="00393D06"/>
    <w:rsid w:val="00395887"/>
    <w:rsid w:val="00395F01"/>
    <w:rsid w:val="003A0C43"/>
    <w:rsid w:val="003A0E1E"/>
    <w:rsid w:val="003A11F3"/>
    <w:rsid w:val="003A243A"/>
    <w:rsid w:val="003A2A02"/>
    <w:rsid w:val="003A3693"/>
    <w:rsid w:val="003A3C51"/>
    <w:rsid w:val="003A4A98"/>
    <w:rsid w:val="003A59EF"/>
    <w:rsid w:val="003B10FE"/>
    <w:rsid w:val="003B19A1"/>
    <w:rsid w:val="003B20F4"/>
    <w:rsid w:val="003B3340"/>
    <w:rsid w:val="003B37F1"/>
    <w:rsid w:val="003B3E60"/>
    <w:rsid w:val="003B550D"/>
    <w:rsid w:val="003B739D"/>
    <w:rsid w:val="003D0693"/>
    <w:rsid w:val="003D0AB5"/>
    <w:rsid w:val="003D3123"/>
    <w:rsid w:val="003D3333"/>
    <w:rsid w:val="003D55EA"/>
    <w:rsid w:val="003D5F3E"/>
    <w:rsid w:val="003D618E"/>
    <w:rsid w:val="003D75CD"/>
    <w:rsid w:val="003D7E47"/>
    <w:rsid w:val="003E0731"/>
    <w:rsid w:val="003E153D"/>
    <w:rsid w:val="003E193F"/>
    <w:rsid w:val="003E196B"/>
    <w:rsid w:val="003E76E7"/>
    <w:rsid w:val="003F1A22"/>
    <w:rsid w:val="003F4432"/>
    <w:rsid w:val="003F5519"/>
    <w:rsid w:val="003F6A9D"/>
    <w:rsid w:val="00407DF0"/>
    <w:rsid w:val="00412EB9"/>
    <w:rsid w:val="00413D7D"/>
    <w:rsid w:val="0041429D"/>
    <w:rsid w:val="0041474B"/>
    <w:rsid w:val="00414A80"/>
    <w:rsid w:val="0041779C"/>
    <w:rsid w:val="00422287"/>
    <w:rsid w:val="00425961"/>
    <w:rsid w:val="00425F5C"/>
    <w:rsid w:val="0042663E"/>
    <w:rsid w:val="0042721C"/>
    <w:rsid w:val="00427611"/>
    <w:rsid w:val="00427620"/>
    <w:rsid w:val="004316F4"/>
    <w:rsid w:val="0043248D"/>
    <w:rsid w:val="00433886"/>
    <w:rsid w:val="0043547C"/>
    <w:rsid w:val="00436D05"/>
    <w:rsid w:val="004379B8"/>
    <w:rsid w:val="00437C67"/>
    <w:rsid w:val="0044530F"/>
    <w:rsid w:val="00445B85"/>
    <w:rsid w:val="00450A8F"/>
    <w:rsid w:val="00450D84"/>
    <w:rsid w:val="00452225"/>
    <w:rsid w:val="004542A0"/>
    <w:rsid w:val="0046132E"/>
    <w:rsid w:val="00463584"/>
    <w:rsid w:val="004647F9"/>
    <w:rsid w:val="0046492D"/>
    <w:rsid w:val="004652FD"/>
    <w:rsid w:val="00466B2A"/>
    <w:rsid w:val="004670C8"/>
    <w:rsid w:val="00470DE6"/>
    <w:rsid w:val="00470F6C"/>
    <w:rsid w:val="00471127"/>
    <w:rsid w:val="004718BF"/>
    <w:rsid w:val="00481B11"/>
    <w:rsid w:val="00485196"/>
    <w:rsid w:val="00487121"/>
    <w:rsid w:val="00487218"/>
    <w:rsid w:val="00487CCD"/>
    <w:rsid w:val="00490A5C"/>
    <w:rsid w:val="00490E66"/>
    <w:rsid w:val="00491AC8"/>
    <w:rsid w:val="004949DE"/>
    <w:rsid w:val="004959B4"/>
    <w:rsid w:val="004A2817"/>
    <w:rsid w:val="004A2D3F"/>
    <w:rsid w:val="004A2E89"/>
    <w:rsid w:val="004A7A3D"/>
    <w:rsid w:val="004B4CED"/>
    <w:rsid w:val="004B6708"/>
    <w:rsid w:val="004C3D37"/>
    <w:rsid w:val="004C5E2A"/>
    <w:rsid w:val="004D0B9B"/>
    <w:rsid w:val="004D1260"/>
    <w:rsid w:val="004D3A13"/>
    <w:rsid w:val="004D536F"/>
    <w:rsid w:val="004D5905"/>
    <w:rsid w:val="004D6196"/>
    <w:rsid w:val="004E4BEE"/>
    <w:rsid w:val="004E6825"/>
    <w:rsid w:val="004E7AFC"/>
    <w:rsid w:val="004E7CF4"/>
    <w:rsid w:val="004F0DE1"/>
    <w:rsid w:val="004F248D"/>
    <w:rsid w:val="004F27E7"/>
    <w:rsid w:val="004F393F"/>
    <w:rsid w:val="004F3B5D"/>
    <w:rsid w:val="004F464D"/>
    <w:rsid w:val="004F4DE0"/>
    <w:rsid w:val="004F6754"/>
    <w:rsid w:val="00500535"/>
    <w:rsid w:val="0050461D"/>
    <w:rsid w:val="0050607C"/>
    <w:rsid w:val="005070FE"/>
    <w:rsid w:val="00507387"/>
    <w:rsid w:val="00511682"/>
    <w:rsid w:val="0051428A"/>
    <w:rsid w:val="00514B0B"/>
    <w:rsid w:val="00514FC6"/>
    <w:rsid w:val="00515C16"/>
    <w:rsid w:val="00517724"/>
    <w:rsid w:val="00521B9E"/>
    <w:rsid w:val="0052307E"/>
    <w:rsid w:val="00524C76"/>
    <w:rsid w:val="0052542E"/>
    <w:rsid w:val="0052741C"/>
    <w:rsid w:val="005303FB"/>
    <w:rsid w:val="005313C3"/>
    <w:rsid w:val="005324F8"/>
    <w:rsid w:val="00533E64"/>
    <w:rsid w:val="00534694"/>
    <w:rsid w:val="00535F4B"/>
    <w:rsid w:val="0053682C"/>
    <w:rsid w:val="00536C27"/>
    <w:rsid w:val="0053784B"/>
    <w:rsid w:val="00537C0C"/>
    <w:rsid w:val="00537D81"/>
    <w:rsid w:val="00545088"/>
    <w:rsid w:val="005464C1"/>
    <w:rsid w:val="00547639"/>
    <w:rsid w:val="005521D3"/>
    <w:rsid w:val="00554071"/>
    <w:rsid w:val="005549B6"/>
    <w:rsid w:val="00554CFD"/>
    <w:rsid w:val="00562B06"/>
    <w:rsid w:val="00563559"/>
    <w:rsid w:val="0056637D"/>
    <w:rsid w:val="005669DA"/>
    <w:rsid w:val="00570688"/>
    <w:rsid w:val="00570C9F"/>
    <w:rsid w:val="00571C1C"/>
    <w:rsid w:val="005721BF"/>
    <w:rsid w:val="00572573"/>
    <w:rsid w:val="00572C24"/>
    <w:rsid w:val="00573543"/>
    <w:rsid w:val="00575D9E"/>
    <w:rsid w:val="00576038"/>
    <w:rsid w:val="00580700"/>
    <w:rsid w:val="00583C73"/>
    <w:rsid w:val="0058428D"/>
    <w:rsid w:val="00585A98"/>
    <w:rsid w:val="0058631E"/>
    <w:rsid w:val="00586F16"/>
    <w:rsid w:val="00587191"/>
    <w:rsid w:val="00590406"/>
    <w:rsid w:val="005907C7"/>
    <w:rsid w:val="0059178A"/>
    <w:rsid w:val="00592268"/>
    <w:rsid w:val="005928C2"/>
    <w:rsid w:val="005A0316"/>
    <w:rsid w:val="005A075A"/>
    <w:rsid w:val="005A18A2"/>
    <w:rsid w:val="005A1F46"/>
    <w:rsid w:val="005A50D4"/>
    <w:rsid w:val="005B37B5"/>
    <w:rsid w:val="005B3A69"/>
    <w:rsid w:val="005B4AFC"/>
    <w:rsid w:val="005B5237"/>
    <w:rsid w:val="005C12CD"/>
    <w:rsid w:val="005C4A01"/>
    <w:rsid w:val="005D0494"/>
    <w:rsid w:val="005D0BA5"/>
    <w:rsid w:val="005D19BD"/>
    <w:rsid w:val="005D459E"/>
    <w:rsid w:val="005D57DF"/>
    <w:rsid w:val="005D60E5"/>
    <w:rsid w:val="005D6FE0"/>
    <w:rsid w:val="005E1387"/>
    <w:rsid w:val="005E38EF"/>
    <w:rsid w:val="005E42A1"/>
    <w:rsid w:val="005E48D0"/>
    <w:rsid w:val="005E5208"/>
    <w:rsid w:val="005F0C54"/>
    <w:rsid w:val="005F295A"/>
    <w:rsid w:val="005F2BA4"/>
    <w:rsid w:val="005F4425"/>
    <w:rsid w:val="005F7CCC"/>
    <w:rsid w:val="00605E8F"/>
    <w:rsid w:val="00612DE8"/>
    <w:rsid w:val="00617AAC"/>
    <w:rsid w:val="0062052C"/>
    <w:rsid w:val="00620C0D"/>
    <w:rsid w:val="00622B8D"/>
    <w:rsid w:val="00624E49"/>
    <w:rsid w:val="00627A7F"/>
    <w:rsid w:val="006330D9"/>
    <w:rsid w:val="00634249"/>
    <w:rsid w:val="00642F16"/>
    <w:rsid w:val="006438EF"/>
    <w:rsid w:val="006440A1"/>
    <w:rsid w:val="00644FAA"/>
    <w:rsid w:val="006454B6"/>
    <w:rsid w:val="00645F4F"/>
    <w:rsid w:val="00646E73"/>
    <w:rsid w:val="006472CA"/>
    <w:rsid w:val="00650BE2"/>
    <w:rsid w:val="0065143C"/>
    <w:rsid w:val="0065335F"/>
    <w:rsid w:val="00653E9A"/>
    <w:rsid w:val="00654854"/>
    <w:rsid w:val="00657554"/>
    <w:rsid w:val="00657561"/>
    <w:rsid w:val="006607E1"/>
    <w:rsid w:val="006610D9"/>
    <w:rsid w:val="00661C9A"/>
    <w:rsid w:val="00663D90"/>
    <w:rsid w:val="00666A90"/>
    <w:rsid w:val="006700D2"/>
    <w:rsid w:val="00671D0E"/>
    <w:rsid w:val="00671EBF"/>
    <w:rsid w:val="0067251F"/>
    <w:rsid w:val="00673A77"/>
    <w:rsid w:val="00680298"/>
    <w:rsid w:val="00680A28"/>
    <w:rsid w:val="00680FDD"/>
    <w:rsid w:val="00682BCB"/>
    <w:rsid w:val="00684831"/>
    <w:rsid w:val="00690316"/>
    <w:rsid w:val="0069278F"/>
    <w:rsid w:val="00695A52"/>
    <w:rsid w:val="00696209"/>
    <w:rsid w:val="006A2689"/>
    <w:rsid w:val="006A4141"/>
    <w:rsid w:val="006A4411"/>
    <w:rsid w:val="006A5080"/>
    <w:rsid w:val="006A7558"/>
    <w:rsid w:val="006B1F8B"/>
    <w:rsid w:val="006B3EB1"/>
    <w:rsid w:val="006C5F8B"/>
    <w:rsid w:val="006C7F56"/>
    <w:rsid w:val="006D1FDD"/>
    <w:rsid w:val="006D2D94"/>
    <w:rsid w:val="006D6B82"/>
    <w:rsid w:val="006D75F3"/>
    <w:rsid w:val="006D7DAB"/>
    <w:rsid w:val="006E00AF"/>
    <w:rsid w:val="006E6B05"/>
    <w:rsid w:val="006E6BC8"/>
    <w:rsid w:val="006E6E4C"/>
    <w:rsid w:val="006E7048"/>
    <w:rsid w:val="006F0246"/>
    <w:rsid w:val="006F4B94"/>
    <w:rsid w:val="006F6E9E"/>
    <w:rsid w:val="00701025"/>
    <w:rsid w:val="007048AF"/>
    <w:rsid w:val="007062D3"/>
    <w:rsid w:val="00706CD7"/>
    <w:rsid w:val="00710754"/>
    <w:rsid w:val="007115B1"/>
    <w:rsid w:val="00713AB7"/>
    <w:rsid w:val="00713C09"/>
    <w:rsid w:val="00716448"/>
    <w:rsid w:val="00717DE6"/>
    <w:rsid w:val="00720963"/>
    <w:rsid w:val="0072117C"/>
    <w:rsid w:val="007229C8"/>
    <w:rsid w:val="00723928"/>
    <w:rsid w:val="00723F66"/>
    <w:rsid w:val="00725BF7"/>
    <w:rsid w:val="00726322"/>
    <w:rsid w:val="00726387"/>
    <w:rsid w:val="00726875"/>
    <w:rsid w:val="0072774F"/>
    <w:rsid w:val="007303E4"/>
    <w:rsid w:val="00730700"/>
    <w:rsid w:val="00731D25"/>
    <w:rsid w:val="00732890"/>
    <w:rsid w:val="0073309F"/>
    <w:rsid w:val="00733778"/>
    <w:rsid w:val="007401D3"/>
    <w:rsid w:val="00740819"/>
    <w:rsid w:val="007418E6"/>
    <w:rsid w:val="00741C27"/>
    <w:rsid w:val="007421D1"/>
    <w:rsid w:val="007447B0"/>
    <w:rsid w:val="00745120"/>
    <w:rsid w:val="00745DFF"/>
    <w:rsid w:val="00746AA5"/>
    <w:rsid w:val="0074722E"/>
    <w:rsid w:val="007476FC"/>
    <w:rsid w:val="00752072"/>
    <w:rsid w:val="007526BA"/>
    <w:rsid w:val="00755C8E"/>
    <w:rsid w:val="0075691B"/>
    <w:rsid w:val="00756C18"/>
    <w:rsid w:val="00757585"/>
    <w:rsid w:val="00760650"/>
    <w:rsid w:val="00760DC8"/>
    <w:rsid w:val="007612AD"/>
    <w:rsid w:val="00761969"/>
    <w:rsid w:val="00765453"/>
    <w:rsid w:val="00765EF5"/>
    <w:rsid w:val="007675AE"/>
    <w:rsid w:val="007677B0"/>
    <w:rsid w:val="0076782B"/>
    <w:rsid w:val="00772CB8"/>
    <w:rsid w:val="00774395"/>
    <w:rsid w:val="00781025"/>
    <w:rsid w:val="00782275"/>
    <w:rsid w:val="007914E7"/>
    <w:rsid w:val="00791B6E"/>
    <w:rsid w:val="00794465"/>
    <w:rsid w:val="00796926"/>
    <w:rsid w:val="007971D2"/>
    <w:rsid w:val="00797BDD"/>
    <w:rsid w:val="007A1122"/>
    <w:rsid w:val="007A14A1"/>
    <w:rsid w:val="007A18E3"/>
    <w:rsid w:val="007A1A63"/>
    <w:rsid w:val="007A2A69"/>
    <w:rsid w:val="007A4124"/>
    <w:rsid w:val="007A48F5"/>
    <w:rsid w:val="007A6819"/>
    <w:rsid w:val="007A70AD"/>
    <w:rsid w:val="007A74E7"/>
    <w:rsid w:val="007B1289"/>
    <w:rsid w:val="007B28BE"/>
    <w:rsid w:val="007B2A61"/>
    <w:rsid w:val="007B4C15"/>
    <w:rsid w:val="007B513D"/>
    <w:rsid w:val="007C22C2"/>
    <w:rsid w:val="007C5D8A"/>
    <w:rsid w:val="007C6748"/>
    <w:rsid w:val="007C6CD7"/>
    <w:rsid w:val="007C701E"/>
    <w:rsid w:val="007D0AB2"/>
    <w:rsid w:val="007D2119"/>
    <w:rsid w:val="007D37FE"/>
    <w:rsid w:val="007D3D24"/>
    <w:rsid w:val="007E366B"/>
    <w:rsid w:val="007F0308"/>
    <w:rsid w:val="007F0F46"/>
    <w:rsid w:val="007F309A"/>
    <w:rsid w:val="007F3CCE"/>
    <w:rsid w:val="007F4C56"/>
    <w:rsid w:val="007F76C6"/>
    <w:rsid w:val="007F7BE5"/>
    <w:rsid w:val="0081018C"/>
    <w:rsid w:val="00814484"/>
    <w:rsid w:val="00816411"/>
    <w:rsid w:val="008178E4"/>
    <w:rsid w:val="00817BDA"/>
    <w:rsid w:val="00822058"/>
    <w:rsid w:val="00822245"/>
    <w:rsid w:val="0082283D"/>
    <w:rsid w:val="0082299A"/>
    <w:rsid w:val="008306B6"/>
    <w:rsid w:val="00831015"/>
    <w:rsid w:val="00831D72"/>
    <w:rsid w:val="008331D7"/>
    <w:rsid w:val="0083488B"/>
    <w:rsid w:val="00836820"/>
    <w:rsid w:val="008413A7"/>
    <w:rsid w:val="00843C74"/>
    <w:rsid w:val="008568CA"/>
    <w:rsid w:val="00863A34"/>
    <w:rsid w:val="00865538"/>
    <w:rsid w:val="0087005F"/>
    <w:rsid w:val="00870927"/>
    <w:rsid w:val="00872E56"/>
    <w:rsid w:val="00873EB0"/>
    <w:rsid w:val="00875A0E"/>
    <w:rsid w:val="008805CD"/>
    <w:rsid w:val="00881B9F"/>
    <w:rsid w:val="008862CC"/>
    <w:rsid w:val="008876A7"/>
    <w:rsid w:val="00887863"/>
    <w:rsid w:val="00896D9C"/>
    <w:rsid w:val="008975B9"/>
    <w:rsid w:val="008A0607"/>
    <w:rsid w:val="008A175E"/>
    <w:rsid w:val="008A1808"/>
    <w:rsid w:val="008A1B45"/>
    <w:rsid w:val="008A342D"/>
    <w:rsid w:val="008A3599"/>
    <w:rsid w:val="008A4CEA"/>
    <w:rsid w:val="008B2ED7"/>
    <w:rsid w:val="008B36EE"/>
    <w:rsid w:val="008B4355"/>
    <w:rsid w:val="008B444A"/>
    <w:rsid w:val="008B4AB5"/>
    <w:rsid w:val="008B5C50"/>
    <w:rsid w:val="008B6B29"/>
    <w:rsid w:val="008C0936"/>
    <w:rsid w:val="008C0998"/>
    <w:rsid w:val="008C6305"/>
    <w:rsid w:val="008C75B0"/>
    <w:rsid w:val="008D1509"/>
    <w:rsid w:val="008D3F36"/>
    <w:rsid w:val="008D65D2"/>
    <w:rsid w:val="008E01EB"/>
    <w:rsid w:val="008E1229"/>
    <w:rsid w:val="008E1F38"/>
    <w:rsid w:val="008E23D0"/>
    <w:rsid w:val="008E422E"/>
    <w:rsid w:val="008E786A"/>
    <w:rsid w:val="008F0560"/>
    <w:rsid w:val="008F169D"/>
    <w:rsid w:val="008F30D8"/>
    <w:rsid w:val="008F4BE3"/>
    <w:rsid w:val="008F4EAE"/>
    <w:rsid w:val="00901A3F"/>
    <w:rsid w:val="00902E8B"/>
    <w:rsid w:val="009037E4"/>
    <w:rsid w:val="00910FE3"/>
    <w:rsid w:val="00911CF0"/>
    <w:rsid w:val="009125D4"/>
    <w:rsid w:val="00912BAD"/>
    <w:rsid w:val="00913E91"/>
    <w:rsid w:val="0091466F"/>
    <w:rsid w:val="00916A2C"/>
    <w:rsid w:val="0091786E"/>
    <w:rsid w:val="00921ADA"/>
    <w:rsid w:val="00922336"/>
    <w:rsid w:val="009248D7"/>
    <w:rsid w:val="009260F9"/>
    <w:rsid w:val="00934FC1"/>
    <w:rsid w:val="0093511E"/>
    <w:rsid w:val="0093518E"/>
    <w:rsid w:val="00935A94"/>
    <w:rsid w:val="009370AA"/>
    <w:rsid w:val="00937915"/>
    <w:rsid w:val="00940565"/>
    <w:rsid w:val="00945229"/>
    <w:rsid w:val="009467CC"/>
    <w:rsid w:val="00950C4D"/>
    <w:rsid w:val="00951725"/>
    <w:rsid w:val="00951D2F"/>
    <w:rsid w:val="00953C5D"/>
    <w:rsid w:val="0095685B"/>
    <w:rsid w:val="00961808"/>
    <w:rsid w:val="00966B85"/>
    <w:rsid w:val="009704CD"/>
    <w:rsid w:val="009709F6"/>
    <w:rsid w:val="009711B2"/>
    <w:rsid w:val="00971E15"/>
    <w:rsid w:val="00975398"/>
    <w:rsid w:val="0097619E"/>
    <w:rsid w:val="0097693A"/>
    <w:rsid w:val="00981833"/>
    <w:rsid w:val="00987E24"/>
    <w:rsid w:val="00987E62"/>
    <w:rsid w:val="0099159B"/>
    <w:rsid w:val="009923E4"/>
    <w:rsid w:val="009924DF"/>
    <w:rsid w:val="00992B3B"/>
    <w:rsid w:val="009A04C1"/>
    <w:rsid w:val="009A0DA8"/>
    <w:rsid w:val="009A4600"/>
    <w:rsid w:val="009B0584"/>
    <w:rsid w:val="009B0624"/>
    <w:rsid w:val="009B71DC"/>
    <w:rsid w:val="009C2360"/>
    <w:rsid w:val="009C3D90"/>
    <w:rsid w:val="009C4009"/>
    <w:rsid w:val="009C71E2"/>
    <w:rsid w:val="009D01B9"/>
    <w:rsid w:val="009D0F9C"/>
    <w:rsid w:val="009D3CEA"/>
    <w:rsid w:val="009D3D4C"/>
    <w:rsid w:val="009D3EC0"/>
    <w:rsid w:val="009D528A"/>
    <w:rsid w:val="009D7CBC"/>
    <w:rsid w:val="009E00E1"/>
    <w:rsid w:val="009E1B02"/>
    <w:rsid w:val="009E2371"/>
    <w:rsid w:val="009E31D0"/>
    <w:rsid w:val="009E3602"/>
    <w:rsid w:val="009E4694"/>
    <w:rsid w:val="009E56D1"/>
    <w:rsid w:val="009E57DD"/>
    <w:rsid w:val="009E5AC5"/>
    <w:rsid w:val="009E7448"/>
    <w:rsid w:val="009E7AA9"/>
    <w:rsid w:val="009F0614"/>
    <w:rsid w:val="009F0782"/>
    <w:rsid w:val="009F29B3"/>
    <w:rsid w:val="009F4055"/>
    <w:rsid w:val="009F5251"/>
    <w:rsid w:val="009F5772"/>
    <w:rsid w:val="009F5B0A"/>
    <w:rsid w:val="009F6E56"/>
    <w:rsid w:val="009F7EFF"/>
    <w:rsid w:val="00A03353"/>
    <w:rsid w:val="00A03E10"/>
    <w:rsid w:val="00A05B14"/>
    <w:rsid w:val="00A061D7"/>
    <w:rsid w:val="00A145B3"/>
    <w:rsid w:val="00A20289"/>
    <w:rsid w:val="00A217E0"/>
    <w:rsid w:val="00A25FC5"/>
    <w:rsid w:val="00A27B1C"/>
    <w:rsid w:val="00A27ED5"/>
    <w:rsid w:val="00A27FAD"/>
    <w:rsid w:val="00A302D9"/>
    <w:rsid w:val="00A31331"/>
    <w:rsid w:val="00A3148E"/>
    <w:rsid w:val="00A34A6B"/>
    <w:rsid w:val="00A36EBF"/>
    <w:rsid w:val="00A4109E"/>
    <w:rsid w:val="00A42DB3"/>
    <w:rsid w:val="00A43691"/>
    <w:rsid w:val="00A43A8F"/>
    <w:rsid w:val="00A4427A"/>
    <w:rsid w:val="00A46BCC"/>
    <w:rsid w:val="00A470B0"/>
    <w:rsid w:val="00A51C2E"/>
    <w:rsid w:val="00A5362D"/>
    <w:rsid w:val="00A53E54"/>
    <w:rsid w:val="00A5558D"/>
    <w:rsid w:val="00A613BB"/>
    <w:rsid w:val="00A6174D"/>
    <w:rsid w:val="00A64198"/>
    <w:rsid w:val="00A6499F"/>
    <w:rsid w:val="00A671A1"/>
    <w:rsid w:val="00A67679"/>
    <w:rsid w:val="00A73A16"/>
    <w:rsid w:val="00A73EE4"/>
    <w:rsid w:val="00A747DB"/>
    <w:rsid w:val="00A7759B"/>
    <w:rsid w:val="00A802B3"/>
    <w:rsid w:val="00A806CB"/>
    <w:rsid w:val="00A81349"/>
    <w:rsid w:val="00A81F06"/>
    <w:rsid w:val="00A8364D"/>
    <w:rsid w:val="00A8433C"/>
    <w:rsid w:val="00A8467D"/>
    <w:rsid w:val="00A904B0"/>
    <w:rsid w:val="00A92EB0"/>
    <w:rsid w:val="00A93D78"/>
    <w:rsid w:val="00AA0FB2"/>
    <w:rsid w:val="00AA212D"/>
    <w:rsid w:val="00AA2C32"/>
    <w:rsid w:val="00AA2CA4"/>
    <w:rsid w:val="00AA3854"/>
    <w:rsid w:val="00AA453C"/>
    <w:rsid w:val="00AA7B3A"/>
    <w:rsid w:val="00AB128D"/>
    <w:rsid w:val="00AB21FD"/>
    <w:rsid w:val="00AB4D64"/>
    <w:rsid w:val="00AB5D11"/>
    <w:rsid w:val="00AC1310"/>
    <w:rsid w:val="00AC509F"/>
    <w:rsid w:val="00AC7092"/>
    <w:rsid w:val="00AC7CD9"/>
    <w:rsid w:val="00AD0406"/>
    <w:rsid w:val="00AD0D08"/>
    <w:rsid w:val="00AE0B16"/>
    <w:rsid w:val="00AE54C9"/>
    <w:rsid w:val="00AE563E"/>
    <w:rsid w:val="00AE74C3"/>
    <w:rsid w:val="00AE7F33"/>
    <w:rsid w:val="00AF0E31"/>
    <w:rsid w:val="00AF26CC"/>
    <w:rsid w:val="00AF50EA"/>
    <w:rsid w:val="00AF542B"/>
    <w:rsid w:val="00AF5C6E"/>
    <w:rsid w:val="00B014C1"/>
    <w:rsid w:val="00B01BAC"/>
    <w:rsid w:val="00B047CF"/>
    <w:rsid w:val="00B0495C"/>
    <w:rsid w:val="00B05581"/>
    <w:rsid w:val="00B05A31"/>
    <w:rsid w:val="00B07E64"/>
    <w:rsid w:val="00B10907"/>
    <w:rsid w:val="00B10C8A"/>
    <w:rsid w:val="00B10ED4"/>
    <w:rsid w:val="00B1164F"/>
    <w:rsid w:val="00B161CC"/>
    <w:rsid w:val="00B17685"/>
    <w:rsid w:val="00B17BE1"/>
    <w:rsid w:val="00B20318"/>
    <w:rsid w:val="00B20D44"/>
    <w:rsid w:val="00B21B2D"/>
    <w:rsid w:val="00B23EF6"/>
    <w:rsid w:val="00B27BBE"/>
    <w:rsid w:val="00B32EC2"/>
    <w:rsid w:val="00B33E4D"/>
    <w:rsid w:val="00B51184"/>
    <w:rsid w:val="00B56D27"/>
    <w:rsid w:val="00B61041"/>
    <w:rsid w:val="00B622C5"/>
    <w:rsid w:val="00B638CA"/>
    <w:rsid w:val="00B65107"/>
    <w:rsid w:val="00B66408"/>
    <w:rsid w:val="00B664F8"/>
    <w:rsid w:val="00B6725E"/>
    <w:rsid w:val="00B7418A"/>
    <w:rsid w:val="00B810EF"/>
    <w:rsid w:val="00B8178E"/>
    <w:rsid w:val="00B83204"/>
    <w:rsid w:val="00B874F9"/>
    <w:rsid w:val="00B8760E"/>
    <w:rsid w:val="00B9199A"/>
    <w:rsid w:val="00B93265"/>
    <w:rsid w:val="00B96D58"/>
    <w:rsid w:val="00B97267"/>
    <w:rsid w:val="00B97326"/>
    <w:rsid w:val="00BA42FF"/>
    <w:rsid w:val="00BA4F25"/>
    <w:rsid w:val="00BA7ED1"/>
    <w:rsid w:val="00BB0C96"/>
    <w:rsid w:val="00BB253C"/>
    <w:rsid w:val="00BC0AFB"/>
    <w:rsid w:val="00BC4FD6"/>
    <w:rsid w:val="00BC55FF"/>
    <w:rsid w:val="00BD4ED4"/>
    <w:rsid w:val="00BD57D3"/>
    <w:rsid w:val="00BD7423"/>
    <w:rsid w:val="00BE2BF1"/>
    <w:rsid w:val="00BE36B2"/>
    <w:rsid w:val="00BE4034"/>
    <w:rsid w:val="00BE594B"/>
    <w:rsid w:val="00BE5D40"/>
    <w:rsid w:val="00BF0C03"/>
    <w:rsid w:val="00BF0D32"/>
    <w:rsid w:val="00BF18AA"/>
    <w:rsid w:val="00BF22D8"/>
    <w:rsid w:val="00BF2BCB"/>
    <w:rsid w:val="00BF62C9"/>
    <w:rsid w:val="00BF6A6A"/>
    <w:rsid w:val="00BF749F"/>
    <w:rsid w:val="00C0198D"/>
    <w:rsid w:val="00C01AF2"/>
    <w:rsid w:val="00C06B05"/>
    <w:rsid w:val="00C07046"/>
    <w:rsid w:val="00C078EB"/>
    <w:rsid w:val="00C07935"/>
    <w:rsid w:val="00C10683"/>
    <w:rsid w:val="00C13DA1"/>
    <w:rsid w:val="00C142C5"/>
    <w:rsid w:val="00C14680"/>
    <w:rsid w:val="00C15677"/>
    <w:rsid w:val="00C205F3"/>
    <w:rsid w:val="00C2407A"/>
    <w:rsid w:val="00C25F5D"/>
    <w:rsid w:val="00C266BE"/>
    <w:rsid w:val="00C31478"/>
    <w:rsid w:val="00C32DBE"/>
    <w:rsid w:val="00C33BCB"/>
    <w:rsid w:val="00C33FF5"/>
    <w:rsid w:val="00C3578B"/>
    <w:rsid w:val="00C35BF5"/>
    <w:rsid w:val="00C35EC7"/>
    <w:rsid w:val="00C37039"/>
    <w:rsid w:val="00C37582"/>
    <w:rsid w:val="00C443FE"/>
    <w:rsid w:val="00C504B9"/>
    <w:rsid w:val="00C532A7"/>
    <w:rsid w:val="00C53D4B"/>
    <w:rsid w:val="00C549C5"/>
    <w:rsid w:val="00C6055A"/>
    <w:rsid w:val="00C606E6"/>
    <w:rsid w:val="00C61D2E"/>
    <w:rsid w:val="00C626CC"/>
    <w:rsid w:val="00C70345"/>
    <w:rsid w:val="00C70C64"/>
    <w:rsid w:val="00C71041"/>
    <w:rsid w:val="00C72318"/>
    <w:rsid w:val="00C7249B"/>
    <w:rsid w:val="00C7307F"/>
    <w:rsid w:val="00C815C9"/>
    <w:rsid w:val="00C823E4"/>
    <w:rsid w:val="00C843B6"/>
    <w:rsid w:val="00C84823"/>
    <w:rsid w:val="00C85132"/>
    <w:rsid w:val="00C851B2"/>
    <w:rsid w:val="00C85493"/>
    <w:rsid w:val="00C8554A"/>
    <w:rsid w:val="00C92CE5"/>
    <w:rsid w:val="00C92E67"/>
    <w:rsid w:val="00C93796"/>
    <w:rsid w:val="00C94A0A"/>
    <w:rsid w:val="00C96CBE"/>
    <w:rsid w:val="00CA1EAD"/>
    <w:rsid w:val="00CA28AC"/>
    <w:rsid w:val="00CA2F63"/>
    <w:rsid w:val="00CA72AD"/>
    <w:rsid w:val="00CB03AE"/>
    <w:rsid w:val="00CB12D3"/>
    <w:rsid w:val="00CB1758"/>
    <w:rsid w:val="00CB4E72"/>
    <w:rsid w:val="00CB5301"/>
    <w:rsid w:val="00CB5967"/>
    <w:rsid w:val="00CB606C"/>
    <w:rsid w:val="00CB6C4C"/>
    <w:rsid w:val="00CB6D99"/>
    <w:rsid w:val="00CC0C98"/>
    <w:rsid w:val="00CC1E5A"/>
    <w:rsid w:val="00CC4BF3"/>
    <w:rsid w:val="00CC5ADA"/>
    <w:rsid w:val="00CC763B"/>
    <w:rsid w:val="00CC7A29"/>
    <w:rsid w:val="00CD18D3"/>
    <w:rsid w:val="00CD7F41"/>
    <w:rsid w:val="00CE1B11"/>
    <w:rsid w:val="00CE379F"/>
    <w:rsid w:val="00CE52F4"/>
    <w:rsid w:val="00CE6754"/>
    <w:rsid w:val="00CF2C0C"/>
    <w:rsid w:val="00CF2EDE"/>
    <w:rsid w:val="00D00E74"/>
    <w:rsid w:val="00D01309"/>
    <w:rsid w:val="00D04553"/>
    <w:rsid w:val="00D05DC9"/>
    <w:rsid w:val="00D06226"/>
    <w:rsid w:val="00D06A59"/>
    <w:rsid w:val="00D1128C"/>
    <w:rsid w:val="00D1433F"/>
    <w:rsid w:val="00D145A7"/>
    <w:rsid w:val="00D15CF6"/>
    <w:rsid w:val="00D20443"/>
    <w:rsid w:val="00D207EE"/>
    <w:rsid w:val="00D22443"/>
    <w:rsid w:val="00D22703"/>
    <w:rsid w:val="00D25D58"/>
    <w:rsid w:val="00D26568"/>
    <w:rsid w:val="00D26E95"/>
    <w:rsid w:val="00D30B74"/>
    <w:rsid w:val="00D32381"/>
    <w:rsid w:val="00D32496"/>
    <w:rsid w:val="00D365D2"/>
    <w:rsid w:val="00D36DED"/>
    <w:rsid w:val="00D371FA"/>
    <w:rsid w:val="00D37BD2"/>
    <w:rsid w:val="00D37EFC"/>
    <w:rsid w:val="00D40DB5"/>
    <w:rsid w:val="00D43413"/>
    <w:rsid w:val="00D434C1"/>
    <w:rsid w:val="00D45CF0"/>
    <w:rsid w:val="00D4763A"/>
    <w:rsid w:val="00D47B96"/>
    <w:rsid w:val="00D52491"/>
    <w:rsid w:val="00D52582"/>
    <w:rsid w:val="00D54C7B"/>
    <w:rsid w:val="00D54D2D"/>
    <w:rsid w:val="00D5546E"/>
    <w:rsid w:val="00D57BF1"/>
    <w:rsid w:val="00D643E7"/>
    <w:rsid w:val="00D648C5"/>
    <w:rsid w:val="00D65AB3"/>
    <w:rsid w:val="00D66B7A"/>
    <w:rsid w:val="00D66C5B"/>
    <w:rsid w:val="00D739FD"/>
    <w:rsid w:val="00D766DA"/>
    <w:rsid w:val="00D80259"/>
    <w:rsid w:val="00D84843"/>
    <w:rsid w:val="00D85A82"/>
    <w:rsid w:val="00D96797"/>
    <w:rsid w:val="00D976B7"/>
    <w:rsid w:val="00D97ABA"/>
    <w:rsid w:val="00DA00C2"/>
    <w:rsid w:val="00DA07CF"/>
    <w:rsid w:val="00DA121F"/>
    <w:rsid w:val="00DA1222"/>
    <w:rsid w:val="00DA273E"/>
    <w:rsid w:val="00DA3083"/>
    <w:rsid w:val="00DA69EA"/>
    <w:rsid w:val="00DA6BA9"/>
    <w:rsid w:val="00DA6BB8"/>
    <w:rsid w:val="00DB37B8"/>
    <w:rsid w:val="00DB44B4"/>
    <w:rsid w:val="00DB4C5C"/>
    <w:rsid w:val="00DB5246"/>
    <w:rsid w:val="00DB681A"/>
    <w:rsid w:val="00DB722E"/>
    <w:rsid w:val="00DC1725"/>
    <w:rsid w:val="00DC2BBE"/>
    <w:rsid w:val="00DC2F5E"/>
    <w:rsid w:val="00DC31F7"/>
    <w:rsid w:val="00DC36A5"/>
    <w:rsid w:val="00DC66CD"/>
    <w:rsid w:val="00DC6A43"/>
    <w:rsid w:val="00DD00A3"/>
    <w:rsid w:val="00DD3C29"/>
    <w:rsid w:val="00DD5561"/>
    <w:rsid w:val="00DD7A49"/>
    <w:rsid w:val="00DE1F9E"/>
    <w:rsid w:val="00DE321D"/>
    <w:rsid w:val="00DE4B05"/>
    <w:rsid w:val="00DE4E53"/>
    <w:rsid w:val="00DE5FEC"/>
    <w:rsid w:val="00DE668A"/>
    <w:rsid w:val="00DF1580"/>
    <w:rsid w:val="00DF2C5C"/>
    <w:rsid w:val="00DF40F7"/>
    <w:rsid w:val="00DF4796"/>
    <w:rsid w:val="00DF544A"/>
    <w:rsid w:val="00DF7B92"/>
    <w:rsid w:val="00E00B71"/>
    <w:rsid w:val="00E02D7E"/>
    <w:rsid w:val="00E04961"/>
    <w:rsid w:val="00E1206E"/>
    <w:rsid w:val="00E14816"/>
    <w:rsid w:val="00E15569"/>
    <w:rsid w:val="00E178E3"/>
    <w:rsid w:val="00E22610"/>
    <w:rsid w:val="00E22B4A"/>
    <w:rsid w:val="00E22FE0"/>
    <w:rsid w:val="00E23C3B"/>
    <w:rsid w:val="00E23C86"/>
    <w:rsid w:val="00E2508D"/>
    <w:rsid w:val="00E27762"/>
    <w:rsid w:val="00E27B01"/>
    <w:rsid w:val="00E336DE"/>
    <w:rsid w:val="00E33D07"/>
    <w:rsid w:val="00E3605C"/>
    <w:rsid w:val="00E41B73"/>
    <w:rsid w:val="00E435E1"/>
    <w:rsid w:val="00E453BD"/>
    <w:rsid w:val="00E467D1"/>
    <w:rsid w:val="00E5048D"/>
    <w:rsid w:val="00E517E9"/>
    <w:rsid w:val="00E5245B"/>
    <w:rsid w:val="00E53802"/>
    <w:rsid w:val="00E54886"/>
    <w:rsid w:val="00E54DA7"/>
    <w:rsid w:val="00E61FD8"/>
    <w:rsid w:val="00E648FB"/>
    <w:rsid w:val="00E666CA"/>
    <w:rsid w:val="00E673E9"/>
    <w:rsid w:val="00E722E2"/>
    <w:rsid w:val="00E732B3"/>
    <w:rsid w:val="00E7528A"/>
    <w:rsid w:val="00E75D00"/>
    <w:rsid w:val="00E80C13"/>
    <w:rsid w:val="00E80ECA"/>
    <w:rsid w:val="00E80FAC"/>
    <w:rsid w:val="00E845BB"/>
    <w:rsid w:val="00E8601B"/>
    <w:rsid w:val="00E87C76"/>
    <w:rsid w:val="00E90F19"/>
    <w:rsid w:val="00E942DB"/>
    <w:rsid w:val="00E95F83"/>
    <w:rsid w:val="00E960B8"/>
    <w:rsid w:val="00E976BC"/>
    <w:rsid w:val="00E9774C"/>
    <w:rsid w:val="00EA3C99"/>
    <w:rsid w:val="00EA5B9F"/>
    <w:rsid w:val="00EB0D7C"/>
    <w:rsid w:val="00EB2BAC"/>
    <w:rsid w:val="00EB4527"/>
    <w:rsid w:val="00EB4F53"/>
    <w:rsid w:val="00EB7BD2"/>
    <w:rsid w:val="00EC16F5"/>
    <w:rsid w:val="00EC1C62"/>
    <w:rsid w:val="00EC34A9"/>
    <w:rsid w:val="00EC7A4C"/>
    <w:rsid w:val="00ED1142"/>
    <w:rsid w:val="00ED2124"/>
    <w:rsid w:val="00ED56DF"/>
    <w:rsid w:val="00EE5E63"/>
    <w:rsid w:val="00EF1186"/>
    <w:rsid w:val="00EF2EAB"/>
    <w:rsid w:val="00EF6809"/>
    <w:rsid w:val="00EF6A2A"/>
    <w:rsid w:val="00EF7A92"/>
    <w:rsid w:val="00F0056E"/>
    <w:rsid w:val="00F00F8A"/>
    <w:rsid w:val="00F01686"/>
    <w:rsid w:val="00F03CFF"/>
    <w:rsid w:val="00F0447A"/>
    <w:rsid w:val="00F10CC0"/>
    <w:rsid w:val="00F10D61"/>
    <w:rsid w:val="00F10F48"/>
    <w:rsid w:val="00F11878"/>
    <w:rsid w:val="00F11D7A"/>
    <w:rsid w:val="00F138D4"/>
    <w:rsid w:val="00F177F8"/>
    <w:rsid w:val="00F17F88"/>
    <w:rsid w:val="00F22B20"/>
    <w:rsid w:val="00F22E01"/>
    <w:rsid w:val="00F24DCB"/>
    <w:rsid w:val="00F32E2C"/>
    <w:rsid w:val="00F33F17"/>
    <w:rsid w:val="00F3700D"/>
    <w:rsid w:val="00F37A14"/>
    <w:rsid w:val="00F42228"/>
    <w:rsid w:val="00F45159"/>
    <w:rsid w:val="00F45B73"/>
    <w:rsid w:val="00F45C12"/>
    <w:rsid w:val="00F51F51"/>
    <w:rsid w:val="00F55C26"/>
    <w:rsid w:val="00F55FCC"/>
    <w:rsid w:val="00F56947"/>
    <w:rsid w:val="00F61693"/>
    <w:rsid w:val="00F630CC"/>
    <w:rsid w:val="00F63EF0"/>
    <w:rsid w:val="00F656BC"/>
    <w:rsid w:val="00F662B9"/>
    <w:rsid w:val="00F66480"/>
    <w:rsid w:val="00F66B27"/>
    <w:rsid w:val="00F67869"/>
    <w:rsid w:val="00F71939"/>
    <w:rsid w:val="00F724DE"/>
    <w:rsid w:val="00F7579F"/>
    <w:rsid w:val="00F76961"/>
    <w:rsid w:val="00F7753E"/>
    <w:rsid w:val="00F775E7"/>
    <w:rsid w:val="00F80B77"/>
    <w:rsid w:val="00F86038"/>
    <w:rsid w:val="00F87BB3"/>
    <w:rsid w:val="00F87BB5"/>
    <w:rsid w:val="00F907E6"/>
    <w:rsid w:val="00F916E8"/>
    <w:rsid w:val="00F92956"/>
    <w:rsid w:val="00F94242"/>
    <w:rsid w:val="00F94EED"/>
    <w:rsid w:val="00F95693"/>
    <w:rsid w:val="00F958F4"/>
    <w:rsid w:val="00FA0896"/>
    <w:rsid w:val="00FA1B1C"/>
    <w:rsid w:val="00FA28E0"/>
    <w:rsid w:val="00FA2C5A"/>
    <w:rsid w:val="00FA33B2"/>
    <w:rsid w:val="00FA498E"/>
    <w:rsid w:val="00FA7560"/>
    <w:rsid w:val="00FA78BB"/>
    <w:rsid w:val="00FB5022"/>
    <w:rsid w:val="00FC36F5"/>
    <w:rsid w:val="00FC5849"/>
    <w:rsid w:val="00FC6CAF"/>
    <w:rsid w:val="00FC7A37"/>
    <w:rsid w:val="00FD216F"/>
    <w:rsid w:val="00FD7A80"/>
    <w:rsid w:val="00FE1DA5"/>
    <w:rsid w:val="00FE69DC"/>
    <w:rsid w:val="00FE76AD"/>
    <w:rsid w:val="00FF0B74"/>
    <w:rsid w:val="00FF2F0C"/>
    <w:rsid w:val="00FF382D"/>
    <w:rsid w:val="00FF3A87"/>
    <w:rsid w:val="00FF4041"/>
    <w:rsid w:val="00FF7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1177C944"/>
  <w15:docId w15:val="{59809841-7756-48DA-8A74-95A14EE9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7624"/>
    <w:pPr>
      <w:spacing w:after="0" w:line="240" w:lineRule="auto"/>
    </w:pPr>
    <w:rPr>
      <w:sz w:val="24"/>
    </w:rPr>
  </w:style>
  <w:style w:type="paragraph" w:styleId="Kop1">
    <w:name w:val="heading 1"/>
    <w:basedOn w:val="Standaard"/>
    <w:next w:val="Standaard"/>
    <w:link w:val="Kop1Char"/>
    <w:autoRedefine/>
    <w:uiPriority w:val="9"/>
    <w:qFormat/>
    <w:rsid w:val="008B36EE"/>
    <w:pPr>
      <w:keepNext/>
      <w:keepLines/>
      <w:spacing w:before="600"/>
      <w:outlineLvl w:val="0"/>
    </w:pPr>
    <w:rPr>
      <w:rFonts w:ascii="Calibri" w:eastAsiaTheme="majorEastAsia" w:hAnsi="Calibri" w:cstheme="majorBidi"/>
      <w:b/>
      <w:bCs/>
      <w:sz w:val="40"/>
      <w:szCs w:val="28"/>
    </w:rPr>
  </w:style>
  <w:style w:type="paragraph" w:styleId="Kop2">
    <w:name w:val="heading 2"/>
    <w:basedOn w:val="Standaard"/>
    <w:next w:val="Standaard"/>
    <w:link w:val="Kop2Char"/>
    <w:autoRedefine/>
    <w:uiPriority w:val="9"/>
    <w:unhideWhenUsed/>
    <w:qFormat/>
    <w:rsid w:val="0052307E"/>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autoRedefine/>
    <w:uiPriority w:val="9"/>
    <w:unhideWhenUsed/>
    <w:qFormat/>
    <w:rsid w:val="009248D7"/>
    <w:pPr>
      <w:keepNext/>
      <w:keepLines/>
      <w:numPr>
        <w:numId w:val="29"/>
      </w:numPr>
      <w:spacing w:before="240"/>
      <w:outlineLvl w:val="2"/>
    </w:pPr>
    <w:rPr>
      <w:rFonts w:ascii="Arial" w:eastAsiaTheme="majorEastAsia" w:hAnsi="Arial" w:cstheme="majorBidi"/>
      <w:bCs/>
      <w:i/>
      <w:sz w:val="28"/>
    </w:rPr>
  </w:style>
  <w:style w:type="paragraph" w:styleId="Kop4">
    <w:name w:val="heading 4"/>
    <w:basedOn w:val="Standaard"/>
    <w:next w:val="Standaard"/>
    <w:link w:val="Kop4Char"/>
    <w:uiPriority w:val="9"/>
    <w:semiHidden/>
    <w:unhideWhenUsed/>
    <w:qFormat/>
    <w:rsid w:val="00407DF0"/>
    <w:pPr>
      <w:keepNext/>
      <w:keepLines/>
      <w:spacing w:before="200"/>
      <w:outlineLvl w:val="3"/>
    </w:pPr>
    <w:rPr>
      <w:rFonts w:asciiTheme="majorHAnsi" w:eastAsiaTheme="majorEastAsia" w:hAnsiTheme="majorHAnsi" w:cstheme="majorBidi"/>
      <w:b/>
      <w:bCs/>
      <w:i/>
      <w:iCs/>
      <w:color w:val="554D3A" w:themeColor="text1" w:themeTint="D9"/>
    </w:rPr>
  </w:style>
  <w:style w:type="paragraph" w:styleId="Kop5">
    <w:name w:val="heading 5"/>
    <w:basedOn w:val="Standaard"/>
    <w:next w:val="Standaard"/>
    <w:link w:val="Kop5Char"/>
    <w:uiPriority w:val="9"/>
    <w:semiHidden/>
    <w:unhideWhenUsed/>
    <w:qFormat/>
    <w:rsid w:val="00407DF0"/>
    <w:pPr>
      <w:keepNext/>
      <w:keepLines/>
      <w:spacing w:before="200"/>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rsid w:val="00407DF0"/>
    <w:pPr>
      <w:keepNext/>
      <w:keepLines/>
      <w:spacing w:before="200"/>
      <w:outlineLvl w:val="5"/>
    </w:pPr>
    <w:rPr>
      <w:rFonts w:asciiTheme="majorHAnsi" w:eastAsiaTheme="majorEastAsia" w:hAnsiTheme="majorHAnsi" w:cstheme="majorBidi"/>
      <w:i/>
      <w:iCs/>
      <w:color w:val="2F2B20" w:themeColor="text1"/>
    </w:rPr>
  </w:style>
  <w:style w:type="paragraph" w:styleId="Kop7">
    <w:name w:val="heading 7"/>
    <w:basedOn w:val="Standaard"/>
    <w:next w:val="Standaard"/>
    <w:link w:val="Kop7Char"/>
    <w:uiPriority w:val="9"/>
    <w:semiHidden/>
    <w:unhideWhenUsed/>
    <w:qFormat/>
    <w:rsid w:val="00407DF0"/>
    <w:pPr>
      <w:keepNext/>
      <w:keepLines/>
      <w:spacing w:before="200"/>
      <w:outlineLvl w:val="6"/>
    </w:pPr>
    <w:rPr>
      <w:rFonts w:asciiTheme="majorHAnsi" w:eastAsiaTheme="majorEastAsia" w:hAnsiTheme="majorHAnsi" w:cstheme="majorBidi"/>
      <w:i/>
      <w:iCs/>
      <w:color w:val="675E47" w:themeColor="text2"/>
    </w:rPr>
  </w:style>
  <w:style w:type="paragraph" w:styleId="Kop8">
    <w:name w:val="heading 8"/>
    <w:basedOn w:val="Standaard"/>
    <w:next w:val="Standaard"/>
    <w:link w:val="Kop8Char"/>
    <w:uiPriority w:val="9"/>
    <w:semiHidden/>
    <w:unhideWhenUsed/>
    <w:qFormat/>
    <w:rsid w:val="00407DF0"/>
    <w:pPr>
      <w:keepNext/>
      <w:keepLines/>
      <w:spacing w:before="200"/>
      <w:outlineLvl w:val="7"/>
    </w:pPr>
    <w:rPr>
      <w:rFonts w:asciiTheme="majorHAnsi" w:eastAsiaTheme="majorEastAsia" w:hAnsiTheme="majorHAnsi" w:cstheme="majorBidi"/>
      <w:color w:val="000000"/>
      <w:szCs w:val="20"/>
    </w:rPr>
  </w:style>
  <w:style w:type="paragraph" w:styleId="Kop9">
    <w:name w:val="heading 9"/>
    <w:basedOn w:val="Standaard"/>
    <w:next w:val="Standaard"/>
    <w:link w:val="Kop9Char"/>
    <w:uiPriority w:val="9"/>
    <w:semiHidden/>
    <w:unhideWhenUsed/>
    <w:qFormat/>
    <w:rsid w:val="00407DF0"/>
    <w:pPr>
      <w:keepNext/>
      <w:keepLines/>
      <w:spacing w:before="200"/>
      <w:outlineLvl w:val="8"/>
    </w:pPr>
    <w:rPr>
      <w:rFonts w:asciiTheme="majorHAnsi" w:eastAsiaTheme="majorEastAsia" w:hAnsiTheme="majorHAnsi" w:cstheme="majorBidi"/>
      <w:i/>
      <w:iCs/>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nummering"/>
    <w:next w:val="Schoolgids"/>
    <w:link w:val="OpsommingChar"/>
    <w:autoRedefine/>
    <w:rsid w:val="000466F2"/>
    <w:pPr>
      <w:ind w:right="17"/>
      <w:jc w:val="center"/>
    </w:pPr>
    <w:rPr>
      <w:rFonts w:ascii="Arial" w:hAnsi="Arial" w:cs="Arial"/>
      <w:sz w:val="28"/>
      <w:szCs w:val="28"/>
    </w:rPr>
  </w:style>
  <w:style w:type="paragraph" w:styleId="Lijstnummering">
    <w:name w:val="List Number"/>
    <w:basedOn w:val="Standaard"/>
    <w:link w:val="LijstnummeringChar"/>
    <w:rsid w:val="00E15569"/>
  </w:style>
  <w:style w:type="paragraph" w:customStyle="1" w:styleId="Schoolgids">
    <w:name w:val="Schoolgids"/>
    <w:basedOn w:val="Standaard"/>
    <w:link w:val="SchoolgidsChar"/>
    <w:autoRedefine/>
    <w:rsid w:val="00D54D2D"/>
    <w:rPr>
      <w:b/>
      <w:szCs w:val="28"/>
    </w:rPr>
  </w:style>
  <w:style w:type="character" w:customStyle="1" w:styleId="SchoolgidsChar">
    <w:name w:val="Schoolgids Char"/>
    <w:basedOn w:val="Standaardalinea-lettertype"/>
    <w:link w:val="Schoolgids"/>
    <w:rsid w:val="00D54D2D"/>
    <w:rPr>
      <w:rFonts w:ascii="Calibri" w:hAnsi="Calibri"/>
      <w:b/>
      <w:szCs w:val="28"/>
    </w:rPr>
  </w:style>
  <w:style w:type="character" w:customStyle="1" w:styleId="Kop1Char">
    <w:name w:val="Kop 1 Char"/>
    <w:basedOn w:val="Standaardalinea-lettertype"/>
    <w:link w:val="Kop1"/>
    <w:uiPriority w:val="9"/>
    <w:rsid w:val="008B36EE"/>
    <w:rPr>
      <w:rFonts w:ascii="Calibri" w:eastAsiaTheme="majorEastAsia" w:hAnsi="Calibri" w:cstheme="majorBidi"/>
      <w:b/>
      <w:bCs/>
      <w:sz w:val="40"/>
      <w:szCs w:val="28"/>
    </w:rPr>
  </w:style>
  <w:style w:type="paragraph" w:customStyle="1" w:styleId="TWO">
    <w:name w:val="TWO"/>
    <w:basedOn w:val="Standaard"/>
    <w:autoRedefine/>
    <w:rsid w:val="000A37FE"/>
    <w:pPr>
      <w:ind w:left="26"/>
    </w:pPr>
    <w:rPr>
      <w:b/>
      <w:szCs w:val="24"/>
    </w:rPr>
  </w:style>
  <w:style w:type="paragraph" w:customStyle="1" w:styleId="gids">
    <w:name w:val="gids"/>
    <w:basedOn w:val="Standaard"/>
    <w:rsid w:val="00235FEB"/>
  </w:style>
  <w:style w:type="character" w:styleId="Hyperlink">
    <w:name w:val="Hyperlink"/>
    <w:basedOn w:val="Standaardalinea-lettertype"/>
    <w:uiPriority w:val="99"/>
    <w:rsid w:val="00524C76"/>
    <w:rPr>
      <w:color w:val="0000FF"/>
      <w:u w:val="single"/>
    </w:rPr>
  </w:style>
  <w:style w:type="table" w:styleId="Tabelraster">
    <w:name w:val="Table Grid"/>
    <w:basedOn w:val="Standaardtabel"/>
    <w:rsid w:val="00E7528A"/>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tekst">
    <w:name w:val="voettekst"/>
    <w:basedOn w:val="Koptekst"/>
    <w:autoRedefine/>
    <w:rsid w:val="00AD0406"/>
    <w:pPr>
      <w:framePr w:wrap="around"/>
      <w:tabs>
        <w:tab w:val="left" w:pos="975"/>
        <w:tab w:val="center" w:pos="5303"/>
      </w:tabs>
      <w:ind w:firstLine="57"/>
      <w:jc w:val="center"/>
    </w:pPr>
    <w:rPr>
      <w:sz w:val="16"/>
    </w:rPr>
  </w:style>
  <w:style w:type="character" w:styleId="Paginanummer">
    <w:name w:val="page number"/>
    <w:basedOn w:val="Standaardalinea-lettertype"/>
    <w:rsid w:val="00D22443"/>
    <w:rPr>
      <w:rFonts w:ascii="Tahoma" w:hAnsi="Tahoma"/>
      <w:sz w:val="18"/>
    </w:rPr>
  </w:style>
  <w:style w:type="paragraph" w:customStyle="1" w:styleId="Opmaakprofiel1">
    <w:name w:val="Opmaakprofiel1"/>
    <w:basedOn w:val="Kop2"/>
    <w:autoRedefine/>
    <w:rsid w:val="00E15569"/>
    <w:pPr>
      <w:spacing w:line="360" w:lineRule="auto"/>
    </w:pPr>
    <w:rPr>
      <w:b w:val="0"/>
      <w:sz w:val="22"/>
    </w:rPr>
  </w:style>
  <w:style w:type="paragraph" w:customStyle="1" w:styleId="Opmaakprofiel2">
    <w:name w:val="Opmaakprofiel2"/>
    <w:basedOn w:val="Kop2"/>
    <w:autoRedefine/>
    <w:rsid w:val="001B5A29"/>
  </w:style>
  <w:style w:type="paragraph" w:styleId="Koptekst">
    <w:name w:val="header"/>
    <w:basedOn w:val="Standaard"/>
    <w:link w:val="KoptekstChar"/>
    <w:autoRedefine/>
    <w:uiPriority w:val="99"/>
    <w:rsid w:val="001E53CE"/>
    <w:pPr>
      <w:framePr w:wrap="around" w:vAnchor="text" w:hAnchor="text" w:y="1"/>
      <w:tabs>
        <w:tab w:val="center" w:pos="4536"/>
        <w:tab w:val="right" w:pos="9072"/>
      </w:tabs>
      <w:ind w:left="-567" w:right="-567"/>
    </w:pPr>
    <w:rPr>
      <w:rFonts w:cs="Tahoma"/>
      <w:szCs w:val="18"/>
      <w:lang w:val="en-US"/>
    </w:rPr>
  </w:style>
  <w:style w:type="character" w:customStyle="1" w:styleId="KoptekstChar">
    <w:name w:val="Koptekst Char"/>
    <w:basedOn w:val="Standaardalinea-lettertype"/>
    <w:link w:val="Koptekst"/>
    <w:uiPriority w:val="99"/>
    <w:rsid w:val="001E53CE"/>
    <w:rPr>
      <w:rFonts w:ascii="Calibri" w:eastAsia="MS Mincho" w:hAnsi="Calibri" w:cs="Tahoma"/>
      <w:bCs/>
      <w:color w:val="000000"/>
      <w:szCs w:val="18"/>
      <w:u w:color="000000"/>
      <w:lang w:val="en-US"/>
    </w:rPr>
  </w:style>
  <w:style w:type="paragraph" w:customStyle="1" w:styleId="Fototekst">
    <w:name w:val="Fototekst"/>
    <w:basedOn w:val="Standaard"/>
    <w:link w:val="FototekstChar"/>
    <w:autoRedefine/>
    <w:rsid w:val="009037E4"/>
    <w:pPr>
      <w:tabs>
        <w:tab w:val="left" w:pos="2593"/>
        <w:tab w:val="left" w:pos="4092"/>
        <w:tab w:val="left" w:pos="4212"/>
      </w:tabs>
      <w:ind w:left="11" w:right="11"/>
      <w:jc w:val="both"/>
    </w:pPr>
    <w:rPr>
      <w:b/>
      <w:iCs/>
      <w:szCs w:val="18"/>
    </w:rPr>
  </w:style>
  <w:style w:type="character" w:customStyle="1" w:styleId="FototekstChar">
    <w:name w:val="Fototekst Char"/>
    <w:basedOn w:val="Standaardalinea-lettertype"/>
    <w:link w:val="Fototekst"/>
    <w:rsid w:val="009037E4"/>
    <w:rPr>
      <w:rFonts w:ascii="Arial" w:eastAsia="MS Mincho" w:hAnsi="Arial" w:cs="Arial"/>
      <w:bCs/>
      <w:iCs/>
      <w:color w:val="000000"/>
      <w:sz w:val="18"/>
      <w:szCs w:val="18"/>
      <w:u w:color="000000"/>
      <w:lang w:val="nl-NL" w:eastAsia="nl-NL" w:bidi="ar-SA"/>
    </w:rPr>
  </w:style>
  <w:style w:type="paragraph" w:customStyle="1" w:styleId="OpmaakprofielFototekst10ptCursief">
    <w:name w:val="Opmaakprofiel Fototekst + 10 pt Cursief"/>
    <w:basedOn w:val="Fototekst"/>
    <w:autoRedefine/>
    <w:rsid w:val="00AA212D"/>
    <w:rPr>
      <w:bCs/>
    </w:rPr>
  </w:style>
  <w:style w:type="paragraph" w:customStyle="1" w:styleId="Schoolgidsdicht">
    <w:name w:val="Schoolgids dicht"/>
    <w:basedOn w:val="Schoolgids"/>
    <w:link w:val="SchoolgidsdichtChar"/>
    <w:autoRedefine/>
    <w:rsid w:val="00487218"/>
    <w:rPr>
      <w:bCs/>
      <w:iCs/>
      <w:szCs w:val="20"/>
    </w:rPr>
  </w:style>
  <w:style w:type="character" w:customStyle="1" w:styleId="SchoolgidsdichtChar">
    <w:name w:val="Schoolgids dicht Char"/>
    <w:basedOn w:val="SchoolgidsChar"/>
    <w:link w:val="Schoolgidsdicht"/>
    <w:rsid w:val="00487218"/>
    <w:rPr>
      <w:rFonts w:ascii="Arial" w:eastAsia="MS Mincho" w:hAnsi="Arial" w:cs="Arial"/>
      <w:b/>
      <w:bCs w:val="0"/>
      <w:iCs/>
      <w:color w:val="000000"/>
      <w:sz w:val="18"/>
      <w:szCs w:val="28"/>
      <w:u w:color="000000"/>
      <w:lang w:val="nl-NL" w:eastAsia="nl-NL" w:bidi="ar-SA"/>
    </w:rPr>
  </w:style>
  <w:style w:type="paragraph" w:customStyle="1" w:styleId="OpmaakprofielSchoolgidsdichtVet">
    <w:name w:val="Opmaakprofiel Schoolgids dicht + Vet"/>
    <w:basedOn w:val="Schoolgidsdicht"/>
    <w:autoRedefine/>
    <w:rsid w:val="00B27BBE"/>
    <w:rPr>
      <w:bCs w:val="0"/>
      <w:iCs w:val="0"/>
    </w:rPr>
  </w:style>
  <w:style w:type="paragraph" w:customStyle="1" w:styleId="Schoolgidscursief">
    <w:name w:val="Schoolgids cursief"/>
    <w:basedOn w:val="Schoolgids"/>
    <w:link w:val="SchoolgidscursiefChar"/>
    <w:autoRedefine/>
    <w:rsid w:val="00B27BBE"/>
    <w:pPr>
      <w:ind w:right="1092"/>
    </w:pPr>
    <w:rPr>
      <w:rFonts w:eastAsia="Times New Roman" w:cs="Times New Roman"/>
      <w:bCs/>
      <w:i/>
      <w:szCs w:val="20"/>
    </w:rPr>
  </w:style>
  <w:style w:type="character" w:customStyle="1" w:styleId="SchoolgidscursiefChar">
    <w:name w:val="Schoolgids cursief Char"/>
    <w:basedOn w:val="SchoolgidsChar"/>
    <w:link w:val="Schoolgidscursief"/>
    <w:rsid w:val="00B27BBE"/>
    <w:rPr>
      <w:rFonts w:ascii="Arial" w:eastAsia="MS Mincho" w:hAnsi="Arial" w:cs="Arial"/>
      <w:b/>
      <w:bCs w:val="0"/>
      <w:i/>
      <w:color w:val="000000"/>
      <w:sz w:val="18"/>
      <w:szCs w:val="28"/>
      <w:u w:color="000000"/>
      <w:lang w:val="nl-NL" w:eastAsia="nl-NL" w:bidi="ar-SA"/>
    </w:rPr>
  </w:style>
  <w:style w:type="paragraph" w:customStyle="1" w:styleId="Legekop">
    <w:name w:val="Lege kop"/>
    <w:basedOn w:val="Kop3"/>
    <w:autoRedefine/>
    <w:rsid w:val="00A73A16"/>
    <w:pPr>
      <w:numPr>
        <w:numId w:val="0"/>
      </w:numPr>
      <w:tabs>
        <w:tab w:val="left" w:pos="3360"/>
      </w:tabs>
    </w:pPr>
  </w:style>
  <w:style w:type="table" w:customStyle="1" w:styleId="Tabelraster1">
    <w:name w:val="Tabelraster1"/>
    <w:basedOn w:val="Standaardtabel"/>
    <w:rsid w:val="0065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F6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F6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autoRedefine/>
    <w:uiPriority w:val="99"/>
    <w:semiHidden/>
    <w:rsid w:val="00AE0B16"/>
    <w:rPr>
      <w:b/>
      <w:i/>
      <w:sz w:val="16"/>
      <w:szCs w:val="16"/>
    </w:rPr>
  </w:style>
  <w:style w:type="character" w:styleId="Voetnootmarkering">
    <w:name w:val="footnote reference"/>
    <w:basedOn w:val="Standaardalinea-lettertype"/>
    <w:uiPriority w:val="99"/>
    <w:semiHidden/>
    <w:rsid w:val="00E15569"/>
    <w:rPr>
      <w:vertAlign w:val="superscript"/>
    </w:rPr>
  </w:style>
  <w:style w:type="paragraph" w:customStyle="1" w:styleId="Opmaakprofiel3">
    <w:name w:val="Opmaakprofiel3"/>
    <w:basedOn w:val="Opmaakprofiel1"/>
    <w:rsid w:val="00E15569"/>
  </w:style>
  <w:style w:type="paragraph" w:styleId="Inhopg3">
    <w:name w:val="toc 3"/>
    <w:basedOn w:val="Standaard"/>
    <w:next w:val="Standaard"/>
    <w:autoRedefine/>
    <w:uiPriority w:val="39"/>
    <w:qFormat/>
    <w:rsid w:val="008E1F38"/>
    <w:pPr>
      <w:ind w:left="440"/>
    </w:pPr>
    <w:rPr>
      <w:szCs w:val="20"/>
    </w:rPr>
  </w:style>
  <w:style w:type="paragraph" w:styleId="Inhopg1">
    <w:name w:val="toc 1"/>
    <w:basedOn w:val="Standaard"/>
    <w:next w:val="Standaard"/>
    <w:autoRedefine/>
    <w:uiPriority w:val="39"/>
    <w:qFormat/>
    <w:rsid w:val="00B874F9"/>
    <w:pPr>
      <w:tabs>
        <w:tab w:val="right" w:pos="9629"/>
      </w:tabs>
      <w:spacing w:before="240" w:after="120"/>
    </w:pPr>
    <w:rPr>
      <w:b/>
      <w:bCs/>
      <w:szCs w:val="20"/>
    </w:rPr>
  </w:style>
  <w:style w:type="paragraph" w:styleId="Inhopg2">
    <w:name w:val="toc 2"/>
    <w:basedOn w:val="Standaard"/>
    <w:next w:val="Standaard"/>
    <w:autoRedefine/>
    <w:uiPriority w:val="39"/>
    <w:qFormat/>
    <w:rsid w:val="0059178A"/>
    <w:pPr>
      <w:spacing w:before="120"/>
      <w:ind w:left="220"/>
    </w:pPr>
    <w:rPr>
      <w:i/>
      <w:iCs/>
      <w:szCs w:val="20"/>
    </w:rPr>
  </w:style>
  <w:style w:type="paragraph" w:customStyle="1" w:styleId="Voorkant">
    <w:name w:val="Voorkant"/>
    <w:basedOn w:val="Aanhef"/>
    <w:link w:val="VoorkantChar"/>
    <w:autoRedefine/>
    <w:rsid w:val="00A20289"/>
    <w:pPr>
      <w:jc w:val="center"/>
      <w:outlineLvl w:val="2"/>
    </w:pPr>
    <w:rPr>
      <w:sz w:val="40"/>
      <w:szCs w:val="40"/>
    </w:rPr>
  </w:style>
  <w:style w:type="paragraph" w:styleId="Aanhef">
    <w:name w:val="Salutation"/>
    <w:basedOn w:val="Standaard"/>
    <w:next w:val="Standaard"/>
    <w:rsid w:val="00A03E10"/>
  </w:style>
  <w:style w:type="character" w:customStyle="1" w:styleId="VoorkantChar">
    <w:name w:val="Voorkant Char"/>
    <w:basedOn w:val="Kop1Char"/>
    <w:link w:val="Voorkant"/>
    <w:rsid w:val="00A20289"/>
    <w:rPr>
      <w:rFonts w:ascii="Calibri" w:eastAsiaTheme="majorEastAsia" w:hAnsi="Calibri" w:cstheme="majorBidi"/>
      <w:b w:val="0"/>
      <w:bCs w:val="0"/>
      <w:sz w:val="40"/>
      <w:szCs w:val="40"/>
    </w:rPr>
  </w:style>
  <w:style w:type="paragraph" w:styleId="Inhopg4">
    <w:name w:val="toc 4"/>
    <w:basedOn w:val="Standaard"/>
    <w:next w:val="Standaard"/>
    <w:autoRedefine/>
    <w:uiPriority w:val="39"/>
    <w:rsid w:val="0028098D"/>
    <w:pPr>
      <w:ind w:left="660"/>
    </w:pPr>
    <w:rPr>
      <w:szCs w:val="20"/>
    </w:rPr>
  </w:style>
  <w:style w:type="paragraph" w:styleId="Inhopg5">
    <w:name w:val="toc 5"/>
    <w:basedOn w:val="Standaard"/>
    <w:next w:val="Standaard"/>
    <w:autoRedefine/>
    <w:uiPriority w:val="39"/>
    <w:rsid w:val="0028098D"/>
    <w:pPr>
      <w:ind w:left="880"/>
    </w:pPr>
    <w:rPr>
      <w:szCs w:val="20"/>
    </w:rPr>
  </w:style>
  <w:style w:type="paragraph" w:styleId="Inhopg6">
    <w:name w:val="toc 6"/>
    <w:basedOn w:val="Standaard"/>
    <w:next w:val="Standaard"/>
    <w:autoRedefine/>
    <w:uiPriority w:val="39"/>
    <w:rsid w:val="0028098D"/>
    <w:pPr>
      <w:ind w:left="1100"/>
    </w:pPr>
    <w:rPr>
      <w:szCs w:val="20"/>
    </w:rPr>
  </w:style>
  <w:style w:type="paragraph" w:styleId="Inhopg7">
    <w:name w:val="toc 7"/>
    <w:basedOn w:val="Standaard"/>
    <w:next w:val="Standaard"/>
    <w:autoRedefine/>
    <w:uiPriority w:val="39"/>
    <w:rsid w:val="0028098D"/>
    <w:pPr>
      <w:ind w:left="1320"/>
    </w:pPr>
    <w:rPr>
      <w:szCs w:val="20"/>
    </w:rPr>
  </w:style>
  <w:style w:type="paragraph" w:styleId="Inhopg8">
    <w:name w:val="toc 8"/>
    <w:basedOn w:val="Standaard"/>
    <w:next w:val="Standaard"/>
    <w:autoRedefine/>
    <w:uiPriority w:val="39"/>
    <w:rsid w:val="0028098D"/>
    <w:pPr>
      <w:ind w:left="1540"/>
    </w:pPr>
    <w:rPr>
      <w:szCs w:val="20"/>
    </w:rPr>
  </w:style>
  <w:style w:type="paragraph" w:styleId="Inhopg9">
    <w:name w:val="toc 9"/>
    <w:basedOn w:val="Standaard"/>
    <w:next w:val="Standaard"/>
    <w:autoRedefine/>
    <w:uiPriority w:val="39"/>
    <w:rsid w:val="0028098D"/>
    <w:pPr>
      <w:ind w:left="1760"/>
    </w:pPr>
    <w:rPr>
      <w:szCs w:val="20"/>
    </w:rPr>
  </w:style>
  <w:style w:type="paragraph" w:customStyle="1" w:styleId="Schoolgidstabel">
    <w:name w:val="Schoolgidstabel"/>
    <w:basedOn w:val="Schoolgids"/>
    <w:autoRedefine/>
    <w:rsid w:val="00586F16"/>
    <w:pPr>
      <w:jc w:val="center"/>
    </w:pPr>
  </w:style>
  <w:style w:type="paragraph" w:customStyle="1" w:styleId="Opmaakprofiel4">
    <w:name w:val="Opmaakprofiel4"/>
    <w:basedOn w:val="Inhopg1"/>
    <w:rsid w:val="00534694"/>
  </w:style>
  <w:style w:type="paragraph" w:styleId="Voettekst0">
    <w:name w:val="footer"/>
    <w:basedOn w:val="Standaard"/>
    <w:link w:val="VoettekstChar"/>
    <w:autoRedefine/>
    <w:uiPriority w:val="99"/>
    <w:rsid w:val="003B10FE"/>
    <w:pPr>
      <w:tabs>
        <w:tab w:val="center" w:pos="4536"/>
        <w:tab w:val="right" w:pos="9072"/>
      </w:tabs>
      <w:ind w:left="-567" w:right="-567"/>
      <w:jc w:val="center"/>
    </w:pPr>
  </w:style>
  <w:style w:type="paragraph" w:customStyle="1" w:styleId="Opmaakprofiel5Links-0">
    <w:name w:val="Opmaakprofiel5 +Links -0"/>
    <w:aliases w:val="05"/>
    <w:basedOn w:val="Schoolgids"/>
    <w:autoRedefine/>
    <w:rsid w:val="008C0998"/>
    <w:pPr>
      <w:ind w:left="-3" w:right="-68"/>
    </w:pPr>
    <w:rPr>
      <w:szCs w:val="18"/>
    </w:rPr>
  </w:style>
  <w:style w:type="character" w:customStyle="1" w:styleId="Kop2Char">
    <w:name w:val="Kop 2 Char"/>
    <w:basedOn w:val="Standaardalinea-lettertype"/>
    <w:link w:val="Kop2"/>
    <w:uiPriority w:val="9"/>
    <w:rsid w:val="0052307E"/>
    <w:rPr>
      <w:rFonts w:eastAsiaTheme="majorEastAsia" w:cstheme="majorBidi"/>
      <w:b/>
      <w:bCs/>
      <w:sz w:val="32"/>
      <w:szCs w:val="26"/>
    </w:rPr>
  </w:style>
  <w:style w:type="paragraph" w:customStyle="1" w:styleId="Accent">
    <w:name w:val="Accent"/>
    <w:basedOn w:val="Plattetekst"/>
    <w:link w:val="AccentChar"/>
    <w:autoRedefine/>
    <w:rsid w:val="00592268"/>
    <w:pPr>
      <w:spacing w:before="100" w:beforeAutospacing="1" w:after="100" w:afterAutospacing="1"/>
    </w:pPr>
    <w:rPr>
      <w:b w:val="0"/>
    </w:rPr>
  </w:style>
  <w:style w:type="character" w:customStyle="1" w:styleId="AccentChar">
    <w:name w:val="Accent Char"/>
    <w:basedOn w:val="SchoolgidsChar"/>
    <w:link w:val="Accent"/>
    <w:rsid w:val="00592268"/>
    <w:rPr>
      <w:rFonts w:ascii="Tahoma" w:eastAsia="MS Mincho" w:hAnsi="Tahoma" w:cs="Tahoma"/>
      <w:b w:val="0"/>
      <w:bCs w:val="0"/>
      <w:color w:val="000000"/>
      <w:sz w:val="18"/>
      <w:szCs w:val="18"/>
      <w:u w:color="000000"/>
      <w:lang w:val="nl-NL" w:eastAsia="nl-NL" w:bidi="ar-SA"/>
    </w:rPr>
  </w:style>
  <w:style w:type="character" w:customStyle="1" w:styleId="PlattetekstChar">
    <w:name w:val="Platte tekst Char"/>
    <w:basedOn w:val="Standaardalinea-lettertype"/>
    <w:link w:val="Plattetekst"/>
    <w:rsid w:val="009923E4"/>
    <w:rPr>
      <w:rFonts w:ascii="Tahoma" w:eastAsia="MS Mincho" w:hAnsi="Tahoma"/>
      <w:b/>
      <w:color w:val="000000"/>
      <w:szCs w:val="24"/>
      <w:u w:color="000000"/>
    </w:rPr>
  </w:style>
  <w:style w:type="paragraph" w:styleId="Plattetekst">
    <w:name w:val="Body Text"/>
    <w:basedOn w:val="Standaard"/>
    <w:link w:val="PlattetekstChar"/>
    <w:autoRedefine/>
    <w:rsid w:val="009923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120" w:line="260" w:lineRule="exact"/>
      <w:ind w:right="17"/>
    </w:pPr>
    <w:rPr>
      <w:rFonts w:ascii="Tahoma" w:hAnsi="Tahoma" w:cs="Times New Roman"/>
      <w:b/>
      <w:bCs/>
      <w:szCs w:val="24"/>
    </w:rPr>
  </w:style>
  <w:style w:type="character" w:styleId="Zwaar">
    <w:name w:val="Strong"/>
    <w:basedOn w:val="Standaardalinea-lettertype"/>
    <w:uiPriority w:val="22"/>
    <w:qFormat/>
    <w:rsid w:val="00407DF0"/>
    <w:rPr>
      <w:b/>
      <w:bCs/>
      <w:color w:val="7A6F54" w:themeColor="text2" w:themeTint="E6"/>
    </w:rPr>
  </w:style>
  <w:style w:type="paragraph" w:customStyle="1" w:styleId="Opmaakprofiel6">
    <w:name w:val="Opmaakprofiel6"/>
    <w:basedOn w:val="Plattetekst"/>
    <w:rsid w:val="00037C8D"/>
    <w:pPr>
      <w:spacing w:line="240" w:lineRule="auto"/>
    </w:pPr>
  </w:style>
  <w:style w:type="paragraph" w:customStyle="1" w:styleId="Rijtjes">
    <w:name w:val="Rijtjes"/>
    <w:basedOn w:val="Plattetekst"/>
    <w:autoRedefine/>
    <w:rsid w:val="009E7448"/>
    <w:pPr>
      <w:tabs>
        <w:tab w:val="clear" w:pos="2268"/>
        <w:tab w:val="left" w:pos="0"/>
      </w:tabs>
      <w:spacing w:after="100" w:afterAutospacing="1" w:line="180" w:lineRule="atLeast"/>
    </w:pPr>
    <w:rPr>
      <w:rFonts w:asciiTheme="minorHAnsi" w:hAnsiTheme="minorHAnsi"/>
      <w:i/>
      <w:color w:val="2F2B20" w:themeColor="text1"/>
      <w:szCs w:val="22"/>
    </w:rPr>
  </w:style>
  <w:style w:type="paragraph" w:customStyle="1" w:styleId="onderschrift">
    <w:name w:val="onderschrift"/>
    <w:basedOn w:val="Plattetekst"/>
    <w:link w:val="onderschriftChar"/>
    <w:autoRedefine/>
    <w:rsid w:val="00B20D44"/>
    <w:pPr>
      <w:jc w:val="center"/>
    </w:pPr>
    <w:rPr>
      <w:i/>
    </w:rPr>
  </w:style>
  <w:style w:type="paragraph" w:customStyle="1" w:styleId="verwijzing">
    <w:name w:val="verwijzing"/>
    <w:basedOn w:val="Plattetekst"/>
    <w:link w:val="verwijzingChar"/>
    <w:autoRedefine/>
    <w:rsid w:val="005D0494"/>
    <w:pPr>
      <w:spacing w:line="240" w:lineRule="auto"/>
    </w:pPr>
    <w:rPr>
      <w:sz w:val="16"/>
      <w:vertAlign w:val="superscript"/>
    </w:rPr>
  </w:style>
  <w:style w:type="character" w:customStyle="1" w:styleId="verwijzingChar">
    <w:name w:val="verwijzing Char"/>
    <w:basedOn w:val="PlattetekstChar"/>
    <w:link w:val="verwijzing"/>
    <w:rsid w:val="005D0494"/>
    <w:rPr>
      <w:rFonts w:ascii="Tahoma" w:eastAsia="MS Mincho" w:hAnsi="Tahoma"/>
      <w:b/>
      <w:color w:val="000000"/>
      <w:sz w:val="16"/>
      <w:szCs w:val="24"/>
      <w:u w:color="000000"/>
      <w:vertAlign w:val="superscript"/>
      <w:lang w:val="nl-NL" w:eastAsia="nl-NL" w:bidi="ar-SA"/>
    </w:rPr>
  </w:style>
  <w:style w:type="paragraph" w:customStyle="1" w:styleId="Opmaakprofiel7">
    <w:name w:val="Opmaakprofiel7"/>
    <w:basedOn w:val="Opsomming"/>
    <w:autoRedefine/>
    <w:rsid w:val="00350773"/>
    <w:pPr>
      <w:ind w:left="363" w:right="374" w:hanging="227"/>
    </w:pPr>
  </w:style>
  <w:style w:type="character" w:customStyle="1" w:styleId="LijstnummeringChar">
    <w:name w:val="Lijstnummering Char"/>
    <w:basedOn w:val="Standaardalinea-lettertype"/>
    <w:link w:val="Lijstnummering"/>
    <w:rsid w:val="006472CA"/>
    <w:rPr>
      <w:rFonts w:ascii="Arial" w:eastAsia="MS Mincho" w:hAnsi="Arial" w:cs="Arial"/>
      <w:b/>
      <w:bCs/>
      <w:color w:val="000000"/>
      <w:u w:color="000000"/>
      <w:lang w:val="nl-NL" w:eastAsia="nl-NL" w:bidi="ar-SA"/>
    </w:rPr>
  </w:style>
  <w:style w:type="character" w:customStyle="1" w:styleId="OpsommingChar">
    <w:name w:val="Opsomming Char"/>
    <w:basedOn w:val="LijstnummeringChar"/>
    <w:link w:val="Opsomming"/>
    <w:rsid w:val="000466F2"/>
    <w:rPr>
      <w:rFonts w:ascii="Arial" w:eastAsia="MS Mincho" w:hAnsi="Arial" w:cs="Arial"/>
      <w:b w:val="0"/>
      <w:bCs w:val="0"/>
      <w:color w:val="000000"/>
      <w:sz w:val="28"/>
      <w:szCs w:val="28"/>
      <w:u w:color="000000"/>
      <w:lang w:val="nl-NL" w:eastAsia="nl-NL" w:bidi="ar-SA"/>
    </w:rPr>
  </w:style>
  <w:style w:type="paragraph" w:customStyle="1" w:styleId="OpmaakprofielOpsommingAuto">
    <w:name w:val="Opmaakprofiel Opsomming + Auto"/>
    <w:basedOn w:val="Opsomming"/>
    <w:link w:val="OpmaakprofielOpsommingAutoChar"/>
    <w:autoRedefine/>
    <w:rsid w:val="00C35BF5"/>
    <w:rPr>
      <w:bCs/>
    </w:rPr>
  </w:style>
  <w:style w:type="character" w:customStyle="1" w:styleId="OpmaakprofielOpsommingAutoChar">
    <w:name w:val="Opmaakprofiel Opsomming + Auto Char"/>
    <w:basedOn w:val="OpsommingChar"/>
    <w:link w:val="OpmaakprofielOpsommingAuto"/>
    <w:rsid w:val="00C35BF5"/>
    <w:rPr>
      <w:rFonts w:ascii="Tahoma" w:eastAsia="MS Mincho" w:hAnsi="Tahoma" w:cs="Arial"/>
      <w:b w:val="0"/>
      <w:bCs w:val="0"/>
      <w:color w:val="000000"/>
      <w:sz w:val="18"/>
      <w:szCs w:val="22"/>
      <w:u w:color="000000"/>
      <w:lang w:val="nl-NL" w:eastAsia="nl-NL" w:bidi="ar-SA"/>
    </w:rPr>
  </w:style>
  <w:style w:type="character" w:customStyle="1" w:styleId="onderschriftChar">
    <w:name w:val="onderschrift Char"/>
    <w:basedOn w:val="PlattetekstChar"/>
    <w:link w:val="onderschrift"/>
    <w:rsid w:val="008E23D0"/>
    <w:rPr>
      <w:rFonts w:ascii="Tahoma" w:eastAsia="MS Mincho" w:hAnsi="Tahoma"/>
      <w:b/>
      <w:i/>
      <w:color w:val="000000"/>
      <w:sz w:val="18"/>
      <w:szCs w:val="24"/>
      <w:u w:color="000000"/>
      <w:lang w:val="nl-NL" w:eastAsia="nl-NL" w:bidi="ar-SA"/>
    </w:rPr>
  </w:style>
  <w:style w:type="paragraph" w:customStyle="1" w:styleId="Inhoudsopgave">
    <w:name w:val="Inhoudsopgave"/>
    <w:basedOn w:val="Kop1"/>
    <w:autoRedefine/>
    <w:rsid w:val="002B7C90"/>
    <w:rPr>
      <w:sz w:val="22"/>
    </w:rPr>
  </w:style>
  <w:style w:type="paragraph" w:customStyle="1" w:styleId="Opmaakprofiel8">
    <w:name w:val="Opmaakprofiel8"/>
    <w:basedOn w:val="verwijzing"/>
    <w:autoRedefine/>
    <w:rsid w:val="005B37B5"/>
    <w:rPr>
      <w:iCs/>
      <w:smallCaps/>
    </w:rPr>
  </w:style>
  <w:style w:type="paragraph" w:customStyle="1" w:styleId="OpmaakprofielSchoolgidscursiefKleinkapitaal">
    <w:name w:val="Opmaakprofiel Schoolgids cursief + Klein kapitaal"/>
    <w:basedOn w:val="Schoolgidscursief"/>
    <w:autoRedefine/>
    <w:rsid w:val="005B37B5"/>
    <w:pPr>
      <w:ind w:right="1094"/>
      <w:outlineLvl w:val="0"/>
    </w:pPr>
    <w:rPr>
      <w:iCs/>
      <w:vertAlign w:val="superscript"/>
    </w:rPr>
  </w:style>
  <w:style w:type="paragraph" w:customStyle="1" w:styleId="Opmaakprofiel9">
    <w:name w:val="Opmaakprofiel9"/>
    <w:basedOn w:val="verwijzing"/>
    <w:autoRedefine/>
    <w:rsid w:val="005B37B5"/>
  </w:style>
  <w:style w:type="paragraph" w:customStyle="1" w:styleId="VerwijzingBert">
    <w:name w:val="Verwijzing Bert"/>
    <w:basedOn w:val="OpmaakprofielSchoolgidscursiefKleinkapitaal"/>
    <w:autoRedefine/>
    <w:rsid w:val="005B37B5"/>
    <w:rPr>
      <w:smallCaps/>
    </w:rPr>
  </w:style>
  <w:style w:type="paragraph" w:customStyle="1" w:styleId="Schoolgidscursiefregelafstandenkel">
    <w:name w:val="Schoolgids cursief + regelafstand enkel"/>
    <w:basedOn w:val="Schoolgidscursief"/>
    <w:autoRedefine/>
    <w:rsid w:val="000F6D00"/>
    <w:rPr>
      <w:vertAlign w:val="superscript"/>
    </w:rPr>
  </w:style>
  <w:style w:type="paragraph" w:customStyle="1" w:styleId="OpmaakprofielOpmaakprofiel5Links-005cm">
    <w:name w:val="Opmaakprofiel Opmaakprofiel5 + Links:  -005 cm"/>
    <w:basedOn w:val="Opmaakprofiel5Links-0"/>
    <w:rsid w:val="008C0998"/>
    <w:pPr>
      <w:ind w:left="-30" w:right="-70"/>
    </w:pPr>
    <w:rPr>
      <w:rFonts w:eastAsia="Times New Roman" w:cs="Times New Roman"/>
      <w:bCs/>
      <w:szCs w:val="20"/>
    </w:rPr>
  </w:style>
  <w:style w:type="paragraph" w:styleId="Bijschrift">
    <w:name w:val="caption"/>
    <w:basedOn w:val="Standaard"/>
    <w:next w:val="Standaard"/>
    <w:uiPriority w:val="35"/>
    <w:unhideWhenUsed/>
    <w:qFormat/>
    <w:rsid w:val="00407DF0"/>
    <w:rPr>
      <w:rFonts w:eastAsiaTheme="minorEastAsia"/>
      <w:b/>
      <w:bCs/>
      <w:smallCaps/>
      <w:color w:val="675E47" w:themeColor="text2"/>
      <w:spacing w:val="6"/>
      <w:szCs w:val="18"/>
      <w:lang w:bidi="hi-IN"/>
    </w:rPr>
  </w:style>
  <w:style w:type="character" w:styleId="Nadruk">
    <w:name w:val="Emphasis"/>
    <w:basedOn w:val="Standaardalinea-lettertype"/>
    <w:uiPriority w:val="20"/>
    <w:qFormat/>
    <w:rsid w:val="00407DF0"/>
    <w:rPr>
      <w:b w:val="0"/>
      <w:i/>
      <w:iCs/>
      <w:color w:val="675E47" w:themeColor="text2"/>
    </w:rPr>
  </w:style>
  <w:style w:type="paragraph" w:styleId="Normaalweb">
    <w:name w:val="Normal (Web)"/>
    <w:basedOn w:val="Standaard"/>
    <w:rsid w:val="00C53D4B"/>
    <w:pPr>
      <w:spacing w:before="100" w:beforeAutospacing="1" w:after="100" w:afterAutospacing="1"/>
    </w:pPr>
    <w:rPr>
      <w:rFonts w:ascii="Times New Roman" w:eastAsia="Times New Roman" w:hAnsi="Times New Roman" w:cs="Times New Roman"/>
      <w:b/>
      <w:bCs/>
      <w:szCs w:val="24"/>
    </w:rPr>
  </w:style>
  <w:style w:type="paragraph" w:customStyle="1" w:styleId="Woordvooraf">
    <w:name w:val="Woordvooraf"/>
    <w:basedOn w:val="Standaard"/>
    <w:link w:val="WoordvoorafChar"/>
    <w:autoRedefine/>
    <w:rsid w:val="00740819"/>
    <w:rPr>
      <w:rFonts w:ascii="Tahoma" w:hAnsi="Tahoma"/>
    </w:rPr>
  </w:style>
  <w:style w:type="paragraph" w:customStyle="1" w:styleId="Woordvooraf2">
    <w:name w:val="Woordvooraf 2"/>
    <w:basedOn w:val="Standaard"/>
    <w:autoRedefine/>
    <w:rsid w:val="00EA5B9F"/>
    <w:rPr>
      <w:rFonts w:ascii="Tahoma" w:hAnsi="Tahoma"/>
      <w:i/>
    </w:rPr>
  </w:style>
  <w:style w:type="paragraph" w:customStyle="1" w:styleId="OpmaakprofielPlattetekstLatijnsArial10pt">
    <w:name w:val="Opmaakprofiel Platte tekst + (Latijns) Arial 10 pt"/>
    <w:basedOn w:val="Plattetekst"/>
    <w:link w:val="OpmaakprofielPlattetekstLatijnsArial10ptChar"/>
    <w:autoRedefine/>
    <w:rsid w:val="00B664F8"/>
    <w:rPr>
      <w:bCs w:val="0"/>
    </w:rPr>
  </w:style>
  <w:style w:type="character" w:customStyle="1" w:styleId="OpmaakprofielPlattetekstLatijnsArial10ptChar">
    <w:name w:val="Opmaakprofiel Platte tekst + (Latijns) Arial 10 pt Char"/>
    <w:basedOn w:val="PlattetekstChar"/>
    <w:link w:val="OpmaakprofielPlattetekstLatijnsArial10pt"/>
    <w:rsid w:val="00B664F8"/>
    <w:rPr>
      <w:rFonts w:ascii="Tahoma" w:eastAsia="MS Mincho" w:hAnsi="Tahoma"/>
      <w:b/>
      <w:bCs/>
      <w:color w:val="000000"/>
      <w:sz w:val="18"/>
      <w:szCs w:val="24"/>
      <w:u w:color="000000"/>
      <w:lang w:val="nl-NL" w:eastAsia="nl-NL" w:bidi="ar-SA"/>
    </w:rPr>
  </w:style>
  <w:style w:type="paragraph" w:styleId="Ballontekst">
    <w:name w:val="Balloon Text"/>
    <w:basedOn w:val="Standaard"/>
    <w:semiHidden/>
    <w:rsid w:val="00FF382D"/>
    <w:rPr>
      <w:rFonts w:ascii="Tahoma" w:hAnsi="Tahoma" w:cs="Tahoma"/>
      <w:sz w:val="16"/>
      <w:szCs w:val="16"/>
    </w:rPr>
  </w:style>
  <w:style w:type="paragraph" w:customStyle="1" w:styleId="OpmaakprofielOpmaakprofielOpsommingAuto">
    <w:name w:val="Opmaakprofiel Opmaakprofiel Opsomming + Auto +"/>
    <w:basedOn w:val="OpmaakprofielOpsommingAuto"/>
    <w:link w:val="OpmaakprofielOpmaakprofielOpsommingAutoChar"/>
    <w:rsid w:val="00D766DA"/>
    <w:rPr>
      <w:rFonts w:ascii="Times New Roman" w:hAnsi="Times New Roman"/>
    </w:rPr>
  </w:style>
  <w:style w:type="character" w:customStyle="1" w:styleId="OpmaakprofielOpmaakprofielOpsommingAutoChar">
    <w:name w:val="Opmaakprofiel Opmaakprofiel Opsomming + Auto + Char"/>
    <w:basedOn w:val="OpmaakprofielOpsommingAutoChar"/>
    <w:link w:val="OpmaakprofielOpmaakprofielOpsommingAuto"/>
    <w:rsid w:val="00D766DA"/>
    <w:rPr>
      <w:rFonts w:ascii="Tahoma" w:eastAsia="MS Mincho" w:hAnsi="Tahoma" w:cs="Arial"/>
      <w:b w:val="0"/>
      <w:bCs w:val="0"/>
      <w:color w:val="000000"/>
      <w:sz w:val="22"/>
      <w:szCs w:val="22"/>
      <w:u w:color="000000"/>
      <w:lang w:val="nl-NL" w:eastAsia="nl-NL" w:bidi="ar-SA"/>
    </w:rPr>
  </w:style>
  <w:style w:type="paragraph" w:customStyle="1" w:styleId="alinea">
    <w:name w:val="alinea"/>
    <w:basedOn w:val="Standaard"/>
    <w:rsid w:val="006330D9"/>
    <w:pPr>
      <w:spacing w:before="100" w:beforeAutospacing="1" w:after="100" w:afterAutospacing="1"/>
    </w:pPr>
    <w:rPr>
      <w:rFonts w:ascii="Arial Unicode MS" w:eastAsia="Arial Unicode MS" w:hAnsi="Arial Unicode MS" w:cs="Arial Unicode MS"/>
      <w:b/>
      <w:bCs/>
      <w:szCs w:val="24"/>
    </w:rPr>
  </w:style>
  <w:style w:type="paragraph" w:customStyle="1" w:styleId="OpmaakprofielOpmaakprofielOpmaakprofielOpsommingAuto12ptVet">
    <w:name w:val="Opmaakprofiel Opmaakprofiel Opmaakprofiel Opsomming + Auto + + 12 pt Vet"/>
    <w:basedOn w:val="OpmaakprofielOpmaakprofielOpsommingAuto"/>
    <w:link w:val="OpmaakprofielOpmaakprofielOpmaakprofielOpsommingAuto12ptVetChar"/>
    <w:autoRedefine/>
    <w:rsid w:val="001F09D1"/>
    <w:rPr>
      <w:b/>
      <w:bCs w:val="0"/>
    </w:rPr>
  </w:style>
  <w:style w:type="character" w:customStyle="1" w:styleId="OpmaakprofielOpmaakprofielOpmaakprofielOpsommingAuto12ptVetChar">
    <w:name w:val="Opmaakprofiel Opmaakprofiel Opmaakprofiel Opsomming + Auto + + 12 pt Vet Char"/>
    <w:basedOn w:val="OpmaakprofielOpmaakprofielOpsommingAutoChar"/>
    <w:link w:val="OpmaakprofielOpmaakprofielOpmaakprofielOpsommingAuto12ptVet"/>
    <w:rsid w:val="001F09D1"/>
    <w:rPr>
      <w:rFonts w:ascii="Tahoma" w:eastAsia="MS Mincho" w:hAnsi="Tahoma" w:cs="Arial"/>
      <w:b w:val="0"/>
      <w:bCs w:val="0"/>
      <w:color w:val="000000"/>
      <w:sz w:val="24"/>
      <w:szCs w:val="22"/>
      <w:u w:color="000000"/>
      <w:lang w:val="nl-NL" w:eastAsia="nl-NL" w:bidi="ar-SA"/>
    </w:rPr>
  </w:style>
  <w:style w:type="character" w:customStyle="1" w:styleId="Kop3Char">
    <w:name w:val="Kop 3 Char"/>
    <w:basedOn w:val="Standaardalinea-lettertype"/>
    <w:link w:val="Kop3"/>
    <w:uiPriority w:val="9"/>
    <w:rsid w:val="009248D7"/>
    <w:rPr>
      <w:rFonts w:ascii="Arial" w:eastAsiaTheme="majorEastAsia" w:hAnsi="Arial" w:cstheme="majorBidi"/>
      <w:bCs/>
      <w:i/>
      <w:sz w:val="28"/>
    </w:rPr>
  </w:style>
  <w:style w:type="paragraph" w:styleId="Tekstzonderopmaak">
    <w:name w:val="Plain Text"/>
    <w:basedOn w:val="Standaard"/>
    <w:rsid w:val="00791B6E"/>
    <w:rPr>
      <w:rFonts w:ascii="Courier New" w:eastAsia="Times New Roman" w:hAnsi="Courier New" w:cs="Courier New"/>
      <w:b/>
      <w:bCs/>
    </w:rPr>
  </w:style>
  <w:style w:type="character" w:customStyle="1" w:styleId="SchoolgidsCharChar">
    <w:name w:val="Schoolgids Char Char"/>
    <w:basedOn w:val="Standaardalinea-lettertype"/>
    <w:rsid w:val="00E845BB"/>
    <w:rPr>
      <w:rFonts w:ascii="Arial" w:eastAsia="MS Mincho" w:hAnsi="Arial" w:cs="Arial"/>
      <w:bCs/>
      <w:color w:val="000000"/>
      <w:sz w:val="18"/>
      <w:szCs w:val="18"/>
      <w:u w:color="000000"/>
      <w:lang w:val="nl-NL" w:eastAsia="nl-NL" w:bidi="ar-SA"/>
    </w:rPr>
  </w:style>
  <w:style w:type="paragraph" w:customStyle="1" w:styleId="OpmaakprofielWoordvoorafTimesNewRoman14pt">
    <w:name w:val="Opmaakprofiel Woordvooraf + Times New Roman 14 pt"/>
    <w:basedOn w:val="Woordvooraf"/>
    <w:link w:val="OpmaakprofielWoordvoorafTimesNewRoman14ptChar"/>
    <w:autoRedefine/>
    <w:rsid w:val="00E845BB"/>
  </w:style>
  <w:style w:type="character" w:customStyle="1" w:styleId="WoordvoorafChar">
    <w:name w:val="Woordvooraf Char"/>
    <w:basedOn w:val="Standaardalinea-lettertype"/>
    <w:link w:val="Woordvooraf"/>
    <w:rsid w:val="00E845BB"/>
    <w:rPr>
      <w:rFonts w:ascii="Tahoma" w:eastAsia="MS Mincho" w:hAnsi="Tahoma" w:cs="Arial"/>
      <w:b/>
      <w:bCs/>
      <w:color w:val="000000"/>
      <w:sz w:val="24"/>
      <w:u w:color="000000"/>
      <w:lang w:val="nl-NL" w:eastAsia="nl-NL" w:bidi="ar-SA"/>
    </w:rPr>
  </w:style>
  <w:style w:type="character" w:customStyle="1" w:styleId="OpmaakprofielWoordvoorafTimesNewRoman14ptChar">
    <w:name w:val="Opmaakprofiel Woordvooraf + Times New Roman 14 pt Char"/>
    <w:basedOn w:val="WoordvoorafChar"/>
    <w:link w:val="OpmaakprofielWoordvoorafTimesNewRoman14pt"/>
    <w:rsid w:val="00E845BB"/>
    <w:rPr>
      <w:rFonts w:ascii="Tahoma" w:eastAsia="MS Mincho" w:hAnsi="Tahoma" w:cs="Arial"/>
      <w:b/>
      <w:bCs/>
      <w:color w:val="000000"/>
      <w:sz w:val="24"/>
      <w:u w:color="000000"/>
      <w:lang w:val="nl-NL" w:eastAsia="nl-NL" w:bidi="ar-SA"/>
    </w:rPr>
  </w:style>
  <w:style w:type="paragraph" w:customStyle="1" w:styleId="StijlVoorkantAuto">
    <w:name w:val="Stijl Voorkant + Auto"/>
    <w:basedOn w:val="Voorkant"/>
    <w:autoRedefine/>
    <w:rsid w:val="002633A8"/>
    <w:rPr>
      <w:rFonts w:ascii="Calibri" w:hAnsi="Calibri"/>
      <w:bCs/>
    </w:rPr>
  </w:style>
  <w:style w:type="character" w:customStyle="1" w:styleId="VoettekstChar">
    <w:name w:val="Voettekst Char"/>
    <w:basedOn w:val="Standaardalinea-lettertype"/>
    <w:link w:val="Voettekst0"/>
    <w:uiPriority w:val="99"/>
    <w:rsid w:val="003B10FE"/>
    <w:rPr>
      <w:sz w:val="20"/>
    </w:rPr>
  </w:style>
  <w:style w:type="table" w:customStyle="1" w:styleId="Tabelraster4">
    <w:name w:val="Tabelraster4"/>
    <w:basedOn w:val="Standaardtabel"/>
    <w:next w:val="Tabelraster"/>
    <w:rsid w:val="00490A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490A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490A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490A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autoRedefine/>
    <w:uiPriority w:val="1"/>
    <w:qFormat/>
    <w:rsid w:val="009D01B9"/>
    <w:pPr>
      <w:spacing w:after="0" w:line="240" w:lineRule="auto"/>
      <w:ind w:left="360"/>
    </w:pPr>
    <w:rPr>
      <w:rFonts w:ascii="Arial" w:hAnsi="Arial" w:cs="Arial"/>
      <w:noProof/>
      <w:color w:val="2F2B20" w:themeColor="text1"/>
      <w:sz w:val="28"/>
      <w:szCs w:val="28"/>
    </w:rPr>
  </w:style>
  <w:style w:type="character" w:customStyle="1" w:styleId="Kop4Char">
    <w:name w:val="Kop 4 Char"/>
    <w:basedOn w:val="Standaardalinea-lettertype"/>
    <w:link w:val="Kop4"/>
    <w:uiPriority w:val="9"/>
    <w:semiHidden/>
    <w:rsid w:val="00407DF0"/>
    <w:rPr>
      <w:rFonts w:asciiTheme="majorHAnsi" w:eastAsiaTheme="majorEastAsia" w:hAnsiTheme="majorHAnsi" w:cstheme="majorBidi"/>
      <w:b/>
      <w:bCs/>
      <w:i/>
      <w:iCs/>
      <w:color w:val="554D3A" w:themeColor="text1" w:themeTint="D9"/>
    </w:rPr>
  </w:style>
  <w:style w:type="character" w:customStyle="1" w:styleId="Kop5Char">
    <w:name w:val="Kop 5 Char"/>
    <w:basedOn w:val="Standaardalinea-lettertype"/>
    <w:link w:val="Kop5"/>
    <w:uiPriority w:val="9"/>
    <w:semiHidden/>
    <w:rsid w:val="00407DF0"/>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407DF0"/>
    <w:rPr>
      <w:rFonts w:asciiTheme="majorHAnsi" w:eastAsiaTheme="majorEastAsia" w:hAnsiTheme="majorHAnsi" w:cstheme="majorBidi"/>
      <w:i/>
      <w:iCs/>
      <w:color w:val="2F2B20" w:themeColor="text1"/>
    </w:rPr>
  </w:style>
  <w:style w:type="character" w:customStyle="1" w:styleId="Kop7Char">
    <w:name w:val="Kop 7 Char"/>
    <w:basedOn w:val="Standaardalinea-lettertype"/>
    <w:link w:val="Kop7"/>
    <w:uiPriority w:val="9"/>
    <w:semiHidden/>
    <w:rsid w:val="00407DF0"/>
    <w:rPr>
      <w:rFonts w:asciiTheme="majorHAnsi" w:eastAsiaTheme="majorEastAsia" w:hAnsiTheme="majorHAnsi" w:cstheme="majorBidi"/>
      <w:i/>
      <w:iCs/>
      <w:color w:val="675E47" w:themeColor="text2"/>
    </w:rPr>
  </w:style>
  <w:style w:type="character" w:customStyle="1" w:styleId="Kop8Char">
    <w:name w:val="Kop 8 Char"/>
    <w:basedOn w:val="Standaardalinea-lettertype"/>
    <w:link w:val="Kop8"/>
    <w:uiPriority w:val="9"/>
    <w:semiHidden/>
    <w:rsid w:val="00407DF0"/>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407DF0"/>
    <w:rPr>
      <w:rFonts w:asciiTheme="majorHAnsi" w:eastAsiaTheme="majorEastAsia" w:hAnsiTheme="majorHAnsi" w:cstheme="majorBidi"/>
      <w:i/>
      <w:iCs/>
      <w:color w:val="000000"/>
      <w:sz w:val="20"/>
      <w:szCs w:val="20"/>
    </w:rPr>
  </w:style>
  <w:style w:type="paragraph" w:styleId="Titel">
    <w:name w:val="Title"/>
    <w:basedOn w:val="Standaard"/>
    <w:next w:val="Standaard"/>
    <w:link w:val="TitelChar"/>
    <w:uiPriority w:val="10"/>
    <w:qFormat/>
    <w:rsid w:val="00407DF0"/>
    <w:pPr>
      <w:spacing w:after="120"/>
      <w:contextualSpacing/>
    </w:pPr>
    <w:rPr>
      <w:rFonts w:asciiTheme="majorHAnsi" w:eastAsiaTheme="majorEastAsia" w:hAnsiTheme="majorHAnsi" w:cstheme="majorBidi"/>
      <w:color w:val="675E47" w:themeColor="text2"/>
      <w:spacing w:val="30"/>
      <w:kern w:val="28"/>
      <w:sz w:val="72"/>
      <w:szCs w:val="52"/>
      <w14:ligatures w14:val="standard"/>
      <w14:numForm w14:val="oldStyle"/>
    </w:rPr>
  </w:style>
  <w:style w:type="character" w:customStyle="1" w:styleId="TitelChar">
    <w:name w:val="Titel Char"/>
    <w:basedOn w:val="Standaardalinea-lettertype"/>
    <w:link w:val="Titel"/>
    <w:uiPriority w:val="10"/>
    <w:rsid w:val="00407DF0"/>
    <w:rPr>
      <w:rFonts w:asciiTheme="majorHAnsi" w:eastAsiaTheme="majorEastAsia" w:hAnsiTheme="majorHAnsi" w:cstheme="majorBidi"/>
      <w:color w:val="675E47" w:themeColor="text2"/>
      <w:spacing w:val="30"/>
      <w:kern w:val="28"/>
      <w:sz w:val="72"/>
      <w:szCs w:val="52"/>
      <w14:ligatures w14:val="standard"/>
      <w14:numForm w14:val="oldStyle"/>
    </w:rPr>
  </w:style>
  <w:style w:type="paragraph" w:styleId="Ondertitel">
    <w:name w:val="Subtitle"/>
    <w:basedOn w:val="Standaard"/>
    <w:next w:val="Standaard"/>
    <w:link w:val="OndertitelChar"/>
    <w:uiPriority w:val="11"/>
    <w:qFormat/>
    <w:rsid w:val="00407DF0"/>
    <w:pPr>
      <w:numPr>
        <w:ilvl w:val="1"/>
      </w:numPr>
    </w:pPr>
    <w:rPr>
      <w:rFonts w:eastAsiaTheme="majorEastAsia" w:cstheme="majorBidi"/>
      <w:iCs/>
      <w:color w:val="7A6F54" w:themeColor="text2" w:themeTint="E6"/>
      <w:sz w:val="32"/>
      <w:szCs w:val="24"/>
      <w:lang w:bidi="hi-IN"/>
      <w14:ligatures w14:val="standard"/>
    </w:rPr>
  </w:style>
  <w:style w:type="character" w:customStyle="1" w:styleId="OndertitelChar">
    <w:name w:val="Ondertitel Char"/>
    <w:basedOn w:val="Standaardalinea-lettertype"/>
    <w:link w:val="Ondertitel"/>
    <w:uiPriority w:val="11"/>
    <w:rsid w:val="00407DF0"/>
    <w:rPr>
      <w:rFonts w:eastAsiaTheme="majorEastAsia" w:cstheme="majorBidi"/>
      <w:iCs/>
      <w:color w:val="7A6F54" w:themeColor="text2" w:themeTint="E6"/>
      <w:sz w:val="32"/>
      <w:szCs w:val="24"/>
      <w:lang w:bidi="hi-IN"/>
      <w14:ligatures w14:val="standard"/>
    </w:rPr>
  </w:style>
  <w:style w:type="character" w:customStyle="1" w:styleId="GeenafstandChar">
    <w:name w:val="Geen afstand Char"/>
    <w:basedOn w:val="Standaardalinea-lettertype"/>
    <w:link w:val="Geenafstand"/>
    <w:uiPriority w:val="1"/>
    <w:rsid w:val="009D01B9"/>
    <w:rPr>
      <w:rFonts w:ascii="Arial" w:hAnsi="Arial" w:cs="Arial"/>
      <w:noProof/>
      <w:color w:val="2F2B20" w:themeColor="text1"/>
      <w:sz w:val="28"/>
      <w:szCs w:val="28"/>
    </w:rPr>
  </w:style>
  <w:style w:type="paragraph" w:styleId="Lijstalinea">
    <w:name w:val="List Paragraph"/>
    <w:basedOn w:val="Standaard"/>
    <w:uiPriority w:val="34"/>
    <w:qFormat/>
    <w:rsid w:val="00110E5A"/>
    <w:pPr>
      <w:ind w:left="720" w:hanging="288"/>
      <w:contextualSpacing/>
    </w:pPr>
    <w:rPr>
      <w:color w:val="2F2B20" w:themeColor="text1"/>
    </w:rPr>
  </w:style>
  <w:style w:type="paragraph" w:styleId="Citaat">
    <w:name w:val="Quote"/>
    <w:basedOn w:val="Standaard"/>
    <w:next w:val="Standaard"/>
    <w:link w:val="CitaatChar"/>
    <w:uiPriority w:val="29"/>
    <w:qFormat/>
    <w:rsid w:val="00407DF0"/>
    <w:pPr>
      <w:pBdr>
        <w:left w:val="single" w:sz="48" w:space="13" w:color="A9A57C" w:themeColor="accent1"/>
      </w:pBdr>
      <w:spacing w:line="360" w:lineRule="auto"/>
    </w:pPr>
    <w:rPr>
      <w:rFonts w:asciiTheme="majorHAnsi" w:eastAsiaTheme="minorEastAsia" w:hAnsiTheme="majorHAnsi"/>
      <w:b/>
      <w:i/>
      <w:iCs/>
      <w:color w:val="A9A57C" w:themeColor="accent1"/>
      <w:lang w:bidi="hi-IN"/>
    </w:rPr>
  </w:style>
  <w:style w:type="character" w:customStyle="1" w:styleId="CitaatChar">
    <w:name w:val="Citaat Char"/>
    <w:basedOn w:val="Standaardalinea-lettertype"/>
    <w:link w:val="Citaat"/>
    <w:uiPriority w:val="29"/>
    <w:rsid w:val="00407DF0"/>
    <w:rPr>
      <w:rFonts w:asciiTheme="majorHAnsi" w:eastAsiaTheme="minorEastAsia" w:hAnsiTheme="majorHAnsi"/>
      <w:b/>
      <w:i/>
      <w:iCs/>
      <w:color w:val="A9A57C" w:themeColor="accent1"/>
      <w:sz w:val="24"/>
      <w:lang w:bidi="hi-IN"/>
    </w:rPr>
  </w:style>
  <w:style w:type="paragraph" w:styleId="Duidelijkcitaat">
    <w:name w:val="Intense Quote"/>
    <w:basedOn w:val="Standaard"/>
    <w:next w:val="Standaard"/>
    <w:link w:val="DuidelijkcitaatChar"/>
    <w:uiPriority w:val="30"/>
    <w:qFormat/>
    <w:rsid w:val="00407DF0"/>
    <w:pPr>
      <w:pBdr>
        <w:left w:val="single" w:sz="48" w:space="13" w:color="9CBEBD" w:themeColor="accent2"/>
      </w:pBdr>
      <w:spacing w:before="240" w:after="120" w:line="300" w:lineRule="auto"/>
    </w:pPr>
    <w:rPr>
      <w:rFonts w:eastAsiaTheme="minorEastAsia"/>
      <w:b/>
      <w:bCs/>
      <w:i/>
      <w:iCs/>
      <w:color w:val="9CBEBD" w:themeColor="accent2"/>
      <w:sz w:val="26"/>
      <w:lang w:bidi="hi-IN"/>
      <w14:ligatures w14:val="standard"/>
      <w14:numForm w14:val="oldStyle"/>
    </w:rPr>
  </w:style>
  <w:style w:type="character" w:customStyle="1" w:styleId="DuidelijkcitaatChar">
    <w:name w:val="Duidelijk citaat Char"/>
    <w:basedOn w:val="Standaardalinea-lettertype"/>
    <w:link w:val="Duidelijkcitaat"/>
    <w:uiPriority w:val="30"/>
    <w:rsid w:val="00407DF0"/>
    <w:rPr>
      <w:rFonts w:eastAsiaTheme="minorEastAsia"/>
      <w:b/>
      <w:bCs/>
      <w:i/>
      <w:iCs/>
      <w:color w:val="9CBEBD" w:themeColor="accent2"/>
      <w:sz w:val="26"/>
      <w:lang w:bidi="hi-IN"/>
      <w14:ligatures w14:val="standard"/>
      <w14:numForm w14:val="oldStyle"/>
    </w:rPr>
  </w:style>
  <w:style w:type="character" w:styleId="Subtielebenadrukking">
    <w:name w:val="Subtle Emphasis"/>
    <w:basedOn w:val="Standaardalinea-lettertype"/>
    <w:uiPriority w:val="19"/>
    <w:qFormat/>
    <w:rsid w:val="00407DF0"/>
    <w:rPr>
      <w:i/>
      <w:iCs/>
      <w:color w:val="000000"/>
    </w:rPr>
  </w:style>
  <w:style w:type="character" w:styleId="Intensievebenadrukking">
    <w:name w:val="Intense Emphasis"/>
    <w:basedOn w:val="Standaardalinea-lettertype"/>
    <w:uiPriority w:val="21"/>
    <w:qFormat/>
    <w:rsid w:val="00407DF0"/>
    <w:rPr>
      <w:b/>
      <w:bCs/>
      <w:i/>
      <w:iCs/>
      <w:color w:val="675E47" w:themeColor="text2"/>
    </w:rPr>
  </w:style>
  <w:style w:type="character" w:styleId="Subtieleverwijzing">
    <w:name w:val="Subtle Reference"/>
    <w:basedOn w:val="Standaardalinea-lettertype"/>
    <w:uiPriority w:val="31"/>
    <w:qFormat/>
    <w:rsid w:val="00407DF0"/>
    <w:rPr>
      <w:smallCaps/>
      <w:color w:val="000000"/>
      <w:u w:val="single"/>
    </w:rPr>
  </w:style>
  <w:style w:type="character" w:styleId="Intensieveverwijzing">
    <w:name w:val="Intense Reference"/>
    <w:basedOn w:val="Standaardalinea-lettertype"/>
    <w:uiPriority w:val="32"/>
    <w:qFormat/>
    <w:rsid w:val="00407DF0"/>
    <w:rPr>
      <w:rFonts w:asciiTheme="minorHAnsi" w:hAnsiTheme="minorHAnsi"/>
      <w:b/>
      <w:bCs/>
      <w:smallCaps/>
      <w:color w:val="675E47" w:themeColor="text2"/>
      <w:spacing w:val="5"/>
      <w:sz w:val="22"/>
      <w:u w:val="single"/>
    </w:rPr>
  </w:style>
  <w:style w:type="character" w:styleId="Titelvanboek">
    <w:name w:val="Book Title"/>
    <w:basedOn w:val="Standaardalinea-lettertype"/>
    <w:uiPriority w:val="33"/>
    <w:qFormat/>
    <w:rsid w:val="00407DF0"/>
    <w:rPr>
      <w:rFonts w:asciiTheme="majorHAnsi" w:hAnsiTheme="majorHAnsi"/>
      <w:b/>
      <w:bCs/>
      <w:caps w:val="0"/>
      <w:smallCaps/>
      <w:color w:val="675E47" w:themeColor="text2"/>
      <w:spacing w:val="10"/>
      <w:sz w:val="22"/>
    </w:rPr>
  </w:style>
  <w:style w:type="paragraph" w:styleId="Kopvaninhoudsopgave">
    <w:name w:val="TOC Heading"/>
    <w:basedOn w:val="Kop1"/>
    <w:next w:val="Standaard"/>
    <w:uiPriority w:val="39"/>
    <w:unhideWhenUsed/>
    <w:qFormat/>
    <w:rsid w:val="00407DF0"/>
    <w:pPr>
      <w:spacing w:line="264" w:lineRule="auto"/>
      <w:outlineLvl w:val="9"/>
    </w:pPr>
    <w:rPr>
      <w:b w:val="0"/>
    </w:rPr>
  </w:style>
  <w:style w:type="character" w:customStyle="1" w:styleId="VoetnoottekstChar">
    <w:name w:val="Voetnoottekst Char"/>
    <w:basedOn w:val="Standaardalinea-lettertype"/>
    <w:link w:val="Voetnoottekst"/>
    <w:uiPriority w:val="99"/>
    <w:semiHidden/>
    <w:rsid w:val="00D37BD2"/>
    <w:rPr>
      <w:b/>
      <w:i/>
      <w:sz w:val="16"/>
      <w:szCs w:val="16"/>
    </w:rPr>
  </w:style>
  <w:style w:type="paragraph" w:customStyle="1" w:styleId="Default">
    <w:name w:val="Default"/>
    <w:rsid w:val="009370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6787">
      <w:bodyDiv w:val="1"/>
      <w:marLeft w:val="0"/>
      <w:marRight w:val="0"/>
      <w:marTop w:val="0"/>
      <w:marBottom w:val="0"/>
      <w:divBdr>
        <w:top w:val="none" w:sz="0" w:space="0" w:color="auto"/>
        <w:left w:val="none" w:sz="0" w:space="0" w:color="auto"/>
        <w:bottom w:val="none" w:sz="0" w:space="0" w:color="auto"/>
        <w:right w:val="none" w:sz="0" w:space="0" w:color="auto"/>
      </w:divBdr>
    </w:div>
    <w:div w:id="538977704">
      <w:bodyDiv w:val="1"/>
      <w:marLeft w:val="0"/>
      <w:marRight w:val="0"/>
      <w:marTop w:val="0"/>
      <w:marBottom w:val="0"/>
      <w:divBdr>
        <w:top w:val="none" w:sz="0" w:space="0" w:color="auto"/>
        <w:left w:val="none" w:sz="0" w:space="0" w:color="auto"/>
        <w:bottom w:val="none" w:sz="0" w:space="0" w:color="auto"/>
        <w:right w:val="none" w:sz="0" w:space="0" w:color="auto"/>
      </w:divBdr>
      <w:divsChild>
        <w:div w:id="994527935">
          <w:marLeft w:val="0"/>
          <w:marRight w:val="0"/>
          <w:marTop w:val="0"/>
          <w:marBottom w:val="0"/>
          <w:divBdr>
            <w:top w:val="none" w:sz="0" w:space="0" w:color="auto"/>
            <w:left w:val="none" w:sz="0" w:space="0" w:color="auto"/>
            <w:bottom w:val="double" w:sz="6" w:space="1" w:color="auto"/>
            <w:right w:val="none" w:sz="0" w:space="0" w:color="auto"/>
          </w:divBdr>
        </w:div>
      </w:divsChild>
    </w:div>
    <w:div w:id="826478463">
      <w:bodyDiv w:val="1"/>
      <w:marLeft w:val="0"/>
      <w:marRight w:val="0"/>
      <w:marTop w:val="0"/>
      <w:marBottom w:val="0"/>
      <w:divBdr>
        <w:top w:val="none" w:sz="0" w:space="0" w:color="auto"/>
        <w:left w:val="none" w:sz="0" w:space="0" w:color="auto"/>
        <w:bottom w:val="none" w:sz="0" w:space="0" w:color="auto"/>
        <w:right w:val="none" w:sz="0" w:space="0" w:color="auto"/>
      </w:divBdr>
    </w:div>
    <w:div w:id="1354726389">
      <w:bodyDiv w:val="1"/>
      <w:marLeft w:val="0"/>
      <w:marRight w:val="0"/>
      <w:marTop w:val="0"/>
      <w:marBottom w:val="0"/>
      <w:divBdr>
        <w:top w:val="none" w:sz="0" w:space="0" w:color="auto"/>
        <w:left w:val="none" w:sz="0" w:space="0" w:color="auto"/>
        <w:bottom w:val="none" w:sz="0" w:space="0" w:color="auto"/>
        <w:right w:val="none" w:sz="0" w:space="0" w:color="auto"/>
      </w:divBdr>
    </w:div>
    <w:div w:id="1694182068">
      <w:bodyDiv w:val="1"/>
      <w:marLeft w:val="0"/>
      <w:marRight w:val="0"/>
      <w:marTop w:val="0"/>
      <w:marBottom w:val="0"/>
      <w:divBdr>
        <w:top w:val="none" w:sz="0" w:space="0" w:color="auto"/>
        <w:left w:val="none" w:sz="0" w:space="0" w:color="auto"/>
        <w:bottom w:val="none" w:sz="0" w:space="0" w:color="auto"/>
        <w:right w:val="none" w:sz="0" w:space="0" w:color="auto"/>
      </w:divBdr>
      <w:divsChild>
        <w:div w:id="1098520800">
          <w:marLeft w:val="0"/>
          <w:marRight w:val="0"/>
          <w:marTop w:val="0"/>
          <w:marBottom w:val="0"/>
          <w:divBdr>
            <w:top w:val="none" w:sz="0" w:space="0" w:color="auto"/>
            <w:left w:val="none" w:sz="0" w:space="0" w:color="auto"/>
            <w:bottom w:val="none" w:sz="0" w:space="0" w:color="auto"/>
            <w:right w:val="none" w:sz="0" w:space="0" w:color="auto"/>
          </w:divBdr>
          <w:divsChild>
            <w:div w:id="2130121718">
              <w:marLeft w:val="0"/>
              <w:marRight w:val="0"/>
              <w:marTop w:val="0"/>
              <w:marBottom w:val="0"/>
              <w:divBdr>
                <w:top w:val="none" w:sz="0" w:space="0" w:color="auto"/>
                <w:left w:val="none" w:sz="0" w:space="0" w:color="auto"/>
                <w:bottom w:val="none" w:sz="0" w:space="0" w:color="auto"/>
                <w:right w:val="none" w:sz="0" w:space="0" w:color="auto"/>
              </w:divBdr>
              <w:divsChild>
                <w:div w:id="254897009">
                  <w:marLeft w:val="0"/>
                  <w:marRight w:val="0"/>
                  <w:marTop w:val="0"/>
                  <w:marBottom w:val="0"/>
                  <w:divBdr>
                    <w:top w:val="none" w:sz="0" w:space="0" w:color="auto"/>
                    <w:left w:val="none" w:sz="0" w:space="0" w:color="auto"/>
                    <w:bottom w:val="none" w:sz="0" w:space="0" w:color="auto"/>
                    <w:right w:val="none" w:sz="0" w:space="0" w:color="auto"/>
                  </w:divBdr>
                  <w:divsChild>
                    <w:div w:id="1764178678">
                      <w:marLeft w:val="0"/>
                      <w:marRight w:val="0"/>
                      <w:marTop w:val="0"/>
                      <w:marBottom w:val="0"/>
                      <w:divBdr>
                        <w:top w:val="none" w:sz="0" w:space="0" w:color="auto"/>
                        <w:left w:val="none" w:sz="0" w:space="0" w:color="auto"/>
                        <w:bottom w:val="none" w:sz="0" w:space="0" w:color="auto"/>
                        <w:right w:val="none" w:sz="0" w:space="0" w:color="auto"/>
                      </w:divBdr>
                      <w:divsChild>
                        <w:div w:id="1641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3519">
      <w:bodyDiv w:val="1"/>
      <w:marLeft w:val="0"/>
      <w:marRight w:val="0"/>
      <w:marTop w:val="0"/>
      <w:marBottom w:val="0"/>
      <w:divBdr>
        <w:top w:val="none" w:sz="0" w:space="0" w:color="auto"/>
        <w:left w:val="none" w:sz="0" w:space="0" w:color="auto"/>
        <w:bottom w:val="none" w:sz="0" w:space="0" w:color="auto"/>
        <w:right w:val="none" w:sz="0" w:space="0" w:color="auto"/>
      </w:divBdr>
    </w:div>
    <w:div w:id="1757048269">
      <w:bodyDiv w:val="1"/>
      <w:marLeft w:val="0"/>
      <w:marRight w:val="0"/>
      <w:marTop w:val="0"/>
      <w:marBottom w:val="0"/>
      <w:divBdr>
        <w:top w:val="none" w:sz="0" w:space="0" w:color="auto"/>
        <w:left w:val="none" w:sz="0" w:space="0" w:color="auto"/>
        <w:bottom w:val="none" w:sz="0" w:space="0" w:color="auto"/>
        <w:right w:val="none" w:sz="0" w:space="0" w:color="auto"/>
      </w:divBdr>
      <w:divsChild>
        <w:div w:id="1480995326">
          <w:marLeft w:val="0"/>
          <w:marRight w:val="0"/>
          <w:marTop w:val="0"/>
          <w:marBottom w:val="0"/>
          <w:divBdr>
            <w:top w:val="none" w:sz="0" w:space="0" w:color="auto"/>
            <w:left w:val="none" w:sz="0" w:space="0" w:color="auto"/>
            <w:bottom w:val="none" w:sz="0" w:space="0" w:color="auto"/>
            <w:right w:val="none" w:sz="0" w:space="0" w:color="auto"/>
          </w:divBdr>
        </w:div>
      </w:divsChild>
    </w:div>
    <w:div w:id="1845322144">
      <w:bodyDiv w:val="1"/>
      <w:marLeft w:val="0"/>
      <w:marRight w:val="0"/>
      <w:marTop w:val="0"/>
      <w:marBottom w:val="0"/>
      <w:divBdr>
        <w:top w:val="none" w:sz="0" w:space="0" w:color="auto"/>
        <w:left w:val="none" w:sz="0" w:space="0" w:color="auto"/>
        <w:bottom w:val="none" w:sz="0" w:space="0" w:color="auto"/>
        <w:right w:val="none" w:sz="0" w:space="0" w:color="auto"/>
      </w:divBdr>
    </w:div>
    <w:div w:id="1954824002">
      <w:bodyDiv w:val="1"/>
      <w:marLeft w:val="0"/>
      <w:marRight w:val="0"/>
      <w:marTop w:val="0"/>
      <w:marBottom w:val="0"/>
      <w:divBdr>
        <w:top w:val="none" w:sz="0" w:space="0" w:color="auto"/>
        <w:left w:val="none" w:sz="0" w:space="0" w:color="auto"/>
        <w:bottom w:val="none" w:sz="0" w:space="0" w:color="auto"/>
        <w:right w:val="none" w:sz="0" w:space="0" w:color="auto"/>
      </w:divBdr>
      <w:divsChild>
        <w:div w:id="161434635">
          <w:marLeft w:val="0"/>
          <w:marRight w:val="0"/>
          <w:marTop w:val="0"/>
          <w:marBottom w:val="0"/>
          <w:divBdr>
            <w:top w:val="none" w:sz="0" w:space="0" w:color="auto"/>
            <w:left w:val="none" w:sz="0" w:space="0" w:color="auto"/>
            <w:bottom w:val="none" w:sz="0" w:space="0" w:color="auto"/>
            <w:right w:val="none" w:sz="0" w:space="0" w:color="auto"/>
          </w:divBdr>
        </w:div>
        <w:div w:id="555778033">
          <w:marLeft w:val="0"/>
          <w:marRight w:val="0"/>
          <w:marTop w:val="0"/>
          <w:marBottom w:val="0"/>
          <w:divBdr>
            <w:top w:val="none" w:sz="0" w:space="0" w:color="auto"/>
            <w:left w:val="none" w:sz="0" w:space="0" w:color="auto"/>
            <w:bottom w:val="none" w:sz="0" w:space="0" w:color="auto"/>
            <w:right w:val="none" w:sz="0" w:space="0" w:color="auto"/>
          </w:divBdr>
        </w:div>
        <w:div w:id="605692900">
          <w:marLeft w:val="0"/>
          <w:marRight w:val="0"/>
          <w:marTop w:val="0"/>
          <w:marBottom w:val="0"/>
          <w:divBdr>
            <w:top w:val="none" w:sz="0" w:space="0" w:color="auto"/>
            <w:left w:val="none" w:sz="0" w:space="0" w:color="auto"/>
            <w:bottom w:val="none" w:sz="0" w:space="0" w:color="auto"/>
            <w:right w:val="none" w:sz="0" w:space="0" w:color="auto"/>
          </w:divBdr>
        </w:div>
        <w:div w:id="894587209">
          <w:marLeft w:val="0"/>
          <w:marRight w:val="0"/>
          <w:marTop w:val="0"/>
          <w:marBottom w:val="0"/>
          <w:divBdr>
            <w:top w:val="none" w:sz="0" w:space="0" w:color="auto"/>
            <w:left w:val="none" w:sz="0" w:space="0" w:color="auto"/>
            <w:bottom w:val="none" w:sz="0" w:space="0" w:color="auto"/>
            <w:right w:val="none" w:sz="0" w:space="0" w:color="auto"/>
          </w:divBdr>
        </w:div>
        <w:div w:id="1116874155">
          <w:marLeft w:val="0"/>
          <w:marRight w:val="0"/>
          <w:marTop w:val="0"/>
          <w:marBottom w:val="0"/>
          <w:divBdr>
            <w:top w:val="none" w:sz="0" w:space="0" w:color="auto"/>
            <w:left w:val="none" w:sz="0" w:space="0" w:color="auto"/>
            <w:bottom w:val="none" w:sz="0" w:space="0" w:color="auto"/>
            <w:right w:val="none" w:sz="0" w:space="0" w:color="auto"/>
          </w:divBdr>
        </w:div>
        <w:div w:id="1207718699">
          <w:marLeft w:val="0"/>
          <w:marRight w:val="0"/>
          <w:marTop w:val="0"/>
          <w:marBottom w:val="0"/>
          <w:divBdr>
            <w:top w:val="none" w:sz="0" w:space="0" w:color="auto"/>
            <w:left w:val="none" w:sz="0" w:space="0" w:color="auto"/>
            <w:bottom w:val="none" w:sz="0" w:space="0" w:color="auto"/>
            <w:right w:val="none" w:sz="0" w:space="0" w:color="auto"/>
          </w:divBdr>
        </w:div>
        <w:div w:id="1250575556">
          <w:marLeft w:val="0"/>
          <w:marRight w:val="0"/>
          <w:marTop w:val="0"/>
          <w:marBottom w:val="0"/>
          <w:divBdr>
            <w:top w:val="none" w:sz="0" w:space="0" w:color="auto"/>
            <w:left w:val="none" w:sz="0" w:space="0" w:color="auto"/>
            <w:bottom w:val="none" w:sz="0" w:space="0" w:color="auto"/>
            <w:right w:val="none" w:sz="0" w:space="0" w:color="auto"/>
          </w:divBdr>
        </w:div>
        <w:div w:id="1458645000">
          <w:marLeft w:val="0"/>
          <w:marRight w:val="0"/>
          <w:marTop w:val="0"/>
          <w:marBottom w:val="0"/>
          <w:divBdr>
            <w:top w:val="none" w:sz="0" w:space="0" w:color="auto"/>
            <w:left w:val="none" w:sz="0" w:space="0" w:color="auto"/>
            <w:bottom w:val="none" w:sz="0" w:space="0" w:color="auto"/>
            <w:right w:val="none" w:sz="0" w:space="0" w:color="auto"/>
          </w:divBdr>
        </w:div>
        <w:div w:id="1749695660">
          <w:marLeft w:val="0"/>
          <w:marRight w:val="0"/>
          <w:marTop w:val="0"/>
          <w:marBottom w:val="0"/>
          <w:divBdr>
            <w:top w:val="none" w:sz="0" w:space="0" w:color="auto"/>
            <w:left w:val="none" w:sz="0" w:space="0" w:color="auto"/>
            <w:bottom w:val="none" w:sz="0" w:space="0" w:color="auto"/>
            <w:right w:val="none" w:sz="0" w:space="0" w:color="auto"/>
          </w:divBdr>
        </w:div>
        <w:div w:id="1942030845">
          <w:marLeft w:val="0"/>
          <w:marRight w:val="0"/>
          <w:marTop w:val="0"/>
          <w:marBottom w:val="0"/>
          <w:divBdr>
            <w:top w:val="none" w:sz="0" w:space="0" w:color="auto"/>
            <w:left w:val="none" w:sz="0" w:space="0" w:color="auto"/>
            <w:bottom w:val="none" w:sz="0" w:space="0" w:color="auto"/>
            <w:right w:val="none" w:sz="0" w:space="0" w:color="auto"/>
          </w:divBdr>
        </w:div>
      </w:divsChild>
    </w:div>
    <w:div w:id="2060350881">
      <w:bodyDiv w:val="1"/>
      <w:marLeft w:val="0"/>
      <w:marRight w:val="0"/>
      <w:marTop w:val="0"/>
      <w:marBottom w:val="0"/>
      <w:divBdr>
        <w:top w:val="none" w:sz="0" w:space="0" w:color="auto"/>
        <w:left w:val="none" w:sz="0" w:space="0" w:color="auto"/>
        <w:bottom w:val="none" w:sz="0" w:space="0" w:color="auto"/>
        <w:right w:val="none" w:sz="0" w:space="0" w:color="auto"/>
      </w:divBdr>
    </w:div>
    <w:div w:id="21306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mailto:b.dezoete@sbospringplank.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b.veldhorst@sbospringplank.nl" TargetMode="External"/><Relationship Id="rId25" Type="http://schemas.openxmlformats.org/officeDocument/2006/relationships/hyperlink" Target="http://www.onderwijsinspectie.n"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info@owinsp.nl"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mailto:info@educare-harderwijk.nl" TargetMode="External"/><Relationship Id="rId10" Type="http://schemas.openxmlformats.org/officeDocument/2006/relationships/footer" Target="footer3.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hyperlink" Target="mailto:administratie@sbospringplank.n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Schoolverlaters!$A$3</c:f>
              <c:strCache>
                <c:ptCount val="1"/>
                <c:pt idx="0">
                  <c:v>13-14</c:v>
                </c:pt>
              </c:strCache>
            </c:strRef>
          </c:tx>
          <c:invertIfNegative val="0"/>
          <c:cat>
            <c:strRef>
              <c:f>Schoolverlaters!$B$2:$G$2</c:f>
              <c:strCache>
                <c:ptCount val="6"/>
                <c:pt idx="0">
                  <c:v>IQ</c:v>
                </c:pt>
                <c:pt idx="1">
                  <c:v>S.E. Diagn.</c:v>
                </c:pt>
                <c:pt idx="2">
                  <c:v>Technisch  Lezen</c:v>
                </c:pt>
                <c:pt idx="3">
                  <c:v>Begrijpend Lezen</c:v>
                </c:pt>
                <c:pt idx="4">
                  <c:v>Spelling</c:v>
                </c:pt>
                <c:pt idx="5">
                  <c:v>Rekenen</c:v>
                </c:pt>
              </c:strCache>
            </c:strRef>
          </c:cat>
          <c:val>
            <c:numRef>
              <c:f>Schoolverlaters!$B$3:$G$3</c:f>
              <c:numCache>
                <c:formatCode>0</c:formatCode>
                <c:ptCount val="6"/>
                <c:pt idx="0">
                  <c:v>75</c:v>
                </c:pt>
                <c:pt idx="1">
                  <c:v>17</c:v>
                </c:pt>
                <c:pt idx="2">
                  <c:v>78</c:v>
                </c:pt>
                <c:pt idx="3">
                  <c:v>55</c:v>
                </c:pt>
                <c:pt idx="4">
                  <c:v>59</c:v>
                </c:pt>
                <c:pt idx="5">
                  <c:v>56</c:v>
                </c:pt>
              </c:numCache>
            </c:numRef>
          </c:val>
          <c:extLst>
            <c:ext xmlns:c16="http://schemas.microsoft.com/office/drawing/2014/chart" uri="{C3380CC4-5D6E-409C-BE32-E72D297353CC}">
              <c16:uniqueId val="{00000000-3E11-4B2A-B8DC-192A93C66D57}"/>
            </c:ext>
          </c:extLst>
        </c:ser>
        <c:ser>
          <c:idx val="1"/>
          <c:order val="1"/>
          <c:tx>
            <c:strRef>
              <c:f>Schoolverlaters!$A$4</c:f>
              <c:strCache>
                <c:ptCount val="1"/>
                <c:pt idx="0">
                  <c:v>14-15</c:v>
                </c:pt>
              </c:strCache>
            </c:strRef>
          </c:tx>
          <c:invertIfNegative val="0"/>
          <c:cat>
            <c:strRef>
              <c:f>Schoolverlaters!$B$2:$G$2</c:f>
              <c:strCache>
                <c:ptCount val="6"/>
                <c:pt idx="0">
                  <c:v>IQ</c:v>
                </c:pt>
                <c:pt idx="1">
                  <c:v>S.E. Diagn.</c:v>
                </c:pt>
                <c:pt idx="2">
                  <c:v>Technisch  Lezen</c:v>
                </c:pt>
                <c:pt idx="3">
                  <c:v>Begrijpend Lezen</c:v>
                </c:pt>
                <c:pt idx="4">
                  <c:v>Spelling</c:v>
                </c:pt>
                <c:pt idx="5">
                  <c:v>Rekenen</c:v>
                </c:pt>
              </c:strCache>
            </c:strRef>
          </c:cat>
          <c:val>
            <c:numRef>
              <c:f>Schoolverlaters!$B$4:$G$4</c:f>
              <c:numCache>
                <c:formatCode>0</c:formatCode>
                <c:ptCount val="6"/>
                <c:pt idx="0">
                  <c:v>76</c:v>
                </c:pt>
                <c:pt idx="1">
                  <c:v>16</c:v>
                </c:pt>
                <c:pt idx="2">
                  <c:v>73</c:v>
                </c:pt>
                <c:pt idx="3">
                  <c:v>59</c:v>
                </c:pt>
                <c:pt idx="4">
                  <c:v>57</c:v>
                </c:pt>
                <c:pt idx="5">
                  <c:v>62</c:v>
                </c:pt>
              </c:numCache>
            </c:numRef>
          </c:val>
          <c:extLst>
            <c:ext xmlns:c16="http://schemas.microsoft.com/office/drawing/2014/chart" uri="{C3380CC4-5D6E-409C-BE32-E72D297353CC}">
              <c16:uniqueId val="{00000001-3E11-4B2A-B8DC-192A93C66D57}"/>
            </c:ext>
          </c:extLst>
        </c:ser>
        <c:ser>
          <c:idx val="2"/>
          <c:order val="2"/>
          <c:tx>
            <c:strRef>
              <c:f>Schoolverlaters!$A$5</c:f>
              <c:strCache>
                <c:ptCount val="1"/>
                <c:pt idx="0">
                  <c:v>15-16</c:v>
                </c:pt>
              </c:strCache>
            </c:strRef>
          </c:tx>
          <c:invertIfNegative val="0"/>
          <c:cat>
            <c:strRef>
              <c:f>Schoolverlaters!$B$2:$G$2</c:f>
              <c:strCache>
                <c:ptCount val="6"/>
                <c:pt idx="0">
                  <c:v>IQ</c:v>
                </c:pt>
                <c:pt idx="1">
                  <c:v>S.E. Diagn.</c:v>
                </c:pt>
                <c:pt idx="2">
                  <c:v>Technisch  Lezen</c:v>
                </c:pt>
                <c:pt idx="3">
                  <c:v>Begrijpend Lezen</c:v>
                </c:pt>
                <c:pt idx="4">
                  <c:v>Spelling</c:v>
                </c:pt>
                <c:pt idx="5">
                  <c:v>Rekenen</c:v>
                </c:pt>
              </c:strCache>
            </c:strRef>
          </c:cat>
          <c:val>
            <c:numRef>
              <c:f>Schoolverlaters!$B$5:$G$5</c:f>
              <c:numCache>
                <c:formatCode>0</c:formatCode>
                <c:ptCount val="6"/>
                <c:pt idx="0">
                  <c:v>73</c:v>
                </c:pt>
                <c:pt idx="1">
                  <c:v>19</c:v>
                </c:pt>
                <c:pt idx="2">
                  <c:v>75</c:v>
                </c:pt>
                <c:pt idx="3">
                  <c:v>52</c:v>
                </c:pt>
                <c:pt idx="4">
                  <c:v>62</c:v>
                </c:pt>
                <c:pt idx="5">
                  <c:v>55</c:v>
                </c:pt>
              </c:numCache>
            </c:numRef>
          </c:val>
          <c:extLst>
            <c:ext xmlns:c16="http://schemas.microsoft.com/office/drawing/2014/chart" uri="{C3380CC4-5D6E-409C-BE32-E72D297353CC}">
              <c16:uniqueId val="{00000002-3E11-4B2A-B8DC-192A93C66D57}"/>
            </c:ext>
          </c:extLst>
        </c:ser>
        <c:ser>
          <c:idx val="3"/>
          <c:order val="3"/>
          <c:tx>
            <c:strRef>
              <c:f>Schoolverlaters!$A$6</c:f>
              <c:strCache>
                <c:ptCount val="1"/>
                <c:pt idx="0">
                  <c:v>16-17</c:v>
                </c:pt>
              </c:strCache>
            </c:strRef>
          </c:tx>
          <c:invertIfNegative val="0"/>
          <c:cat>
            <c:strRef>
              <c:f>Schoolverlaters!$B$2:$G$2</c:f>
              <c:strCache>
                <c:ptCount val="6"/>
                <c:pt idx="0">
                  <c:v>IQ</c:v>
                </c:pt>
                <c:pt idx="1">
                  <c:v>S.E. Diagn.</c:v>
                </c:pt>
                <c:pt idx="2">
                  <c:v>Technisch  Lezen</c:v>
                </c:pt>
                <c:pt idx="3">
                  <c:v>Begrijpend Lezen</c:v>
                </c:pt>
                <c:pt idx="4">
                  <c:v>Spelling</c:v>
                </c:pt>
                <c:pt idx="5">
                  <c:v>Rekenen</c:v>
                </c:pt>
              </c:strCache>
            </c:strRef>
          </c:cat>
          <c:val>
            <c:numRef>
              <c:f>Schoolverlaters!$B$6:$G$6</c:f>
              <c:numCache>
                <c:formatCode>0</c:formatCode>
                <c:ptCount val="6"/>
                <c:pt idx="0">
                  <c:v>79</c:v>
                </c:pt>
                <c:pt idx="1">
                  <c:v>32</c:v>
                </c:pt>
                <c:pt idx="2">
                  <c:v>75</c:v>
                </c:pt>
                <c:pt idx="3">
                  <c:v>60</c:v>
                </c:pt>
                <c:pt idx="4">
                  <c:v>66</c:v>
                </c:pt>
                <c:pt idx="5">
                  <c:v>59</c:v>
                </c:pt>
              </c:numCache>
            </c:numRef>
          </c:val>
          <c:extLst>
            <c:ext xmlns:c16="http://schemas.microsoft.com/office/drawing/2014/chart" uri="{C3380CC4-5D6E-409C-BE32-E72D297353CC}">
              <c16:uniqueId val="{00000003-3E11-4B2A-B8DC-192A93C66D57}"/>
            </c:ext>
          </c:extLst>
        </c:ser>
        <c:ser>
          <c:idx val="4"/>
          <c:order val="4"/>
          <c:tx>
            <c:strRef>
              <c:f>Schoolverlaters!$A$7</c:f>
              <c:strCache>
                <c:ptCount val="1"/>
                <c:pt idx="0">
                  <c:v>17-18</c:v>
                </c:pt>
              </c:strCache>
            </c:strRef>
          </c:tx>
          <c:invertIfNegative val="0"/>
          <c:cat>
            <c:strRef>
              <c:f>Schoolverlaters!$B$2:$G$2</c:f>
              <c:strCache>
                <c:ptCount val="6"/>
                <c:pt idx="0">
                  <c:v>IQ</c:v>
                </c:pt>
                <c:pt idx="1">
                  <c:v>S.E. Diagn.</c:v>
                </c:pt>
                <c:pt idx="2">
                  <c:v>Technisch  Lezen</c:v>
                </c:pt>
                <c:pt idx="3">
                  <c:v>Begrijpend Lezen</c:v>
                </c:pt>
                <c:pt idx="4">
                  <c:v>Spelling</c:v>
                </c:pt>
                <c:pt idx="5">
                  <c:v>Rekenen</c:v>
                </c:pt>
              </c:strCache>
            </c:strRef>
          </c:cat>
          <c:val>
            <c:numRef>
              <c:f>Schoolverlaters!$B$7:$G$7</c:f>
              <c:numCache>
                <c:formatCode>0</c:formatCode>
                <c:ptCount val="6"/>
                <c:pt idx="0">
                  <c:v>81</c:v>
                </c:pt>
                <c:pt idx="1">
                  <c:v>43</c:v>
                </c:pt>
                <c:pt idx="2">
                  <c:v>70</c:v>
                </c:pt>
                <c:pt idx="3">
                  <c:v>56</c:v>
                </c:pt>
                <c:pt idx="4">
                  <c:v>56</c:v>
                </c:pt>
                <c:pt idx="5">
                  <c:v>50</c:v>
                </c:pt>
              </c:numCache>
            </c:numRef>
          </c:val>
          <c:extLst>
            <c:ext xmlns:c16="http://schemas.microsoft.com/office/drawing/2014/chart" uri="{C3380CC4-5D6E-409C-BE32-E72D297353CC}">
              <c16:uniqueId val="{00000004-3E11-4B2A-B8DC-192A93C66D57}"/>
            </c:ext>
          </c:extLst>
        </c:ser>
        <c:ser>
          <c:idx val="5"/>
          <c:order val="5"/>
          <c:tx>
            <c:strRef>
              <c:f>Schoolverlaters!$A$8</c:f>
              <c:strCache>
                <c:ptCount val="1"/>
                <c:pt idx="0">
                  <c:v>18-19</c:v>
                </c:pt>
              </c:strCache>
            </c:strRef>
          </c:tx>
          <c:invertIfNegative val="0"/>
          <c:cat>
            <c:strRef>
              <c:f>Schoolverlaters!$B$2:$G$2</c:f>
              <c:strCache>
                <c:ptCount val="6"/>
                <c:pt idx="0">
                  <c:v>IQ</c:v>
                </c:pt>
                <c:pt idx="1">
                  <c:v>S.E. Diagn.</c:v>
                </c:pt>
                <c:pt idx="2">
                  <c:v>Technisch  Lezen</c:v>
                </c:pt>
                <c:pt idx="3">
                  <c:v>Begrijpend Lezen</c:v>
                </c:pt>
                <c:pt idx="4">
                  <c:v>Spelling</c:v>
                </c:pt>
                <c:pt idx="5">
                  <c:v>Rekenen</c:v>
                </c:pt>
              </c:strCache>
            </c:strRef>
          </c:cat>
          <c:val>
            <c:numRef>
              <c:f>Schoolverlaters!$B$8:$G$8</c:f>
              <c:numCache>
                <c:formatCode>0</c:formatCode>
                <c:ptCount val="6"/>
                <c:pt idx="0">
                  <c:v>77</c:v>
                </c:pt>
                <c:pt idx="1">
                  <c:v>43</c:v>
                </c:pt>
                <c:pt idx="2">
                  <c:v>60</c:v>
                </c:pt>
                <c:pt idx="3">
                  <c:v>55</c:v>
                </c:pt>
                <c:pt idx="4">
                  <c:v>55</c:v>
                </c:pt>
                <c:pt idx="5">
                  <c:v>59</c:v>
                </c:pt>
              </c:numCache>
            </c:numRef>
          </c:val>
          <c:extLst>
            <c:ext xmlns:c16="http://schemas.microsoft.com/office/drawing/2014/chart" uri="{C3380CC4-5D6E-409C-BE32-E72D297353CC}">
              <c16:uniqueId val="{00000005-3E11-4B2A-B8DC-192A93C66D57}"/>
            </c:ext>
          </c:extLst>
        </c:ser>
        <c:ser>
          <c:idx val="6"/>
          <c:order val="6"/>
          <c:tx>
            <c:strRef>
              <c:f>Schoolverlaters!$A$9</c:f>
              <c:strCache>
                <c:ptCount val="1"/>
                <c:pt idx="0">
                  <c:v>19-20</c:v>
                </c:pt>
              </c:strCache>
            </c:strRef>
          </c:tx>
          <c:invertIfNegative val="0"/>
          <c:cat>
            <c:strRef>
              <c:f>Schoolverlaters!$B$2:$G$2</c:f>
              <c:strCache>
                <c:ptCount val="6"/>
                <c:pt idx="0">
                  <c:v>IQ</c:v>
                </c:pt>
                <c:pt idx="1">
                  <c:v>S.E. Diagn.</c:v>
                </c:pt>
                <c:pt idx="2">
                  <c:v>Technisch  Lezen</c:v>
                </c:pt>
                <c:pt idx="3">
                  <c:v>Begrijpend Lezen</c:v>
                </c:pt>
                <c:pt idx="4">
                  <c:v>Spelling</c:v>
                </c:pt>
                <c:pt idx="5">
                  <c:v>Rekenen</c:v>
                </c:pt>
              </c:strCache>
            </c:strRef>
          </c:cat>
          <c:val>
            <c:numRef>
              <c:f>Schoolverlaters!$B$9:$G$9</c:f>
              <c:numCache>
                <c:formatCode>0</c:formatCode>
                <c:ptCount val="6"/>
                <c:pt idx="0">
                  <c:v>78</c:v>
                </c:pt>
                <c:pt idx="1">
                  <c:v>48</c:v>
                </c:pt>
                <c:pt idx="2">
                  <c:v>70</c:v>
                </c:pt>
                <c:pt idx="3">
                  <c:v>57</c:v>
                </c:pt>
                <c:pt idx="4">
                  <c:v>60</c:v>
                </c:pt>
                <c:pt idx="5">
                  <c:v>60</c:v>
                </c:pt>
              </c:numCache>
            </c:numRef>
          </c:val>
          <c:extLst>
            <c:ext xmlns:c16="http://schemas.microsoft.com/office/drawing/2014/chart" uri="{C3380CC4-5D6E-409C-BE32-E72D297353CC}">
              <c16:uniqueId val="{00000006-3E11-4B2A-B8DC-192A93C66D57}"/>
            </c:ext>
          </c:extLst>
        </c:ser>
        <c:dLbls>
          <c:showLegendKey val="0"/>
          <c:showVal val="0"/>
          <c:showCatName val="0"/>
          <c:showSerName val="0"/>
          <c:showPercent val="0"/>
          <c:showBubbleSize val="0"/>
        </c:dLbls>
        <c:gapWidth val="150"/>
        <c:shape val="cylinder"/>
        <c:axId val="38168064"/>
        <c:axId val="36164736"/>
        <c:axId val="0"/>
      </c:bar3DChart>
      <c:catAx>
        <c:axId val="38168064"/>
        <c:scaling>
          <c:orientation val="minMax"/>
        </c:scaling>
        <c:delete val="0"/>
        <c:axPos val="b"/>
        <c:numFmt formatCode="General" sourceLinked="0"/>
        <c:majorTickMark val="out"/>
        <c:minorTickMark val="none"/>
        <c:tickLblPos val="nextTo"/>
        <c:crossAx val="36164736"/>
        <c:crosses val="autoZero"/>
        <c:auto val="1"/>
        <c:lblAlgn val="ctr"/>
        <c:lblOffset val="100"/>
        <c:noMultiLvlLbl val="0"/>
      </c:catAx>
      <c:valAx>
        <c:axId val="36164736"/>
        <c:scaling>
          <c:orientation val="minMax"/>
        </c:scaling>
        <c:delete val="0"/>
        <c:axPos val="l"/>
        <c:majorGridlines/>
        <c:numFmt formatCode="0" sourceLinked="1"/>
        <c:majorTickMark val="out"/>
        <c:minorTickMark val="none"/>
        <c:tickLblPos val="nextTo"/>
        <c:crossAx val="38168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Tussentijds!$I$4</c:f>
              <c:strCache>
                <c:ptCount val="1"/>
                <c:pt idx="0">
                  <c:v>BaO</c:v>
                </c:pt>
              </c:strCache>
            </c:strRef>
          </c:tx>
          <c:invertIfNegative val="0"/>
          <c:cat>
            <c:strRef>
              <c:f>Tussentijds!$H$5:$H$11</c:f>
              <c:strCache>
                <c:ptCount val="7"/>
                <c:pt idx="0">
                  <c:v>13-14</c:v>
                </c:pt>
                <c:pt idx="1">
                  <c:v>14-15</c:v>
                </c:pt>
                <c:pt idx="2">
                  <c:v>15-16</c:v>
                </c:pt>
                <c:pt idx="3">
                  <c:v>16-17</c:v>
                </c:pt>
                <c:pt idx="4">
                  <c:v>17-18</c:v>
                </c:pt>
                <c:pt idx="5">
                  <c:v>18-19</c:v>
                </c:pt>
                <c:pt idx="6">
                  <c:v>19-20</c:v>
                </c:pt>
              </c:strCache>
            </c:strRef>
          </c:cat>
          <c:val>
            <c:numRef>
              <c:f>Tussentijds!$I$5:$I$11</c:f>
              <c:numCache>
                <c:formatCode>0.00%</c:formatCode>
                <c:ptCount val="7"/>
                <c:pt idx="0">
                  <c:v>0</c:v>
                </c:pt>
                <c:pt idx="1">
                  <c:v>0</c:v>
                </c:pt>
                <c:pt idx="2">
                  <c:v>0</c:v>
                </c:pt>
                <c:pt idx="3">
                  <c:v>5.0505050505050509E-3</c:v>
                </c:pt>
                <c:pt idx="4">
                  <c:v>4.9261083743842365E-3</c:v>
                </c:pt>
                <c:pt idx="5">
                  <c:v>4.830917874396135E-3</c:v>
                </c:pt>
                <c:pt idx="6">
                  <c:v>4.6948356807511738E-3</c:v>
                </c:pt>
              </c:numCache>
            </c:numRef>
          </c:val>
          <c:extLst>
            <c:ext xmlns:c16="http://schemas.microsoft.com/office/drawing/2014/chart" uri="{C3380CC4-5D6E-409C-BE32-E72D297353CC}">
              <c16:uniqueId val="{00000000-4314-4584-B487-E8EB22A9B1F1}"/>
            </c:ext>
          </c:extLst>
        </c:ser>
        <c:ser>
          <c:idx val="1"/>
          <c:order val="1"/>
          <c:tx>
            <c:strRef>
              <c:f>Tussentijds!$J$4</c:f>
              <c:strCache>
                <c:ptCount val="1"/>
                <c:pt idx="0">
                  <c:v>Cluster III</c:v>
                </c:pt>
              </c:strCache>
            </c:strRef>
          </c:tx>
          <c:invertIfNegative val="0"/>
          <c:cat>
            <c:strRef>
              <c:f>Tussentijds!$H$5:$H$11</c:f>
              <c:strCache>
                <c:ptCount val="7"/>
                <c:pt idx="0">
                  <c:v>13-14</c:v>
                </c:pt>
                <c:pt idx="1">
                  <c:v>14-15</c:v>
                </c:pt>
                <c:pt idx="2">
                  <c:v>15-16</c:v>
                </c:pt>
                <c:pt idx="3">
                  <c:v>16-17</c:v>
                </c:pt>
                <c:pt idx="4">
                  <c:v>17-18</c:v>
                </c:pt>
                <c:pt idx="5">
                  <c:v>18-19</c:v>
                </c:pt>
                <c:pt idx="6">
                  <c:v>19-20</c:v>
                </c:pt>
              </c:strCache>
            </c:strRef>
          </c:cat>
          <c:val>
            <c:numRef>
              <c:f>Tussentijds!$J$5:$J$11</c:f>
              <c:numCache>
                <c:formatCode>0.00%</c:formatCode>
                <c:ptCount val="7"/>
                <c:pt idx="0">
                  <c:v>4.4052863436123352E-3</c:v>
                </c:pt>
                <c:pt idx="1">
                  <c:v>4.4052863436123352E-3</c:v>
                </c:pt>
                <c:pt idx="2">
                  <c:v>1.4150943396226415E-2</c:v>
                </c:pt>
                <c:pt idx="3">
                  <c:v>0</c:v>
                </c:pt>
                <c:pt idx="4">
                  <c:v>4.9261083743842365E-3</c:v>
                </c:pt>
                <c:pt idx="5">
                  <c:v>4.830917874396135E-3</c:v>
                </c:pt>
                <c:pt idx="6">
                  <c:v>0</c:v>
                </c:pt>
              </c:numCache>
            </c:numRef>
          </c:val>
          <c:extLst>
            <c:ext xmlns:c16="http://schemas.microsoft.com/office/drawing/2014/chart" uri="{C3380CC4-5D6E-409C-BE32-E72D297353CC}">
              <c16:uniqueId val="{00000001-4314-4584-B487-E8EB22A9B1F1}"/>
            </c:ext>
          </c:extLst>
        </c:ser>
        <c:ser>
          <c:idx val="2"/>
          <c:order val="2"/>
          <c:tx>
            <c:strRef>
              <c:f>Tussentijds!$K$4</c:f>
              <c:strCache>
                <c:ptCount val="1"/>
                <c:pt idx="0">
                  <c:v>Cluster IV</c:v>
                </c:pt>
              </c:strCache>
            </c:strRef>
          </c:tx>
          <c:invertIfNegative val="0"/>
          <c:cat>
            <c:strRef>
              <c:f>Tussentijds!$H$5:$H$11</c:f>
              <c:strCache>
                <c:ptCount val="7"/>
                <c:pt idx="0">
                  <c:v>13-14</c:v>
                </c:pt>
                <c:pt idx="1">
                  <c:v>14-15</c:v>
                </c:pt>
                <c:pt idx="2">
                  <c:v>15-16</c:v>
                </c:pt>
                <c:pt idx="3">
                  <c:v>16-17</c:v>
                </c:pt>
                <c:pt idx="4">
                  <c:v>17-18</c:v>
                </c:pt>
                <c:pt idx="5">
                  <c:v>18-19</c:v>
                </c:pt>
                <c:pt idx="6">
                  <c:v>19-20</c:v>
                </c:pt>
              </c:strCache>
            </c:strRef>
          </c:cat>
          <c:val>
            <c:numRef>
              <c:f>Tussentijds!$K$5:$K$11</c:f>
              <c:numCache>
                <c:formatCode>0.00%</c:formatCode>
                <c:ptCount val="7"/>
                <c:pt idx="0">
                  <c:v>8.8105726872246704E-3</c:v>
                </c:pt>
                <c:pt idx="1">
                  <c:v>8.8105726872246704E-3</c:v>
                </c:pt>
                <c:pt idx="2">
                  <c:v>0</c:v>
                </c:pt>
                <c:pt idx="3">
                  <c:v>0</c:v>
                </c:pt>
                <c:pt idx="4">
                  <c:v>0</c:v>
                </c:pt>
                <c:pt idx="5">
                  <c:v>0</c:v>
                </c:pt>
                <c:pt idx="6">
                  <c:v>4.6948356807511738E-3</c:v>
                </c:pt>
              </c:numCache>
            </c:numRef>
          </c:val>
          <c:extLst>
            <c:ext xmlns:c16="http://schemas.microsoft.com/office/drawing/2014/chart" uri="{C3380CC4-5D6E-409C-BE32-E72D297353CC}">
              <c16:uniqueId val="{00000002-4314-4584-B487-E8EB22A9B1F1}"/>
            </c:ext>
          </c:extLst>
        </c:ser>
        <c:ser>
          <c:idx val="3"/>
          <c:order val="3"/>
          <c:tx>
            <c:strRef>
              <c:f>Tussentijds!$L$4</c:f>
              <c:strCache>
                <c:ptCount val="1"/>
                <c:pt idx="0">
                  <c:v>Totaal</c:v>
                </c:pt>
              </c:strCache>
            </c:strRef>
          </c:tx>
          <c:invertIfNegative val="0"/>
          <c:cat>
            <c:strRef>
              <c:f>Tussentijds!$H$5:$H$11</c:f>
              <c:strCache>
                <c:ptCount val="7"/>
                <c:pt idx="0">
                  <c:v>13-14</c:v>
                </c:pt>
                <c:pt idx="1">
                  <c:v>14-15</c:v>
                </c:pt>
                <c:pt idx="2">
                  <c:v>15-16</c:v>
                </c:pt>
                <c:pt idx="3">
                  <c:v>16-17</c:v>
                </c:pt>
                <c:pt idx="4">
                  <c:v>17-18</c:v>
                </c:pt>
                <c:pt idx="5">
                  <c:v>18-19</c:v>
                </c:pt>
                <c:pt idx="6">
                  <c:v>19-20</c:v>
                </c:pt>
              </c:strCache>
            </c:strRef>
          </c:cat>
          <c:val>
            <c:numRef>
              <c:f>Tussentijds!$L$5:$L$11</c:f>
              <c:numCache>
                <c:formatCode>0.00%</c:formatCode>
                <c:ptCount val="7"/>
                <c:pt idx="0">
                  <c:v>1.3215859030837006E-2</c:v>
                </c:pt>
                <c:pt idx="1">
                  <c:v>1.3215859030837006E-2</c:v>
                </c:pt>
                <c:pt idx="2">
                  <c:v>1.4150943396226415E-2</c:v>
                </c:pt>
                <c:pt idx="3">
                  <c:v>5.0505050505050509E-3</c:v>
                </c:pt>
                <c:pt idx="4">
                  <c:v>9.852216748768473E-3</c:v>
                </c:pt>
                <c:pt idx="5">
                  <c:v>9.6618357487922701E-3</c:v>
                </c:pt>
                <c:pt idx="6">
                  <c:v>9.3896713615023476E-3</c:v>
                </c:pt>
              </c:numCache>
            </c:numRef>
          </c:val>
          <c:extLst>
            <c:ext xmlns:c16="http://schemas.microsoft.com/office/drawing/2014/chart" uri="{C3380CC4-5D6E-409C-BE32-E72D297353CC}">
              <c16:uniqueId val="{00000003-4314-4584-B487-E8EB22A9B1F1}"/>
            </c:ext>
          </c:extLst>
        </c:ser>
        <c:dLbls>
          <c:showLegendKey val="0"/>
          <c:showVal val="0"/>
          <c:showCatName val="0"/>
          <c:showSerName val="0"/>
          <c:showPercent val="0"/>
          <c:showBubbleSize val="0"/>
        </c:dLbls>
        <c:gapWidth val="150"/>
        <c:shape val="cylinder"/>
        <c:axId val="119035008"/>
        <c:axId val="120852864"/>
        <c:axId val="0"/>
      </c:bar3DChart>
      <c:catAx>
        <c:axId val="119035008"/>
        <c:scaling>
          <c:orientation val="minMax"/>
        </c:scaling>
        <c:delete val="0"/>
        <c:axPos val="b"/>
        <c:numFmt formatCode="General" sourceLinked="0"/>
        <c:majorTickMark val="out"/>
        <c:minorTickMark val="none"/>
        <c:tickLblPos val="nextTo"/>
        <c:crossAx val="120852864"/>
        <c:crosses val="autoZero"/>
        <c:auto val="1"/>
        <c:lblAlgn val="ctr"/>
        <c:lblOffset val="100"/>
        <c:noMultiLvlLbl val="0"/>
      </c:catAx>
      <c:valAx>
        <c:axId val="120852864"/>
        <c:scaling>
          <c:orientation val="minMax"/>
          <c:max val="4.0000000000000008E-2"/>
        </c:scaling>
        <c:delete val="0"/>
        <c:axPos val="l"/>
        <c:majorGridlines/>
        <c:numFmt formatCode="0.00%" sourceLinked="1"/>
        <c:majorTickMark val="out"/>
        <c:minorTickMark val="none"/>
        <c:tickLblPos val="nextTo"/>
        <c:crossAx val="1190350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Adviezen!$I$4</c:f>
              <c:strCache>
                <c:ptCount val="1"/>
                <c:pt idx="0">
                  <c:v>PRO</c:v>
                </c:pt>
              </c:strCache>
            </c:strRef>
          </c:tx>
          <c:invertIfNegative val="0"/>
          <c:cat>
            <c:strRef>
              <c:f>Adviezen!$H$5:$H$11</c:f>
              <c:strCache>
                <c:ptCount val="7"/>
                <c:pt idx="0">
                  <c:v>13-14</c:v>
                </c:pt>
                <c:pt idx="1">
                  <c:v>14-15</c:v>
                </c:pt>
                <c:pt idx="2">
                  <c:v>15-16</c:v>
                </c:pt>
                <c:pt idx="3">
                  <c:v>16-17</c:v>
                </c:pt>
                <c:pt idx="4">
                  <c:v>17-18</c:v>
                </c:pt>
                <c:pt idx="5">
                  <c:v>18-19</c:v>
                </c:pt>
                <c:pt idx="6">
                  <c:v>19-20</c:v>
                </c:pt>
              </c:strCache>
            </c:strRef>
          </c:cat>
          <c:val>
            <c:numRef>
              <c:f>Adviezen!$I$5:$I$11</c:f>
              <c:numCache>
                <c:formatCode>0%</c:formatCode>
                <c:ptCount val="7"/>
                <c:pt idx="0">
                  <c:v>0.35897435897435898</c:v>
                </c:pt>
                <c:pt idx="1">
                  <c:v>0.43478260869565216</c:v>
                </c:pt>
                <c:pt idx="2">
                  <c:v>0.41463414634146339</c:v>
                </c:pt>
                <c:pt idx="3">
                  <c:v>0.42105263157894735</c:v>
                </c:pt>
                <c:pt idx="4">
                  <c:v>0.47499999999999998</c:v>
                </c:pt>
                <c:pt idx="5">
                  <c:v>0.45714285714285713</c:v>
                </c:pt>
                <c:pt idx="6">
                  <c:v>0.59375</c:v>
                </c:pt>
              </c:numCache>
            </c:numRef>
          </c:val>
          <c:extLst>
            <c:ext xmlns:c16="http://schemas.microsoft.com/office/drawing/2014/chart" uri="{C3380CC4-5D6E-409C-BE32-E72D297353CC}">
              <c16:uniqueId val="{00000000-2961-400A-A5EA-263A1A86A762}"/>
            </c:ext>
          </c:extLst>
        </c:ser>
        <c:ser>
          <c:idx val="1"/>
          <c:order val="1"/>
          <c:tx>
            <c:strRef>
              <c:f>Adviezen!$J$4</c:f>
              <c:strCache>
                <c:ptCount val="1"/>
                <c:pt idx="0">
                  <c:v>Cluster3</c:v>
                </c:pt>
              </c:strCache>
            </c:strRef>
          </c:tx>
          <c:invertIfNegative val="0"/>
          <c:cat>
            <c:strRef>
              <c:f>Adviezen!$H$5:$H$11</c:f>
              <c:strCache>
                <c:ptCount val="7"/>
                <c:pt idx="0">
                  <c:v>13-14</c:v>
                </c:pt>
                <c:pt idx="1">
                  <c:v>14-15</c:v>
                </c:pt>
                <c:pt idx="2">
                  <c:v>15-16</c:v>
                </c:pt>
                <c:pt idx="3">
                  <c:v>16-17</c:v>
                </c:pt>
                <c:pt idx="4">
                  <c:v>17-18</c:v>
                </c:pt>
                <c:pt idx="5">
                  <c:v>18-19</c:v>
                </c:pt>
                <c:pt idx="6">
                  <c:v>19-20</c:v>
                </c:pt>
              </c:strCache>
            </c:strRef>
          </c:cat>
          <c:val>
            <c:numRef>
              <c:f>Adviezen!$J$5:$J$11</c:f>
              <c:numCache>
                <c:formatCode>0%</c:formatCode>
                <c:ptCount val="7"/>
                <c:pt idx="0">
                  <c:v>2.564102564102564E-2</c:v>
                </c:pt>
                <c:pt idx="1">
                  <c:v>0</c:v>
                </c:pt>
                <c:pt idx="2">
                  <c:v>4.878048780487805E-2</c:v>
                </c:pt>
                <c:pt idx="3">
                  <c:v>2.6315789473684209E-2</c:v>
                </c:pt>
                <c:pt idx="4">
                  <c:v>2.5000000000000001E-2</c:v>
                </c:pt>
                <c:pt idx="5">
                  <c:v>5.7142857142857141E-2</c:v>
                </c:pt>
                <c:pt idx="6">
                  <c:v>6.25E-2</c:v>
                </c:pt>
              </c:numCache>
            </c:numRef>
          </c:val>
          <c:extLst>
            <c:ext xmlns:c16="http://schemas.microsoft.com/office/drawing/2014/chart" uri="{C3380CC4-5D6E-409C-BE32-E72D297353CC}">
              <c16:uniqueId val="{00000001-2961-400A-A5EA-263A1A86A762}"/>
            </c:ext>
          </c:extLst>
        </c:ser>
        <c:ser>
          <c:idx val="2"/>
          <c:order val="2"/>
          <c:tx>
            <c:strRef>
              <c:f>Adviezen!$K$4</c:f>
              <c:strCache>
                <c:ptCount val="1"/>
                <c:pt idx="0">
                  <c:v>Cluster 4</c:v>
                </c:pt>
              </c:strCache>
            </c:strRef>
          </c:tx>
          <c:invertIfNegative val="0"/>
          <c:cat>
            <c:strRef>
              <c:f>Adviezen!$H$5:$H$11</c:f>
              <c:strCache>
                <c:ptCount val="7"/>
                <c:pt idx="0">
                  <c:v>13-14</c:v>
                </c:pt>
                <c:pt idx="1">
                  <c:v>14-15</c:v>
                </c:pt>
                <c:pt idx="2">
                  <c:v>15-16</c:v>
                </c:pt>
                <c:pt idx="3">
                  <c:v>16-17</c:v>
                </c:pt>
                <c:pt idx="4">
                  <c:v>17-18</c:v>
                </c:pt>
                <c:pt idx="5">
                  <c:v>18-19</c:v>
                </c:pt>
                <c:pt idx="6">
                  <c:v>19-20</c:v>
                </c:pt>
              </c:strCache>
            </c:strRef>
          </c:cat>
          <c:val>
            <c:numRef>
              <c:f>Adviezen!$K$5:$K$11</c:f>
              <c:numCache>
                <c:formatCode>0%</c:formatCode>
                <c:ptCount val="7"/>
                <c:pt idx="0">
                  <c:v>0</c:v>
                </c:pt>
                <c:pt idx="1">
                  <c:v>0</c:v>
                </c:pt>
                <c:pt idx="2">
                  <c:v>0</c:v>
                </c:pt>
                <c:pt idx="3">
                  <c:v>7.8947368421052627E-2</c:v>
                </c:pt>
                <c:pt idx="4">
                  <c:v>7.4999999999999997E-2</c:v>
                </c:pt>
                <c:pt idx="5">
                  <c:v>8.5714285714285715E-2</c:v>
                </c:pt>
                <c:pt idx="6">
                  <c:v>6.25E-2</c:v>
                </c:pt>
              </c:numCache>
            </c:numRef>
          </c:val>
          <c:extLst>
            <c:ext xmlns:c16="http://schemas.microsoft.com/office/drawing/2014/chart" uri="{C3380CC4-5D6E-409C-BE32-E72D297353CC}">
              <c16:uniqueId val="{00000002-2961-400A-A5EA-263A1A86A762}"/>
            </c:ext>
          </c:extLst>
        </c:ser>
        <c:ser>
          <c:idx val="3"/>
          <c:order val="3"/>
          <c:tx>
            <c:strRef>
              <c:f>Adviezen!$L$4</c:f>
              <c:strCache>
                <c:ptCount val="1"/>
                <c:pt idx="0">
                  <c:v>VMBO</c:v>
                </c:pt>
              </c:strCache>
            </c:strRef>
          </c:tx>
          <c:invertIfNegative val="0"/>
          <c:cat>
            <c:strRef>
              <c:f>Adviezen!$H$5:$H$11</c:f>
              <c:strCache>
                <c:ptCount val="7"/>
                <c:pt idx="0">
                  <c:v>13-14</c:v>
                </c:pt>
                <c:pt idx="1">
                  <c:v>14-15</c:v>
                </c:pt>
                <c:pt idx="2">
                  <c:v>15-16</c:v>
                </c:pt>
                <c:pt idx="3">
                  <c:v>16-17</c:v>
                </c:pt>
                <c:pt idx="4">
                  <c:v>17-18</c:v>
                </c:pt>
                <c:pt idx="5">
                  <c:v>18-19</c:v>
                </c:pt>
                <c:pt idx="6">
                  <c:v>19-20</c:v>
                </c:pt>
              </c:strCache>
            </c:strRef>
          </c:cat>
          <c:val>
            <c:numRef>
              <c:f>Adviezen!$L$5:$L$11</c:f>
              <c:numCache>
                <c:formatCode>0%</c:formatCode>
                <c:ptCount val="7"/>
                <c:pt idx="0">
                  <c:v>0.61538461538461542</c:v>
                </c:pt>
                <c:pt idx="1">
                  <c:v>0.56521739130434778</c:v>
                </c:pt>
                <c:pt idx="2">
                  <c:v>0.53658536585365857</c:v>
                </c:pt>
                <c:pt idx="3">
                  <c:v>0.47368421052631576</c:v>
                </c:pt>
                <c:pt idx="4">
                  <c:v>0.42499999999999999</c:v>
                </c:pt>
                <c:pt idx="5">
                  <c:v>0.4</c:v>
                </c:pt>
                <c:pt idx="6">
                  <c:v>0.28125</c:v>
                </c:pt>
              </c:numCache>
            </c:numRef>
          </c:val>
          <c:extLst>
            <c:ext xmlns:c16="http://schemas.microsoft.com/office/drawing/2014/chart" uri="{C3380CC4-5D6E-409C-BE32-E72D297353CC}">
              <c16:uniqueId val="{00000003-2961-400A-A5EA-263A1A86A762}"/>
            </c:ext>
          </c:extLst>
        </c:ser>
        <c:dLbls>
          <c:showLegendKey val="0"/>
          <c:showVal val="0"/>
          <c:showCatName val="0"/>
          <c:showSerName val="0"/>
          <c:showPercent val="0"/>
          <c:showBubbleSize val="0"/>
        </c:dLbls>
        <c:gapWidth val="150"/>
        <c:shape val="cylinder"/>
        <c:axId val="119027200"/>
        <c:axId val="119037312"/>
        <c:axId val="0"/>
      </c:bar3DChart>
      <c:catAx>
        <c:axId val="119027200"/>
        <c:scaling>
          <c:orientation val="minMax"/>
        </c:scaling>
        <c:delete val="0"/>
        <c:axPos val="b"/>
        <c:numFmt formatCode="General" sourceLinked="0"/>
        <c:majorTickMark val="out"/>
        <c:minorTickMark val="none"/>
        <c:tickLblPos val="nextTo"/>
        <c:crossAx val="119037312"/>
        <c:crosses val="autoZero"/>
        <c:auto val="1"/>
        <c:lblAlgn val="ctr"/>
        <c:lblOffset val="100"/>
        <c:noMultiLvlLbl val="0"/>
      </c:catAx>
      <c:valAx>
        <c:axId val="119037312"/>
        <c:scaling>
          <c:orientation val="minMax"/>
        </c:scaling>
        <c:delete val="0"/>
        <c:axPos val="l"/>
        <c:majorGridlines/>
        <c:numFmt formatCode="0%" sourceLinked="1"/>
        <c:majorTickMark val="out"/>
        <c:minorTickMark val="none"/>
        <c:tickLblPos val="nextTo"/>
        <c:crossAx val="119027200"/>
        <c:crosses val="autoZero"/>
        <c:crossBetween val="between"/>
      </c:valAx>
    </c:plotArea>
    <c:legend>
      <c:legendPos val="r"/>
      <c:layout/>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angrenzend">
  <a:themeElements>
    <a:clrScheme name="Aangrenzend">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6634-603B-4041-BF73-1EC61AEA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9398</Words>
  <Characters>59846</Characters>
  <Application>Microsoft Office Word</Application>
  <DocSecurity>0</DocSecurity>
  <Lines>498</Lines>
  <Paragraphs>138</Paragraphs>
  <ScaleCrop>false</ScaleCrop>
  <HeadingPairs>
    <vt:vector size="2" baseType="variant">
      <vt:variant>
        <vt:lpstr>Titel</vt:lpstr>
      </vt:variant>
      <vt:variant>
        <vt:i4>1</vt:i4>
      </vt:variant>
    </vt:vector>
  </HeadingPairs>
  <TitlesOfParts>
    <vt:vector size="1" baseType="lpstr">
      <vt:lpstr>Een woord vooraf</vt:lpstr>
    </vt:vector>
  </TitlesOfParts>
  <Company>De Springplank</Company>
  <LinksUpToDate>false</LinksUpToDate>
  <CharactersWithSpaces>69106</CharactersWithSpaces>
  <SharedDoc>false</SharedDoc>
  <HLinks>
    <vt:vector size="60" baseType="variant">
      <vt:variant>
        <vt:i4>3604569</vt:i4>
      </vt:variant>
      <vt:variant>
        <vt:i4>339</vt:i4>
      </vt:variant>
      <vt:variant>
        <vt:i4>0</vt:i4>
      </vt:variant>
      <vt:variant>
        <vt:i4>5</vt:i4>
      </vt:variant>
      <vt:variant>
        <vt:lpwstr>mailto:Ben-helen@zonnet.nl</vt:lpwstr>
      </vt:variant>
      <vt:variant>
        <vt:lpwstr/>
      </vt:variant>
      <vt:variant>
        <vt:i4>3276811</vt:i4>
      </vt:variant>
      <vt:variant>
        <vt:i4>336</vt:i4>
      </vt:variant>
      <vt:variant>
        <vt:i4>0</vt:i4>
      </vt:variant>
      <vt:variant>
        <vt:i4>5</vt:i4>
      </vt:variant>
      <vt:variant>
        <vt:lpwstr>mailto:administratie@sbospringplank.nl</vt:lpwstr>
      </vt:variant>
      <vt:variant>
        <vt:lpwstr/>
      </vt:variant>
      <vt:variant>
        <vt:i4>589897</vt:i4>
      </vt:variant>
      <vt:variant>
        <vt:i4>333</vt:i4>
      </vt:variant>
      <vt:variant>
        <vt:i4>0</vt:i4>
      </vt:variant>
      <vt:variant>
        <vt:i4>5</vt:i4>
      </vt:variant>
      <vt:variant>
        <vt:lpwstr>http://www.sbospringplank.nl/</vt:lpwstr>
      </vt:variant>
      <vt:variant>
        <vt:lpwstr/>
      </vt:variant>
      <vt:variant>
        <vt:i4>5570561</vt:i4>
      </vt:variant>
      <vt:variant>
        <vt:i4>330</vt:i4>
      </vt:variant>
      <vt:variant>
        <vt:i4>0</vt:i4>
      </vt:variant>
      <vt:variant>
        <vt:i4>5</vt:i4>
      </vt:variant>
      <vt:variant>
        <vt:lpwstr>http://www.klachtencommissie.org/</vt:lpwstr>
      </vt:variant>
      <vt:variant>
        <vt:lpwstr/>
      </vt:variant>
      <vt:variant>
        <vt:i4>8126546</vt:i4>
      </vt:variant>
      <vt:variant>
        <vt:i4>327</vt:i4>
      </vt:variant>
      <vt:variant>
        <vt:i4>0</vt:i4>
      </vt:variant>
      <vt:variant>
        <vt:i4>5</vt:i4>
      </vt:variant>
      <vt:variant>
        <vt:lpwstr>mailto:info@klachtencommissie.org</vt:lpwstr>
      </vt:variant>
      <vt:variant>
        <vt:lpwstr/>
      </vt:variant>
      <vt:variant>
        <vt:i4>1966150</vt:i4>
      </vt:variant>
      <vt:variant>
        <vt:i4>324</vt:i4>
      </vt:variant>
      <vt:variant>
        <vt:i4>0</vt:i4>
      </vt:variant>
      <vt:variant>
        <vt:i4>5</vt:i4>
      </vt:variant>
      <vt:variant>
        <vt:lpwstr>http://www.onderwijsinspectie.nl/</vt:lpwstr>
      </vt:variant>
      <vt:variant>
        <vt:lpwstr/>
      </vt:variant>
      <vt:variant>
        <vt:i4>2752528</vt:i4>
      </vt:variant>
      <vt:variant>
        <vt:i4>321</vt:i4>
      </vt:variant>
      <vt:variant>
        <vt:i4>0</vt:i4>
      </vt:variant>
      <vt:variant>
        <vt:i4>5</vt:i4>
      </vt:variant>
      <vt:variant>
        <vt:lpwstr>mailto:info@owinsp.nl</vt:lpwstr>
      </vt:variant>
      <vt:variant>
        <vt:lpwstr/>
      </vt:variant>
      <vt:variant>
        <vt:i4>7208979</vt:i4>
      </vt:variant>
      <vt:variant>
        <vt:i4>318</vt:i4>
      </vt:variant>
      <vt:variant>
        <vt:i4>0</vt:i4>
      </vt:variant>
      <vt:variant>
        <vt:i4>5</vt:i4>
      </vt:variant>
      <vt:variant>
        <vt:lpwstr>mailto:info@educare-harderwijk.nl</vt:lpwstr>
      </vt:variant>
      <vt:variant>
        <vt:lpwstr/>
      </vt:variant>
      <vt:variant>
        <vt:i4>589897</vt:i4>
      </vt:variant>
      <vt:variant>
        <vt:i4>315</vt:i4>
      </vt:variant>
      <vt:variant>
        <vt:i4>0</vt:i4>
      </vt:variant>
      <vt:variant>
        <vt:i4>5</vt:i4>
      </vt:variant>
      <vt:variant>
        <vt:lpwstr>http://www.sbospringplank.nl/</vt:lpwstr>
      </vt:variant>
      <vt:variant>
        <vt:lpwstr/>
      </vt:variant>
      <vt:variant>
        <vt:i4>3276811</vt:i4>
      </vt:variant>
      <vt:variant>
        <vt:i4>312</vt:i4>
      </vt:variant>
      <vt:variant>
        <vt:i4>0</vt:i4>
      </vt:variant>
      <vt:variant>
        <vt:i4>5</vt:i4>
      </vt:variant>
      <vt:variant>
        <vt:lpwstr>mailto:administratie@sbospringplank.nl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woord vooraf</dc:title>
  <dc:creator>bveldhorst</dc:creator>
  <cp:lastModifiedBy>B. Veldhorst</cp:lastModifiedBy>
  <cp:revision>3</cp:revision>
  <cp:lastPrinted>2020-07-17T09:01:00Z</cp:lastPrinted>
  <dcterms:created xsi:type="dcterms:W3CDTF">2020-07-17T09:05:00Z</dcterms:created>
  <dcterms:modified xsi:type="dcterms:W3CDTF">2020-10-05T14:40:00Z</dcterms:modified>
</cp:coreProperties>
</file>