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0CD3" w14:textId="77777777" w:rsidR="001224E0" w:rsidRDefault="00112458">
      <w:pPr>
        <w:jc w:val="center"/>
        <w:rPr>
          <w:rFonts w:ascii="Trebuchet MS" w:eastAsia="Trebuchet MS" w:hAnsi="Trebuchet MS" w:cs="Trebuchet MS"/>
          <w:b/>
          <w:color w:val="CD0920"/>
          <w:sz w:val="20"/>
          <w:szCs w:val="20"/>
        </w:rPr>
      </w:pPr>
      <w:bookmarkStart w:id="0" w:name="_GoBack"/>
      <w:bookmarkEnd w:id="0"/>
      <w:r>
        <w:rPr>
          <w:noProof/>
        </w:rPr>
        <w:drawing>
          <wp:anchor distT="0" distB="0" distL="114300" distR="114300" simplePos="0" relativeHeight="251658240" behindDoc="0" locked="0" layoutInCell="1" hidden="0" allowOverlap="1" wp14:anchorId="2FDAF9D1" wp14:editId="7EAE8BA2">
            <wp:simplePos x="0" y="0"/>
            <wp:positionH relativeFrom="column">
              <wp:posOffset>4914900</wp:posOffset>
            </wp:positionH>
            <wp:positionV relativeFrom="paragraph">
              <wp:posOffset>-571499</wp:posOffset>
            </wp:positionV>
            <wp:extent cx="1143546" cy="1738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43546" cy="1738800"/>
                    </a:xfrm>
                    <a:prstGeom prst="rect">
                      <a:avLst/>
                    </a:prstGeom>
                    <a:ln/>
                  </pic:spPr>
                </pic:pic>
              </a:graphicData>
            </a:graphic>
          </wp:anchor>
        </w:drawing>
      </w:r>
    </w:p>
    <w:p w14:paraId="525900D9" w14:textId="77777777" w:rsidR="001224E0" w:rsidRDefault="001224E0">
      <w:pPr>
        <w:jc w:val="center"/>
        <w:rPr>
          <w:rFonts w:ascii="Trebuchet MS" w:eastAsia="Trebuchet MS" w:hAnsi="Trebuchet MS" w:cs="Trebuchet MS"/>
          <w:b/>
          <w:color w:val="CD0920"/>
          <w:sz w:val="20"/>
          <w:szCs w:val="20"/>
        </w:rPr>
      </w:pPr>
    </w:p>
    <w:p w14:paraId="3B826AF6" w14:textId="77777777" w:rsidR="001224E0" w:rsidRDefault="001224E0">
      <w:pPr>
        <w:jc w:val="center"/>
        <w:rPr>
          <w:rFonts w:ascii="Trebuchet MS" w:eastAsia="Trebuchet MS" w:hAnsi="Trebuchet MS" w:cs="Trebuchet MS"/>
          <w:b/>
          <w:color w:val="CD0920"/>
          <w:sz w:val="20"/>
          <w:szCs w:val="20"/>
        </w:rPr>
      </w:pPr>
    </w:p>
    <w:p w14:paraId="154E28F3" w14:textId="77777777" w:rsidR="001224E0" w:rsidRDefault="001224E0">
      <w:pPr>
        <w:jc w:val="center"/>
        <w:rPr>
          <w:rFonts w:ascii="Trebuchet MS" w:eastAsia="Trebuchet MS" w:hAnsi="Trebuchet MS" w:cs="Trebuchet MS"/>
          <w:b/>
          <w:color w:val="CD0920"/>
          <w:sz w:val="20"/>
          <w:szCs w:val="20"/>
        </w:rPr>
      </w:pPr>
    </w:p>
    <w:p w14:paraId="7285B3FD" w14:textId="77777777" w:rsidR="001224E0" w:rsidRDefault="001224E0">
      <w:pPr>
        <w:jc w:val="center"/>
        <w:rPr>
          <w:rFonts w:ascii="Trebuchet MS" w:eastAsia="Trebuchet MS" w:hAnsi="Trebuchet MS" w:cs="Trebuchet MS"/>
          <w:b/>
          <w:color w:val="CD0920"/>
          <w:sz w:val="20"/>
          <w:szCs w:val="20"/>
        </w:rPr>
      </w:pPr>
    </w:p>
    <w:p w14:paraId="0E56D637" w14:textId="77777777" w:rsidR="001224E0" w:rsidRDefault="00112458">
      <w:pPr>
        <w:jc w:val="center"/>
        <w:rPr>
          <w:rFonts w:ascii="Trebuchet MS" w:eastAsia="Trebuchet MS" w:hAnsi="Trebuchet MS" w:cs="Trebuchet MS"/>
          <w:b/>
          <w:color w:val="CD0920"/>
          <w:sz w:val="20"/>
          <w:szCs w:val="20"/>
        </w:rPr>
      </w:pPr>
      <w:r>
        <w:rPr>
          <w:rFonts w:ascii="Trebuchet MS" w:eastAsia="Trebuchet MS" w:hAnsi="Trebuchet MS" w:cs="Trebuchet MS"/>
          <w:b/>
          <w:color w:val="CD0920"/>
          <w:sz w:val="20"/>
          <w:szCs w:val="20"/>
        </w:rPr>
        <w:t>SCHOOLONDERSTEUNINGSPROFIEL</w:t>
      </w:r>
    </w:p>
    <w:p w14:paraId="3464C5A3" w14:textId="77777777" w:rsidR="001224E0" w:rsidRDefault="00112458">
      <w:pPr>
        <w:jc w:val="center"/>
        <w:rPr>
          <w:rFonts w:ascii="Trebuchet MS" w:eastAsia="Trebuchet MS" w:hAnsi="Trebuchet MS" w:cs="Trebuchet MS"/>
          <w:b/>
          <w:color w:val="CD0920"/>
          <w:sz w:val="20"/>
          <w:szCs w:val="20"/>
        </w:rPr>
      </w:pPr>
      <w:r>
        <w:rPr>
          <w:rFonts w:ascii="Trebuchet MS" w:eastAsia="Trebuchet MS" w:hAnsi="Trebuchet MS" w:cs="Trebuchet MS"/>
          <w:b/>
          <w:color w:val="CD0920"/>
          <w:sz w:val="20"/>
          <w:szCs w:val="20"/>
        </w:rPr>
        <w:t>SCHOOLJAAR 2019-2020</w:t>
      </w:r>
    </w:p>
    <w:p w14:paraId="18FEC6E6" w14:textId="77777777" w:rsidR="001224E0" w:rsidRDefault="001224E0">
      <w:pPr>
        <w:jc w:val="center"/>
        <w:rPr>
          <w:rFonts w:ascii="Trebuchet MS" w:eastAsia="Trebuchet MS" w:hAnsi="Trebuchet MS" w:cs="Trebuchet MS"/>
          <w:b/>
          <w:color w:val="595959"/>
          <w:sz w:val="20"/>
          <w:szCs w:val="20"/>
        </w:rPr>
      </w:pPr>
    </w:p>
    <w:p w14:paraId="01212061" w14:textId="77777777" w:rsidR="001224E0" w:rsidRDefault="001224E0">
      <w:pPr>
        <w:jc w:val="center"/>
        <w:rPr>
          <w:rFonts w:ascii="Trebuchet MS" w:eastAsia="Trebuchet MS" w:hAnsi="Trebuchet MS" w:cs="Trebuchet MS"/>
          <w:b/>
          <w:color w:val="595959"/>
          <w:sz w:val="20"/>
          <w:szCs w:val="20"/>
        </w:rPr>
      </w:pPr>
    </w:p>
    <w:p w14:paraId="6EE3CCE7" w14:textId="77777777" w:rsidR="001224E0" w:rsidRDefault="001224E0">
      <w:pPr>
        <w:jc w:val="center"/>
        <w:rPr>
          <w:rFonts w:ascii="Trebuchet MS" w:eastAsia="Trebuchet MS" w:hAnsi="Trebuchet MS" w:cs="Trebuchet MS"/>
          <w:b/>
          <w:color w:val="595959"/>
          <w:sz w:val="20"/>
          <w:szCs w:val="20"/>
        </w:rPr>
        <w:sectPr w:rsidR="001224E0">
          <w:footerReference w:type="default" r:id="rId8"/>
          <w:pgSz w:w="11906" w:h="16838"/>
          <w:pgMar w:top="1417" w:right="1417" w:bottom="1417" w:left="1417" w:header="708" w:footer="708" w:gutter="0"/>
          <w:pgNumType w:start="1"/>
          <w:cols w:space="708" w:equalWidth="0">
            <w:col w:w="9406"/>
          </w:cols>
        </w:sectPr>
      </w:pPr>
    </w:p>
    <w:p w14:paraId="3438A571" w14:textId="77777777" w:rsidR="001224E0" w:rsidRDefault="00112458">
      <w:pPr>
        <w:jc w:val="center"/>
        <w:rPr>
          <w:rFonts w:ascii="Trebuchet MS" w:eastAsia="Trebuchet MS" w:hAnsi="Trebuchet MS" w:cs="Trebuchet MS"/>
          <w:b/>
          <w:color w:val="595959"/>
          <w:sz w:val="20"/>
          <w:szCs w:val="20"/>
        </w:rPr>
      </w:pPr>
      <w:r>
        <w:rPr>
          <w:rFonts w:ascii="Trebuchet MS" w:eastAsia="Trebuchet MS" w:hAnsi="Trebuchet MS" w:cs="Trebuchet MS"/>
          <w:b/>
          <w:noProof/>
          <w:color w:val="595959"/>
          <w:sz w:val="20"/>
          <w:szCs w:val="20"/>
        </w:rPr>
        <w:drawing>
          <wp:inline distT="0" distB="0" distL="0" distR="0" wp14:anchorId="092FB559" wp14:editId="064CD59A">
            <wp:extent cx="2822575" cy="2941955"/>
            <wp:effectExtent l="0" t="0" r="0" b="0"/>
            <wp:docPr id="2" name="image1.jpg" descr="C:\Users\sylviavanmoerkerk\AppData\Local\Microsoft\Windows\Temporary Internet Files\Content.Outlook\9JWM2O71\Werf de logo onderwijs.jpg"/>
            <wp:cNvGraphicFramePr/>
            <a:graphic xmlns:a="http://schemas.openxmlformats.org/drawingml/2006/main">
              <a:graphicData uri="http://schemas.openxmlformats.org/drawingml/2006/picture">
                <pic:pic xmlns:pic="http://schemas.openxmlformats.org/drawingml/2006/picture">
                  <pic:nvPicPr>
                    <pic:cNvPr id="0" name="image1.jpg" descr="C:\Users\sylviavanmoerkerk\AppData\Local\Microsoft\Windows\Temporary Internet Files\Content.Outlook\9JWM2O71\Werf de logo onderwijs.jpg"/>
                    <pic:cNvPicPr preferRelativeResize="0"/>
                  </pic:nvPicPr>
                  <pic:blipFill>
                    <a:blip r:embed="rId9"/>
                    <a:srcRect/>
                    <a:stretch>
                      <a:fillRect/>
                    </a:stretch>
                  </pic:blipFill>
                  <pic:spPr>
                    <a:xfrm>
                      <a:off x="0" y="0"/>
                      <a:ext cx="2822575" cy="2941955"/>
                    </a:xfrm>
                    <a:prstGeom prst="rect">
                      <a:avLst/>
                    </a:prstGeom>
                    <a:ln/>
                  </pic:spPr>
                </pic:pic>
              </a:graphicData>
            </a:graphic>
          </wp:inline>
        </w:drawing>
      </w:r>
    </w:p>
    <w:p w14:paraId="7C2FB83D" w14:textId="77777777" w:rsidR="001224E0" w:rsidRDefault="001224E0">
      <w:pPr>
        <w:rPr>
          <w:rFonts w:ascii="Trebuchet MS" w:eastAsia="Trebuchet MS" w:hAnsi="Trebuchet MS" w:cs="Trebuchet MS"/>
          <w:b/>
          <w:color w:val="595959"/>
          <w:sz w:val="20"/>
          <w:szCs w:val="20"/>
        </w:rPr>
      </w:pPr>
    </w:p>
    <w:p w14:paraId="4DBBF458" w14:textId="77777777" w:rsidR="001224E0" w:rsidRDefault="001224E0">
      <w:pPr>
        <w:rPr>
          <w:rFonts w:ascii="Trebuchet MS" w:eastAsia="Trebuchet MS" w:hAnsi="Trebuchet MS" w:cs="Trebuchet MS"/>
          <w:b/>
          <w:color w:val="595959"/>
          <w:sz w:val="20"/>
          <w:szCs w:val="20"/>
        </w:rPr>
      </w:pPr>
    </w:p>
    <w:p w14:paraId="3E99BB4C" w14:textId="77777777" w:rsidR="001224E0" w:rsidRDefault="00112458">
      <w:pPr>
        <w:rPr>
          <w:rFonts w:ascii="Trebuchet MS" w:eastAsia="Trebuchet MS" w:hAnsi="Trebuchet MS" w:cs="Trebuchet MS"/>
          <w:b/>
          <w:color w:val="595959"/>
          <w:sz w:val="20"/>
          <w:szCs w:val="20"/>
        </w:rPr>
      </w:pPr>
      <w:r>
        <w:br w:type="page"/>
      </w:r>
    </w:p>
    <w:p w14:paraId="2AB31898" w14:textId="77777777" w:rsidR="001224E0" w:rsidRDefault="00112458">
      <w:pPr>
        <w:rPr>
          <w:rFonts w:ascii="Trebuchet MS" w:eastAsia="Trebuchet MS" w:hAnsi="Trebuchet MS" w:cs="Trebuchet MS"/>
          <w:b/>
          <w:color w:val="595959"/>
          <w:sz w:val="20"/>
          <w:szCs w:val="20"/>
        </w:rPr>
      </w:pPr>
      <w:r>
        <w:rPr>
          <w:rFonts w:ascii="Trebuchet MS" w:eastAsia="Trebuchet MS" w:hAnsi="Trebuchet MS" w:cs="Trebuchet MS"/>
          <w:b/>
          <w:color w:val="FF0000"/>
          <w:sz w:val="20"/>
          <w:szCs w:val="20"/>
        </w:rPr>
        <w:lastRenderedPageBreak/>
        <w:t xml:space="preserve"> </w:t>
      </w:r>
    </w:p>
    <w:p w14:paraId="33C34BB9" w14:textId="77777777" w:rsidR="001224E0" w:rsidRDefault="00112458">
      <w:pPr>
        <w:rPr>
          <w:rFonts w:ascii="Trebuchet MS" w:eastAsia="Trebuchet MS" w:hAnsi="Trebuchet MS" w:cs="Trebuchet MS"/>
          <w:b/>
          <w:color w:val="441A66"/>
          <w:sz w:val="20"/>
          <w:szCs w:val="20"/>
        </w:rPr>
      </w:pPr>
      <w:r>
        <w:rPr>
          <w:rFonts w:ascii="Trebuchet MS" w:eastAsia="Trebuchet MS" w:hAnsi="Trebuchet MS" w:cs="Trebuchet MS"/>
          <w:b/>
          <w:color w:val="441A66"/>
          <w:sz w:val="20"/>
          <w:szCs w:val="20"/>
        </w:rPr>
        <w:t>Voorwoord</w:t>
      </w:r>
    </w:p>
    <w:p w14:paraId="663CBD24" w14:textId="77777777" w:rsidR="001224E0" w:rsidRDefault="00112458">
      <w:pP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 xml:space="preserve">Voor u ligt het </w:t>
      </w:r>
      <w:proofErr w:type="spellStart"/>
      <w:r>
        <w:rPr>
          <w:rFonts w:ascii="Trebuchet MS" w:eastAsia="Trebuchet MS" w:hAnsi="Trebuchet MS" w:cs="Trebuchet MS"/>
          <w:color w:val="595959"/>
          <w:sz w:val="20"/>
          <w:szCs w:val="20"/>
        </w:rPr>
        <w:t>Schoolondersteuningsprofiel</w:t>
      </w:r>
      <w:proofErr w:type="spellEnd"/>
      <w:r>
        <w:rPr>
          <w:rFonts w:ascii="Trebuchet MS" w:eastAsia="Trebuchet MS" w:hAnsi="Trebuchet MS" w:cs="Trebuchet MS"/>
          <w:color w:val="595959"/>
          <w:sz w:val="20"/>
          <w:szCs w:val="20"/>
        </w:rPr>
        <w:t xml:space="preserve"> (SOP) van </w:t>
      </w:r>
      <w:proofErr w:type="spellStart"/>
      <w:r>
        <w:rPr>
          <w:rFonts w:ascii="Trebuchet MS" w:eastAsia="Trebuchet MS" w:hAnsi="Trebuchet MS" w:cs="Trebuchet MS"/>
          <w:color w:val="595959"/>
          <w:sz w:val="20"/>
          <w:szCs w:val="20"/>
        </w:rPr>
        <w:t>Kindcentrum</w:t>
      </w:r>
      <w:proofErr w:type="spellEnd"/>
      <w:r>
        <w:rPr>
          <w:rFonts w:ascii="Trebuchet MS" w:eastAsia="Trebuchet MS" w:hAnsi="Trebuchet MS" w:cs="Trebuchet MS"/>
          <w:color w:val="595959"/>
          <w:sz w:val="20"/>
          <w:szCs w:val="20"/>
        </w:rPr>
        <w:t xml:space="preserve"> De Werf. </w:t>
      </w:r>
    </w:p>
    <w:p w14:paraId="4330EC1D" w14:textId="77777777" w:rsidR="001224E0" w:rsidRDefault="001224E0">
      <w:pPr>
        <w:spacing w:after="0"/>
        <w:rPr>
          <w:rFonts w:ascii="Trebuchet MS" w:eastAsia="Trebuchet MS" w:hAnsi="Trebuchet MS" w:cs="Trebuchet MS"/>
          <w:color w:val="595959"/>
          <w:sz w:val="20"/>
          <w:szCs w:val="20"/>
        </w:rPr>
      </w:pPr>
    </w:p>
    <w:p w14:paraId="46DEECCD" w14:textId="77777777" w:rsidR="001224E0" w:rsidRDefault="00112458">
      <w:pP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 xml:space="preserve">Iedere school stelt een SOP op, dit is een wettelijke verplichting. In dit profiel beschrijft de school </w:t>
      </w:r>
    </w:p>
    <w:p w14:paraId="712F4D43" w14:textId="77777777" w:rsidR="001224E0" w:rsidRDefault="001224E0">
      <w:pPr>
        <w:spacing w:after="0"/>
        <w:rPr>
          <w:rFonts w:ascii="Trebuchet MS" w:eastAsia="Trebuchet MS" w:hAnsi="Trebuchet MS" w:cs="Trebuchet MS"/>
          <w:color w:val="595959"/>
          <w:sz w:val="20"/>
          <w:szCs w:val="20"/>
        </w:rPr>
      </w:pPr>
    </w:p>
    <w:p w14:paraId="3EB3E68C" w14:textId="77777777" w:rsidR="001224E0" w:rsidRDefault="00112458">
      <w:pPr>
        <w:numPr>
          <w:ilvl w:val="0"/>
          <w:numId w:val="1"/>
        </w:numPr>
        <w:pBdr>
          <w:top w:val="nil"/>
          <w:left w:val="nil"/>
          <w:bottom w:val="nil"/>
          <w:right w:val="nil"/>
          <w:between w:val="nil"/>
        </w:pBd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 xml:space="preserve">het niveau van de basisondersteuning, </w:t>
      </w:r>
    </w:p>
    <w:p w14:paraId="16A04F38" w14:textId="77777777" w:rsidR="001224E0" w:rsidRDefault="00112458">
      <w:pPr>
        <w:numPr>
          <w:ilvl w:val="0"/>
          <w:numId w:val="1"/>
        </w:numPr>
        <w:pBdr>
          <w:top w:val="nil"/>
          <w:left w:val="nil"/>
          <w:bottom w:val="nil"/>
          <w:right w:val="nil"/>
          <w:between w:val="nil"/>
        </w:pBd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 xml:space="preserve">welke extra ondersteuning de school kan bieden, </w:t>
      </w:r>
    </w:p>
    <w:p w14:paraId="1F0BE054" w14:textId="77777777" w:rsidR="001224E0" w:rsidRDefault="00112458">
      <w:pPr>
        <w:numPr>
          <w:ilvl w:val="0"/>
          <w:numId w:val="1"/>
        </w:numPr>
        <w:pBdr>
          <w:top w:val="nil"/>
          <w:left w:val="nil"/>
          <w:bottom w:val="nil"/>
          <w:right w:val="nil"/>
          <w:between w:val="nil"/>
        </w:pBd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 xml:space="preserve">hoe deze ondersteuning is georganiseerd en </w:t>
      </w:r>
    </w:p>
    <w:p w14:paraId="25A9A6D9" w14:textId="77777777" w:rsidR="001224E0" w:rsidRDefault="00112458">
      <w:pPr>
        <w:numPr>
          <w:ilvl w:val="0"/>
          <w:numId w:val="1"/>
        </w:numPr>
        <w:pBdr>
          <w:top w:val="nil"/>
          <w:left w:val="nil"/>
          <w:bottom w:val="nil"/>
          <w:right w:val="nil"/>
          <w:between w:val="nil"/>
        </w:pBd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 xml:space="preserve">wat de ambities zijn. </w:t>
      </w:r>
    </w:p>
    <w:p w14:paraId="78728C60" w14:textId="77777777" w:rsidR="001224E0" w:rsidRDefault="001224E0">
      <w:pPr>
        <w:spacing w:after="0"/>
        <w:rPr>
          <w:rFonts w:ascii="Trebuchet MS" w:eastAsia="Trebuchet MS" w:hAnsi="Trebuchet MS" w:cs="Trebuchet MS"/>
          <w:color w:val="595959"/>
          <w:sz w:val="20"/>
          <w:szCs w:val="20"/>
        </w:rPr>
      </w:pPr>
    </w:p>
    <w:p w14:paraId="5D802BE5" w14:textId="77777777" w:rsidR="001224E0" w:rsidRDefault="00112458">
      <w:pP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De school moet minimaal de basisondersteuning die in het samenwerkingsverband is afgesproken realise</w:t>
      </w:r>
      <w:r>
        <w:rPr>
          <w:rFonts w:ascii="Trebuchet MS" w:eastAsia="Trebuchet MS" w:hAnsi="Trebuchet MS" w:cs="Trebuchet MS"/>
          <w:color w:val="595959"/>
          <w:sz w:val="20"/>
          <w:szCs w:val="20"/>
        </w:rPr>
        <w:t>ren. De basisondersteuning is vastgelegd in het ondersteuningsplan van het samenwerkingsverband en geeft aan wat de school met de haar daartoe beschikbare middelen zelf moet kunnen organiseren. Extra ondersteuning is alle ondersteuning die gegeven wordt ma</w:t>
      </w:r>
      <w:r>
        <w:rPr>
          <w:rFonts w:ascii="Trebuchet MS" w:eastAsia="Trebuchet MS" w:hAnsi="Trebuchet MS" w:cs="Trebuchet MS"/>
          <w:color w:val="595959"/>
          <w:sz w:val="20"/>
          <w:szCs w:val="20"/>
        </w:rPr>
        <w:t>ar die niet binnen de basisondersteuning valt.</w:t>
      </w:r>
    </w:p>
    <w:p w14:paraId="1920D51F" w14:textId="77777777" w:rsidR="001224E0" w:rsidRDefault="001224E0">
      <w:pPr>
        <w:spacing w:after="0"/>
        <w:rPr>
          <w:rFonts w:ascii="Trebuchet MS" w:eastAsia="Trebuchet MS" w:hAnsi="Trebuchet MS" w:cs="Trebuchet MS"/>
          <w:color w:val="595959"/>
          <w:sz w:val="20"/>
          <w:szCs w:val="20"/>
        </w:rPr>
      </w:pPr>
    </w:p>
    <w:p w14:paraId="1B9CD371" w14:textId="77777777" w:rsidR="001224E0" w:rsidRDefault="00112458">
      <w:pP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 xml:space="preserve">Het ondersteuningsprofiel is onderdeel van een breder kader met de overkoepelende term </w:t>
      </w:r>
    </w:p>
    <w:p w14:paraId="6A684CF9" w14:textId="77777777" w:rsidR="001224E0" w:rsidRDefault="00112458">
      <w:pP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 xml:space="preserve">Passend Onderwijs. Passend Onderwijs heeft als doel de kwaliteit te verbeteren van de scholen om zo te zorgen voor goed </w:t>
      </w:r>
      <w:r>
        <w:rPr>
          <w:rFonts w:ascii="Trebuchet MS" w:eastAsia="Trebuchet MS" w:hAnsi="Trebuchet MS" w:cs="Trebuchet MS"/>
          <w:color w:val="595959"/>
          <w:sz w:val="20"/>
          <w:szCs w:val="20"/>
        </w:rPr>
        <w:t>onderwijs voor alle leerlingen. Passend Onderwijs is de manier van werken waarop onderwijs aan leerlingen (ook leerlingen die extra ondersteuning nodig hebben) wordt georganiseerd.</w:t>
      </w:r>
    </w:p>
    <w:p w14:paraId="3E5DCBC4" w14:textId="77777777" w:rsidR="001224E0" w:rsidRDefault="001224E0">
      <w:pPr>
        <w:spacing w:after="0"/>
        <w:rPr>
          <w:rFonts w:ascii="Trebuchet MS" w:eastAsia="Trebuchet MS" w:hAnsi="Trebuchet MS" w:cs="Trebuchet MS"/>
          <w:color w:val="595959"/>
          <w:sz w:val="20"/>
          <w:szCs w:val="20"/>
        </w:rPr>
      </w:pPr>
    </w:p>
    <w:p w14:paraId="2F5EF9D7" w14:textId="77777777" w:rsidR="001224E0" w:rsidRDefault="00112458">
      <w:pP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Het SOP is een ontwikkelingsdocument en wordt jaarlijks geactualiseerd. De</w:t>
      </w:r>
      <w:r>
        <w:rPr>
          <w:rFonts w:ascii="Trebuchet MS" w:eastAsia="Trebuchet MS" w:hAnsi="Trebuchet MS" w:cs="Trebuchet MS"/>
          <w:color w:val="595959"/>
          <w:sz w:val="20"/>
          <w:szCs w:val="20"/>
        </w:rPr>
        <w:t xml:space="preserve"> Medezeggenschapsraad (MR) heeft adviesrecht op het SOP. </w:t>
      </w:r>
    </w:p>
    <w:p w14:paraId="69A38C90" w14:textId="77777777" w:rsidR="001224E0" w:rsidRDefault="00112458">
      <w:pPr>
        <w:rPr>
          <w:rFonts w:ascii="Trebuchet MS" w:eastAsia="Trebuchet MS" w:hAnsi="Trebuchet MS" w:cs="Trebuchet MS"/>
          <w:color w:val="595959"/>
          <w:sz w:val="20"/>
          <w:szCs w:val="20"/>
        </w:rPr>
      </w:pPr>
      <w:r>
        <w:br w:type="page"/>
      </w:r>
    </w:p>
    <w:p w14:paraId="425459E3" w14:textId="77777777" w:rsidR="001224E0" w:rsidRDefault="00112458">
      <w:pPr>
        <w:rPr>
          <w:rFonts w:ascii="Trebuchet MS" w:eastAsia="Trebuchet MS" w:hAnsi="Trebuchet MS" w:cs="Trebuchet MS"/>
          <w:b/>
          <w:color w:val="441A66"/>
          <w:sz w:val="20"/>
          <w:szCs w:val="20"/>
        </w:rPr>
      </w:pPr>
      <w:r>
        <w:rPr>
          <w:rFonts w:ascii="Trebuchet MS" w:eastAsia="Trebuchet MS" w:hAnsi="Trebuchet MS" w:cs="Trebuchet MS"/>
          <w:b/>
          <w:color w:val="441A66"/>
          <w:sz w:val="20"/>
          <w:szCs w:val="20"/>
        </w:rPr>
        <w:lastRenderedPageBreak/>
        <w:t>Inhoudsopgave</w:t>
      </w:r>
    </w:p>
    <w:p w14:paraId="390930AF" w14:textId="77777777" w:rsidR="001224E0" w:rsidRDefault="001224E0">
      <w:pPr>
        <w:rPr>
          <w:rFonts w:ascii="Trebuchet MS" w:eastAsia="Trebuchet MS" w:hAnsi="Trebuchet MS" w:cs="Trebuchet MS"/>
          <w:color w:val="595959"/>
          <w:sz w:val="20"/>
          <w:szCs w:val="20"/>
        </w:rPr>
      </w:pPr>
    </w:p>
    <w:p w14:paraId="309D6D89" w14:textId="77777777" w:rsidR="001224E0" w:rsidRDefault="00112458">
      <w:pPr>
        <w:rPr>
          <w:rFonts w:ascii="Trebuchet MS" w:eastAsia="Trebuchet MS" w:hAnsi="Trebuchet MS" w:cs="Trebuchet MS"/>
          <w:b/>
          <w:color w:val="595959"/>
          <w:sz w:val="20"/>
          <w:szCs w:val="20"/>
        </w:rPr>
      </w:pPr>
      <w:r>
        <w:rPr>
          <w:rFonts w:ascii="Trebuchet MS" w:eastAsia="Trebuchet MS" w:hAnsi="Trebuchet MS" w:cs="Trebuchet MS"/>
          <w:b/>
          <w:color w:val="595959"/>
          <w:sz w:val="20"/>
          <w:szCs w:val="20"/>
        </w:rPr>
        <w:t>Algemene gegevens</w:t>
      </w:r>
      <w:r>
        <w:rPr>
          <w:rFonts w:ascii="Trebuchet MS" w:eastAsia="Trebuchet MS" w:hAnsi="Trebuchet MS" w:cs="Trebuchet MS"/>
          <w:b/>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b/>
          <w:color w:val="441A66"/>
          <w:sz w:val="20"/>
          <w:szCs w:val="20"/>
        </w:rPr>
        <w:t>4</w:t>
      </w:r>
    </w:p>
    <w:p w14:paraId="227FF0F2" w14:textId="77777777" w:rsidR="001224E0" w:rsidRDefault="001224E0">
      <w:pPr>
        <w:rPr>
          <w:rFonts w:ascii="Trebuchet MS" w:eastAsia="Trebuchet MS" w:hAnsi="Trebuchet MS" w:cs="Trebuchet MS"/>
          <w:color w:val="595959"/>
          <w:sz w:val="20"/>
          <w:szCs w:val="20"/>
        </w:rPr>
      </w:pPr>
    </w:p>
    <w:p w14:paraId="214B3507" w14:textId="77777777" w:rsidR="001224E0" w:rsidRDefault="00112458">
      <w:pPr>
        <w:rPr>
          <w:rFonts w:ascii="Trebuchet MS" w:eastAsia="Trebuchet MS" w:hAnsi="Trebuchet MS" w:cs="Trebuchet MS"/>
          <w:color w:val="595959"/>
          <w:sz w:val="20"/>
          <w:szCs w:val="20"/>
        </w:rPr>
      </w:pPr>
      <w:r>
        <w:rPr>
          <w:rFonts w:ascii="Trebuchet MS" w:eastAsia="Trebuchet MS" w:hAnsi="Trebuchet MS" w:cs="Trebuchet MS"/>
          <w:b/>
          <w:color w:val="595959"/>
          <w:sz w:val="20"/>
          <w:szCs w:val="20"/>
        </w:rPr>
        <w:t>Basisondersteuning</w:t>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b/>
          <w:color w:val="441A66"/>
          <w:sz w:val="20"/>
          <w:szCs w:val="20"/>
        </w:rPr>
        <w:t>5</w:t>
      </w:r>
    </w:p>
    <w:p w14:paraId="5D3E2176" w14:textId="77777777" w:rsidR="001224E0" w:rsidRDefault="00112458">
      <w:pPr>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 xml:space="preserve">Analyse monitor basisondersteuning </w:t>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441A66"/>
          <w:sz w:val="20"/>
          <w:szCs w:val="20"/>
        </w:rPr>
        <w:t>5</w:t>
      </w:r>
    </w:p>
    <w:p w14:paraId="3396967E" w14:textId="77777777" w:rsidR="001224E0" w:rsidRDefault="001224E0">
      <w:pPr>
        <w:rPr>
          <w:rFonts w:ascii="Trebuchet MS" w:eastAsia="Trebuchet MS" w:hAnsi="Trebuchet MS" w:cs="Trebuchet MS"/>
          <w:color w:val="595959"/>
          <w:sz w:val="20"/>
          <w:szCs w:val="20"/>
        </w:rPr>
      </w:pPr>
    </w:p>
    <w:p w14:paraId="33182575" w14:textId="77777777" w:rsidR="001224E0" w:rsidRDefault="00112458">
      <w:pPr>
        <w:rPr>
          <w:rFonts w:ascii="Trebuchet MS" w:eastAsia="Trebuchet MS" w:hAnsi="Trebuchet MS" w:cs="Trebuchet MS"/>
          <w:color w:val="595959"/>
          <w:sz w:val="20"/>
          <w:szCs w:val="20"/>
        </w:rPr>
      </w:pPr>
      <w:r>
        <w:rPr>
          <w:rFonts w:ascii="Trebuchet MS" w:eastAsia="Trebuchet MS" w:hAnsi="Trebuchet MS" w:cs="Trebuchet MS"/>
          <w:b/>
          <w:color w:val="595959"/>
          <w:sz w:val="20"/>
          <w:szCs w:val="20"/>
        </w:rPr>
        <w:t>Specifieke kennis en kunde</w:t>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b/>
          <w:color w:val="441A66"/>
          <w:sz w:val="20"/>
          <w:szCs w:val="20"/>
        </w:rPr>
        <w:t>6</w:t>
      </w:r>
    </w:p>
    <w:p w14:paraId="4061D07F" w14:textId="77777777" w:rsidR="001224E0" w:rsidRDefault="00112458">
      <w:pPr>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Specifieke deskundigheid</w:t>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441A66"/>
          <w:sz w:val="20"/>
          <w:szCs w:val="20"/>
        </w:rPr>
        <w:t>6</w:t>
      </w:r>
    </w:p>
    <w:p w14:paraId="03886D8F" w14:textId="77777777" w:rsidR="001224E0" w:rsidRDefault="001224E0">
      <w:pPr>
        <w:rPr>
          <w:rFonts w:ascii="Trebuchet MS" w:eastAsia="Trebuchet MS" w:hAnsi="Trebuchet MS" w:cs="Trebuchet MS"/>
          <w:color w:val="595959"/>
          <w:sz w:val="20"/>
          <w:szCs w:val="20"/>
        </w:rPr>
      </w:pPr>
    </w:p>
    <w:p w14:paraId="23DFBD20" w14:textId="77777777" w:rsidR="001224E0" w:rsidRDefault="00112458">
      <w:pPr>
        <w:rPr>
          <w:rFonts w:ascii="Trebuchet MS" w:eastAsia="Trebuchet MS" w:hAnsi="Trebuchet MS" w:cs="Trebuchet MS"/>
          <w:color w:val="595959"/>
          <w:sz w:val="20"/>
          <w:szCs w:val="20"/>
        </w:rPr>
      </w:pPr>
      <w:r>
        <w:rPr>
          <w:rFonts w:ascii="Trebuchet MS" w:eastAsia="Trebuchet MS" w:hAnsi="Trebuchet MS" w:cs="Trebuchet MS"/>
          <w:b/>
          <w:color w:val="595959"/>
          <w:sz w:val="20"/>
          <w:szCs w:val="20"/>
        </w:rPr>
        <w:t>Extra ondersteuning</w:t>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b/>
          <w:color w:val="441A66"/>
          <w:sz w:val="20"/>
          <w:szCs w:val="20"/>
        </w:rPr>
        <w:t>7</w:t>
      </w:r>
    </w:p>
    <w:p w14:paraId="5967349D" w14:textId="77777777" w:rsidR="001224E0" w:rsidRDefault="00112458">
      <w:pPr>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Keuzes in organisatie</w:t>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441A66"/>
          <w:sz w:val="20"/>
          <w:szCs w:val="20"/>
        </w:rPr>
        <w:t>7</w:t>
      </w:r>
    </w:p>
    <w:p w14:paraId="675A4985" w14:textId="77777777" w:rsidR="001224E0" w:rsidRDefault="00112458">
      <w:pPr>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Mogelijkheden en grenzen</w:t>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441A66"/>
          <w:sz w:val="20"/>
          <w:szCs w:val="20"/>
        </w:rPr>
        <w:t>7</w:t>
      </w:r>
    </w:p>
    <w:p w14:paraId="0DC34F08" w14:textId="77777777" w:rsidR="001224E0" w:rsidRDefault="001224E0">
      <w:pPr>
        <w:rPr>
          <w:rFonts w:ascii="Trebuchet MS" w:eastAsia="Trebuchet MS" w:hAnsi="Trebuchet MS" w:cs="Trebuchet MS"/>
          <w:color w:val="595959"/>
          <w:sz w:val="20"/>
          <w:szCs w:val="20"/>
        </w:rPr>
      </w:pPr>
    </w:p>
    <w:p w14:paraId="18BBA5F9" w14:textId="77777777" w:rsidR="001224E0" w:rsidRDefault="00112458">
      <w:pPr>
        <w:rPr>
          <w:rFonts w:ascii="Trebuchet MS" w:eastAsia="Trebuchet MS" w:hAnsi="Trebuchet MS" w:cs="Trebuchet MS"/>
          <w:b/>
          <w:color w:val="595959"/>
          <w:sz w:val="20"/>
          <w:szCs w:val="20"/>
        </w:rPr>
      </w:pPr>
      <w:r>
        <w:rPr>
          <w:rFonts w:ascii="Trebuchet MS" w:eastAsia="Trebuchet MS" w:hAnsi="Trebuchet MS" w:cs="Trebuchet MS"/>
          <w:b/>
          <w:color w:val="595959"/>
          <w:sz w:val="20"/>
          <w:szCs w:val="20"/>
        </w:rPr>
        <w:t>Ambities</w:t>
      </w:r>
      <w:r>
        <w:rPr>
          <w:rFonts w:ascii="Trebuchet MS" w:eastAsia="Trebuchet MS" w:hAnsi="Trebuchet MS" w:cs="Trebuchet MS"/>
          <w:b/>
          <w:color w:val="595959"/>
          <w:sz w:val="20"/>
          <w:szCs w:val="20"/>
        </w:rPr>
        <w:tab/>
      </w:r>
      <w:r>
        <w:rPr>
          <w:rFonts w:ascii="Trebuchet MS" w:eastAsia="Trebuchet MS" w:hAnsi="Trebuchet MS" w:cs="Trebuchet MS"/>
          <w:b/>
          <w:color w:val="595959"/>
          <w:sz w:val="20"/>
          <w:szCs w:val="20"/>
        </w:rPr>
        <w:tab/>
      </w:r>
      <w:r>
        <w:rPr>
          <w:rFonts w:ascii="Trebuchet MS" w:eastAsia="Trebuchet MS" w:hAnsi="Trebuchet MS" w:cs="Trebuchet MS"/>
          <w:b/>
          <w:color w:val="595959"/>
          <w:sz w:val="20"/>
          <w:szCs w:val="20"/>
        </w:rPr>
        <w:tab/>
      </w:r>
      <w:r>
        <w:rPr>
          <w:rFonts w:ascii="Trebuchet MS" w:eastAsia="Trebuchet MS" w:hAnsi="Trebuchet MS" w:cs="Trebuchet MS"/>
          <w:b/>
          <w:color w:val="595959"/>
          <w:sz w:val="20"/>
          <w:szCs w:val="20"/>
        </w:rPr>
        <w:tab/>
      </w:r>
      <w:r>
        <w:rPr>
          <w:rFonts w:ascii="Trebuchet MS" w:eastAsia="Trebuchet MS" w:hAnsi="Trebuchet MS" w:cs="Trebuchet MS"/>
          <w:b/>
          <w:color w:val="595959"/>
          <w:sz w:val="20"/>
          <w:szCs w:val="20"/>
        </w:rPr>
        <w:tab/>
      </w:r>
      <w:r>
        <w:rPr>
          <w:rFonts w:ascii="Trebuchet MS" w:eastAsia="Trebuchet MS" w:hAnsi="Trebuchet MS" w:cs="Trebuchet MS"/>
          <w:b/>
          <w:color w:val="595959"/>
          <w:sz w:val="20"/>
          <w:szCs w:val="20"/>
        </w:rPr>
        <w:tab/>
      </w:r>
      <w:r>
        <w:rPr>
          <w:rFonts w:ascii="Trebuchet MS" w:eastAsia="Trebuchet MS" w:hAnsi="Trebuchet MS" w:cs="Trebuchet MS"/>
          <w:b/>
          <w:color w:val="595959"/>
          <w:sz w:val="20"/>
          <w:szCs w:val="20"/>
        </w:rPr>
        <w:tab/>
      </w:r>
      <w:r>
        <w:rPr>
          <w:rFonts w:ascii="Trebuchet MS" w:eastAsia="Trebuchet MS" w:hAnsi="Trebuchet MS" w:cs="Trebuchet MS"/>
          <w:b/>
          <w:color w:val="595959"/>
          <w:sz w:val="20"/>
          <w:szCs w:val="20"/>
        </w:rPr>
        <w:tab/>
      </w:r>
      <w:r>
        <w:rPr>
          <w:rFonts w:ascii="Trebuchet MS" w:eastAsia="Trebuchet MS" w:hAnsi="Trebuchet MS" w:cs="Trebuchet MS"/>
          <w:b/>
          <w:color w:val="595959"/>
          <w:sz w:val="20"/>
          <w:szCs w:val="20"/>
        </w:rPr>
        <w:tab/>
      </w:r>
      <w:r>
        <w:rPr>
          <w:rFonts w:ascii="Trebuchet MS" w:eastAsia="Trebuchet MS" w:hAnsi="Trebuchet MS" w:cs="Trebuchet MS"/>
          <w:b/>
          <w:color w:val="441A66"/>
          <w:sz w:val="20"/>
          <w:szCs w:val="20"/>
        </w:rPr>
        <w:t>8</w:t>
      </w:r>
    </w:p>
    <w:p w14:paraId="71DB008B" w14:textId="77777777" w:rsidR="001224E0" w:rsidRDefault="00112458">
      <w:pPr>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Ambities korte en lange termijn</w:t>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r>
      <w:r>
        <w:rPr>
          <w:rFonts w:ascii="Trebuchet MS" w:eastAsia="Trebuchet MS" w:hAnsi="Trebuchet MS" w:cs="Trebuchet MS"/>
          <w:color w:val="595959"/>
          <w:sz w:val="20"/>
          <w:szCs w:val="20"/>
        </w:rPr>
        <w:tab/>
        <w:t xml:space="preserve">             </w:t>
      </w:r>
      <w:r>
        <w:rPr>
          <w:rFonts w:ascii="Trebuchet MS" w:eastAsia="Trebuchet MS" w:hAnsi="Trebuchet MS" w:cs="Trebuchet MS"/>
          <w:color w:val="441A66"/>
          <w:sz w:val="20"/>
          <w:szCs w:val="20"/>
        </w:rPr>
        <w:t>8</w:t>
      </w:r>
    </w:p>
    <w:p w14:paraId="79B0D273" w14:textId="77777777" w:rsidR="001224E0" w:rsidRDefault="001224E0">
      <w:pPr>
        <w:rPr>
          <w:rFonts w:ascii="Trebuchet MS" w:eastAsia="Trebuchet MS" w:hAnsi="Trebuchet MS" w:cs="Trebuchet MS"/>
          <w:color w:val="595959"/>
          <w:sz w:val="20"/>
          <w:szCs w:val="20"/>
        </w:rPr>
      </w:pPr>
    </w:p>
    <w:p w14:paraId="0F866CA8" w14:textId="77777777" w:rsidR="001224E0" w:rsidRDefault="00112458">
      <w:pPr>
        <w:rPr>
          <w:rFonts w:ascii="Trebuchet MS" w:eastAsia="Trebuchet MS" w:hAnsi="Trebuchet MS" w:cs="Trebuchet MS"/>
          <w:color w:val="595959"/>
          <w:sz w:val="20"/>
          <w:szCs w:val="20"/>
        </w:rPr>
      </w:pPr>
      <w:r>
        <w:br w:type="page"/>
      </w:r>
    </w:p>
    <w:p w14:paraId="33032BA5" w14:textId="77777777" w:rsidR="001224E0" w:rsidRDefault="00112458">
      <w:pPr>
        <w:rPr>
          <w:rFonts w:ascii="Trebuchet MS" w:eastAsia="Trebuchet MS" w:hAnsi="Trebuchet MS" w:cs="Trebuchet MS"/>
          <w:b/>
          <w:color w:val="441A66"/>
          <w:sz w:val="20"/>
          <w:szCs w:val="20"/>
        </w:rPr>
      </w:pPr>
      <w:r>
        <w:rPr>
          <w:rFonts w:ascii="Trebuchet MS" w:eastAsia="Trebuchet MS" w:hAnsi="Trebuchet MS" w:cs="Trebuchet MS"/>
          <w:b/>
          <w:color w:val="441A66"/>
          <w:sz w:val="20"/>
          <w:szCs w:val="20"/>
        </w:rPr>
        <w:lastRenderedPageBreak/>
        <w:t>Algemene gegevens</w:t>
      </w:r>
    </w:p>
    <w:p w14:paraId="1BAE1EC7" w14:textId="77777777" w:rsidR="001224E0" w:rsidRDefault="001224E0">
      <w:pPr>
        <w:rPr>
          <w:rFonts w:ascii="Trebuchet MS" w:eastAsia="Trebuchet MS" w:hAnsi="Trebuchet MS" w:cs="Trebuchet MS"/>
          <w:color w:val="441A66"/>
          <w:sz w:val="20"/>
          <w:szCs w:val="20"/>
        </w:rPr>
      </w:pPr>
    </w:p>
    <w:tbl>
      <w:tblPr>
        <w:tblStyle w:val="a"/>
        <w:tblW w:w="921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4786"/>
        <w:gridCol w:w="4426"/>
      </w:tblGrid>
      <w:tr w:rsidR="001224E0" w14:paraId="74DFA318" w14:textId="77777777">
        <w:tc>
          <w:tcPr>
            <w:tcW w:w="9212" w:type="dxa"/>
            <w:gridSpan w:val="2"/>
          </w:tcPr>
          <w:p w14:paraId="01DF76DD" w14:textId="77777777" w:rsidR="001224E0" w:rsidRDefault="00112458">
            <w:pPr>
              <w:jc w:val="center"/>
              <w:rPr>
                <w:rFonts w:ascii="Trebuchet MS" w:eastAsia="Trebuchet MS" w:hAnsi="Trebuchet MS" w:cs="Trebuchet MS"/>
                <w:color w:val="595959"/>
              </w:rPr>
            </w:pPr>
            <w:r>
              <w:rPr>
                <w:rFonts w:ascii="Trebuchet MS" w:eastAsia="Trebuchet MS" w:hAnsi="Trebuchet MS" w:cs="Trebuchet MS"/>
                <w:b/>
                <w:color w:val="595959"/>
              </w:rPr>
              <w:t>Schooljaar 2018-2019</w:t>
            </w:r>
          </w:p>
        </w:tc>
      </w:tr>
      <w:tr w:rsidR="001224E0" w14:paraId="37A68870" w14:textId="77777777">
        <w:tc>
          <w:tcPr>
            <w:tcW w:w="4786" w:type="dxa"/>
          </w:tcPr>
          <w:p w14:paraId="4280D35F"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School</w:t>
            </w:r>
          </w:p>
        </w:tc>
        <w:tc>
          <w:tcPr>
            <w:tcW w:w="4426" w:type="dxa"/>
          </w:tcPr>
          <w:p w14:paraId="6339B375" w14:textId="77777777" w:rsidR="001224E0" w:rsidRDefault="00112458">
            <w:pPr>
              <w:rPr>
                <w:rFonts w:ascii="Trebuchet MS" w:eastAsia="Trebuchet MS" w:hAnsi="Trebuchet MS" w:cs="Trebuchet MS"/>
                <w:color w:val="595959"/>
              </w:rPr>
            </w:pPr>
            <w:proofErr w:type="spellStart"/>
            <w:r>
              <w:rPr>
                <w:rFonts w:ascii="Trebuchet MS" w:eastAsia="Trebuchet MS" w:hAnsi="Trebuchet MS" w:cs="Trebuchet MS"/>
                <w:color w:val="595959"/>
              </w:rPr>
              <w:t>Kindcentrum</w:t>
            </w:r>
            <w:proofErr w:type="spellEnd"/>
            <w:r>
              <w:rPr>
                <w:rFonts w:ascii="Trebuchet MS" w:eastAsia="Trebuchet MS" w:hAnsi="Trebuchet MS" w:cs="Trebuchet MS"/>
                <w:color w:val="595959"/>
              </w:rPr>
              <w:t xml:space="preserve"> De Werf</w:t>
            </w:r>
          </w:p>
        </w:tc>
      </w:tr>
      <w:tr w:rsidR="001224E0" w14:paraId="3AF80E78" w14:textId="77777777">
        <w:tc>
          <w:tcPr>
            <w:tcW w:w="4786" w:type="dxa"/>
          </w:tcPr>
          <w:p w14:paraId="0ACD10F9"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Locatie *</w:t>
            </w:r>
          </w:p>
        </w:tc>
        <w:tc>
          <w:tcPr>
            <w:tcW w:w="4426" w:type="dxa"/>
          </w:tcPr>
          <w:p w14:paraId="7810E397" w14:textId="77777777" w:rsidR="001224E0" w:rsidRDefault="00112458">
            <w:pPr>
              <w:rPr>
                <w:rFonts w:ascii="Trebuchet MS" w:eastAsia="Trebuchet MS" w:hAnsi="Trebuchet MS" w:cs="Trebuchet MS"/>
                <w:color w:val="595959"/>
              </w:rPr>
            </w:pPr>
            <w:bookmarkStart w:id="1" w:name="gjdgxs" w:colFirst="0" w:colLast="0"/>
            <w:bookmarkEnd w:id="1"/>
            <w:r>
              <w:rPr>
                <w:rFonts w:ascii="Trebuchet MS" w:eastAsia="Trebuchet MS" w:hAnsi="Trebuchet MS" w:cs="Trebuchet MS"/>
                <w:color w:val="595959"/>
              </w:rPr>
              <w:t>     </w:t>
            </w:r>
          </w:p>
        </w:tc>
      </w:tr>
      <w:tr w:rsidR="001224E0" w14:paraId="204CBBD5" w14:textId="77777777">
        <w:tc>
          <w:tcPr>
            <w:tcW w:w="4786" w:type="dxa"/>
          </w:tcPr>
          <w:p w14:paraId="594FD9C0" w14:textId="77777777" w:rsidR="001224E0" w:rsidRDefault="00112458">
            <w:pPr>
              <w:rPr>
                <w:rFonts w:ascii="Trebuchet MS" w:eastAsia="Trebuchet MS" w:hAnsi="Trebuchet MS" w:cs="Trebuchet MS"/>
                <w:color w:val="595959"/>
              </w:rPr>
            </w:pPr>
            <w:proofErr w:type="spellStart"/>
            <w:r>
              <w:rPr>
                <w:rFonts w:ascii="Trebuchet MS" w:eastAsia="Trebuchet MS" w:hAnsi="Trebuchet MS" w:cs="Trebuchet MS"/>
                <w:color w:val="595959"/>
              </w:rPr>
              <w:t>Brinnummer</w:t>
            </w:r>
            <w:proofErr w:type="spellEnd"/>
          </w:p>
        </w:tc>
        <w:tc>
          <w:tcPr>
            <w:tcW w:w="4426" w:type="dxa"/>
          </w:tcPr>
          <w:p w14:paraId="67617184" w14:textId="77777777" w:rsidR="001224E0" w:rsidRDefault="00112458">
            <w:pPr>
              <w:rPr>
                <w:rFonts w:ascii="Trebuchet MS" w:eastAsia="Trebuchet MS" w:hAnsi="Trebuchet MS" w:cs="Trebuchet MS"/>
                <w:color w:val="595959"/>
              </w:rPr>
            </w:pPr>
            <w:bookmarkStart w:id="2" w:name="30j0zll" w:colFirst="0" w:colLast="0"/>
            <w:bookmarkEnd w:id="2"/>
            <w:r>
              <w:rPr>
                <w:rFonts w:ascii="Trebuchet MS" w:eastAsia="Trebuchet MS" w:hAnsi="Trebuchet MS" w:cs="Trebuchet MS"/>
                <w:color w:val="595959"/>
              </w:rPr>
              <w:t>19OR</w:t>
            </w:r>
          </w:p>
        </w:tc>
      </w:tr>
      <w:tr w:rsidR="001224E0" w14:paraId="336AC0D9" w14:textId="77777777">
        <w:tc>
          <w:tcPr>
            <w:tcW w:w="4786" w:type="dxa"/>
          </w:tcPr>
          <w:p w14:paraId="3ACE9CEA" w14:textId="77777777" w:rsidR="001224E0" w:rsidRDefault="00112458">
            <w:pPr>
              <w:rPr>
                <w:rFonts w:ascii="Trebuchet MS" w:eastAsia="Trebuchet MS" w:hAnsi="Trebuchet MS" w:cs="Trebuchet MS"/>
                <w:color w:val="595959"/>
              </w:rPr>
            </w:pPr>
            <w:proofErr w:type="spellStart"/>
            <w:r>
              <w:rPr>
                <w:rFonts w:ascii="Trebuchet MS" w:eastAsia="Trebuchet MS" w:hAnsi="Trebuchet MS" w:cs="Trebuchet MS"/>
                <w:color w:val="595959"/>
              </w:rPr>
              <w:t>Bestuursnummer</w:t>
            </w:r>
            <w:proofErr w:type="spellEnd"/>
          </w:p>
        </w:tc>
        <w:tc>
          <w:tcPr>
            <w:tcW w:w="4426" w:type="dxa"/>
          </w:tcPr>
          <w:p w14:paraId="2366A23D" w14:textId="77777777" w:rsidR="001224E0" w:rsidRDefault="001224E0">
            <w:pPr>
              <w:rPr>
                <w:rFonts w:ascii="Trebuchet MS" w:eastAsia="Trebuchet MS" w:hAnsi="Trebuchet MS" w:cs="Trebuchet MS"/>
                <w:color w:val="595959"/>
              </w:rPr>
            </w:pPr>
          </w:p>
        </w:tc>
      </w:tr>
      <w:tr w:rsidR="001224E0" w14:paraId="5A772AEA" w14:textId="77777777">
        <w:tc>
          <w:tcPr>
            <w:tcW w:w="4786" w:type="dxa"/>
          </w:tcPr>
          <w:p w14:paraId="217511A3"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Schoolgroep en/of percentage gewichtsleerlingen</w:t>
            </w:r>
          </w:p>
        </w:tc>
        <w:tc>
          <w:tcPr>
            <w:tcW w:w="4426" w:type="dxa"/>
          </w:tcPr>
          <w:p w14:paraId="233254A9"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32%</w:t>
            </w:r>
          </w:p>
          <w:p w14:paraId="5CE6A4F2"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0.30:38</w:t>
            </w:r>
          </w:p>
          <w:p w14:paraId="1752B1AE"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1.20:67</w:t>
            </w:r>
          </w:p>
        </w:tc>
      </w:tr>
      <w:tr w:rsidR="001224E0" w14:paraId="1A5B3CE6" w14:textId="77777777">
        <w:tc>
          <w:tcPr>
            <w:tcW w:w="4786" w:type="dxa"/>
          </w:tcPr>
          <w:p w14:paraId="28B63085"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Adres</w:t>
            </w:r>
          </w:p>
        </w:tc>
        <w:tc>
          <w:tcPr>
            <w:tcW w:w="4426" w:type="dxa"/>
          </w:tcPr>
          <w:p w14:paraId="70702C2A" w14:textId="77777777" w:rsidR="001224E0" w:rsidRDefault="00112458">
            <w:pPr>
              <w:rPr>
                <w:rFonts w:ascii="Trebuchet MS" w:eastAsia="Trebuchet MS" w:hAnsi="Trebuchet MS" w:cs="Trebuchet MS"/>
                <w:color w:val="595959"/>
              </w:rPr>
            </w:pPr>
            <w:bookmarkStart w:id="3" w:name="1fob9te" w:colFirst="0" w:colLast="0"/>
            <w:bookmarkEnd w:id="3"/>
            <w:r>
              <w:rPr>
                <w:rFonts w:ascii="Trebuchet MS" w:eastAsia="Trebuchet MS" w:hAnsi="Trebuchet MS" w:cs="Trebuchet MS"/>
                <w:color w:val="595959"/>
              </w:rPr>
              <w:t>Laan van Presikhaaf 7, 6826 HA Arnhem</w:t>
            </w:r>
          </w:p>
        </w:tc>
      </w:tr>
      <w:tr w:rsidR="001224E0" w14:paraId="23907819" w14:textId="77777777">
        <w:tc>
          <w:tcPr>
            <w:tcW w:w="4786" w:type="dxa"/>
          </w:tcPr>
          <w:p w14:paraId="393BFDED"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Telefoon</w:t>
            </w:r>
          </w:p>
        </w:tc>
        <w:tc>
          <w:tcPr>
            <w:tcW w:w="4426" w:type="dxa"/>
          </w:tcPr>
          <w:p w14:paraId="4D8933AE" w14:textId="77777777" w:rsidR="001224E0" w:rsidRDefault="00112458">
            <w:pPr>
              <w:rPr>
                <w:rFonts w:ascii="Trebuchet MS" w:eastAsia="Trebuchet MS" w:hAnsi="Trebuchet MS" w:cs="Trebuchet MS"/>
                <w:color w:val="595959"/>
              </w:rPr>
            </w:pPr>
            <w:bookmarkStart w:id="4" w:name="3znysh7" w:colFirst="0" w:colLast="0"/>
            <w:bookmarkEnd w:id="4"/>
            <w:r>
              <w:rPr>
                <w:rFonts w:ascii="Trebuchet MS" w:eastAsia="Trebuchet MS" w:hAnsi="Trebuchet MS" w:cs="Trebuchet MS"/>
                <w:color w:val="595959"/>
              </w:rPr>
              <w:t>026-3614069</w:t>
            </w:r>
          </w:p>
        </w:tc>
      </w:tr>
      <w:tr w:rsidR="001224E0" w14:paraId="577992E1" w14:textId="77777777">
        <w:tc>
          <w:tcPr>
            <w:tcW w:w="4786" w:type="dxa"/>
          </w:tcPr>
          <w:p w14:paraId="785C2168"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Naam directeur</w:t>
            </w:r>
          </w:p>
        </w:tc>
        <w:tc>
          <w:tcPr>
            <w:tcW w:w="4426" w:type="dxa"/>
          </w:tcPr>
          <w:p w14:paraId="017A9A2E"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Sonja Bruggeman</w:t>
            </w:r>
          </w:p>
        </w:tc>
      </w:tr>
      <w:tr w:rsidR="001224E0" w14:paraId="255E926C" w14:textId="77777777">
        <w:tc>
          <w:tcPr>
            <w:tcW w:w="4786" w:type="dxa"/>
          </w:tcPr>
          <w:p w14:paraId="6E04961B"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e-mail directeur</w:t>
            </w:r>
          </w:p>
        </w:tc>
        <w:tc>
          <w:tcPr>
            <w:tcW w:w="4426" w:type="dxa"/>
          </w:tcPr>
          <w:p w14:paraId="40FF8358"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sonja.bruggeman@debasisfluvius.nl</w:t>
            </w:r>
          </w:p>
        </w:tc>
      </w:tr>
      <w:tr w:rsidR="001224E0" w14:paraId="260759D9" w14:textId="77777777">
        <w:tc>
          <w:tcPr>
            <w:tcW w:w="4786" w:type="dxa"/>
          </w:tcPr>
          <w:p w14:paraId="38240FB4"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Naam unitleider unit II  (groep 1 t/m 3)</w:t>
            </w:r>
            <w:r>
              <w:rPr>
                <w:rFonts w:ascii="Trebuchet MS" w:eastAsia="Trebuchet MS" w:hAnsi="Trebuchet MS" w:cs="Trebuchet MS"/>
                <w:color w:val="595959"/>
              </w:rPr>
              <w:br/>
              <w:t xml:space="preserve">                         unit III (groep 4 t/m 8)</w:t>
            </w:r>
          </w:p>
        </w:tc>
        <w:tc>
          <w:tcPr>
            <w:tcW w:w="4426" w:type="dxa"/>
          </w:tcPr>
          <w:p w14:paraId="5A7B3764"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An van Nierop</w:t>
            </w:r>
          </w:p>
          <w:p w14:paraId="4408F0B6"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 xml:space="preserve">Loes Klein </w:t>
            </w:r>
            <w:proofErr w:type="spellStart"/>
            <w:r>
              <w:rPr>
                <w:rFonts w:ascii="Trebuchet MS" w:eastAsia="Trebuchet MS" w:hAnsi="Trebuchet MS" w:cs="Trebuchet MS"/>
                <w:color w:val="595959"/>
              </w:rPr>
              <w:t>Ikink</w:t>
            </w:r>
            <w:proofErr w:type="spellEnd"/>
          </w:p>
        </w:tc>
      </w:tr>
      <w:tr w:rsidR="001224E0" w14:paraId="79874C6D" w14:textId="77777777">
        <w:tc>
          <w:tcPr>
            <w:tcW w:w="4786" w:type="dxa"/>
          </w:tcPr>
          <w:p w14:paraId="030EAA9C"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Naam ib-er</w:t>
            </w:r>
          </w:p>
        </w:tc>
        <w:tc>
          <w:tcPr>
            <w:tcW w:w="4426" w:type="dxa"/>
          </w:tcPr>
          <w:p w14:paraId="64B3CECD"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 xml:space="preserve">Rian </w:t>
            </w:r>
            <w:proofErr w:type="spellStart"/>
            <w:r>
              <w:rPr>
                <w:rFonts w:ascii="Trebuchet MS" w:eastAsia="Trebuchet MS" w:hAnsi="Trebuchet MS" w:cs="Trebuchet MS"/>
                <w:color w:val="595959"/>
              </w:rPr>
              <w:t>Beldman</w:t>
            </w:r>
            <w:proofErr w:type="spellEnd"/>
            <w:r>
              <w:rPr>
                <w:rFonts w:ascii="Trebuchet MS" w:eastAsia="Trebuchet MS" w:hAnsi="Trebuchet MS" w:cs="Trebuchet MS"/>
                <w:color w:val="595959"/>
              </w:rPr>
              <w:t xml:space="preserve"> ( groep 1-3)</w:t>
            </w:r>
          </w:p>
          <w:p w14:paraId="61118E27"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Yvonne Groos</w:t>
            </w:r>
            <w:r>
              <w:rPr>
                <w:rFonts w:ascii="Trebuchet MS" w:eastAsia="Trebuchet MS" w:hAnsi="Trebuchet MS" w:cs="Trebuchet MS"/>
                <w:color w:val="595959"/>
              </w:rPr>
              <w:t xml:space="preserve"> ( groep 4-8)</w:t>
            </w:r>
          </w:p>
        </w:tc>
      </w:tr>
      <w:tr w:rsidR="001224E0" w14:paraId="1A528F7A" w14:textId="77777777">
        <w:tc>
          <w:tcPr>
            <w:tcW w:w="4786" w:type="dxa"/>
          </w:tcPr>
          <w:p w14:paraId="568BDEC4"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Aantal groepen per 01/10/2019</w:t>
            </w:r>
          </w:p>
        </w:tc>
        <w:tc>
          <w:tcPr>
            <w:tcW w:w="4426" w:type="dxa"/>
          </w:tcPr>
          <w:p w14:paraId="4EEDF811"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17</w:t>
            </w:r>
          </w:p>
        </w:tc>
      </w:tr>
      <w:tr w:rsidR="001224E0" w14:paraId="59FDD112" w14:textId="77777777">
        <w:tc>
          <w:tcPr>
            <w:tcW w:w="4786" w:type="dxa"/>
          </w:tcPr>
          <w:p w14:paraId="6C56F2FD"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Aantal leerlingen per 01/10/2018</w:t>
            </w:r>
          </w:p>
        </w:tc>
        <w:tc>
          <w:tcPr>
            <w:tcW w:w="4426" w:type="dxa"/>
          </w:tcPr>
          <w:p w14:paraId="5EB4D28A" w14:textId="77777777" w:rsidR="001224E0" w:rsidRDefault="00112458">
            <w:pPr>
              <w:rPr>
                <w:rFonts w:ascii="Trebuchet MS" w:eastAsia="Trebuchet MS" w:hAnsi="Trebuchet MS" w:cs="Trebuchet MS"/>
                <w:color w:val="595959"/>
              </w:rPr>
            </w:pPr>
            <w:bookmarkStart w:id="5" w:name="_tyjcwt" w:colFirst="0" w:colLast="0"/>
            <w:bookmarkEnd w:id="5"/>
            <w:r>
              <w:rPr>
                <w:rFonts w:ascii="Trebuchet MS" w:eastAsia="Trebuchet MS" w:hAnsi="Trebuchet MS" w:cs="Trebuchet MS"/>
                <w:color w:val="595959"/>
              </w:rPr>
              <w:t xml:space="preserve">372 </w:t>
            </w:r>
          </w:p>
        </w:tc>
      </w:tr>
      <w:tr w:rsidR="001224E0" w14:paraId="78D41B1A" w14:textId="77777777">
        <w:tc>
          <w:tcPr>
            <w:tcW w:w="4786" w:type="dxa"/>
          </w:tcPr>
          <w:p w14:paraId="794A90AD" w14:textId="77777777" w:rsidR="001224E0" w:rsidRDefault="00112458">
            <w:pPr>
              <w:rPr>
                <w:rFonts w:ascii="Trebuchet MS" w:eastAsia="Trebuchet MS" w:hAnsi="Trebuchet MS" w:cs="Trebuchet MS"/>
                <w:color w:val="595959"/>
              </w:rPr>
            </w:pPr>
            <w:proofErr w:type="spellStart"/>
            <w:r>
              <w:rPr>
                <w:rFonts w:ascii="Trebuchet MS" w:eastAsia="Trebuchet MS" w:hAnsi="Trebuchet MS" w:cs="Trebuchet MS"/>
                <w:color w:val="595959"/>
              </w:rPr>
              <w:t>Subregio</w:t>
            </w:r>
            <w:proofErr w:type="spellEnd"/>
          </w:p>
        </w:tc>
        <w:tc>
          <w:tcPr>
            <w:tcW w:w="4426" w:type="dxa"/>
          </w:tcPr>
          <w:p w14:paraId="3C9D47B1" w14:textId="77777777" w:rsidR="001224E0" w:rsidRDefault="00112458">
            <w:pPr>
              <w:rPr>
                <w:rFonts w:ascii="Trebuchet MS" w:eastAsia="Trebuchet MS" w:hAnsi="Trebuchet MS" w:cs="Trebuchet MS"/>
                <w:color w:val="595959"/>
              </w:rPr>
            </w:pPr>
            <w:bookmarkStart w:id="6" w:name="3dy6vkm" w:colFirst="0" w:colLast="0"/>
            <w:bookmarkEnd w:id="6"/>
            <w:r>
              <w:rPr>
                <w:rFonts w:ascii="Trebuchet MS" w:eastAsia="Trebuchet MS" w:hAnsi="Trebuchet MS" w:cs="Trebuchet MS"/>
                <w:color w:val="595959"/>
              </w:rPr>
              <w:t>Arnhem-Noord</w:t>
            </w:r>
          </w:p>
        </w:tc>
      </w:tr>
    </w:tbl>
    <w:p w14:paraId="7C20B16C" w14:textId="77777777" w:rsidR="001224E0" w:rsidRDefault="001224E0">
      <w:pPr>
        <w:rPr>
          <w:rFonts w:ascii="Trebuchet MS" w:eastAsia="Trebuchet MS" w:hAnsi="Trebuchet MS" w:cs="Trebuchet MS"/>
          <w:color w:val="595959"/>
          <w:sz w:val="20"/>
          <w:szCs w:val="20"/>
        </w:rPr>
      </w:pPr>
    </w:p>
    <w:p w14:paraId="0D437B8A" w14:textId="77777777" w:rsidR="001224E0" w:rsidRDefault="00112458">
      <w:pPr>
        <w:ind w:left="-142"/>
        <w:rPr>
          <w:rFonts w:ascii="Trebuchet MS" w:eastAsia="Trebuchet MS" w:hAnsi="Trebuchet MS" w:cs="Trebuchet MS"/>
          <w:i/>
          <w:color w:val="595959"/>
          <w:sz w:val="20"/>
          <w:szCs w:val="20"/>
        </w:rPr>
      </w:pPr>
      <w:r>
        <w:rPr>
          <w:rFonts w:ascii="Trebuchet MS" w:eastAsia="Trebuchet MS" w:hAnsi="Trebuchet MS" w:cs="Trebuchet MS"/>
          <w:i/>
          <w:color w:val="595959"/>
          <w:sz w:val="20"/>
          <w:szCs w:val="20"/>
        </w:rPr>
        <w:t>*Indien een locatie zelfstandig een ondersteuningsprofiel opstelt, dan hier de locatie vermelden.</w:t>
      </w:r>
    </w:p>
    <w:p w14:paraId="70E727FC" w14:textId="77777777" w:rsidR="001224E0" w:rsidRDefault="00112458">
      <w:pPr>
        <w:numPr>
          <w:ilvl w:val="0"/>
          <w:numId w:val="3"/>
        </w:numPr>
        <w:pBdr>
          <w:top w:val="nil"/>
          <w:left w:val="nil"/>
          <w:bottom w:val="nil"/>
          <w:right w:val="nil"/>
          <w:between w:val="nil"/>
        </w:pBdr>
        <w:spacing w:after="0"/>
        <w:rPr>
          <w:rFonts w:ascii="Trebuchet MS" w:eastAsia="Trebuchet MS" w:hAnsi="Trebuchet MS" w:cs="Trebuchet MS"/>
          <w:color w:val="595959"/>
          <w:sz w:val="20"/>
          <w:szCs w:val="20"/>
        </w:rPr>
      </w:pPr>
      <w:r>
        <w:br w:type="page"/>
      </w:r>
    </w:p>
    <w:p w14:paraId="6EF5D9FE" w14:textId="77777777" w:rsidR="001224E0" w:rsidRDefault="00112458">
      <w:pPr>
        <w:rPr>
          <w:rFonts w:ascii="Trebuchet MS" w:eastAsia="Trebuchet MS" w:hAnsi="Trebuchet MS" w:cs="Trebuchet MS"/>
          <w:b/>
          <w:i/>
          <w:sz w:val="20"/>
          <w:szCs w:val="20"/>
        </w:rPr>
      </w:pPr>
      <w:r>
        <w:rPr>
          <w:rFonts w:ascii="Trebuchet MS" w:eastAsia="Trebuchet MS" w:hAnsi="Trebuchet MS" w:cs="Trebuchet MS"/>
          <w:b/>
          <w:i/>
          <w:sz w:val="20"/>
          <w:szCs w:val="20"/>
        </w:rPr>
        <w:lastRenderedPageBreak/>
        <w:t>Basisondersteuning</w:t>
      </w:r>
    </w:p>
    <w:tbl>
      <w:tblPr>
        <w:tblStyle w:val="a0"/>
        <w:tblW w:w="921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9212"/>
      </w:tblGrid>
      <w:tr w:rsidR="001224E0" w14:paraId="478CCB65" w14:textId="77777777">
        <w:tc>
          <w:tcPr>
            <w:tcW w:w="9212" w:type="dxa"/>
            <w:tcMar>
              <w:top w:w="57" w:type="dxa"/>
              <w:bottom w:w="57" w:type="dxa"/>
            </w:tcMar>
          </w:tcPr>
          <w:p w14:paraId="68B8D165" w14:textId="77777777" w:rsidR="001224E0" w:rsidRDefault="00112458">
            <w:pPr>
              <w:spacing w:line="276" w:lineRule="auto"/>
              <w:rPr>
                <w:rFonts w:ascii="Trebuchet MS" w:eastAsia="Trebuchet MS" w:hAnsi="Trebuchet MS" w:cs="Trebuchet MS"/>
                <w:b/>
                <w:i/>
              </w:rPr>
            </w:pPr>
            <w:r>
              <w:rPr>
                <w:rFonts w:ascii="Trebuchet MS" w:eastAsia="Trebuchet MS" w:hAnsi="Trebuchet MS" w:cs="Trebuchet MS"/>
                <w:b/>
                <w:i/>
              </w:rPr>
              <w:t>Analyse monitor basisondersteuning</w:t>
            </w:r>
          </w:p>
          <w:p w14:paraId="1545EDBB" w14:textId="77777777" w:rsidR="001224E0" w:rsidRDefault="00112458">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Wat betekent de uitkomst van de monitor voor de school? (is er niet)</w:t>
            </w:r>
          </w:p>
          <w:p w14:paraId="36BDD0D6" w14:textId="77777777" w:rsidR="001224E0" w:rsidRDefault="00112458">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 xml:space="preserve">Wat valt op? </w:t>
            </w:r>
          </w:p>
          <w:p w14:paraId="2B017A89" w14:textId="77777777" w:rsidR="001224E0" w:rsidRDefault="00112458">
            <w:pPr>
              <w:numPr>
                <w:ilvl w:val="0"/>
                <w:numId w:val="2"/>
              </w:numPr>
              <w:pBdr>
                <w:top w:val="nil"/>
                <w:left w:val="nil"/>
                <w:bottom w:val="nil"/>
                <w:right w:val="nil"/>
                <w:between w:val="nil"/>
              </w:pBdr>
              <w:spacing w:line="276" w:lineRule="auto"/>
              <w:rPr>
                <w:rFonts w:ascii="Trebuchet MS" w:eastAsia="Trebuchet MS" w:hAnsi="Trebuchet MS" w:cs="Trebuchet MS"/>
                <w:color w:val="000000"/>
              </w:rPr>
            </w:pPr>
            <w:r>
              <w:rPr>
                <w:rFonts w:ascii="Trebuchet MS" w:eastAsia="Trebuchet MS" w:hAnsi="Trebuchet MS" w:cs="Trebuchet MS"/>
                <w:color w:val="000000"/>
              </w:rPr>
              <w:t xml:space="preserve">Welke ontwikkeling heeft de school tot nu toe doorgemaakt? </w:t>
            </w:r>
          </w:p>
          <w:p w14:paraId="72C6969C" w14:textId="77777777" w:rsidR="001224E0" w:rsidRDefault="00112458">
            <w:pPr>
              <w:numPr>
                <w:ilvl w:val="0"/>
                <w:numId w:val="2"/>
              </w:numPr>
              <w:pBdr>
                <w:top w:val="nil"/>
                <w:left w:val="nil"/>
                <w:bottom w:val="nil"/>
                <w:right w:val="nil"/>
                <w:between w:val="nil"/>
              </w:pBdr>
              <w:spacing w:line="276" w:lineRule="auto"/>
              <w:rPr>
                <w:rFonts w:ascii="Trebuchet MS" w:eastAsia="Trebuchet MS" w:hAnsi="Trebuchet MS" w:cs="Trebuchet MS"/>
                <w:i/>
                <w:color w:val="000000"/>
              </w:rPr>
            </w:pPr>
            <w:r>
              <w:rPr>
                <w:rFonts w:ascii="Trebuchet MS" w:eastAsia="Trebuchet MS" w:hAnsi="Trebuchet MS" w:cs="Trebuchet MS"/>
                <w:color w:val="000000"/>
              </w:rPr>
              <w:t>Welke ambities zijn waargemaakt?</w:t>
            </w:r>
          </w:p>
        </w:tc>
      </w:tr>
      <w:tr w:rsidR="001224E0" w14:paraId="11718B4D" w14:textId="77777777">
        <w:tc>
          <w:tcPr>
            <w:tcW w:w="9212" w:type="dxa"/>
            <w:tcMar>
              <w:top w:w="57" w:type="dxa"/>
              <w:bottom w:w="57" w:type="dxa"/>
            </w:tcMar>
          </w:tcPr>
          <w:p w14:paraId="7F63AABE" w14:textId="77777777" w:rsidR="001224E0" w:rsidRDefault="00112458">
            <w:pPr>
              <w:rPr>
                <w:rFonts w:ascii="Trebuchet MS" w:eastAsia="Trebuchet MS" w:hAnsi="Trebuchet MS" w:cs="Trebuchet MS"/>
              </w:rPr>
            </w:pPr>
            <w:r>
              <w:rPr>
                <w:rFonts w:ascii="Trebuchet MS" w:eastAsia="Trebuchet MS" w:hAnsi="Trebuchet MS" w:cs="Trebuchet MS"/>
              </w:rPr>
              <w:t>De monitor als zodanig is afgelopen schooljaar niet meer afgenomen.</w:t>
            </w:r>
          </w:p>
          <w:p w14:paraId="2D9A3F0C" w14:textId="77777777" w:rsidR="001224E0" w:rsidRDefault="00112458">
            <w:pPr>
              <w:rPr>
                <w:rFonts w:ascii="Trebuchet MS" w:eastAsia="Trebuchet MS" w:hAnsi="Trebuchet MS" w:cs="Trebuchet MS"/>
              </w:rPr>
            </w:pPr>
            <w:r>
              <w:rPr>
                <w:rFonts w:ascii="Trebuchet MS" w:eastAsia="Trebuchet MS" w:hAnsi="Trebuchet MS" w:cs="Trebuchet MS"/>
              </w:rPr>
              <w:t>De basisondersteuning is op orde.</w:t>
            </w:r>
          </w:p>
        </w:tc>
      </w:tr>
    </w:tbl>
    <w:p w14:paraId="4BF9B794" w14:textId="77777777" w:rsidR="001224E0" w:rsidRDefault="001224E0">
      <w:pPr>
        <w:rPr>
          <w:rFonts w:ascii="Trebuchet MS" w:eastAsia="Trebuchet MS" w:hAnsi="Trebuchet MS" w:cs="Trebuchet MS"/>
          <w:color w:val="595959"/>
          <w:sz w:val="20"/>
          <w:szCs w:val="20"/>
        </w:rPr>
      </w:pPr>
    </w:p>
    <w:tbl>
      <w:tblPr>
        <w:tblStyle w:val="a1"/>
        <w:tblW w:w="9121"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9121"/>
      </w:tblGrid>
      <w:tr w:rsidR="001224E0" w14:paraId="35F68746" w14:textId="77777777">
        <w:trPr>
          <w:trHeight w:val="280"/>
        </w:trPr>
        <w:tc>
          <w:tcPr>
            <w:tcW w:w="9121" w:type="dxa"/>
            <w:shd w:val="clear" w:color="auto" w:fill="80C535"/>
          </w:tcPr>
          <w:p w14:paraId="460481DB" w14:textId="77777777" w:rsidR="001224E0" w:rsidRDefault="00112458">
            <w:pPr>
              <w:jc w:val="center"/>
              <w:rPr>
                <w:rFonts w:ascii="Trebuchet MS" w:eastAsia="Trebuchet MS" w:hAnsi="Trebuchet MS" w:cs="Trebuchet MS"/>
              </w:rPr>
            </w:pPr>
            <w:r>
              <w:rPr>
                <w:rFonts w:ascii="Trebuchet MS" w:eastAsia="Trebuchet MS" w:hAnsi="Trebuchet MS" w:cs="Trebuchet MS"/>
                <w:b/>
                <w:color w:val="FFFFFF"/>
              </w:rPr>
              <w:t>Waarde en trots</w:t>
            </w:r>
          </w:p>
        </w:tc>
      </w:tr>
      <w:tr w:rsidR="001224E0" w14:paraId="0312BE9B" w14:textId="77777777">
        <w:trPr>
          <w:trHeight w:val="480"/>
        </w:trPr>
        <w:tc>
          <w:tcPr>
            <w:tcW w:w="9121" w:type="dxa"/>
            <w:shd w:val="clear" w:color="auto" w:fill="D7E3BC"/>
          </w:tcPr>
          <w:p w14:paraId="4DB064AA"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Beschrijf datgene rond passend onderwijs waar je als school trots op bent, waar je school door gekenmerkt wordt.</w:t>
            </w:r>
          </w:p>
        </w:tc>
      </w:tr>
      <w:tr w:rsidR="001224E0" w14:paraId="1384CFD7" w14:textId="77777777">
        <w:trPr>
          <w:trHeight w:val="3380"/>
        </w:trPr>
        <w:tc>
          <w:tcPr>
            <w:tcW w:w="9121" w:type="dxa"/>
          </w:tcPr>
          <w:p w14:paraId="0126E28E" w14:textId="77777777" w:rsidR="001224E0" w:rsidRDefault="00112458">
            <w:pPr>
              <w:rPr>
                <w:rFonts w:ascii="Trebuchet MS" w:eastAsia="Trebuchet MS" w:hAnsi="Trebuchet MS" w:cs="Trebuchet MS"/>
              </w:rPr>
            </w:pPr>
            <w:r>
              <w:rPr>
                <w:rFonts w:ascii="Trebuchet MS" w:eastAsia="Trebuchet MS" w:hAnsi="Trebuchet MS" w:cs="Trebuchet MS"/>
              </w:rPr>
              <w:t>Jonge kinderen worden bijna altijd opgevangen in de kleutergroep. Er is sprake van vroeg-signalering door VVE-coördinator, IB in de peutergroe</w:t>
            </w:r>
            <w:r>
              <w:rPr>
                <w:rFonts w:ascii="Trebuchet MS" w:eastAsia="Trebuchet MS" w:hAnsi="Trebuchet MS" w:cs="Trebuchet MS"/>
              </w:rPr>
              <w:t xml:space="preserve">pen. Er is dit jaar twee maal een Begeleidingsteam in de peutergroepen. </w:t>
            </w:r>
          </w:p>
          <w:p w14:paraId="4BCE1570" w14:textId="77777777" w:rsidR="001224E0" w:rsidRDefault="00112458">
            <w:pPr>
              <w:rPr>
                <w:rFonts w:ascii="Trebuchet MS" w:eastAsia="Trebuchet MS" w:hAnsi="Trebuchet MS" w:cs="Trebuchet MS"/>
              </w:rPr>
            </w:pPr>
            <w:r>
              <w:rPr>
                <w:rFonts w:ascii="Trebuchet MS" w:eastAsia="Trebuchet MS" w:hAnsi="Trebuchet MS" w:cs="Trebuchet MS"/>
              </w:rPr>
              <w:t xml:space="preserve">De aanvullende expertise en samenwerking met </w:t>
            </w:r>
            <w:proofErr w:type="spellStart"/>
            <w:r>
              <w:rPr>
                <w:rFonts w:ascii="Trebuchet MS" w:eastAsia="Trebuchet MS" w:hAnsi="Trebuchet MS" w:cs="Trebuchet MS"/>
              </w:rPr>
              <w:t>Kentalis</w:t>
            </w:r>
            <w:proofErr w:type="spellEnd"/>
            <w:r>
              <w:rPr>
                <w:rFonts w:ascii="Trebuchet MS" w:eastAsia="Trebuchet MS" w:hAnsi="Trebuchet MS" w:cs="Trebuchet MS"/>
              </w:rPr>
              <w:t xml:space="preserve"> maakt dat er veel aandacht is voor de taalontwikkeling en communicatieve redzaamheid, voor de hele populatie.</w:t>
            </w:r>
          </w:p>
          <w:p w14:paraId="3C194ED6" w14:textId="77777777" w:rsidR="001224E0" w:rsidRDefault="00112458">
            <w:pPr>
              <w:rPr>
                <w:rFonts w:ascii="Trebuchet MS" w:eastAsia="Trebuchet MS" w:hAnsi="Trebuchet MS" w:cs="Trebuchet MS"/>
              </w:rPr>
            </w:pPr>
            <w:r>
              <w:rPr>
                <w:rFonts w:ascii="Trebuchet MS" w:eastAsia="Trebuchet MS" w:hAnsi="Trebuchet MS" w:cs="Trebuchet MS"/>
              </w:rPr>
              <w:t>De pilot “gedrag in</w:t>
            </w:r>
            <w:r>
              <w:rPr>
                <w:rFonts w:ascii="Trebuchet MS" w:eastAsia="Trebuchet MS" w:hAnsi="Trebuchet MS" w:cs="Trebuchet MS"/>
              </w:rPr>
              <w:t xml:space="preserve"> de wijk” is afgerond. Een tijdelijke maatregel voor dit schooljaar is 1 ochtend in de week ondersteuning gedrag voor groep 1 t/m 8. </w:t>
            </w:r>
            <w:r>
              <w:rPr>
                <w:rFonts w:ascii="Trebuchet MS" w:eastAsia="Trebuchet MS" w:hAnsi="Trebuchet MS" w:cs="Trebuchet MS"/>
              </w:rPr>
              <w:br/>
              <w:t xml:space="preserve">Deze expertise van Passend Wijs op gebied van sociale vaardigheden en gedrag wordt laagdrempelig en preventief ingezet. </w:t>
            </w:r>
            <w:r>
              <w:rPr>
                <w:rFonts w:ascii="Trebuchet MS" w:eastAsia="Trebuchet MS" w:hAnsi="Trebuchet MS" w:cs="Trebuchet MS"/>
              </w:rPr>
              <w:br/>
              <w:t>D</w:t>
            </w:r>
            <w:r>
              <w:rPr>
                <w:rFonts w:ascii="Trebuchet MS" w:eastAsia="Trebuchet MS" w:hAnsi="Trebuchet MS" w:cs="Trebuchet MS"/>
              </w:rPr>
              <w:t>it schooljaar zijn we wat schoolontwikkeling betreft op 2 veranderingen gericht:</w:t>
            </w:r>
            <w:r>
              <w:rPr>
                <w:rFonts w:ascii="Trebuchet MS" w:eastAsia="Trebuchet MS" w:hAnsi="Trebuchet MS" w:cs="Trebuchet MS"/>
              </w:rPr>
              <w:br/>
              <w:t>- Opbrengstgericht Passend Onderwijs (OPO)</w:t>
            </w:r>
            <w:r>
              <w:rPr>
                <w:rFonts w:ascii="Trebuchet MS" w:eastAsia="Trebuchet MS" w:hAnsi="Trebuchet MS" w:cs="Trebuchet MS"/>
              </w:rPr>
              <w:br/>
              <w:t xml:space="preserve">- Professionele leergemeenschap (PLG), leerkrachten werken samen in leerteams.  </w:t>
            </w:r>
          </w:p>
          <w:p w14:paraId="31F236B8" w14:textId="77777777" w:rsidR="001224E0" w:rsidRDefault="001224E0">
            <w:pPr>
              <w:rPr>
                <w:rFonts w:ascii="Trebuchet MS" w:eastAsia="Trebuchet MS" w:hAnsi="Trebuchet MS" w:cs="Trebuchet MS"/>
              </w:rPr>
            </w:pPr>
          </w:p>
          <w:p w14:paraId="3429F58E" w14:textId="77777777" w:rsidR="001224E0" w:rsidRDefault="00112458">
            <w:pPr>
              <w:rPr>
                <w:rFonts w:ascii="Trebuchet MS" w:eastAsia="Trebuchet MS" w:hAnsi="Trebuchet MS" w:cs="Trebuchet MS"/>
              </w:rPr>
            </w:pPr>
            <w:r>
              <w:rPr>
                <w:rFonts w:ascii="Trebuchet MS" w:eastAsia="Trebuchet MS" w:hAnsi="Trebuchet MS" w:cs="Trebuchet MS"/>
              </w:rPr>
              <w:t>Ontwikkelteams (zelfsturende teams voor schoolontw</w:t>
            </w:r>
            <w:r>
              <w:rPr>
                <w:rFonts w:ascii="Trebuchet MS" w:eastAsia="Trebuchet MS" w:hAnsi="Trebuchet MS" w:cs="Trebuchet MS"/>
              </w:rPr>
              <w:t xml:space="preserve">ikkeling) professionaliseren alle leerkrachten dit jaar verder op Close Reading, Rekenen en gedrag. </w:t>
            </w:r>
          </w:p>
          <w:p w14:paraId="48BE11B7" w14:textId="77777777" w:rsidR="001224E0" w:rsidRDefault="00112458">
            <w:pPr>
              <w:rPr>
                <w:rFonts w:ascii="Trebuchet MS" w:eastAsia="Trebuchet MS" w:hAnsi="Trebuchet MS" w:cs="Trebuchet MS"/>
              </w:rPr>
            </w:pPr>
            <w:r>
              <w:rPr>
                <w:rFonts w:ascii="Trebuchet MS" w:eastAsia="Trebuchet MS" w:hAnsi="Trebuchet MS" w:cs="Trebuchet MS"/>
              </w:rPr>
              <w:t xml:space="preserve">Didactisch en pedagogisch wordt de basiszorg en het onderwijs kwalitatief verbreed en verdiept. Daar profiteren kinderen van.  </w:t>
            </w:r>
          </w:p>
          <w:p w14:paraId="3EBA7E1C" w14:textId="77777777" w:rsidR="001224E0" w:rsidRDefault="00112458">
            <w:pPr>
              <w:rPr>
                <w:rFonts w:ascii="Trebuchet MS" w:eastAsia="Trebuchet MS" w:hAnsi="Trebuchet MS" w:cs="Trebuchet MS"/>
                <w:color w:val="595959"/>
              </w:rPr>
            </w:pPr>
            <w:r>
              <w:rPr>
                <w:rFonts w:ascii="Trebuchet MS" w:eastAsia="Trebuchet MS" w:hAnsi="Trebuchet MS" w:cs="Trebuchet MS"/>
              </w:rPr>
              <w:t>Zie voor verdere uitwerking</w:t>
            </w:r>
            <w:r>
              <w:rPr>
                <w:rFonts w:ascii="Trebuchet MS" w:eastAsia="Trebuchet MS" w:hAnsi="Trebuchet MS" w:cs="Trebuchet MS"/>
              </w:rPr>
              <w:t xml:space="preserve"> het Jaarplan 19-20.</w:t>
            </w:r>
          </w:p>
        </w:tc>
      </w:tr>
    </w:tbl>
    <w:p w14:paraId="69263283" w14:textId="77777777" w:rsidR="001224E0" w:rsidRDefault="00112458">
      <w:pPr>
        <w:rPr>
          <w:rFonts w:ascii="Trebuchet MS" w:eastAsia="Trebuchet MS" w:hAnsi="Trebuchet MS" w:cs="Trebuchet MS"/>
          <w:color w:val="595959"/>
          <w:sz w:val="20"/>
          <w:szCs w:val="20"/>
        </w:rPr>
      </w:pPr>
      <w:r>
        <w:br w:type="page"/>
      </w:r>
    </w:p>
    <w:p w14:paraId="796CA966" w14:textId="77777777" w:rsidR="001224E0" w:rsidRDefault="001224E0">
      <w:pPr>
        <w:rPr>
          <w:rFonts w:ascii="Trebuchet MS" w:eastAsia="Trebuchet MS" w:hAnsi="Trebuchet MS" w:cs="Trebuchet MS"/>
          <w:color w:val="595959"/>
          <w:sz w:val="20"/>
          <w:szCs w:val="20"/>
        </w:rPr>
      </w:pPr>
    </w:p>
    <w:p w14:paraId="58AB97C7" w14:textId="77777777" w:rsidR="001224E0" w:rsidRDefault="00112458">
      <w:pPr>
        <w:rPr>
          <w:rFonts w:ascii="Trebuchet MS" w:eastAsia="Trebuchet MS" w:hAnsi="Trebuchet MS" w:cs="Trebuchet MS"/>
          <w:b/>
          <w:color w:val="441A66"/>
          <w:sz w:val="20"/>
          <w:szCs w:val="20"/>
        </w:rPr>
      </w:pPr>
      <w:r>
        <w:rPr>
          <w:rFonts w:ascii="Trebuchet MS" w:eastAsia="Trebuchet MS" w:hAnsi="Trebuchet MS" w:cs="Trebuchet MS"/>
          <w:b/>
          <w:color w:val="441A66"/>
          <w:sz w:val="20"/>
          <w:szCs w:val="20"/>
        </w:rPr>
        <w:t>Specifieke kennis en kunde</w:t>
      </w:r>
    </w:p>
    <w:tbl>
      <w:tblPr>
        <w:tblStyle w:val="a2"/>
        <w:tblW w:w="9288"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1101"/>
        <w:gridCol w:w="5103"/>
        <w:gridCol w:w="1275"/>
        <w:gridCol w:w="1809"/>
      </w:tblGrid>
      <w:tr w:rsidR="001224E0" w14:paraId="4703E15E" w14:textId="77777777">
        <w:trPr>
          <w:trHeight w:val="400"/>
        </w:trPr>
        <w:tc>
          <w:tcPr>
            <w:tcW w:w="9288" w:type="dxa"/>
            <w:gridSpan w:val="4"/>
            <w:tcMar>
              <w:top w:w="57" w:type="dxa"/>
              <w:bottom w:w="57" w:type="dxa"/>
            </w:tcMar>
          </w:tcPr>
          <w:p w14:paraId="49EA9285" w14:textId="77777777" w:rsidR="001224E0" w:rsidRDefault="00112458">
            <w:pPr>
              <w:rPr>
                <w:rFonts w:ascii="Trebuchet MS" w:eastAsia="Trebuchet MS" w:hAnsi="Trebuchet MS" w:cs="Trebuchet MS"/>
                <w:b/>
                <w:color w:val="595959"/>
              </w:rPr>
            </w:pPr>
            <w:r>
              <w:rPr>
                <w:rFonts w:ascii="Trebuchet MS" w:eastAsia="Trebuchet MS" w:hAnsi="Trebuchet MS" w:cs="Trebuchet MS"/>
                <w:b/>
                <w:color w:val="595959"/>
              </w:rPr>
              <w:t>Binnen de school is specifieke deskundigheid op het gebied van:</w:t>
            </w:r>
          </w:p>
        </w:tc>
      </w:tr>
      <w:tr w:rsidR="001224E0" w14:paraId="5284D1EA" w14:textId="77777777">
        <w:tc>
          <w:tcPr>
            <w:tcW w:w="1101" w:type="dxa"/>
          </w:tcPr>
          <w:p w14:paraId="7AE99FF2"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 xml:space="preserve">Aantal </w:t>
            </w:r>
            <w:proofErr w:type="spellStart"/>
            <w:r>
              <w:rPr>
                <w:rFonts w:ascii="Trebuchet MS" w:eastAsia="Trebuchet MS" w:hAnsi="Trebuchet MS" w:cs="Trebuchet MS"/>
                <w:color w:val="595959"/>
              </w:rPr>
              <w:t>mede-werkers</w:t>
            </w:r>
            <w:proofErr w:type="spellEnd"/>
          </w:p>
        </w:tc>
        <w:tc>
          <w:tcPr>
            <w:tcW w:w="5103" w:type="dxa"/>
            <w:tcMar>
              <w:top w:w="57" w:type="dxa"/>
              <w:bottom w:w="57" w:type="dxa"/>
            </w:tcMar>
          </w:tcPr>
          <w:p w14:paraId="6FAA0E15"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 xml:space="preserve">Specifieke deskundigheid </w:t>
            </w:r>
          </w:p>
        </w:tc>
        <w:tc>
          <w:tcPr>
            <w:tcW w:w="1275" w:type="dxa"/>
            <w:tcMar>
              <w:top w:w="57" w:type="dxa"/>
              <w:bottom w:w="57" w:type="dxa"/>
            </w:tcMar>
          </w:tcPr>
          <w:p w14:paraId="69EB2F8A"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Opleiding</w:t>
            </w:r>
          </w:p>
        </w:tc>
        <w:tc>
          <w:tcPr>
            <w:tcW w:w="1809" w:type="dxa"/>
            <w:tcMar>
              <w:top w:w="57" w:type="dxa"/>
              <w:bottom w:w="57" w:type="dxa"/>
            </w:tcMar>
          </w:tcPr>
          <w:p w14:paraId="7E8BC155"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Werkervaring</w:t>
            </w:r>
          </w:p>
        </w:tc>
      </w:tr>
      <w:tr w:rsidR="001224E0" w14:paraId="1B7E7862" w14:textId="77777777">
        <w:tc>
          <w:tcPr>
            <w:tcW w:w="1101" w:type="dxa"/>
          </w:tcPr>
          <w:p w14:paraId="4C75D78C"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2</w:t>
            </w:r>
          </w:p>
        </w:tc>
        <w:tc>
          <w:tcPr>
            <w:tcW w:w="5103" w:type="dxa"/>
            <w:tcMar>
              <w:top w:w="57" w:type="dxa"/>
              <w:bottom w:w="57" w:type="dxa"/>
            </w:tcMar>
          </w:tcPr>
          <w:p w14:paraId="5FDAF205"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IB</w:t>
            </w:r>
          </w:p>
        </w:tc>
        <w:tc>
          <w:tcPr>
            <w:tcW w:w="1275" w:type="dxa"/>
            <w:tcMar>
              <w:top w:w="57" w:type="dxa"/>
              <w:bottom w:w="57" w:type="dxa"/>
            </w:tcMar>
          </w:tcPr>
          <w:p w14:paraId="6D8393B0" w14:textId="77777777" w:rsidR="001224E0" w:rsidRDefault="001224E0">
            <w:pPr>
              <w:rPr>
                <w:rFonts w:ascii="Trebuchet MS" w:eastAsia="Trebuchet MS" w:hAnsi="Trebuchet MS" w:cs="Trebuchet MS"/>
                <w:color w:val="595959"/>
              </w:rPr>
            </w:pPr>
          </w:p>
        </w:tc>
        <w:tc>
          <w:tcPr>
            <w:tcW w:w="1809" w:type="dxa"/>
            <w:tcMar>
              <w:top w:w="57" w:type="dxa"/>
              <w:bottom w:w="57" w:type="dxa"/>
            </w:tcMar>
          </w:tcPr>
          <w:p w14:paraId="6BC5BA06" w14:textId="77777777" w:rsidR="001224E0" w:rsidRDefault="001224E0">
            <w:pPr>
              <w:rPr>
                <w:rFonts w:ascii="Trebuchet MS" w:eastAsia="Trebuchet MS" w:hAnsi="Trebuchet MS" w:cs="Trebuchet MS"/>
                <w:color w:val="595959"/>
              </w:rPr>
            </w:pPr>
          </w:p>
        </w:tc>
      </w:tr>
      <w:tr w:rsidR="001224E0" w14:paraId="6D163719" w14:textId="77777777">
        <w:tc>
          <w:tcPr>
            <w:tcW w:w="1101" w:type="dxa"/>
          </w:tcPr>
          <w:p w14:paraId="5DDD1959" w14:textId="77777777" w:rsidR="001224E0" w:rsidRDefault="00112458">
            <w:pPr>
              <w:rPr>
                <w:rFonts w:ascii="Trebuchet MS" w:eastAsia="Trebuchet MS" w:hAnsi="Trebuchet MS" w:cs="Trebuchet MS"/>
                <w:color w:val="595959"/>
              </w:rPr>
            </w:pPr>
            <w:bookmarkStart w:id="7" w:name="4d34og8" w:colFirst="0" w:colLast="0"/>
            <w:bookmarkStart w:id="8" w:name="1t3h5sf" w:colFirst="0" w:colLast="0"/>
            <w:bookmarkEnd w:id="7"/>
            <w:bookmarkEnd w:id="8"/>
            <w:r>
              <w:rPr>
                <w:rFonts w:ascii="Trebuchet MS" w:eastAsia="Trebuchet MS" w:hAnsi="Trebuchet MS" w:cs="Trebuchet MS"/>
                <w:color w:val="595959"/>
              </w:rPr>
              <w:t>1</w:t>
            </w:r>
          </w:p>
        </w:tc>
        <w:tc>
          <w:tcPr>
            <w:tcW w:w="5103" w:type="dxa"/>
            <w:tcMar>
              <w:top w:w="57" w:type="dxa"/>
              <w:bottom w:w="57" w:type="dxa"/>
            </w:tcMar>
          </w:tcPr>
          <w:p w14:paraId="06224BB2" w14:textId="77777777" w:rsidR="001224E0" w:rsidRDefault="00112458">
            <w:pPr>
              <w:rPr>
                <w:rFonts w:ascii="Trebuchet MS" w:eastAsia="Trebuchet MS" w:hAnsi="Trebuchet MS" w:cs="Trebuchet MS"/>
                <w:color w:val="595959"/>
              </w:rPr>
            </w:pPr>
            <w:bookmarkStart w:id="9" w:name="2s8eyo1" w:colFirst="0" w:colLast="0"/>
            <w:bookmarkEnd w:id="9"/>
            <w:r>
              <w:rPr>
                <w:rFonts w:ascii="Trebuchet MS" w:eastAsia="Trebuchet MS" w:hAnsi="Trebuchet MS" w:cs="Trebuchet MS"/>
                <w:color w:val="595959"/>
              </w:rPr>
              <w:t>VVE-specialist</w:t>
            </w:r>
          </w:p>
        </w:tc>
        <w:tc>
          <w:tcPr>
            <w:tcW w:w="1275" w:type="dxa"/>
            <w:tcMar>
              <w:top w:w="57" w:type="dxa"/>
              <w:bottom w:w="57" w:type="dxa"/>
            </w:tcMar>
          </w:tcPr>
          <w:p w14:paraId="6CBE8F67"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     </w:t>
            </w:r>
          </w:p>
        </w:tc>
        <w:tc>
          <w:tcPr>
            <w:tcW w:w="1809" w:type="dxa"/>
            <w:tcMar>
              <w:top w:w="57" w:type="dxa"/>
              <w:bottom w:w="57" w:type="dxa"/>
            </w:tcMar>
          </w:tcPr>
          <w:p w14:paraId="659054E8" w14:textId="77777777" w:rsidR="001224E0" w:rsidRDefault="00112458">
            <w:pPr>
              <w:rPr>
                <w:rFonts w:ascii="Trebuchet MS" w:eastAsia="Trebuchet MS" w:hAnsi="Trebuchet MS" w:cs="Trebuchet MS"/>
                <w:color w:val="595959"/>
              </w:rPr>
            </w:pPr>
            <w:bookmarkStart w:id="10" w:name="17dp8vu" w:colFirst="0" w:colLast="0"/>
            <w:bookmarkEnd w:id="10"/>
            <w:r>
              <w:rPr>
                <w:rFonts w:ascii="Trebuchet MS" w:eastAsia="Trebuchet MS" w:hAnsi="Trebuchet MS" w:cs="Trebuchet MS"/>
                <w:color w:val="595959"/>
              </w:rPr>
              <w:t>     </w:t>
            </w:r>
          </w:p>
        </w:tc>
      </w:tr>
      <w:tr w:rsidR="001224E0" w14:paraId="626C2986" w14:textId="77777777">
        <w:tc>
          <w:tcPr>
            <w:tcW w:w="1101" w:type="dxa"/>
          </w:tcPr>
          <w:p w14:paraId="084CACBA"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1</w:t>
            </w:r>
          </w:p>
        </w:tc>
        <w:tc>
          <w:tcPr>
            <w:tcW w:w="5103" w:type="dxa"/>
            <w:tcMar>
              <w:top w:w="57" w:type="dxa"/>
              <w:bottom w:w="57" w:type="dxa"/>
            </w:tcMar>
          </w:tcPr>
          <w:p w14:paraId="008B0BC1" w14:textId="77777777" w:rsidR="001224E0" w:rsidRDefault="00112458">
            <w:pPr>
              <w:rPr>
                <w:rFonts w:ascii="Trebuchet MS" w:eastAsia="Trebuchet MS" w:hAnsi="Trebuchet MS" w:cs="Trebuchet MS"/>
                <w:color w:val="595959"/>
              </w:rPr>
            </w:pPr>
            <w:bookmarkStart w:id="11" w:name="3rdcrjn" w:colFirst="0" w:colLast="0"/>
            <w:bookmarkEnd w:id="11"/>
            <w:r>
              <w:rPr>
                <w:rFonts w:ascii="Trebuchet MS" w:eastAsia="Trebuchet MS" w:hAnsi="Trebuchet MS" w:cs="Trebuchet MS"/>
                <w:color w:val="595959"/>
              </w:rPr>
              <w:t>taal-leesspecialist</w:t>
            </w:r>
          </w:p>
        </w:tc>
        <w:tc>
          <w:tcPr>
            <w:tcW w:w="1275" w:type="dxa"/>
            <w:tcMar>
              <w:top w:w="57" w:type="dxa"/>
              <w:bottom w:w="57" w:type="dxa"/>
            </w:tcMar>
          </w:tcPr>
          <w:p w14:paraId="714E96B8" w14:textId="77777777" w:rsidR="001224E0" w:rsidRDefault="00112458">
            <w:pPr>
              <w:rPr>
                <w:rFonts w:ascii="Trebuchet MS" w:eastAsia="Trebuchet MS" w:hAnsi="Trebuchet MS" w:cs="Trebuchet MS"/>
                <w:color w:val="595959"/>
              </w:rPr>
            </w:pPr>
            <w:bookmarkStart w:id="12" w:name="26in1rg" w:colFirst="0" w:colLast="0"/>
            <w:bookmarkEnd w:id="12"/>
            <w:r>
              <w:rPr>
                <w:rFonts w:ascii="Trebuchet MS" w:eastAsia="Trebuchet MS" w:hAnsi="Trebuchet MS" w:cs="Trebuchet MS"/>
                <w:color w:val="595959"/>
              </w:rPr>
              <w:t>     </w:t>
            </w:r>
          </w:p>
        </w:tc>
        <w:tc>
          <w:tcPr>
            <w:tcW w:w="1809" w:type="dxa"/>
            <w:tcMar>
              <w:top w:w="57" w:type="dxa"/>
              <w:bottom w:w="57" w:type="dxa"/>
            </w:tcMar>
          </w:tcPr>
          <w:p w14:paraId="6EF9061B" w14:textId="77777777" w:rsidR="001224E0" w:rsidRDefault="00112458">
            <w:pPr>
              <w:rPr>
                <w:rFonts w:ascii="Trebuchet MS" w:eastAsia="Trebuchet MS" w:hAnsi="Trebuchet MS" w:cs="Trebuchet MS"/>
                <w:color w:val="595959"/>
              </w:rPr>
            </w:pPr>
            <w:bookmarkStart w:id="13" w:name="lnxbz9" w:colFirst="0" w:colLast="0"/>
            <w:bookmarkEnd w:id="13"/>
            <w:r>
              <w:rPr>
                <w:rFonts w:ascii="Trebuchet MS" w:eastAsia="Trebuchet MS" w:hAnsi="Trebuchet MS" w:cs="Trebuchet MS"/>
                <w:color w:val="595959"/>
              </w:rPr>
              <w:t>     </w:t>
            </w:r>
          </w:p>
        </w:tc>
      </w:tr>
      <w:tr w:rsidR="001224E0" w14:paraId="75F135BB" w14:textId="77777777">
        <w:tc>
          <w:tcPr>
            <w:tcW w:w="1101" w:type="dxa"/>
          </w:tcPr>
          <w:p w14:paraId="6A81F349" w14:textId="77777777" w:rsidR="001224E0" w:rsidRDefault="00112458">
            <w:pPr>
              <w:rPr>
                <w:rFonts w:ascii="Trebuchet MS" w:eastAsia="Trebuchet MS" w:hAnsi="Trebuchet MS" w:cs="Trebuchet MS"/>
                <w:color w:val="595959"/>
              </w:rPr>
            </w:pPr>
            <w:bookmarkStart w:id="14" w:name="35nkun2" w:colFirst="0" w:colLast="0"/>
            <w:bookmarkEnd w:id="14"/>
            <w:r>
              <w:rPr>
                <w:rFonts w:ascii="Trebuchet MS" w:eastAsia="Trebuchet MS" w:hAnsi="Trebuchet MS" w:cs="Trebuchet MS"/>
                <w:color w:val="595959"/>
              </w:rPr>
              <w:t>1</w:t>
            </w:r>
          </w:p>
        </w:tc>
        <w:tc>
          <w:tcPr>
            <w:tcW w:w="5103" w:type="dxa"/>
            <w:tcMar>
              <w:top w:w="57" w:type="dxa"/>
              <w:bottom w:w="57" w:type="dxa"/>
            </w:tcMar>
          </w:tcPr>
          <w:p w14:paraId="165F3028"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rekenspecialist</w:t>
            </w:r>
          </w:p>
        </w:tc>
        <w:tc>
          <w:tcPr>
            <w:tcW w:w="1275" w:type="dxa"/>
            <w:tcMar>
              <w:top w:w="57" w:type="dxa"/>
              <w:bottom w:w="57" w:type="dxa"/>
            </w:tcMar>
          </w:tcPr>
          <w:p w14:paraId="5CC732F0" w14:textId="77777777" w:rsidR="001224E0" w:rsidRDefault="00112458">
            <w:pPr>
              <w:rPr>
                <w:rFonts w:ascii="Trebuchet MS" w:eastAsia="Trebuchet MS" w:hAnsi="Trebuchet MS" w:cs="Trebuchet MS"/>
                <w:color w:val="595959"/>
              </w:rPr>
            </w:pPr>
            <w:bookmarkStart w:id="15" w:name="1ksv4uv" w:colFirst="0" w:colLast="0"/>
            <w:bookmarkEnd w:id="15"/>
            <w:r>
              <w:rPr>
                <w:rFonts w:ascii="Trebuchet MS" w:eastAsia="Trebuchet MS" w:hAnsi="Trebuchet MS" w:cs="Trebuchet MS"/>
                <w:color w:val="595959"/>
              </w:rPr>
              <w:t>     </w:t>
            </w:r>
          </w:p>
        </w:tc>
        <w:tc>
          <w:tcPr>
            <w:tcW w:w="1809" w:type="dxa"/>
            <w:tcMar>
              <w:top w:w="57" w:type="dxa"/>
              <w:bottom w:w="57" w:type="dxa"/>
            </w:tcMar>
          </w:tcPr>
          <w:p w14:paraId="60FA1B2B" w14:textId="77777777" w:rsidR="001224E0" w:rsidRDefault="00112458">
            <w:pPr>
              <w:rPr>
                <w:rFonts w:ascii="Trebuchet MS" w:eastAsia="Trebuchet MS" w:hAnsi="Trebuchet MS" w:cs="Trebuchet MS"/>
                <w:color w:val="595959"/>
              </w:rPr>
            </w:pPr>
            <w:bookmarkStart w:id="16" w:name="44sinio" w:colFirst="0" w:colLast="0"/>
            <w:bookmarkEnd w:id="16"/>
            <w:r>
              <w:rPr>
                <w:rFonts w:ascii="Trebuchet MS" w:eastAsia="Trebuchet MS" w:hAnsi="Trebuchet MS" w:cs="Trebuchet MS"/>
                <w:color w:val="595959"/>
              </w:rPr>
              <w:t>     </w:t>
            </w:r>
          </w:p>
        </w:tc>
      </w:tr>
      <w:tr w:rsidR="001224E0" w14:paraId="0733DE9A" w14:textId="77777777">
        <w:tc>
          <w:tcPr>
            <w:tcW w:w="1101" w:type="dxa"/>
          </w:tcPr>
          <w:p w14:paraId="41A74377"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3</w:t>
            </w:r>
            <w:bookmarkStart w:id="17" w:name="2jxsxqh" w:colFirst="0" w:colLast="0"/>
            <w:bookmarkEnd w:id="17"/>
          </w:p>
        </w:tc>
        <w:tc>
          <w:tcPr>
            <w:tcW w:w="5103" w:type="dxa"/>
            <w:tcMar>
              <w:top w:w="57" w:type="dxa"/>
              <w:bottom w:w="57" w:type="dxa"/>
            </w:tcMar>
          </w:tcPr>
          <w:p w14:paraId="48D401E0"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gedragsspecialist</w:t>
            </w:r>
          </w:p>
        </w:tc>
        <w:tc>
          <w:tcPr>
            <w:tcW w:w="1275" w:type="dxa"/>
            <w:tcMar>
              <w:top w:w="57" w:type="dxa"/>
              <w:bottom w:w="57" w:type="dxa"/>
            </w:tcMar>
          </w:tcPr>
          <w:p w14:paraId="0858B975" w14:textId="77777777" w:rsidR="001224E0" w:rsidRDefault="00112458">
            <w:pPr>
              <w:rPr>
                <w:rFonts w:ascii="Trebuchet MS" w:eastAsia="Trebuchet MS" w:hAnsi="Trebuchet MS" w:cs="Trebuchet MS"/>
                <w:color w:val="595959"/>
              </w:rPr>
            </w:pPr>
            <w:bookmarkStart w:id="18" w:name="z337ya" w:colFirst="0" w:colLast="0"/>
            <w:bookmarkEnd w:id="18"/>
            <w:r>
              <w:rPr>
                <w:rFonts w:ascii="Trebuchet MS" w:eastAsia="Trebuchet MS" w:hAnsi="Trebuchet MS" w:cs="Trebuchet MS"/>
                <w:color w:val="595959"/>
              </w:rPr>
              <w:t>     </w:t>
            </w:r>
          </w:p>
        </w:tc>
        <w:tc>
          <w:tcPr>
            <w:tcW w:w="1809" w:type="dxa"/>
            <w:tcMar>
              <w:top w:w="57" w:type="dxa"/>
              <w:bottom w:w="57" w:type="dxa"/>
            </w:tcMar>
          </w:tcPr>
          <w:p w14:paraId="4ECF7121"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     </w:t>
            </w:r>
          </w:p>
        </w:tc>
      </w:tr>
      <w:tr w:rsidR="001224E0" w14:paraId="72FE54D8" w14:textId="77777777">
        <w:tc>
          <w:tcPr>
            <w:tcW w:w="1101" w:type="dxa"/>
          </w:tcPr>
          <w:p w14:paraId="6BEF64BA" w14:textId="77777777" w:rsidR="001224E0" w:rsidRDefault="00112458">
            <w:pPr>
              <w:rPr>
                <w:rFonts w:ascii="Trebuchet MS" w:eastAsia="Trebuchet MS" w:hAnsi="Trebuchet MS" w:cs="Trebuchet MS"/>
                <w:color w:val="595959"/>
              </w:rPr>
            </w:pPr>
            <w:bookmarkStart w:id="19" w:name="3j2qqm3" w:colFirst="0" w:colLast="0"/>
            <w:bookmarkEnd w:id="19"/>
            <w:r>
              <w:rPr>
                <w:rFonts w:ascii="Trebuchet MS" w:eastAsia="Trebuchet MS" w:hAnsi="Trebuchet MS" w:cs="Trebuchet MS"/>
                <w:color w:val="595959"/>
              </w:rPr>
              <w:t>1</w:t>
            </w:r>
          </w:p>
        </w:tc>
        <w:tc>
          <w:tcPr>
            <w:tcW w:w="5103" w:type="dxa"/>
            <w:tcMar>
              <w:top w:w="57" w:type="dxa"/>
              <w:bottom w:w="57" w:type="dxa"/>
            </w:tcMar>
          </w:tcPr>
          <w:p w14:paraId="59F828E8"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schoolopleider</w:t>
            </w:r>
          </w:p>
        </w:tc>
        <w:tc>
          <w:tcPr>
            <w:tcW w:w="1275" w:type="dxa"/>
            <w:tcMar>
              <w:top w:w="57" w:type="dxa"/>
              <w:bottom w:w="57" w:type="dxa"/>
            </w:tcMar>
          </w:tcPr>
          <w:p w14:paraId="20463782"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     </w:t>
            </w:r>
          </w:p>
        </w:tc>
        <w:tc>
          <w:tcPr>
            <w:tcW w:w="1809" w:type="dxa"/>
            <w:tcMar>
              <w:top w:w="57" w:type="dxa"/>
              <w:bottom w:w="57" w:type="dxa"/>
            </w:tcMar>
          </w:tcPr>
          <w:p w14:paraId="40CC26EE" w14:textId="77777777" w:rsidR="001224E0" w:rsidRDefault="00112458">
            <w:pPr>
              <w:rPr>
                <w:rFonts w:ascii="Trebuchet MS" w:eastAsia="Trebuchet MS" w:hAnsi="Trebuchet MS" w:cs="Trebuchet MS"/>
                <w:color w:val="595959"/>
              </w:rPr>
            </w:pPr>
            <w:bookmarkStart w:id="20" w:name="1y810tw" w:colFirst="0" w:colLast="0"/>
            <w:bookmarkEnd w:id="20"/>
            <w:r>
              <w:rPr>
                <w:rFonts w:ascii="Trebuchet MS" w:eastAsia="Trebuchet MS" w:hAnsi="Trebuchet MS" w:cs="Trebuchet MS"/>
                <w:color w:val="595959"/>
              </w:rPr>
              <w:t>     </w:t>
            </w:r>
          </w:p>
        </w:tc>
      </w:tr>
      <w:tr w:rsidR="001224E0" w14:paraId="322F54DA" w14:textId="77777777">
        <w:tc>
          <w:tcPr>
            <w:tcW w:w="1101" w:type="dxa"/>
          </w:tcPr>
          <w:p w14:paraId="2209E140" w14:textId="77777777" w:rsidR="001224E0" w:rsidRDefault="00112458">
            <w:pPr>
              <w:rPr>
                <w:rFonts w:ascii="Trebuchet MS" w:eastAsia="Trebuchet MS" w:hAnsi="Trebuchet MS" w:cs="Trebuchet MS"/>
                <w:color w:val="595959"/>
              </w:rPr>
            </w:pPr>
            <w:r>
              <w:rPr>
                <w:rFonts w:ascii="Trebuchet MS" w:eastAsia="Trebuchet MS" w:hAnsi="Trebuchet MS" w:cs="Trebuchet MS"/>
              </w:rPr>
              <w:t>3</w:t>
            </w:r>
            <w:bookmarkStart w:id="21" w:name="4i7ojhp" w:colFirst="0" w:colLast="0"/>
            <w:bookmarkEnd w:id="21"/>
          </w:p>
        </w:tc>
        <w:tc>
          <w:tcPr>
            <w:tcW w:w="5103" w:type="dxa"/>
            <w:tcMar>
              <w:top w:w="57" w:type="dxa"/>
              <w:bottom w:w="57" w:type="dxa"/>
            </w:tcMar>
          </w:tcPr>
          <w:p w14:paraId="7013149C"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managementopleidingen</w:t>
            </w:r>
          </w:p>
        </w:tc>
        <w:tc>
          <w:tcPr>
            <w:tcW w:w="1275" w:type="dxa"/>
            <w:tcMar>
              <w:top w:w="57" w:type="dxa"/>
              <w:bottom w:w="57" w:type="dxa"/>
            </w:tcMar>
          </w:tcPr>
          <w:p w14:paraId="270AA600"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     </w:t>
            </w:r>
          </w:p>
        </w:tc>
        <w:tc>
          <w:tcPr>
            <w:tcW w:w="1809" w:type="dxa"/>
            <w:tcMar>
              <w:top w:w="57" w:type="dxa"/>
              <w:bottom w:w="57" w:type="dxa"/>
            </w:tcMar>
          </w:tcPr>
          <w:p w14:paraId="5E8F1541" w14:textId="77777777" w:rsidR="001224E0" w:rsidRDefault="00112458">
            <w:pPr>
              <w:rPr>
                <w:rFonts w:ascii="Trebuchet MS" w:eastAsia="Trebuchet MS" w:hAnsi="Trebuchet MS" w:cs="Trebuchet MS"/>
                <w:color w:val="595959"/>
              </w:rPr>
            </w:pPr>
            <w:bookmarkStart w:id="22" w:name="2xcytpi" w:colFirst="0" w:colLast="0"/>
            <w:bookmarkEnd w:id="22"/>
            <w:r>
              <w:rPr>
                <w:rFonts w:ascii="Trebuchet MS" w:eastAsia="Trebuchet MS" w:hAnsi="Trebuchet MS" w:cs="Trebuchet MS"/>
                <w:color w:val="595959"/>
              </w:rPr>
              <w:t>     </w:t>
            </w:r>
          </w:p>
        </w:tc>
      </w:tr>
      <w:tr w:rsidR="001224E0" w14:paraId="02C575F1" w14:textId="77777777">
        <w:tc>
          <w:tcPr>
            <w:tcW w:w="1101" w:type="dxa"/>
          </w:tcPr>
          <w:p w14:paraId="5CD6FACC"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1</w:t>
            </w:r>
          </w:p>
        </w:tc>
        <w:tc>
          <w:tcPr>
            <w:tcW w:w="5103" w:type="dxa"/>
            <w:tcMar>
              <w:top w:w="57" w:type="dxa"/>
              <w:bottom w:w="57" w:type="dxa"/>
            </w:tcMar>
          </w:tcPr>
          <w:p w14:paraId="3E604884"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HBO-pedagogiek</w:t>
            </w:r>
          </w:p>
        </w:tc>
        <w:tc>
          <w:tcPr>
            <w:tcW w:w="1275" w:type="dxa"/>
            <w:tcMar>
              <w:top w:w="57" w:type="dxa"/>
              <w:bottom w:w="57" w:type="dxa"/>
            </w:tcMar>
          </w:tcPr>
          <w:p w14:paraId="0ECAB2B8" w14:textId="77777777" w:rsidR="001224E0" w:rsidRDefault="00112458">
            <w:pPr>
              <w:rPr>
                <w:rFonts w:ascii="Trebuchet MS" w:eastAsia="Trebuchet MS" w:hAnsi="Trebuchet MS" w:cs="Trebuchet MS"/>
                <w:color w:val="595959"/>
              </w:rPr>
            </w:pPr>
            <w:bookmarkStart w:id="23" w:name="2bn6wsx" w:colFirst="0" w:colLast="0"/>
            <w:bookmarkEnd w:id="23"/>
            <w:r>
              <w:rPr>
                <w:rFonts w:ascii="Trebuchet MS" w:eastAsia="Trebuchet MS" w:hAnsi="Trebuchet MS" w:cs="Trebuchet MS"/>
                <w:color w:val="595959"/>
              </w:rPr>
              <w:t>     </w:t>
            </w:r>
          </w:p>
        </w:tc>
        <w:tc>
          <w:tcPr>
            <w:tcW w:w="1809" w:type="dxa"/>
            <w:tcMar>
              <w:top w:w="57" w:type="dxa"/>
              <w:bottom w:w="57" w:type="dxa"/>
            </w:tcMar>
          </w:tcPr>
          <w:p w14:paraId="1136EA41" w14:textId="77777777" w:rsidR="001224E0" w:rsidRDefault="00112458">
            <w:pPr>
              <w:rPr>
                <w:rFonts w:ascii="Trebuchet MS" w:eastAsia="Trebuchet MS" w:hAnsi="Trebuchet MS" w:cs="Trebuchet MS"/>
                <w:color w:val="595959"/>
              </w:rPr>
            </w:pPr>
            <w:bookmarkStart w:id="24" w:name="qsh70q" w:colFirst="0" w:colLast="0"/>
            <w:bookmarkEnd w:id="24"/>
            <w:r>
              <w:rPr>
                <w:rFonts w:ascii="Trebuchet MS" w:eastAsia="Trebuchet MS" w:hAnsi="Trebuchet MS" w:cs="Trebuchet MS"/>
                <w:color w:val="595959"/>
              </w:rPr>
              <w:t>     </w:t>
            </w:r>
          </w:p>
        </w:tc>
      </w:tr>
      <w:tr w:rsidR="001224E0" w14:paraId="7CF0300B" w14:textId="77777777">
        <w:tc>
          <w:tcPr>
            <w:tcW w:w="1101" w:type="dxa"/>
          </w:tcPr>
          <w:p w14:paraId="6C4A461C" w14:textId="77777777" w:rsidR="001224E0" w:rsidRDefault="00112458">
            <w:pPr>
              <w:rPr>
                <w:rFonts w:ascii="Trebuchet MS" w:eastAsia="Trebuchet MS" w:hAnsi="Trebuchet MS" w:cs="Trebuchet MS"/>
                <w:color w:val="595959"/>
              </w:rPr>
            </w:pPr>
            <w:bookmarkStart w:id="25" w:name="3as4poj" w:colFirst="0" w:colLast="0"/>
            <w:bookmarkEnd w:id="25"/>
            <w:r>
              <w:rPr>
                <w:rFonts w:ascii="Trebuchet MS" w:eastAsia="Trebuchet MS" w:hAnsi="Trebuchet MS" w:cs="Trebuchet MS"/>
                <w:color w:val="595959"/>
              </w:rPr>
              <w:t>1</w:t>
            </w:r>
          </w:p>
        </w:tc>
        <w:tc>
          <w:tcPr>
            <w:tcW w:w="5103" w:type="dxa"/>
            <w:tcMar>
              <w:top w:w="57" w:type="dxa"/>
              <w:bottom w:w="57" w:type="dxa"/>
            </w:tcMar>
          </w:tcPr>
          <w:p w14:paraId="78709CC7"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SVIB</w:t>
            </w:r>
          </w:p>
        </w:tc>
        <w:tc>
          <w:tcPr>
            <w:tcW w:w="1275" w:type="dxa"/>
            <w:tcMar>
              <w:top w:w="57" w:type="dxa"/>
              <w:bottom w:w="57" w:type="dxa"/>
            </w:tcMar>
          </w:tcPr>
          <w:p w14:paraId="133B71C3" w14:textId="77777777" w:rsidR="001224E0" w:rsidRDefault="00112458">
            <w:pPr>
              <w:rPr>
                <w:rFonts w:ascii="Trebuchet MS" w:eastAsia="Trebuchet MS" w:hAnsi="Trebuchet MS" w:cs="Trebuchet MS"/>
                <w:color w:val="595959"/>
              </w:rPr>
            </w:pPr>
            <w:bookmarkStart w:id="26" w:name="1pxezwc" w:colFirst="0" w:colLast="0"/>
            <w:bookmarkEnd w:id="26"/>
            <w:r>
              <w:rPr>
                <w:rFonts w:ascii="Trebuchet MS" w:eastAsia="Trebuchet MS" w:hAnsi="Trebuchet MS" w:cs="Trebuchet MS"/>
                <w:color w:val="595959"/>
              </w:rPr>
              <w:t>     </w:t>
            </w:r>
          </w:p>
        </w:tc>
        <w:tc>
          <w:tcPr>
            <w:tcW w:w="1809" w:type="dxa"/>
            <w:tcMar>
              <w:top w:w="57" w:type="dxa"/>
              <w:bottom w:w="57" w:type="dxa"/>
            </w:tcMar>
          </w:tcPr>
          <w:p w14:paraId="6A87F5DE" w14:textId="77777777" w:rsidR="001224E0" w:rsidRDefault="00112458">
            <w:pPr>
              <w:rPr>
                <w:rFonts w:ascii="Trebuchet MS" w:eastAsia="Trebuchet MS" w:hAnsi="Trebuchet MS" w:cs="Trebuchet MS"/>
                <w:color w:val="595959"/>
              </w:rPr>
            </w:pPr>
            <w:bookmarkStart w:id="27" w:name="49x2ik5" w:colFirst="0" w:colLast="0"/>
            <w:bookmarkEnd w:id="27"/>
            <w:r>
              <w:rPr>
                <w:rFonts w:ascii="Trebuchet MS" w:eastAsia="Trebuchet MS" w:hAnsi="Trebuchet MS" w:cs="Trebuchet MS"/>
                <w:color w:val="595959"/>
              </w:rPr>
              <w:t>     </w:t>
            </w:r>
          </w:p>
        </w:tc>
      </w:tr>
    </w:tbl>
    <w:p w14:paraId="25701381" w14:textId="77777777" w:rsidR="001224E0" w:rsidRDefault="001224E0">
      <w:pPr>
        <w:rPr>
          <w:rFonts w:ascii="Trebuchet MS" w:eastAsia="Trebuchet MS" w:hAnsi="Trebuchet MS" w:cs="Trebuchet MS"/>
          <w:color w:val="595959"/>
          <w:sz w:val="20"/>
          <w:szCs w:val="20"/>
        </w:rPr>
      </w:pPr>
    </w:p>
    <w:tbl>
      <w:tblPr>
        <w:tblStyle w:val="a3"/>
        <w:tblW w:w="9212"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9212"/>
      </w:tblGrid>
      <w:tr w:rsidR="001224E0" w14:paraId="08629DBA" w14:textId="77777777">
        <w:tc>
          <w:tcPr>
            <w:tcW w:w="9212" w:type="dxa"/>
            <w:tcMar>
              <w:top w:w="57" w:type="dxa"/>
              <w:bottom w:w="57" w:type="dxa"/>
            </w:tcMar>
          </w:tcPr>
          <w:p w14:paraId="57A8F8EE" w14:textId="77777777" w:rsidR="001224E0" w:rsidRDefault="00112458">
            <w:pPr>
              <w:spacing w:line="276" w:lineRule="auto"/>
              <w:rPr>
                <w:rFonts w:ascii="Trebuchet MS" w:eastAsia="Trebuchet MS" w:hAnsi="Trebuchet MS" w:cs="Trebuchet MS"/>
                <w:b/>
                <w:color w:val="595959"/>
              </w:rPr>
            </w:pPr>
            <w:r>
              <w:rPr>
                <w:rFonts w:ascii="Trebuchet MS" w:eastAsia="Trebuchet MS" w:hAnsi="Trebuchet MS" w:cs="Trebuchet MS"/>
                <w:b/>
                <w:color w:val="595959"/>
              </w:rPr>
              <w:t>Hoe wordt deze kennis en kunde het schooljaar 2019-2020 ingezet?</w:t>
            </w:r>
          </w:p>
        </w:tc>
      </w:tr>
      <w:tr w:rsidR="001224E0" w14:paraId="36155FDE" w14:textId="77777777">
        <w:tc>
          <w:tcPr>
            <w:tcW w:w="9212" w:type="dxa"/>
            <w:tcMar>
              <w:top w:w="57" w:type="dxa"/>
              <w:bottom w:w="57" w:type="dxa"/>
            </w:tcMar>
          </w:tcPr>
          <w:p w14:paraId="4A49A530"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Er zijn diverse ontwikkelteams geformeerd, waarin de deskundigheid van de teamleden een plek heeft gekregen. Deze teams dragen bij aan:</w:t>
            </w:r>
          </w:p>
          <w:p w14:paraId="0652FA42"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xml:space="preserve">-het ontwikkelen van beleid op schoolniveau </w:t>
            </w:r>
          </w:p>
          <w:p w14:paraId="385764F5"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-verstevigen van de basisondersteuning</w:t>
            </w:r>
          </w:p>
          <w:p w14:paraId="0BC8E093" w14:textId="77777777" w:rsidR="001224E0" w:rsidRDefault="00112458">
            <w:pPr>
              <w:rPr>
                <w:rFonts w:ascii="Trebuchet MS" w:eastAsia="Trebuchet MS" w:hAnsi="Trebuchet MS" w:cs="Trebuchet MS"/>
                <w:b/>
              </w:rPr>
            </w:pPr>
            <w:r>
              <w:rPr>
                <w:rFonts w:ascii="Trebuchet MS" w:eastAsia="Trebuchet MS" w:hAnsi="Trebuchet MS" w:cs="Trebuchet MS"/>
                <w:b/>
              </w:rPr>
              <w:t>In schooljaar 2019-2020 zijn de doelen voor het ontwikkelteam begrijpend lezen en luisteren:</w:t>
            </w:r>
          </w:p>
          <w:p w14:paraId="345C2B83"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Het ontwikkelteam:</w:t>
            </w:r>
          </w:p>
          <w:p w14:paraId="4EFE1EB3" w14:textId="77777777" w:rsidR="001224E0" w:rsidRDefault="00112458">
            <w:pPr>
              <w:spacing w:line="276" w:lineRule="auto"/>
              <w:rPr>
                <w:rFonts w:ascii="Trebuchet MS" w:eastAsia="Trebuchet MS" w:hAnsi="Trebuchet MS" w:cs="Trebuchet MS"/>
                <w:color w:val="FF0000"/>
              </w:rPr>
            </w:pPr>
            <w:r>
              <w:rPr>
                <w:rFonts w:ascii="Trebuchet MS" w:eastAsia="Trebuchet MS" w:hAnsi="Trebuchet MS" w:cs="Trebuchet MS"/>
              </w:rPr>
              <w:t>- heeft schooltaalwoorden groep 4-5 van LOGO3000 onderzocht. Er is een besluit  genomen over</w:t>
            </w:r>
            <w:r>
              <w:rPr>
                <w:rFonts w:ascii="Trebuchet MS" w:eastAsia="Trebuchet MS" w:hAnsi="Trebuchet MS" w:cs="Trebuchet MS"/>
              </w:rPr>
              <w:br/>
              <w:t xml:space="preserve">  het gebruik hiervan.  </w:t>
            </w:r>
            <w:r>
              <w:rPr>
                <w:rFonts w:ascii="Trebuchet MS" w:eastAsia="Trebuchet MS" w:hAnsi="Trebuchet MS" w:cs="Trebuchet MS"/>
              </w:rPr>
              <w:br/>
              <w:t xml:space="preserve">- heeft een meetinstrument ontwikkeld om de methodiek van CR te monitoren. </w:t>
            </w:r>
            <w:r>
              <w:rPr>
                <w:rFonts w:ascii="Trebuchet MS" w:eastAsia="Trebuchet MS" w:hAnsi="Trebuchet MS" w:cs="Trebuchet MS"/>
              </w:rPr>
              <w:br/>
              <w:t>- heeft de nieuwe methode Estafette (in combinatie met CR) ond</w:t>
            </w:r>
            <w:r>
              <w:rPr>
                <w:rFonts w:ascii="Trebuchet MS" w:eastAsia="Trebuchet MS" w:hAnsi="Trebuchet MS" w:cs="Trebuchet MS"/>
              </w:rPr>
              <w:t>erzocht.</w:t>
            </w:r>
            <w:r>
              <w:rPr>
                <w:rFonts w:ascii="Trebuchet MS" w:eastAsia="Trebuchet MS" w:hAnsi="Trebuchet MS" w:cs="Trebuchet MS"/>
              </w:rPr>
              <w:br/>
              <w:t xml:space="preserve">- heeft diverse keren informatie uitgewisseld met de onderzoeksgroep BL van De </w:t>
            </w:r>
            <w:r>
              <w:rPr>
                <w:rFonts w:ascii="Trebuchet MS" w:eastAsia="Trebuchet MS" w:hAnsi="Trebuchet MS" w:cs="Trebuchet MS"/>
              </w:rPr>
              <w:br/>
              <w:t xml:space="preserve">  Basis/</w:t>
            </w:r>
            <w:proofErr w:type="spellStart"/>
            <w:r>
              <w:rPr>
                <w:rFonts w:ascii="Trebuchet MS" w:eastAsia="Trebuchet MS" w:hAnsi="Trebuchet MS" w:cs="Trebuchet MS"/>
              </w:rPr>
              <w:t>fluvius</w:t>
            </w:r>
            <w:proofErr w:type="spellEnd"/>
            <w:r>
              <w:rPr>
                <w:rFonts w:ascii="Trebuchet MS" w:eastAsia="Trebuchet MS" w:hAnsi="Trebuchet MS" w:cs="Trebuchet MS"/>
              </w:rPr>
              <w:t xml:space="preserve">. </w:t>
            </w:r>
            <w:r>
              <w:rPr>
                <w:rFonts w:ascii="Trebuchet MS" w:eastAsia="Trebuchet MS" w:hAnsi="Trebuchet MS" w:cs="Trebuchet MS"/>
              </w:rPr>
              <w:br/>
              <w:t>- heeft een onderwijsplan geschreven voor BL / TL vanuit OPO.</w:t>
            </w:r>
            <w:r>
              <w:rPr>
                <w:rFonts w:ascii="Trebuchet MS" w:eastAsia="Trebuchet MS" w:hAnsi="Trebuchet MS" w:cs="Trebuchet MS"/>
              </w:rPr>
              <w:br/>
              <w:t xml:space="preserve">- heeft het  ‘zo doen we dat’ document BL aangepast vanuit de nieuwste inzichten. </w:t>
            </w:r>
            <w:r>
              <w:rPr>
                <w:rFonts w:ascii="Trebuchet MS" w:eastAsia="Trebuchet MS" w:hAnsi="Trebuchet MS" w:cs="Trebuchet MS"/>
              </w:rPr>
              <w:br/>
              <w:t>- he</w:t>
            </w:r>
            <w:r>
              <w:rPr>
                <w:rFonts w:ascii="Trebuchet MS" w:eastAsia="Trebuchet MS" w:hAnsi="Trebuchet MS" w:cs="Trebuchet MS"/>
              </w:rPr>
              <w:t>eft een passend instructiemodel ontwikkeld voor alle vakgebieden met een eenduidige naam (combinatie van DI, EDI, GRRIM).</w:t>
            </w:r>
          </w:p>
          <w:p w14:paraId="05EC9844" w14:textId="77777777" w:rsidR="001224E0" w:rsidRDefault="00112458">
            <w:pPr>
              <w:rPr>
                <w:rFonts w:ascii="Trebuchet MS" w:eastAsia="Trebuchet MS" w:hAnsi="Trebuchet MS" w:cs="Trebuchet MS"/>
                <w:b/>
              </w:rPr>
            </w:pPr>
            <w:r>
              <w:rPr>
                <w:rFonts w:ascii="Trebuchet MS" w:eastAsia="Trebuchet MS" w:hAnsi="Trebuchet MS" w:cs="Trebuchet MS"/>
                <w:b/>
              </w:rPr>
              <w:br/>
              <w:t>In schooljaar 2019-2020 zijn de doelen voor het ontwikkelteam OPO</w:t>
            </w:r>
          </w:p>
          <w:p w14:paraId="609A1702" w14:textId="77777777" w:rsidR="001224E0" w:rsidRDefault="00112458">
            <w:pPr>
              <w:spacing w:after="200" w:line="276" w:lineRule="auto"/>
              <w:rPr>
                <w:rFonts w:ascii="Trebuchet MS" w:eastAsia="Trebuchet MS" w:hAnsi="Trebuchet MS" w:cs="Trebuchet MS"/>
              </w:rPr>
            </w:pPr>
            <w:r>
              <w:rPr>
                <w:rFonts w:ascii="Trebuchet MS" w:eastAsia="Trebuchet MS" w:hAnsi="Trebuchet MS" w:cs="Trebuchet MS"/>
              </w:rPr>
              <w:t>- Het team kent de uitgangspunten van OPO</w:t>
            </w:r>
            <w:r>
              <w:rPr>
                <w:rFonts w:ascii="Trebuchet MS" w:eastAsia="Trebuchet MS" w:hAnsi="Trebuchet MS" w:cs="Trebuchet MS"/>
              </w:rPr>
              <w:br/>
              <w:t xml:space="preserve">- De schoolambities voor </w:t>
            </w:r>
            <w:r>
              <w:rPr>
                <w:rFonts w:ascii="Trebuchet MS" w:eastAsia="Trebuchet MS" w:hAnsi="Trebuchet MS" w:cs="Trebuchet MS"/>
              </w:rPr>
              <w:t>rekenen en taal / begrijpend lezen zijn vastgesteld</w:t>
            </w:r>
            <w:r>
              <w:rPr>
                <w:rFonts w:ascii="Trebuchet MS" w:eastAsia="Trebuchet MS" w:hAnsi="Trebuchet MS" w:cs="Trebuchet MS"/>
              </w:rPr>
              <w:br/>
              <w:t>- Er zijn onderwijsplannen voor rekenen en taal / begrijpend lezen</w:t>
            </w:r>
            <w:r>
              <w:rPr>
                <w:rFonts w:ascii="Trebuchet MS" w:eastAsia="Trebuchet MS" w:hAnsi="Trebuchet MS" w:cs="Trebuchet MS"/>
              </w:rPr>
              <w:br/>
              <w:t>- Het team is bekend met Focus-PO en kan de school- en groepsoverzichten duiden.</w:t>
            </w:r>
            <w:r>
              <w:rPr>
                <w:rFonts w:ascii="Trebuchet MS" w:eastAsia="Trebuchet MS" w:hAnsi="Trebuchet MS" w:cs="Trebuchet MS"/>
              </w:rPr>
              <w:br/>
              <w:t>- Leerkrachten van groep 3 t/m 8 kunnen Focus-PO en de o</w:t>
            </w:r>
            <w:r>
              <w:rPr>
                <w:rFonts w:ascii="Trebuchet MS" w:eastAsia="Trebuchet MS" w:hAnsi="Trebuchet MS" w:cs="Trebuchet MS"/>
              </w:rPr>
              <w:t>nderwijsplannen gebruiken in de</w:t>
            </w:r>
            <w:r>
              <w:rPr>
                <w:rFonts w:ascii="Trebuchet MS" w:eastAsia="Trebuchet MS" w:hAnsi="Trebuchet MS" w:cs="Trebuchet MS"/>
              </w:rPr>
              <w:br/>
              <w:t xml:space="preserve">  dagelijkse praktijk. Zij kunnen beoordelen of er een groepsinterventie nodig is. </w:t>
            </w:r>
            <w:r>
              <w:rPr>
                <w:rFonts w:ascii="Trebuchet MS" w:eastAsia="Trebuchet MS" w:hAnsi="Trebuchet MS" w:cs="Trebuchet MS"/>
              </w:rPr>
              <w:br/>
              <w:t>- Er hebben 2 schoolbesprekingen plaatsgevonden</w:t>
            </w:r>
            <w:r>
              <w:rPr>
                <w:rFonts w:ascii="Trebuchet MS" w:eastAsia="Trebuchet MS" w:hAnsi="Trebuchet MS" w:cs="Trebuchet MS"/>
              </w:rPr>
              <w:br/>
              <w:t>- De kwaliteitscyclus en het zorgplan zijn aangepast aan de nieuwe werkwijze van OPO</w:t>
            </w:r>
          </w:p>
          <w:p w14:paraId="12718B4F"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Voor gr</w:t>
            </w:r>
            <w:r>
              <w:rPr>
                <w:rFonts w:ascii="Trebuchet MS" w:eastAsia="Trebuchet MS" w:hAnsi="Trebuchet MS" w:cs="Trebuchet MS"/>
              </w:rPr>
              <w:t xml:space="preserve">oep 1 en 2 is er een nieuw observatiesysteem </w:t>
            </w:r>
          </w:p>
          <w:p w14:paraId="28FA1889"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lastRenderedPageBreak/>
              <w:t>- De leerkrachten kunnen de school- en groepsoverzichten duiden en gebruiken in de dagelijkse</w:t>
            </w:r>
            <w:r>
              <w:rPr>
                <w:rFonts w:ascii="Trebuchet MS" w:eastAsia="Trebuchet MS" w:hAnsi="Trebuchet MS" w:cs="Trebuchet MS"/>
              </w:rPr>
              <w:br/>
              <w:t xml:space="preserve">  praktijk. </w:t>
            </w:r>
            <w:r>
              <w:rPr>
                <w:rFonts w:ascii="Trebuchet MS" w:eastAsia="Trebuchet MS" w:hAnsi="Trebuchet MS" w:cs="Trebuchet MS"/>
              </w:rPr>
              <w:br/>
              <w:t>- Uitgangspunt OPO is focus op het einddoel, er is van daaruit een vertaalslag naar de dagelijkse</w:t>
            </w:r>
            <w:r>
              <w:rPr>
                <w:rFonts w:ascii="Trebuchet MS" w:eastAsia="Trebuchet MS" w:hAnsi="Trebuchet MS" w:cs="Trebuchet MS"/>
              </w:rPr>
              <w:br/>
              <w:t xml:space="preserve">  pra</w:t>
            </w:r>
            <w:r>
              <w:rPr>
                <w:rFonts w:ascii="Trebuchet MS" w:eastAsia="Trebuchet MS" w:hAnsi="Trebuchet MS" w:cs="Trebuchet MS"/>
              </w:rPr>
              <w:t xml:space="preserve">ktijk groep 1 en 2. </w:t>
            </w:r>
          </w:p>
          <w:p w14:paraId="1D8C1A83" w14:textId="77777777" w:rsidR="001224E0" w:rsidRDefault="001224E0">
            <w:pPr>
              <w:spacing w:line="276" w:lineRule="auto"/>
              <w:rPr>
                <w:rFonts w:ascii="Trebuchet MS" w:eastAsia="Trebuchet MS" w:hAnsi="Trebuchet MS" w:cs="Trebuchet MS"/>
              </w:rPr>
            </w:pPr>
          </w:p>
          <w:p w14:paraId="22E1C5CB" w14:textId="77777777" w:rsidR="001224E0" w:rsidRDefault="00112458">
            <w:pPr>
              <w:spacing w:line="276" w:lineRule="auto"/>
              <w:rPr>
                <w:rFonts w:ascii="Trebuchet MS" w:eastAsia="Trebuchet MS" w:hAnsi="Trebuchet MS" w:cs="Trebuchet MS"/>
                <w:b/>
              </w:rPr>
            </w:pPr>
            <w:r>
              <w:rPr>
                <w:rFonts w:ascii="Trebuchet MS" w:eastAsia="Trebuchet MS" w:hAnsi="Trebuchet MS" w:cs="Trebuchet MS"/>
                <w:b/>
              </w:rPr>
              <w:t>In schooljaar 2019-2020 zijn de doelen voor het ontwikkelteam PLG:</w:t>
            </w:r>
          </w:p>
          <w:p w14:paraId="4A6DCB0C" w14:textId="77777777" w:rsidR="001224E0" w:rsidRDefault="00112458">
            <w:pPr>
              <w:rPr>
                <w:rFonts w:ascii="Trebuchet MS" w:eastAsia="Trebuchet MS" w:hAnsi="Trebuchet MS" w:cs="Trebuchet MS"/>
              </w:rPr>
            </w:pPr>
            <w:r>
              <w:rPr>
                <w:rFonts w:ascii="Trebuchet MS" w:eastAsia="Trebuchet MS" w:hAnsi="Trebuchet MS" w:cs="Trebuchet MS"/>
              </w:rPr>
              <w:t xml:space="preserve">- Iedereen is in staat de visie van het klaverblad in eigen woorden weer te geven, en deze wordt </w:t>
            </w:r>
            <w:r>
              <w:rPr>
                <w:rFonts w:ascii="Trebuchet MS" w:eastAsia="Trebuchet MS" w:hAnsi="Trebuchet MS" w:cs="Trebuchet MS"/>
              </w:rPr>
              <w:br/>
              <w:t xml:space="preserve">  gedragen door het team.</w:t>
            </w:r>
          </w:p>
          <w:p w14:paraId="71135E14" w14:textId="77777777" w:rsidR="001224E0" w:rsidRDefault="00112458">
            <w:pPr>
              <w:rPr>
                <w:rFonts w:ascii="Trebuchet MS" w:eastAsia="Trebuchet MS" w:hAnsi="Trebuchet MS" w:cs="Trebuchet MS"/>
              </w:rPr>
            </w:pPr>
            <w:r>
              <w:rPr>
                <w:rFonts w:ascii="Trebuchet MS" w:eastAsia="Trebuchet MS" w:hAnsi="Trebuchet MS" w:cs="Trebuchet MS"/>
              </w:rPr>
              <w:t xml:space="preserve">- Leerkrachten kunnen een verbinding maken </w:t>
            </w:r>
            <w:r>
              <w:rPr>
                <w:rFonts w:ascii="Trebuchet MS" w:eastAsia="Trebuchet MS" w:hAnsi="Trebuchet MS" w:cs="Trebuchet MS"/>
              </w:rPr>
              <w:t>tussen de visie en het werken in een PLG.</w:t>
            </w:r>
          </w:p>
          <w:p w14:paraId="0F0D137D" w14:textId="77777777" w:rsidR="001224E0" w:rsidRDefault="00112458">
            <w:pPr>
              <w:rPr>
                <w:rFonts w:ascii="Trebuchet MS" w:eastAsia="Trebuchet MS" w:hAnsi="Trebuchet MS" w:cs="Trebuchet MS"/>
              </w:rPr>
            </w:pPr>
            <w:r>
              <w:rPr>
                <w:rFonts w:ascii="Trebuchet MS" w:eastAsia="Trebuchet MS" w:hAnsi="Trebuchet MS" w:cs="Trebuchet MS"/>
              </w:rPr>
              <w:t>- Er zijn voldoende procesbegeleiders opgeleid.</w:t>
            </w:r>
          </w:p>
          <w:p w14:paraId="03B15D62" w14:textId="77777777" w:rsidR="001224E0" w:rsidRDefault="00112458">
            <w:pPr>
              <w:rPr>
                <w:rFonts w:ascii="Trebuchet MS" w:eastAsia="Trebuchet MS" w:hAnsi="Trebuchet MS" w:cs="Trebuchet MS"/>
              </w:rPr>
            </w:pPr>
            <w:r>
              <w:rPr>
                <w:rFonts w:ascii="Trebuchet MS" w:eastAsia="Trebuchet MS" w:hAnsi="Trebuchet MS" w:cs="Trebuchet MS"/>
              </w:rPr>
              <w:t>- Leerkrachten zijn in staat met elkaar een juiste onderzoeksvraag te formuleren.</w:t>
            </w:r>
          </w:p>
          <w:p w14:paraId="46582A34" w14:textId="77777777" w:rsidR="001224E0" w:rsidRDefault="00112458">
            <w:pPr>
              <w:rPr>
                <w:rFonts w:ascii="Trebuchet MS" w:eastAsia="Trebuchet MS" w:hAnsi="Trebuchet MS" w:cs="Trebuchet MS"/>
              </w:rPr>
            </w:pPr>
            <w:r>
              <w:rPr>
                <w:rFonts w:ascii="Trebuchet MS" w:eastAsia="Trebuchet MS" w:hAnsi="Trebuchet MS" w:cs="Trebuchet MS"/>
              </w:rPr>
              <w:t>- We ontwikkelen een protocol omtrent het werken in leerteams en bijbehorende cultuu</w:t>
            </w:r>
            <w:r>
              <w:rPr>
                <w:rFonts w:ascii="Trebuchet MS" w:eastAsia="Trebuchet MS" w:hAnsi="Trebuchet MS" w:cs="Trebuchet MS"/>
              </w:rPr>
              <w:t xml:space="preserve">r. </w:t>
            </w:r>
          </w:p>
          <w:p w14:paraId="3F57F02C" w14:textId="77777777" w:rsidR="001224E0" w:rsidRDefault="00112458">
            <w:pPr>
              <w:rPr>
                <w:rFonts w:ascii="Trebuchet MS" w:eastAsia="Trebuchet MS" w:hAnsi="Trebuchet MS" w:cs="Trebuchet MS"/>
              </w:rPr>
            </w:pPr>
            <w:r>
              <w:rPr>
                <w:rFonts w:ascii="Trebuchet MS" w:eastAsia="Trebuchet MS" w:hAnsi="Trebuchet MS" w:cs="Trebuchet MS"/>
              </w:rPr>
              <w:t xml:space="preserve">- De onderzoeksvragen zijn gekoppeld aan OPO en daarbij ligt de focus op het leren van iedere </w:t>
            </w:r>
            <w:r>
              <w:rPr>
                <w:rFonts w:ascii="Trebuchet MS" w:eastAsia="Trebuchet MS" w:hAnsi="Trebuchet MS" w:cs="Trebuchet MS"/>
              </w:rPr>
              <w:br/>
              <w:t xml:space="preserve">  leerling (verbeteren van onderwijs) </w:t>
            </w:r>
          </w:p>
          <w:p w14:paraId="2BA59550" w14:textId="77777777" w:rsidR="001224E0" w:rsidRDefault="00112458">
            <w:pPr>
              <w:rPr>
                <w:rFonts w:ascii="Trebuchet MS" w:eastAsia="Trebuchet MS" w:hAnsi="Trebuchet MS" w:cs="Trebuchet MS"/>
              </w:rPr>
            </w:pPr>
            <w:r>
              <w:rPr>
                <w:rFonts w:ascii="Trebuchet MS" w:eastAsia="Trebuchet MS" w:hAnsi="Trebuchet MS" w:cs="Trebuchet MS"/>
              </w:rPr>
              <w:t>- Men leert data te duiden.</w:t>
            </w:r>
          </w:p>
          <w:p w14:paraId="0A5DE2ED" w14:textId="77777777" w:rsidR="001224E0" w:rsidRDefault="00112458">
            <w:pPr>
              <w:rPr>
                <w:rFonts w:ascii="Trebuchet MS" w:eastAsia="Trebuchet MS" w:hAnsi="Trebuchet MS" w:cs="Trebuchet MS"/>
                <w:color w:val="666666"/>
              </w:rPr>
            </w:pPr>
            <w:r>
              <w:rPr>
                <w:rFonts w:ascii="Trebuchet MS" w:eastAsia="Trebuchet MS" w:hAnsi="Trebuchet MS" w:cs="Trebuchet MS"/>
              </w:rPr>
              <w:t xml:space="preserve">- Leerteams vormen de basis voor inhoudelijk overleg. </w:t>
            </w:r>
            <w:r>
              <w:rPr>
                <w:rFonts w:ascii="Trebuchet MS" w:eastAsia="Trebuchet MS" w:hAnsi="Trebuchet MS" w:cs="Trebuchet MS"/>
              </w:rPr>
              <w:br/>
              <w:t>- We onderzoeken in schooljaar 2019</w:t>
            </w:r>
            <w:r>
              <w:rPr>
                <w:rFonts w:ascii="Trebuchet MS" w:eastAsia="Trebuchet MS" w:hAnsi="Trebuchet MS" w:cs="Trebuchet MS"/>
              </w:rPr>
              <w:t>-2020 of de cyclus van leerteams volgens een vaste</w:t>
            </w:r>
            <w:r>
              <w:rPr>
                <w:rFonts w:ascii="Trebuchet MS" w:eastAsia="Trebuchet MS" w:hAnsi="Trebuchet MS" w:cs="Trebuchet MS"/>
              </w:rPr>
              <w:br/>
              <w:t xml:space="preserve">  methodiek, ritmiek en structuur helpend is. </w:t>
            </w:r>
          </w:p>
          <w:p w14:paraId="4ED74ECD" w14:textId="77777777" w:rsidR="001224E0" w:rsidRDefault="00112458">
            <w:pPr>
              <w:spacing w:line="276" w:lineRule="auto"/>
              <w:rPr>
                <w:rFonts w:ascii="Trebuchet MS" w:eastAsia="Trebuchet MS" w:hAnsi="Trebuchet MS" w:cs="Trebuchet MS"/>
              </w:rPr>
            </w:pPr>
            <w:bookmarkStart w:id="28" w:name="_bae6vnyyhos" w:colFirst="0" w:colLast="0"/>
            <w:bookmarkEnd w:id="28"/>
            <w:r>
              <w:rPr>
                <w:rFonts w:ascii="Trebuchet MS" w:eastAsia="Trebuchet MS" w:hAnsi="Trebuchet MS" w:cs="Trebuchet MS"/>
              </w:rPr>
              <w:t>- De voorschool wordt op de hoogte gehouden door Ib-er of de hbo-er op de groep. Waar passend of</w:t>
            </w:r>
            <w:r>
              <w:rPr>
                <w:rFonts w:ascii="Trebuchet MS" w:eastAsia="Trebuchet MS" w:hAnsi="Trebuchet MS" w:cs="Trebuchet MS"/>
              </w:rPr>
              <w:br/>
              <w:t xml:space="preserve">  helpend is kan een pedagogisch medewerker incidenteel aansl</w:t>
            </w:r>
            <w:r>
              <w:rPr>
                <w:rFonts w:ascii="Trebuchet MS" w:eastAsia="Trebuchet MS" w:hAnsi="Trebuchet MS" w:cs="Trebuchet MS"/>
              </w:rPr>
              <w:t>uiten.</w:t>
            </w:r>
          </w:p>
          <w:p w14:paraId="34F6EADC" w14:textId="77777777" w:rsidR="001224E0" w:rsidRDefault="001224E0">
            <w:pPr>
              <w:pBdr>
                <w:top w:val="nil"/>
                <w:left w:val="nil"/>
                <w:bottom w:val="nil"/>
                <w:right w:val="nil"/>
                <w:between w:val="nil"/>
              </w:pBdr>
              <w:ind w:left="1080" w:hanging="720"/>
              <w:rPr>
                <w:rFonts w:ascii="Trebuchet MS" w:eastAsia="Trebuchet MS" w:hAnsi="Trebuchet MS" w:cs="Trebuchet MS"/>
              </w:rPr>
            </w:pPr>
          </w:p>
          <w:p w14:paraId="7F9CD255" w14:textId="77777777" w:rsidR="001224E0" w:rsidRDefault="00112458">
            <w:pPr>
              <w:rPr>
                <w:rFonts w:ascii="Trebuchet MS" w:eastAsia="Trebuchet MS" w:hAnsi="Trebuchet MS" w:cs="Trebuchet MS"/>
              </w:rPr>
            </w:pPr>
            <w:r>
              <w:rPr>
                <w:rFonts w:ascii="Trebuchet MS" w:eastAsia="Trebuchet MS" w:hAnsi="Trebuchet MS" w:cs="Trebuchet MS"/>
                <w:b/>
              </w:rPr>
              <w:t>In schooljaar 2019-2020 zijn de doelen voor het ontwikkelteam gedrag:</w:t>
            </w:r>
          </w:p>
          <w:p w14:paraId="3E3E13F8"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Kennis nemen van het instrument dat OPO hanteert op het gebied van de sociaal emotionele</w:t>
            </w:r>
            <w:r>
              <w:rPr>
                <w:rFonts w:ascii="Trebuchet MS" w:eastAsia="Trebuchet MS" w:hAnsi="Trebuchet MS" w:cs="Trebuchet MS"/>
              </w:rPr>
              <w:br/>
              <w:t xml:space="preserve">  ontwikkeling en in samenspraak met IB-</w:t>
            </w:r>
            <w:proofErr w:type="spellStart"/>
            <w:r>
              <w:rPr>
                <w:rFonts w:ascii="Trebuchet MS" w:eastAsia="Trebuchet MS" w:hAnsi="Trebuchet MS" w:cs="Trebuchet MS"/>
              </w:rPr>
              <w:t>ers</w:t>
            </w:r>
            <w:proofErr w:type="spellEnd"/>
            <w:r>
              <w:rPr>
                <w:rFonts w:ascii="Trebuchet MS" w:eastAsia="Trebuchet MS" w:hAnsi="Trebuchet MS" w:cs="Trebuchet MS"/>
              </w:rPr>
              <w:t xml:space="preserve"> onderzoeken. </w:t>
            </w:r>
          </w:p>
          <w:p w14:paraId="6E90EC21"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Het introduceren van het sociale veiligheidsplan, in samenwerking met IB, en monitoren.</w:t>
            </w:r>
          </w:p>
          <w:p w14:paraId="48BFA26D"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Kritisch democr</w:t>
            </w:r>
            <w:r>
              <w:rPr>
                <w:rFonts w:ascii="Trebuchet MS" w:eastAsia="Trebuchet MS" w:hAnsi="Trebuchet MS" w:cs="Trebuchet MS"/>
              </w:rPr>
              <w:t>atisch burgerschap krijgt vorm in de groepen en wordt geconsolideerd.</w:t>
            </w:r>
          </w:p>
          <w:p w14:paraId="7AC713EC"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xml:space="preserve">- Consolideren </w:t>
            </w:r>
            <w:proofErr w:type="spellStart"/>
            <w:r>
              <w:rPr>
                <w:rFonts w:ascii="Trebuchet MS" w:eastAsia="Trebuchet MS" w:hAnsi="Trebuchet MS" w:cs="Trebuchet MS"/>
              </w:rPr>
              <w:t>Kwink</w:t>
            </w:r>
            <w:proofErr w:type="spellEnd"/>
            <w:r>
              <w:rPr>
                <w:rFonts w:ascii="Trebuchet MS" w:eastAsia="Trebuchet MS" w:hAnsi="Trebuchet MS" w:cs="Trebuchet MS"/>
              </w:rPr>
              <w:t xml:space="preserve"> (3de jaar)</w:t>
            </w:r>
          </w:p>
          <w:p w14:paraId="42544D41"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xml:space="preserve">- De 8 die je van elkaar verwacht d.m.v. nieuwsbrief periodiek </w:t>
            </w:r>
            <w:proofErr w:type="spellStart"/>
            <w:r>
              <w:rPr>
                <w:rFonts w:ascii="Trebuchet MS" w:eastAsia="Trebuchet MS" w:hAnsi="Trebuchet MS" w:cs="Trebuchet MS"/>
              </w:rPr>
              <w:t>o.a</w:t>
            </w:r>
            <w:proofErr w:type="spellEnd"/>
            <w:r>
              <w:rPr>
                <w:rFonts w:ascii="Trebuchet MS" w:eastAsia="Trebuchet MS" w:hAnsi="Trebuchet MS" w:cs="Trebuchet MS"/>
              </w:rPr>
              <w:t xml:space="preserve"> onder de aandacht brengen</w:t>
            </w:r>
          </w:p>
          <w:p w14:paraId="37248EA8"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xml:space="preserve">- Het levend houden van de bestaande afspraken en documenten </w:t>
            </w:r>
            <w:r>
              <w:rPr>
                <w:rFonts w:ascii="Trebuchet MS" w:eastAsia="Trebuchet MS" w:hAnsi="Trebuchet MS" w:cs="Trebuchet MS"/>
              </w:rPr>
              <w:t>en protocollen.</w:t>
            </w:r>
          </w:p>
          <w:p w14:paraId="108186EB"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xml:space="preserve">- Er is een koppeling gemaakt tussen </w:t>
            </w:r>
            <w:proofErr w:type="spellStart"/>
            <w:r>
              <w:rPr>
                <w:rFonts w:ascii="Trebuchet MS" w:eastAsia="Trebuchet MS" w:hAnsi="Trebuchet MS" w:cs="Trebuchet MS"/>
              </w:rPr>
              <w:t>Kwink</w:t>
            </w:r>
            <w:proofErr w:type="spellEnd"/>
            <w:r>
              <w:rPr>
                <w:rFonts w:ascii="Trebuchet MS" w:eastAsia="Trebuchet MS" w:hAnsi="Trebuchet MS" w:cs="Trebuchet MS"/>
              </w:rPr>
              <w:t xml:space="preserve"> en onze bestaande instrumenten en werkwijzen op SEO</w:t>
            </w:r>
            <w:r>
              <w:rPr>
                <w:rFonts w:ascii="Trebuchet MS" w:eastAsia="Trebuchet MS" w:hAnsi="Trebuchet MS" w:cs="Trebuchet MS"/>
              </w:rPr>
              <w:br/>
              <w:t xml:space="preserve">  gebied (pestprotocol, de 8 die je van elkaar verwacht, omgaan met ongewenst gedrag, aanpak zo</w:t>
            </w:r>
            <w:r>
              <w:rPr>
                <w:rFonts w:ascii="Trebuchet MS" w:eastAsia="Trebuchet MS" w:hAnsi="Trebuchet MS" w:cs="Trebuchet MS"/>
              </w:rPr>
              <w:br/>
              <w:t xml:space="preserve">  lossen wij het op, de zo doen we </w:t>
            </w:r>
            <w:proofErr w:type="spellStart"/>
            <w:r>
              <w:rPr>
                <w:rFonts w:ascii="Trebuchet MS" w:eastAsia="Trebuchet MS" w:hAnsi="Trebuchet MS" w:cs="Trebuchet MS"/>
              </w:rPr>
              <w:t>dat’s</w:t>
            </w:r>
            <w:proofErr w:type="spellEnd"/>
            <w:r>
              <w:rPr>
                <w:rFonts w:ascii="Trebuchet MS" w:eastAsia="Trebuchet MS" w:hAnsi="Trebuchet MS" w:cs="Trebuchet MS"/>
              </w:rPr>
              <w:t xml:space="preserve"> Gedrag e</w:t>
            </w:r>
            <w:r>
              <w:rPr>
                <w:rFonts w:ascii="Trebuchet MS" w:eastAsia="Trebuchet MS" w:hAnsi="Trebuchet MS" w:cs="Trebuchet MS"/>
              </w:rPr>
              <w:t>n Werkhouding/Motivatie en nieuw observatie</w:t>
            </w:r>
            <w:r>
              <w:rPr>
                <w:rFonts w:ascii="Trebuchet MS" w:eastAsia="Trebuchet MS" w:hAnsi="Trebuchet MS" w:cs="Trebuchet MS"/>
              </w:rPr>
              <w:br/>
              <w:t xml:space="preserve">  registratiesysteem / </w:t>
            </w:r>
            <w:proofErr w:type="spellStart"/>
            <w:r>
              <w:rPr>
                <w:rFonts w:ascii="Trebuchet MS" w:eastAsia="Trebuchet MS" w:hAnsi="Trebuchet MS" w:cs="Trebuchet MS"/>
              </w:rPr>
              <w:t>Scol</w:t>
            </w:r>
            <w:proofErr w:type="spellEnd"/>
            <w:r>
              <w:rPr>
                <w:rFonts w:ascii="Trebuchet MS" w:eastAsia="Trebuchet MS" w:hAnsi="Trebuchet MS" w:cs="Trebuchet MS"/>
              </w:rPr>
              <w:t>, Rots en water). Deze wordt inzichtelijk gemaakt naar het team.</w:t>
            </w:r>
          </w:p>
          <w:p w14:paraId="5421AE93"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Waarborgen afspraken pestprotocol en time in time out protocol in toepassing door iedereen</w:t>
            </w:r>
          </w:p>
          <w:p w14:paraId="2B332900"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xml:space="preserve">- Vanuit deze kennis wordt </w:t>
            </w:r>
            <w:r>
              <w:rPr>
                <w:rFonts w:ascii="Trebuchet MS" w:eastAsia="Trebuchet MS" w:hAnsi="Trebuchet MS" w:cs="Trebuchet MS"/>
              </w:rPr>
              <w:t>Rots en water ingezet op een doorgaande lijn en overdracht in het</w:t>
            </w:r>
            <w:r>
              <w:rPr>
                <w:rFonts w:ascii="Trebuchet MS" w:eastAsia="Trebuchet MS" w:hAnsi="Trebuchet MS" w:cs="Trebuchet MS"/>
              </w:rPr>
              <w:br/>
              <w:t xml:space="preserve">  gedachtegoed, in relatie met reeds bestaand beleid</w:t>
            </w:r>
          </w:p>
          <w:p w14:paraId="64B8B88B"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xml:space="preserve">- Workshop aan nieuwe medewerkers en studenten over het beleid op gedrag en klassenconsultatie </w:t>
            </w:r>
            <w:r>
              <w:rPr>
                <w:rFonts w:ascii="Trebuchet MS" w:eastAsia="Trebuchet MS" w:hAnsi="Trebuchet MS" w:cs="Trebuchet MS"/>
              </w:rPr>
              <w:br/>
              <w:t xml:space="preserve">  aan nieuwe medewerkers. </w:t>
            </w:r>
          </w:p>
          <w:p w14:paraId="1D8C9AA5" w14:textId="77777777" w:rsidR="001224E0" w:rsidRDefault="00112458">
            <w:pPr>
              <w:spacing w:line="276" w:lineRule="auto"/>
              <w:rPr>
                <w:rFonts w:ascii="Trebuchet MS" w:eastAsia="Trebuchet MS" w:hAnsi="Trebuchet MS" w:cs="Trebuchet MS"/>
              </w:rPr>
            </w:pPr>
            <w:r>
              <w:rPr>
                <w:rFonts w:ascii="Trebuchet MS" w:eastAsia="Trebuchet MS" w:hAnsi="Trebuchet MS" w:cs="Trebuchet MS"/>
              </w:rPr>
              <w:t>- Gedrag en KD</w:t>
            </w:r>
            <w:r>
              <w:rPr>
                <w:rFonts w:ascii="Trebuchet MS" w:eastAsia="Trebuchet MS" w:hAnsi="Trebuchet MS" w:cs="Trebuchet MS"/>
              </w:rPr>
              <w:t xml:space="preserve">B is een van de onderwerpen op de Workshop KC voor nieuwe medewerkers. </w:t>
            </w:r>
          </w:p>
        </w:tc>
      </w:tr>
    </w:tbl>
    <w:p w14:paraId="6D0B9CC4" w14:textId="77777777" w:rsidR="001224E0" w:rsidRDefault="001224E0">
      <w:pPr>
        <w:rPr>
          <w:rFonts w:ascii="Trebuchet MS" w:eastAsia="Trebuchet MS" w:hAnsi="Trebuchet MS" w:cs="Trebuchet MS"/>
          <w:color w:val="595959"/>
          <w:sz w:val="20"/>
          <w:szCs w:val="20"/>
        </w:rPr>
      </w:pPr>
    </w:p>
    <w:p w14:paraId="7189F23A" w14:textId="77777777" w:rsidR="001224E0" w:rsidRDefault="00112458">
      <w:pPr>
        <w:rPr>
          <w:rFonts w:ascii="Trebuchet MS" w:eastAsia="Trebuchet MS" w:hAnsi="Trebuchet MS" w:cs="Trebuchet MS"/>
          <w:b/>
          <w:color w:val="441A66"/>
          <w:sz w:val="20"/>
          <w:szCs w:val="20"/>
        </w:rPr>
      </w:pPr>
      <w:r>
        <w:br w:type="page"/>
      </w:r>
      <w:r>
        <w:rPr>
          <w:rFonts w:ascii="Trebuchet MS" w:eastAsia="Trebuchet MS" w:hAnsi="Trebuchet MS" w:cs="Trebuchet MS"/>
          <w:b/>
          <w:color w:val="441A66"/>
          <w:sz w:val="20"/>
          <w:szCs w:val="20"/>
        </w:rPr>
        <w:lastRenderedPageBreak/>
        <w:t xml:space="preserve">Extra ondersteuning </w:t>
      </w:r>
    </w:p>
    <w:p w14:paraId="541E91FB" w14:textId="77777777" w:rsidR="001224E0" w:rsidRDefault="001224E0">
      <w:pPr>
        <w:rPr>
          <w:rFonts w:ascii="Trebuchet MS" w:eastAsia="Trebuchet MS" w:hAnsi="Trebuchet MS" w:cs="Trebuchet MS"/>
          <w:color w:val="595959"/>
          <w:sz w:val="20"/>
          <w:szCs w:val="20"/>
        </w:rPr>
      </w:pPr>
    </w:p>
    <w:tbl>
      <w:tblPr>
        <w:tblStyle w:val="a4"/>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4110"/>
      </w:tblGrid>
      <w:tr w:rsidR="001224E0" w14:paraId="47A0BA43" w14:textId="77777777">
        <w:trPr>
          <w:trHeight w:val="20"/>
        </w:trPr>
        <w:tc>
          <w:tcPr>
            <w:tcW w:w="9356" w:type="dxa"/>
            <w:gridSpan w:val="2"/>
            <w:tcMar>
              <w:top w:w="57" w:type="dxa"/>
              <w:bottom w:w="57" w:type="dxa"/>
            </w:tcMar>
          </w:tcPr>
          <w:p w14:paraId="33D32E37" w14:textId="77777777" w:rsidR="001224E0" w:rsidRDefault="00112458">
            <w:pPr>
              <w:spacing w:after="0"/>
              <w:rPr>
                <w:rFonts w:ascii="Trebuchet MS" w:eastAsia="Trebuchet MS" w:hAnsi="Trebuchet MS" w:cs="Trebuchet MS"/>
                <w:b/>
                <w:color w:val="595959"/>
                <w:sz w:val="20"/>
                <w:szCs w:val="20"/>
              </w:rPr>
            </w:pPr>
            <w:r>
              <w:rPr>
                <w:rFonts w:ascii="Trebuchet MS" w:eastAsia="Trebuchet MS" w:hAnsi="Trebuchet MS" w:cs="Trebuchet MS"/>
                <w:b/>
                <w:color w:val="595959"/>
                <w:sz w:val="20"/>
                <w:szCs w:val="20"/>
              </w:rPr>
              <w:t>Keuzes in de organisatie</w:t>
            </w:r>
          </w:p>
        </w:tc>
      </w:tr>
      <w:tr w:rsidR="001224E0" w14:paraId="7C658BC7" w14:textId="77777777">
        <w:trPr>
          <w:trHeight w:val="20"/>
        </w:trPr>
        <w:tc>
          <w:tcPr>
            <w:tcW w:w="5246" w:type="dxa"/>
            <w:tcMar>
              <w:top w:w="57" w:type="dxa"/>
              <w:bottom w:w="57" w:type="dxa"/>
            </w:tcMar>
          </w:tcPr>
          <w:p w14:paraId="7C1684B6" w14:textId="77777777" w:rsidR="001224E0" w:rsidRDefault="00112458">
            <w:pPr>
              <w:spacing w:after="0"/>
              <w:rPr>
                <w:rFonts w:ascii="Trebuchet MS" w:eastAsia="Trebuchet MS" w:hAnsi="Trebuchet MS" w:cs="Trebuchet MS"/>
                <w:color w:val="595959"/>
                <w:sz w:val="20"/>
                <w:szCs w:val="20"/>
                <w:highlight w:val="yellow"/>
              </w:rPr>
            </w:pPr>
            <w:r>
              <w:rPr>
                <w:rFonts w:ascii="Trebuchet MS" w:eastAsia="Trebuchet MS" w:hAnsi="Trebuchet MS" w:cs="Trebuchet MS"/>
                <w:color w:val="595959"/>
                <w:sz w:val="20"/>
                <w:szCs w:val="20"/>
              </w:rPr>
              <w:t>Welke keuze heeft de school gemaakt t.a.v. de extra ondersteuning binnen de school</w:t>
            </w:r>
          </w:p>
        </w:tc>
        <w:tc>
          <w:tcPr>
            <w:tcW w:w="4110" w:type="dxa"/>
            <w:tcMar>
              <w:top w:w="57" w:type="dxa"/>
              <w:bottom w:w="57" w:type="dxa"/>
            </w:tcMar>
          </w:tcPr>
          <w:p w14:paraId="06EE3B4C" w14:textId="77777777" w:rsidR="001224E0" w:rsidRDefault="00112458">
            <w:pPr>
              <w:spacing w:after="0"/>
              <w:rPr>
                <w:rFonts w:ascii="Trebuchet MS" w:eastAsia="Trebuchet MS" w:hAnsi="Trebuchet MS" w:cs="Trebuchet MS"/>
                <w:i/>
                <w:color w:val="595959"/>
                <w:sz w:val="20"/>
                <w:szCs w:val="20"/>
                <w:highlight w:val="yellow"/>
              </w:rPr>
            </w:pPr>
            <w:r>
              <w:rPr>
                <w:rFonts w:ascii="Trebuchet MS" w:eastAsia="Trebuchet MS" w:hAnsi="Trebuchet MS" w:cs="Trebuchet MS"/>
                <w:i/>
                <w:color w:val="595959"/>
                <w:sz w:val="20"/>
                <w:szCs w:val="20"/>
              </w:rPr>
              <w:t>Hoe is de organisatie en wie voert dit uit? (Denk ook aan externe partners)</w:t>
            </w:r>
          </w:p>
        </w:tc>
      </w:tr>
      <w:tr w:rsidR="001224E0" w14:paraId="1BB9992F" w14:textId="77777777">
        <w:trPr>
          <w:trHeight w:val="20"/>
        </w:trPr>
        <w:tc>
          <w:tcPr>
            <w:tcW w:w="5246" w:type="dxa"/>
            <w:tcMar>
              <w:top w:w="57" w:type="dxa"/>
              <w:bottom w:w="57" w:type="dxa"/>
            </w:tcMar>
          </w:tcPr>
          <w:p w14:paraId="5EB041D5" w14:textId="77777777" w:rsidR="001224E0" w:rsidRDefault="00112458">
            <w:pPr>
              <w:spacing w:after="0"/>
              <w:rPr>
                <w:rFonts w:ascii="Trebuchet MS" w:eastAsia="Trebuchet MS" w:hAnsi="Trebuchet MS" w:cs="Trebuchet MS"/>
                <w:color w:val="595959"/>
                <w:sz w:val="20"/>
                <w:szCs w:val="20"/>
              </w:rPr>
            </w:pPr>
            <w:bookmarkStart w:id="29" w:name="2p2csry" w:colFirst="0" w:colLast="0"/>
            <w:bookmarkEnd w:id="29"/>
            <w:r>
              <w:rPr>
                <w:rFonts w:ascii="Trebuchet MS" w:eastAsia="Trebuchet MS" w:hAnsi="Trebuchet MS" w:cs="Trebuchet MS"/>
                <w:color w:val="595959"/>
                <w:sz w:val="20"/>
                <w:szCs w:val="20"/>
              </w:rPr>
              <w:t xml:space="preserve">VVE dubbele bezetting </w:t>
            </w:r>
          </w:p>
        </w:tc>
        <w:tc>
          <w:tcPr>
            <w:tcW w:w="4110" w:type="dxa"/>
            <w:tcMar>
              <w:top w:w="57" w:type="dxa"/>
              <w:bottom w:w="57" w:type="dxa"/>
            </w:tcMar>
          </w:tcPr>
          <w:p w14:paraId="2ADA81FD" w14:textId="77777777" w:rsidR="001224E0" w:rsidRDefault="00112458">
            <w:pPr>
              <w:spacing w:after="0"/>
              <w:rPr>
                <w:rFonts w:ascii="Trebuchet MS" w:eastAsia="Trebuchet MS" w:hAnsi="Trebuchet MS" w:cs="Trebuchet MS"/>
                <w:color w:val="FF0000"/>
                <w:sz w:val="20"/>
                <w:szCs w:val="20"/>
              </w:rPr>
            </w:pPr>
            <w:r>
              <w:rPr>
                <w:rFonts w:ascii="Trebuchet MS" w:eastAsia="Trebuchet MS" w:hAnsi="Trebuchet MS" w:cs="Trebuchet MS"/>
                <w:color w:val="FF0000"/>
                <w:sz w:val="20"/>
                <w:szCs w:val="20"/>
              </w:rPr>
              <w:t>1 Wtf (Sonja?)</w:t>
            </w:r>
          </w:p>
        </w:tc>
      </w:tr>
      <w:tr w:rsidR="001224E0" w14:paraId="1787BAE0" w14:textId="77777777">
        <w:trPr>
          <w:trHeight w:val="20"/>
        </w:trPr>
        <w:tc>
          <w:tcPr>
            <w:tcW w:w="5246" w:type="dxa"/>
            <w:tcMar>
              <w:top w:w="57" w:type="dxa"/>
              <w:bottom w:w="57" w:type="dxa"/>
            </w:tcMar>
          </w:tcPr>
          <w:p w14:paraId="3A36647C" w14:textId="77777777" w:rsidR="001224E0" w:rsidRDefault="00112458">
            <w:pPr>
              <w:spacing w:after="0"/>
              <w:rPr>
                <w:rFonts w:ascii="Trebuchet MS" w:eastAsia="Trebuchet MS" w:hAnsi="Trebuchet MS" w:cs="Trebuchet MS"/>
                <w:color w:val="595959"/>
                <w:sz w:val="20"/>
                <w:szCs w:val="20"/>
              </w:rPr>
            </w:pPr>
            <w:bookmarkStart w:id="30" w:name="147n2zr" w:colFirst="0" w:colLast="0"/>
            <w:bookmarkEnd w:id="30"/>
            <w:r>
              <w:rPr>
                <w:rFonts w:ascii="Trebuchet MS" w:eastAsia="Trebuchet MS" w:hAnsi="Trebuchet MS" w:cs="Trebuchet MS"/>
                <w:color w:val="595959"/>
                <w:sz w:val="20"/>
                <w:szCs w:val="20"/>
              </w:rPr>
              <w:t>taal-spraak ambulante begeleiding</w:t>
            </w:r>
          </w:p>
        </w:tc>
        <w:tc>
          <w:tcPr>
            <w:tcW w:w="4110" w:type="dxa"/>
            <w:tcMar>
              <w:top w:w="57" w:type="dxa"/>
              <w:bottom w:w="57" w:type="dxa"/>
            </w:tcMar>
          </w:tcPr>
          <w:p w14:paraId="53B9BCAA" w14:textId="77777777" w:rsidR="001224E0" w:rsidRDefault="00112458">
            <w:pPr>
              <w:spacing w:after="0"/>
              <w:rPr>
                <w:rFonts w:ascii="Trebuchet MS" w:eastAsia="Trebuchet MS" w:hAnsi="Trebuchet MS" w:cs="Trebuchet MS"/>
                <w:sz w:val="20"/>
                <w:szCs w:val="20"/>
              </w:rPr>
            </w:pPr>
            <w:proofErr w:type="spellStart"/>
            <w:r>
              <w:rPr>
                <w:rFonts w:ascii="Trebuchet MS" w:eastAsia="Trebuchet MS" w:hAnsi="Trebuchet MS" w:cs="Trebuchet MS"/>
                <w:sz w:val="20"/>
                <w:szCs w:val="20"/>
              </w:rPr>
              <w:t>Kentalis</w:t>
            </w:r>
            <w:proofErr w:type="spellEnd"/>
            <w:r>
              <w:rPr>
                <w:rFonts w:ascii="Trebuchet MS" w:eastAsia="Trebuchet MS" w:hAnsi="Trebuchet MS" w:cs="Trebuchet MS"/>
                <w:sz w:val="20"/>
                <w:szCs w:val="20"/>
              </w:rPr>
              <w:t xml:space="preserve"> groepsgerichte aanpak (Taalplein)</w:t>
            </w:r>
            <w:r>
              <w:rPr>
                <w:rFonts w:ascii="Trebuchet MS" w:eastAsia="Trebuchet MS" w:hAnsi="Trebuchet MS" w:cs="Trebuchet MS"/>
                <w:sz w:val="20"/>
                <w:szCs w:val="20"/>
              </w:rPr>
              <w:br/>
              <w:t>Individueel (incidenteel)</w:t>
            </w:r>
            <w:r>
              <w:rPr>
                <w:rFonts w:ascii="Trebuchet MS" w:eastAsia="Trebuchet MS" w:hAnsi="Trebuchet MS" w:cs="Trebuchet MS"/>
                <w:sz w:val="20"/>
                <w:szCs w:val="20"/>
              </w:rPr>
              <w:br/>
              <w:t>3 dagen per week 2 personen</w:t>
            </w:r>
          </w:p>
        </w:tc>
      </w:tr>
      <w:tr w:rsidR="001224E0" w14:paraId="281FEB66" w14:textId="77777777">
        <w:trPr>
          <w:trHeight w:val="20"/>
        </w:trPr>
        <w:tc>
          <w:tcPr>
            <w:tcW w:w="5246" w:type="dxa"/>
            <w:tcMar>
              <w:top w:w="57" w:type="dxa"/>
              <w:bottom w:w="57" w:type="dxa"/>
            </w:tcMar>
          </w:tcPr>
          <w:p w14:paraId="4D18D32E" w14:textId="77777777" w:rsidR="001224E0" w:rsidRDefault="00112458">
            <w:pPr>
              <w:spacing w:after="0"/>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extra ondersteuning zorg + neven-instromers</w:t>
            </w:r>
          </w:p>
        </w:tc>
        <w:tc>
          <w:tcPr>
            <w:tcW w:w="4110" w:type="dxa"/>
            <w:tcMar>
              <w:top w:w="57" w:type="dxa"/>
              <w:bottom w:w="57" w:type="dxa"/>
            </w:tcMar>
          </w:tcPr>
          <w:p w14:paraId="4C6A6134" w14:textId="77777777" w:rsidR="001224E0" w:rsidRDefault="00112458">
            <w:pPr>
              <w:spacing w:after="0"/>
              <w:rPr>
                <w:rFonts w:ascii="Trebuchet MS" w:eastAsia="Trebuchet MS" w:hAnsi="Trebuchet MS" w:cs="Trebuchet MS"/>
                <w:sz w:val="20"/>
                <w:szCs w:val="20"/>
              </w:rPr>
            </w:pPr>
            <w:r>
              <w:rPr>
                <w:rFonts w:ascii="Trebuchet MS" w:eastAsia="Trebuchet MS" w:hAnsi="Trebuchet MS" w:cs="Trebuchet MS"/>
                <w:sz w:val="20"/>
                <w:szCs w:val="20"/>
              </w:rPr>
              <w:t xml:space="preserve">leerkracht 2 dagen per week </w:t>
            </w:r>
          </w:p>
        </w:tc>
      </w:tr>
      <w:tr w:rsidR="001224E0" w14:paraId="01BC2690" w14:textId="77777777">
        <w:trPr>
          <w:trHeight w:val="20"/>
        </w:trPr>
        <w:tc>
          <w:tcPr>
            <w:tcW w:w="5246" w:type="dxa"/>
            <w:tcMar>
              <w:top w:w="57" w:type="dxa"/>
              <w:bottom w:w="57" w:type="dxa"/>
            </w:tcMar>
          </w:tcPr>
          <w:p w14:paraId="6B9663EC" w14:textId="77777777" w:rsidR="001224E0" w:rsidRDefault="00112458">
            <w:pPr>
              <w:spacing w:after="0"/>
              <w:rPr>
                <w:rFonts w:ascii="Trebuchet MS" w:eastAsia="Trebuchet MS" w:hAnsi="Trebuchet MS" w:cs="Trebuchet MS"/>
                <w:color w:val="595959"/>
                <w:sz w:val="20"/>
                <w:szCs w:val="20"/>
              </w:rPr>
            </w:pPr>
            <w:bookmarkStart w:id="31" w:name="3o7alnk" w:colFirst="0" w:colLast="0"/>
            <w:bookmarkEnd w:id="31"/>
            <w:r>
              <w:rPr>
                <w:rFonts w:ascii="Trebuchet MS" w:eastAsia="Trebuchet MS" w:hAnsi="Trebuchet MS" w:cs="Trebuchet MS"/>
                <w:color w:val="595959"/>
                <w:sz w:val="20"/>
                <w:szCs w:val="20"/>
              </w:rPr>
              <w:t>Rots en water groepstraining</w:t>
            </w:r>
          </w:p>
        </w:tc>
        <w:tc>
          <w:tcPr>
            <w:tcW w:w="4110" w:type="dxa"/>
            <w:tcMar>
              <w:top w:w="57" w:type="dxa"/>
              <w:bottom w:w="57" w:type="dxa"/>
            </w:tcMar>
          </w:tcPr>
          <w:p w14:paraId="03843399" w14:textId="77777777" w:rsidR="001224E0" w:rsidRDefault="00112458">
            <w:pPr>
              <w:spacing w:after="0"/>
              <w:rPr>
                <w:rFonts w:ascii="Trebuchet MS" w:eastAsia="Trebuchet MS" w:hAnsi="Trebuchet MS" w:cs="Trebuchet MS"/>
                <w:sz w:val="20"/>
                <w:szCs w:val="20"/>
              </w:rPr>
            </w:pPr>
            <w:r>
              <w:rPr>
                <w:rFonts w:ascii="Trebuchet MS" w:eastAsia="Trebuchet MS" w:hAnsi="Trebuchet MS" w:cs="Trebuchet MS"/>
                <w:sz w:val="20"/>
                <w:szCs w:val="20"/>
              </w:rPr>
              <w:t>interne trainers</w:t>
            </w:r>
          </w:p>
        </w:tc>
      </w:tr>
      <w:tr w:rsidR="001224E0" w14:paraId="548C8ED7" w14:textId="77777777">
        <w:trPr>
          <w:trHeight w:val="20"/>
        </w:trPr>
        <w:tc>
          <w:tcPr>
            <w:tcW w:w="5246" w:type="dxa"/>
            <w:tcMar>
              <w:top w:w="57" w:type="dxa"/>
              <w:bottom w:w="57" w:type="dxa"/>
            </w:tcMar>
          </w:tcPr>
          <w:p w14:paraId="2A201BB6" w14:textId="77777777" w:rsidR="001224E0" w:rsidRDefault="00112458">
            <w:pPr>
              <w:spacing w:after="0"/>
              <w:rPr>
                <w:rFonts w:ascii="Trebuchet MS" w:eastAsia="Trebuchet MS" w:hAnsi="Trebuchet MS" w:cs="Trebuchet MS"/>
                <w:color w:val="595959"/>
                <w:sz w:val="20"/>
                <w:szCs w:val="20"/>
              </w:rPr>
            </w:pPr>
            <w:proofErr w:type="spellStart"/>
            <w:r>
              <w:rPr>
                <w:rFonts w:ascii="Trebuchet MS" w:eastAsia="Trebuchet MS" w:hAnsi="Trebuchet MS" w:cs="Trebuchet MS"/>
                <w:color w:val="595959"/>
                <w:sz w:val="20"/>
                <w:szCs w:val="20"/>
              </w:rPr>
              <w:t>kin</w:t>
            </w:r>
            <w:r>
              <w:rPr>
                <w:rFonts w:ascii="Trebuchet MS" w:eastAsia="Trebuchet MS" w:hAnsi="Trebuchet MS" w:cs="Trebuchet MS"/>
                <w:color w:val="595959"/>
                <w:sz w:val="20"/>
                <w:szCs w:val="20"/>
              </w:rPr>
              <w:t>dercoaching</w:t>
            </w:r>
            <w:proofErr w:type="spellEnd"/>
          </w:p>
        </w:tc>
        <w:tc>
          <w:tcPr>
            <w:tcW w:w="4110" w:type="dxa"/>
            <w:tcMar>
              <w:top w:w="57" w:type="dxa"/>
              <w:bottom w:w="57" w:type="dxa"/>
            </w:tcMar>
          </w:tcPr>
          <w:p w14:paraId="2CD3CDD7" w14:textId="77777777" w:rsidR="001224E0" w:rsidRDefault="00112458">
            <w:pPr>
              <w:spacing w:after="0"/>
              <w:rPr>
                <w:rFonts w:ascii="Trebuchet MS" w:eastAsia="Trebuchet MS" w:hAnsi="Trebuchet MS" w:cs="Trebuchet MS"/>
                <w:sz w:val="20"/>
                <w:szCs w:val="20"/>
              </w:rPr>
            </w:pPr>
            <w:r>
              <w:rPr>
                <w:rFonts w:ascii="Trebuchet MS" w:eastAsia="Trebuchet MS" w:hAnsi="Trebuchet MS" w:cs="Trebuchet MS"/>
                <w:sz w:val="20"/>
                <w:szCs w:val="20"/>
              </w:rPr>
              <w:t>externe coaches</w:t>
            </w:r>
          </w:p>
        </w:tc>
      </w:tr>
      <w:tr w:rsidR="001224E0" w14:paraId="526F4CDF" w14:textId="77777777">
        <w:trPr>
          <w:trHeight w:val="20"/>
        </w:trPr>
        <w:tc>
          <w:tcPr>
            <w:tcW w:w="5246" w:type="dxa"/>
            <w:tcMar>
              <w:top w:w="57" w:type="dxa"/>
              <w:bottom w:w="57" w:type="dxa"/>
            </w:tcMar>
          </w:tcPr>
          <w:p w14:paraId="2F50B0DD" w14:textId="77777777" w:rsidR="001224E0" w:rsidRDefault="00112458">
            <w:pPr>
              <w:spacing w:after="0"/>
              <w:rPr>
                <w:rFonts w:ascii="Trebuchet MS" w:eastAsia="Trebuchet MS" w:hAnsi="Trebuchet MS" w:cs="Trebuchet MS"/>
                <w:color w:val="595959"/>
                <w:sz w:val="20"/>
                <w:szCs w:val="20"/>
              </w:rPr>
            </w:pPr>
            <w:r>
              <w:rPr>
                <w:rFonts w:ascii="Trebuchet MS" w:eastAsia="Trebuchet MS" w:hAnsi="Trebuchet MS" w:cs="Trebuchet MS"/>
                <w:sz w:val="20"/>
                <w:szCs w:val="20"/>
              </w:rPr>
              <w:t>onderwijsassistente voor gr 1-3</w:t>
            </w:r>
          </w:p>
        </w:tc>
        <w:tc>
          <w:tcPr>
            <w:tcW w:w="4110" w:type="dxa"/>
            <w:tcMar>
              <w:top w:w="57" w:type="dxa"/>
              <w:bottom w:w="57" w:type="dxa"/>
            </w:tcMar>
          </w:tcPr>
          <w:p w14:paraId="459DD132" w14:textId="77777777" w:rsidR="001224E0" w:rsidRDefault="00112458">
            <w:pPr>
              <w:spacing w:after="0"/>
              <w:rPr>
                <w:rFonts w:ascii="Trebuchet MS" w:eastAsia="Trebuchet MS" w:hAnsi="Trebuchet MS" w:cs="Trebuchet MS"/>
                <w:color w:val="FF0000"/>
                <w:sz w:val="20"/>
                <w:szCs w:val="20"/>
              </w:rPr>
            </w:pPr>
            <w:r>
              <w:rPr>
                <w:rFonts w:ascii="Trebuchet MS" w:eastAsia="Trebuchet MS" w:hAnsi="Trebuchet MS" w:cs="Trebuchet MS"/>
                <w:color w:val="FF0000"/>
                <w:sz w:val="20"/>
                <w:szCs w:val="20"/>
              </w:rPr>
              <w:t>Hoeveel Wtf?</w:t>
            </w:r>
          </w:p>
        </w:tc>
      </w:tr>
      <w:tr w:rsidR="001224E0" w14:paraId="22876156" w14:textId="77777777">
        <w:trPr>
          <w:trHeight w:val="20"/>
        </w:trPr>
        <w:tc>
          <w:tcPr>
            <w:tcW w:w="5246" w:type="dxa"/>
            <w:tcMar>
              <w:top w:w="57" w:type="dxa"/>
              <w:bottom w:w="57" w:type="dxa"/>
            </w:tcMar>
          </w:tcPr>
          <w:p w14:paraId="12E4DB75" w14:textId="77777777" w:rsidR="001224E0" w:rsidRDefault="00112458">
            <w:pPr>
              <w:spacing w:after="0"/>
              <w:rPr>
                <w:rFonts w:ascii="Trebuchet MS" w:eastAsia="Trebuchet MS" w:hAnsi="Trebuchet MS" w:cs="Trebuchet MS"/>
                <w:sz w:val="20"/>
                <w:szCs w:val="20"/>
              </w:rPr>
            </w:pPr>
            <w:r>
              <w:rPr>
                <w:rFonts w:ascii="Trebuchet MS" w:eastAsia="Trebuchet MS" w:hAnsi="Trebuchet MS" w:cs="Trebuchet MS"/>
                <w:sz w:val="20"/>
                <w:szCs w:val="20"/>
              </w:rPr>
              <w:t xml:space="preserve">Pilot gedrag in de wijk (vanaf oktober 2017 </w:t>
            </w:r>
            <w:r>
              <w:rPr>
                <w:rFonts w:ascii="Trebuchet MS" w:eastAsia="Trebuchet MS" w:hAnsi="Trebuchet MS" w:cs="Trebuchet MS"/>
                <w:sz w:val="20"/>
                <w:szCs w:val="20"/>
              </w:rPr>
              <w:br/>
              <w:t>1 personen 1 dagdeel/week)</w:t>
            </w:r>
          </w:p>
        </w:tc>
        <w:tc>
          <w:tcPr>
            <w:tcW w:w="4110" w:type="dxa"/>
            <w:tcMar>
              <w:top w:w="57" w:type="dxa"/>
              <w:bottom w:w="57" w:type="dxa"/>
            </w:tcMar>
          </w:tcPr>
          <w:p w14:paraId="70C3E62D" w14:textId="77777777" w:rsidR="001224E0" w:rsidRDefault="00112458">
            <w:pPr>
              <w:spacing w:after="0"/>
              <w:rPr>
                <w:rFonts w:ascii="Trebuchet MS" w:eastAsia="Trebuchet MS" w:hAnsi="Trebuchet MS" w:cs="Trebuchet MS"/>
                <w:sz w:val="20"/>
                <w:szCs w:val="20"/>
              </w:rPr>
            </w:pPr>
            <w:r>
              <w:rPr>
                <w:rFonts w:ascii="Trebuchet MS" w:eastAsia="Trebuchet MS" w:hAnsi="Trebuchet MS" w:cs="Trebuchet MS"/>
                <w:sz w:val="20"/>
                <w:szCs w:val="20"/>
              </w:rPr>
              <w:t>Preventief en planmatig groep 1-8</w:t>
            </w:r>
          </w:p>
          <w:p w14:paraId="266241E9" w14:textId="77777777" w:rsidR="001224E0" w:rsidRDefault="001224E0">
            <w:pPr>
              <w:spacing w:after="0"/>
              <w:rPr>
                <w:rFonts w:ascii="Trebuchet MS" w:eastAsia="Trebuchet MS" w:hAnsi="Trebuchet MS" w:cs="Trebuchet MS"/>
                <w:sz w:val="20"/>
                <w:szCs w:val="20"/>
              </w:rPr>
            </w:pPr>
          </w:p>
        </w:tc>
      </w:tr>
    </w:tbl>
    <w:p w14:paraId="3EADE3FA" w14:textId="77777777" w:rsidR="001224E0" w:rsidRDefault="001224E0">
      <w:pPr>
        <w:widowControl w:val="0"/>
        <w:pBdr>
          <w:top w:val="nil"/>
          <w:left w:val="nil"/>
          <w:bottom w:val="nil"/>
          <w:right w:val="nil"/>
          <w:between w:val="nil"/>
        </w:pBdr>
        <w:spacing w:after="0"/>
        <w:rPr>
          <w:rFonts w:ascii="Trebuchet MS" w:eastAsia="Trebuchet MS" w:hAnsi="Trebuchet MS" w:cs="Trebuchet MS"/>
          <w:color w:val="595959"/>
          <w:sz w:val="20"/>
          <w:szCs w:val="20"/>
        </w:rPr>
      </w:pPr>
    </w:p>
    <w:tbl>
      <w:tblPr>
        <w:tblStyle w:val="a5"/>
        <w:tblW w:w="9388"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9388"/>
      </w:tblGrid>
      <w:tr w:rsidR="001224E0" w14:paraId="39B7B82A" w14:textId="77777777">
        <w:trPr>
          <w:trHeight w:val="5740"/>
        </w:trPr>
        <w:tc>
          <w:tcPr>
            <w:tcW w:w="9388" w:type="dxa"/>
            <w:tcMar>
              <w:top w:w="57" w:type="dxa"/>
              <w:bottom w:w="57" w:type="dxa"/>
            </w:tcMar>
          </w:tcPr>
          <w:p w14:paraId="300FCF74" w14:textId="77777777" w:rsidR="001224E0" w:rsidRDefault="00112458">
            <w:pPr>
              <w:spacing w:line="276" w:lineRule="auto"/>
              <w:rPr>
                <w:rFonts w:ascii="Trebuchet MS" w:eastAsia="Trebuchet MS" w:hAnsi="Trebuchet MS" w:cs="Trebuchet MS"/>
                <w:b/>
                <w:color w:val="595959"/>
              </w:rPr>
            </w:pPr>
            <w:r>
              <w:rPr>
                <w:rFonts w:ascii="Trebuchet MS" w:eastAsia="Trebuchet MS" w:hAnsi="Trebuchet MS" w:cs="Trebuchet MS"/>
                <w:b/>
                <w:color w:val="595959"/>
              </w:rPr>
              <w:t>Grenzen en mogelijkheden:</w:t>
            </w:r>
          </w:p>
          <w:p w14:paraId="6996629D"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We gunnen elk kind een plek op onze school. Hoe graag we echter ook alle kinderen willen opvangen, er zijn nu en in de toekomst ook grenzen aan onze mogelijkheden. Deze grenzen willen we specifiek aangeven omdat we sommige leerlingen tekort zouden doen, do</w:t>
            </w:r>
            <w:r>
              <w:rPr>
                <w:rFonts w:ascii="Trebuchet MS" w:eastAsia="Trebuchet MS" w:hAnsi="Trebuchet MS" w:cs="Trebuchet MS"/>
                <w:color w:val="595959"/>
              </w:rPr>
              <w:t xml:space="preserve">ordat we niet genoeg mogelijkheden en expertise hebben. De school kijkt bij plaatsing van nieuwe leerlingen altijd zorgvuldig naar de hoeveelheid zorg in een groep en maakt op basis daarvan keuzes. Dit is steeds maatwerk.  </w:t>
            </w:r>
          </w:p>
          <w:p w14:paraId="49521A32" w14:textId="77777777" w:rsidR="001224E0" w:rsidRDefault="001224E0">
            <w:pPr>
              <w:rPr>
                <w:rFonts w:ascii="Trebuchet MS" w:eastAsia="Trebuchet MS" w:hAnsi="Trebuchet MS" w:cs="Trebuchet MS"/>
                <w:color w:val="595959"/>
              </w:rPr>
            </w:pPr>
          </w:p>
          <w:p w14:paraId="6DC3BEFC" w14:textId="77777777" w:rsidR="001224E0" w:rsidRDefault="00112458">
            <w:pPr>
              <w:rPr>
                <w:rFonts w:ascii="Trebuchet MS" w:eastAsia="Trebuchet MS" w:hAnsi="Trebuchet MS" w:cs="Trebuchet MS"/>
                <w:color w:val="595959"/>
              </w:rPr>
            </w:pPr>
            <w:bookmarkStart w:id="32" w:name="23ckvvd" w:colFirst="0" w:colLast="0"/>
            <w:bookmarkEnd w:id="32"/>
            <w:r>
              <w:rPr>
                <w:rFonts w:ascii="Trebuchet MS" w:eastAsia="Trebuchet MS" w:hAnsi="Trebuchet MS" w:cs="Trebuchet MS"/>
                <w:color w:val="595959"/>
              </w:rPr>
              <w:t>De school kent de volgende gren</w:t>
            </w:r>
            <w:r>
              <w:rPr>
                <w:rFonts w:ascii="Trebuchet MS" w:eastAsia="Trebuchet MS" w:hAnsi="Trebuchet MS" w:cs="Trebuchet MS"/>
                <w:color w:val="595959"/>
              </w:rPr>
              <w:t>zen:</w:t>
            </w:r>
          </w:p>
          <w:p w14:paraId="0982CD0D"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1.</w:t>
            </w:r>
            <w:r>
              <w:rPr>
                <w:rFonts w:ascii="Trebuchet MS" w:eastAsia="Trebuchet MS" w:hAnsi="Trebuchet MS" w:cs="Trebuchet MS"/>
                <w:color w:val="595959"/>
              </w:rPr>
              <w:tab/>
              <w:t>een zodanige verstoring van rust en veiligheid binnen de groep, dat het leerproces wordt belemmerd</w:t>
            </w:r>
          </w:p>
          <w:p w14:paraId="7A0116CE"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2.</w:t>
            </w:r>
            <w:r>
              <w:rPr>
                <w:rFonts w:ascii="Trebuchet MS" w:eastAsia="Trebuchet MS" w:hAnsi="Trebuchet MS" w:cs="Trebuchet MS"/>
                <w:color w:val="595959"/>
              </w:rPr>
              <w:tab/>
              <w:t>in de verhouding tussen verzorging/behandeling en het onderwijsaanbod dient het onderwijs te prevaleren.</w:t>
            </w:r>
          </w:p>
          <w:p w14:paraId="16D4C7B0"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3.</w:t>
            </w:r>
            <w:r>
              <w:rPr>
                <w:rFonts w:ascii="Trebuchet MS" w:eastAsia="Trebuchet MS" w:hAnsi="Trebuchet MS" w:cs="Trebuchet MS"/>
                <w:color w:val="595959"/>
              </w:rPr>
              <w:tab/>
              <w:t xml:space="preserve">als specifiek medisch handelen van de </w:t>
            </w:r>
            <w:r>
              <w:rPr>
                <w:rFonts w:ascii="Trebuchet MS" w:eastAsia="Trebuchet MS" w:hAnsi="Trebuchet MS" w:cs="Trebuchet MS"/>
                <w:color w:val="595959"/>
              </w:rPr>
              <w:t xml:space="preserve">leerkracht vereist is, waar de leerkrachten niet de kennis en vaardigheden voor hebben. </w:t>
            </w:r>
          </w:p>
          <w:p w14:paraId="7BFD5F4F"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4.</w:t>
            </w:r>
            <w:r>
              <w:rPr>
                <w:rFonts w:ascii="Trebuchet MS" w:eastAsia="Trebuchet MS" w:hAnsi="Trebuchet MS" w:cs="Trebuchet MS"/>
                <w:color w:val="595959"/>
              </w:rPr>
              <w:tab/>
              <w:t>als de mate van complexiteit van problemen terugkerende handelingsverlegenheid veroorzaakt/zal veroorzaken (bijv. psychiatrie, ernstiger gedragsproblemen, lichameli</w:t>
            </w:r>
            <w:r>
              <w:rPr>
                <w:rFonts w:ascii="Trebuchet MS" w:eastAsia="Trebuchet MS" w:hAnsi="Trebuchet MS" w:cs="Trebuchet MS"/>
                <w:color w:val="595959"/>
              </w:rPr>
              <w:t xml:space="preserve">jke handicaps of een combinatie daarvan) </w:t>
            </w:r>
          </w:p>
          <w:p w14:paraId="423E58A1"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5.</w:t>
            </w:r>
            <w:r>
              <w:rPr>
                <w:rFonts w:ascii="Trebuchet MS" w:eastAsia="Trebuchet MS" w:hAnsi="Trebuchet MS" w:cs="Trebuchet MS"/>
                <w:color w:val="595959"/>
              </w:rPr>
              <w:tab/>
              <w:t xml:space="preserve">als het welbevinden van het kind zelf of de veiligheid en welbevinden van anderen in het geding is. </w:t>
            </w:r>
          </w:p>
          <w:p w14:paraId="6CDAE6F0" w14:textId="77777777" w:rsidR="001224E0" w:rsidRDefault="00112458">
            <w:pPr>
              <w:tabs>
                <w:tab w:val="left" w:pos="708"/>
                <w:tab w:val="left" w:pos="1416"/>
                <w:tab w:val="left" w:pos="2124"/>
                <w:tab w:val="left" w:pos="2832"/>
                <w:tab w:val="left" w:pos="3540"/>
                <w:tab w:val="left" w:pos="4248"/>
                <w:tab w:val="left" w:pos="4956"/>
                <w:tab w:val="left" w:pos="5664"/>
                <w:tab w:val="left" w:pos="6148"/>
              </w:tabs>
              <w:rPr>
                <w:rFonts w:ascii="Trebuchet MS" w:eastAsia="Trebuchet MS" w:hAnsi="Trebuchet MS" w:cs="Trebuchet MS"/>
                <w:color w:val="595959"/>
              </w:rPr>
            </w:pPr>
            <w:r>
              <w:rPr>
                <w:rFonts w:ascii="Trebuchet MS" w:eastAsia="Trebuchet MS" w:hAnsi="Trebuchet MS" w:cs="Trebuchet MS"/>
                <w:color w:val="595959"/>
              </w:rPr>
              <w:t>6.</w:t>
            </w:r>
            <w:r>
              <w:rPr>
                <w:rFonts w:ascii="Trebuchet MS" w:eastAsia="Trebuchet MS" w:hAnsi="Trebuchet MS" w:cs="Trebuchet MS"/>
                <w:color w:val="595959"/>
              </w:rPr>
              <w:tab/>
              <w:t>al een kind onvoldoende tot verdere ontwikkeling komt</w:t>
            </w:r>
            <w:r>
              <w:rPr>
                <w:rFonts w:ascii="Trebuchet MS" w:eastAsia="Trebuchet MS" w:hAnsi="Trebuchet MS" w:cs="Trebuchet MS"/>
                <w:color w:val="595959"/>
              </w:rPr>
              <w:tab/>
            </w:r>
            <w:r>
              <w:rPr>
                <w:rFonts w:ascii="Trebuchet MS" w:eastAsia="Trebuchet MS" w:hAnsi="Trebuchet MS" w:cs="Trebuchet MS"/>
                <w:color w:val="595959"/>
              </w:rPr>
              <w:tab/>
            </w:r>
          </w:p>
          <w:p w14:paraId="24DA65D9" w14:textId="77777777" w:rsidR="001224E0" w:rsidRDefault="00112458">
            <w:pPr>
              <w:rPr>
                <w:rFonts w:ascii="Trebuchet MS" w:eastAsia="Trebuchet MS" w:hAnsi="Trebuchet MS" w:cs="Trebuchet MS"/>
                <w:color w:val="595959"/>
              </w:rPr>
            </w:pPr>
            <w:r>
              <w:rPr>
                <w:rFonts w:ascii="Trebuchet MS" w:eastAsia="Trebuchet MS" w:hAnsi="Trebuchet MS" w:cs="Trebuchet MS"/>
                <w:color w:val="595959"/>
              </w:rPr>
              <w:t>7.</w:t>
            </w:r>
            <w:r>
              <w:rPr>
                <w:rFonts w:ascii="Trebuchet MS" w:eastAsia="Trebuchet MS" w:hAnsi="Trebuchet MS" w:cs="Trebuchet MS"/>
                <w:color w:val="595959"/>
              </w:rPr>
              <w:tab/>
            </w:r>
            <w:r>
              <w:rPr>
                <w:rFonts w:ascii="Trebuchet MS" w:eastAsia="Trebuchet MS" w:hAnsi="Trebuchet MS" w:cs="Trebuchet MS"/>
                <w:color w:val="595959"/>
              </w:rPr>
              <w:t>als frequente specifieke deskundigheid nodig is, die wij als school niet bieden</w:t>
            </w:r>
          </w:p>
          <w:p w14:paraId="6981F598" w14:textId="77777777" w:rsidR="001224E0" w:rsidRDefault="00112458">
            <w:pPr>
              <w:spacing w:line="276" w:lineRule="auto"/>
              <w:rPr>
                <w:rFonts w:ascii="Trebuchet MS" w:eastAsia="Trebuchet MS" w:hAnsi="Trebuchet MS" w:cs="Trebuchet MS"/>
                <w:color w:val="595959"/>
              </w:rPr>
            </w:pPr>
            <w:r>
              <w:rPr>
                <w:rFonts w:ascii="Trebuchet MS" w:eastAsia="Trebuchet MS" w:hAnsi="Trebuchet MS" w:cs="Trebuchet MS"/>
                <w:color w:val="595959"/>
              </w:rPr>
              <w:t>8.</w:t>
            </w:r>
            <w:r>
              <w:rPr>
                <w:rFonts w:ascii="Trebuchet MS" w:eastAsia="Trebuchet MS" w:hAnsi="Trebuchet MS" w:cs="Trebuchet MS"/>
                <w:color w:val="595959"/>
              </w:rPr>
              <w:tab/>
              <w:t xml:space="preserve">als de begeleidingstijd voor het kind niet haalbaar is binnen een klassikaal onderwijssysteem. </w:t>
            </w:r>
          </w:p>
        </w:tc>
      </w:tr>
    </w:tbl>
    <w:p w14:paraId="5820E4F8" w14:textId="77777777" w:rsidR="001224E0" w:rsidRDefault="00112458">
      <w:pPr>
        <w:rPr>
          <w:rFonts w:ascii="Trebuchet MS" w:eastAsia="Trebuchet MS" w:hAnsi="Trebuchet MS" w:cs="Trebuchet MS"/>
          <w:b/>
          <w:color w:val="441A66"/>
          <w:sz w:val="20"/>
          <w:szCs w:val="20"/>
        </w:rPr>
      </w:pPr>
      <w:r>
        <w:rPr>
          <w:rFonts w:ascii="Trebuchet MS" w:eastAsia="Trebuchet MS" w:hAnsi="Trebuchet MS" w:cs="Trebuchet MS"/>
          <w:b/>
          <w:color w:val="441A66"/>
          <w:sz w:val="20"/>
          <w:szCs w:val="20"/>
        </w:rPr>
        <w:t xml:space="preserve">Ambities </w:t>
      </w:r>
    </w:p>
    <w:tbl>
      <w:tblPr>
        <w:tblStyle w:val="a6"/>
        <w:tblW w:w="9288"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2802"/>
        <w:gridCol w:w="6486"/>
      </w:tblGrid>
      <w:tr w:rsidR="001224E0" w14:paraId="4A5AD3CF" w14:textId="77777777">
        <w:trPr>
          <w:trHeight w:val="400"/>
        </w:trPr>
        <w:tc>
          <w:tcPr>
            <w:tcW w:w="9288" w:type="dxa"/>
            <w:gridSpan w:val="2"/>
            <w:tcMar>
              <w:top w:w="57" w:type="dxa"/>
              <w:bottom w:w="57" w:type="dxa"/>
            </w:tcMar>
          </w:tcPr>
          <w:p w14:paraId="00FCE367" w14:textId="77777777" w:rsidR="001224E0" w:rsidRDefault="00112458">
            <w:pPr>
              <w:spacing w:line="276" w:lineRule="auto"/>
              <w:rPr>
                <w:rFonts w:ascii="Trebuchet MS" w:eastAsia="Trebuchet MS" w:hAnsi="Trebuchet MS" w:cs="Trebuchet MS"/>
                <w:b/>
                <w:color w:val="595959"/>
              </w:rPr>
            </w:pPr>
            <w:r>
              <w:rPr>
                <w:rFonts w:ascii="Trebuchet MS" w:eastAsia="Trebuchet MS" w:hAnsi="Trebuchet MS" w:cs="Trebuchet MS"/>
                <w:b/>
                <w:color w:val="595959"/>
              </w:rPr>
              <w:t xml:space="preserve">Wat zijn de ambities voor het komende jaar en de lange termijn </w:t>
            </w:r>
          </w:p>
          <w:p w14:paraId="00AC89B7" w14:textId="77777777" w:rsidR="001224E0" w:rsidRDefault="00112458">
            <w:pPr>
              <w:spacing w:line="276" w:lineRule="auto"/>
              <w:rPr>
                <w:rFonts w:ascii="Trebuchet MS" w:eastAsia="Trebuchet MS" w:hAnsi="Trebuchet MS" w:cs="Trebuchet MS"/>
                <w:b/>
                <w:color w:val="595959"/>
              </w:rPr>
            </w:pPr>
            <w:r>
              <w:rPr>
                <w:rFonts w:ascii="Trebuchet MS" w:eastAsia="Trebuchet MS" w:hAnsi="Trebuchet MS" w:cs="Trebuchet MS"/>
                <w:b/>
                <w:color w:val="595959"/>
              </w:rPr>
              <w:t>(m</w:t>
            </w:r>
            <w:r>
              <w:rPr>
                <w:rFonts w:ascii="Trebuchet MS" w:eastAsia="Trebuchet MS" w:hAnsi="Trebuchet MS" w:cs="Trebuchet MS"/>
                <w:b/>
                <w:color w:val="595959"/>
              </w:rPr>
              <w:t>ax. 4 jaar) op het gebied van:</w:t>
            </w:r>
          </w:p>
          <w:p w14:paraId="762BD3CC" w14:textId="77777777" w:rsidR="001224E0" w:rsidRDefault="00112458">
            <w:pPr>
              <w:numPr>
                <w:ilvl w:val="0"/>
                <w:numId w:val="3"/>
              </w:numPr>
              <w:pBdr>
                <w:top w:val="nil"/>
                <w:left w:val="nil"/>
                <w:bottom w:val="nil"/>
                <w:right w:val="nil"/>
                <w:between w:val="nil"/>
              </w:pBdr>
              <w:spacing w:line="276" w:lineRule="auto"/>
              <w:rPr>
                <w:rFonts w:ascii="Trebuchet MS" w:eastAsia="Trebuchet MS" w:hAnsi="Trebuchet MS" w:cs="Trebuchet MS"/>
                <w:color w:val="595959"/>
              </w:rPr>
            </w:pPr>
            <w:r>
              <w:rPr>
                <w:rFonts w:ascii="Trebuchet MS" w:eastAsia="Trebuchet MS" w:hAnsi="Trebuchet MS" w:cs="Trebuchet MS"/>
                <w:color w:val="595959"/>
              </w:rPr>
              <w:t>de basisondersteuning</w:t>
            </w:r>
          </w:p>
          <w:p w14:paraId="0A6925CB" w14:textId="77777777" w:rsidR="001224E0" w:rsidRDefault="00112458">
            <w:pPr>
              <w:numPr>
                <w:ilvl w:val="0"/>
                <w:numId w:val="3"/>
              </w:numPr>
              <w:pBdr>
                <w:top w:val="nil"/>
                <w:left w:val="nil"/>
                <w:bottom w:val="nil"/>
                <w:right w:val="nil"/>
                <w:between w:val="nil"/>
              </w:pBdr>
              <w:spacing w:line="276" w:lineRule="auto"/>
              <w:rPr>
                <w:rFonts w:ascii="Trebuchet MS" w:eastAsia="Trebuchet MS" w:hAnsi="Trebuchet MS" w:cs="Trebuchet MS"/>
                <w:color w:val="595959"/>
              </w:rPr>
            </w:pPr>
            <w:r>
              <w:rPr>
                <w:rFonts w:ascii="Trebuchet MS" w:eastAsia="Trebuchet MS" w:hAnsi="Trebuchet MS" w:cs="Trebuchet MS"/>
                <w:color w:val="595959"/>
              </w:rPr>
              <w:t>specifieke kennis en kunde</w:t>
            </w:r>
          </w:p>
          <w:p w14:paraId="7EDB9E74" w14:textId="77777777" w:rsidR="001224E0" w:rsidRDefault="00112458">
            <w:pPr>
              <w:numPr>
                <w:ilvl w:val="0"/>
                <w:numId w:val="3"/>
              </w:numPr>
              <w:pBdr>
                <w:top w:val="nil"/>
                <w:left w:val="nil"/>
                <w:bottom w:val="nil"/>
                <w:right w:val="nil"/>
                <w:between w:val="nil"/>
              </w:pBdr>
              <w:spacing w:line="276" w:lineRule="auto"/>
              <w:rPr>
                <w:rFonts w:ascii="Trebuchet MS" w:eastAsia="Trebuchet MS" w:hAnsi="Trebuchet MS" w:cs="Trebuchet MS"/>
                <w:color w:val="595959"/>
              </w:rPr>
            </w:pPr>
            <w:r>
              <w:rPr>
                <w:rFonts w:ascii="Trebuchet MS" w:eastAsia="Trebuchet MS" w:hAnsi="Trebuchet MS" w:cs="Trebuchet MS"/>
                <w:color w:val="595959"/>
              </w:rPr>
              <w:t xml:space="preserve">extra ondersteuning </w:t>
            </w:r>
          </w:p>
        </w:tc>
      </w:tr>
      <w:tr w:rsidR="001224E0" w14:paraId="6F9BD457" w14:textId="77777777">
        <w:trPr>
          <w:trHeight w:val="400"/>
        </w:trPr>
        <w:tc>
          <w:tcPr>
            <w:tcW w:w="2802" w:type="dxa"/>
            <w:tcMar>
              <w:top w:w="57" w:type="dxa"/>
              <w:bottom w:w="57" w:type="dxa"/>
            </w:tcMar>
          </w:tcPr>
          <w:p w14:paraId="197C75DB" w14:textId="77777777" w:rsidR="001224E0" w:rsidRDefault="00112458">
            <w:pPr>
              <w:spacing w:line="276" w:lineRule="auto"/>
              <w:rPr>
                <w:rFonts w:ascii="Trebuchet MS" w:eastAsia="Trebuchet MS" w:hAnsi="Trebuchet MS" w:cs="Trebuchet MS"/>
                <w:color w:val="595959"/>
              </w:rPr>
            </w:pPr>
            <w:r>
              <w:rPr>
                <w:rFonts w:ascii="Trebuchet MS" w:eastAsia="Trebuchet MS" w:hAnsi="Trebuchet MS" w:cs="Trebuchet MS"/>
                <w:color w:val="595959"/>
              </w:rPr>
              <w:lastRenderedPageBreak/>
              <w:t>Korte termijn (1 Jaar)</w:t>
            </w:r>
          </w:p>
        </w:tc>
        <w:tc>
          <w:tcPr>
            <w:tcW w:w="6486" w:type="dxa"/>
            <w:tcMar>
              <w:top w:w="57" w:type="dxa"/>
              <w:bottom w:w="57" w:type="dxa"/>
            </w:tcMar>
          </w:tcPr>
          <w:p w14:paraId="56C21B3D" w14:textId="77777777" w:rsidR="001224E0" w:rsidRDefault="00112458">
            <w:pPr>
              <w:spacing w:line="276" w:lineRule="auto"/>
              <w:rPr>
                <w:rFonts w:ascii="Trebuchet MS" w:eastAsia="Trebuchet MS" w:hAnsi="Trebuchet MS" w:cs="Trebuchet MS"/>
                <w:color w:val="595959"/>
              </w:rPr>
            </w:pPr>
            <w:r>
              <w:rPr>
                <w:rFonts w:ascii="Arial Unicode MS" w:eastAsia="Arial Unicode MS" w:hAnsi="Arial Unicode MS" w:cs="Arial Unicode MS"/>
                <w:color w:val="595959"/>
              </w:rPr>
              <w:t xml:space="preserve">Zorgplan verder bijstellen (kwaliteitscyclus) </w:t>
            </w:r>
            <w:r>
              <w:rPr>
                <w:rFonts w:ascii="Arial Unicode MS" w:eastAsia="Arial Unicode MS" w:hAnsi="Arial Unicode MS" w:cs="Arial Unicode MS"/>
                <w:color w:val="595959"/>
              </w:rPr>
              <w:br/>
            </w:r>
            <w:r>
              <w:rPr>
                <w:rFonts w:ascii="Arial Unicode MS" w:eastAsia="Arial Unicode MS" w:hAnsi="Arial Unicode MS" w:cs="Arial Unicode MS"/>
                <w:color w:val="595959"/>
              </w:rPr>
              <w:t xml:space="preserve">Binnen het jaarplan zijn verschillende ambities gesteld die tot doel hebben om de basisondersteuning te verstevigen (jaarplan 19-20). </w:t>
            </w:r>
            <w:r>
              <w:rPr>
                <w:rFonts w:ascii="Arial Unicode MS" w:eastAsia="Arial Unicode MS" w:hAnsi="Arial Unicode MS" w:cs="Arial Unicode MS"/>
                <w:color w:val="595959"/>
              </w:rPr>
              <w:br/>
              <w:t xml:space="preserve">Er wordt extra ondersteuning ingezet 2 dagen per week voor zorgleerlingen en neveninstromers in unit 3. </w:t>
            </w:r>
            <w:r>
              <w:rPr>
                <w:rFonts w:ascii="Arial Unicode MS" w:eastAsia="Arial Unicode MS" w:hAnsi="Arial Unicode MS" w:cs="Arial Unicode MS"/>
                <w:color w:val="595959"/>
              </w:rPr>
              <w:br/>
              <w:t>Implementatie ob</w:t>
            </w:r>
            <w:r>
              <w:rPr>
                <w:rFonts w:ascii="Arial Unicode MS" w:eastAsia="Arial Unicode MS" w:hAnsi="Arial Unicode MS" w:cs="Arial Unicode MS"/>
                <w:color w:val="595959"/>
              </w:rPr>
              <w:t>servatie instrument kleuters.</w:t>
            </w:r>
            <w:r>
              <w:rPr>
                <w:rFonts w:ascii="Arial Unicode MS" w:eastAsia="Arial Unicode MS" w:hAnsi="Arial Unicode MS" w:cs="Arial Unicode MS"/>
                <w:color w:val="595959"/>
              </w:rPr>
              <w:br/>
              <w:t>Verdere training en invoering OPO.</w:t>
            </w:r>
            <w:r>
              <w:rPr>
                <w:rFonts w:ascii="Arial Unicode MS" w:eastAsia="Arial Unicode MS" w:hAnsi="Arial Unicode MS" w:cs="Arial Unicode MS"/>
                <w:color w:val="595959"/>
              </w:rPr>
              <w:br/>
              <w:t xml:space="preserve">Training en implementatie </w:t>
            </w:r>
            <w:proofErr w:type="spellStart"/>
            <w:r>
              <w:rPr>
                <w:rFonts w:ascii="Arial Unicode MS" w:eastAsia="Arial Unicode MS" w:hAnsi="Arial Unicode MS" w:cs="Arial Unicode MS"/>
                <w:color w:val="595959"/>
              </w:rPr>
              <w:t>PLG’s</w:t>
            </w:r>
            <w:proofErr w:type="spellEnd"/>
            <w:r>
              <w:rPr>
                <w:rFonts w:ascii="Arial Unicode MS" w:eastAsia="Arial Unicode MS" w:hAnsi="Arial Unicode MS" w:cs="Arial Unicode MS"/>
                <w:color w:val="595959"/>
              </w:rPr>
              <w:t xml:space="preserve">, leerteams en </w:t>
            </w:r>
            <w:proofErr w:type="spellStart"/>
            <w:r>
              <w:rPr>
                <w:rFonts w:ascii="Arial Unicode MS" w:eastAsia="Arial Unicode MS" w:hAnsi="Arial Unicode MS" w:cs="Arial Unicode MS"/>
                <w:color w:val="595959"/>
              </w:rPr>
              <w:t>lessonstudy’s</w:t>
            </w:r>
            <w:proofErr w:type="spellEnd"/>
            <w:r>
              <w:rPr>
                <w:rFonts w:ascii="Arial Unicode MS" w:eastAsia="Arial Unicode MS" w:hAnsi="Arial Unicode MS" w:cs="Arial Unicode MS"/>
                <w:color w:val="595959"/>
              </w:rPr>
              <w:t xml:space="preserve"> door het hele team</w:t>
            </w:r>
            <w:r>
              <w:rPr>
                <w:rFonts w:ascii="Arial Unicode MS" w:eastAsia="Arial Unicode MS" w:hAnsi="Arial Unicode MS" w:cs="Arial Unicode MS"/>
                <w:color w:val="595959"/>
              </w:rPr>
              <w:br/>
              <w:t>Deelname aan Werkplaats Onderwijskansen Arnhem-Nijmegen (WOAN) → van onderwijsachterstanden naar kansengelijkhei</w:t>
            </w:r>
            <w:r>
              <w:rPr>
                <w:rFonts w:ascii="Arial Unicode MS" w:eastAsia="Arial Unicode MS" w:hAnsi="Arial Unicode MS" w:cs="Arial Unicode MS"/>
                <w:color w:val="595959"/>
              </w:rPr>
              <w:t>d</w:t>
            </w:r>
          </w:p>
        </w:tc>
      </w:tr>
      <w:tr w:rsidR="001224E0" w14:paraId="17941DDD" w14:textId="77777777">
        <w:trPr>
          <w:trHeight w:val="400"/>
        </w:trPr>
        <w:tc>
          <w:tcPr>
            <w:tcW w:w="2802" w:type="dxa"/>
            <w:tcMar>
              <w:top w:w="57" w:type="dxa"/>
              <w:bottom w:w="57" w:type="dxa"/>
            </w:tcMar>
          </w:tcPr>
          <w:p w14:paraId="482DFDFF" w14:textId="77777777" w:rsidR="001224E0" w:rsidRDefault="00112458">
            <w:pPr>
              <w:spacing w:line="276" w:lineRule="auto"/>
              <w:rPr>
                <w:rFonts w:ascii="Trebuchet MS" w:eastAsia="Trebuchet MS" w:hAnsi="Trebuchet MS" w:cs="Trebuchet MS"/>
                <w:color w:val="595959"/>
              </w:rPr>
            </w:pPr>
            <w:r>
              <w:rPr>
                <w:rFonts w:ascii="Trebuchet MS" w:eastAsia="Trebuchet MS" w:hAnsi="Trebuchet MS" w:cs="Trebuchet MS"/>
                <w:color w:val="595959"/>
              </w:rPr>
              <w:t>Lange termijn (max. 4 jaar)</w:t>
            </w:r>
          </w:p>
        </w:tc>
        <w:tc>
          <w:tcPr>
            <w:tcW w:w="6486" w:type="dxa"/>
            <w:tcMar>
              <w:top w:w="57" w:type="dxa"/>
              <w:bottom w:w="57" w:type="dxa"/>
            </w:tcMar>
          </w:tcPr>
          <w:p w14:paraId="27760B29" w14:textId="77777777" w:rsidR="001224E0" w:rsidRDefault="00112458">
            <w:pPr>
              <w:spacing w:line="276" w:lineRule="auto"/>
              <w:rPr>
                <w:rFonts w:ascii="Trebuchet MS" w:eastAsia="Trebuchet MS" w:hAnsi="Trebuchet MS" w:cs="Trebuchet MS"/>
                <w:color w:val="595959"/>
              </w:rPr>
            </w:pPr>
            <w:r>
              <w:rPr>
                <w:rFonts w:ascii="Trebuchet MS" w:eastAsia="Trebuchet MS" w:hAnsi="Trebuchet MS" w:cs="Trebuchet MS"/>
                <w:color w:val="595959"/>
              </w:rPr>
              <w:t xml:space="preserve">Er zijn schoolstandaarden opgesteld voor rekenen, technisch en  begrijpend lezen. </w:t>
            </w:r>
          </w:p>
          <w:p w14:paraId="7696F078" w14:textId="77777777" w:rsidR="001224E0" w:rsidRDefault="00112458">
            <w:pPr>
              <w:spacing w:line="276" w:lineRule="auto"/>
              <w:rPr>
                <w:rFonts w:ascii="Trebuchet MS" w:eastAsia="Trebuchet MS" w:hAnsi="Trebuchet MS" w:cs="Trebuchet MS"/>
                <w:color w:val="595959"/>
              </w:rPr>
            </w:pPr>
            <w:r>
              <w:rPr>
                <w:rFonts w:ascii="Trebuchet MS" w:eastAsia="Trebuchet MS" w:hAnsi="Trebuchet MS" w:cs="Trebuchet MS"/>
                <w:color w:val="595959"/>
              </w:rPr>
              <w:t>Middels het jaarplan en inhoudelijke ontwikkelteams wordt ook voor meerdere jaren een koers uitgezet, gericht op ontwikkeling van het onderwijs.</w:t>
            </w:r>
            <w:r>
              <w:rPr>
                <w:rFonts w:ascii="Trebuchet MS" w:eastAsia="Trebuchet MS" w:hAnsi="Trebuchet MS" w:cs="Trebuchet MS"/>
                <w:color w:val="595959"/>
              </w:rPr>
              <w:br/>
              <w:t>Werken met leerteams</w:t>
            </w:r>
            <w:r>
              <w:rPr>
                <w:rFonts w:ascii="Trebuchet MS" w:eastAsia="Trebuchet MS" w:hAnsi="Trebuchet MS" w:cs="Trebuchet MS"/>
                <w:color w:val="595959"/>
              </w:rPr>
              <w:br/>
              <w:t>Verder uitwerken OPO</w:t>
            </w:r>
            <w:r>
              <w:rPr>
                <w:rFonts w:ascii="Trebuchet MS" w:eastAsia="Trebuchet MS" w:hAnsi="Trebuchet MS" w:cs="Trebuchet MS"/>
                <w:color w:val="595959"/>
              </w:rPr>
              <w:br/>
              <w:t>Deelname aan WOAN (nog 2 schooljaren te gaan)</w:t>
            </w:r>
          </w:p>
        </w:tc>
      </w:tr>
    </w:tbl>
    <w:p w14:paraId="284A5AEA" w14:textId="77777777" w:rsidR="001224E0" w:rsidRDefault="001224E0">
      <w:pPr>
        <w:rPr>
          <w:rFonts w:ascii="Trebuchet MS" w:eastAsia="Trebuchet MS" w:hAnsi="Trebuchet MS" w:cs="Trebuchet MS"/>
          <w:color w:val="595959"/>
          <w:sz w:val="20"/>
          <w:szCs w:val="20"/>
        </w:rPr>
      </w:pPr>
    </w:p>
    <w:p w14:paraId="478E7C41" w14:textId="77777777" w:rsidR="001224E0" w:rsidRDefault="00112458">
      <w:pPr>
        <w:rPr>
          <w:rFonts w:ascii="Trebuchet MS" w:eastAsia="Trebuchet MS" w:hAnsi="Trebuchet MS" w:cs="Trebuchet MS"/>
          <w:color w:val="595959"/>
          <w:sz w:val="20"/>
          <w:szCs w:val="20"/>
        </w:rPr>
      </w:pPr>
      <w:r>
        <w:br w:type="page"/>
      </w:r>
    </w:p>
    <w:p w14:paraId="40419AC3" w14:textId="77777777" w:rsidR="001224E0" w:rsidRDefault="001224E0">
      <w:pPr>
        <w:rPr>
          <w:rFonts w:ascii="Trebuchet MS" w:eastAsia="Trebuchet MS" w:hAnsi="Trebuchet MS" w:cs="Trebuchet MS"/>
          <w:color w:val="595959"/>
          <w:sz w:val="20"/>
          <w:szCs w:val="20"/>
        </w:rPr>
      </w:pPr>
    </w:p>
    <w:sectPr w:rsidR="001224E0">
      <w:type w:val="continuous"/>
      <w:pgSz w:w="11906" w:h="16838"/>
      <w:pgMar w:top="1418" w:right="1418" w:bottom="1418" w:left="1418" w:header="709" w:footer="709"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AD88" w14:textId="77777777" w:rsidR="00112458" w:rsidRDefault="00112458">
      <w:pPr>
        <w:spacing w:after="0" w:line="240" w:lineRule="auto"/>
      </w:pPr>
      <w:r>
        <w:separator/>
      </w:r>
    </w:p>
  </w:endnote>
  <w:endnote w:type="continuationSeparator" w:id="0">
    <w:p w14:paraId="342535BF" w14:textId="77777777" w:rsidR="00112458" w:rsidRDefault="0011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4835" w14:textId="77777777" w:rsidR="001224E0" w:rsidRDefault="0011245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504A65">
      <w:rPr>
        <w:color w:val="000000"/>
      </w:rPr>
      <w:fldChar w:fldCharType="separate"/>
    </w:r>
    <w:r w:rsidR="00504A65">
      <w:rPr>
        <w:noProof/>
        <w:color w:val="000000"/>
      </w:rPr>
      <w:t>1</w:t>
    </w:r>
    <w:r>
      <w:rPr>
        <w:color w:val="000000"/>
      </w:rPr>
      <w:fldChar w:fldCharType="end"/>
    </w:r>
  </w:p>
  <w:p w14:paraId="476F07C6" w14:textId="77777777" w:rsidR="001224E0" w:rsidRDefault="00112458">
    <w:pPr>
      <w:pBdr>
        <w:top w:val="nil"/>
        <w:left w:val="nil"/>
        <w:bottom w:val="nil"/>
        <w:right w:val="nil"/>
        <w:between w:val="nil"/>
      </w:pBdr>
      <w:tabs>
        <w:tab w:val="center" w:pos="4536"/>
        <w:tab w:val="right" w:pos="9072"/>
      </w:tabs>
      <w:spacing w:after="0" w:line="240" w:lineRule="auto"/>
      <w:rPr>
        <w:color w:val="000000"/>
        <w:sz w:val="16"/>
        <w:szCs w:val="16"/>
      </w:rPr>
    </w:pPr>
    <w:proofErr w:type="spellStart"/>
    <w:r>
      <w:rPr>
        <w:color w:val="000000"/>
        <w:sz w:val="16"/>
        <w:szCs w:val="16"/>
      </w:rPr>
      <w:t>Schoolondersteuningsprofiel</w:t>
    </w:r>
    <w:proofErr w:type="spellEnd"/>
    <w:r>
      <w:rPr>
        <w:color w:val="000000"/>
        <w:sz w:val="16"/>
        <w:szCs w:val="16"/>
      </w:rPr>
      <w:t xml:space="preserve">  Schooljaar 201</w:t>
    </w:r>
    <w:r>
      <w:rPr>
        <w:sz w:val="16"/>
        <w:szCs w:val="16"/>
      </w:rPr>
      <w:t>9-2020</w:t>
    </w:r>
  </w:p>
  <w:p w14:paraId="098A0DC6" w14:textId="77777777" w:rsidR="001224E0" w:rsidRDefault="00112458">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 xml:space="preserve">SWV </w:t>
    </w:r>
    <w:proofErr w:type="spellStart"/>
    <w:r>
      <w:rPr>
        <w:color w:val="000000"/>
        <w:sz w:val="16"/>
        <w:szCs w:val="16"/>
      </w:rPr>
      <w:t>PassendWijs</w:t>
    </w:r>
    <w:proofErr w:type="spellEnd"/>
    <w:r>
      <w:rPr>
        <w:color w:val="000000"/>
        <w:sz w:val="16"/>
        <w:szCs w:val="16"/>
      </w:rPr>
      <w:t xml:space="preserve"> - versie 11-07-2016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A6E3" w14:textId="77777777" w:rsidR="00112458" w:rsidRDefault="00112458">
      <w:pPr>
        <w:spacing w:after="0" w:line="240" w:lineRule="auto"/>
      </w:pPr>
      <w:r>
        <w:separator/>
      </w:r>
    </w:p>
  </w:footnote>
  <w:footnote w:type="continuationSeparator" w:id="0">
    <w:p w14:paraId="241ECC0A" w14:textId="77777777" w:rsidR="00112458" w:rsidRDefault="00112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726"/>
    <w:multiLevelType w:val="multilevel"/>
    <w:tmpl w:val="416AF54A"/>
    <w:lvl w:ilvl="0">
      <w:start w:val="1"/>
      <w:numFmt w:val="bullet"/>
      <w:lvlText w:val="●"/>
      <w:lvlJc w:val="left"/>
      <w:pPr>
        <w:ind w:left="720" w:hanging="360"/>
      </w:pPr>
      <w:rPr>
        <w:rFonts w:ascii="Noto Sans Symbols" w:eastAsia="Noto Sans Symbols" w:hAnsi="Noto Sans Symbols" w:cs="Noto Sans Symbols"/>
        <w:color w:val="441A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8A3DCB"/>
    <w:multiLevelType w:val="multilevel"/>
    <w:tmpl w:val="C4209062"/>
    <w:lvl w:ilvl="0">
      <w:start w:val="1"/>
      <w:numFmt w:val="bullet"/>
      <w:lvlText w:val="●"/>
      <w:lvlJc w:val="left"/>
      <w:pPr>
        <w:ind w:left="720" w:hanging="360"/>
      </w:pPr>
      <w:rPr>
        <w:rFonts w:ascii="Noto Sans Symbols" w:eastAsia="Noto Sans Symbols" w:hAnsi="Noto Sans Symbols" w:cs="Noto Sans Symbols"/>
        <w:color w:val="441A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763203"/>
    <w:multiLevelType w:val="multilevel"/>
    <w:tmpl w:val="8F38D11A"/>
    <w:lvl w:ilvl="0">
      <w:start w:val="1"/>
      <w:numFmt w:val="bullet"/>
      <w:lvlText w:val="●"/>
      <w:lvlJc w:val="left"/>
      <w:pPr>
        <w:ind w:left="720" w:hanging="360"/>
      </w:pPr>
      <w:rPr>
        <w:rFonts w:ascii="Noto Sans Symbols" w:eastAsia="Noto Sans Symbols" w:hAnsi="Noto Sans Symbols" w:cs="Noto Sans Symbols"/>
        <w:color w:val="441A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E0"/>
    <w:rsid w:val="00112458"/>
    <w:rsid w:val="001224E0"/>
    <w:rsid w:val="00504A65"/>
    <w:rsid w:val="00693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9BC5"/>
  <w15:docId w15:val="{7E497364-7CC2-4547-8AF7-6D0DEFE7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top w:w="57" w:type="dxa"/>
        <w:left w:w="115" w:type="dxa"/>
        <w:bottom w:w="57" w:type="dxa"/>
        <w:right w:w="115" w:type="dxa"/>
      </w:tblCellMar>
    </w:tblPr>
    <w:tcPr>
      <w:shd w:val="clear" w:color="auto" w:fill="D3DFEE"/>
    </w:tcPr>
  </w:style>
  <w:style w:type="table" w:customStyle="1" w:styleId="a0">
    <w:basedOn w:val="TableNormal"/>
    <w:pPr>
      <w:spacing w:after="0" w:line="240" w:lineRule="auto"/>
    </w:pPr>
    <w:rPr>
      <w:sz w:val="20"/>
      <w:szCs w:val="2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pPr>
      <w:spacing w:after="0" w:line="240" w:lineRule="auto"/>
    </w:pPr>
    <w:rPr>
      <w:sz w:val="20"/>
      <w:szCs w:val="20"/>
    </w:rPr>
    <w:tblPr>
      <w:tblStyleRowBandSize w:val="1"/>
      <w:tblStyleColBandSize w:val="1"/>
      <w:tblCellMar>
        <w:top w:w="57" w:type="dxa"/>
        <w:left w:w="115" w:type="dxa"/>
        <w:bottom w:w="57" w:type="dxa"/>
        <w:right w:w="115" w:type="dxa"/>
      </w:tblCellMar>
    </w:tblPr>
    <w:tcPr>
      <w:shd w:val="clear" w:color="auto" w:fill="D3DFEE"/>
    </w:tcPr>
  </w:style>
  <w:style w:type="table" w:customStyle="1" w:styleId="a2">
    <w:basedOn w:val="TableNormal"/>
    <w:pPr>
      <w:spacing w:after="0" w:line="240" w:lineRule="auto"/>
    </w:pPr>
    <w:rPr>
      <w:sz w:val="20"/>
      <w:szCs w:val="2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pPr>
      <w:spacing w:after="0" w:line="240" w:lineRule="auto"/>
    </w:pPr>
    <w:rPr>
      <w:sz w:val="20"/>
      <w:szCs w:val="2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top w:w="0" w:type="dxa"/>
        <w:left w:w="115" w:type="dxa"/>
        <w:bottom w:w="0" w:type="dxa"/>
        <w:right w:w="115" w:type="dxa"/>
      </w:tblCellMar>
    </w:tblPr>
    <w:tcPr>
      <w:shd w:val="clear" w:color="auto" w:fill="D3DFEE"/>
    </w:tcPr>
  </w:style>
  <w:style w:type="table" w:customStyle="1" w:styleId="a6">
    <w:basedOn w:val="TableNormal"/>
    <w:pPr>
      <w:spacing w:after="0" w:line="240" w:lineRule="auto"/>
    </w:pPr>
    <w:rPr>
      <w:sz w:val="20"/>
      <w:szCs w:val="20"/>
    </w:rPr>
    <w:tblPr>
      <w:tblStyleRowBandSize w:val="1"/>
      <w:tblStyleColBandSize w:val="1"/>
      <w:tblCellMar>
        <w:top w:w="0" w:type="dxa"/>
        <w:left w:w="115" w:type="dxa"/>
        <w:bottom w:w="0" w:type="dxa"/>
        <w:right w:w="115" w:type="dxa"/>
      </w:tblCellMar>
    </w:tblPr>
    <w:tcPr>
      <w:shd w:val="clear" w:color="auto" w:fill="D3DF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10257</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Dewerf001</dc:creator>
  <cp:lastModifiedBy>Dewerf001</cp:lastModifiedBy>
  <cp:revision>2</cp:revision>
  <dcterms:created xsi:type="dcterms:W3CDTF">2020-01-13T15:27:00Z</dcterms:created>
  <dcterms:modified xsi:type="dcterms:W3CDTF">2020-01-13T15:27:00Z</dcterms:modified>
</cp:coreProperties>
</file>