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E3F" w:rsidRPr="00AE6B1E" w:rsidRDefault="007F4F6C" w:rsidP="00E725DE">
      <w:pPr>
        <w:jc w:val="center"/>
        <w:rPr>
          <w:rFonts w:asciiTheme="minorHAnsi" w:hAnsiTheme="minorHAnsi"/>
          <w:b/>
          <w:color w:val="1F497D" w:themeColor="text2"/>
          <w:sz w:val="62"/>
          <w:szCs w:val="62"/>
        </w:rPr>
      </w:pPr>
      <w:bookmarkStart w:id="0" w:name="_GoBack"/>
      <w:bookmarkEnd w:id="0"/>
      <w:r>
        <w:rPr>
          <w:rFonts w:asciiTheme="minorHAnsi" w:hAnsiTheme="minorHAnsi"/>
          <w:b/>
          <w:color w:val="1F497D" w:themeColor="text2"/>
          <w:sz w:val="62"/>
          <w:szCs w:val="62"/>
        </w:rPr>
        <w:br/>
      </w:r>
      <w:r w:rsidR="00F40E3F" w:rsidRPr="00AE6B1E">
        <w:rPr>
          <w:rFonts w:asciiTheme="minorHAnsi" w:hAnsiTheme="minorHAnsi"/>
          <w:b/>
          <w:color w:val="1F497D" w:themeColor="text2"/>
          <w:sz w:val="62"/>
          <w:szCs w:val="62"/>
        </w:rPr>
        <w:t xml:space="preserve">Goed gedrag op </w:t>
      </w:r>
      <w:r w:rsidR="00AE6B1E" w:rsidRPr="00AE6B1E">
        <w:rPr>
          <w:rFonts w:asciiTheme="minorHAnsi" w:hAnsiTheme="minorHAnsi"/>
          <w:b/>
          <w:color w:val="1F497D" w:themeColor="text2"/>
          <w:sz w:val="62"/>
          <w:szCs w:val="62"/>
        </w:rPr>
        <w:t>GBS Guido de Brès</w:t>
      </w:r>
    </w:p>
    <w:p w:rsidR="00F40E3F" w:rsidRPr="00AE6B1E" w:rsidRDefault="00FB6BE2" w:rsidP="00E725DE">
      <w:pPr>
        <w:jc w:val="center"/>
        <w:rPr>
          <w:rFonts w:asciiTheme="minorHAnsi" w:hAnsiTheme="minorHAnsi"/>
          <w:b/>
          <w:color w:val="1F497D" w:themeColor="text2"/>
          <w:sz w:val="36"/>
          <w:szCs w:val="36"/>
        </w:rPr>
      </w:pPr>
      <w:r>
        <w:rPr>
          <w:rFonts w:asciiTheme="minorHAnsi" w:hAnsiTheme="minorHAnsi"/>
          <w:b/>
          <w:color w:val="1F497D" w:themeColor="text2"/>
          <w:sz w:val="36"/>
          <w:szCs w:val="36"/>
        </w:rPr>
        <w:br/>
      </w:r>
      <w:r w:rsidR="00AE6B1E" w:rsidRPr="00AE6B1E">
        <w:rPr>
          <w:rFonts w:asciiTheme="minorHAnsi" w:hAnsiTheme="minorHAnsi"/>
          <w:b/>
          <w:color w:val="1F497D" w:themeColor="text2"/>
          <w:sz w:val="36"/>
          <w:szCs w:val="36"/>
        </w:rPr>
        <w:t>Programma positieve gedrags ondersteuning d.m.v. PBS op basisschool Guido de Brès te Ommen</w:t>
      </w:r>
    </w:p>
    <w:p w:rsidR="00F40E3F" w:rsidRPr="00AE6B1E" w:rsidRDefault="00F40E3F" w:rsidP="00E725DE">
      <w:pPr>
        <w:jc w:val="center"/>
        <w:rPr>
          <w:rFonts w:asciiTheme="minorHAnsi" w:hAnsiTheme="minorHAnsi"/>
          <w:b/>
          <w:sz w:val="36"/>
          <w:szCs w:val="36"/>
        </w:rPr>
      </w:pPr>
    </w:p>
    <w:p w:rsidR="00F40E3F" w:rsidRPr="00AE6B1E" w:rsidRDefault="00671F54" w:rsidP="00F40E3F">
      <w:pPr>
        <w:jc w:val="center"/>
        <w:rPr>
          <w:rFonts w:asciiTheme="minorHAnsi" w:hAnsiTheme="minorHAnsi"/>
          <w:sz w:val="36"/>
          <w:szCs w:val="36"/>
        </w:rPr>
      </w:pPr>
      <w:r>
        <w:rPr>
          <w:noProof/>
          <w:lang w:eastAsia="nl-NL"/>
        </w:rPr>
        <w:drawing>
          <wp:anchor distT="0" distB="0" distL="114300" distR="114300" simplePos="0" relativeHeight="251661312" behindDoc="1" locked="0" layoutInCell="1" allowOverlap="1">
            <wp:simplePos x="0" y="0"/>
            <wp:positionH relativeFrom="column">
              <wp:posOffset>3680460</wp:posOffset>
            </wp:positionH>
            <wp:positionV relativeFrom="paragraph">
              <wp:posOffset>241300</wp:posOffset>
            </wp:positionV>
            <wp:extent cx="1900555" cy="2854325"/>
            <wp:effectExtent l="0" t="0" r="4445" b="3175"/>
            <wp:wrapThrough wrapText="bothSides">
              <wp:wrapPolygon edited="0">
                <wp:start x="0" y="0"/>
                <wp:lineTo x="0" y="21480"/>
                <wp:lineTo x="21434" y="21480"/>
                <wp:lineTo x="21434" y="0"/>
                <wp:lineTo x="0" y="0"/>
              </wp:wrapPolygon>
            </wp:wrapThrough>
            <wp:docPr id="31" name="Afbeelding 6" descr="goed_gedrag_kun_je_leren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ed_gedrag_kun_je_leren_gro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2854325"/>
                    </a:xfrm>
                    <a:prstGeom prst="rect">
                      <a:avLst/>
                    </a:prstGeom>
                    <a:noFill/>
                  </pic:spPr>
                </pic:pic>
              </a:graphicData>
            </a:graphic>
            <wp14:sizeRelH relativeFrom="page">
              <wp14:pctWidth>0</wp14:pctWidth>
            </wp14:sizeRelH>
            <wp14:sizeRelV relativeFrom="page">
              <wp14:pctHeight>0</wp14:pctHeight>
            </wp14:sizeRelV>
          </wp:anchor>
        </w:drawing>
      </w:r>
    </w:p>
    <w:p w:rsidR="00F40E3F" w:rsidRPr="00AE6B1E" w:rsidRDefault="00671F54" w:rsidP="00F40E3F">
      <w:pPr>
        <w:rPr>
          <w:rFonts w:asciiTheme="minorHAnsi" w:hAnsiTheme="minorHAnsi"/>
          <w:sz w:val="36"/>
          <w:szCs w:val="36"/>
        </w:rPr>
      </w:pPr>
      <w:r>
        <w:rPr>
          <w:noProof/>
          <w:lang w:eastAsia="nl-NL"/>
        </w:rPr>
        <w:drawing>
          <wp:anchor distT="0" distB="0" distL="114300" distR="114300" simplePos="0" relativeHeight="251663360" behindDoc="1" locked="0" layoutInCell="1" allowOverlap="1">
            <wp:simplePos x="0" y="0"/>
            <wp:positionH relativeFrom="column">
              <wp:posOffset>1014730</wp:posOffset>
            </wp:positionH>
            <wp:positionV relativeFrom="paragraph">
              <wp:posOffset>153035</wp:posOffset>
            </wp:positionV>
            <wp:extent cx="1858010" cy="864870"/>
            <wp:effectExtent l="0" t="0" r="8890" b="0"/>
            <wp:wrapThrough wrapText="bothSides">
              <wp:wrapPolygon edited="0">
                <wp:start x="0" y="0"/>
                <wp:lineTo x="0" y="20934"/>
                <wp:lineTo x="21482" y="20934"/>
                <wp:lineTo x="21482" y="0"/>
                <wp:lineTo x="0" y="0"/>
              </wp:wrapPolygon>
            </wp:wrapThrough>
            <wp:docPr id="30" name="Afbeelding 7" descr="Guido de 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ido de B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864870"/>
                    </a:xfrm>
                    <a:prstGeom prst="rect">
                      <a:avLst/>
                    </a:prstGeom>
                    <a:noFill/>
                  </pic:spPr>
                </pic:pic>
              </a:graphicData>
            </a:graphic>
            <wp14:sizeRelH relativeFrom="page">
              <wp14:pctWidth>0</wp14:pctWidth>
            </wp14:sizeRelH>
            <wp14:sizeRelV relativeFrom="page">
              <wp14:pctHeight>0</wp14:pctHeight>
            </wp14:sizeRelV>
          </wp:anchor>
        </w:drawing>
      </w:r>
    </w:p>
    <w:p w:rsidR="00F40E3F" w:rsidRPr="00FB6BE2" w:rsidRDefault="00AE6B1E" w:rsidP="00F40E3F">
      <w:pPr>
        <w:rPr>
          <w:rFonts w:asciiTheme="minorHAnsi" w:hAnsiTheme="minorHAnsi"/>
          <w:color w:val="1F497D" w:themeColor="text2"/>
          <w:sz w:val="36"/>
          <w:szCs w:val="36"/>
        </w:rPr>
      </w:pPr>
      <w:r>
        <w:rPr>
          <w:rFonts w:asciiTheme="minorHAnsi" w:hAnsiTheme="minorHAnsi"/>
          <w:sz w:val="36"/>
          <w:szCs w:val="36"/>
        </w:rPr>
        <w:br/>
      </w:r>
      <w:r>
        <w:rPr>
          <w:rFonts w:asciiTheme="minorHAnsi" w:hAnsiTheme="minorHAnsi"/>
          <w:sz w:val="36"/>
          <w:szCs w:val="36"/>
        </w:rPr>
        <w:br/>
      </w:r>
      <w:r>
        <w:rPr>
          <w:rFonts w:asciiTheme="minorHAnsi" w:hAnsiTheme="minorHAnsi"/>
          <w:sz w:val="36"/>
          <w:szCs w:val="36"/>
        </w:rPr>
        <w:br/>
      </w:r>
      <w:r>
        <w:rPr>
          <w:rFonts w:asciiTheme="minorHAnsi" w:hAnsiTheme="minorHAnsi"/>
          <w:sz w:val="36"/>
          <w:szCs w:val="36"/>
        </w:rPr>
        <w:br/>
      </w:r>
      <w:r>
        <w:rPr>
          <w:rFonts w:asciiTheme="minorHAnsi" w:hAnsiTheme="minorHAnsi"/>
          <w:sz w:val="36"/>
          <w:szCs w:val="36"/>
        </w:rPr>
        <w:br/>
      </w:r>
      <w:r>
        <w:rPr>
          <w:rFonts w:asciiTheme="minorHAnsi" w:hAnsiTheme="minorHAnsi"/>
          <w:sz w:val="36"/>
          <w:szCs w:val="36"/>
        </w:rPr>
        <w:br/>
      </w:r>
      <w:r>
        <w:rPr>
          <w:rFonts w:asciiTheme="minorHAnsi" w:hAnsiTheme="minorHAnsi"/>
          <w:sz w:val="36"/>
          <w:szCs w:val="36"/>
        </w:rPr>
        <w:br/>
      </w:r>
      <w:r>
        <w:rPr>
          <w:rFonts w:asciiTheme="minorHAnsi" w:hAnsiTheme="minorHAnsi"/>
          <w:sz w:val="36"/>
          <w:szCs w:val="36"/>
        </w:rPr>
        <w:br/>
      </w:r>
      <w:r>
        <w:rPr>
          <w:rFonts w:asciiTheme="minorHAnsi" w:hAnsiTheme="minorHAnsi"/>
          <w:sz w:val="36"/>
          <w:szCs w:val="36"/>
        </w:rPr>
        <w:br/>
      </w:r>
      <w:r>
        <w:rPr>
          <w:rFonts w:asciiTheme="minorHAnsi" w:hAnsiTheme="minorHAnsi"/>
          <w:sz w:val="36"/>
          <w:szCs w:val="36"/>
        </w:rPr>
        <w:br/>
      </w:r>
      <w:r>
        <w:rPr>
          <w:rFonts w:asciiTheme="minorHAnsi" w:hAnsiTheme="minorHAnsi"/>
          <w:sz w:val="36"/>
          <w:szCs w:val="36"/>
        </w:rPr>
        <w:br/>
      </w:r>
      <w:r>
        <w:rPr>
          <w:rFonts w:asciiTheme="minorHAnsi" w:hAnsiTheme="minorHAnsi"/>
          <w:sz w:val="36"/>
          <w:szCs w:val="36"/>
        </w:rPr>
        <w:br/>
      </w:r>
      <w:r>
        <w:rPr>
          <w:rFonts w:asciiTheme="minorHAnsi" w:hAnsiTheme="minorHAnsi"/>
          <w:sz w:val="36"/>
          <w:szCs w:val="36"/>
        </w:rPr>
        <w:br/>
      </w:r>
      <w:r>
        <w:rPr>
          <w:rFonts w:asciiTheme="minorHAnsi" w:hAnsiTheme="minorHAnsi"/>
          <w:sz w:val="36"/>
          <w:szCs w:val="36"/>
        </w:rPr>
        <w:br/>
      </w:r>
      <w:r w:rsidRPr="00FB6BE2">
        <w:rPr>
          <w:rFonts w:asciiTheme="minorHAnsi" w:hAnsiTheme="minorHAnsi"/>
          <w:color w:val="1F497D" w:themeColor="text2"/>
          <w:sz w:val="36"/>
          <w:szCs w:val="36"/>
        </w:rPr>
        <w:t xml:space="preserve">GBS Guido de Brès </w:t>
      </w:r>
      <w:r w:rsidR="00564359" w:rsidRPr="00FB6BE2">
        <w:rPr>
          <w:rFonts w:asciiTheme="minorHAnsi" w:hAnsiTheme="minorHAnsi"/>
          <w:color w:val="1F497D" w:themeColor="text2"/>
          <w:sz w:val="36"/>
          <w:szCs w:val="36"/>
        </w:rPr>
        <w:t>2014-2015</w:t>
      </w:r>
    </w:p>
    <w:p w:rsidR="00AE6B1E" w:rsidRPr="00FB6BE2" w:rsidRDefault="00AE6B1E" w:rsidP="00F40E3F">
      <w:pPr>
        <w:rPr>
          <w:rFonts w:asciiTheme="minorHAnsi" w:hAnsiTheme="minorHAnsi"/>
          <w:color w:val="1F497D" w:themeColor="text2"/>
          <w:sz w:val="36"/>
          <w:szCs w:val="36"/>
        </w:rPr>
      </w:pPr>
      <w:r w:rsidRPr="00FB6BE2">
        <w:rPr>
          <w:rFonts w:asciiTheme="minorHAnsi" w:hAnsiTheme="minorHAnsi"/>
          <w:color w:val="1F497D" w:themeColor="text2"/>
          <w:sz w:val="36"/>
          <w:szCs w:val="36"/>
        </w:rPr>
        <w:t>Sandbergstraat 14</w:t>
      </w:r>
    </w:p>
    <w:p w:rsidR="00F40E3F" w:rsidRPr="00FB6BE2" w:rsidRDefault="00AE6B1E" w:rsidP="00F40E3F">
      <w:pPr>
        <w:rPr>
          <w:rFonts w:asciiTheme="minorHAnsi" w:hAnsiTheme="minorHAnsi"/>
          <w:color w:val="1F497D" w:themeColor="text2"/>
          <w:sz w:val="36"/>
          <w:szCs w:val="36"/>
        </w:rPr>
      </w:pPr>
      <w:r w:rsidRPr="00FB6BE2">
        <w:rPr>
          <w:rFonts w:asciiTheme="minorHAnsi" w:hAnsiTheme="minorHAnsi"/>
          <w:color w:val="1F497D" w:themeColor="text2"/>
          <w:sz w:val="36"/>
          <w:szCs w:val="36"/>
        </w:rPr>
        <w:t>7731 DG Ommen</w:t>
      </w:r>
    </w:p>
    <w:p w:rsidR="00F40E3F" w:rsidRPr="00AE6B1E" w:rsidRDefault="00F40E3F" w:rsidP="00F40E3F">
      <w:pPr>
        <w:rPr>
          <w:rFonts w:asciiTheme="minorHAnsi" w:hAnsiTheme="minorHAnsi"/>
          <w:sz w:val="36"/>
          <w:szCs w:val="36"/>
        </w:rPr>
      </w:pPr>
    </w:p>
    <w:p w:rsidR="00F40E3F" w:rsidRPr="00FB6BE2" w:rsidRDefault="00F40E3F" w:rsidP="00F40E3F">
      <w:pPr>
        <w:rPr>
          <w:rFonts w:asciiTheme="minorHAnsi" w:hAnsiTheme="minorHAnsi"/>
          <w:b/>
          <w:color w:val="1F497D" w:themeColor="text2"/>
          <w:sz w:val="36"/>
          <w:szCs w:val="36"/>
        </w:rPr>
      </w:pPr>
      <w:r w:rsidRPr="00FB6BE2">
        <w:rPr>
          <w:rFonts w:asciiTheme="minorHAnsi" w:hAnsiTheme="minorHAnsi"/>
          <w:b/>
          <w:color w:val="1F497D" w:themeColor="text2"/>
          <w:sz w:val="36"/>
          <w:szCs w:val="36"/>
        </w:rPr>
        <w:t>Inhoudsopgave:</w:t>
      </w:r>
    </w:p>
    <w:p w:rsidR="00F40E3F" w:rsidRPr="00FB6BE2" w:rsidRDefault="00F40E3F" w:rsidP="00F40E3F">
      <w:pPr>
        <w:rPr>
          <w:rFonts w:asciiTheme="minorHAnsi" w:hAnsiTheme="minorHAnsi"/>
        </w:rPr>
      </w:pPr>
    </w:p>
    <w:p w:rsidR="00F40E3F" w:rsidRPr="00FB6BE2" w:rsidRDefault="00F40E3F" w:rsidP="00F40E3F">
      <w:pPr>
        <w:rPr>
          <w:rFonts w:asciiTheme="minorHAnsi" w:hAnsiTheme="minorHAnsi"/>
        </w:rPr>
      </w:pPr>
      <w:r w:rsidRPr="00FB6BE2">
        <w:rPr>
          <w:rFonts w:asciiTheme="minorHAnsi" w:hAnsiTheme="minorHAnsi"/>
        </w:rPr>
        <w:t xml:space="preserve">Goed gedrag op </w:t>
      </w:r>
      <w:r w:rsidR="00AE6B1E" w:rsidRPr="00FB6BE2">
        <w:rPr>
          <w:rFonts w:asciiTheme="minorHAnsi" w:hAnsiTheme="minorHAnsi"/>
        </w:rPr>
        <w:t>GBS Guido de Brès</w:t>
      </w:r>
      <w:r w:rsidR="00AE6B1E" w:rsidRPr="00FB6BE2">
        <w:rPr>
          <w:rFonts w:asciiTheme="minorHAnsi" w:hAnsiTheme="minorHAnsi"/>
        </w:rPr>
        <w:tab/>
      </w:r>
      <w:r w:rsidRPr="00FB6BE2">
        <w:rPr>
          <w:rFonts w:asciiTheme="minorHAnsi" w:hAnsiTheme="minorHAnsi"/>
        </w:rPr>
        <w:tab/>
      </w:r>
      <w:r w:rsidRPr="00FB6BE2">
        <w:rPr>
          <w:rFonts w:asciiTheme="minorHAnsi" w:hAnsiTheme="minorHAnsi"/>
        </w:rPr>
        <w:tab/>
      </w:r>
      <w:r w:rsidRPr="00FB6BE2">
        <w:rPr>
          <w:rFonts w:asciiTheme="minorHAnsi" w:hAnsiTheme="minorHAnsi"/>
        </w:rPr>
        <w:tab/>
      </w:r>
      <w:r w:rsidRPr="00FB6BE2">
        <w:rPr>
          <w:rFonts w:asciiTheme="minorHAnsi" w:hAnsiTheme="minorHAnsi"/>
        </w:rPr>
        <w:tab/>
      </w:r>
      <w:r w:rsidR="00FB6BE2">
        <w:rPr>
          <w:rFonts w:asciiTheme="minorHAnsi" w:hAnsiTheme="minorHAnsi"/>
        </w:rPr>
        <w:tab/>
      </w:r>
      <w:r w:rsidR="00FB6BE2">
        <w:rPr>
          <w:rFonts w:asciiTheme="minorHAnsi" w:hAnsiTheme="minorHAnsi"/>
        </w:rPr>
        <w:tab/>
      </w:r>
      <w:r w:rsidR="00FB6BE2">
        <w:rPr>
          <w:rFonts w:asciiTheme="minorHAnsi" w:hAnsiTheme="minorHAnsi"/>
        </w:rPr>
        <w:tab/>
      </w:r>
      <w:r w:rsidRPr="00FB6BE2">
        <w:rPr>
          <w:rFonts w:asciiTheme="minorHAnsi" w:hAnsiTheme="minorHAnsi"/>
        </w:rPr>
        <w:t>blz. 3</w:t>
      </w:r>
    </w:p>
    <w:p w:rsidR="00F40E3F" w:rsidRPr="00FB6BE2" w:rsidRDefault="00F40E3F" w:rsidP="00F40E3F">
      <w:pPr>
        <w:rPr>
          <w:rFonts w:asciiTheme="minorHAnsi" w:hAnsiTheme="minorHAnsi"/>
        </w:rPr>
      </w:pPr>
      <w:r w:rsidRPr="00FB6BE2">
        <w:rPr>
          <w:rFonts w:asciiTheme="minorHAnsi" w:hAnsiTheme="minorHAnsi"/>
        </w:rPr>
        <w:t>Schoo</w:t>
      </w:r>
      <w:r w:rsidR="00647C4E" w:rsidRPr="00FB6BE2">
        <w:rPr>
          <w:rFonts w:asciiTheme="minorHAnsi" w:hAnsiTheme="minorHAnsi"/>
        </w:rPr>
        <w:t>lafspraken en waarden</w:t>
      </w:r>
      <w:r w:rsidR="00647C4E" w:rsidRPr="00FB6BE2">
        <w:rPr>
          <w:rFonts w:asciiTheme="minorHAnsi" w:hAnsiTheme="minorHAnsi"/>
        </w:rPr>
        <w:tab/>
      </w:r>
      <w:r w:rsidR="00647C4E" w:rsidRPr="00FB6BE2">
        <w:rPr>
          <w:rFonts w:asciiTheme="minorHAnsi" w:hAnsiTheme="minorHAnsi"/>
        </w:rPr>
        <w:tab/>
      </w:r>
      <w:r w:rsidR="00AE6B1E" w:rsidRPr="00FB6BE2">
        <w:rPr>
          <w:rFonts w:asciiTheme="minorHAnsi" w:hAnsiTheme="minorHAnsi"/>
        </w:rPr>
        <w:tab/>
      </w:r>
      <w:r w:rsidR="00647C4E" w:rsidRPr="00FB6BE2">
        <w:rPr>
          <w:rFonts w:asciiTheme="minorHAnsi" w:hAnsiTheme="minorHAnsi"/>
        </w:rPr>
        <w:tab/>
      </w:r>
      <w:r w:rsidR="00647C4E" w:rsidRPr="00FB6BE2">
        <w:rPr>
          <w:rFonts w:asciiTheme="minorHAnsi" w:hAnsiTheme="minorHAnsi"/>
        </w:rPr>
        <w:tab/>
      </w:r>
      <w:r w:rsidR="00647C4E" w:rsidRPr="00FB6BE2">
        <w:rPr>
          <w:rFonts w:asciiTheme="minorHAnsi" w:hAnsiTheme="minorHAnsi"/>
        </w:rPr>
        <w:tab/>
      </w:r>
      <w:r w:rsidR="00FB6BE2">
        <w:rPr>
          <w:rFonts w:asciiTheme="minorHAnsi" w:hAnsiTheme="minorHAnsi"/>
        </w:rPr>
        <w:tab/>
      </w:r>
      <w:r w:rsidR="00FB6BE2">
        <w:rPr>
          <w:rFonts w:asciiTheme="minorHAnsi" w:hAnsiTheme="minorHAnsi"/>
        </w:rPr>
        <w:tab/>
      </w:r>
      <w:r w:rsidR="00FB6BE2">
        <w:rPr>
          <w:rFonts w:asciiTheme="minorHAnsi" w:hAnsiTheme="minorHAnsi"/>
        </w:rPr>
        <w:tab/>
      </w:r>
      <w:r w:rsidR="00647C4E" w:rsidRPr="00FB6BE2">
        <w:rPr>
          <w:rFonts w:asciiTheme="minorHAnsi" w:hAnsiTheme="minorHAnsi"/>
        </w:rPr>
        <w:t>blz. 4</w:t>
      </w:r>
    </w:p>
    <w:p w:rsidR="00F40E3F" w:rsidRPr="00FB6BE2" w:rsidRDefault="00F40E3F" w:rsidP="00F40E3F">
      <w:pPr>
        <w:rPr>
          <w:rFonts w:asciiTheme="minorHAnsi" w:hAnsiTheme="minorHAnsi"/>
        </w:rPr>
      </w:pPr>
      <w:r w:rsidRPr="00FB6BE2">
        <w:rPr>
          <w:rFonts w:asciiTheme="minorHAnsi" w:hAnsiTheme="minorHAnsi"/>
        </w:rPr>
        <w:t>Het aan</w:t>
      </w:r>
      <w:r w:rsidR="00647C4E" w:rsidRPr="00FB6BE2">
        <w:rPr>
          <w:rFonts w:asciiTheme="minorHAnsi" w:hAnsiTheme="minorHAnsi"/>
        </w:rPr>
        <w:t>leren van goed gedrag</w:t>
      </w:r>
      <w:r w:rsidR="00647C4E" w:rsidRPr="00FB6BE2">
        <w:rPr>
          <w:rFonts w:asciiTheme="minorHAnsi" w:hAnsiTheme="minorHAnsi"/>
        </w:rPr>
        <w:tab/>
      </w:r>
      <w:r w:rsidR="00647C4E" w:rsidRPr="00FB6BE2">
        <w:rPr>
          <w:rFonts w:asciiTheme="minorHAnsi" w:hAnsiTheme="minorHAnsi"/>
        </w:rPr>
        <w:tab/>
      </w:r>
      <w:r w:rsidR="00647C4E" w:rsidRPr="00FB6BE2">
        <w:rPr>
          <w:rFonts w:asciiTheme="minorHAnsi" w:hAnsiTheme="minorHAnsi"/>
        </w:rPr>
        <w:tab/>
      </w:r>
      <w:r w:rsidR="00AE6B1E" w:rsidRPr="00FB6BE2">
        <w:rPr>
          <w:rFonts w:asciiTheme="minorHAnsi" w:hAnsiTheme="minorHAnsi"/>
        </w:rPr>
        <w:tab/>
      </w:r>
      <w:r w:rsidR="00647C4E" w:rsidRPr="00FB6BE2">
        <w:rPr>
          <w:rFonts w:asciiTheme="minorHAnsi" w:hAnsiTheme="minorHAnsi"/>
        </w:rPr>
        <w:tab/>
      </w:r>
      <w:r w:rsidR="00647C4E" w:rsidRPr="00FB6BE2">
        <w:rPr>
          <w:rFonts w:asciiTheme="minorHAnsi" w:hAnsiTheme="minorHAnsi"/>
        </w:rPr>
        <w:tab/>
      </w:r>
      <w:r w:rsidR="00FB6BE2">
        <w:rPr>
          <w:rFonts w:asciiTheme="minorHAnsi" w:hAnsiTheme="minorHAnsi"/>
        </w:rPr>
        <w:tab/>
      </w:r>
      <w:r w:rsidR="00FB6BE2">
        <w:rPr>
          <w:rFonts w:asciiTheme="minorHAnsi" w:hAnsiTheme="minorHAnsi"/>
        </w:rPr>
        <w:tab/>
      </w:r>
      <w:r w:rsidR="00FB6BE2">
        <w:rPr>
          <w:rFonts w:asciiTheme="minorHAnsi" w:hAnsiTheme="minorHAnsi"/>
        </w:rPr>
        <w:tab/>
      </w:r>
      <w:r w:rsidR="00647C4E" w:rsidRPr="00FB6BE2">
        <w:rPr>
          <w:rFonts w:asciiTheme="minorHAnsi" w:hAnsiTheme="minorHAnsi"/>
        </w:rPr>
        <w:t>blz. 5</w:t>
      </w:r>
    </w:p>
    <w:p w:rsidR="00F40E3F" w:rsidRPr="00FB6BE2" w:rsidRDefault="00296ACB" w:rsidP="00F40E3F">
      <w:pPr>
        <w:rPr>
          <w:rFonts w:asciiTheme="minorHAnsi" w:hAnsiTheme="minorHAnsi"/>
        </w:rPr>
      </w:pPr>
      <w:r w:rsidRPr="00FB6BE2">
        <w:rPr>
          <w:rFonts w:asciiTheme="minorHAnsi" w:hAnsiTheme="minorHAnsi"/>
        </w:rPr>
        <w:t>Positief gedrag bekrachtigen</w:t>
      </w:r>
      <w:r w:rsidR="00D80C87">
        <w:rPr>
          <w:rFonts w:asciiTheme="minorHAnsi" w:hAnsiTheme="minorHAnsi"/>
        </w:rPr>
        <w:t xml:space="preserve"> en belonen</w:t>
      </w:r>
      <w:r w:rsidR="00D80C87">
        <w:rPr>
          <w:rFonts w:asciiTheme="minorHAnsi" w:hAnsiTheme="minorHAnsi"/>
        </w:rPr>
        <w:tab/>
      </w:r>
      <w:r w:rsidR="00F40E3F" w:rsidRPr="00FB6BE2">
        <w:rPr>
          <w:rFonts w:asciiTheme="minorHAnsi" w:hAnsiTheme="minorHAnsi"/>
        </w:rPr>
        <w:tab/>
      </w:r>
      <w:r w:rsidR="00AE6B1E" w:rsidRPr="00FB6BE2">
        <w:rPr>
          <w:rFonts w:asciiTheme="minorHAnsi" w:hAnsiTheme="minorHAnsi"/>
        </w:rPr>
        <w:tab/>
      </w:r>
      <w:r w:rsidR="00F40E3F" w:rsidRPr="00FB6BE2">
        <w:rPr>
          <w:rFonts w:asciiTheme="minorHAnsi" w:hAnsiTheme="minorHAnsi"/>
        </w:rPr>
        <w:tab/>
      </w:r>
      <w:r w:rsidR="00FB6BE2">
        <w:rPr>
          <w:rFonts w:asciiTheme="minorHAnsi" w:hAnsiTheme="minorHAnsi"/>
        </w:rPr>
        <w:tab/>
      </w:r>
      <w:r w:rsidR="00FB6BE2">
        <w:rPr>
          <w:rFonts w:asciiTheme="minorHAnsi" w:hAnsiTheme="minorHAnsi"/>
        </w:rPr>
        <w:tab/>
      </w:r>
      <w:r w:rsidR="00FB6BE2">
        <w:rPr>
          <w:rFonts w:asciiTheme="minorHAnsi" w:hAnsiTheme="minorHAnsi"/>
        </w:rPr>
        <w:tab/>
      </w:r>
      <w:r w:rsidR="00F40E3F" w:rsidRPr="00FB6BE2">
        <w:rPr>
          <w:rFonts w:asciiTheme="minorHAnsi" w:hAnsiTheme="minorHAnsi"/>
        </w:rPr>
        <w:t>b</w:t>
      </w:r>
      <w:r w:rsidR="00647C4E" w:rsidRPr="00FB6BE2">
        <w:rPr>
          <w:rFonts w:asciiTheme="minorHAnsi" w:hAnsiTheme="minorHAnsi"/>
        </w:rPr>
        <w:t>lz. 6</w:t>
      </w:r>
    </w:p>
    <w:p w:rsidR="00F40E3F" w:rsidRPr="00FB6BE2" w:rsidRDefault="00F40E3F" w:rsidP="00F40E3F">
      <w:pPr>
        <w:rPr>
          <w:rFonts w:asciiTheme="minorHAnsi" w:hAnsiTheme="minorHAnsi"/>
        </w:rPr>
      </w:pPr>
      <w:r w:rsidRPr="00FB6BE2">
        <w:rPr>
          <w:rFonts w:asciiTheme="minorHAnsi" w:hAnsiTheme="minorHAnsi"/>
        </w:rPr>
        <w:t>In</w:t>
      </w:r>
      <w:r w:rsidR="00647C4E" w:rsidRPr="00FB6BE2">
        <w:rPr>
          <w:rFonts w:asciiTheme="minorHAnsi" w:hAnsiTheme="minorHAnsi"/>
        </w:rPr>
        <w:t>cidenten registreren</w:t>
      </w:r>
      <w:r w:rsidR="00647C4E" w:rsidRPr="00FB6BE2">
        <w:rPr>
          <w:rFonts w:asciiTheme="minorHAnsi" w:hAnsiTheme="minorHAnsi"/>
        </w:rPr>
        <w:tab/>
      </w:r>
      <w:r w:rsidR="00647C4E" w:rsidRPr="00FB6BE2">
        <w:rPr>
          <w:rFonts w:asciiTheme="minorHAnsi" w:hAnsiTheme="minorHAnsi"/>
        </w:rPr>
        <w:tab/>
      </w:r>
      <w:r w:rsidR="00647C4E" w:rsidRPr="00FB6BE2">
        <w:rPr>
          <w:rFonts w:asciiTheme="minorHAnsi" w:hAnsiTheme="minorHAnsi"/>
        </w:rPr>
        <w:tab/>
      </w:r>
      <w:r w:rsidR="00647C4E" w:rsidRPr="00FB6BE2">
        <w:rPr>
          <w:rFonts w:asciiTheme="minorHAnsi" w:hAnsiTheme="minorHAnsi"/>
        </w:rPr>
        <w:tab/>
      </w:r>
      <w:r w:rsidR="00647C4E" w:rsidRPr="00FB6BE2">
        <w:rPr>
          <w:rFonts w:asciiTheme="minorHAnsi" w:hAnsiTheme="minorHAnsi"/>
        </w:rPr>
        <w:tab/>
      </w:r>
      <w:r w:rsidR="00647C4E" w:rsidRPr="00FB6BE2">
        <w:rPr>
          <w:rFonts w:asciiTheme="minorHAnsi" w:hAnsiTheme="minorHAnsi"/>
        </w:rPr>
        <w:tab/>
      </w:r>
      <w:r w:rsidR="00AE6B1E" w:rsidRPr="00FB6BE2">
        <w:rPr>
          <w:rFonts w:asciiTheme="minorHAnsi" w:hAnsiTheme="minorHAnsi"/>
        </w:rPr>
        <w:tab/>
      </w:r>
      <w:r w:rsidR="00FB6BE2">
        <w:rPr>
          <w:rFonts w:asciiTheme="minorHAnsi" w:hAnsiTheme="minorHAnsi"/>
        </w:rPr>
        <w:tab/>
      </w:r>
      <w:r w:rsidR="00FB6BE2">
        <w:rPr>
          <w:rFonts w:asciiTheme="minorHAnsi" w:hAnsiTheme="minorHAnsi"/>
        </w:rPr>
        <w:tab/>
      </w:r>
      <w:r w:rsidR="00FB6BE2">
        <w:rPr>
          <w:rFonts w:asciiTheme="minorHAnsi" w:hAnsiTheme="minorHAnsi"/>
        </w:rPr>
        <w:tab/>
      </w:r>
      <w:r w:rsidR="00647C4E" w:rsidRPr="00FB6BE2">
        <w:rPr>
          <w:rFonts w:asciiTheme="minorHAnsi" w:hAnsiTheme="minorHAnsi"/>
        </w:rPr>
        <w:t>blz. 7</w:t>
      </w:r>
    </w:p>
    <w:p w:rsidR="00F40E3F" w:rsidRPr="00FB6BE2" w:rsidRDefault="00647C4E" w:rsidP="00F40E3F">
      <w:pPr>
        <w:rPr>
          <w:rFonts w:asciiTheme="minorHAnsi" w:hAnsiTheme="minorHAnsi"/>
        </w:rPr>
      </w:pPr>
      <w:r w:rsidRPr="00FB6BE2">
        <w:rPr>
          <w:rFonts w:asciiTheme="minorHAnsi" w:hAnsiTheme="minorHAnsi"/>
        </w:rPr>
        <w:t>Interventies</w:t>
      </w:r>
      <w:r w:rsidRPr="00FB6BE2">
        <w:rPr>
          <w:rFonts w:asciiTheme="minorHAnsi" w:hAnsiTheme="minorHAnsi"/>
        </w:rPr>
        <w:tab/>
      </w:r>
      <w:r w:rsidRPr="00FB6BE2">
        <w:rPr>
          <w:rFonts w:asciiTheme="minorHAnsi" w:hAnsiTheme="minorHAnsi"/>
        </w:rPr>
        <w:tab/>
      </w:r>
      <w:r w:rsidRPr="00FB6BE2">
        <w:rPr>
          <w:rFonts w:asciiTheme="minorHAnsi" w:hAnsiTheme="minorHAnsi"/>
        </w:rPr>
        <w:tab/>
      </w:r>
      <w:r w:rsidRPr="00FB6BE2">
        <w:rPr>
          <w:rFonts w:asciiTheme="minorHAnsi" w:hAnsiTheme="minorHAnsi"/>
        </w:rPr>
        <w:tab/>
      </w:r>
      <w:r w:rsidRPr="00FB6BE2">
        <w:rPr>
          <w:rFonts w:asciiTheme="minorHAnsi" w:hAnsiTheme="minorHAnsi"/>
        </w:rPr>
        <w:tab/>
      </w:r>
      <w:r w:rsidRPr="00FB6BE2">
        <w:rPr>
          <w:rFonts w:asciiTheme="minorHAnsi" w:hAnsiTheme="minorHAnsi"/>
        </w:rPr>
        <w:tab/>
      </w:r>
      <w:r w:rsidRPr="00FB6BE2">
        <w:rPr>
          <w:rFonts w:asciiTheme="minorHAnsi" w:hAnsiTheme="minorHAnsi"/>
        </w:rPr>
        <w:tab/>
      </w:r>
      <w:r w:rsidRPr="00FB6BE2">
        <w:rPr>
          <w:rFonts w:asciiTheme="minorHAnsi" w:hAnsiTheme="minorHAnsi"/>
        </w:rPr>
        <w:tab/>
      </w:r>
      <w:r w:rsidR="00AE6B1E" w:rsidRPr="00FB6BE2">
        <w:rPr>
          <w:rFonts w:asciiTheme="minorHAnsi" w:hAnsiTheme="minorHAnsi"/>
        </w:rPr>
        <w:tab/>
      </w:r>
      <w:r w:rsidR="00FB6BE2">
        <w:rPr>
          <w:rFonts w:asciiTheme="minorHAnsi" w:hAnsiTheme="minorHAnsi"/>
        </w:rPr>
        <w:tab/>
      </w:r>
      <w:r w:rsidR="00FB6BE2">
        <w:rPr>
          <w:rFonts w:asciiTheme="minorHAnsi" w:hAnsiTheme="minorHAnsi"/>
        </w:rPr>
        <w:tab/>
      </w:r>
      <w:r w:rsidRPr="00FB6BE2">
        <w:rPr>
          <w:rFonts w:asciiTheme="minorHAnsi" w:hAnsiTheme="minorHAnsi"/>
        </w:rPr>
        <w:t>blz. 8</w:t>
      </w:r>
    </w:p>
    <w:p w:rsidR="00F40E3F" w:rsidRPr="00FB6BE2" w:rsidRDefault="00F40E3F" w:rsidP="00F40E3F">
      <w:pPr>
        <w:rPr>
          <w:rFonts w:asciiTheme="minorHAnsi" w:hAnsiTheme="minorHAnsi"/>
        </w:rPr>
      </w:pPr>
      <w:r w:rsidRPr="00FB6BE2">
        <w:rPr>
          <w:rFonts w:asciiTheme="minorHAnsi" w:hAnsiTheme="minorHAnsi"/>
        </w:rPr>
        <w:t>Ontwikkelen en</w:t>
      </w:r>
      <w:r w:rsidR="00647C4E" w:rsidRPr="00FB6BE2">
        <w:rPr>
          <w:rFonts w:asciiTheme="minorHAnsi" w:hAnsiTheme="minorHAnsi"/>
        </w:rPr>
        <w:t xml:space="preserve"> bijhouden van kennis</w:t>
      </w:r>
      <w:r w:rsidR="00647C4E" w:rsidRPr="00FB6BE2">
        <w:rPr>
          <w:rFonts w:asciiTheme="minorHAnsi" w:hAnsiTheme="minorHAnsi"/>
        </w:rPr>
        <w:tab/>
      </w:r>
      <w:r w:rsidR="00647C4E" w:rsidRPr="00FB6BE2">
        <w:rPr>
          <w:rFonts w:asciiTheme="minorHAnsi" w:hAnsiTheme="minorHAnsi"/>
        </w:rPr>
        <w:tab/>
      </w:r>
      <w:r w:rsidR="00647C4E" w:rsidRPr="00FB6BE2">
        <w:rPr>
          <w:rFonts w:asciiTheme="minorHAnsi" w:hAnsiTheme="minorHAnsi"/>
        </w:rPr>
        <w:tab/>
      </w:r>
      <w:r w:rsidR="00647C4E" w:rsidRPr="00FB6BE2">
        <w:rPr>
          <w:rFonts w:asciiTheme="minorHAnsi" w:hAnsiTheme="minorHAnsi"/>
        </w:rPr>
        <w:tab/>
      </w:r>
      <w:r w:rsidR="004F4224">
        <w:rPr>
          <w:rFonts w:asciiTheme="minorHAnsi" w:hAnsiTheme="minorHAnsi"/>
        </w:rPr>
        <w:tab/>
      </w:r>
      <w:r w:rsidR="004F4224">
        <w:rPr>
          <w:rFonts w:asciiTheme="minorHAnsi" w:hAnsiTheme="minorHAnsi"/>
        </w:rPr>
        <w:tab/>
      </w:r>
      <w:r w:rsidR="004F4224">
        <w:rPr>
          <w:rFonts w:asciiTheme="minorHAnsi" w:hAnsiTheme="minorHAnsi"/>
        </w:rPr>
        <w:tab/>
      </w:r>
      <w:r w:rsidR="004F4224">
        <w:rPr>
          <w:rFonts w:asciiTheme="minorHAnsi" w:hAnsiTheme="minorHAnsi"/>
        </w:rPr>
        <w:tab/>
      </w:r>
      <w:r w:rsidR="00647C4E" w:rsidRPr="00FB6BE2">
        <w:rPr>
          <w:rFonts w:asciiTheme="minorHAnsi" w:hAnsiTheme="minorHAnsi"/>
        </w:rPr>
        <w:t>blz. 9</w:t>
      </w:r>
    </w:p>
    <w:p w:rsidR="00E012AF" w:rsidRPr="00FB6BE2" w:rsidRDefault="00E012AF" w:rsidP="00F40E3F">
      <w:pPr>
        <w:rPr>
          <w:rFonts w:asciiTheme="minorHAnsi" w:hAnsiTheme="minorHAnsi"/>
        </w:rPr>
      </w:pPr>
      <w:r w:rsidRPr="00FB6BE2">
        <w:rPr>
          <w:rFonts w:asciiTheme="minorHAnsi" w:hAnsiTheme="minorHAnsi"/>
        </w:rPr>
        <w:t>De reactieprocedure</w:t>
      </w:r>
      <w:r w:rsidRPr="00FB6BE2">
        <w:rPr>
          <w:rFonts w:asciiTheme="minorHAnsi" w:hAnsiTheme="minorHAnsi"/>
        </w:rPr>
        <w:tab/>
      </w:r>
      <w:r w:rsidRPr="00FB6BE2">
        <w:rPr>
          <w:rFonts w:asciiTheme="minorHAnsi" w:hAnsiTheme="minorHAnsi"/>
        </w:rPr>
        <w:tab/>
      </w:r>
      <w:r w:rsidRPr="00FB6BE2">
        <w:rPr>
          <w:rFonts w:asciiTheme="minorHAnsi" w:hAnsiTheme="minorHAnsi"/>
        </w:rPr>
        <w:tab/>
      </w:r>
      <w:r w:rsidRPr="00FB6BE2">
        <w:rPr>
          <w:rFonts w:asciiTheme="minorHAnsi" w:hAnsiTheme="minorHAnsi"/>
        </w:rPr>
        <w:tab/>
      </w:r>
      <w:r w:rsidRPr="00FB6BE2">
        <w:rPr>
          <w:rFonts w:asciiTheme="minorHAnsi" w:hAnsiTheme="minorHAnsi"/>
        </w:rPr>
        <w:tab/>
      </w:r>
      <w:r w:rsidRPr="00FB6BE2">
        <w:rPr>
          <w:rFonts w:asciiTheme="minorHAnsi" w:hAnsiTheme="minorHAnsi"/>
        </w:rPr>
        <w:tab/>
      </w:r>
      <w:r w:rsidR="004F4224">
        <w:rPr>
          <w:rFonts w:asciiTheme="minorHAnsi" w:hAnsiTheme="minorHAnsi"/>
        </w:rPr>
        <w:tab/>
      </w:r>
      <w:r w:rsidR="004F4224">
        <w:rPr>
          <w:rFonts w:asciiTheme="minorHAnsi" w:hAnsiTheme="minorHAnsi"/>
        </w:rPr>
        <w:tab/>
      </w:r>
      <w:r w:rsidR="004F4224">
        <w:rPr>
          <w:rFonts w:asciiTheme="minorHAnsi" w:hAnsiTheme="minorHAnsi"/>
        </w:rPr>
        <w:tab/>
      </w:r>
      <w:r w:rsidR="00AE6B1E" w:rsidRPr="00FB6BE2">
        <w:rPr>
          <w:rFonts w:asciiTheme="minorHAnsi" w:hAnsiTheme="minorHAnsi"/>
        </w:rPr>
        <w:tab/>
      </w:r>
      <w:r w:rsidRPr="00FB6BE2">
        <w:rPr>
          <w:rFonts w:asciiTheme="minorHAnsi" w:hAnsiTheme="minorHAnsi"/>
        </w:rPr>
        <w:t>blz.10</w:t>
      </w:r>
    </w:p>
    <w:p w:rsidR="005A4E36" w:rsidRPr="00FB6BE2" w:rsidRDefault="005A4E36" w:rsidP="00F40E3F">
      <w:pPr>
        <w:rPr>
          <w:rFonts w:asciiTheme="minorHAnsi" w:hAnsiTheme="minorHAnsi"/>
        </w:rPr>
      </w:pPr>
      <w:r w:rsidRPr="00FB6BE2">
        <w:rPr>
          <w:rFonts w:asciiTheme="minorHAnsi" w:hAnsiTheme="minorHAnsi"/>
        </w:rPr>
        <w:t>Literatuurlijst</w:t>
      </w:r>
      <w:r w:rsidRPr="00FB6BE2">
        <w:rPr>
          <w:rFonts w:asciiTheme="minorHAnsi" w:hAnsiTheme="minorHAnsi"/>
        </w:rPr>
        <w:tab/>
      </w:r>
      <w:r w:rsidRPr="00FB6BE2">
        <w:rPr>
          <w:rFonts w:asciiTheme="minorHAnsi" w:hAnsiTheme="minorHAnsi"/>
        </w:rPr>
        <w:tab/>
      </w:r>
      <w:r w:rsidRPr="00FB6BE2">
        <w:rPr>
          <w:rFonts w:asciiTheme="minorHAnsi" w:hAnsiTheme="minorHAnsi"/>
        </w:rPr>
        <w:tab/>
      </w:r>
      <w:r w:rsidRPr="00FB6BE2">
        <w:rPr>
          <w:rFonts w:asciiTheme="minorHAnsi" w:hAnsiTheme="minorHAnsi"/>
        </w:rPr>
        <w:tab/>
      </w:r>
      <w:r w:rsidRPr="00FB6BE2">
        <w:rPr>
          <w:rFonts w:asciiTheme="minorHAnsi" w:hAnsiTheme="minorHAnsi"/>
        </w:rPr>
        <w:tab/>
      </w:r>
      <w:r w:rsidRPr="00FB6BE2">
        <w:rPr>
          <w:rFonts w:asciiTheme="minorHAnsi" w:hAnsiTheme="minorHAnsi"/>
        </w:rPr>
        <w:tab/>
      </w:r>
      <w:r w:rsidRPr="00FB6BE2">
        <w:rPr>
          <w:rFonts w:asciiTheme="minorHAnsi" w:hAnsiTheme="minorHAnsi"/>
        </w:rPr>
        <w:tab/>
      </w:r>
      <w:r w:rsidR="00AE6B1E" w:rsidRPr="00FB6BE2">
        <w:rPr>
          <w:rFonts w:asciiTheme="minorHAnsi" w:hAnsiTheme="minorHAnsi"/>
        </w:rPr>
        <w:tab/>
      </w:r>
      <w:r w:rsidR="004F4224">
        <w:rPr>
          <w:rFonts w:asciiTheme="minorHAnsi" w:hAnsiTheme="minorHAnsi"/>
        </w:rPr>
        <w:tab/>
      </w:r>
      <w:r w:rsidR="004F4224">
        <w:rPr>
          <w:rFonts w:asciiTheme="minorHAnsi" w:hAnsiTheme="minorHAnsi"/>
        </w:rPr>
        <w:tab/>
      </w:r>
      <w:r w:rsidR="004F4224">
        <w:rPr>
          <w:rFonts w:asciiTheme="minorHAnsi" w:hAnsiTheme="minorHAnsi"/>
        </w:rPr>
        <w:tab/>
      </w:r>
      <w:r w:rsidRPr="00FB6BE2">
        <w:rPr>
          <w:rFonts w:asciiTheme="minorHAnsi" w:hAnsiTheme="minorHAnsi"/>
        </w:rPr>
        <w:t>blz.1</w:t>
      </w:r>
      <w:r w:rsidR="00E012AF" w:rsidRPr="00FB6BE2">
        <w:rPr>
          <w:rFonts w:asciiTheme="minorHAnsi" w:hAnsiTheme="minorHAnsi"/>
        </w:rPr>
        <w:t>1</w:t>
      </w:r>
    </w:p>
    <w:p w:rsidR="00F40E3F" w:rsidRPr="00FB6BE2" w:rsidRDefault="00F40E3F" w:rsidP="00F40E3F">
      <w:pPr>
        <w:rPr>
          <w:rFonts w:asciiTheme="minorHAnsi" w:hAnsiTheme="minorHAnsi"/>
        </w:rPr>
      </w:pPr>
      <w:r w:rsidRPr="00FB6BE2">
        <w:rPr>
          <w:rFonts w:asciiTheme="minorHAnsi" w:hAnsiTheme="minorHAnsi"/>
        </w:rPr>
        <w:t>Bijlagen:</w:t>
      </w:r>
      <w:r w:rsidRPr="00FB6BE2">
        <w:rPr>
          <w:rFonts w:asciiTheme="minorHAnsi" w:hAnsiTheme="minorHAnsi"/>
        </w:rPr>
        <w:tab/>
        <w:t>1.</w:t>
      </w:r>
      <w:r w:rsidR="00647C4E" w:rsidRPr="00FB6BE2">
        <w:rPr>
          <w:rFonts w:asciiTheme="minorHAnsi" w:hAnsiTheme="minorHAnsi"/>
        </w:rPr>
        <w:t xml:space="preserve"> </w:t>
      </w:r>
      <w:r w:rsidR="00AA1560" w:rsidRPr="00FB6BE2">
        <w:rPr>
          <w:rFonts w:asciiTheme="minorHAnsi" w:hAnsiTheme="minorHAnsi"/>
        </w:rPr>
        <w:t>G</w:t>
      </w:r>
      <w:r w:rsidR="00647C4E" w:rsidRPr="00FB6BE2">
        <w:rPr>
          <w:rFonts w:asciiTheme="minorHAnsi" w:hAnsiTheme="minorHAnsi"/>
        </w:rPr>
        <w:t>edragsverwachtingen</w:t>
      </w:r>
      <w:r w:rsidR="00647C4E" w:rsidRPr="00FB6BE2">
        <w:rPr>
          <w:rFonts w:asciiTheme="minorHAnsi" w:hAnsiTheme="minorHAnsi"/>
        </w:rPr>
        <w:tab/>
      </w:r>
      <w:r w:rsidR="00647C4E" w:rsidRPr="00FB6BE2">
        <w:rPr>
          <w:rFonts w:asciiTheme="minorHAnsi" w:hAnsiTheme="minorHAnsi"/>
        </w:rPr>
        <w:tab/>
      </w:r>
      <w:r w:rsidR="00647C4E" w:rsidRPr="00FB6BE2">
        <w:rPr>
          <w:rFonts w:asciiTheme="minorHAnsi" w:hAnsiTheme="minorHAnsi"/>
        </w:rPr>
        <w:tab/>
      </w:r>
      <w:r w:rsidR="004F4224">
        <w:rPr>
          <w:rFonts w:asciiTheme="minorHAnsi" w:hAnsiTheme="minorHAnsi"/>
        </w:rPr>
        <w:tab/>
      </w:r>
      <w:r w:rsidR="004F4224">
        <w:rPr>
          <w:rFonts w:asciiTheme="minorHAnsi" w:hAnsiTheme="minorHAnsi"/>
        </w:rPr>
        <w:tab/>
      </w:r>
      <w:r w:rsidR="004F4224">
        <w:rPr>
          <w:rFonts w:asciiTheme="minorHAnsi" w:hAnsiTheme="minorHAnsi"/>
        </w:rPr>
        <w:tab/>
      </w:r>
      <w:r w:rsidR="00AE6B1E" w:rsidRPr="00FB6BE2">
        <w:rPr>
          <w:rFonts w:asciiTheme="minorHAnsi" w:hAnsiTheme="minorHAnsi"/>
        </w:rPr>
        <w:tab/>
      </w:r>
      <w:r w:rsidR="00647C4E" w:rsidRPr="00FB6BE2">
        <w:rPr>
          <w:rFonts w:asciiTheme="minorHAnsi" w:hAnsiTheme="minorHAnsi"/>
        </w:rPr>
        <w:t>blz.1</w:t>
      </w:r>
      <w:r w:rsidR="00E012AF" w:rsidRPr="00FB6BE2">
        <w:rPr>
          <w:rFonts w:asciiTheme="minorHAnsi" w:hAnsiTheme="minorHAnsi"/>
        </w:rPr>
        <w:t>2</w:t>
      </w:r>
    </w:p>
    <w:p w:rsidR="00F40E3F" w:rsidRPr="00FB6BE2" w:rsidRDefault="00F40E3F" w:rsidP="00F40E3F">
      <w:pPr>
        <w:rPr>
          <w:rFonts w:asciiTheme="minorHAnsi" w:hAnsiTheme="minorHAnsi"/>
        </w:rPr>
      </w:pPr>
      <w:r w:rsidRPr="00FB6BE2">
        <w:rPr>
          <w:rFonts w:asciiTheme="minorHAnsi" w:hAnsiTheme="minorHAnsi"/>
        </w:rPr>
        <w:tab/>
      </w:r>
      <w:r w:rsidRPr="00FB6BE2">
        <w:rPr>
          <w:rFonts w:asciiTheme="minorHAnsi" w:hAnsiTheme="minorHAnsi"/>
        </w:rPr>
        <w:tab/>
        <w:t xml:space="preserve">2. </w:t>
      </w:r>
      <w:r w:rsidR="00AA1560" w:rsidRPr="00FB6BE2">
        <w:rPr>
          <w:rFonts w:asciiTheme="minorHAnsi" w:hAnsiTheme="minorHAnsi"/>
        </w:rPr>
        <w:t>R</w:t>
      </w:r>
      <w:r w:rsidRPr="00FB6BE2">
        <w:rPr>
          <w:rFonts w:asciiTheme="minorHAnsi" w:hAnsiTheme="minorHAnsi"/>
        </w:rPr>
        <w:t>ooster lessen in goed gedrag</w:t>
      </w:r>
      <w:r w:rsidRPr="00FB6BE2">
        <w:rPr>
          <w:rFonts w:asciiTheme="minorHAnsi" w:hAnsiTheme="minorHAnsi"/>
        </w:rPr>
        <w:tab/>
      </w:r>
      <w:r w:rsidRPr="00FB6BE2">
        <w:rPr>
          <w:rFonts w:asciiTheme="minorHAnsi" w:hAnsiTheme="minorHAnsi"/>
        </w:rPr>
        <w:tab/>
      </w:r>
      <w:r w:rsidR="004F4224">
        <w:rPr>
          <w:rFonts w:asciiTheme="minorHAnsi" w:hAnsiTheme="minorHAnsi"/>
        </w:rPr>
        <w:tab/>
      </w:r>
      <w:r w:rsidR="004F4224">
        <w:rPr>
          <w:rFonts w:asciiTheme="minorHAnsi" w:hAnsiTheme="minorHAnsi"/>
        </w:rPr>
        <w:tab/>
      </w:r>
      <w:r w:rsidR="004F4224">
        <w:rPr>
          <w:rFonts w:asciiTheme="minorHAnsi" w:hAnsiTheme="minorHAnsi"/>
        </w:rPr>
        <w:tab/>
      </w:r>
      <w:r w:rsidR="004F4224">
        <w:rPr>
          <w:rFonts w:asciiTheme="minorHAnsi" w:hAnsiTheme="minorHAnsi"/>
        </w:rPr>
        <w:tab/>
      </w:r>
      <w:r w:rsidRPr="00FB6BE2">
        <w:rPr>
          <w:rFonts w:asciiTheme="minorHAnsi" w:hAnsiTheme="minorHAnsi"/>
        </w:rPr>
        <w:t>blz.1</w:t>
      </w:r>
      <w:r w:rsidR="00E012AF" w:rsidRPr="00FB6BE2">
        <w:rPr>
          <w:rFonts w:asciiTheme="minorHAnsi" w:hAnsiTheme="minorHAnsi"/>
        </w:rPr>
        <w:t>3</w:t>
      </w:r>
    </w:p>
    <w:p w:rsidR="00F40E3F" w:rsidRPr="00FB6BE2" w:rsidRDefault="00F40E3F" w:rsidP="00F40E3F">
      <w:pPr>
        <w:rPr>
          <w:rFonts w:asciiTheme="minorHAnsi" w:hAnsiTheme="minorHAnsi"/>
        </w:rPr>
      </w:pPr>
      <w:r w:rsidRPr="00FB6BE2">
        <w:rPr>
          <w:rFonts w:asciiTheme="minorHAnsi" w:hAnsiTheme="minorHAnsi"/>
        </w:rPr>
        <w:tab/>
      </w:r>
      <w:r w:rsidRPr="00FB6BE2">
        <w:rPr>
          <w:rFonts w:asciiTheme="minorHAnsi" w:hAnsiTheme="minorHAnsi"/>
        </w:rPr>
        <w:tab/>
        <w:t xml:space="preserve">3. </w:t>
      </w:r>
      <w:r w:rsidR="00AA1560" w:rsidRPr="00FB6BE2">
        <w:rPr>
          <w:rFonts w:asciiTheme="minorHAnsi" w:hAnsiTheme="minorHAnsi"/>
        </w:rPr>
        <w:t>L</w:t>
      </w:r>
      <w:r w:rsidRPr="00FB6BE2">
        <w:rPr>
          <w:rFonts w:asciiTheme="minorHAnsi" w:hAnsiTheme="minorHAnsi"/>
        </w:rPr>
        <w:t>essen in goed gedrag</w:t>
      </w:r>
      <w:r w:rsidRPr="00FB6BE2">
        <w:rPr>
          <w:rFonts w:asciiTheme="minorHAnsi" w:hAnsiTheme="minorHAnsi"/>
        </w:rPr>
        <w:tab/>
      </w:r>
      <w:r w:rsidRPr="00FB6BE2">
        <w:rPr>
          <w:rFonts w:asciiTheme="minorHAnsi" w:hAnsiTheme="minorHAnsi"/>
        </w:rPr>
        <w:tab/>
      </w:r>
      <w:r w:rsidRPr="00FB6BE2">
        <w:rPr>
          <w:rFonts w:asciiTheme="minorHAnsi" w:hAnsiTheme="minorHAnsi"/>
        </w:rPr>
        <w:tab/>
      </w:r>
      <w:r w:rsidR="004F4224">
        <w:rPr>
          <w:rFonts w:asciiTheme="minorHAnsi" w:hAnsiTheme="minorHAnsi"/>
        </w:rPr>
        <w:tab/>
      </w:r>
      <w:r w:rsidR="004F4224">
        <w:rPr>
          <w:rFonts w:asciiTheme="minorHAnsi" w:hAnsiTheme="minorHAnsi"/>
        </w:rPr>
        <w:tab/>
      </w:r>
      <w:r w:rsidR="004F4224">
        <w:rPr>
          <w:rFonts w:asciiTheme="minorHAnsi" w:hAnsiTheme="minorHAnsi"/>
        </w:rPr>
        <w:tab/>
      </w:r>
      <w:r w:rsidRPr="00FB6BE2">
        <w:rPr>
          <w:rFonts w:asciiTheme="minorHAnsi" w:hAnsiTheme="minorHAnsi"/>
        </w:rPr>
        <w:tab/>
        <w:t>blz.1</w:t>
      </w:r>
      <w:r w:rsidR="00E012AF" w:rsidRPr="00FB6BE2">
        <w:rPr>
          <w:rFonts w:asciiTheme="minorHAnsi" w:hAnsiTheme="minorHAnsi"/>
        </w:rPr>
        <w:t>7</w:t>
      </w:r>
    </w:p>
    <w:p w:rsidR="00F40E3F" w:rsidRPr="00FB6BE2" w:rsidRDefault="00AA1560" w:rsidP="00F40E3F">
      <w:pPr>
        <w:rPr>
          <w:rFonts w:asciiTheme="minorHAnsi" w:hAnsiTheme="minorHAnsi"/>
        </w:rPr>
      </w:pPr>
      <w:r w:rsidRPr="00FB6BE2">
        <w:rPr>
          <w:rFonts w:asciiTheme="minorHAnsi" w:hAnsiTheme="minorHAnsi"/>
        </w:rPr>
        <w:tab/>
      </w:r>
      <w:r w:rsidRPr="00FB6BE2">
        <w:rPr>
          <w:rFonts w:asciiTheme="minorHAnsi" w:hAnsiTheme="minorHAnsi"/>
        </w:rPr>
        <w:tab/>
        <w:t>4. I</w:t>
      </w:r>
      <w:r w:rsidR="00F40E3F" w:rsidRPr="00FB6BE2">
        <w:rPr>
          <w:rFonts w:asciiTheme="minorHAnsi" w:hAnsiTheme="minorHAnsi"/>
        </w:rPr>
        <w:t>ncident</w:t>
      </w:r>
      <w:r w:rsidR="00647C4E" w:rsidRPr="00FB6BE2">
        <w:rPr>
          <w:rFonts w:asciiTheme="minorHAnsi" w:hAnsiTheme="minorHAnsi"/>
        </w:rPr>
        <w:t>enregistratieformulier</w:t>
      </w:r>
      <w:r w:rsidR="00647C4E" w:rsidRPr="00FB6BE2">
        <w:rPr>
          <w:rFonts w:asciiTheme="minorHAnsi" w:hAnsiTheme="minorHAnsi"/>
        </w:rPr>
        <w:tab/>
      </w:r>
      <w:r w:rsidR="00647C4E" w:rsidRPr="00FB6BE2">
        <w:rPr>
          <w:rFonts w:asciiTheme="minorHAnsi" w:hAnsiTheme="minorHAnsi"/>
        </w:rPr>
        <w:tab/>
      </w:r>
      <w:r w:rsidR="004F4224">
        <w:rPr>
          <w:rFonts w:asciiTheme="minorHAnsi" w:hAnsiTheme="minorHAnsi"/>
        </w:rPr>
        <w:tab/>
      </w:r>
      <w:r w:rsidR="004F4224">
        <w:rPr>
          <w:rFonts w:asciiTheme="minorHAnsi" w:hAnsiTheme="minorHAnsi"/>
        </w:rPr>
        <w:tab/>
      </w:r>
      <w:r w:rsidR="004F4224">
        <w:rPr>
          <w:rFonts w:asciiTheme="minorHAnsi" w:hAnsiTheme="minorHAnsi"/>
        </w:rPr>
        <w:tab/>
      </w:r>
      <w:r w:rsidR="004F4224">
        <w:rPr>
          <w:rFonts w:asciiTheme="minorHAnsi" w:hAnsiTheme="minorHAnsi"/>
        </w:rPr>
        <w:tab/>
      </w:r>
      <w:r w:rsidR="00647C4E" w:rsidRPr="00FB6BE2">
        <w:rPr>
          <w:rFonts w:asciiTheme="minorHAnsi" w:hAnsiTheme="minorHAnsi"/>
        </w:rPr>
        <w:t>blz.</w:t>
      </w:r>
      <w:r w:rsidR="00E012AF" w:rsidRPr="00FB6BE2">
        <w:rPr>
          <w:rFonts w:asciiTheme="minorHAnsi" w:hAnsiTheme="minorHAnsi"/>
        </w:rPr>
        <w:t>20</w:t>
      </w:r>
    </w:p>
    <w:p w:rsidR="00AA1560" w:rsidRPr="00FB6BE2" w:rsidRDefault="00AA1560" w:rsidP="00F40E3F">
      <w:pPr>
        <w:rPr>
          <w:rFonts w:asciiTheme="minorHAnsi" w:hAnsiTheme="minorHAnsi"/>
        </w:rPr>
      </w:pPr>
      <w:r w:rsidRPr="00FB6BE2">
        <w:rPr>
          <w:rFonts w:asciiTheme="minorHAnsi" w:hAnsiTheme="minorHAnsi"/>
        </w:rPr>
        <w:tab/>
      </w:r>
      <w:r w:rsidRPr="00FB6BE2">
        <w:rPr>
          <w:rFonts w:asciiTheme="minorHAnsi" w:hAnsiTheme="minorHAnsi"/>
        </w:rPr>
        <w:tab/>
        <w:t>5. Zelfbeoordelingsonderzoek</w:t>
      </w:r>
      <w:r w:rsidRPr="00FB6BE2">
        <w:rPr>
          <w:rFonts w:asciiTheme="minorHAnsi" w:hAnsiTheme="minorHAnsi"/>
        </w:rPr>
        <w:tab/>
      </w:r>
      <w:r w:rsidRPr="00FB6BE2">
        <w:rPr>
          <w:rFonts w:asciiTheme="minorHAnsi" w:hAnsiTheme="minorHAnsi"/>
        </w:rPr>
        <w:tab/>
      </w:r>
      <w:r w:rsidRPr="00FB6BE2">
        <w:rPr>
          <w:rFonts w:asciiTheme="minorHAnsi" w:hAnsiTheme="minorHAnsi"/>
        </w:rPr>
        <w:tab/>
      </w:r>
      <w:r w:rsidR="004F4224">
        <w:rPr>
          <w:rFonts w:asciiTheme="minorHAnsi" w:hAnsiTheme="minorHAnsi"/>
        </w:rPr>
        <w:tab/>
      </w:r>
      <w:r w:rsidR="004F4224">
        <w:rPr>
          <w:rFonts w:asciiTheme="minorHAnsi" w:hAnsiTheme="minorHAnsi"/>
        </w:rPr>
        <w:tab/>
      </w:r>
      <w:r w:rsidR="004F4224">
        <w:rPr>
          <w:rFonts w:asciiTheme="minorHAnsi" w:hAnsiTheme="minorHAnsi"/>
        </w:rPr>
        <w:tab/>
      </w:r>
      <w:r w:rsidR="004F4224">
        <w:rPr>
          <w:rFonts w:asciiTheme="minorHAnsi" w:hAnsiTheme="minorHAnsi"/>
        </w:rPr>
        <w:tab/>
      </w:r>
      <w:r w:rsidRPr="00FB6BE2">
        <w:rPr>
          <w:rFonts w:asciiTheme="minorHAnsi" w:hAnsiTheme="minorHAnsi"/>
        </w:rPr>
        <w:t>blz.2</w:t>
      </w:r>
      <w:r w:rsidR="00E012AF" w:rsidRPr="00FB6BE2">
        <w:rPr>
          <w:rFonts w:asciiTheme="minorHAnsi" w:hAnsiTheme="minorHAnsi"/>
        </w:rPr>
        <w:t>1</w:t>
      </w:r>
    </w:p>
    <w:p w:rsidR="00F40E3F" w:rsidRPr="00AE6B1E" w:rsidRDefault="00F40E3F" w:rsidP="00F40E3F">
      <w:pPr>
        <w:rPr>
          <w:rFonts w:asciiTheme="minorHAnsi" w:hAnsiTheme="minorHAnsi"/>
          <w:sz w:val="28"/>
          <w:szCs w:val="28"/>
        </w:rPr>
      </w:pPr>
    </w:p>
    <w:p w:rsidR="00F40E3F" w:rsidRPr="00AE6B1E" w:rsidRDefault="00F40E3F" w:rsidP="00F40E3F">
      <w:pPr>
        <w:rPr>
          <w:rFonts w:asciiTheme="minorHAnsi" w:hAnsiTheme="minorHAnsi"/>
          <w:sz w:val="28"/>
          <w:szCs w:val="28"/>
        </w:rPr>
      </w:pPr>
    </w:p>
    <w:p w:rsidR="00F40E3F" w:rsidRPr="00AE6B1E" w:rsidRDefault="00F40E3F" w:rsidP="00E725DE">
      <w:pPr>
        <w:jc w:val="center"/>
        <w:rPr>
          <w:rFonts w:asciiTheme="minorHAnsi" w:hAnsiTheme="minorHAnsi"/>
          <w:b/>
          <w:sz w:val="36"/>
          <w:szCs w:val="36"/>
        </w:rPr>
      </w:pPr>
    </w:p>
    <w:p w:rsidR="00F40E3F" w:rsidRPr="00AE6B1E" w:rsidRDefault="00F40E3F" w:rsidP="00E725DE">
      <w:pPr>
        <w:jc w:val="center"/>
        <w:rPr>
          <w:rFonts w:asciiTheme="minorHAnsi" w:hAnsiTheme="minorHAnsi"/>
          <w:b/>
          <w:sz w:val="36"/>
          <w:szCs w:val="36"/>
        </w:rPr>
      </w:pPr>
    </w:p>
    <w:p w:rsidR="00F40E3F" w:rsidRPr="00AE6B1E" w:rsidRDefault="00F40E3F" w:rsidP="00E725DE">
      <w:pPr>
        <w:jc w:val="center"/>
        <w:rPr>
          <w:rFonts w:asciiTheme="minorHAnsi" w:hAnsiTheme="minorHAnsi"/>
          <w:b/>
          <w:sz w:val="36"/>
          <w:szCs w:val="36"/>
        </w:rPr>
      </w:pPr>
    </w:p>
    <w:p w:rsidR="00F40E3F" w:rsidRPr="00AE6B1E" w:rsidRDefault="004F4224" w:rsidP="00E725DE">
      <w:pPr>
        <w:jc w:val="center"/>
        <w:rPr>
          <w:rFonts w:asciiTheme="minorHAnsi" w:hAnsiTheme="minorHAnsi"/>
          <w:b/>
          <w:sz w:val="36"/>
          <w:szCs w:val="36"/>
        </w:rPr>
      </w:pPr>
      <w:r>
        <w:rPr>
          <w:rFonts w:asciiTheme="minorHAnsi" w:hAnsiTheme="minorHAnsi"/>
          <w:b/>
          <w:sz w:val="36"/>
          <w:szCs w:val="36"/>
        </w:rPr>
        <w:br/>
      </w:r>
      <w:r>
        <w:rPr>
          <w:rFonts w:asciiTheme="minorHAnsi" w:hAnsiTheme="minorHAnsi"/>
          <w:b/>
          <w:sz w:val="36"/>
          <w:szCs w:val="36"/>
        </w:rPr>
        <w:br/>
      </w:r>
      <w:r>
        <w:rPr>
          <w:rFonts w:asciiTheme="minorHAnsi" w:hAnsiTheme="minorHAnsi"/>
          <w:b/>
          <w:sz w:val="36"/>
          <w:szCs w:val="36"/>
        </w:rPr>
        <w:lastRenderedPageBreak/>
        <w:br/>
      </w:r>
    </w:p>
    <w:p w:rsidR="00E725DE" w:rsidRPr="00FB6BE2" w:rsidRDefault="00E725DE" w:rsidP="00E725DE">
      <w:pPr>
        <w:jc w:val="center"/>
        <w:rPr>
          <w:rFonts w:asciiTheme="minorHAnsi" w:hAnsiTheme="minorHAnsi"/>
          <w:b/>
          <w:color w:val="1F497D" w:themeColor="text2"/>
          <w:sz w:val="36"/>
          <w:szCs w:val="36"/>
        </w:rPr>
      </w:pPr>
      <w:r w:rsidRPr="00FB6BE2">
        <w:rPr>
          <w:rFonts w:asciiTheme="minorHAnsi" w:hAnsiTheme="minorHAnsi"/>
          <w:b/>
          <w:color w:val="1F497D" w:themeColor="text2"/>
          <w:sz w:val="36"/>
          <w:szCs w:val="36"/>
        </w:rPr>
        <w:t xml:space="preserve">Goed gedrag </w:t>
      </w:r>
      <w:r w:rsidR="00FB6BE2" w:rsidRPr="00FB6BE2">
        <w:rPr>
          <w:rFonts w:asciiTheme="minorHAnsi" w:hAnsiTheme="minorHAnsi"/>
          <w:b/>
          <w:color w:val="1F497D" w:themeColor="text2"/>
          <w:sz w:val="36"/>
          <w:szCs w:val="36"/>
        </w:rPr>
        <w:t>op GBS Guido de Brès te Ommen</w:t>
      </w:r>
    </w:p>
    <w:p w:rsidR="004F4224" w:rsidRPr="004F4224" w:rsidRDefault="00FB6BE2" w:rsidP="004F4224">
      <w:r>
        <w:rPr>
          <w:rFonts w:cs="Calibri"/>
        </w:rPr>
        <w:t>In het jaar 2013-2014</w:t>
      </w:r>
      <w:r w:rsidR="004F4224">
        <w:rPr>
          <w:rFonts w:cs="Calibri"/>
        </w:rPr>
        <w:t xml:space="preserve"> zijn we op de Guido de Brè</w:t>
      </w:r>
      <w:r w:rsidRPr="000C26B3">
        <w:rPr>
          <w:rFonts w:cs="Calibri"/>
        </w:rPr>
        <w:t>s gestart met een meerjarentraject om vanuit gedeelde waarden heldere verwachtingen voor gewenst gedrag in de klas en in de school te bevorderen. De methode die we hiervoor gebruiken heet voluit: Schoolwide Positive Behavior Support</w:t>
      </w:r>
      <w:r w:rsidR="004F4224">
        <w:rPr>
          <w:rFonts w:cs="Calibri"/>
        </w:rPr>
        <w:t xml:space="preserve">. </w:t>
      </w:r>
      <w:r w:rsidRPr="000C26B3">
        <w:rPr>
          <w:rFonts w:cs="Calibri"/>
        </w:rPr>
        <w:t>De werknaam is PBS.</w:t>
      </w:r>
      <w:r>
        <w:rPr>
          <w:rFonts w:cs="Calibri"/>
        </w:rPr>
        <w:br/>
      </w:r>
      <w:r w:rsidR="004F4224" w:rsidRPr="004F4224">
        <w:t xml:space="preserve">PBS is een programma dat ingezet wordt om gewenst gedrag te vergroten en ongewenst gedrag te verminderen ( Golly, 2011). Hierbij wordt </w:t>
      </w:r>
      <w:r w:rsidR="00D80C87">
        <w:t>Pro actief en Preventief. De nadruk wordt gelegd op P</w:t>
      </w:r>
      <w:r w:rsidR="004F4224" w:rsidRPr="004F4224">
        <w:t xml:space="preserve">ositief gedrag en goed gedrag </w:t>
      </w:r>
      <w:r w:rsidR="00D80C87">
        <w:t xml:space="preserve">wordt </w:t>
      </w:r>
      <w:r w:rsidR="004F4224" w:rsidRPr="004F4224">
        <w:t xml:space="preserve">ook </w:t>
      </w:r>
      <w:r w:rsidR="00D80C87">
        <w:t xml:space="preserve">bekrachtigd en </w:t>
      </w:r>
      <w:r w:rsidR="004F4224" w:rsidRPr="004F4224">
        <w:t>beloond. Gewenst gedrag wordt aangeleerd door middel van speciale gedragslessen. Gedragsverwachtingen zijn vastgelegd, zodat iedereen weet wat er van hem of haar verwacht wordt. Daarnaast worden regelmatig en systematisch gedragsincidenten gemeten, zodat er passende interventies kunnen worden ingezet.</w:t>
      </w:r>
    </w:p>
    <w:p w:rsidR="004F4224" w:rsidRPr="004F4224" w:rsidRDefault="00671F54" w:rsidP="004F4224">
      <w:r>
        <w:rPr>
          <w:noProof/>
          <w:lang w:eastAsia="nl-NL"/>
        </w:rPr>
        <w:drawing>
          <wp:anchor distT="0" distB="0" distL="114300" distR="114300" simplePos="0" relativeHeight="251676672" behindDoc="1" locked="0" layoutInCell="1" allowOverlap="1">
            <wp:simplePos x="0" y="0"/>
            <wp:positionH relativeFrom="column">
              <wp:posOffset>-111760</wp:posOffset>
            </wp:positionH>
            <wp:positionV relativeFrom="paragraph">
              <wp:posOffset>1781175</wp:posOffset>
            </wp:positionV>
            <wp:extent cx="6000115" cy="3423285"/>
            <wp:effectExtent l="0" t="0" r="635" b="5715"/>
            <wp:wrapThrough wrapText="bothSides">
              <wp:wrapPolygon edited="0">
                <wp:start x="0" y="0"/>
                <wp:lineTo x="0" y="21516"/>
                <wp:lineTo x="21534" y="21516"/>
                <wp:lineTo x="21534" y="0"/>
                <wp:lineTo x="0" y="0"/>
              </wp:wrapPolygon>
            </wp:wrapThrough>
            <wp:docPr id="29"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l="27153" t="30070" r="13960" b="16209"/>
                    <a:stretch>
                      <a:fillRect/>
                    </a:stretch>
                  </pic:blipFill>
                  <pic:spPr bwMode="auto">
                    <a:xfrm>
                      <a:off x="0" y="0"/>
                      <a:ext cx="6000115" cy="3423285"/>
                    </a:xfrm>
                    <a:prstGeom prst="rect">
                      <a:avLst/>
                    </a:prstGeom>
                    <a:noFill/>
                  </pic:spPr>
                </pic:pic>
              </a:graphicData>
            </a:graphic>
            <wp14:sizeRelH relativeFrom="page">
              <wp14:pctWidth>0</wp14:pctWidth>
            </wp14:sizeRelH>
            <wp14:sizeRelV relativeFrom="page">
              <wp14:pctHeight>0</wp14:pctHeight>
            </wp14:sizeRelV>
          </wp:anchor>
        </w:drawing>
      </w:r>
      <w:r w:rsidR="004F4224" w:rsidRPr="004F4224">
        <w:t xml:space="preserve">De schoolbrede aanpak wordt ingezet op </w:t>
      </w:r>
      <w:r w:rsidR="00D80C87">
        <w:t>de</w:t>
      </w:r>
      <w:r w:rsidR="004F4224" w:rsidRPr="004F4224">
        <w:t xml:space="preserve"> </w:t>
      </w:r>
      <w:r w:rsidR="00D80C87">
        <w:t>groene laag</w:t>
      </w:r>
      <w:r w:rsidR="004F4224" w:rsidRPr="004F4224">
        <w:t xml:space="preserve"> van de gedragspiramide van PBS.</w:t>
      </w:r>
      <w:r w:rsidR="00D80C87">
        <w:t xml:space="preserve"> (zie hieronder)</w:t>
      </w:r>
      <w:r w:rsidR="004F4224" w:rsidRPr="004F4224">
        <w:t xml:space="preserve"> Het grootste deel van de kinderen (groen) heeft baadt bij de preventieve aanpak waarbij het gewenste gedrag aangeleerd wordt met gedragslessen en belonen. Een klein deel (geel) heeft extra ondersteuning nodig om zich aan de gedragsverwachtingen te kunnen houden. Voor deze kinderen zijn er verschillende interventies beschikbaar binnen de school.</w:t>
      </w:r>
      <w:r w:rsidR="005C30BA">
        <w:t xml:space="preserve"> Doel van deze interventies is om weer terug te komen bij de groene laag. </w:t>
      </w:r>
      <w:r w:rsidR="004F4224" w:rsidRPr="004F4224">
        <w:t>Sommige kinderen hebben een intensieve aanpak nodig (rood). Voor deze kinderen worden en specifieke interventies ontwikkeld samen met hulpverlening, ouders en andere betrokken instanties.</w:t>
      </w:r>
    </w:p>
    <w:p w:rsidR="004F4224" w:rsidRPr="004F4224" w:rsidRDefault="004F4224" w:rsidP="004F4224"/>
    <w:p w:rsidR="00FB6BE2" w:rsidRPr="000C26B3" w:rsidRDefault="00FB6BE2" w:rsidP="00FB6BE2">
      <w:pPr>
        <w:rPr>
          <w:rFonts w:cs="Calibri"/>
        </w:rPr>
      </w:pPr>
      <w:r>
        <w:rPr>
          <w:rFonts w:cs="Calibri"/>
        </w:rPr>
        <w:br/>
      </w:r>
      <w:r w:rsidR="005C30BA">
        <w:rPr>
          <w:rFonts w:cs="Calibri"/>
        </w:rPr>
        <w:br/>
      </w:r>
      <w:r w:rsidRPr="00FB6BE2">
        <w:rPr>
          <w:rFonts w:cs="Calibri"/>
          <w:b/>
          <w:i/>
          <w:color w:val="1F497D" w:themeColor="text2"/>
        </w:rPr>
        <w:t>De kern van PBS in 6 pijlers:</w:t>
      </w:r>
      <w:r w:rsidRPr="000C26B3">
        <w:rPr>
          <w:rFonts w:cs="Calibri"/>
          <w:b/>
        </w:rPr>
        <w:br/>
      </w:r>
      <w:r w:rsidRPr="000C26B3">
        <w:rPr>
          <w:rFonts w:cs="Calibri"/>
        </w:rPr>
        <w:t>- PBS staat voor een schoolbrede aanpak;</w:t>
      </w:r>
      <w:r w:rsidR="005C30BA">
        <w:rPr>
          <w:rFonts w:cs="Calibri"/>
        </w:rPr>
        <w:t xml:space="preserve"> in alle ruimten, door alle mensen, altijd, overal, iedereen</w:t>
      </w:r>
      <w:r w:rsidRPr="000C26B3">
        <w:rPr>
          <w:rFonts w:cs="Calibri"/>
        </w:rPr>
        <w:br/>
        <w:t>- Positieve benadering waarbij preventie centraal staat;</w:t>
      </w:r>
      <w:r w:rsidRPr="000C26B3">
        <w:rPr>
          <w:rFonts w:cs="Calibri"/>
        </w:rPr>
        <w:br/>
        <w:t>- PBS-scholen bepalen hun basiswaarden, maken verwachtingen concree</w:t>
      </w:r>
      <w:r w:rsidR="004F4224">
        <w:rPr>
          <w:rFonts w:cs="Calibri"/>
        </w:rPr>
        <w:t>t,</w:t>
      </w:r>
      <w:r w:rsidR="005C30BA">
        <w:rPr>
          <w:rFonts w:cs="Calibri"/>
        </w:rPr>
        <w:t xml:space="preserve"> </w:t>
      </w:r>
      <w:r w:rsidR="004F4224">
        <w:rPr>
          <w:rFonts w:cs="Calibri"/>
        </w:rPr>
        <w:t xml:space="preserve">leren gewenst gedrag aan </w:t>
      </w:r>
      <w:r w:rsidR="005C30BA">
        <w:rPr>
          <w:rFonts w:cs="Calibri"/>
        </w:rPr>
        <w:br/>
        <w:t xml:space="preserve">  </w:t>
      </w:r>
      <w:r w:rsidRPr="000C26B3">
        <w:rPr>
          <w:rFonts w:cs="Calibri"/>
        </w:rPr>
        <w:t xml:space="preserve">en bekrachtigen </w:t>
      </w:r>
      <w:r w:rsidR="005C30BA">
        <w:rPr>
          <w:rFonts w:cs="Calibri"/>
        </w:rPr>
        <w:t xml:space="preserve">(feedback op proces en gedrag) en belonen (muntje) </w:t>
      </w:r>
      <w:r w:rsidRPr="000C26B3">
        <w:rPr>
          <w:rFonts w:cs="Calibri"/>
        </w:rPr>
        <w:t>dit gedrag systematisch;</w:t>
      </w:r>
      <w:r w:rsidRPr="000C26B3">
        <w:rPr>
          <w:rFonts w:cs="Calibri"/>
        </w:rPr>
        <w:br/>
        <w:t>- De PBS-school stuurt op data over het gedrag van de leerlingen;</w:t>
      </w:r>
      <w:r w:rsidRPr="000C26B3">
        <w:rPr>
          <w:rFonts w:cs="Calibri"/>
        </w:rPr>
        <w:br/>
        <w:t>- Er is sprake van partnerschap met ouders en samenwerking met de keten (zorg);</w:t>
      </w:r>
      <w:r w:rsidRPr="000C26B3">
        <w:rPr>
          <w:rFonts w:cs="Calibri"/>
        </w:rPr>
        <w:br/>
        <w:t>- PBS wordt geborgd met een kwaliteitssysteem.</w:t>
      </w:r>
      <w:r w:rsidR="005C30BA">
        <w:rPr>
          <w:rFonts w:cs="Calibri"/>
        </w:rPr>
        <w:t xml:space="preserve"> Minimaal 80% is de norm. 80% van de leerlingen in </w:t>
      </w:r>
      <w:r w:rsidR="005C30BA">
        <w:rPr>
          <w:rFonts w:cs="Calibri"/>
        </w:rPr>
        <w:br/>
        <w:t xml:space="preserve">  de groene laag, minimaal 80% voldoen aan de werkwijze van PBS. Dit wordt gecheckt door middel </w:t>
      </w:r>
      <w:r w:rsidR="005C30BA">
        <w:rPr>
          <w:rFonts w:cs="Calibri"/>
        </w:rPr>
        <w:br/>
        <w:t xml:space="preserve">  van o.a. het zelfbeoordelingsonderzoek en de incidentenregistratie.</w:t>
      </w:r>
    </w:p>
    <w:p w:rsidR="00FB6BE2" w:rsidRPr="000C26B3" w:rsidRDefault="00FB6BE2" w:rsidP="00FB6BE2">
      <w:pPr>
        <w:spacing w:before="100" w:beforeAutospacing="1" w:after="100" w:afterAutospacing="1"/>
        <w:rPr>
          <w:rFonts w:cs="Calibri"/>
        </w:rPr>
      </w:pPr>
      <w:r w:rsidRPr="000C26B3">
        <w:rPr>
          <w:rFonts w:cs="Calibri"/>
        </w:rPr>
        <w:t>Ons onderwijs zien wij als een gezamenlijke activiteit van school en ouders. Respect voor elkaar, vertrouwen en open en eerlijk met elkaar communiceren zijn daarbij belangrijk. Respect, veiligheid en verantwoordelijkheid zijn de basiswaarden in onze school. Voorspelbaarheid en helder geformuleerde verwachtingen rondom gewenst gedrag vormen de basis voor een goed en veilig pedagogisch klimaat . Wij zien een veilig schoolklimaat als wezenlijk voor het gevoel van welbevinden van iedereen die in de school  werkt.</w:t>
      </w:r>
    </w:p>
    <w:p w:rsidR="00FB6BE2" w:rsidRPr="00FB6BE2" w:rsidRDefault="00FB6BE2" w:rsidP="00FB6BE2">
      <w:pPr>
        <w:spacing w:before="100" w:beforeAutospacing="1" w:after="100" w:afterAutospacing="1"/>
        <w:rPr>
          <w:rFonts w:cs="Calibri"/>
          <w:i/>
          <w:color w:val="1F497D" w:themeColor="text2"/>
        </w:rPr>
      </w:pPr>
      <w:r w:rsidRPr="00FB6BE2">
        <w:rPr>
          <w:rFonts w:cs="Calibri"/>
          <w:b/>
          <w:bCs/>
          <w:i/>
          <w:color w:val="1F497D" w:themeColor="text2"/>
        </w:rPr>
        <w:t>Uitgangspunten:</w:t>
      </w:r>
    </w:p>
    <w:p w:rsidR="00FB6BE2" w:rsidRPr="000C26B3" w:rsidRDefault="00FB6BE2" w:rsidP="00FB6BE2">
      <w:pPr>
        <w:numPr>
          <w:ilvl w:val="0"/>
          <w:numId w:val="4"/>
        </w:numPr>
        <w:spacing w:before="100" w:beforeAutospacing="1" w:after="100" w:afterAutospacing="1" w:line="240" w:lineRule="auto"/>
        <w:rPr>
          <w:rFonts w:cs="Calibri"/>
        </w:rPr>
      </w:pPr>
      <w:r w:rsidRPr="000C26B3">
        <w:rPr>
          <w:rFonts w:cs="Calibri"/>
        </w:rPr>
        <w:t>Het is belangrijk dat kinderen met plezier naar school gaan</w:t>
      </w:r>
    </w:p>
    <w:p w:rsidR="00FB6BE2" w:rsidRPr="000C26B3" w:rsidRDefault="00FB6BE2" w:rsidP="00FB6BE2">
      <w:pPr>
        <w:numPr>
          <w:ilvl w:val="0"/>
          <w:numId w:val="4"/>
        </w:numPr>
        <w:spacing w:before="100" w:beforeAutospacing="1" w:after="100" w:afterAutospacing="1" w:line="240" w:lineRule="auto"/>
        <w:rPr>
          <w:rFonts w:cs="Calibri"/>
        </w:rPr>
      </w:pPr>
      <w:r w:rsidRPr="000C26B3">
        <w:rPr>
          <w:rFonts w:cs="Calibri"/>
        </w:rPr>
        <w:t>We hechten aan een duidelijke organisatiestructuur</w:t>
      </w:r>
    </w:p>
    <w:p w:rsidR="00FB6BE2" w:rsidRPr="000C26B3" w:rsidRDefault="00FB6BE2" w:rsidP="00FB6BE2">
      <w:pPr>
        <w:numPr>
          <w:ilvl w:val="0"/>
          <w:numId w:val="4"/>
        </w:numPr>
        <w:spacing w:before="100" w:beforeAutospacing="1" w:after="100" w:afterAutospacing="1" w:line="240" w:lineRule="auto"/>
        <w:rPr>
          <w:rFonts w:cs="Calibri"/>
        </w:rPr>
      </w:pPr>
      <w:r w:rsidRPr="000C26B3">
        <w:rPr>
          <w:rFonts w:cs="Calibri"/>
        </w:rPr>
        <w:t>Kinderen leren eigen verantwoordelijkheid te dragen</w:t>
      </w:r>
    </w:p>
    <w:p w:rsidR="00FB6BE2" w:rsidRPr="000C26B3" w:rsidRDefault="00FB6BE2" w:rsidP="00FB6BE2">
      <w:pPr>
        <w:numPr>
          <w:ilvl w:val="0"/>
          <w:numId w:val="4"/>
        </w:numPr>
        <w:spacing w:before="100" w:beforeAutospacing="1" w:after="100" w:afterAutospacing="1" w:line="240" w:lineRule="auto"/>
        <w:rPr>
          <w:rFonts w:cs="Calibri"/>
        </w:rPr>
      </w:pPr>
      <w:r w:rsidRPr="000C26B3">
        <w:rPr>
          <w:rFonts w:cs="Calibri"/>
        </w:rPr>
        <w:t>Prioriteit: orde, rust, respect en regelmaat</w:t>
      </w:r>
    </w:p>
    <w:p w:rsidR="00FB6BE2" w:rsidRPr="000C26B3" w:rsidRDefault="00FB6BE2" w:rsidP="00FB6BE2">
      <w:pPr>
        <w:numPr>
          <w:ilvl w:val="0"/>
          <w:numId w:val="4"/>
        </w:numPr>
        <w:spacing w:before="100" w:beforeAutospacing="1" w:after="100" w:afterAutospacing="1" w:line="240" w:lineRule="auto"/>
        <w:rPr>
          <w:rFonts w:cs="Calibri"/>
        </w:rPr>
      </w:pPr>
      <w:r w:rsidRPr="000C26B3">
        <w:rPr>
          <w:rFonts w:cs="Calibri"/>
        </w:rPr>
        <w:t>Kinderen hebben stimulerende en uitnodigende begeleiding nodig</w:t>
      </w:r>
    </w:p>
    <w:p w:rsidR="00FB6BE2" w:rsidRPr="000C26B3" w:rsidRDefault="00FB6BE2" w:rsidP="00FB6BE2">
      <w:pPr>
        <w:numPr>
          <w:ilvl w:val="0"/>
          <w:numId w:val="4"/>
        </w:numPr>
        <w:spacing w:before="100" w:beforeAutospacing="1" w:after="100" w:afterAutospacing="1" w:line="240" w:lineRule="auto"/>
        <w:rPr>
          <w:rFonts w:cs="Calibri"/>
        </w:rPr>
      </w:pPr>
      <w:r w:rsidRPr="000C26B3">
        <w:rPr>
          <w:rFonts w:cs="Calibri"/>
        </w:rPr>
        <w:t>Belonen van goed gedrag</w:t>
      </w:r>
    </w:p>
    <w:p w:rsidR="00FB6BE2" w:rsidRPr="000C26B3" w:rsidRDefault="00FB6BE2" w:rsidP="00FB6BE2">
      <w:pPr>
        <w:numPr>
          <w:ilvl w:val="0"/>
          <w:numId w:val="4"/>
        </w:numPr>
        <w:spacing w:before="100" w:beforeAutospacing="1" w:after="100" w:afterAutospacing="1" w:line="240" w:lineRule="auto"/>
        <w:rPr>
          <w:rFonts w:cs="Calibri"/>
        </w:rPr>
      </w:pPr>
      <w:r w:rsidRPr="000C26B3">
        <w:rPr>
          <w:rFonts w:cs="Calibri"/>
        </w:rPr>
        <w:t>Goede communicatie met ouders</w:t>
      </w:r>
    </w:p>
    <w:p w:rsidR="00E725DE" w:rsidRPr="004F4224" w:rsidRDefault="00EE21B1" w:rsidP="00E725DE">
      <w:pPr>
        <w:rPr>
          <w:rFonts w:asciiTheme="minorHAnsi" w:hAnsiTheme="minorHAnsi"/>
          <w:b/>
          <w:color w:val="1F497D" w:themeColor="text2"/>
          <w:sz w:val="36"/>
          <w:szCs w:val="36"/>
        </w:rPr>
      </w:pPr>
      <w:r>
        <w:rPr>
          <w:rFonts w:asciiTheme="minorHAnsi" w:hAnsiTheme="minorHAnsi"/>
          <w:sz w:val="24"/>
          <w:szCs w:val="24"/>
        </w:rPr>
        <w:br/>
      </w:r>
      <w:r w:rsidR="004F4224">
        <w:rPr>
          <w:rFonts w:asciiTheme="minorHAnsi" w:hAnsiTheme="minorHAnsi"/>
          <w:sz w:val="24"/>
          <w:szCs w:val="24"/>
        </w:rPr>
        <w:br/>
      </w:r>
      <w:r w:rsidR="004F4224">
        <w:rPr>
          <w:rFonts w:asciiTheme="minorHAnsi" w:hAnsiTheme="minorHAnsi"/>
          <w:sz w:val="24"/>
          <w:szCs w:val="24"/>
        </w:rPr>
        <w:br/>
      </w:r>
      <w:r w:rsidR="004F4224">
        <w:rPr>
          <w:rFonts w:asciiTheme="minorHAnsi" w:hAnsiTheme="minorHAnsi"/>
          <w:sz w:val="24"/>
          <w:szCs w:val="24"/>
        </w:rPr>
        <w:br/>
      </w:r>
      <w:r w:rsidR="004F4224">
        <w:rPr>
          <w:rFonts w:asciiTheme="minorHAnsi" w:hAnsiTheme="minorHAnsi"/>
          <w:sz w:val="24"/>
          <w:szCs w:val="24"/>
        </w:rPr>
        <w:br/>
      </w:r>
      <w:r w:rsidR="004F4224">
        <w:rPr>
          <w:rFonts w:asciiTheme="minorHAnsi" w:hAnsiTheme="minorHAnsi"/>
          <w:sz w:val="24"/>
          <w:szCs w:val="24"/>
        </w:rPr>
        <w:br/>
      </w:r>
      <w:r w:rsidR="004F4224">
        <w:rPr>
          <w:rFonts w:asciiTheme="minorHAnsi" w:hAnsiTheme="minorHAnsi"/>
          <w:sz w:val="24"/>
          <w:szCs w:val="24"/>
        </w:rPr>
        <w:br/>
      </w:r>
      <w:r w:rsidR="004F4224">
        <w:rPr>
          <w:rFonts w:asciiTheme="minorHAnsi" w:hAnsiTheme="minorHAnsi"/>
          <w:sz w:val="24"/>
          <w:szCs w:val="24"/>
        </w:rPr>
        <w:br/>
      </w:r>
      <w:r w:rsidR="004F4224">
        <w:rPr>
          <w:rFonts w:asciiTheme="minorHAnsi" w:hAnsiTheme="minorHAnsi"/>
          <w:sz w:val="24"/>
          <w:szCs w:val="24"/>
        </w:rPr>
        <w:br/>
      </w:r>
      <w:r w:rsidR="004F4224">
        <w:rPr>
          <w:rFonts w:asciiTheme="minorHAnsi" w:hAnsiTheme="minorHAnsi"/>
          <w:sz w:val="24"/>
          <w:szCs w:val="24"/>
        </w:rPr>
        <w:br/>
      </w:r>
      <w:r w:rsidR="004F4224">
        <w:rPr>
          <w:rFonts w:asciiTheme="minorHAnsi" w:hAnsiTheme="minorHAnsi"/>
          <w:sz w:val="24"/>
          <w:szCs w:val="24"/>
        </w:rPr>
        <w:br/>
      </w:r>
      <w:r w:rsidR="004F4224">
        <w:rPr>
          <w:rFonts w:asciiTheme="minorHAnsi" w:hAnsiTheme="minorHAnsi"/>
          <w:sz w:val="24"/>
          <w:szCs w:val="24"/>
        </w:rPr>
        <w:br/>
      </w:r>
      <w:r w:rsidR="005C30BA">
        <w:rPr>
          <w:rFonts w:asciiTheme="minorHAnsi" w:hAnsiTheme="minorHAnsi"/>
          <w:b/>
          <w:color w:val="1F497D" w:themeColor="text2"/>
          <w:sz w:val="36"/>
          <w:szCs w:val="36"/>
        </w:rPr>
        <w:t>S</w:t>
      </w:r>
      <w:r w:rsidR="00E725DE" w:rsidRPr="004F4224">
        <w:rPr>
          <w:rFonts w:asciiTheme="minorHAnsi" w:hAnsiTheme="minorHAnsi"/>
          <w:b/>
          <w:color w:val="1F497D" w:themeColor="text2"/>
          <w:sz w:val="36"/>
          <w:szCs w:val="36"/>
        </w:rPr>
        <w:t>choolafspraken en waarden</w:t>
      </w:r>
    </w:p>
    <w:p w:rsidR="00EE21B1" w:rsidRDefault="00671F54" w:rsidP="00EE21B1">
      <w:pPr>
        <w:pStyle w:val="StandaardTrebuchetMS"/>
        <w:rPr>
          <w:rFonts w:ascii="Calibri" w:hAnsi="Calibri" w:cs="Calibri"/>
          <w:bCs/>
          <w:sz w:val="22"/>
          <w:szCs w:val="22"/>
        </w:rPr>
      </w:pPr>
      <w:r>
        <w:rPr>
          <w:rFonts w:ascii="Calibri" w:hAnsi="Calibri"/>
          <w:noProof/>
          <w:sz w:val="22"/>
          <w:szCs w:val="22"/>
        </w:rPr>
        <w:drawing>
          <wp:anchor distT="6585" distB="755" distL="121127" distR="123331" simplePos="0" relativeHeight="251668480" behindDoc="1" locked="0" layoutInCell="1" allowOverlap="1">
            <wp:simplePos x="0" y="0"/>
            <wp:positionH relativeFrom="column">
              <wp:posOffset>2123917</wp:posOffset>
            </wp:positionH>
            <wp:positionV relativeFrom="paragraph">
              <wp:posOffset>824465</wp:posOffset>
            </wp:positionV>
            <wp:extent cx="1677670" cy="795655"/>
            <wp:effectExtent l="0" t="152400" r="55880" b="4445"/>
            <wp:wrapThrough wrapText="bothSides">
              <wp:wrapPolygon edited="0">
                <wp:start x="8584" y="-4137"/>
                <wp:lineTo x="0" y="-3103"/>
                <wp:lineTo x="0" y="21204"/>
                <wp:lineTo x="21829" y="21204"/>
                <wp:lineTo x="22074" y="13446"/>
                <wp:lineTo x="21584" y="-3103"/>
                <wp:lineTo x="11773" y="-4137"/>
                <wp:lineTo x="8584" y="-4137"/>
              </wp:wrapPolygon>
            </wp:wrapThrough>
            <wp:docPr id="28"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EE21B1" w:rsidRPr="00EE21B1">
        <w:rPr>
          <w:rFonts w:asciiTheme="minorHAnsi" w:hAnsiTheme="minorHAnsi"/>
          <w:sz w:val="22"/>
          <w:szCs w:val="22"/>
        </w:rPr>
        <w:t xml:space="preserve">De bron van waaruit we </w:t>
      </w:r>
      <w:r w:rsidR="00EE21B1">
        <w:rPr>
          <w:rFonts w:asciiTheme="minorHAnsi" w:hAnsiTheme="minorHAnsi"/>
          <w:sz w:val="22"/>
          <w:szCs w:val="22"/>
        </w:rPr>
        <w:t xml:space="preserve">onze gedragsverwachtingen putten, </w:t>
      </w:r>
      <w:r w:rsidR="00EE21B1" w:rsidRPr="00EE21B1">
        <w:rPr>
          <w:rFonts w:asciiTheme="minorHAnsi" w:hAnsiTheme="minorHAnsi"/>
          <w:sz w:val="22"/>
          <w:szCs w:val="22"/>
        </w:rPr>
        <w:t xml:space="preserve">is voor onze school; Gods Woord, de bijbel. </w:t>
      </w:r>
      <w:r w:rsidR="00EE21B1" w:rsidRPr="00EE21B1">
        <w:rPr>
          <w:rFonts w:ascii="Calibri" w:hAnsi="Calibri" w:cs="Calibri"/>
          <w:sz w:val="22"/>
          <w:szCs w:val="22"/>
        </w:rPr>
        <w:t>De kernwaarde van de Guido de Brèsschool is: Liefde. Liefde zoals in beschreven als 1 Corinthe 13.</w:t>
      </w:r>
      <w:r w:rsidR="00EE21B1">
        <w:rPr>
          <w:rFonts w:ascii="Calibri" w:hAnsi="Calibri" w:cs="Calibri"/>
          <w:sz w:val="22"/>
          <w:szCs w:val="22"/>
        </w:rPr>
        <w:t xml:space="preserve">Vanuit deze kernwaarde vloeien onze 3 basiswaarden voort. Deze zijn: </w:t>
      </w:r>
      <w:r w:rsidR="00EE21B1" w:rsidRPr="00EE21B1">
        <w:rPr>
          <w:rFonts w:ascii="Calibri" w:hAnsi="Calibri" w:cs="Calibri"/>
          <w:bCs/>
          <w:sz w:val="22"/>
          <w:szCs w:val="22"/>
        </w:rPr>
        <w:t>Respect, Verant</w:t>
      </w:r>
      <w:r w:rsidR="00EE21B1">
        <w:rPr>
          <w:rFonts w:ascii="Calibri" w:hAnsi="Calibri" w:cs="Calibri"/>
          <w:bCs/>
          <w:sz w:val="22"/>
          <w:szCs w:val="22"/>
        </w:rPr>
        <w:t>woordelijkheid en Veiligheid.</w:t>
      </w:r>
      <w:r w:rsidR="00EE21B1">
        <w:rPr>
          <w:rFonts w:ascii="Calibri" w:hAnsi="Calibri" w:cs="Calibri"/>
          <w:bCs/>
          <w:sz w:val="22"/>
          <w:szCs w:val="22"/>
        </w:rPr>
        <w:br/>
      </w:r>
      <w:r w:rsidR="00EE21B1">
        <w:rPr>
          <w:rFonts w:ascii="Calibri" w:hAnsi="Calibri" w:cs="Calibri"/>
          <w:bCs/>
          <w:sz w:val="22"/>
          <w:szCs w:val="22"/>
        </w:rPr>
        <w:br/>
      </w:r>
      <w:r w:rsidR="00EE21B1">
        <w:rPr>
          <w:rFonts w:ascii="Calibri" w:hAnsi="Calibri" w:cs="Calibri"/>
          <w:bCs/>
          <w:sz w:val="22"/>
          <w:szCs w:val="22"/>
        </w:rPr>
        <w:br/>
      </w:r>
      <w:r w:rsidR="00EE21B1" w:rsidRPr="00EE21B1">
        <w:rPr>
          <w:rFonts w:ascii="Calibri" w:hAnsi="Calibri" w:cs="Calibri"/>
          <w:bCs/>
          <w:sz w:val="22"/>
          <w:szCs w:val="22"/>
        </w:rPr>
        <w:br/>
      </w:r>
    </w:p>
    <w:p w:rsidR="00EE21B1" w:rsidRDefault="00EE21B1" w:rsidP="00EE21B1">
      <w:pPr>
        <w:pStyle w:val="StandaardTrebuchetMS"/>
        <w:rPr>
          <w:rFonts w:ascii="Calibri" w:hAnsi="Calibri" w:cs="Calibri"/>
          <w:bCs/>
          <w:sz w:val="22"/>
          <w:szCs w:val="22"/>
        </w:rPr>
      </w:pPr>
    </w:p>
    <w:p w:rsidR="00EE21B1" w:rsidRDefault="00EE21B1" w:rsidP="00EE21B1">
      <w:pPr>
        <w:pStyle w:val="StandaardTrebuchetMS"/>
        <w:rPr>
          <w:rFonts w:ascii="Calibri" w:hAnsi="Calibri" w:cs="Calibri"/>
          <w:bCs/>
          <w:sz w:val="22"/>
          <w:szCs w:val="22"/>
        </w:rPr>
      </w:pPr>
    </w:p>
    <w:p w:rsidR="00EE21B1" w:rsidRDefault="00EE21B1" w:rsidP="00EE21B1">
      <w:pPr>
        <w:pStyle w:val="StandaardTrebuchetMS"/>
        <w:rPr>
          <w:rFonts w:ascii="Calibri" w:hAnsi="Calibri" w:cs="Calibri"/>
          <w:bCs/>
          <w:sz w:val="22"/>
          <w:szCs w:val="22"/>
        </w:rPr>
      </w:pPr>
    </w:p>
    <w:p w:rsidR="00EE21B1" w:rsidRPr="00EE21B1" w:rsidRDefault="00EE21B1" w:rsidP="00EE21B1">
      <w:pPr>
        <w:pStyle w:val="StandaardTrebuchetMS"/>
        <w:rPr>
          <w:rFonts w:ascii="Calibri" w:hAnsi="Calibri" w:cs="Calibri"/>
          <w:bCs/>
          <w:sz w:val="22"/>
          <w:szCs w:val="22"/>
        </w:rPr>
      </w:pPr>
    </w:p>
    <w:p w:rsidR="00E725DE" w:rsidRPr="00EE21B1" w:rsidRDefault="00E725DE" w:rsidP="00E725DE">
      <w:pPr>
        <w:rPr>
          <w:rFonts w:asciiTheme="minorHAnsi" w:hAnsiTheme="minorHAnsi"/>
        </w:rPr>
      </w:pPr>
      <w:r w:rsidRPr="00EE21B1">
        <w:rPr>
          <w:rFonts w:asciiTheme="minorHAnsi" w:hAnsiTheme="minorHAnsi"/>
        </w:rPr>
        <w:t xml:space="preserve">Deze waarden hebben we </w:t>
      </w:r>
      <w:r w:rsidR="00EE21B1">
        <w:rPr>
          <w:rFonts w:asciiTheme="minorHAnsi" w:hAnsiTheme="minorHAnsi"/>
        </w:rPr>
        <w:t>als team vastgesteld. Daarnaast hebben we hier met ouders</w:t>
      </w:r>
      <w:r w:rsidR="005C30BA">
        <w:rPr>
          <w:rFonts w:asciiTheme="minorHAnsi" w:hAnsiTheme="minorHAnsi"/>
        </w:rPr>
        <w:t>, aan de hand van een werkvorm, over</w:t>
      </w:r>
      <w:r w:rsidR="00EE21B1">
        <w:rPr>
          <w:rFonts w:asciiTheme="minorHAnsi" w:hAnsiTheme="minorHAnsi"/>
        </w:rPr>
        <w:t xml:space="preserve"> doorgesproken op een ouderavond. </w:t>
      </w:r>
      <w:r w:rsidR="00EE21B1">
        <w:rPr>
          <w:rFonts w:asciiTheme="minorHAnsi" w:hAnsiTheme="minorHAnsi"/>
        </w:rPr>
        <w:br/>
      </w:r>
      <w:r w:rsidR="00EE21B1">
        <w:rPr>
          <w:rFonts w:asciiTheme="minorHAnsi" w:hAnsiTheme="minorHAnsi"/>
        </w:rPr>
        <w:br/>
      </w:r>
      <w:r w:rsidR="006A720B" w:rsidRPr="00EE21B1">
        <w:rPr>
          <w:rFonts w:asciiTheme="minorHAnsi" w:hAnsiTheme="minorHAnsi"/>
        </w:rPr>
        <w:t>In elke ruimte binnen de school zijn de waarden duidelijk zichtbaar</w:t>
      </w:r>
      <w:r w:rsidR="00EE21B1">
        <w:rPr>
          <w:rFonts w:asciiTheme="minorHAnsi" w:hAnsiTheme="minorHAnsi"/>
        </w:rPr>
        <w:t>.</w:t>
      </w:r>
      <w:r w:rsidR="006A720B" w:rsidRPr="00EE21B1">
        <w:rPr>
          <w:rFonts w:asciiTheme="minorHAnsi" w:hAnsiTheme="minorHAnsi"/>
        </w:rPr>
        <w:t xml:space="preserve"> Golly ( 2011) beschrijft het belang van </w:t>
      </w:r>
      <w:r w:rsidR="00296ACB" w:rsidRPr="00EE21B1">
        <w:rPr>
          <w:rFonts w:asciiTheme="minorHAnsi" w:hAnsiTheme="minorHAnsi"/>
        </w:rPr>
        <w:t xml:space="preserve">het herhaaldelijk onder de aandacht brengen van de gedragsverwachtingen. Doordat de leerlingen </w:t>
      </w:r>
      <w:r w:rsidR="00EE21B1">
        <w:rPr>
          <w:rFonts w:asciiTheme="minorHAnsi" w:hAnsiTheme="minorHAnsi"/>
        </w:rPr>
        <w:t>de waarden overal zien</w:t>
      </w:r>
      <w:r w:rsidR="00296ACB" w:rsidRPr="00EE21B1">
        <w:rPr>
          <w:rFonts w:asciiTheme="minorHAnsi" w:hAnsiTheme="minorHAnsi"/>
        </w:rPr>
        <w:t>, erop gewezen worden en erover praten, zullen de leerlingen zich de gedragsverwachtingen beter eigen kunnen maken.</w:t>
      </w:r>
      <w:r w:rsidR="005C30BA">
        <w:rPr>
          <w:rFonts w:asciiTheme="minorHAnsi" w:hAnsiTheme="minorHAnsi"/>
        </w:rPr>
        <w:t xml:space="preserve"> Binnen onze school wordt dit vormgegeven door een boom, door het weergeven van onze basiswaarden en deze te koppelen aan kleuren. </w:t>
      </w:r>
    </w:p>
    <w:p w:rsidR="00D13491" w:rsidRDefault="00671F54" w:rsidP="00E725DE">
      <w:pPr>
        <w:rPr>
          <w:rFonts w:asciiTheme="minorHAnsi" w:hAnsiTheme="minorHAnsi"/>
          <w:b/>
          <w:color w:val="1F497D" w:themeColor="text2"/>
        </w:rPr>
      </w:pPr>
      <w:r>
        <w:rPr>
          <w:noProof/>
          <w:lang w:eastAsia="nl-NL"/>
        </w:rPr>
        <w:drawing>
          <wp:anchor distT="0" distB="0" distL="114300" distR="114300" simplePos="0" relativeHeight="251679744" behindDoc="1" locked="0" layoutInCell="1" allowOverlap="1">
            <wp:simplePos x="0" y="0"/>
            <wp:positionH relativeFrom="column">
              <wp:posOffset>2037080</wp:posOffset>
            </wp:positionH>
            <wp:positionV relativeFrom="paragraph">
              <wp:posOffset>6985</wp:posOffset>
            </wp:positionV>
            <wp:extent cx="1404620" cy="1363980"/>
            <wp:effectExtent l="0" t="0" r="5080" b="7620"/>
            <wp:wrapThrough wrapText="bothSides">
              <wp:wrapPolygon edited="0">
                <wp:start x="0" y="0"/>
                <wp:lineTo x="0" y="21419"/>
                <wp:lineTo x="21385" y="21419"/>
                <wp:lineTo x="21385" y="0"/>
                <wp:lineTo x="0" y="0"/>
              </wp:wrapPolygon>
            </wp:wrapThrough>
            <wp:docPr id="27" name="Afbeelding 16" descr="LogoGdB_nieuw_ovaal_tekst_DUN_verloopGroen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GdB_nieuw_ovaal_tekst_DUN_verloopGroen_2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4620" cy="1363980"/>
                    </a:xfrm>
                    <a:prstGeom prst="rect">
                      <a:avLst/>
                    </a:prstGeom>
                    <a:noFill/>
                  </pic:spPr>
                </pic:pic>
              </a:graphicData>
            </a:graphic>
            <wp14:sizeRelH relativeFrom="page">
              <wp14:pctWidth>0</wp14:pctWidth>
            </wp14:sizeRelH>
            <wp14:sizeRelV relativeFrom="page">
              <wp14:pctHeight>0</wp14:pctHeight>
            </wp14:sizeRelV>
          </wp:anchor>
        </w:drawing>
      </w:r>
      <w:r w:rsidR="00EE21B1">
        <w:rPr>
          <w:rFonts w:asciiTheme="minorHAnsi" w:hAnsiTheme="minorHAnsi"/>
          <w:b/>
        </w:rPr>
        <w:br/>
      </w:r>
      <w:r w:rsidR="00C430EE">
        <w:rPr>
          <w:rFonts w:asciiTheme="minorHAnsi" w:hAnsiTheme="minorHAnsi"/>
          <w:b/>
          <w:color w:val="1F497D" w:themeColor="text2"/>
        </w:rPr>
        <w:br/>
      </w:r>
      <w:r w:rsidR="00C430EE">
        <w:rPr>
          <w:rFonts w:asciiTheme="minorHAnsi" w:hAnsiTheme="minorHAnsi"/>
          <w:b/>
          <w:color w:val="1F497D" w:themeColor="text2"/>
        </w:rPr>
        <w:br/>
      </w:r>
      <w:r w:rsidR="00C430EE">
        <w:rPr>
          <w:rFonts w:asciiTheme="minorHAnsi" w:hAnsiTheme="minorHAnsi"/>
          <w:b/>
          <w:color w:val="1F497D" w:themeColor="text2"/>
        </w:rPr>
        <w:br/>
      </w:r>
      <w:r w:rsidR="00C430EE">
        <w:rPr>
          <w:rFonts w:asciiTheme="minorHAnsi" w:hAnsiTheme="minorHAnsi"/>
          <w:b/>
          <w:color w:val="1F497D" w:themeColor="text2"/>
        </w:rPr>
        <w:br/>
      </w:r>
      <w:r w:rsidR="00C430EE">
        <w:rPr>
          <w:rFonts w:asciiTheme="minorHAnsi" w:hAnsiTheme="minorHAnsi"/>
          <w:b/>
          <w:color w:val="1F497D" w:themeColor="text2"/>
        </w:rPr>
        <w:br/>
      </w:r>
      <w:r w:rsidR="00C430EE">
        <w:rPr>
          <w:rFonts w:asciiTheme="minorHAnsi" w:hAnsiTheme="minorHAnsi"/>
          <w:b/>
          <w:color w:val="1F497D" w:themeColor="text2"/>
        </w:rPr>
        <w:br/>
      </w:r>
      <w:r w:rsidR="00C430EE">
        <w:rPr>
          <w:rFonts w:asciiTheme="minorHAnsi" w:hAnsiTheme="minorHAnsi"/>
          <w:b/>
          <w:color w:val="1F497D" w:themeColor="text2"/>
        </w:rPr>
        <w:br/>
      </w:r>
      <w:r w:rsidR="00C430EE">
        <w:rPr>
          <w:rFonts w:asciiTheme="minorHAnsi" w:hAnsiTheme="minorHAnsi"/>
          <w:b/>
          <w:color w:val="1F497D" w:themeColor="text2"/>
        </w:rPr>
        <w:br/>
      </w:r>
      <w:r w:rsidR="00C430EE">
        <w:rPr>
          <w:rFonts w:asciiTheme="minorHAnsi" w:hAnsiTheme="minorHAnsi"/>
          <w:b/>
          <w:color w:val="1F497D" w:themeColor="text2"/>
        </w:rPr>
        <w:br/>
      </w:r>
      <w:r w:rsidR="00C430EE">
        <w:rPr>
          <w:rFonts w:asciiTheme="minorHAnsi" w:hAnsiTheme="minorHAnsi"/>
          <w:b/>
          <w:color w:val="1F497D" w:themeColor="text2"/>
        </w:rPr>
        <w:br/>
      </w:r>
      <w:r w:rsidR="00D13491">
        <w:rPr>
          <w:rFonts w:asciiTheme="minorHAnsi" w:hAnsiTheme="minorHAnsi"/>
          <w:b/>
          <w:color w:val="1F497D" w:themeColor="text2"/>
        </w:rPr>
        <w:br/>
      </w:r>
      <w:r w:rsidR="00D13491">
        <w:rPr>
          <w:rFonts w:asciiTheme="minorHAnsi" w:hAnsiTheme="minorHAnsi"/>
          <w:b/>
          <w:color w:val="1F497D" w:themeColor="text2"/>
        </w:rPr>
        <w:br/>
      </w:r>
    </w:p>
    <w:tbl>
      <w:tblPr>
        <w:tblStyle w:val="Tabelraster"/>
        <w:tblW w:w="0" w:type="auto"/>
        <w:tblLook w:val="04A0" w:firstRow="1" w:lastRow="0" w:firstColumn="1" w:lastColumn="0" w:noHBand="0" w:noVBand="1"/>
      </w:tblPr>
      <w:tblGrid>
        <w:gridCol w:w="3070"/>
        <w:gridCol w:w="3071"/>
        <w:gridCol w:w="3071"/>
      </w:tblGrid>
      <w:tr w:rsidR="00D13491" w:rsidTr="00D13491">
        <w:tc>
          <w:tcPr>
            <w:tcW w:w="3070" w:type="dxa"/>
          </w:tcPr>
          <w:p w:rsidR="00D13491" w:rsidRDefault="00D13491" w:rsidP="00D13491">
            <w:pPr>
              <w:jc w:val="center"/>
              <w:rPr>
                <w:rFonts w:asciiTheme="minorHAnsi" w:hAnsiTheme="minorHAnsi"/>
                <w:b/>
                <w:color w:val="1F497D" w:themeColor="text2"/>
              </w:rPr>
            </w:pPr>
            <w:r>
              <w:rPr>
                <w:rFonts w:asciiTheme="minorHAnsi" w:hAnsiTheme="minorHAnsi"/>
                <w:b/>
                <w:color w:val="1F497D" w:themeColor="text2"/>
              </w:rPr>
              <w:t>VEILIGHEID</w:t>
            </w:r>
          </w:p>
        </w:tc>
        <w:tc>
          <w:tcPr>
            <w:tcW w:w="3071" w:type="dxa"/>
          </w:tcPr>
          <w:p w:rsidR="00D13491" w:rsidRDefault="00D13491" w:rsidP="00D13491">
            <w:pPr>
              <w:jc w:val="center"/>
              <w:rPr>
                <w:rFonts w:asciiTheme="minorHAnsi" w:hAnsiTheme="minorHAnsi"/>
                <w:b/>
                <w:color w:val="1F497D" w:themeColor="text2"/>
              </w:rPr>
            </w:pPr>
            <w:r>
              <w:rPr>
                <w:rFonts w:asciiTheme="minorHAnsi" w:hAnsiTheme="minorHAnsi"/>
                <w:b/>
                <w:color w:val="1F497D" w:themeColor="text2"/>
              </w:rPr>
              <w:t>RESPECT</w:t>
            </w:r>
          </w:p>
        </w:tc>
        <w:tc>
          <w:tcPr>
            <w:tcW w:w="3071" w:type="dxa"/>
          </w:tcPr>
          <w:p w:rsidR="00D13491" w:rsidRDefault="00D13491" w:rsidP="00D13491">
            <w:pPr>
              <w:jc w:val="center"/>
              <w:rPr>
                <w:rFonts w:asciiTheme="minorHAnsi" w:hAnsiTheme="minorHAnsi"/>
                <w:b/>
                <w:color w:val="1F497D" w:themeColor="text2"/>
              </w:rPr>
            </w:pPr>
            <w:r>
              <w:rPr>
                <w:rFonts w:asciiTheme="minorHAnsi" w:hAnsiTheme="minorHAnsi"/>
                <w:b/>
                <w:color w:val="1F497D" w:themeColor="text2"/>
              </w:rPr>
              <w:t>VERANTWOORDELIJKHEID</w:t>
            </w:r>
          </w:p>
        </w:tc>
      </w:tr>
    </w:tbl>
    <w:p w:rsidR="00E725DE" w:rsidRPr="0015465E" w:rsidRDefault="00C430EE" w:rsidP="00E725DE">
      <w:pPr>
        <w:rPr>
          <w:rFonts w:asciiTheme="minorHAnsi" w:hAnsiTheme="minorHAnsi"/>
          <w:b/>
          <w:color w:val="1F497D" w:themeColor="text2"/>
        </w:rPr>
      </w:pPr>
      <w:r>
        <w:rPr>
          <w:rFonts w:asciiTheme="minorHAnsi" w:hAnsiTheme="minorHAnsi"/>
          <w:b/>
          <w:color w:val="1F497D" w:themeColor="text2"/>
        </w:rPr>
        <w:br/>
      </w:r>
      <w:r w:rsidR="00E725DE" w:rsidRPr="0015465E">
        <w:rPr>
          <w:rFonts w:asciiTheme="minorHAnsi" w:hAnsiTheme="minorHAnsi"/>
          <w:b/>
          <w:color w:val="1F497D" w:themeColor="text2"/>
        </w:rPr>
        <w:t>Het aanleren van goed gedrag</w:t>
      </w:r>
    </w:p>
    <w:p w:rsidR="00E725DE" w:rsidRPr="00EE21B1" w:rsidRDefault="00E725DE" w:rsidP="00E725DE">
      <w:pPr>
        <w:rPr>
          <w:rFonts w:asciiTheme="minorHAnsi" w:hAnsiTheme="minorHAnsi"/>
        </w:rPr>
      </w:pPr>
      <w:r w:rsidRPr="00EE21B1">
        <w:rPr>
          <w:rFonts w:asciiTheme="minorHAnsi" w:hAnsiTheme="minorHAnsi"/>
        </w:rPr>
        <w:t>Om zich positief te kunnen gedragen, moeten kinderen weten wat er precies van ze verwacht wordt op school. Deze gedragsverwachtingen (bijlage 1) zijn binnen de school vastgelegd voor alle ruimtes binnen de school. In elke ruimte binnen de school verwachten we respect, verantwoordelijkheid en veiligheid van de leerlingen. Deze waarden vertalen zich in een aantal gedragsverwachtingen waar leerlingen zich aan moeten houden.</w:t>
      </w:r>
    </w:p>
    <w:p w:rsidR="00C359BD" w:rsidRPr="00EE21B1" w:rsidRDefault="00645211" w:rsidP="00E725DE">
      <w:pPr>
        <w:rPr>
          <w:rFonts w:asciiTheme="minorHAnsi" w:hAnsiTheme="minorHAnsi"/>
        </w:rPr>
      </w:pPr>
      <w:r w:rsidRPr="00EE21B1">
        <w:rPr>
          <w:rFonts w:asciiTheme="minorHAnsi" w:hAnsiTheme="minorHAnsi"/>
        </w:rPr>
        <w:t xml:space="preserve">Elke </w:t>
      </w:r>
      <w:r w:rsidR="00EE21B1">
        <w:rPr>
          <w:rFonts w:asciiTheme="minorHAnsi" w:hAnsiTheme="minorHAnsi"/>
        </w:rPr>
        <w:t>maand</w:t>
      </w:r>
      <w:r w:rsidRPr="00EE21B1">
        <w:rPr>
          <w:rFonts w:asciiTheme="minorHAnsi" w:hAnsiTheme="minorHAnsi"/>
        </w:rPr>
        <w:t xml:space="preserve"> staat één ruimte binnen de school centraal ( bijlage 2), waarvoor we specifiek de gedragsverwachtingen aanleren. Het aanleren van deze verwachtingen begint met een introductie voor de hele school </w:t>
      </w:r>
      <w:r w:rsidR="00EE21B1">
        <w:rPr>
          <w:rFonts w:asciiTheme="minorHAnsi" w:hAnsiTheme="minorHAnsi"/>
        </w:rPr>
        <w:t>tijdens de weeksluiting</w:t>
      </w:r>
      <w:r w:rsidRPr="00EE21B1">
        <w:rPr>
          <w:rFonts w:asciiTheme="minorHAnsi" w:hAnsiTheme="minorHAnsi"/>
        </w:rPr>
        <w:t xml:space="preserve">. </w:t>
      </w:r>
      <w:r w:rsidR="00EE21B1">
        <w:rPr>
          <w:rFonts w:asciiTheme="minorHAnsi" w:hAnsiTheme="minorHAnsi"/>
        </w:rPr>
        <w:t xml:space="preserve">Een leerkracht die de weeksluiting heeft </w:t>
      </w:r>
      <w:r w:rsidRPr="00EE21B1">
        <w:rPr>
          <w:rFonts w:asciiTheme="minorHAnsi" w:hAnsiTheme="minorHAnsi"/>
        </w:rPr>
        <w:t xml:space="preserve">introduceert de ruimte en </w:t>
      </w:r>
      <w:r w:rsidR="00EF404E">
        <w:rPr>
          <w:rFonts w:asciiTheme="minorHAnsi" w:hAnsiTheme="minorHAnsi"/>
        </w:rPr>
        <w:t xml:space="preserve">een filmpje </w:t>
      </w:r>
      <w:r w:rsidRPr="00EE21B1">
        <w:rPr>
          <w:rFonts w:asciiTheme="minorHAnsi" w:hAnsiTheme="minorHAnsi"/>
        </w:rPr>
        <w:t xml:space="preserve"> van de gedragsverwachtingen zien. </w:t>
      </w:r>
      <w:r w:rsidR="00EF404E">
        <w:rPr>
          <w:rFonts w:asciiTheme="minorHAnsi" w:hAnsiTheme="minorHAnsi"/>
        </w:rPr>
        <w:t xml:space="preserve">In het filmpje wordt </w:t>
      </w:r>
      <w:r w:rsidRPr="00EE21B1">
        <w:rPr>
          <w:rFonts w:asciiTheme="minorHAnsi" w:hAnsiTheme="minorHAnsi"/>
        </w:rPr>
        <w:t>het gedrag goed  voorgedaan, vervolgens fout</w:t>
      </w:r>
      <w:r w:rsidR="00C430EE">
        <w:rPr>
          <w:rFonts w:asciiTheme="minorHAnsi" w:hAnsiTheme="minorHAnsi"/>
        </w:rPr>
        <w:t xml:space="preserve"> (alleen door de lkr) </w:t>
      </w:r>
      <w:r w:rsidRPr="00EE21B1">
        <w:rPr>
          <w:rFonts w:asciiTheme="minorHAnsi" w:hAnsiTheme="minorHAnsi"/>
        </w:rPr>
        <w:t xml:space="preserve">en ten slotte wordt afgesloten met een goed voorbeeld. Bij deze les in goed gedrag zijn alle </w:t>
      </w:r>
      <w:r w:rsidR="00EF404E">
        <w:rPr>
          <w:rFonts w:asciiTheme="minorHAnsi" w:hAnsiTheme="minorHAnsi"/>
        </w:rPr>
        <w:t xml:space="preserve">leerlingen en leerkrachten die deze dag lesgeven aanwezig, maar óók ouders. </w:t>
      </w:r>
      <w:r w:rsidR="00296ACB" w:rsidRPr="00EE21B1">
        <w:rPr>
          <w:rFonts w:asciiTheme="minorHAnsi" w:hAnsiTheme="minorHAnsi"/>
        </w:rPr>
        <w:t xml:space="preserve"> </w:t>
      </w:r>
      <w:r w:rsidR="00EF404E">
        <w:rPr>
          <w:rFonts w:asciiTheme="minorHAnsi" w:hAnsiTheme="minorHAnsi"/>
        </w:rPr>
        <w:t>Op deze manier wordt iedereen erbij betrokken</w:t>
      </w:r>
      <w:r w:rsidR="00296ACB" w:rsidRPr="00EE21B1">
        <w:rPr>
          <w:rFonts w:asciiTheme="minorHAnsi" w:hAnsiTheme="minorHAnsi"/>
        </w:rPr>
        <w:t>.</w:t>
      </w:r>
      <w:r w:rsidRPr="00EE21B1">
        <w:rPr>
          <w:rFonts w:asciiTheme="minorHAnsi" w:hAnsiTheme="minorHAnsi"/>
        </w:rPr>
        <w:br/>
        <w:t xml:space="preserve">Aansluitend </w:t>
      </w:r>
      <w:r w:rsidR="00EF404E">
        <w:rPr>
          <w:rFonts w:asciiTheme="minorHAnsi" w:hAnsiTheme="minorHAnsi"/>
        </w:rPr>
        <w:t>geven</w:t>
      </w:r>
      <w:r w:rsidR="00C359BD" w:rsidRPr="00EE21B1">
        <w:rPr>
          <w:rFonts w:asciiTheme="minorHAnsi" w:hAnsiTheme="minorHAnsi"/>
        </w:rPr>
        <w:t xml:space="preserve"> de groepsleerkrachten in </w:t>
      </w:r>
      <w:r w:rsidR="00EF404E">
        <w:rPr>
          <w:rFonts w:asciiTheme="minorHAnsi" w:hAnsiTheme="minorHAnsi"/>
        </w:rPr>
        <w:t xml:space="preserve">de 4 weken die volgen, </w:t>
      </w:r>
      <w:r w:rsidR="00C359BD" w:rsidRPr="00EE21B1">
        <w:rPr>
          <w:rFonts w:asciiTheme="minorHAnsi" w:hAnsiTheme="minorHAnsi"/>
        </w:rPr>
        <w:t xml:space="preserve">lessen </w:t>
      </w:r>
      <w:r w:rsidR="00EF404E">
        <w:rPr>
          <w:rFonts w:asciiTheme="minorHAnsi" w:hAnsiTheme="minorHAnsi"/>
        </w:rPr>
        <w:t>in</w:t>
      </w:r>
      <w:r w:rsidR="00C359BD" w:rsidRPr="00EE21B1">
        <w:rPr>
          <w:rFonts w:asciiTheme="minorHAnsi" w:hAnsiTheme="minorHAnsi"/>
        </w:rPr>
        <w:t xml:space="preserve"> goed gedrag ( bijlage 3).</w:t>
      </w:r>
      <w:r w:rsidR="00C359BD" w:rsidRPr="00EE21B1">
        <w:rPr>
          <w:rFonts w:asciiTheme="minorHAnsi" w:hAnsiTheme="minorHAnsi"/>
        </w:rPr>
        <w:br/>
      </w:r>
      <w:r w:rsidR="00A905CF" w:rsidRPr="00EE21B1">
        <w:rPr>
          <w:rFonts w:asciiTheme="minorHAnsi" w:hAnsiTheme="minorHAnsi"/>
        </w:rPr>
        <w:t>In de</w:t>
      </w:r>
      <w:r w:rsidR="00EF404E">
        <w:rPr>
          <w:rFonts w:asciiTheme="minorHAnsi" w:hAnsiTheme="minorHAnsi"/>
        </w:rPr>
        <w:t xml:space="preserve"> koffiekamer is het  </w:t>
      </w:r>
      <w:r w:rsidR="00A905CF" w:rsidRPr="00EE21B1">
        <w:rPr>
          <w:rFonts w:asciiTheme="minorHAnsi" w:hAnsiTheme="minorHAnsi"/>
        </w:rPr>
        <w:t xml:space="preserve">om </w:t>
      </w:r>
      <w:r w:rsidR="00EF404E">
        <w:rPr>
          <w:rFonts w:asciiTheme="minorHAnsi" w:hAnsiTheme="minorHAnsi"/>
        </w:rPr>
        <w:t>half vier</w:t>
      </w:r>
      <w:r w:rsidR="00A905CF" w:rsidRPr="00EE21B1">
        <w:rPr>
          <w:rFonts w:asciiTheme="minorHAnsi" w:hAnsiTheme="minorHAnsi"/>
        </w:rPr>
        <w:t xml:space="preserve"> “Tea-time”. De </w:t>
      </w:r>
      <w:r w:rsidR="00EF404E">
        <w:rPr>
          <w:rFonts w:asciiTheme="minorHAnsi" w:hAnsiTheme="minorHAnsi"/>
        </w:rPr>
        <w:t>kern</w:t>
      </w:r>
      <w:r w:rsidR="00A905CF" w:rsidRPr="00EE21B1">
        <w:rPr>
          <w:rFonts w:asciiTheme="minorHAnsi" w:hAnsiTheme="minorHAnsi"/>
        </w:rPr>
        <w:t>groep vraagt naar de tips en tops en schrijft dit op het white board</w:t>
      </w:r>
      <w:r w:rsidR="00EF404E">
        <w:rPr>
          <w:rFonts w:asciiTheme="minorHAnsi" w:hAnsiTheme="minorHAnsi"/>
        </w:rPr>
        <w:t xml:space="preserve">. Tijdens de vergadering van het kernteam </w:t>
      </w:r>
      <w:r w:rsidR="00A905CF" w:rsidRPr="00EE21B1">
        <w:rPr>
          <w:rFonts w:asciiTheme="minorHAnsi" w:hAnsiTheme="minorHAnsi"/>
        </w:rPr>
        <w:t xml:space="preserve">worden deze tips en tops meegenomen. </w:t>
      </w:r>
      <w:r w:rsidR="00C359BD" w:rsidRPr="00EE21B1">
        <w:rPr>
          <w:rFonts w:asciiTheme="minorHAnsi" w:hAnsiTheme="minorHAnsi"/>
        </w:rPr>
        <w:t xml:space="preserve">Het gedrag wordt met de leerlingen ingeoefend en voor een periode van 2 weken worden de leerlingen specifiek </w:t>
      </w:r>
      <w:r w:rsidR="00C430EE">
        <w:rPr>
          <w:rFonts w:asciiTheme="minorHAnsi" w:hAnsiTheme="minorHAnsi"/>
        </w:rPr>
        <w:t xml:space="preserve">bekrachtigd en </w:t>
      </w:r>
      <w:r w:rsidR="00C359BD" w:rsidRPr="00EE21B1">
        <w:rPr>
          <w:rFonts w:asciiTheme="minorHAnsi" w:hAnsiTheme="minorHAnsi"/>
        </w:rPr>
        <w:t>beloond op goed gedrag in deze ruimte.</w:t>
      </w:r>
      <w:r w:rsidR="00C359BD" w:rsidRPr="00EE21B1">
        <w:rPr>
          <w:rFonts w:asciiTheme="minorHAnsi" w:hAnsiTheme="minorHAnsi"/>
        </w:rPr>
        <w:br/>
        <w:t>Na deze periode wordt er van de kinderen verwacht dat ze deze gedragsverwachtingen kennen en worden ze waar nodig herhaald.</w:t>
      </w:r>
    </w:p>
    <w:p w:rsidR="00C359BD" w:rsidRPr="00EE21B1" w:rsidRDefault="001C49D4" w:rsidP="00E725DE">
      <w:pPr>
        <w:rPr>
          <w:rFonts w:asciiTheme="minorHAnsi" w:hAnsiTheme="minorHAnsi"/>
        </w:rPr>
      </w:pPr>
      <w:r w:rsidRPr="00EE21B1">
        <w:rPr>
          <w:rFonts w:asciiTheme="minorHAnsi" w:hAnsiTheme="minorHAnsi"/>
        </w:rPr>
        <w:t xml:space="preserve">Om ouders te betrekken bij het aanleren van positief gedrag, koppelen we de introductielessen in goed gedrag zoveel mogelijk aan de </w:t>
      </w:r>
      <w:r w:rsidR="00B44C80">
        <w:rPr>
          <w:rFonts w:asciiTheme="minorHAnsi" w:hAnsiTheme="minorHAnsi"/>
        </w:rPr>
        <w:t>weeksluitingen</w:t>
      </w:r>
      <w:r w:rsidRPr="00EE21B1">
        <w:rPr>
          <w:rFonts w:asciiTheme="minorHAnsi" w:hAnsiTheme="minorHAnsi"/>
        </w:rPr>
        <w:t xml:space="preserve">, die </w:t>
      </w:r>
      <w:r w:rsidR="00B44C80">
        <w:rPr>
          <w:rFonts w:asciiTheme="minorHAnsi" w:hAnsiTheme="minorHAnsi"/>
        </w:rPr>
        <w:t>elke vrijdag plaatsvinden</w:t>
      </w:r>
      <w:r w:rsidRPr="00EE21B1">
        <w:rPr>
          <w:rFonts w:asciiTheme="minorHAnsi" w:hAnsiTheme="minorHAnsi"/>
        </w:rPr>
        <w:t xml:space="preserve">. De ouders die </w:t>
      </w:r>
      <w:r w:rsidR="00B44C80">
        <w:rPr>
          <w:rFonts w:asciiTheme="minorHAnsi" w:hAnsiTheme="minorHAnsi"/>
        </w:rPr>
        <w:t>tijdens de weeksluiting aa</w:t>
      </w:r>
      <w:r w:rsidRPr="00EE21B1">
        <w:rPr>
          <w:rFonts w:asciiTheme="minorHAnsi" w:hAnsiTheme="minorHAnsi"/>
        </w:rPr>
        <w:t>nwez</w:t>
      </w:r>
      <w:r w:rsidR="00B44C80">
        <w:rPr>
          <w:rFonts w:asciiTheme="minorHAnsi" w:hAnsiTheme="minorHAnsi"/>
        </w:rPr>
        <w:t xml:space="preserve">ig zijn, komen in de grote hal </w:t>
      </w:r>
      <w:r w:rsidRPr="00EE21B1">
        <w:rPr>
          <w:rFonts w:asciiTheme="minorHAnsi" w:hAnsiTheme="minorHAnsi"/>
        </w:rPr>
        <w:t xml:space="preserve">bij de kinderen en het personeel zitten. </w:t>
      </w:r>
      <w:r w:rsidR="00B44C80">
        <w:rPr>
          <w:rFonts w:asciiTheme="minorHAnsi" w:hAnsiTheme="minorHAnsi"/>
        </w:rPr>
        <w:br/>
      </w:r>
      <w:r w:rsidR="00B44C80">
        <w:rPr>
          <w:rFonts w:asciiTheme="minorHAnsi" w:hAnsiTheme="minorHAnsi"/>
        </w:rPr>
        <w:br/>
      </w:r>
      <w:r w:rsidR="00C359BD" w:rsidRPr="00EE21B1">
        <w:rPr>
          <w:rFonts w:asciiTheme="minorHAnsi" w:hAnsiTheme="minorHAnsi"/>
        </w:rPr>
        <w:t>De gedragsverwachtingen per ruimte zijn zichtbaar in de school door middel van foto’s die de verwachtingen uitbeelden</w:t>
      </w:r>
      <w:r w:rsidR="00D65DF1" w:rsidRPr="00EE21B1">
        <w:rPr>
          <w:rFonts w:asciiTheme="minorHAnsi" w:hAnsiTheme="minorHAnsi"/>
        </w:rPr>
        <w:t>. Deze foto’s zijn in de verschille</w:t>
      </w:r>
      <w:r w:rsidR="0068425A" w:rsidRPr="00EE21B1">
        <w:rPr>
          <w:rFonts w:asciiTheme="minorHAnsi" w:hAnsiTheme="minorHAnsi"/>
        </w:rPr>
        <w:t>nde ruimtes op school te vinden en kunnen in de klas gebruikt worden om lessen in goed gedrag te geven.</w:t>
      </w:r>
    </w:p>
    <w:p w:rsidR="0068425A" w:rsidRPr="00EE21B1" w:rsidRDefault="00296ACB" w:rsidP="00E725DE">
      <w:pPr>
        <w:rPr>
          <w:rFonts w:asciiTheme="minorHAnsi" w:hAnsiTheme="minorHAnsi"/>
        </w:rPr>
      </w:pPr>
      <w:r w:rsidRPr="00EE21B1">
        <w:rPr>
          <w:rFonts w:asciiTheme="minorHAnsi" w:hAnsiTheme="minorHAnsi"/>
        </w:rPr>
        <w:t>Behalve voor de ruimte die centraal staat, zijn de leerkrachten ook in de andere ruimtes voortdurend bezig met het onderwijzen van goed gedrag. Dit doen zij door het juiste voorbeeld te geven, regelmatig terug te komen op gedragsverwachtingen, de leerlingen aan te spreken op de waarden en positief gedrag te bekrachtigen.</w:t>
      </w:r>
    </w:p>
    <w:p w:rsidR="0068425A" w:rsidRPr="00EE21B1" w:rsidRDefault="0068425A" w:rsidP="00E725DE">
      <w:pPr>
        <w:rPr>
          <w:rFonts w:asciiTheme="minorHAnsi" w:hAnsiTheme="minorHAnsi"/>
        </w:rPr>
      </w:pPr>
    </w:p>
    <w:p w:rsidR="0068425A" w:rsidRPr="0015465E" w:rsidRDefault="00296ACB" w:rsidP="00E725DE">
      <w:pPr>
        <w:rPr>
          <w:rFonts w:asciiTheme="minorHAnsi" w:hAnsiTheme="minorHAnsi"/>
          <w:b/>
          <w:color w:val="1F497D" w:themeColor="text2"/>
        </w:rPr>
      </w:pPr>
      <w:r w:rsidRPr="0015465E">
        <w:rPr>
          <w:rFonts w:asciiTheme="minorHAnsi" w:hAnsiTheme="minorHAnsi"/>
          <w:b/>
          <w:color w:val="1F497D" w:themeColor="text2"/>
        </w:rPr>
        <w:t>Positief gedrag bekrachtigen</w:t>
      </w:r>
    </w:p>
    <w:p w:rsidR="0068425A" w:rsidRPr="00EE21B1" w:rsidRDefault="0068425A" w:rsidP="00E725DE">
      <w:pPr>
        <w:rPr>
          <w:rFonts w:asciiTheme="minorHAnsi" w:hAnsiTheme="minorHAnsi"/>
        </w:rPr>
      </w:pPr>
      <w:r w:rsidRPr="00EE21B1">
        <w:rPr>
          <w:rFonts w:asciiTheme="minorHAnsi" w:hAnsiTheme="minorHAnsi"/>
        </w:rPr>
        <w:t>Goed gedrag b</w:t>
      </w:r>
      <w:r w:rsidR="00A15813" w:rsidRPr="00EE21B1">
        <w:rPr>
          <w:rFonts w:asciiTheme="minorHAnsi" w:hAnsiTheme="minorHAnsi"/>
        </w:rPr>
        <w:t>ekrachtigen</w:t>
      </w:r>
      <w:r w:rsidRPr="00EE21B1">
        <w:rPr>
          <w:rFonts w:asciiTheme="minorHAnsi" w:hAnsiTheme="minorHAnsi"/>
        </w:rPr>
        <w:t xml:space="preserve"> we op een aantal manieren:</w:t>
      </w:r>
    </w:p>
    <w:p w:rsidR="0068425A" w:rsidRPr="00EE21B1" w:rsidRDefault="0068425A" w:rsidP="0068425A">
      <w:pPr>
        <w:numPr>
          <w:ilvl w:val="0"/>
          <w:numId w:val="2"/>
        </w:numPr>
        <w:rPr>
          <w:rFonts w:asciiTheme="minorHAnsi" w:hAnsiTheme="minorHAnsi"/>
        </w:rPr>
      </w:pPr>
      <w:r w:rsidRPr="00EE21B1">
        <w:rPr>
          <w:rFonts w:asciiTheme="minorHAnsi" w:hAnsiTheme="minorHAnsi"/>
        </w:rPr>
        <w:t>Verbaal ( compliment)</w:t>
      </w:r>
    </w:p>
    <w:p w:rsidR="0068425A" w:rsidRPr="00EE21B1" w:rsidRDefault="0068425A" w:rsidP="0068425A">
      <w:pPr>
        <w:numPr>
          <w:ilvl w:val="0"/>
          <w:numId w:val="2"/>
        </w:numPr>
        <w:rPr>
          <w:rFonts w:asciiTheme="minorHAnsi" w:hAnsiTheme="minorHAnsi"/>
        </w:rPr>
      </w:pPr>
      <w:r w:rsidRPr="00EE21B1">
        <w:rPr>
          <w:rFonts w:asciiTheme="minorHAnsi" w:hAnsiTheme="minorHAnsi"/>
        </w:rPr>
        <w:t xml:space="preserve">non-verbaal </w:t>
      </w:r>
      <w:r w:rsidR="00A15813" w:rsidRPr="00EE21B1">
        <w:rPr>
          <w:rFonts w:asciiTheme="minorHAnsi" w:hAnsiTheme="minorHAnsi"/>
        </w:rPr>
        <w:t>(positief contact maken)</w:t>
      </w:r>
    </w:p>
    <w:p w:rsidR="0068425A" w:rsidRPr="00EE21B1" w:rsidRDefault="0068425A" w:rsidP="0068425A">
      <w:pPr>
        <w:numPr>
          <w:ilvl w:val="0"/>
          <w:numId w:val="2"/>
        </w:numPr>
        <w:rPr>
          <w:rFonts w:asciiTheme="minorHAnsi" w:hAnsiTheme="minorHAnsi"/>
        </w:rPr>
      </w:pPr>
      <w:r w:rsidRPr="00EE21B1">
        <w:rPr>
          <w:rFonts w:asciiTheme="minorHAnsi" w:hAnsiTheme="minorHAnsi"/>
        </w:rPr>
        <w:t>token ( muntje)</w:t>
      </w:r>
    </w:p>
    <w:p w:rsidR="00A15813" w:rsidRPr="00EE21B1" w:rsidRDefault="00671F54" w:rsidP="00A15813">
      <w:pPr>
        <w:rPr>
          <w:rFonts w:asciiTheme="minorHAnsi" w:hAnsiTheme="minorHAnsi"/>
        </w:rPr>
      </w:pPr>
      <w:r>
        <w:rPr>
          <w:noProof/>
          <w:lang w:eastAsia="nl-NL"/>
        </w:rPr>
        <w:drawing>
          <wp:anchor distT="0" distB="0" distL="114300" distR="114300" simplePos="0" relativeHeight="251670528" behindDoc="1" locked="0" layoutInCell="1" allowOverlap="1">
            <wp:simplePos x="0" y="0"/>
            <wp:positionH relativeFrom="column">
              <wp:posOffset>-158750</wp:posOffset>
            </wp:positionH>
            <wp:positionV relativeFrom="paragraph">
              <wp:posOffset>1247775</wp:posOffset>
            </wp:positionV>
            <wp:extent cx="6116955" cy="1818640"/>
            <wp:effectExtent l="0" t="0" r="0" b="0"/>
            <wp:wrapThrough wrapText="bothSides">
              <wp:wrapPolygon edited="0">
                <wp:start x="0" y="0"/>
                <wp:lineTo x="0" y="21268"/>
                <wp:lineTo x="21526" y="21268"/>
                <wp:lineTo x="21526" y="0"/>
                <wp:lineTo x="0" y="0"/>
              </wp:wrapPolygon>
            </wp:wrapThrough>
            <wp:docPr id="2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a:extLst>
                        <a:ext uri="{28A0092B-C50C-407E-A947-70E740481C1C}">
                          <a14:useLocalDpi xmlns:a14="http://schemas.microsoft.com/office/drawing/2010/main" val="0"/>
                        </a:ext>
                      </a:extLst>
                    </a:blip>
                    <a:srcRect l="38441" t="54112" r="16217" b="24332"/>
                    <a:stretch>
                      <a:fillRect/>
                    </a:stretch>
                  </pic:blipFill>
                  <pic:spPr bwMode="auto">
                    <a:xfrm>
                      <a:off x="0" y="0"/>
                      <a:ext cx="6116955" cy="1818640"/>
                    </a:xfrm>
                    <a:prstGeom prst="rect">
                      <a:avLst/>
                    </a:prstGeom>
                    <a:noFill/>
                  </pic:spPr>
                </pic:pic>
              </a:graphicData>
            </a:graphic>
            <wp14:sizeRelH relativeFrom="page">
              <wp14:pctWidth>0</wp14:pctWidth>
            </wp14:sizeRelH>
            <wp14:sizeRelV relativeFrom="page">
              <wp14:pctHeight>0</wp14:pctHeight>
            </wp14:sizeRelV>
          </wp:anchor>
        </w:drawing>
      </w:r>
      <w:r w:rsidR="002C476A" w:rsidRPr="00EE21B1">
        <w:rPr>
          <w:rFonts w:asciiTheme="minorHAnsi" w:hAnsiTheme="minorHAnsi"/>
        </w:rPr>
        <w:t>Door gedrag te bekrachtigen, vermeerder je dit gedrag. Wij willen positief gedrag doen toenemen en bekrachtigen dit daarom. Negatief gedrag willen bij doen afnemen en bekrachtigen wij daarom zo min mogelijk.</w:t>
      </w:r>
      <w:r w:rsidR="001C49D4" w:rsidRPr="00EE21B1">
        <w:rPr>
          <w:rFonts w:asciiTheme="minorHAnsi" w:hAnsiTheme="minorHAnsi"/>
        </w:rPr>
        <w:t xml:space="preserve"> Bij het bekrachtigen van goed gedrag benoemen we specifiek de 3 waarden van de school: respect, veiligheid en verantwoordelijkheid. Hierdoor worden de kinderen zich bewust van hun gedrag.</w:t>
      </w:r>
    </w:p>
    <w:p w:rsidR="0068425A" w:rsidRPr="00EE21B1" w:rsidRDefault="0068425A" w:rsidP="0068425A">
      <w:pPr>
        <w:rPr>
          <w:rFonts w:asciiTheme="minorHAnsi" w:hAnsiTheme="minorHAnsi"/>
        </w:rPr>
      </w:pPr>
      <w:r w:rsidRPr="00EE21B1">
        <w:rPr>
          <w:rFonts w:asciiTheme="minorHAnsi" w:hAnsiTheme="minorHAnsi"/>
        </w:rPr>
        <w:t xml:space="preserve">Om een kind tastbaar te belonen voor zijn gedrag, gebruiken wij muntjes met </w:t>
      </w:r>
      <w:r w:rsidR="00C430EE">
        <w:rPr>
          <w:rFonts w:asciiTheme="minorHAnsi" w:hAnsiTheme="minorHAnsi"/>
        </w:rPr>
        <w:t>aan de ene kant de boom en op de achterkant de letters LVRV (Liefde, verantwoordelijkheid, respect en veiligheid)</w:t>
      </w:r>
      <w:r w:rsidRPr="00EE21B1">
        <w:rPr>
          <w:rFonts w:asciiTheme="minorHAnsi" w:hAnsiTheme="minorHAnsi"/>
        </w:rPr>
        <w:t xml:space="preserve">. </w:t>
      </w:r>
      <w:r w:rsidR="00E31BDD" w:rsidRPr="00EE21B1">
        <w:rPr>
          <w:rFonts w:asciiTheme="minorHAnsi" w:hAnsiTheme="minorHAnsi"/>
        </w:rPr>
        <w:t>Dit muntje kan ingezet worden om goed gedrag in de ruimte die centraal staat te belonen, maar ook om algemeen goed gedrag extra aandacht te geven.</w:t>
      </w:r>
      <w:r w:rsidR="002C476A" w:rsidRPr="00EE21B1">
        <w:rPr>
          <w:rFonts w:asciiTheme="minorHAnsi" w:hAnsiTheme="minorHAnsi"/>
        </w:rPr>
        <w:t xml:space="preserve"> Het doel van een beloning is het sterk bekrachtigen van gedrag om een gedragsverandering teweeg te brengen.</w:t>
      </w:r>
      <w:r w:rsidR="00C430EE">
        <w:rPr>
          <w:rFonts w:asciiTheme="minorHAnsi" w:hAnsiTheme="minorHAnsi"/>
        </w:rPr>
        <w:t xml:space="preserve"> Het bekrachtigen en belonen van leerkrachten richting kinderen, gebeurd ook buiten de eigen groep om.  </w:t>
      </w:r>
    </w:p>
    <w:p w:rsidR="00E31BDD" w:rsidRPr="00EE21B1" w:rsidRDefault="00E31BDD" w:rsidP="0068425A">
      <w:pPr>
        <w:rPr>
          <w:rFonts w:asciiTheme="minorHAnsi" w:hAnsiTheme="minorHAnsi"/>
        </w:rPr>
      </w:pPr>
    </w:p>
    <w:p w:rsidR="00D65DF1" w:rsidRPr="00EE21B1" w:rsidRDefault="00E31BDD" w:rsidP="00E725DE">
      <w:pPr>
        <w:rPr>
          <w:rFonts w:asciiTheme="minorHAnsi" w:hAnsiTheme="minorHAnsi"/>
        </w:rPr>
      </w:pPr>
      <w:r w:rsidRPr="00EE21B1">
        <w:rPr>
          <w:rFonts w:asciiTheme="minorHAnsi" w:hAnsiTheme="minorHAnsi"/>
        </w:rPr>
        <w:t>De muntjes worden in de klas verzameld in een muntenhouder. In de klas wordt met de kinderen afgesproken hoeveel munten er verdiend moeten worden. Als deze munten zijn verdiend, krijgt de groep een beloning. Deze beloning wordt van tevoren met de groep afgesproken en bestaat uit een activiteit die met de hele klas wordt ondernomen.</w:t>
      </w:r>
    </w:p>
    <w:p w:rsidR="005E28E9" w:rsidRPr="00EE21B1" w:rsidRDefault="005E28E9" w:rsidP="00E725DE">
      <w:pPr>
        <w:rPr>
          <w:rFonts w:asciiTheme="minorHAnsi" w:hAnsiTheme="minorHAnsi"/>
        </w:rPr>
      </w:pPr>
      <w:r w:rsidRPr="00EE21B1">
        <w:rPr>
          <w:rFonts w:asciiTheme="minorHAnsi" w:hAnsiTheme="minorHAnsi"/>
        </w:rPr>
        <w:t>Door met de hele klas voor een beloning te sparen, profiteert iedereen in de groep van het goede gedrag van klasgenoten. Dit zorgt ervoor dat leerlingen ook onderling goed gedrag bij elkaar stimuleren.</w:t>
      </w:r>
    </w:p>
    <w:p w:rsidR="005E28E9" w:rsidRPr="00EE21B1" w:rsidRDefault="005E28E9" w:rsidP="00E725DE">
      <w:pPr>
        <w:rPr>
          <w:rFonts w:asciiTheme="minorHAnsi" w:hAnsiTheme="minorHAnsi"/>
        </w:rPr>
      </w:pPr>
      <w:r w:rsidRPr="00EE21B1">
        <w:rPr>
          <w:rFonts w:asciiTheme="minorHAnsi" w:hAnsiTheme="minorHAnsi"/>
        </w:rPr>
        <w:t>Bij het bekrachtigen van goed gedrag is het van belang dat de leerling weet voor welk gedrag de bekrachtiging geldt. Daarom verwoorden wij naar de leerling wat de leerling goed heeft gedaan en benoemen waar mogelijk de waarde die bij het gedrag past. Bijvoorbeeld: “Wat heb jij goed rechts gelopen op de trap. Zo is het voor iedereen veilig om op de trap te zijn.”</w:t>
      </w:r>
    </w:p>
    <w:p w:rsidR="008E3CE8" w:rsidRPr="00EE21B1" w:rsidRDefault="008E3CE8" w:rsidP="00E725DE">
      <w:pPr>
        <w:rPr>
          <w:rFonts w:asciiTheme="minorHAnsi" w:hAnsiTheme="minorHAnsi"/>
        </w:rPr>
      </w:pPr>
      <w:r w:rsidRPr="00EE21B1">
        <w:rPr>
          <w:rFonts w:asciiTheme="minorHAnsi" w:hAnsiTheme="minorHAnsi"/>
        </w:rPr>
        <w:t xml:space="preserve">Aan negatief gedrag willen wij zo min mogelijk aandacht schenken. </w:t>
      </w:r>
      <w:r w:rsidR="008F665D" w:rsidRPr="00EE21B1">
        <w:rPr>
          <w:rFonts w:asciiTheme="minorHAnsi" w:hAnsiTheme="minorHAnsi"/>
        </w:rPr>
        <w:t>Bij negatief gedrag maken wij gebruik van corrigerende consequenties ( Golly, 2011). Deze consequenties bespreken wij in het team en wij streven ernaar deze consequenties zo eenduidig mogelijk toe te passen. Hierbij gebruiken we consequenties als: vriendelijke, mondelinge correctie, terechtwijzing, time-out, inlichten ouders, verlies privilege en bewust negeren.</w:t>
      </w:r>
    </w:p>
    <w:p w:rsidR="00C1682C" w:rsidRPr="00EE21B1" w:rsidRDefault="00C1682C" w:rsidP="00E725DE">
      <w:pPr>
        <w:rPr>
          <w:rFonts w:asciiTheme="minorHAnsi" w:hAnsiTheme="minorHAnsi"/>
          <w:b/>
        </w:rPr>
      </w:pPr>
    </w:p>
    <w:p w:rsidR="005E28E9" w:rsidRPr="0015465E" w:rsidRDefault="005E28E9" w:rsidP="00E725DE">
      <w:pPr>
        <w:rPr>
          <w:rFonts w:asciiTheme="minorHAnsi" w:hAnsiTheme="minorHAnsi"/>
          <w:b/>
          <w:color w:val="1F497D" w:themeColor="text2"/>
        </w:rPr>
      </w:pPr>
      <w:r w:rsidRPr="0015465E">
        <w:rPr>
          <w:rFonts w:asciiTheme="minorHAnsi" w:hAnsiTheme="minorHAnsi"/>
          <w:b/>
          <w:color w:val="1F497D" w:themeColor="text2"/>
        </w:rPr>
        <w:t>Incidenten registreren</w:t>
      </w:r>
    </w:p>
    <w:p w:rsidR="005E28E9" w:rsidRPr="00EE21B1" w:rsidRDefault="000B429B" w:rsidP="00E725DE">
      <w:pPr>
        <w:rPr>
          <w:rFonts w:asciiTheme="minorHAnsi" w:hAnsiTheme="minorHAnsi"/>
        </w:rPr>
      </w:pPr>
      <w:r w:rsidRPr="00EE21B1">
        <w:rPr>
          <w:rFonts w:asciiTheme="minorHAnsi" w:hAnsiTheme="minorHAnsi"/>
        </w:rPr>
        <w:t>Wij vinden het belangrijk een goed beeld te hebben van het gedrag van leerlingen bij ons op school. Hierdoor kun je knelpunten in de gedragsverwachtingen ontdekken en daar interventies op inzetten.</w:t>
      </w:r>
    </w:p>
    <w:p w:rsidR="000B429B" w:rsidRPr="00EE21B1" w:rsidRDefault="000B429B" w:rsidP="00E725DE">
      <w:pPr>
        <w:rPr>
          <w:rFonts w:asciiTheme="minorHAnsi" w:hAnsiTheme="minorHAnsi"/>
        </w:rPr>
      </w:pPr>
      <w:r w:rsidRPr="00EE21B1">
        <w:rPr>
          <w:rFonts w:asciiTheme="minorHAnsi" w:hAnsiTheme="minorHAnsi"/>
        </w:rPr>
        <w:t xml:space="preserve">Om het gedrag van de leerlingen bij ons op school in kaart te brengen, </w:t>
      </w:r>
      <w:r w:rsidR="00B627E3" w:rsidRPr="00EE21B1">
        <w:rPr>
          <w:rFonts w:asciiTheme="minorHAnsi" w:hAnsiTheme="minorHAnsi"/>
        </w:rPr>
        <w:t>registreren we systematisch vijf</w:t>
      </w:r>
      <w:r w:rsidRPr="00EE21B1">
        <w:rPr>
          <w:rFonts w:asciiTheme="minorHAnsi" w:hAnsiTheme="minorHAnsi"/>
        </w:rPr>
        <w:t xml:space="preserve"> keer per jaar</w:t>
      </w:r>
      <w:r w:rsidR="00B627E3" w:rsidRPr="00EE21B1">
        <w:rPr>
          <w:rFonts w:asciiTheme="minorHAnsi" w:hAnsiTheme="minorHAnsi"/>
        </w:rPr>
        <w:t>, 2</w:t>
      </w:r>
      <w:r w:rsidR="00321B41" w:rsidRPr="00EE21B1">
        <w:rPr>
          <w:rFonts w:asciiTheme="minorHAnsi" w:hAnsiTheme="minorHAnsi"/>
        </w:rPr>
        <w:t xml:space="preserve"> weken lang de</w:t>
      </w:r>
      <w:r w:rsidRPr="00EE21B1">
        <w:rPr>
          <w:rFonts w:asciiTheme="minorHAnsi" w:hAnsiTheme="minorHAnsi"/>
        </w:rPr>
        <w:t xml:space="preserve"> gedragsincidenten. De momenten van registratie worden vooraf in de jaarkalender ingepland.</w:t>
      </w:r>
      <w:r w:rsidRPr="00EE21B1">
        <w:rPr>
          <w:rFonts w:asciiTheme="minorHAnsi" w:hAnsiTheme="minorHAnsi"/>
        </w:rPr>
        <w:br/>
        <w:t>Registreren gebeurt door het invullen van een registratieformulier ( bijlage 4)</w:t>
      </w:r>
      <w:r w:rsidR="00C75E1A" w:rsidRPr="00EE21B1">
        <w:rPr>
          <w:rFonts w:asciiTheme="minorHAnsi" w:hAnsiTheme="minorHAnsi"/>
        </w:rPr>
        <w:t xml:space="preserve"> bij een incident door alle personeelsleden van de school</w:t>
      </w:r>
      <w:r w:rsidRPr="00EE21B1">
        <w:rPr>
          <w:rFonts w:asciiTheme="minorHAnsi" w:hAnsiTheme="minorHAnsi"/>
        </w:rPr>
        <w:t xml:space="preserve">. Op dit formulier wordt ingevuld welk incidenten, waar en met wie heeft plaatsgevonden. Ook wordt de gebuikte consequentie geregistreerd. </w:t>
      </w:r>
      <w:r w:rsidR="00C75E1A" w:rsidRPr="00EE21B1">
        <w:rPr>
          <w:rFonts w:asciiTheme="minorHAnsi" w:hAnsiTheme="minorHAnsi"/>
        </w:rPr>
        <w:t>Voor een duidelijk beeld, wordt er twee weken geregistreerd.</w:t>
      </w:r>
      <w:r w:rsidRPr="00EE21B1">
        <w:rPr>
          <w:rFonts w:asciiTheme="minorHAnsi" w:hAnsiTheme="minorHAnsi"/>
        </w:rPr>
        <w:br/>
        <w:t>Deze gegevens worden door het PBS-team verzameld en geanalyseerd. De analyse wordt in de teamvergadering besproken en kan leiden tot het inzetten van interventies op een bepaald gebied. Het kan gaan om schoolbrede interventies, maar ook om groeps- of individuele interventies. Indien nodig, vindt er na het inzetten van de interventie weer een registratie plaats om te meten of de interventie heeft gewerkt.</w:t>
      </w:r>
    </w:p>
    <w:p w:rsidR="00A9373A" w:rsidRPr="00EE21B1" w:rsidRDefault="00A9373A" w:rsidP="00E725DE">
      <w:pPr>
        <w:rPr>
          <w:rFonts w:asciiTheme="minorHAnsi" w:hAnsiTheme="minorHAnsi"/>
        </w:rPr>
      </w:pPr>
      <w:r w:rsidRPr="00EE21B1">
        <w:rPr>
          <w:rFonts w:asciiTheme="minorHAnsi" w:hAnsiTheme="minorHAnsi"/>
        </w:rPr>
        <w:t>Het verzamelen van data vormt een belangrijke schakel in het aanleren en ondersteunen van goed gedrag. De interpretatie van deze data kan richtlijnen geven voor het inzetten van interventies en gedragsondersteuning en besluitvorming.</w:t>
      </w:r>
      <w:r w:rsidR="00054CA2">
        <w:rPr>
          <w:rFonts w:asciiTheme="minorHAnsi" w:hAnsiTheme="minorHAnsi"/>
        </w:rPr>
        <w:br/>
      </w:r>
      <w:r w:rsidR="00054CA2">
        <w:rPr>
          <w:rFonts w:asciiTheme="minorHAnsi" w:hAnsiTheme="minorHAnsi"/>
        </w:rPr>
        <w:br/>
      </w:r>
    </w:p>
    <w:p w:rsidR="00C75E1A" w:rsidRPr="00EE21B1" w:rsidRDefault="00671F54" w:rsidP="00E725DE">
      <w:pPr>
        <w:rPr>
          <w:rFonts w:asciiTheme="minorHAnsi" w:hAnsiTheme="minorHAnsi"/>
        </w:rPr>
      </w:pPr>
      <w:r>
        <w:rPr>
          <w:noProof/>
          <w:lang w:eastAsia="nl-NL"/>
        </w:rPr>
        <w:drawing>
          <wp:anchor distT="0" distB="0" distL="114300" distR="114300" simplePos="0" relativeHeight="251672576" behindDoc="1" locked="0" layoutInCell="1" allowOverlap="1">
            <wp:simplePos x="0" y="0"/>
            <wp:positionH relativeFrom="column">
              <wp:posOffset>1232535</wp:posOffset>
            </wp:positionH>
            <wp:positionV relativeFrom="paragraph">
              <wp:posOffset>55880</wp:posOffset>
            </wp:positionV>
            <wp:extent cx="4015105" cy="2806700"/>
            <wp:effectExtent l="0" t="0" r="4445" b="0"/>
            <wp:wrapThrough wrapText="bothSides">
              <wp:wrapPolygon edited="0">
                <wp:start x="7276" y="293"/>
                <wp:lineTo x="7276" y="1466"/>
                <wp:lineTo x="9428" y="2932"/>
                <wp:lineTo x="10761" y="2932"/>
                <wp:lineTo x="9326" y="3812"/>
                <wp:lineTo x="7379" y="5131"/>
                <wp:lineTo x="5944" y="7624"/>
                <wp:lineTo x="1230" y="9090"/>
                <wp:lineTo x="1127" y="9969"/>
                <wp:lineTo x="410" y="10262"/>
                <wp:lineTo x="512" y="12315"/>
                <wp:lineTo x="5329" y="12315"/>
                <wp:lineTo x="5842" y="14661"/>
                <wp:lineTo x="7071" y="17006"/>
                <wp:lineTo x="7071" y="19938"/>
                <wp:lineTo x="9736" y="21258"/>
                <wp:lineTo x="11068" y="21405"/>
                <wp:lineTo x="11581" y="21405"/>
                <wp:lineTo x="12503" y="21258"/>
                <wp:lineTo x="14553" y="19938"/>
                <wp:lineTo x="14655" y="17006"/>
                <wp:lineTo x="15885" y="14661"/>
                <wp:lineTo x="16397" y="12315"/>
                <wp:lineTo x="17525" y="12315"/>
                <wp:lineTo x="21316" y="10556"/>
                <wp:lineTo x="21521" y="8796"/>
                <wp:lineTo x="20702" y="8503"/>
                <wp:lineTo x="15885" y="7624"/>
                <wp:lineTo x="14860" y="6011"/>
                <wp:lineTo x="14450" y="5131"/>
                <wp:lineTo x="12400" y="3812"/>
                <wp:lineTo x="10761" y="2932"/>
                <wp:lineTo x="12605" y="2932"/>
                <wp:lineTo x="14860" y="1613"/>
                <wp:lineTo x="14655" y="293"/>
                <wp:lineTo x="7276" y="293"/>
              </wp:wrapPolygon>
            </wp:wrapThrough>
            <wp:docPr id="25"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5105" cy="2806700"/>
                    </a:xfrm>
                    <a:prstGeom prst="rect">
                      <a:avLst/>
                    </a:prstGeom>
                    <a:noFill/>
                  </pic:spPr>
                </pic:pic>
              </a:graphicData>
            </a:graphic>
            <wp14:sizeRelH relativeFrom="page">
              <wp14:pctWidth>0</wp14:pctWidth>
            </wp14:sizeRelH>
            <wp14:sizeRelV relativeFrom="page">
              <wp14:pctHeight>0</wp14:pctHeight>
            </wp14:sizeRelV>
          </wp:anchor>
        </w:drawing>
      </w:r>
      <w:r w:rsidR="00A9373A" w:rsidRPr="00EE21B1">
        <w:rPr>
          <w:rFonts w:asciiTheme="minorHAnsi" w:hAnsiTheme="minorHAnsi"/>
        </w:rPr>
        <w:t xml:space="preserve">Bron: </w:t>
      </w:r>
      <w:hyperlink r:id="rId18" w:history="1">
        <w:r w:rsidR="00A9373A" w:rsidRPr="00EE21B1">
          <w:rPr>
            <w:rStyle w:val="Hyperlink"/>
            <w:rFonts w:asciiTheme="minorHAnsi" w:hAnsiTheme="minorHAnsi"/>
          </w:rPr>
          <w:t>www.swpbs.nl</w:t>
        </w:r>
      </w:hyperlink>
      <w:r w:rsidR="00A9373A" w:rsidRPr="00EE21B1">
        <w:rPr>
          <w:rFonts w:asciiTheme="minorHAnsi" w:hAnsiTheme="minorHAnsi"/>
        </w:rPr>
        <w:t xml:space="preserve"> </w:t>
      </w:r>
    </w:p>
    <w:p w:rsidR="00C75E1A" w:rsidRPr="0015465E" w:rsidRDefault="00054CA2" w:rsidP="00E725DE">
      <w:pPr>
        <w:rPr>
          <w:rFonts w:asciiTheme="minorHAnsi" w:hAnsiTheme="minorHAnsi"/>
          <w:b/>
          <w:color w:val="1F497D" w:themeColor="text2"/>
        </w:rPr>
      </w:pP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sidR="00C75E1A" w:rsidRPr="0015465E">
        <w:rPr>
          <w:rFonts w:asciiTheme="minorHAnsi" w:hAnsiTheme="minorHAnsi"/>
          <w:b/>
          <w:color w:val="1F497D" w:themeColor="text2"/>
        </w:rPr>
        <w:t>Interventies</w:t>
      </w:r>
    </w:p>
    <w:p w:rsidR="00C75E1A" w:rsidRPr="00EE21B1" w:rsidRDefault="00671F54" w:rsidP="00E725DE">
      <w:pPr>
        <w:rPr>
          <w:rFonts w:asciiTheme="minorHAnsi" w:hAnsiTheme="minorHAnsi"/>
        </w:rPr>
      </w:pPr>
      <w:r>
        <w:rPr>
          <w:noProof/>
          <w:lang w:eastAsia="nl-NL"/>
        </w:rPr>
        <w:drawing>
          <wp:anchor distT="0" distB="0" distL="114300" distR="114300" simplePos="0" relativeHeight="251677696" behindDoc="1" locked="0" layoutInCell="1" allowOverlap="1">
            <wp:simplePos x="0" y="0"/>
            <wp:positionH relativeFrom="column">
              <wp:posOffset>-137795</wp:posOffset>
            </wp:positionH>
            <wp:positionV relativeFrom="paragraph">
              <wp:posOffset>758825</wp:posOffset>
            </wp:positionV>
            <wp:extent cx="6000115" cy="3423285"/>
            <wp:effectExtent l="0" t="0" r="635" b="5715"/>
            <wp:wrapThrough wrapText="bothSides">
              <wp:wrapPolygon edited="0">
                <wp:start x="0" y="0"/>
                <wp:lineTo x="0" y="21516"/>
                <wp:lineTo x="21534" y="21516"/>
                <wp:lineTo x="21534" y="0"/>
                <wp:lineTo x="0" y="0"/>
              </wp:wrapPolygon>
            </wp:wrapThrough>
            <wp:docPr id="2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l="27153" t="30070" r="13960" b="16209"/>
                    <a:stretch>
                      <a:fillRect/>
                    </a:stretch>
                  </pic:blipFill>
                  <pic:spPr bwMode="auto">
                    <a:xfrm>
                      <a:off x="0" y="0"/>
                      <a:ext cx="6000115" cy="3423285"/>
                    </a:xfrm>
                    <a:prstGeom prst="rect">
                      <a:avLst/>
                    </a:prstGeom>
                    <a:noFill/>
                  </pic:spPr>
                </pic:pic>
              </a:graphicData>
            </a:graphic>
            <wp14:sizeRelH relativeFrom="page">
              <wp14:pctWidth>0</wp14:pctWidth>
            </wp14:sizeRelH>
            <wp14:sizeRelV relativeFrom="page">
              <wp14:pctHeight>0</wp14:pctHeight>
            </wp14:sizeRelV>
          </wp:anchor>
        </w:drawing>
      </w:r>
      <w:r w:rsidR="008F665D" w:rsidRPr="00EE21B1">
        <w:rPr>
          <w:rFonts w:asciiTheme="minorHAnsi" w:hAnsiTheme="minorHAnsi"/>
        </w:rPr>
        <w:t>In het PBS-team en tijdens de teamvergadering worden de registraties van gedragsincidenten en het gedrag van leerlingen binnen de school besproken.</w:t>
      </w:r>
      <w:r w:rsidR="004C4F7F" w:rsidRPr="00EE21B1">
        <w:rPr>
          <w:rFonts w:asciiTheme="minorHAnsi" w:hAnsiTheme="minorHAnsi"/>
        </w:rPr>
        <w:t xml:space="preserve"> Interventies die daaruit</w:t>
      </w:r>
      <w:r w:rsidR="00221AE3" w:rsidRPr="00EE21B1">
        <w:rPr>
          <w:rFonts w:asciiTheme="minorHAnsi" w:hAnsiTheme="minorHAnsi"/>
        </w:rPr>
        <w:t xml:space="preserve"> of uit acute problematiek</w:t>
      </w:r>
      <w:r w:rsidR="004C4F7F" w:rsidRPr="00EE21B1">
        <w:rPr>
          <w:rFonts w:asciiTheme="minorHAnsi" w:hAnsiTheme="minorHAnsi"/>
        </w:rPr>
        <w:t xml:space="preserve"> voortkomen kunnen op de 3 verschillende gebieden van de PBS- piramide worden ingezet.</w:t>
      </w:r>
    </w:p>
    <w:p w:rsidR="005E28E9" w:rsidRPr="00EE21B1" w:rsidRDefault="005E28E9" w:rsidP="00E725DE">
      <w:pPr>
        <w:rPr>
          <w:rFonts w:asciiTheme="minorHAnsi" w:hAnsiTheme="minorHAnsi"/>
        </w:rPr>
      </w:pPr>
    </w:p>
    <w:p w:rsidR="00D65DF1" w:rsidRPr="00EE21B1" w:rsidRDefault="00C430EE" w:rsidP="00E725DE">
      <w:pPr>
        <w:rPr>
          <w:rFonts w:asciiTheme="minorHAnsi" w:hAnsiTheme="minorHAnsi"/>
        </w:rPr>
      </w:pPr>
      <w:r>
        <w:rPr>
          <w:rFonts w:asciiTheme="minorHAnsi" w:hAnsiTheme="minorHAnsi"/>
        </w:rPr>
        <w:t>V</w:t>
      </w:r>
      <w:r w:rsidR="004C4F7F" w:rsidRPr="00EE21B1">
        <w:rPr>
          <w:rFonts w:asciiTheme="minorHAnsi" w:hAnsiTheme="minorHAnsi"/>
        </w:rPr>
        <w:t>oor het overgrote deel van de leerlingen ( groen) worden algemene interventies ingezet om goed gedrag te stimuleren. Het kan hierbij gaan om alle denkbare interventies op bijvoorbeeld het gebied van organisatie, klassenmanagement en actief toezicht houden. Hierbij kan een incidentenregistratie worden ingezet om te meten of de interventie effectief is.</w:t>
      </w:r>
    </w:p>
    <w:p w:rsidR="004C4F7F" w:rsidRPr="00EE21B1" w:rsidRDefault="004C4F7F" w:rsidP="00E725DE">
      <w:pPr>
        <w:rPr>
          <w:rFonts w:asciiTheme="minorHAnsi" w:hAnsiTheme="minorHAnsi"/>
        </w:rPr>
      </w:pPr>
      <w:r w:rsidRPr="00EE21B1">
        <w:rPr>
          <w:rFonts w:asciiTheme="minorHAnsi" w:hAnsiTheme="minorHAnsi"/>
        </w:rPr>
        <w:t>Voor een klein deel van de leerlingen ( geel) zetten we specifieke interventies in om goed gedrag van deze leerlingen te bevorderen. Hiervoor worden de volgende interventies ingezet:</w:t>
      </w:r>
    </w:p>
    <w:p w:rsidR="003473B8" w:rsidRPr="00EE21B1" w:rsidRDefault="003473B8" w:rsidP="003473B8">
      <w:pPr>
        <w:numPr>
          <w:ilvl w:val="0"/>
          <w:numId w:val="2"/>
        </w:numPr>
        <w:rPr>
          <w:rFonts w:asciiTheme="minorHAnsi" w:hAnsiTheme="minorHAnsi"/>
        </w:rPr>
      </w:pPr>
      <w:r w:rsidRPr="00EE21B1">
        <w:rPr>
          <w:rFonts w:asciiTheme="minorHAnsi" w:hAnsiTheme="minorHAnsi"/>
        </w:rPr>
        <w:t>Handelingsplan gedrag</w:t>
      </w:r>
    </w:p>
    <w:p w:rsidR="003473B8" w:rsidRPr="00EE21B1" w:rsidRDefault="003473B8" w:rsidP="003473B8">
      <w:pPr>
        <w:numPr>
          <w:ilvl w:val="0"/>
          <w:numId w:val="2"/>
        </w:numPr>
        <w:rPr>
          <w:rFonts w:asciiTheme="minorHAnsi" w:hAnsiTheme="minorHAnsi"/>
          <w:lang w:val="en-US"/>
        </w:rPr>
      </w:pPr>
      <w:r w:rsidRPr="00EE21B1">
        <w:rPr>
          <w:rFonts w:asciiTheme="minorHAnsi" w:hAnsiTheme="minorHAnsi"/>
          <w:lang w:val="en-US"/>
        </w:rPr>
        <w:t>Check-in, check-out (</w:t>
      </w:r>
      <w:hyperlink r:id="rId19" w:history="1">
        <w:r w:rsidR="00F04CA8" w:rsidRPr="00EE21B1">
          <w:rPr>
            <w:rStyle w:val="Hyperlink"/>
            <w:rFonts w:asciiTheme="minorHAnsi" w:hAnsiTheme="minorHAnsi"/>
            <w:lang w:val="en-US"/>
          </w:rPr>
          <w:t>www.pbis.org</w:t>
        </w:r>
      </w:hyperlink>
      <w:r w:rsidR="00F04CA8" w:rsidRPr="00EE21B1">
        <w:rPr>
          <w:rFonts w:asciiTheme="minorHAnsi" w:hAnsiTheme="minorHAnsi"/>
          <w:lang w:val="en-US"/>
        </w:rPr>
        <w:t>)</w:t>
      </w:r>
      <w:r w:rsidR="00C430EE">
        <w:rPr>
          <w:rFonts w:asciiTheme="minorHAnsi" w:hAnsiTheme="minorHAnsi"/>
          <w:lang w:val="en-US"/>
        </w:rPr>
        <w:t xml:space="preserve"> Het gele PBS boek</w:t>
      </w:r>
    </w:p>
    <w:p w:rsidR="00F04CA8" w:rsidRPr="00EE21B1" w:rsidRDefault="00F04CA8" w:rsidP="00F04CA8">
      <w:pPr>
        <w:rPr>
          <w:rFonts w:asciiTheme="minorHAnsi" w:hAnsiTheme="minorHAnsi"/>
        </w:rPr>
      </w:pPr>
      <w:r w:rsidRPr="00EE21B1">
        <w:rPr>
          <w:rFonts w:asciiTheme="minorHAnsi" w:hAnsiTheme="minorHAnsi"/>
        </w:rPr>
        <w:t>Hierbij wordt sterk ingezet op de onderwijsbehoeften van de leerlingen, zoals beschreven in Handelingsgericht Werken ( Pameijer en van Beukering, 2009).</w:t>
      </w:r>
    </w:p>
    <w:p w:rsidR="00F04CA8" w:rsidRPr="00EE21B1" w:rsidRDefault="00F04CA8" w:rsidP="00F04CA8">
      <w:pPr>
        <w:rPr>
          <w:rFonts w:asciiTheme="minorHAnsi" w:hAnsiTheme="minorHAnsi"/>
        </w:rPr>
      </w:pPr>
      <w:r w:rsidRPr="00EE21B1">
        <w:rPr>
          <w:rFonts w:asciiTheme="minorHAnsi" w:hAnsiTheme="minorHAnsi"/>
        </w:rPr>
        <w:t>Voor een enkele leerling (rood) is het nodig om de interventies individueel op de leerling af te stemmen. Hiervoor wordt contact gezocht met alle betrokkenen rondom de opvoeding van de leerling en wordt het plan met al deze betrokken afgestemd. Interventies en evaluaties daarvan worden besproken tijdens een multi-overleg, waarbij alle betrokkenen aanwezig zijn.</w:t>
      </w:r>
    </w:p>
    <w:p w:rsidR="00F04CA8" w:rsidRPr="0015465E" w:rsidRDefault="006D2E30" w:rsidP="00F04CA8">
      <w:pPr>
        <w:rPr>
          <w:rFonts w:asciiTheme="minorHAnsi" w:hAnsiTheme="minorHAnsi"/>
          <w:b/>
          <w:color w:val="1F497D" w:themeColor="text2"/>
        </w:rPr>
      </w:pPr>
      <w:r w:rsidRPr="0015465E">
        <w:rPr>
          <w:rFonts w:asciiTheme="minorHAnsi" w:hAnsiTheme="minorHAnsi"/>
          <w:b/>
          <w:color w:val="1F497D" w:themeColor="text2"/>
        </w:rPr>
        <w:t>Ontwikkelen en bijhouden van kennis</w:t>
      </w:r>
      <w:r w:rsidR="00C430EE">
        <w:rPr>
          <w:rFonts w:asciiTheme="minorHAnsi" w:hAnsiTheme="minorHAnsi"/>
          <w:b/>
          <w:color w:val="1F497D" w:themeColor="text2"/>
        </w:rPr>
        <w:t xml:space="preserve"> (Teamdagen, nascholingsdata nog toevoegen!)</w:t>
      </w:r>
    </w:p>
    <w:p w:rsidR="006D2E30" w:rsidRPr="00EE21B1" w:rsidRDefault="006D2E30" w:rsidP="00F04CA8">
      <w:pPr>
        <w:rPr>
          <w:rFonts w:asciiTheme="minorHAnsi" w:hAnsiTheme="minorHAnsi"/>
        </w:rPr>
      </w:pPr>
      <w:r w:rsidRPr="00EE21B1">
        <w:rPr>
          <w:rFonts w:asciiTheme="minorHAnsi" w:hAnsiTheme="minorHAnsi"/>
        </w:rPr>
        <w:t xml:space="preserve">Om de kennis rondom PBS bij te houden en nieuwe ontwikkelingen door te voeren, wordt er minimaal 2 keer per schooljaar en vergadering gehouden waarbij alle personeelsleden van de </w:t>
      </w:r>
      <w:r w:rsidR="0015465E">
        <w:rPr>
          <w:rFonts w:asciiTheme="minorHAnsi" w:hAnsiTheme="minorHAnsi"/>
        </w:rPr>
        <w:t xml:space="preserve">Guido de Brès </w:t>
      </w:r>
      <w:r w:rsidRPr="00EE21B1">
        <w:rPr>
          <w:rFonts w:asciiTheme="minorHAnsi" w:hAnsiTheme="minorHAnsi"/>
        </w:rPr>
        <w:t xml:space="preserve">aanwezig zijn. Het PBS- team organiseert deze bijeenkomsten en bereid ze voor. </w:t>
      </w:r>
    </w:p>
    <w:p w:rsidR="006D2E30" w:rsidRPr="0015465E" w:rsidRDefault="006D2E30" w:rsidP="00F04CA8">
      <w:pPr>
        <w:rPr>
          <w:rFonts w:asciiTheme="minorHAnsi" w:hAnsiTheme="minorHAnsi"/>
        </w:rPr>
      </w:pPr>
      <w:r w:rsidRPr="00EE21B1">
        <w:rPr>
          <w:rFonts w:asciiTheme="minorHAnsi" w:hAnsiTheme="minorHAnsi"/>
        </w:rPr>
        <w:t xml:space="preserve">Doel van de bijeenkomsten is iedereen scherp en up-to-date te houden rondom PBS. Daarnaast kunnen er nieuwe ontwikkelingen worden besproken en plannen worden gemaakt. Naar aanleiding </w:t>
      </w:r>
      <w:r w:rsidRPr="0015465E">
        <w:rPr>
          <w:rFonts w:asciiTheme="minorHAnsi" w:hAnsiTheme="minorHAnsi"/>
        </w:rPr>
        <w:t>van deze bijeenkomsten zal het beleidsstuk rondom goed gedrag waar nodig aangevuld of gewijzigd worden.</w:t>
      </w:r>
    </w:p>
    <w:p w:rsidR="00221AE3" w:rsidRPr="0015465E" w:rsidRDefault="00221AE3" w:rsidP="00F04CA8">
      <w:pPr>
        <w:rPr>
          <w:rFonts w:asciiTheme="minorHAnsi" w:hAnsiTheme="minorHAnsi"/>
        </w:rPr>
      </w:pPr>
      <w:r w:rsidRPr="0015465E">
        <w:rPr>
          <w:rFonts w:asciiTheme="minorHAnsi" w:hAnsiTheme="minorHAnsi"/>
        </w:rPr>
        <w:t>Daarnaast komt het PBS-team minimaal eens per maand samen om de activiteiten rondom PBS te evalueren, data te analyseren en vervolgstappen te plannen. In een daarop volgende teamvergadering worden de bevindingen van het PBS-team met de rest van het team gedeeld en besproken.</w:t>
      </w:r>
    </w:p>
    <w:p w:rsidR="001C49D4" w:rsidRPr="0015465E" w:rsidRDefault="00221AE3" w:rsidP="00F04CA8">
      <w:pPr>
        <w:rPr>
          <w:rFonts w:asciiTheme="minorHAnsi" w:hAnsiTheme="minorHAnsi"/>
        </w:rPr>
      </w:pPr>
      <w:r w:rsidRPr="0015465E">
        <w:rPr>
          <w:rFonts w:asciiTheme="minorHAnsi" w:hAnsiTheme="minorHAnsi"/>
        </w:rPr>
        <w:t>Binnen de school heeft het PBS-team een grote rol in het draaiend houden van het systeem. De leden van het PBS- team leveren de teamleden materiaal, herinneren iedereen aan afspraken, verzamelen de data en voeren gesprekken met teamleden. Hierbij is het voor het PBS-team belangrijk om alle personeelsl</w:t>
      </w:r>
      <w:r w:rsidR="00003106" w:rsidRPr="0015465E">
        <w:rPr>
          <w:rFonts w:asciiTheme="minorHAnsi" w:hAnsiTheme="minorHAnsi"/>
        </w:rPr>
        <w:t xml:space="preserve">eden bij PBS te betrekken. Ook </w:t>
      </w:r>
      <w:r w:rsidRPr="0015465E">
        <w:rPr>
          <w:rFonts w:asciiTheme="minorHAnsi" w:hAnsiTheme="minorHAnsi"/>
        </w:rPr>
        <w:t>ondersteunend personeel wordt op de hoogte gehouden en herinnerd aan afspraken die zijn gemaakt.</w:t>
      </w:r>
      <w:r w:rsidR="001C49D4" w:rsidRPr="0015465E">
        <w:rPr>
          <w:rFonts w:asciiTheme="minorHAnsi" w:hAnsiTheme="minorHAnsi"/>
        </w:rPr>
        <w:br/>
        <w:t>Als er afspraken zijn gemaakt in vergaderingen of in de jaarkalender, stuurt het PBS- team een mail naar alle personeelsleden om ze aan deze afspraken te herinneren.</w:t>
      </w:r>
      <w:r w:rsidRPr="0015465E">
        <w:rPr>
          <w:rFonts w:asciiTheme="minorHAnsi" w:hAnsiTheme="minorHAnsi"/>
        </w:rPr>
        <w:t xml:space="preserve"> Om het systeem te laten slagen, is het erg belangrijk dat iedereen betrokken is en</w:t>
      </w:r>
      <w:r w:rsidR="00003106" w:rsidRPr="0015465E">
        <w:rPr>
          <w:rFonts w:asciiTheme="minorHAnsi" w:hAnsiTheme="minorHAnsi"/>
        </w:rPr>
        <w:t xml:space="preserve"> meedoet. Dus</w:t>
      </w:r>
      <w:r w:rsidRPr="0015465E">
        <w:rPr>
          <w:rFonts w:asciiTheme="minorHAnsi" w:hAnsiTheme="minorHAnsi"/>
        </w:rPr>
        <w:t xml:space="preserve"> zal het PBS-team een vinger aan de pols houden en teamleden pos</w:t>
      </w:r>
      <w:r w:rsidR="001C49D4" w:rsidRPr="0015465E">
        <w:rPr>
          <w:rFonts w:asciiTheme="minorHAnsi" w:hAnsiTheme="minorHAnsi"/>
        </w:rPr>
        <w:t>itief stimuleren om mee te doen.</w:t>
      </w:r>
    </w:p>
    <w:p w:rsidR="001C49D4" w:rsidRPr="0015465E" w:rsidRDefault="001C49D4" w:rsidP="00F04CA8">
      <w:pPr>
        <w:rPr>
          <w:rFonts w:asciiTheme="minorHAnsi" w:hAnsiTheme="minorHAnsi"/>
        </w:rPr>
      </w:pPr>
      <w:r w:rsidRPr="0015465E">
        <w:rPr>
          <w:rFonts w:asciiTheme="minorHAnsi" w:hAnsiTheme="minorHAnsi"/>
        </w:rPr>
        <w:t>Om helder te krijgen</w:t>
      </w:r>
      <w:r w:rsidR="00191551" w:rsidRPr="0015465E">
        <w:rPr>
          <w:rFonts w:asciiTheme="minorHAnsi" w:hAnsiTheme="minorHAnsi"/>
        </w:rPr>
        <w:t xml:space="preserve"> aan welke punten van PBS nog verder gewerkt moet worden, vullen alle personeelsleden aan het begin van het schooljaar de zelfbeoordelingslijst ( bijlage 5) van PBS in. De uitkomsten hiervan worden in het PBS-team besproken en actiepunten worden erop aangepast.</w:t>
      </w:r>
    </w:p>
    <w:p w:rsidR="00221AE3" w:rsidRPr="0015465E" w:rsidRDefault="00221AE3" w:rsidP="00F04CA8">
      <w:pPr>
        <w:rPr>
          <w:rFonts w:asciiTheme="minorHAnsi" w:hAnsiTheme="minorHAnsi"/>
        </w:rPr>
      </w:pPr>
      <w:r w:rsidRPr="0015465E">
        <w:rPr>
          <w:rFonts w:asciiTheme="minorHAnsi" w:hAnsiTheme="minorHAnsi"/>
        </w:rPr>
        <w:t xml:space="preserve">De voorzitter van het PBS-team is de spil die het PBS-team aanstuurt. Hij of zij houdt zich op de hoogte van de laatste ontwikkelingen rondom PBS, verwerkt de data en </w:t>
      </w:r>
      <w:r w:rsidR="00003106" w:rsidRPr="0015465E">
        <w:rPr>
          <w:rFonts w:asciiTheme="minorHAnsi" w:hAnsiTheme="minorHAnsi"/>
        </w:rPr>
        <w:t>geeft</w:t>
      </w:r>
      <w:r w:rsidRPr="0015465E">
        <w:rPr>
          <w:rFonts w:asciiTheme="minorHAnsi" w:hAnsiTheme="minorHAnsi"/>
        </w:rPr>
        <w:t xml:space="preserve"> kennis </w:t>
      </w:r>
      <w:r w:rsidR="00003106" w:rsidRPr="0015465E">
        <w:rPr>
          <w:rFonts w:asciiTheme="minorHAnsi" w:hAnsiTheme="minorHAnsi"/>
        </w:rPr>
        <w:t xml:space="preserve">door </w:t>
      </w:r>
      <w:r w:rsidRPr="0015465E">
        <w:rPr>
          <w:rFonts w:asciiTheme="minorHAnsi" w:hAnsiTheme="minorHAnsi"/>
        </w:rPr>
        <w:t xml:space="preserve">aan het team. </w:t>
      </w:r>
      <w:r w:rsidR="00003106" w:rsidRPr="0015465E">
        <w:rPr>
          <w:rFonts w:asciiTheme="minorHAnsi" w:hAnsiTheme="minorHAnsi"/>
        </w:rPr>
        <w:t xml:space="preserve">De voorzitter houdt het overzicht over de planning en gaat na of alle stappen uit het beleid op een </w:t>
      </w:r>
      <w:r w:rsidR="00E012AF" w:rsidRPr="0015465E">
        <w:rPr>
          <w:rFonts w:asciiTheme="minorHAnsi" w:hAnsiTheme="minorHAnsi"/>
        </w:rPr>
        <w:t>goede manier worden uitgevoerd.</w:t>
      </w:r>
    </w:p>
    <w:p w:rsidR="00EC7CEC" w:rsidRPr="00860FB2" w:rsidRDefault="00321B41" w:rsidP="00EC7CEC">
      <w:pPr>
        <w:rPr>
          <w:b/>
          <w:sz w:val="72"/>
          <w:szCs w:val="72"/>
        </w:rPr>
      </w:pPr>
      <w:r w:rsidRPr="0015465E">
        <w:rPr>
          <w:rFonts w:asciiTheme="minorHAnsi" w:hAnsiTheme="minorHAnsi"/>
          <w:b/>
        </w:rPr>
        <w:br w:type="page"/>
      </w:r>
      <w:r w:rsidR="00EC7CEC" w:rsidRPr="00860FB2">
        <w:rPr>
          <w:b/>
          <w:sz w:val="72"/>
          <w:szCs w:val="72"/>
        </w:rPr>
        <w:t>Vastgelegde reactieprocedure</w:t>
      </w:r>
    </w:p>
    <w:p w:rsidR="00EC7CEC" w:rsidRDefault="00671F54" w:rsidP="00EC7CEC">
      <w:pPr>
        <w:rPr>
          <w:sz w:val="32"/>
          <w:szCs w:val="32"/>
        </w:rPr>
      </w:pPr>
      <w:r>
        <w:rPr>
          <w:noProof/>
          <w:lang w:eastAsia="nl-NL"/>
        </w:rPr>
        <mc:AlternateContent>
          <mc:Choice Requires="wps">
            <w:drawing>
              <wp:anchor distT="0" distB="0" distL="114300" distR="114300" simplePos="0" relativeHeight="251682816" behindDoc="0" locked="0" layoutInCell="1" allowOverlap="1">
                <wp:simplePos x="0" y="0"/>
                <wp:positionH relativeFrom="column">
                  <wp:posOffset>1660525</wp:posOffset>
                </wp:positionH>
                <wp:positionV relativeFrom="paragraph">
                  <wp:posOffset>64770</wp:posOffset>
                </wp:positionV>
                <wp:extent cx="2435225" cy="1288415"/>
                <wp:effectExtent l="76200" t="57150" r="98425" b="121285"/>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225" cy="1288415"/>
                        </a:xfrm>
                        <a:prstGeom prst="roundRect">
                          <a:avLst>
                            <a:gd name="adj" fmla="val 16667"/>
                          </a:avLst>
                        </a:prstGeom>
                        <a:solidFill>
                          <a:sysClr val="windowText" lastClr="000000">
                            <a:lumMod val="100000"/>
                            <a:lumOff val="0"/>
                          </a:sysClr>
                        </a:solidFill>
                        <a:ln w="38100">
                          <a:solidFill>
                            <a:sysClr val="window" lastClr="FFFFFF">
                              <a:lumMod val="95000"/>
                              <a:lumOff val="0"/>
                            </a:sysClr>
                          </a:solidFill>
                          <a:round/>
                          <a:headEnd/>
                          <a:tailEnd/>
                        </a:ln>
                        <a:effectLst>
                          <a:outerShdw blurRad="63500" dist="29783" dir="3885598" algn="ctr" rotWithShape="0">
                            <a:sysClr val="window" lastClr="FFFFFF">
                              <a:lumMod val="50000"/>
                              <a:lumOff val="0"/>
                              <a:alpha val="50000"/>
                            </a:sysClr>
                          </a:outerShdw>
                        </a:effectLst>
                      </wps:spPr>
                      <wps:txbx>
                        <w:txbxContent>
                          <w:p w:rsidR="007F4F6C" w:rsidRPr="00EC7CEC" w:rsidRDefault="007F4F6C" w:rsidP="00EC7CEC">
                            <w:pPr>
                              <w:jc w:val="center"/>
                              <w:rPr>
                                <w:color w:val="FFFFFF"/>
                                <w:sz w:val="28"/>
                                <w:szCs w:val="28"/>
                              </w:rPr>
                            </w:pPr>
                            <w:r w:rsidRPr="00EC7CEC">
                              <w:rPr>
                                <w:color w:val="FFFFFF"/>
                                <w:sz w:val="28"/>
                                <w:szCs w:val="28"/>
                              </w:rPr>
                              <w:t>Laat de leerling de gedragsverwachting benoemen/ benoem de gedragsverwachting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130.75pt;margin-top:5.1pt;width:191.75pt;height:10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" fillcolor="black" strokecolor="#f2f2f2" strokeweight="3pt">
                <v:shadow on="t" color="#7f7f7f" opacity=".5" offset="1pt,.74833mm"/>
                <v:textbox>
                  <w:txbxContent>
                    <w:p w:rsidR="007F4F6C" w:rsidRPr="00EC7CEC" w:rsidRDefault="007F4F6C" w:rsidP="00EC7CEC">
                      <w:pPr>
                        <w:jc w:val="center"/>
                        <w:rPr>
                          <w:color w:val="FFFFFF"/>
                          <w:sz w:val="28"/>
                          <w:szCs w:val="28"/>
                        </w:rPr>
                      </w:pPr>
                      <w:r w:rsidRPr="00EC7CEC">
                        <w:rPr>
                          <w:color w:val="FFFFFF"/>
                          <w:sz w:val="28"/>
                          <w:szCs w:val="28"/>
                        </w:rPr>
                        <w:t>Laat de leerling de gedragsverwachting benoemen/ benoem de gedragsverwachting</w:t>
                      </w:r>
                    </w:p>
                  </w:txbxContent>
                </v:textbox>
              </v:roundrect>
            </w:pict>
          </mc:Fallback>
        </mc:AlternateContent>
      </w:r>
    </w:p>
    <w:p w:rsidR="00EC7CEC" w:rsidRDefault="00EC7CEC" w:rsidP="00EC7CEC">
      <w:pPr>
        <w:rPr>
          <w:sz w:val="32"/>
          <w:szCs w:val="32"/>
        </w:rPr>
      </w:pPr>
    </w:p>
    <w:p w:rsidR="00EC7CEC" w:rsidRPr="009342BC" w:rsidRDefault="00EC7CEC" w:rsidP="00EC7CEC">
      <w:pPr>
        <w:rPr>
          <w:sz w:val="32"/>
          <w:szCs w:val="32"/>
        </w:rPr>
      </w:pPr>
    </w:p>
    <w:p w:rsidR="00EC7CEC" w:rsidRDefault="00671F54" w:rsidP="00EC7CEC">
      <w:r>
        <w:rPr>
          <w:noProof/>
          <w:lang w:eastAsia="nl-NL"/>
        </w:rPr>
        <mc:AlternateContent>
          <mc:Choice Requires="wps">
            <w:drawing>
              <wp:anchor distT="0" distB="0" distL="114300" distR="114300" simplePos="0" relativeHeight="251683840" behindDoc="0" locked="0" layoutInCell="1" allowOverlap="1">
                <wp:simplePos x="0" y="0"/>
                <wp:positionH relativeFrom="column">
                  <wp:posOffset>2843530</wp:posOffset>
                </wp:positionH>
                <wp:positionV relativeFrom="paragraph">
                  <wp:posOffset>38100</wp:posOffset>
                </wp:positionV>
                <wp:extent cx="635" cy="361950"/>
                <wp:effectExtent l="76200" t="19050" r="75565" b="3810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94F05" id="_x0000_t32" coordsize="21600,21600" o:spt="32" o:oned="t" path="m,l21600,21600e" filled="f">
                <v:path arrowok="t" fillok="f" o:connecttype="none"/>
                <o:lock v:ext="edit" shapetype="t"/>
              </v:shapetype>
              <v:shape id="AutoShape 14" o:spid="_x0000_s1026" type="#_x0000_t32" style="position:absolute;margin-left:223.9pt;margin-top:3pt;width:.0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OP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" strokeweight="2.25pt">
                <v:stroke endarrow="block"/>
              </v:shape>
            </w:pict>
          </mc:Fallback>
        </mc:AlternateContent>
      </w:r>
    </w:p>
    <w:p w:rsidR="00EC7CEC" w:rsidRDefault="00671F54" w:rsidP="00EC7CEC">
      <w:r>
        <w:rPr>
          <w:noProof/>
          <w:lang w:eastAsia="nl-NL"/>
        </w:rPr>
        <mc:AlternateContent>
          <mc:Choice Requires="wps">
            <w:drawing>
              <wp:anchor distT="0" distB="0" distL="114300" distR="114300" simplePos="0" relativeHeight="251685888" behindDoc="0" locked="0" layoutInCell="1" allowOverlap="1">
                <wp:simplePos x="0" y="0"/>
                <wp:positionH relativeFrom="column">
                  <wp:posOffset>-480695</wp:posOffset>
                </wp:positionH>
                <wp:positionV relativeFrom="paragraph">
                  <wp:posOffset>102870</wp:posOffset>
                </wp:positionV>
                <wp:extent cx="1962150" cy="866775"/>
                <wp:effectExtent l="76200" t="57150" r="95250" b="12382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66775"/>
                        </a:xfrm>
                        <a:prstGeom prst="roundRect">
                          <a:avLst>
                            <a:gd name="adj" fmla="val 16667"/>
                          </a:avLst>
                        </a:prstGeom>
                        <a:solidFill>
                          <a:sysClr val="windowText" lastClr="000000">
                            <a:lumMod val="100000"/>
                            <a:lumOff val="0"/>
                          </a:sysClr>
                        </a:solidFill>
                        <a:ln w="38100">
                          <a:solidFill>
                            <a:sysClr val="window" lastClr="FFFFFF">
                              <a:lumMod val="95000"/>
                              <a:lumOff val="0"/>
                            </a:sysClr>
                          </a:solidFill>
                          <a:round/>
                          <a:headEnd/>
                          <a:tailEnd/>
                        </a:ln>
                        <a:effectLst>
                          <a:outerShdw blurRad="63500" dist="29783" dir="3885598" algn="ctr" rotWithShape="0">
                            <a:sysClr val="window" lastClr="FFFFFF">
                              <a:lumMod val="50000"/>
                              <a:lumOff val="0"/>
                              <a:alpha val="50000"/>
                            </a:sysClr>
                          </a:outerShdw>
                        </a:effectLst>
                      </wps:spPr>
                      <wps:txbx>
                        <w:txbxContent>
                          <w:p w:rsidR="007F4F6C" w:rsidRPr="009342BC" w:rsidRDefault="007F4F6C" w:rsidP="00EC7CEC">
                            <w:pPr>
                              <w:jc w:val="center"/>
                              <w:rPr>
                                <w:sz w:val="28"/>
                                <w:szCs w:val="28"/>
                              </w:rPr>
                            </w:pPr>
                            <w:r w:rsidRPr="009342BC">
                              <w:rPr>
                                <w:sz w:val="28"/>
                                <w:szCs w:val="28"/>
                              </w:rPr>
                              <w:t xml:space="preserve">Leerling </w:t>
                            </w:r>
                            <w:r>
                              <w:rPr>
                                <w:sz w:val="28"/>
                                <w:szCs w:val="28"/>
                              </w:rPr>
                              <w:t>vertoont gewenst gedrag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7" style="position:absolute;margin-left:-37.85pt;margin-top:8.1pt;width:154.5pt;height:6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" fillcolor="black" strokecolor="#f2f2f2" strokeweight="3pt">
                <v:shadow on="t" color="#7f7f7f" opacity=".5" offset="1pt,.74833mm"/>
                <v:textbox>
                  <w:txbxContent>
                    <w:p w:rsidR="007F4F6C" w:rsidRPr="009342BC" w:rsidRDefault="007F4F6C" w:rsidP="00EC7CEC">
                      <w:pPr>
                        <w:jc w:val="center"/>
                        <w:rPr>
                          <w:sz w:val="28"/>
                          <w:szCs w:val="28"/>
                        </w:rPr>
                      </w:pPr>
                      <w:r w:rsidRPr="009342BC">
                        <w:rPr>
                          <w:sz w:val="28"/>
                          <w:szCs w:val="28"/>
                        </w:rPr>
                        <w:t xml:space="preserve">Leerling </w:t>
                      </w:r>
                      <w:r>
                        <w:rPr>
                          <w:sz w:val="28"/>
                          <w:szCs w:val="28"/>
                        </w:rPr>
                        <w:t>vertoont gewenst gedrag</w:t>
                      </w:r>
                    </w:p>
                  </w:txbxContent>
                </v:textbox>
              </v:roundrect>
            </w:pict>
          </mc:Fallback>
        </mc:AlternateContent>
      </w:r>
      <w:r>
        <w:rPr>
          <w:noProof/>
          <w:lang w:eastAsia="nl-NL"/>
        </w:rPr>
        <mc:AlternateContent>
          <mc:Choice Requires="wps">
            <w:drawing>
              <wp:anchor distT="0" distB="0" distL="114300" distR="114300" simplePos="0" relativeHeight="251681792" behindDoc="0" locked="0" layoutInCell="1" allowOverlap="1">
                <wp:simplePos x="0" y="0"/>
                <wp:positionH relativeFrom="column">
                  <wp:posOffset>1881505</wp:posOffset>
                </wp:positionH>
                <wp:positionV relativeFrom="paragraph">
                  <wp:posOffset>102870</wp:posOffset>
                </wp:positionV>
                <wp:extent cx="1962150" cy="866775"/>
                <wp:effectExtent l="0" t="0" r="19050" b="2857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66775"/>
                        </a:xfrm>
                        <a:prstGeom prst="roundRect">
                          <a:avLst>
                            <a:gd name="adj" fmla="val 16667"/>
                          </a:avLst>
                        </a:prstGeom>
                        <a:solidFill>
                          <a:srgbClr val="FFFFFF"/>
                        </a:solidFill>
                        <a:ln w="9525">
                          <a:solidFill>
                            <a:srgbClr val="000000"/>
                          </a:solidFill>
                          <a:round/>
                          <a:headEnd/>
                          <a:tailEnd/>
                        </a:ln>
                      </wps:spPr>
                      <wps:txbx>
                        <w:txbxContent>
                          <w:p w:rsidR="007F4F6C" w:rsidRDefault="007F4F6C" w:rsidP="00EC7CEC">
                            <w:pPr>
                              <w:pStyle w:val="Geenafstand"/>
                              <w:jc w:val="center"/>
                              <w:rPr>
                                <w:sz w:val="28"/>
                                <w:szCs w:val="28"/>
                              </w:rPr>
                            </w:pPr>
                            <w:r w:rsidRPr="009342BC">
                              <w:rPr>
                                <w:sz w:val="28"/>
                                <w:szCs w:val="28"/>
                              </w:rPr>
                              <w:t xml:space="preserve">Loop weg en wacht </w:t>
                            </w:r>
                          </w:p>
                          <w:p w:rsidR="007F4F6C" w:rsidRPr="009342BC" w:rsidRDefault="007F4F6C" w:rsidP="00EC7CEC">
                            <w:pPr>
                              <w:pStyle w:val="Geenafstand"/>
                              <w:jc w:val="center"/>
                              <w:rPr>
                                <w:sz w:val="28"/>
                                <w:szCs w:val="28"/>
                              </w:rPr>
                            </w:pPr>
                            <w:r w:rsidRPr="009342BC">
                              <w:rPr>
                                <w:sz w:val="28"/>
                                <w:szCs w:val="28"/>
                              </w:rPr>
                              <w:t>5-10 seconden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margin-left:148.15pt;margin-top:8.1pt;width:154.5pt;height:6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">
                <v:textbox>
                  <w:txbxContent>
                    <w:p w:rsidR="007F4F6C" w:rsidRDefault="007F4F6C" w:rsidP="00EC7CEC">
                      <w:pPr>
                        <w:pStyle w:val="Geenafstand"/>
                        <w:jc w:val="center"/>
                        <w:rPr>
                          <w:sz w:val="28"/>
                          <w:szCs w:val="28"/>
                        </w:rPr>
                      </w:pPr>
                      <w:r w:rsidRPr="009342BC">
                        <w:rPr>
                          <w:sz w:val="28"/>
                          <w:szCs w:val="28"/>
                        </w:rPr>
                        <w:t xml:space="preserve">Loop weg en wacht </w:t>
                      </w:r>
                    </w:p>
                    <w:p w:rsidR="007F4F6C" w:rsidRPr="009342BC" w:rsidRDefault="007F4F6C" w:rsidP="00EC7CEC">
                      <w:pPr>
                        <w:pStyle w:val="Geenafstand"/>
                        <w:jc w:val="center"/>
                        <w:rPr>
                          <w:sz w:val="28"/>
                          <w:szCs w:val="28"/>
                        </w:rPr>
                      </w:pPr>
                      <w:r w:rsidRPr="009342BC">
                        <w:rPr>
                          <w:sz w:val="28"/>
                          <w:szCs w:val="28"/>
                        </w:rPr>
                        <w:t>5-10 seconden</w:t>
                      </w:r>
                    </w:p>
                  </w:txbxContent>
                </v:textbox>
              </v:roundrect>
            </w:pict>
          </mc:Fallback>
        </mc:AlternateContent>
      </w:r>
      <w:r>
        <w:rPr>
          <w:noProof/>
          <w:lang w:eastAsia="nl-NL"/>
        </w:rPr>
        <mc:AlternateContent>
          <mc:Choice Requires="wps">
            <w:drawing>
              <wp:anchor distT="0" distB="0" distL="114300" distR="114300" simplePos="0" relativeHeight="251686912" behindDoc="0" locked="0" layoutInCell="1" allowOverlap="1">
                <wp:simplePos x="0" y="0"/>
                <wp:positionH relativeFrom="column">
                  <wp:posOffset>4234180</wp:posOffset>
                </wp:positionH>
                <wp:positionV relativeFrom="paragraph">
                  <wp:posOffset>102870</wp:posOffset>
                </wp:positionV>
                <wp:extent cx="1962150" cy="866775"/>
                <wp:effectExtent l="76200" t="57150" r="95250" b="12382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66775"/>
                        </a:xfrm>
                        <a:prstGeom prst="roundRect">
                          <a:avLst>
                            <a:gd name="adj" fmla="val 16667"/>
                          </a:avLst>
                        </a:prstGeom>
                        <a:solidFill>
                          <a:sysClr val="windowText" lastClr="000000">
                            <a:lumMod val="100000"/>
                            <a:lumOff val="0"/>
                          </a:sysClr>
                        </a:solidFill>
                        <a:ln w="38100">
                          <a:solidFill>
                            <a:sysClr val="window" lastClr="FFFFFF">
                              <a:lumMod val="95000"/>
                              <a:lumOff val="0"/>
                            </a:sysClr>
                          </a:solidFill>
                          <a:round/>
                          <a:headEnd/>
                          <a:tailEnd/>
                        </a:ln>
                        <a:effectLst>
                          <a:outerShdw blurRad="63500" dist="29783" dir="3885598" algn="ctr" rotWithShape="0">
                            <a:sysClr val="window" lastClr="FFFFFF">
                              <a:lumMod val="50000"/>
                              <a:lumOff val="0"/>
                              <a:alpha val="50000"/>
                            </a:sysClr>
                          </a:outerShdw>
                        </a:effectLst>
                      </wps:spPr>
                      <wps:txbx>
                        <w:txbxContent>
                          <w:p w:rsidR="007F4F6C" w:rsidRPr="009342BC" w:rsidRDefault="007F4F6C" w:rsidP="00EC7CEC">
                            <w:pPr>
                              <w:jc w:val="center"/>
                              <w:rPr>
                                <w:sz w:val="28"/>
                                <w:szCs w:val="28"/>
                              </w:rPr>
                            </w:pPr>
                            <w:r w:rsidRPr="009342BC">
                              <w:rPr>
                                <w:sz w:val="28"/>
                                <w:szCs w:val="28"/>
                              </w:rPr>
                              <w:t>L</w:t>
                            </w:r>
                            <w:r>
                              <w:rPr>
                                <w:sz w:val="28"/>
                                <w:szCs w:val="28"/>
                              </w:rPr>
                              <w:t>eerling vertoont ongewenst gedrag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9" style="position:absolute;margin-left:333.4pt;margin-top:8.1pt;width:154.5pt;height:6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" fillcolor="black" strokecolor="#f2f2f2" strokeweight="3pt">
                <v:shadow on="t" color="#7f7f7f" opacity=".5" offset="1pt,.74833mm"/>
                <v:textbox>
                  <w:txbxContent>
                    <w:p w:rsidR="007F4F6C" w:rsidRPr="009342BC" w:rsidRDefault="007F4F6C" w:rsidP="00EC7CEC">
                      <w:pPr>
                        <w:jc w:val="center"/>
                        <w:rPr>
                          <w:sz w:val="28"/>
                          <w:szCs w:val="28"/>
                        </w:rPr>
                      </w:pPr>
                      <w:r w:rsidRPr="009342BC">
                        <w:rPr>
                          <w:sz w:val="28"/>
                          <w:szCs w:val="28"/>
                        </w:rPr>
                        <w:t>L</w:t>
                      </w:r>
                      <w:r>
                        <w:rPr>
                          <w:sz w:val="28"/>
                          <w:szCs w:val="28"/>
                        </w:rPr>
                        <w:t>eerling vertoont ongewenst gedrag</w:t>
                      </w:r>
                    </w:p>
                  </w:txbxContent>
                </v:textbox>
              </v:roundrect>
            </w:pict>
          </mc:Fallback>
        </mc:AlternateContent>
      </w:r>
    </w:p>
    <w:p w:rsidR="00EC7CEC" w:rsidRDefault="00671F54" w:rsidP="00EC7CEC">
      <w:r>
        <w:rPr>
          <w:noProof/>
          <w:lang w:eastAsia="nl-NL"/>
        </w:rPr>
        <mc:AlternateContent>
          <mc:Choice Requires="wps">
            <w:drawing>
              <wp:anchor distT="0" distB="0" distL="114300" distR="114300" simplePos="0" relativeHeight="251684864" behindDoc="0" locked="0" layoutInCell="1" allowOverlap="1">
                <wp:simplePos x="0" y="0"/>
                <wp:positionH relativeFrom="column">
                  <wp:posOffset>1481455</wp:posOffset>
                </wp:positionH>
                <wp:positionV relativeFrom="paragraph">
                  <wp:posOffset>242570</wp:posOffset>
                </wp:positionV>
                <wp:extent cx="400050" cy="635"/>
                <wp:effectExtent l="0" t="95250" r="0" b="11366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8F19B" id="AutoShape 15" o:spid="_x0000_s1026" type="#_x0000_t32" style="position:absolute;margin-left:116.65pt;margin-top:19.1pt;width:31.5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" strokeweight="3pt">
                <v:stroke endarrow="block"/>
              </v:shape>
            </w:pict>
          </mc:Fallback>
        </mc:AlternateContent>
      </w:r>
      <w:r>
        <w:rPr>
          <w:noProof/>
          <w:lang w:eastAsia="nl-NL"/>
        </w:rPr>
        <mc:AlternateContent>
          <mc:Choice Requires="wps">
            <w:drawing>
              <wp:anchor distT="0" distB="0" distL="114300" distR="114300" simplePos="0" relativeHeight="251687936" behindDoc="0" locked="0" layoutInCell="1" allowOverlap="1">
                <wp:simplePos x="0" y="0"/>
                <wp:positionH relativeFrom="column">
                  <wp:posOffset>3843655</wp:posOffset>
                </wp:positionH>
                <wp:positionV relativeFrom="paragraph">
                  <wp:posOffset>185420</wp:posOffset>
                </wp:positionV>
                <wp:extent cx="390525" cy="635"/>
                <wp:effectExtent l="0" t="95250" r="0" b="9461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3D040" id="AutoShape 18" o:spid="_x0000_s1026" type="#_x0000_t32" style="position:absolute;margin-left:302.65pt;margin-top:14.6pt;width:30.7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YCNwIAAGE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" strokeweight="3pt">
                <v:stroke endarrow="block"/>
              </v:shape>
            </w:pict>
          </mc:Fallback>
        </mc:AlternateContent>
      </w:r>
    </w:p>
    <w:p w:rsidR="00EC7CEC" w:rsidRDefault="00EC7CEC" w:rsidP="00EC7CEC"/>
    <w:p w:rsidR="00EC7CEC" w:rsidRDefault="00671F54" w:rsidP="00EC7CEC">
      <w:r>
        <w:rPr>
          <w:noProof/>
          <w:lang w:eastAsia="nl-NL"/>
        </w:rPr>
        <mc:AlternateContent>
          <mc:Choice Requires="wps">
            <w:drawing>
              <wp:anchor distT="0" distB="0" distL="114300" distR="114300" simplePos="0" relativeHeight="251693056" behindDoc="0" locked="0" layoutInCell="1" allowOverlap="1">
                <wp:simplePos x="0" y="0"/>
                <wp:positionH relativeFrom="column">
                  <wp:posOffset>5198110</wp:posOffset>
                </wp:positionH>
                <wp:positionV relativeFrom="paragraph">
                  <wp:posOffset>124460</wp:posOffset>
                </wp:positionV>
                <wp:extent cx="635" cy="400050"/>
                <wp:effectExtent l="95250" t="19050" r="75565" b="3810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522A7" id="AutoShape 23" o:spid="_x0000_s1026" type="#_x0000_t32" style="position:absolute;margin-left:409.3pt;margin-top:9.8pt;width:.0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8aOQIAAGEEAAAOAAAAZHJzL2Uyb0RvYy54bWysVF1v2yAUfZ+0/4B4T20nb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" strokeweight="3pt">
                <v:stroke endarrow="block"/>
              </v:shape>
            </w:pict>
          </mc:Fallback>
        </mc:AlternateContent>
      </w:r>
      <w:r>
        <w:rPr>
          <w:noProof/>
          <w:lang w:eastAsia="nl-NL"/>
        </w:rPr>
        <mc:AlternateContent>
          <mc:Choice Requires="wps">
            <w:drawing>
              <wp:anchor distT="0" distB="0" distL="114299" distR="114299" simplePos="0" relativeHeight="251688960" behindDoc="0" locked="0" layoutInCell="1" allowOverlap="1">
                <wp:simplePos x="0" y="0"/>
                <wp:positionH relativeFrom="column">
                  <wp:posOffset>452754</wp:posOffset>
                </wp:positionH>
                <wp:positionV relativeFrom="paragraph">
                  <wp:posOffset>124460</wp:posOffset>
                </wp:positionV>
                <wp:extent cx="0" cy="466725"/>
                <wp:effectExtent l="95250" t="0" r="57150" b="4762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EFE57" id="AutoShape 19" o:spid="_x0000_s1026" type="#_x0000_t32" style="position:absolute;margin-left:35.65pt;margin-top:9.8pt;width:0;height:36.7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jpMw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" strokeweight="3pt">
                <v:stroke endarrow="block"/>
              </v:shape>
            </w:pict>
          </mc:Fallback>
        </mc:AlternateContent>
      </w:r>
    </w:p>
    <w:p w:rsidR="00EC7CEC" w:rsidRDefault="00671F54" w:rsidP="00EC7CEC">
      <w:r>
        <w:rPr>
          <w:noProof/>
          <w:lang w:eastAsia="nl-NL"/>
        </w:rPr>
        <mc:AlternateContent>
          <mc:Choice Requires="wps">
            <w:drawing>
              <wp:anchor distT="0" distB="0" distL="114300" distR="114300" simplePos="0" relativeHeight="251691008" behindDoc="0" locked="0" layoutInCell="1" allowOverlap="1">
                <wp:simplePos x="0" y="0"/>
                <wp:positionH relativeFrom="column">
                  <wp:posOffset>4234180</wp:posOffset>
                </wp:positionH>
                <wp:positionV relativeFrom="paragraph">
                  <wp:posOffset>226695</wp:posOffset>
                </wp:positionV>
                <wp:extent cx="1962150" cy="1133475"/>
                <wp:effectExtent l="0" t="0" r="19050" b="2857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133475"/>
                        </a:xfrm>
                        <a:prstGeom prst="roundRect">
                          <a:avLst>
                            <a:gd name="adj" fmla="val 16667"/>
                          </a:avLst>
                        </a:prstGeom>
                        <a:solidFill>
                          <a:srgbClr val="FFFFFF"/>
                        </a:solidFill>
                        <a:ln w="9525">
                          <a:solidFill>
                            <a:srgbClr val="000000"/>
                          </a:solidFill>
                          <a:round/>
                          <a:headEnd/>
                          <a:tailEnd/>
                        </a:ln>
                      </wps:spPr>
                      <wps:txbx>
                        <w:txbxContent>
                          <w:p w:rsidR="007F4F6C" w:rsidRPr="009342BC" w:rsidRDefault="007F4F6C" w:rsidP="00EC7CEC">
                            <w:pPr>
                              <w:pStyle w:val="Geenafstand"/>
                              <w:jc w:val="center"/>
                              <w:rPr>
                                <w:sz w:val="28"/>
                                <w:szCs w:val="28"/>
                              </w:rPr>
                            </w:pPr>
                            <w:r>
                              <w:rPr>
                                <w:sz w:val="28"/>
                                <w:szCs w:val="28"/>
                              </w:rPr>
                              <w:t>Bied de leerling de keuze: een consequentie of het verwachte gedrag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0" style="position:absolute;margin-left:333.4pt;margin-top:17.85pt;width:154.5pt;height:8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">
                <v:textbox>
                  <w:txbxContent>
                    <w:p w:rsidR="007F4F6C" w:rsidRPr="009342BC" w:rsidRDefault="007F4F6C" w:rsidP="00EC7CEC">
                      <w:pPr>
                        <w:pStyle w:val="Geenafstand"/>
                        <w:jc w:val="center"/>
                        <w:rPr>
                          <w:sz w:val="28"/>
                          <w:szCs w:val="28"/>
                        </w:rPr>
                      </w:pPr>
                      <w:r>
                        <w:rPr>
                          <w:sz w:val="28"/>
                          <w:szCs w:val="28"/>
                        </w:rPr>
                        <w:t>Bied de leerling de keuze: een consequentie of het verwachte gedrag</w:t>
                      </w:r>
                    </w:p>
                  </w:txbxContent>
                </v:textbox>
              </v:roundrect>
            </w:pict>
          </mc:Fallback>
        </mc:AlternateContent>
      </w:r>
    </w:p>
    <w:p w:rsidR="00EC7CEC" w:rsidRDefault="00671F54" w:rsidP="00EC7CEC">
      <w:r>
        <w:rPr>
          <w:noProof/>
          <w:lang w:eastAsia="nl-NL"/>
        </w:rPr>
        <mc:AlternateContent>
          <mc:Choice Requires="wps">
            <w:drawing>
              <wp:anchor distT="0" distB="0" distL="114300" distR="114300" simplePos="0" relativeHeight="251692032" behindDoc="0" locked="0" layoutInCell="1" allowOverlap="1">
                <wp:simplePos x="0" y="0"/>
                <wp:positionH relativeFrom="column">
                  <wp:posOffset>-280670</wp:posOffset>
                </wp:positionH>
                <wp:positionV relativeFrom="paragraph">
                  <wp:posOffset>5715</wp:posOffset>
                </wp:positionV>
                <wp:extent cx="1571625" cy="457200"/>
                <wp:effectExtent l="0" t="0" r="28575" b="1905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57200"/>
                        </a:xfrm>
                        <a:prstGeom prst="roundRect">
                          <a:avLst>
                            <a:gd name="adj" fmla="val 16667"/>
                          </a:avLst>
                        </a:prstGeom>
                        <a:solidFill>
                          <a:srgbClr val="FFFFFF"/>
                        </a:solidFill>
                        <a:ln w="9525">
                          <a:solidFill>
                            <a:srgbClr val="000000"/>
                          </a:solidFill>
                          <a:round/>
                          <a:headEnd/>
                          <a:tailEnd/>
                        </a:ln>
                      </wps:spPr>
                      <wps:txbx>
                        <w:txbxContent>
                          <w:p w:rsidR="007F4F6C" w:rsidRPr="009342BC" w:rsidRDefault="007F4F6C" w:rsidP="00EC7CEC">
                            <w:pPr>
                              <w:pStyle w:val="Geenafstand"/>
                              <w:jc w:val="center"/>
                              <w:rPr>
                                <w:sz w:val="28"/>
                                <w:szCs w:val="28"/>
                              </w:rPr>
                            </w:pPr>
                            <w:r>
                              <w:rPr>
                                <w:sz w:val="28"/>
                                <w:szCs w:val="28"/>
                              </w:rPr>
                              <w:t>Bekrachtig!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1" style="position:absolute;margin-left:-22.1pt;margin-top:.45pt;width:123.7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">
                <v:textbox>
                  <w:txbxContent>
                    <w:p w:rsidR="007F4F6C" w:rsidRPr="009342BC" w:rsidRDefault="007F4F6C" w:rsidP="00EC7CEC">
                      <w:pPr>
                        <w:pStyle w:val="Geenafstand"/>
                        <w:jc w:val="center"/>
                        <w:rPr>
                          <w:sz w:val="28"/>
                          <w:szCs w:val="28"/>
                        </w:rPr>
                      </w:pPr>
                      <w:r>
                        <w:rPr>
                          <w:sz w:val="28"/>
                          <w:szCs w:val="28"/>
                        </w:rPr>
                        <w:t>Bekrachtig!</w:t>
                      </w:r>
                    </w:p>
                  </w:txbxContent>
                </v:textbox>
              </v:roundrect>
            </w:pict>
          </mc:Fallback>
        </mc:AlternateContent>
      </w:r>
    </w:p>
    <w:p w:rsidR="00EC7CEC" w:rsidRDefault="00EC7CEC" w:rsidP="00EC7CEC"/>
    <w:p w:rsidR="00EC7CEC" w:rsidRDefault="00EC7CEC" w:rsidP="00EC7CEC"/>
    <w:p w:rsidR="00EC7CEC" w:rsidRDefault="00671F54" w:rsidP="00EC7CEC">
      <w:r>
        <w:rPr>
          <w:noProof/>
          <w:lang w:eastAsia="nl-NL"/>
        </w:rPr>
        <mc:AlternateContent>
          <mc:Choice Requires="wps">
            <w:drawing>
              <wp:anchor distT="0" distB="0" distL="114300" distR="114300" simplePos="0" relativeHeight="251694080" behindDoc="0" locked="0" layoutInCell="1" allowOverlap="1">
                <wp:simplePos x="0" y="0"/>
                <wp:positionH relativeFrom="column">
                  <wp:posOffset>5198745</wp:posOffset>
                </wp:positionH>
                <wp:positionV relativeFrom="paragraph">
                  <wp:posOffset>170815</wp:posOffset>
                </wp:positionV>
                <wp:extent cx="635" cy="400050"/>
                <wp:effectExtent l="95250" t="19050" r="75565" b="3810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F26D1" id="AutoShape 24" o:spid="_x0000_s1026" type="#_x0000_t32" style="position:absolute;margin-left:409.35pt;margin-top:13.45pt;width:.0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" strokeweight="3pt">
                <v:stroke endarrow="block"/>
              </v:shape>
            </w:pict>
          </mc:Fallback>
        </mc:AlternateContent>
      </w:r>
    </w:p>
    <w:p w:rsidR="00EC7CEC" w:rsidRDefault="00671F54" w:rsidP="00EC7CEC">
      <w:r>
        <w:rPr>
          <w:noProof/>
          <w:lang w:eastAsia="nl-NL"/>
        </w:rPr>
        <mc:AlternateContent>
          <mc:Choice Requires="wps">
            <w:drawing>
              <wp:anchor distT="0" distB="0" distL="114300" distR="114300" simplePos="0" relativeHeight="251699200" behindDoc="0" locked="0" layoutInCell="1" allowOverlap="1">
                <wp:simplePos x="0" y="0"/>
                <wp:positionH relativeFrom="column">
                  <wp:posOffset>1871980</wp:posOffset>
                </wp:positionH>
                <wp:positionV relativeFrom="paragraph">
                  <wp:posOffset>273050</wp:posOffset>
                </wp:positionV>
                <wp:extent cx="1962150" cy="866775"/>
                <wp:effectExtent l="76200" t="57150" r="95250" b="12382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66775"/>
                        </a:xfrm>
                        <a:prstGeom prst="roundRect">
                          <a:avLst>
                            <a:gd name="adj" fmla="val 16667"/>
                          </a:avLst>
                        </a:prstGeom>
                        <a:solidFill>
                          <a:sysClr val="windowText" lastClr="000000">
                            <a:lumMod val="100000"/>
                            <a:lumOff val="0"/>
                          </a:sysClr>
                        </a:solidFill>
                        <a:ln w="38100">
                          <a:solidFill>
                            <a:sysClr val="window" lastClr="FFFFFF">
                              <a:lumMod val="95000"/>
                              <a:lumOff val="0"/>
                            </a:sysClr>
                          </a:solidFill>
                          <a:round/>
                          <a:headEnd/>
                          <a:tailEnd/>
                        </a:ln>
                        <a:effectLst>
                          <a:outerShdw blurRad="63500" dist="29783" dir="3885598" algn="ctr" rotWithShape="0">
                            <a:sysClr val="window" lastClr="FFFFFF">
                              <a:lumMod val="50000"/>
                              <a:lumOff val="0"/>
                              <a:alpha val="50000"/>
                            </a:sysClr>
                          </a:outerShdw>
                        </a:effectLst>
                      </wps:spPr>
                      <wps:txbx>
                        <w:txbxContent>
                          <w:p w:rsidR="007F4F6C" w:rsidRPr="009342BC" w:rsidRDefault="007F4F6C" w:rsidP="00EC7CEC">
                            <w:pPr>
                              <w:jc w:val="center"/>
                              <w:rPr>
                                <w:sz w:val="28"/>
                                <w:szCs w:val="28"/>
                              </w:rPr>
                            </w:pPr>
                            <w:r w:rsidRPr="009342BC">
                              <w:rPr>
                                <w:sz w:val="28"/>
                                <w:szCs w:val="28"/>
                              </w:rPr>
                              <w:t>L</w:t>
                            </w:r>
                            <w:r>
                              <w:rPr>
                                <w:sz w:val="28"/>
                                <w:szCs w:val="28"/>
                              </w:rPr>
                              <w:t>eerling vertoont gewenst gedrag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2" style="position:absolute;margin-left:147.4pt;margin-top:21.5pt;width:154.5pt;height:6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" fillcolor="black" strokecolor="#f2f2f2" strokeweight="3pt">
                <v:shadow on="t" color="#7f7f7f" opacity=".5" offset="1pt,.74833mm"/>
                <v:textbox>
                  <w:txbxContent>
                    <w:p w:rsidR="007F4F6C" w:rsidRPr="009342BC" w:rsidRDefault="007F4F6C" w:rsidP="00EC7CEC">
                      <w:pPr>
                        <w:jc w:val="center"/>
                        <w:rPr>
                          <w:sz w:val="28"/>
                          <w:szCs w:val="28"/>
                        </w:rPr>
                      </w:pPr>
                      <w:r w:rsidRPr="009342BC">
                        <w:rPr>
                          <w:sz w:val="28"/>
                          <w:szCs w:val="28"/>
                        </w:rPr>
                        <w:t>L</w:t>
                      </w:r>
                      <w:r>
                        <w:rPr>
                          <w:sz w:val="28"/>
                          <w:szCs w:val="28"/>
                        </w:rPr>
                        <w:t>eerling vertoont gewenst gedrag</w:t>
                      </w:r>
                    </w:p>
                  </w:txbxContent>
                </v:textbox>
              </v:roundrect>
            </w:pict>
          </mc:Fallback>
        </mc:AlternateContent>
      </w:r>
      <w:r>
        <w:rPr>
          <w:noProof/>
          <w:lang w:eastAsia="nl-NL"/>
        </w:rPr>
        <mc:AlternateContent>
          <mc:Choice Requires="wps">
            <w:drawing>
              <wp:anchor distT="0" distB="0" distL="114300" distR="114300" simplePos="0" relativeHeight="251689984" behindDoc="0" locked="0" layoutInCell="1" allowOverlap="1">
                <wp:simplePos x="0" y="0"/>
                <wp:positionH relativeFrom="column">
                  <wp:posOffset>4234180</wp:posOffset>
                </wp:positionH>
                <wp:positionV relativeFrom="paragraph">
                  <wp:posOffset>273685</wp:posOffset>
                </wp:positionV>
                <wp:extent cx="1962150" cy="866775"/>
                <wp:effectExtent l="0" t="0" r="19050" b="2857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66775"/>
                        </a:xfrm>
                        <a:prstGeom prst="roundRect">
                          <a:avLst>
                            <a:gd name="adj" fmla="val 16667"/>
                          </a:avLst>
                        </a:prstGeom>
                        <a:solidFill>
                          <a:srgbClr val="FFFFFF"/>
                        </a:solidFill>
                        <a:ln w="9525">
                          <a:solidFill>
                            <a:srgbClr val="000000"/>
                          </a:solidFill>
                          <a:round/>
                          <a:headEnd/>
                          <a:tailEnd/>
                        </a:ln>
                      </wps:spPr>
                      <wps:txbx>
                        <w:txbxContent>
                          <w:p w:rsidR="007F4F6C" w:rsidRDefault="007F4F6C" w:rsidP="00EC7CEC">
                            <w:pPr>
                              <w:pStyle w:val="Geenafstand"/>
                              <w:jc w:val="center"/>
                              <w:rPr>
                                <w:sz w:val="28"/>
                                <w:szCs w:val="28"/>
                              </w:rPr>
                            </w:pPr>
                            <w:r w:rsidRPr="009342BC">
                              <w:rPr>
                                <w:sz w:val="28"/>
                                <w:szCs w:val="28"/>
                              </w:rPr>
                              <w:t xml:space="preserve">Loop weg en wacht </w:t>
                            </w:r>
                          </w:p>
                          <w:p w:rsidR="007F4F6C" w:rsidRPr="009342BC" w:rsidRDefault="007F4F6C" w:rsidP="00EC7CEC">
                            <w:pPr>
                              <w:pStyle w:val="Geenafstand"/>
                              <w:jc w:val="center"/>
                              <w:rPr>
                                <w:sz w:val="28"/>
                                <w:szCs w:val="28"/>
                              </w:rPr>
                            </w:pPr>
                            <w:r w:rsidRPr="009342BC">
                              <w:rPr>
                                <w:sz w:val="28"/>
                                <w:szCs w:val="28"/>
                              </w:rPr>
                              <w:t>5-10 seconden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3" style="position:absolute;margin-left:333.4pt;margin-top:21.55pt;width:154.5pt;height:6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">
                <v:textbox>
                  <w:txbxContent>
                    <w:p w:rsidR="007F4F6C" w:rsidRDefault="007F4F6C" w:rsidP="00EC7CEC">
                      <w:pPr>
                        <w:pStyle w:val="Geenafstand"/>
                        <w:jc w:val="center"/>
                        <w:rPr>
                          <w:sz w:val="28"/>
                          <w:szCs w:val="28"/>
                        </w:rPr>
                      </w:pPr>
                      <w:r w:rsidRPr="009342BC">
                        <w:rPr>
                          <w:sz w:val="28"/>
                          <w:szCs w:val="28"/>
                        </w:rPr>
                        <w:t xml:space="preserve">Loop weg en wacht </w:t>
                      </w:r>
                    </w:p>
                    <w:p w:rsidR="007F4F6C" w:rsidRPr="009342BC" w:rsidRDefault="007F4F6C" w:rsidP="00EC7CEC">
                      <w:pPr>
                        <w:pStyle w:val="Geenafstand"/>
                        <w:jc w:val="center"/>
                        <w:rPr>
                          <w:sz w:val="28"/>
                          <w:szCs w:val="28"/>
                        </w:rPr>
                      </w:pPr>
                      <w:r w:rsidRPr="009342BC">
                        <w:rPr>
                          <w:sz w:val="28"/>
                          <w:szCs w:val="28"/>
                        </w:rPr>
                        <w:t>5-10 seconden</w:t>
                      </w:r>
                    </w:p>
                  </w:txbxContent>
                </v:textbox>
              </v:roundrect>
            </w:pict>
          </mc:Fallback>
        </mc:AlternateContent>
      </w:r>
    </w:p>
    <w:p w:rsidR="00EC7CEC" w:rsidRDefault="00EC7CEC" w:rsidP="00EC7CEC"/>
    <w:p w:rsidR="00EC7CEC" w:rsidRDefault="00671F54" w:rsidP="00EC7CEC">
      <w:r>
        <w:rPr>
          <w:noProof/>
          <w:lang w:eastAsia="nl-NL"/>
        </w:rPr>
        <mc:AlternateContent>
          <mc:Choice Requires="wps">
            <w:drawing>
              <wp:anchor distT="0" distB="0" distL="114300" distR="114300" simplePos="0" relativeHeight="251697152" behindDoc="0" locked="0" layoutInCell="1" allowOverlap="1">
                <wp:simplePos x="0" y="0"/>
                <wp:positionH relativeFrom="column">
                  <wp:posOffset>3834130</wp:posOffset>
                </wp:positionH>
                <wp:positionV relativeFrom="paragraph">
                  <wp:posOffset>39370</wp:posOffset>
                </wp:positionV>
                <wp:extent cx="400050" cy="635"/>
                <wp:effectExtent l="0" t="95250" r="0" b="11366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93FDF" id="AutoShape 28" o:spid="_x0000_s1026" type="#_x0000_t32" style="position:absolute;margin-left:301.9pt;margin-top:3.1pt;width:31.5pt;height:.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" strokeweight="3pt">
                <v:stroke endarrow="block"/>
              </v:shape>
            </w:pict>
          </mc:Fallback>
        </mc:AlternateContent>
      </w:r>
    </w:p>
    <w:p w:rsidR="00EC7CEC" w:rsidRDefault="00671F54" w:rsidP="00EC7CEC">
      <w:r>
        <w:rPr>
          <w:noProof/>
          <w:lang w:eastAsia="nl-NL"/>
        </w:rPr>
        <mc:AlternateContent>
          <mc:Choice Requires="wps">
            <w:drawing>
              <wp:anchor distT="0" distB="0" distL="114300" distR="114300" simplePos="0" relativeHeight="251695104" behindDoc="0" locked="0" layoutInCell="1" allowOverlap="1">
                <wp:simplePos x="0" y="0"/>
                <wp:positionH relativeFrom="column">
                  <wp:posOffset>5199380</wp:posOffset>
                </wp:positionH>
                <wp:positionV relativeFrom="paragraph">
                  <wp:posOffset>247015</wp:posOffset>
                </wp:positionV>
                <wp:extent cx="635" cy="400050"/>
                <wp:effectExtent l="95250" t="19050" r="75565" b="3810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7D4B9" id="AutoShape 25" o:spid="_x0000_s1026" type="#_x0000_t32" style="position:absolute;margin-left:409.4pt;margin-top:19.45pt;width:.0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" strokeweight="3pt">
                <v:stroke endarrow="block"/>
              </v:shape>
            </w:pict>
          </mc:Fallback>
        </mc:AlternateContent>
      </w:r>
    </w:p>
    <w:p w:rsidR="00EC7CEC" w:rsidRDefault="00671F54" w:rsidP="00EC7CEC">
      <w:r>
        <w:rPr>
          <w:noProof/>
          <w:lang w:eastAsia="nl-NL"/>
        </w:rPr>
        <mc:AlternateContent>
          <mc:Choice Requires="wps">
            <w:drawing>
              <wp:anchor distT="0" distB="0" distL="114300" distR="114300" simplePos="0" relativeHeight="251701248" behindDoc="0" locked="0" layoutInCell="1" allowOverlap="1">
                <wp:simplePos x="0" y="0"/>
                <wp:positionH relativeFrom="column">
                  <wp:posOffset>2967355</wp:posOffset>
                </wp:positionH>
                <wp:positionV relativeFrom="paragraph">
                  <wp:posOffset>-2540</wp:posOffset>
                </wp:positionV>
                <wp:extent cx="635" cy="400050"/>
                <wp:effectExtent l="95250" t="19050" r="75565" b="3810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17B19" id="AutoShape 33" o:spid="_x0000_s1026" type="#_x0000_t32" style="position:absolute;margin-left:233.65pt;margin-top:-.2pt;width:.05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" strokeweight="3pt">
                <v:stroke endarrow="block"/>
              </v:shape>
            </w:pict>
          </mc:Fallback>
        </mc:AlternateContent>
      </w:r>
    </w:p>
    <w:p w:rsidR="00EC7CEC" w:rsidRDefault="00671F54" w:rsidP="00EC7CEC">
      <w:r>
        <w:rPr>
          <w:noProof/>
          <w:lang w:eastAsia="nl-NL"/>
        </w:rPr>
        <mc:AlternateContent>
          <mc:Choice Requires="wps">
            <w:drawing>
              <wp:anchor distT="0" distB="0" distL="114300" distR="114300" simplePos="0" relativeHeight="251700224" behindDoc="0" locked="0" layoutInCell="1" allowOverlap="1">
                <wp:simplePos x="0" y="0"/>
                <wp:positionH relativeFrom="column">
                  <wp:posOffset>2157095</wp:posOffset>
                </wp:positionH>
                <wp:positionV relativeFrom="paragraph">
                  <wp:posOffset>100330</wp:posOffset>
                </wp:positionV>
                <wp:extent cx="1571625" cy="457200"/>
                <wp:effectExtent l="0" t="0" r="28575" b="1905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57200"/>
                        </a:xfrm>
                        <a:prstGeom prst="roundRect">
                          <a:avLst>
                            <a:gd name="adj" fmla="val 16667"/>
                          </a:avLst>
                        </a:prstGeom>
                        <a:solidFill>
                          <a:srgbClr val="FFFFFF"/>
                        </a:solidFill>
                        <a:ln w="9525">
                          <a:solidFill>
                            <a:srgbClr val="000000"/>
                          </a:solidFill>
                          <a:round/>
                          <a:headEnd/>
                          <a:tailEnd/>
                        </a:ln>
                      </wps:spPr>
                      <wps:txbx>
                        <w:txbxContent>
                          <w:p w:rsidR="007F4F6C" w:rsidRPr="009342BC" w:rsidRDefault="007F4F6C" w:rsidP="00EC7CEC">
                            <w:pPr>
                              <w:pStyle w:val="Geenafstand"/>
                              <w:jc w:val="center"/>
                              <w:rPr>
                                <w:sz w:val="28"/>
                                <w:szCs w:val="28"/>
                              </w:rPr>
                            </w:pPr>
                            <w:r>
                              <w:rPr>
                                <w:sz w:val="28"/>
                                <w:szCs w:val="28"/>
                              </w:rPr>
                              <w:t>Bekrachtig!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4" style="position:absolute;margin-left:169.85pt;margin-top:7.9pt;width:123.7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">
                <v:textbox>
                  <w:txbxContent>
                    <w:p w:rsidR="007F4F6C" w:rsidRPr="009342BC" w:rsidRDefault="007F4F6C" w:rsidP="00EC7CEC">
                      <w:pPr>
                        <w:pStyle w:val="Geenafstand"/>
                        <w:jc w:val="center"/>
                        <w:rPr>
                          <w:sz w:val="28"/>
                          <w:szCs w:val="28"/>
                        </w:rPr>
                      </w:pPr>
                      <w:r>
                        <w:rPr>
                          <w:sz w:val="28"/>
                          <w:szCs w:val="28"/>
                        </w:rPr>
                        <w:t>Bekrachtig!</w:t>
                      </w:r>
                    </w:p>
                  </w:txbxContent>
                </v:textbox>
              </v:roundrect>
            </w:pict>
          </mc:Fallback>
        </mc:AlternateContent>
      </w:r>
      <w:r>
        <w:rPr>
          <w:noProof/>
          <w:lang w:eastAsia="nl-NL"/>
        </w:rPr>
        <mc:AlternateContent>
          <mc:Choice Requires="wps">
            <w:drawing>
              <wp:anchor distT="0" distB="0" distL="114300" distR="114300" simplePos="0" relativeHeight="251698176" behindDoc="0" locked="0" layoutInCell="1" allowOverlap="1">
                <wp:simplePos x="0" y="0"/>
                <wp:positionH relativeFrom="column">
                  <wp:posOffset>4234180</wp:posOffset>
                </wp:positionH>
                <wp:positionV relativeFrom="paragraph">
                  <wp:posOffset>52705</wp:posOffset>
                </wp:positionV>
                <wp:extent cx="1962150" cy="866775"/>
                <wp:effectExtent l="76200" t="57150" r="95250" b="1238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66775"/>
                        </a:xfrm>
                        <a:prstGeom prst="roundRect">
                          <a:avLst>
                            <a:gd name="adj" fmla="val 16667"/>
                          </a:avLst>
                        </a:prstGeom>
                        <a:solidFill>
                          <a:sysClr val="windowText" lastClr="000000">
                            <a:lumMod val="100000"/>
                            <a:lumOff val="0"/>
                          </a:sysClr>
                        </a:solidFill>
                        <a:ln w="38100">
                          <a:solidFill>
                            <a:sysClr val="window" lastClr="FFFFFF">
                              <a:lumMod val="95000"/>
                              <a:lumOff val="0"/>
                            </a:sysClr>
                          </a:solidFill>
                          <a:round/>
                          <a:headEnd/>
                          <a:tailEnd/>
                        </a:ln>
                        <a:effectLst>
                          <a:outerShdw blurRad="63500" dist="29783" dir="3885598" algn="ctr" rotWithShape="0">
                            <a:sysClr val="window" lastClr="FFFFFF">
                              <a:lumMod val="50000"/>
                              <a:lumOff val="0"/>
                              <a:alpha val="50000"/>
                            </a:sysClr>
                          </a:outerShdw>
                        </a:effectLst>
                      </wps:spPr>
                      <wps:txbx>
                        <w:txbxContent>
                          <w:p w:rsidR="007F4F6C" w:rsidRPr="009342BC" w:rsidRDefault="007F4F6C" w:rsidP="00EC7CEC">
                            <w:pPr>
                              <w:jc w:val="center"/>
                              <w:rPr>
                                <w:sz w:val="28"/>
                                <w:szCs w:val="28"/>
                              </w:rPr>
                            </w:pPr>
                            <w:r>
                              <w:rPr>
                                <w:sz w:val="28"/>
                                <w:szCs w:val="28"/>
                              </w:rPr>
                              <w:t>Leerling vertoont ongewenst gedrag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5" style="position:absolute;margin-left:333.4pt;margin-top:4.15pt;width:154.5pt;height:6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" fillcolor="black" strokecolor="#f2f2f2" strokeweight="3pt">
                <v:shadow on="t" color="#7f7f7f" opacity=".5" offset="1pt,.74833mm"/>
                <v:textbox>
                  <w:txbxContent>
                    <w:p w:rsidR="007F4F6C" w:rsidRPr="009342BC" w:rsidRDefault="007F4F6C" w:rsidP="00EC7CEC">
                      <w:pPr>
                        <w:jc w:val="center"/>
                        <w:rPr>
                          <w:sz w:val="28"/>
                          <w:szCs w:val="28"/>
                        </w:rPr>
                      </w:pPr>
                      <w:r>
                        <w:rPr>
                          <w:sz w:val="28"/>
                          <w:szCs w:val="28"/>
                        </w:rPr>
                        <w:t>Leerling vertoont ongewenst gedrag</w:t>
                      </w:r>
                    </w:p>
                  </w:txbxContent>
                </v:textbox>
              </v:roundrect>
            </w:pict>
          </mc:Fallback>
        </mc:AlternateContent>
      </w:r>
    </w:p>
    <w:p w:rsidR="00EC7CEC" w:rsidRDefault="00EC7CEC" w:rsidP="00EC7CEC"/>
    <w:p w:rsidR="00EC7CEC" w:rsidRDefault="00EC7CEC" w:rsidP="00EC7CEC"/>
    <w:p w:rsidR="00EC7CEC" w:rsidRDefault="00671F54" w:rsidP="00EC7CEC">
      <w:r>
        <w:rPr>
          <w:noProof/>
          <w:lang w:eastAsia="nl-NL"/>
        </w:rPr>
        <mc:AlternateContent>
          <mc:Choice Requires="wps">
            <w:drawing>
              <wp:anchor distT="0" distB="0" distL="114300" distR="114300" simplePos="0" relativeHeight="251702272" behindDoc="0" locked="0" layoutInCell="1" allowOverlap="1">
                <wp:simplePos x="0" y="0"/>
                <wp:positionH relativeFrom="column">
                  <wp:posOffset>5262880</wp:posOffset>
                </wp:positionH>
                <wp:positionV relativeFrom="paragraph">
                  <wp:posOffset>26670</wp:posOffset>
                </wp:positionV>
                <wp:extent cx="635" cy="400050"/>
                <wp:effectExtent l="95250" t="19050" r="75565" b="3810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A8EB7" id="AutoShape 34" o:spid="_x0000_s1026" type="#_x0000_t32" style="position:absolute;margin-left:414.4pt;margin-top:2.1pt;width:.05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" strokeweight="3pt">
                <v:stroke endarrow="block"/>
              </v:shape>
            </w:pict>
          </mc:Fallback>
        </mc:AlternateContent>
      </w:r>
    </w:p>
    <w:p w:rsidR="00EC7CEC" w:rsidRDefault="00671F54" w:rsidP="00EC7CEC">
      <w:r>
        <w:rPr>
          <w:noProof/>
          <w:lang w:eastAsia="nl-NL"/>
        </w:rPr>
        <mc:AlternateContent>
          <mc:Choice Requires="wps">
            <w:drawing>
              <wp:anchor distT="0" distB="0" distL="114300" distR="114300" simplePos="0" relativeHeight="251696128" behindDoc="0" locked="0" layoutInCell="1" allowOverlap="1">
                <wp:simplePos x="0" y="0"/>
                <wp:positionH relativeFrom="column">
                  <wp:posOffset>4234180</wp:posOffset>
                </wp:positionH>
                <wp:positionV relativeFrom="paragraph">
                  <wp:posOffset>186055</wp:posOffset>
                </wp:positionV>
                <wp:extent cx="1962150" cy="752475"/>
                <wp:effectExtent l="0" t="0" r="19050" b="2857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752475"/>
                        </a:xfrm>
                        <a:prstGeom prst="roundRect">
                          <a:avLst>
                            <a:gd name="adj" fmla="val 16667"/>
                          </a:avLst>
                        </a:prstGeom>
                        <a:solidFill>
                          <a:srgbClr val="FFFFFF"/>
                        </a:solidFill>
                        <a:ln w="9525">
                          <a:solidFill>
                            <a:srgbClr val="000000"/>
                          </a:solidFill>
                          <a:round/>
                          <a:headEnd/>
                          <a:tailEnd/>
                        </a:ln>
                      </wps:spPr>
                      <wps:txbx>
                        <w:txbxContent>
                          <w:p w:rsidR="007F4F6C" w:rsidRPr="009342BC" w:rsidRDefault="007F4F6C" w:rsidP="00EC7CEC">
                            <w:pPr>
                              <w:pStyle w:val="Geenafstand"/>
                              <w:jc w:val="center"/>
                              <w:rPr>
                                <w:sz w:val="28"/>
                                <w:szCs w:val="28"/>
                              </w:rPr>
                            </w:pPr>
                            <w:r>
                              <w:rPr>
                                <w:sz w:val="28"/>
                                <w:szCs w:val="28"/>
                              </w:rPr>
                              <w:t>Deel vastgelegde consequentie 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333.4pt;margin-top:14.65pt;width:154.5pt;height:5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">
                <v:textbox>
                  <w:txbxContent>
                    <w:p w:rsidR="007F4F6C" w:rsidRPr="009342BC" w:rsidRDefault="007F4F6C" w:rsidP="00EC7CEC">
                      <w:pPr>
                        <w:pStyle w:val="Geenafstand"/>
                        <w:jc w:val="center"/>
                        <w:rPr>
                          <w:sz w:val="28"/>
                          <w:szCs w:val="28"/>
                        </w:rPr>
                      </w:pPr>
                      <w:r>
                        <w:rPr>
                          <w:sz w:val="28"/>
                          <w:szCs w:val="28"/>
                        </w:rPr>
                        <w:t>Deel vastgelegde consequentie uit</w:t>
                      </w:r>
                    </w:p>
                  </w:txbxContent>
                </v:textbox>
              </v:roundrect>
            </w:pict>
          </mc:Fallback>
        </mc:AlternateContent>
      </w:r>
    </w:p>
    <w:p w:rsidR="00EC7CEC" w:rsidRDefault="00EC7CEC" w:rsidP="00EC7CEC"/>
    <w:p w:rsidR="00CF6FAF" w:rsidRDefault="00CF6FAF" w:rsidP="00CF6FAF">
      <w:pPr>
        <w:rPr>
          <w:rFonts w:ascii="Cooper Black" w:hAnsi="Cooper Black"/>
          <w:sz w:val="32"/>
          <w:szCs w:val="3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12"/>
      </w:tblGrid>
      <w:tr w:rsidR="00CF6FAF" w:rsidRPr="00C51D7E" w:rsidTr="007F4F6C">
        <w:tc>
          <w:tcPr>
            <w:tcW w:w="9212" w:type="dxa"/>
            <w:shd w:val="clear" w:color="auto" w:fill="auto"/>
          </w:tcPr>
          <w:p w:rsidR="00CF6FAF" w:rsidRPr="00155315" w:rsidRDefault="00CF6FAF" w:rsidP="007F4F6C">
            <w:pPr>
              <w:rPr>
                <w:rFonts w:ascii="Tahoma" w:hAnsi="Tahoma" w:cs="Tahoma"/>
                <w:i/>
                <w:iCs/>
                <w:sz w:val="32"/>
                <w:szCs w:val="32"/>
              </w:rPr>
            </w:pPr>
            <w:r w:rsidRPr="00155315">
              <w:rPr>
                <w:rFonts w:ascii="Tahoma" w:hAnsi="Tahoma" w:cs="Tahoma"/>
                <w:sz w:val="32"/>
                <w:szCs w:val="32"/>
              </w:rPr>
              <w:t>1. Vragen (</w:t>
            </w:r>
            <w:r w:rsidRPr="00155315">
              <w:rPr>
                <w:rFonts w:ascii="Tahoma" w:hAnsi="Tahoma" w:cs="Tahoma"/>
                <w:i/>
                <w:iCs/>
                <w:sz w:val="32"/>
                <w:szCs w:val="32"/>
              </w:rPr>
              <w:t xml:space="preserve">wat is de afspraak?)            </w:t>
            </w:r>
            <w:r w:rsidRPr="00155315">
              <w:rPr>
                <w:rFonts w:ascii="Tahoma" w:hAnsi="Tahoma" w:cs="Tahoma"/>
                <w:sz w:val="20"/>
                <w:szCs w:val="20"/>
              </w:rPr>
              <w:t xml:space="preserve"> </w:t>
            </w:r>
            <w:r w:rsidR="00671F54">
              <w:rPr>
                <w:rFonts w:ascii="Tahoma" w:hAnsi="Tahoma" w:cs="Tahoma"/>
                <w:noProof/>
                <w:sz w:val="20"/>
                <w:szCs w:val="20"/>
                <w:lang w:eastAsia="nl-NL"/>
              </w:rPr>
              <w:drawing>
                <wp:inline distT="0" distB="0" distL="0" distR="0">
                  <wp:extent cx="1604645" cy="1414780"/>
                  <wp:effectExtent l="0" t="0" r="0" b="0"/>
                  <wp:docPr id="1" name="Afbeelding 1" descr="http://www.donaldduck.nl/media/archief/materiaal/taallokaal/ezelsbruggetjes/k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aldduck.nl/media/archief/materiaal/taallokaal/ezelsbruggetjes/kop.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4645" cy="1414780"/>
                          </a:xfrm>
                          <a:prstGeom prst="rect">
                            <a:avLst/>
                          </a:prstGeom>
                          <a:noFill/>
                          <a:ln>
                            <a:noFill/>
                          </a:ln>
                        </pic:spPr>
                      </pic:pic>
                    </a:graphicData>
                  </a:graphic>
                </wp:inline>
              </w:drawing>
            </w:r>
            <w:r>
              <w:rPr>
                <w:rFonts w:ascii="Tahoma" w:hAnsi="Tahoma" w:cs="Tahoma"/>
                <w:sz w:val="20"/>
                <w:szCs w:val="20"/>
              </w:rPr>
              <w:br/>
            </w:r>
            <w:r>
              <w:rPr>
                <w:rFonts w:ascii="Tahoma" w:hAnsi="Tahoma" w:cs="Tahoma"/>
                <w:sz w:val="32"/>
                <w:szCs w:val="32"/>
              </w:rPr>
              <w:t xml:space="preserve">2. </w:t>
            </w:r>
            <w:r w:rsidRPr="00155315">
              <w:rPr>
                <w:rFonts w:ascii="Tahoma" w:hAnsi="Tahoma" w:cs="Tahoma"/>
                <w:sz w:val="32"/>
                <w:szCs w:val="32"/>
              </w:rPr>
              <w:t xml:space="preserve">Herinneren </w:t>
            </w:r>
            <w:r w:rsidRPr="00155315">
              <w:rPr>
                <w:rFonts w:ascii="Tahoma" w:hAnsi="Tahoma" w:cs="Tahoma"/>
                <w:i/>
                <w:iCs/>
                <w:sz w:val="32"/>
                <w:szCs w:val="32"/>
              </w:rPr>
              <w:t>(dit is de afspraak)</w:t>
            </w:r>
          </w:p>
          <w:p w:rsidR="00CF6FAF" w:rsidRPr="00155315" w:rsidRDefault="00CF6FAF" w:rsidP="007F4F6C">
            <w:pPr>
              <w:rPr>
                <w:rFonts w:ascii="Tahoma" w:hAnsi="Tahoma" w:cs="Tahoma"/>
                <w:sz w:val="32"/>
                <w:szCs w:val="32"/>
              </w:rPr>
            </w:pPr>
            <w:r>
              <w:rPr>
                <w:rFonts w:ascii="Tahoma" w:hAnsi="Tahoma" w:cs="Tahoma"/>
                <w:sz w:val="32"/>
                <w:szCs w:val="32"/>
              </w:rPr>
              <w:t>3</w:t>
            </w:r>
            <w:r w:rsidRPr="00155315">
              <w:rPr>
                <w:rFonts w:ascii="Tahoma" w:hAnsi="Tahoma" w:cs="Tahoma"/>
                <w:sz w:val="32"/>
                <w:szCs w:val="32"/>
              </w:rPr>
              <w:t xml:space="preserve">. Keuze bieden </w:t>
            </w:r>
            <w:r w:rsidRPr="00155315">
              <w:rPr>
                <w:rFonts w:ascii="Tahoma" w:hAnsi="Tahoma" w:cs="Tahoma"/>
                <w:i/>
                <w:iCs/>
                <w:sz w:val="32"/>
                <w:szCs w:val="32"/>
              </w:rPr>
              <w:t>(of de consequentie of je doet het nu)</w:t>
            </w:r>
          </w:p>
          <w:p w:rsidR="00CF6FAF" w:rsidRPr="00155315" w:rsidRDefault="00CF6FAF" w:rsidP="007F4F6C">
            <w:pPr>
              <w:rPr>
                <w:rFonts w:ascii="Tahoma" w:hAnsi="Tahoma" w:cs="Tahoma"/>
                <w:i/>
                <w:iCs/>
                <w:sz w:val="32"/>
                <w:szCs w:val="32"/>
              </w:rPr>
            </w:pPr>
            <w:r>
              <w:rPr>
                <w:rFonts w:ascii="Tahoma" w:hAnsi="Tahoma" w:cs="Tahoma"/>
                <w:sz w:val="32"/>
                <w:szCs w:val="32"/>
              </w:rPr>
              <w:t>4</w:t>
            </w:r>
            <w:r w:rsidRPr="00155315">
              <w:rPr>
                <w:rFonts w:ascii="Tahoma" w:hAnsi="Tahoma" w:cs="Tahoma"/>
                <w:sz w:val="32"/>
                <w:szCs w:val="32"/>
              </w:rPr>
              <w:t xml:space="preserve">. Benoemen </w:t>
            </w:r>
            <w:r w:rsidRPr="00155315">
              <w:rPr>
                <w:rFonts w:ascii="Tahoma" w:hAnsi="Tahoma" w:cs="Tahoma"/>
                <w:i/>
                <w:iCs/>
                <w:sz w:val="32"/>
                <w:szCs w:val="32"/>
              </w:rPr>
              <w:t>(‘consequentie’ - ‘goede keuze’ )</w:t>
            </w:r>
          </w:p>
          <w:p w:rsidR="00CF6FAF" w:rsidRPr="00155315" w:rsidRDefault="00CF6FAF" w:rsidP="007F4F6C">
            <w:pPr>
              <w:rPr>
                <w:rFonts w:ascii="Tahoma" w:hAnsi="Tahoma" w:cs="Tahoma"/>
                <w:i/>
                <w:iCs/>
                <w:sz w:val="32"/>
                <w:szCs w:val="32"/>
              </w:rPr>
            </w:pPr>
          </w:p>
          <w:p w:rsidR="00CF6FAF" w:rsidRPr="00155315" w:rsidRDefault="00CF6FAF" w:rsidP="00CF6FAF">
            <w:pPr>
              <w:numPr>
                <w:ilvl w:val="0"/>
                <w:numId w:val="5"/>
              </w:numPr>
              <w:spacing w:after="0" w:line="240" w:lineRule="auto"/>
              <w:rPr>
                <w:rFonts w:ascii="Tahoma" w:hAnsi="Tahoma" w:cs="Tahoma"/>
                <w:i/>
                <w:iCs/>
                <w:sz w:val="32"/>
                <w:szCs w:val="32"/>
              </w:rPr>
            </w:pPr>
            <w:r w:rsidRPr="00155315">
              <w:rPr>
                <w:rFonts w:ascii="Tahoma" w:hAnsi="Tahoma" w:cs="Tahoma"/>
                <w:i/>
                <w:iCs/>
                <w:sz w:val="32"/>
                <w:szCs w:val="32"/>
              </w:rPr>
              <w:t>Tussentijds wachten 5 à 10 seconden</w:t>
            </w:r>
          </w:p>
          <w:p w:rsidR="00CF6FAF" w:rsidRPr="00C51D7E" w:rsidRDefault="00CF6FAF" w:rsidP="007F4F6C">
            <w:pPr>
              <w:rPr>
                <w:rFonts w:ascii="Cooper Black" w:hAnsi="Cooper Black"/>
                <w:sz w:val="32"/>
                <w:szCs w:val="32"/>
              </w:rPr>
            </w:pPr>
          </w:p>
        </w:tc>
      </w:tr>
    </w:tbl>
    <w:p w:rsidR="00CF6FAF" w:rsidRDefault="00CF6FAF" w:rsidP="00CF6FAF">
      <w:pPr>
        <w:rPr>
          <w:rFonts w:ascii="Cooper Black" w:hAnsi="Cooper Black"/>
          <w:sz w:val="32"/>
          <w:szCs w:val="32"/>
        </w:rPr>
      </w:pPr>
    </w:p>
    <w:p w:rsidR="00CF6FAF" w:rsidRDefault="00CF6FAF" w:rsidP="00EC7CEC"/>
    <w:p w:rsidR="00CF6FAF" w:rsidRDefault="00CF6FAF" w:rsidP="00EC7CEC"/>
    <w:p w:rsidR="00EC7CEC" w:rsidRDefault="00EC7CEC" w:rsidP="00EC7CEC"/>
    <w:p w:rsidR="00E012AF" w:rsidRPr="00AE6B1E" w:rsidRDefault="00E012AF" w:rsidP="00E012AF">
      <w:pPr>
        <w:rPr>
          <w:rFonts w:asciiTheme="minorHAnsi" w:hAnsiTheme="minorHAnsi"/>
          <w:sz w:val="24"/>
          <w:szCs w:val="24"/>
        </w:rPr>
      </w:pPr>
      <w:r w:rsidRPr="00AE6B1E">
        <w:rPr>
          <w:rFonts w:asciiTheme="minorHAnsi" w:hAnsiTheme="minorHAnsi"/>
          <w:sz w:val="24"/>
          <w:szCs w:val="24"/>
        </w:rPr>
        <w:br/>
      </w:r>
    </w:p>
    <w:p w:rsidR="00E012AF" w:rsidRPr="00AE6B1E" w:rsidRDefault="00E012AF" w:rsidP="00E012AF">
      <w:pPr>
        <w:rPr>
          <w:rFonts w:asciiTheme="minorHAnsi" w:hAnsiTheme="minorHAnsi"/>
          <w:sz w:val="24"/>
          <w:szCs w:val="24"/>
        </w:rPr>
      </w:pPr>
    </w:p>
    <w:p w:rsidR="00E012AF" w:rsidRPr="00AE6B1E" w:rsidRDefault="00E012AF" w:rsidP="00E012AF">
      <w:pPr>
        <w:rPr>
          <w:rFonts w:asciiTheme="minorHAnsi" w:hAnsiTheme="minorHAnsi"/>
          <w:b/>
          <w:sz w:val="24"/>
          <w:szCs w:val="24"/>
        </w:rPr>
      </w:pPr>
    </w:p>
    <w:p w:rsidR="00E012AF" w:rsidRPr="00AE6B1E" w:rsidRDefault="00E012AF" w:rsidP="00F04CA8">
      <w:pPr>
        <w:rPr>
          <w:rFonts w:asciiTheme="minorHAnsi" w:hAnsiTheme="minorHAnsi"/>
          <w:b/>
          <w:sz w:val="36"/>
          <w:szCs w:val="36"/>
        </w:rPr>
      </w:pPr>
    </w:p>
    <w:p w:rsidR="00E012AF" w:rsidRPr="00AE6B1E" w:rsidRDefault="00E012AF" w:rsidP="00F04CA8">
      <w:pPr>
        <w:rPr>
          <w:rFonts w:asciiTheme="minorHAnsi" w:hAnsiTheme="minorHAnsi"/>
          <w:b/>
          <w:sz w:val="36"/>
          <w:szCs w:val="36"/>
        </w:rPr>
      </w:pPr>
    </w:p>
    <w:p w:rsidR="00E012AF" w:rsidRPr="00AE6B1E" w:rsidRDefault="00E012AF" w:rsidP="00F04CA8">
      <w:pPr>
        <w:rPr>
          <w:rFonts w:asciiTheme="minorHAnsi" w:hAnsiTheme="minorHAnsi"/>
          <w:b/>
          <w:sz w:val="36"/>
          <w:szCs w:val="36"/>
        </w:rPr>
      </w:pPr>
    </w:p>
    <w:p w:rsidR="00E012AF" w:rsidRPr="00AE6B1E" w:rsidRDefault="00E012AF" w:rsidP="00F04CA8">
      <w:pPr>
        <w:rPr>
          <w:rFonts w:asciiTheme="minorHAnsi" w:hAnsiTheme="minorHAnsi"/>
          <w:b/>
          <w:sz w:val="36"/>
          <w:szCs w:val="36"/>
        </w:rPr>
      </w:pPr>
    </w:p>
    <w:p w:rsidR="00333512" w:rsidRPr="0015465E" w:rsidRDefault="00333512" w:rsidP="00F04CA8">
      <w:pPr>
        <w:rPr>
          <w:rFonts w:asciiTheme="minorHAnsi" w:hAnsiTheme="minorHAnsi"/>
          <w:b/>
          <w:color w:val="1F497D" w:themeColor="text2"/>
          <w:sz w:val="36"/>
          <w:szCs w:val="36"/>
        </w:rPr>
      </w:pPr>
      <w:r w:rsidRPr="0015465E">
        <w:rPr>
          <w:rFonts w:asciiTheme="minorHAnsi" w:hAnsiTheme="minorHAnsi"/>
          <w:b/>
          <w:color w:val="1F497D" w:themeColor="text2"/>
          <w:sz w:val="36"/>
          <w:szCs w:val="36"/>
        </w:rPr>
        <w:t>Literatuurlijst</w:t>
      </w:r>
    </w:p>
    <w:p w:rsidR="005A4E36" w:rsidRPr="00AE6B1E" w:rsidRDefault="005A4E36" w:rsidP="00F04CA8">
      <w:pPr>
        <w:rPr>
          <w:rFonts w:asciiTheme="minorHAnsi" w:hAnsiTheme="minorHAnsi"/>
          <w:sz w:val="24"/>
          <w:szCs w:val="24"/>
        </w:rPr>
      </w:pPr>
      <w:r w:rsidRPr="00AE6B1E">
        <w:rPr>
          <w:rFonts w:asciiTheme="minorHAnsi" w:hAnsiTheme="minorHAnsi"/>
          <w:sz w:val="24"/>
          <w:szCs w:val="24"/>
        </w:rPr>
        <w:t xml:space="preserve">Boom- ten Brinke, G. (2012). </w:t>
      </w:r>
      <w:r w:rsidRPr="00AE6B1E">
        <w:rPr>
          <w:rFonts w:asciiTheme="minorHAnsi" w:hAnsiTheme="minorHAnsi"/>
          <w:i/>
          <w:sz w:val="24"/>
          <w:szCs w:val="24"/>
        </w:rPr>
        <w:t>Handboek 2012-2013.</w:t>
      </w:r>
      <w:r w:rsidRPr="00AE6B1E">
        <w:rPr>
          <w:rFonts w:asciiTheme="minorHAnsi" w:hAnsiTheme="minorHAnsi"/>
          <w:sz w:val="24"/>
          <w:szCs w:val="24"/>
        </w:rPr>
        <w:t xml:space="preserve"> Almelo: SBO de Rank.</w:t>
      </w:r>
    </w:p>
    <w:p w:rsidR="00333512" w:rsidRPr="00AE6B1E" w:rsidRDefault="00333512" w:rsidP="00F04CA8">
      <w:pPr>
        <w:rPr>
          <w:rFonts w:asciiTheme="minorHAnsi" w:hAnsiTheme="minorHAnsi"/>
          <w:sz w:val="24"/>
          <w:szCs w:val="24"/>
        </w:rPr>
      </w:pPr>
      <w:r w:rsidRPr="00AE6B1E">
        <w:rPr>
          <w:rFonts w:asciiTheme="minorHAnsi" w:hAnsiTheme="minorHAnsi"/>
          <w:sz w:val="24"/>
          <w:szCs w:val="24"/>
          <w:lang w:val="en-US"/>
        </w:rPr>
        <w:t>Golly, A. &amp; Sprague</w:t>
      </w:r>
      <w:r w:rsidR="005A4E36" w:rsidRPr="00AE6B1E">
        <w:rPr>
          <w:rFonts w:asciiTheme="minorHAnsi" w:hAnsiTheme="minorHAnsi"/>
          <w:sz w:val="24"/>
          <w:szCs w:val="24"/>
          <w:lang w:val="en-US"/>
        </w:rPr>
        <w:t>, J.</w:t>
      </w:r>
      <w:r w:rsidRPr="00AE6B1E">
        <w:rPr>
          <w:rFonts w:asciiTheme="minorHAnsi" w:hAnsiTheme="minorHAnsi"/>
          <w:sz w:val="24"/>
          <w:szCs w:val="24"/>
          <w:lang w:val="en-US"/>
        </w:rPr>
        <w:t xml:space="preserve"> (2011). </w:t>
      </w:r>
      <w:r w:rsidRPr="00AE6B1E">
        <w:rPr>
          <w:rFonts w:asciiTheme="minorHAnsi" w:hAnsiTheme="minorHAnsi"/>
          <w:i/>
          <w:sz w:val="24"/>
          <w:szCs w:val="24"/>
          <w:lang w:val="en-US"/>
        </w:rPr>
        <w:t xml:space="preserve">Positive Behavior Support. </w:t>
      </w:r>
      <w:r w:rsidRPr="00AE6B1E">
        <w:rPr>
          <w:rFonts w:asciiTheme="minorHAnsi" w:hAnsiTheme="minorHAnsi"/>
          <w:i/>
          <w:sz w:val="24"/>
          <w:szCs w:val="24"/>
        </w:rPr>
        <w:t>Goed gedrag kun je leren: Doelmatige strategieën voor in de school.</w:t>
      </w:r>
      <w:r w:rsidRPr="00AE6B1E">
        <w:rPr>
          <w:rFonts w:asciiTheme="minorHAnsi" w:hAnsiTheme="minorHAnsi"/>
          <w:sz w:val="24"/>
          <w:szCs w:val="24"/>
        </w:rPr>
        <w:t xml:space="preserve"> </w:t>
      </w:r>
      <w:r w:rsidR="005A4E36" w:rsidRPr="00AE6B1E">
        <w:rPr>
          <w:rFonts w:asciiTheme="minorHAnsi" w:hAnsiTheme="minorHAnsi"/>
          <w:sz w:val="24"/>
          <w:szCs w:val="24"/>
        </w:rPr>
        <w:t>Huizen: Pica.</w:t>
      </w:r>
    </w:p>
    <w:p w:rsidR="005A4E36" w:rsidRPr="00AE6B1E" w:rsidRDefault="005A4E36" w:rsidP="00F04CA8">
      <w:pPr>
        <w:rPr>
          <w:rFonts w:asciiTheme="minorHAnsi" w:hAnsiTheme="minorHAnsi"/>
          <w:sz w:val="24"/>
          <w:szCs w:val="24"/>
        </w:rPr>
      </w:pPr>
      <w:r w:rsidRPr="00AE6B1E">
        <w:rPr>
          <w:rFonts w:asciiTheme="minorHAnsi" w:hAnsiTheme="minorHAnsi"/>
          <w:sz w:val="24"/>
          <w:szCs w:val="24"/>
        </w:rPr>
        <w:t xml:space="preserve">Pameijer, N. &amp; Beukering, T. van (2009). </w:t>
      </w:r>
      <w:r w:rsidRPr="00AE6B1E">
        <w:rPr>
          <w:rFonts w:asciiTheme="minorHAnsi" w:hAnsiTheme="minorHAnsi"/>
          <w:i/>
          <w:sz w:val="24"/>
          <w:szCs w:val="24"/>
        </w:rPr>
        <w:t>Handelingsgericht werken: een handreiking voor de interne begeleider.</w:t>
      </w:r>
      <w:r w:rsidRPr="00AE6B1E">
        <w:rPr>
          <w:rFonts w:asciiTheme="minorHAnsi" w:hAnsiTheme="minorHAnsi"/>
          <w:sz w:val="24"/>
          <w:szCs w:val="24"/>
        </w:rPr>
        <w:t xml:space="preserve"> Leuven: Acco.</w:t>
      </w:r>
    </w:p>
    <w:p w:rsidR="005A4E36" w:rsidRPr="00AE6B1E" w:rsidRDefault="00671F54" w:rsidP="00F04CA8">
      <w:pPr>
        <w:rPr>
          <w:rFonts w:asciiTheme="minorHAnsi" w:hAnsiTheme="minorHAnsi"/>
          <w:sz w:val="24"/>
          <w:szCs w:val="24"/>
        </w:rPr>
      </w:pPr>
      <w:hyperlink r:id="rId21" w:history="1">
        <w:r w:rsidR="005A4E36" w:rsidRPr="00AE6B1E">
          <w:rPr>
            <w:rStyle w:val="Hyperlink"/>
            <w:rFonts w:asciiTheme="minorHAnsi" w:hAnsiTheme="minorHAnsi"/>
            <w:sz w:val="24"/>
            <w:szCs w:val="24"/>
          </w:rPr>
          <w:t>http://www.pbis.org</w:t>
        </w:r>
      </w:hyperlink>
      <w:r w:rsidR="005A4E36" w:rsidRPr="00AE6B1E">
        <w:rPr>
          <w:rFonts w:asciiTheme="minorHAnsi" w:hAnsiTheme="minorHAnsi"/>
          <w:sz w:val="24"/>
          <w:szCs w:val="24"/>
        </w:rPr>
        <w:t xml:space="preserve"> </w:t>
      </w:r>
    </w:p>
    <w:p w:rsidR="005A4E36" w:rsidRPr="00AE6B1E" w:rsidRDefault="00671F54" w:rsidP="00F04CA8">
      <w:pPr>
        <w:rPr>
          <w:rFonts w:asciiTheme="minorHAnsi" w:hAnsiTheme="minorHAnsi"/>
          <w:sz w:val="24"/>
          <w:szCs w:val="24"/>
        </w:rPr>
      </w:pPr>
      <w:hyperlink r:id="rId22" w:history="1">
        <w:r w:rsidR="005A4E36" w:rsidRPr="00AE6B1E">
          <w:rPr>
            <w:rStyle w:val="Hyperlink"/>
            <w:rFonts w:asciiTheme="minorHAnsi" w:hAnsiTheme="minorHAnsi"/>
            <w:sz w:val="24"/>
            <w:szCs w:val="24"/>
          </w:rPr>
          <w:t>http://www.swpbs.nl</w:t>
        </w:r>
      </w:hyperlink>
      <w:r w:rsidR="005A4E36" w:rsidRPr="00AE6B1E">
        <w:rPr>
          <w:rFonts w:asciiTheme="minorHAnsi" w:hAnsiTheme="minorHAnsi"/>
          <w:sz w:val="24"/>
          <w:szCs w:val="24"/>
        </w:rPr>
        <w:t xml:space="preserve"> </w:t>
      </w:r>
    </w:p>
    <w:p w:rsidR="007B3D1B" w:rsidRPr="00AE6B1E" w:rsidRDefault="00003106" w:rsidP="00E725DE">
      <w:pPr>
        <w:rPr>
          <w:rFonts w:asciiTheme="minorHAnsi" w:hAnsiTheme="minorHAnsi"/>
          <w:sz w:val="24"/>
          <w:szCs w:val="24"/>
        </w:rPr>
      </w:pPr>
      <w:r w:rsidRPr="00AE6B1E">
        <w:rPr>
          <w:rFonts w:asciiTheme="minorHAnsi" w:hAnsiTheme="minorHAnsi"/>
          <w:sz w:val="24"/>
          <w:szCs w:val="24"/>
        </w:rPr>
        <w:t>B</w:t>
      </w:r>
      <w:r w:rsidR="007B3D1B" w:rsidRPr="00AE6B1E">
        <w:rPr>
          <w:rFonts w:asciiTheme="minorHAnsi" w:hAnsiTheme="minorHAnsi"/>
          <w:sz w:val="24"/>
          <w:szCs w:val="24"/>
        </w:rPr>
        <w:t>ijlage 1: Gedragsverwachtingen</w:t>
      </w:r>
    </w:p>
    <w:p w:rsidR="00D65DF1" w:rsidRPr="00AE6B1E" w:rsidRDefault="00D65DF1" w:rsidP="00E725DE">
      <w:pPr>
        <w:rPr>
          <w:rFonts w:asciiTheme="minorHAnsi" w:hAnsiTheme="minorHAnsi"/>
          <w:sz w:val="24"/>
          <w:szCs w:val="24"/>
        </w:rPr>
      </w:pPr>
      <w:r w:rsidRPr="00AE6B1E">
        <w:rPr>
          <w:rFonts w:asciiTheme="minorHAnsi" w:hAnsiTheme="minorHAnsi"/>
          <w:sz w:val="24"/>
          <w:szCs w:val="24"/>
        </w:rPr>
        <w:t>Bijlage 2: Rooster voor lessen goed gedrag</w:t>
      </w:r>
    </w:p>
    <w:p w:rsidR="007B3D1B" w:rsidRPr="00AE6B1E" w:rsidRDefault="007B3D1B" w:rsidP="00E725DE">
      <w:pPr>
        <w:rPr>
          <w:rFonts w:asciiTheme="minorHAnsi" w:hAnsiTheme="minorHAnsi"/>
          <w:sz w:val="24"/>
          <w:szCs w:val="24"/>
        </w:rPr>
      </w:pPr>
      <w:r w:rsidRPr="00AE6B1E">
        <w:rPr>
          <w:rFonts w:asciiTheme="minorHAnsi" w:hAnsiTheme="minorHAnsi"/>
          <w:sz w:val="24"/>
          <w:szCs w:val="24"/>
        </w:rPr>
        <w:t>Bijlage 3: Lessen in goed gedrag</w:t>
      </w:r>
    </w:p>
    <w:p w:rsidR="00C97B37" w:rsidRPr="00AE6B1E" w:rsidRDefault="00C97B37" w:rsidP="00E725DE">
      <w:pPr>
        <w:rPr>
          <w:rFonts w:asciiTheme="minorHAnsi" w:hAnsiTheme="minorHAnsi"/>
          <w:sz w:val="24"/>
          <w:szCs w:val="24"/>
        </w:rPr>
      </w:pPr>
      <w:r w:rsidRPr="00AE6B1E">
        <w:rPr>
          <w:rFonts w:asciiTheme="minorHAnsi" w:hAnsiTheme="minorHAnsi"/>
          <w:sz w:val="24"/>
          <w:szCs w:val="24"/>
        </w:rPr>
        <w:t>Bijlage 4: Incidentenregistratieformulier</w:t>
      </w:r>
    </w:p>
    <w:p w:rsidR="00C97B37" w:rsidRPr="00AE6B1E" w:rsidRDefault="00C97B37" w:rsidP="00C97B37">
      <w:pPr>
        <w:rPr>
          <w:rFonts w:asciiTheme="minorHAnsi" w:hAnsiTheme="minorHAnsi"/>
        </w:rPr>
      </w:pPr>
      <w:r w:rsidRPr="00671F54">
        <w:rPr>
          <w:rFonts w:asciiTheme="minorHAnsi" w:hAnsiTheme="minorHAnsi"/>
          <w:sz w:val="48"/>
          <w14:shadow w14:blurRad="50800" w14:dist="38100" w14:dir="2700000" w14:sx="100000" w14:sy="100000" w14:kx="0" w14:ky="0" w14:algn="tl">
            <w14:srgbClr w14:val="000000">
              <w14:alpha w14:val="60000"/>
            </w14:srgbClr>
          </w14:shadow>
        </w:rPr>
        <w:t>I</w:t>
      </w:r>
      <w:r w:rsidRPr="00AE6B1E">
        <w:rPr>
          <w:rFonts w:asciiTheme="minorHAnsi" w:hAnsiTheme="minorHAnsi"/>
        </w:rPr>
        <w:t xml:space="preserve">NCIDENTEN </w:t>
      </w:r>
      <w:r w:rsidRPr="00671F54">
        <w:rPr>
          <w:rFonts w:asciiTheme="minorHAnsi" w:hAnsiTheme="minorHAnsi"/>
          <w:sz w:val="48"/>
          <w14:shadow w14:blurRad="50800" w14:dist="38100" w14:dir="2700000" w14:sx="100000" w14:sy="100000" w14:kx="0" w14:ky="0" w14:algn="tl">
            <w14:srgbClr w14:val="000000">
              <w14:alpha w14:val="60000"/>
            </w14:srgbClr>
          </w14:shadow>
        </w:rPr>
        <w:t>R</w:t>
      </w:r>
      <w:r w:rsidRPr="00AE6B1E">
        <w:rPr>
          <w:rFonts w:asciiTheme="minorHAnsi" w:hAnsiTheme="minorHAnsi"/>
        </w:rPr>
        <w:t xml:space="preserve">EGISTRATIE </w:t>
      </w:r>
      <w:r w:rsidRPr="00671F54">
        <w:rPr>
          <w:rFonts w:asciiTheme="minorHAnsi" w:hAnsiTheme="minorHAnsi"/>
          <w:sz w:val="48"/>
          <w14:shadow w14:blurRad="50800" w14:dist="38100" w14:dir="2700000" w14:sx="100000" w14:sy="100000" w14:kx="0" w14:ky="0" w14:algn="tl">
            <w14:srgbClr w14:val="000000">
              <w14:alpha w14:val="60000"/>
            </w14:srgbClr>
          </w14:shadow>
        </w:rPr>
        <w:t>F</w:t>
      </w:r>
      <w:r w:rsidRPr="00AE6B1E">
        <w:rPr>
          <w:rFonts w:asciiTheme="minorHAnsi" w:hAnsiTheme="minorHAnsi"/>
        </w:rPr>
        <w:t>ORMULIER</w:t>
      </w:r>
    </w:p>
    <w:p w:rsidR="00C97B37" w:rsidRPr="00AE6B1E" w:rsidRDefault="00671F54" w:rsidP="00C97B37">
      <w:pPr>
        <w:rPr>
          <w:rFonts w:asciiTheme="minorHAnsi" w:hAnsiTheme="minorHAnsi"/>
        </w:rPr>
      </w:pPr>
      <w:r>
        <w:rPr>
          <w:noProof/>
          <w:lang w:eastAsia="nl-NL"/>
        </w:rPr>
        <w:drawing>
          <wp:anchor distT="0" distB="0" distL="114300" distR="114300" simplePos="0" relativeHeight="251674624" behindDoc="1" locked="0" layoutInCell="1" allowOverlap="1">
            <wp:simplePos x="0" y="0"/>
            <wp:positionH relativeFrom="column">
              <wp:posOffset>1588770</wp:posOffset>
            </wp:positionH>
            <wp:positionV relativeFrom="paragraph">
              <wp:posOffset>570230</wp:posOffset>
            </wp:positionV>
            <wp:extent cx="2724785" cy="2548890"/>
            <wp:effectExtent l="0" t="0" r="0" b="3810"/>
            <wp:wrapThrough wrapText="bothSides">
              <wp:wrapPolygon edited="0">
                <wp:start x="0" y="0"/>
                <wp:lineTo x="0" y="21471"/>
                <wp:lineTo x="21444" y="21471"/>
                <wp:lineTo x="21444"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l="27155" t="22646" r="27153" b="9007"/>
                    <a:stretch>
                      <a:fillRect/>
                    </a:stretch>
                  </pic:blipFill>
                  <pic:spPr bwMode="auto">
                    <a:xfrm>
                      <a:off x="0" y="0"/>
                      <a:ext cx="2724785" cy="2548890"/>
                    </a:xfrm>
                    <a:prstGeom prst="rect">
                      <a:avLst/>
                    </a:prstGeom>
                    <a:noFill/>
                  </pic:spPr>
                </pic:pic>
              </a:graphicData>
            </a:graphic>
            <wp14:sizeRelH relativeFrom="page">
              <wp14:pctWidth>0</wp14:pctWidth>
            </wp14:sizeRelH>
            <wp14:sizeRelV relativeFrom="page">
              <wp14:pctHeight>0</wp14:pctHeight>
            </wp14:sizeRelV>
          </wp:anchor>
        </w:drawing>
      </w:r>
      <w:r w:rsidR="0015465E">
        <w:rPr>
          <w:rFonts w:asciiTheme="minorHAnsi" w:hAnsiTheme="minorHAnsi"/>
        </w:rPr>
        <w:br/>
      </w:r>
      <w:r w:rsidR="0015465E">
        <w:rPr>
          <w:rFonts w:asciiTheme="minorHAnsi" w:hAnsiTheme="minorHAnsi"/>
        </w:rPr>
        <w:br/>
      </w:r>
      <w:r w:rsidR="0015465E">
        <w:rPr>
          <w:rFonts w:asciiTheme="minorHAnsi" w:hAnsiTheme="minorHAnsi"/>
        </w:rPr>
        <w:br/>
      </w:r>
      <w:r w:rsidR="0015465E">
        <w:rPr>
          <w:rFonts w:asciiTheme="minorHAnsi" w:hAnsiTheme="minorHAnsi"/>
        </w:rPr>
        <w:br/>
      </w:r>
      <w:r w:rsidR="0015465E">
        <w:rPr>
          <w:rFonts w:asciiTheme="minorHAnsi" w:hAnsiTheme="minorHAnsi"/>
        </w:rPr>
        <w:br/>
      </w:r>
      <w:r w:rsidR="0015465E">
        <w:rPr>
          <w:rFonts w:asciiTheme="minorHAnsi" w:hAnsiTheme="minorHAnsi"/>
        </w:rPr>
        <w:br/>
      </w:r>
      <w:r w:rsidR="0015465E">
        <w:rPr>
          <w:rFonts w:asciiTheme="minorHAnsi" w:hAnsiTheme="minorHAnsi"/>
        </w:rPr>
        <w:br/>
      </w:r>
      <w:r w:rsidR="0015465E">
        <w:rPr>
          <w:rFonts w:asciiTheme="minorHAnsi" w:hAnsiTheme="minorHAnsi"/>
        </w:rPr>
        <w:br/>
      </w:r>
      <w:r w:rsidR="0015465E">
        <w:rPr>
          <w:rFonts w:asciiTheme="minorHAnsi" w:hAnsiTheme="minorHAnsi"/>
        </w:rPr>
        <w:br/>
      </w:r>
      <w:r w:rsidR="0015465E">
        <w:rPr>
          <w:rFonts w:asciiTheme="minorHAnsi" w:hAnsiTheme="minorHAnsi"/>
        </w:rPr>
        <w:br/>
      </w:r>
      <w:r w:rsidR="0015465E">
        <w:rPr>
          <w:rFonts w:asciiTheme="minorHAnsi" w:hAnsiTheme="minorHAnsi"/>
        </w:rPr>
        <w:br/>
      </w:r>
      <w:r w:rsidR="0015465E">
        <w:rPr>
          <w:rFonts w:asciiTheme="minorHAnsi" w:hAnsiTheme="minorHAnsi"/>
        </w:rPr>
        <w:br/>
      </w:r>
      <w:r w:rsidR="0015465E">
        <w:rPr>
          <w:rFonts w:asciiTheme="minorHAnsi" w:hAnsiTheme="minorHAnsi"/>
        </w:rPr>
        <w:br/>
      </w:r>
      <w:r w:rsidR="0015465E">
        <w:rPr>
          <w:rFonts w:asciiTheme="minorHAnsi" w:hAnsiTheme="minorHAnsi"/>
        </w:rPr>
        <w:br/>
      </w:r>
      <w:r w:rsidR="0015465E">
        <w:rPr>
          <w:rFonts w:asciiTheme="minorHAnsi" w:hAnsiTheme="minorHAnsi"/>
        </w:rPr>
        <w:br/>
      </w:r>
      <w:r w:rsidR="0015465E">
        <w:rPr>
          <w:rFonts w:asciiTheme="minorHAnsi" w:hAnsiTheme="minorHAnsi"/>
        </w:rPr>
        <w:br/>
      </w:r>
      <w:r w:rsidR="0015465E">
        <w:rPr>
          <w:rFonts w:asciiTheme="minorHAnsi" w:hAnsiTheme="minorHAnsi"/>
        </w:rPr>
        <w:br/>
      </w:r>
      <w:r w:rsidR="0015465E">
        <w:rPr>
          <w:rFonts w:asciiTheme="minorHAnsi" w:hAnsiTheme="minorHAnsi"/>
        </w:rPr>
        <w:br/>
      </w:r>
      <w:r w:rsidR="0015465E">
        <w:rPr>
          <w:rFonts w:asciiTheme="minorHAnsi" w:hAnsiTheme="minorHAnsi"/>
        </w:rPr>
        <w:br/>
      </w:r>
    </w:p>
    <w:p w:rsidR="007A7D23" w:rsidRDefault="0015465E" w:rsidP="0015465E">
      <w:pPr>
        <w:pStyle w:val="Geenafstand"/>
        <w:rPr>
          <w:rFonts w:asciiTheme="minorHAnsi" w:hAnsiTheme="minorHAnsi"/>
          <w:b/>
          <w:sz w:val="28"/>
          <w:szCs w:val="28"/>
          <w:lang w:val="en-US"/>
        </w:rPr>
      </w:pPr>
      <w:r>
        <w:rPr>
          <w:rFonts w:asciiTheme="minorHAnsi" w:hAnsiTheme="minorHAnsi"/>
          <w:b/>
          <w:sz w:val="28"/>
          <w:szCs w:val="28"/>
          <w:lang w:val="en-US"/>
        </w:rPr>
        <w:br/>
      </w:r>
      <w:r>
        <w:rPr>
          <w:rFonts w:asciiTheme="minorHAnsi" w:hAnsiTheme="minorHAnsi"/>
          <w:b/>
          <w:sz w:val="28"/>
          <w:szCs w:val="28"/>
          <w:lang w:val="en-US"/>
        </w:rPr>
        <w:br/>
      </w:r>
      <w:r>
        <w:rPr>
          <w:rFonts w:asciiTheme="minorHAnsi" w:hAnsiTheme="minorHAnsi"/>
          <w:b/>
          <w:sz w:val="28"/>
          <w:szCs w:val="28"/>
          <w:lang w:val="en-US"/>
        </w:rPr>
        <w:br/>
      </w:r>
      <w:r>
        <w:rPr>
          <w:rFonts w:asciiTheme="minorHAnsi" w:hAnsiTheme="minorHAnsi"/>
          <w:b/>
          <w:sz w:val="28"/>
          <w:szCs w:val="28"/>
          <w:lang w:val="en-US"/>
        </w:rPr>
        <w:br/>
      </w:r>
      <w:r>
        <w:rPr>
          <w:rFonts w:asciiTheme="minorHAnsi" w:hAnsiTheme="minorHAnsi"/>
          <w:b/>
          <w:sz w:val="28"/>
          <w:szCs w:val="28"/>
          <w:lang w:val="en-US"/>
        </w:rPr>
        <w:br/>
      </w:r>
      <w:r>
        <w:rPr>
          <w:rFonts w:asciiTheme="minorHAnsi" w:hAnsiTheme="minorHAnsi"/>
          <w:b/>
          <w:sz w:val="28"/>
          <w:szCs w:val="28"/>
          <w:lang w:val="en-US"/>
        </w:rPr>
        <w:br/>
      </w:r>
      <w:r>
        <w:rPr>
          <w:rFonts w:asciiTheme="minorHAnsi" w:hAnsiTheme="minorHAnsi"/>
          <w:b/>
          <w:sz w:val="28"/>
          <w:szCs w:val="28"/>
          <w:lang w:val="en-US"/>
        </w:rPr>
        <w:br/>
      </w:r>
      <w:r>
        <w:rPr>
          <w:rFonts w:asciiTheme="minorHAnsi" w:hAnsiTheme="minorHAnsi"/>
          <w:b/>
          <w:sz w:val="28"/>
          <w:szCs w:val="28"/>
          <w:lang w:val="en-US"/>
        </w:rPr>
        <w:br/>
      </w:r>
    </w:p>
    <w:p w:rsidR="007A7D23" w:rsidRDefault="007A7D23" w:rsidP="0015465E">
      <w:pPr>
        <w:pStyle w:val="Geenafstand"/>
        <w:rPr>
          <w:rFonts w:asciiTheme="minorHAnsi" w:hAnsiTheme="minorHAnsi"/>
          <w:b/>
          <w:sz w:val="28"/>
          <w:szCs w:val="28"/>
          <w:lang w:val="en-US"/>
        </w:rPr>
      </w:pPr>
    </w:p>
    <w:p w:rsidR="003D573B" w:rsidRPr="00AE6B1E" w:rsidRDefault="003D573B" w:rsidP="0015465E">
      <w:pPr>
        <w:pStyle w:val="Geenafstand"/>
        <w:rPr>
          <w:rFonts w:asciiTheme="minorHAnsi" w:hAnsiTheme="minorHAnsi"/>
          <w:b/>
          <w:sz w:val="28"/>
          <w:szCs w:val="28"/>
          <w:lang w:val="en-US"/>
        </w:rPr>
      </w:pPr>
      <w:r w:rsidRPr="00AE6B1E">
        <w:rPr>
          <w:rFonts w:asciiTheme="minorHAnsi" w:hAnsiTheme="minorHAnsi"/>
          <w:b/>
          <w:sz w:val="28"/>
          <w:szCs w:val="28"/>
          <w:lang w:val="en-US"/>
        </w:rPr>
        <w:t>Zelfbeoordelingsonderzoek van</w:t>
      </w:r>
    </w:p>
    <w:p w:rsidR="003D573B" w:rsidRPr="00AE6B1E" w:rsidRDefault="003D573B" w:rsidP="0015465E">
      <w:pPr>
        <w:pStyle w:val="Geenafstand"/>
        <w:rPr>
          <w:rFonts w:asciiTheme="minorHAnsi" w:hAnsiTheme="minorHAnsi"/>
          <w:b/>
          <w:i/>
          <w:sz w:val="28"/>
          <w:szCs w:val="28"/>
          <w:lang w:val="en-US"/>
        </w:rPr>
      </w:pPr>
      <w:r w:rsidRPr="00AE6B1E">
        <w:rPr>
          <w:rFonts w:asciiTheme="minorHAnsi" w:hAnsiTheme="minorHAnsi"/>
          <w:b/>
          <w:i/>
          <w:sz w:val="28"/>
          <w:szCs w:val="28"/>
          <w:lang w:val="en-US"/>
        </w:rPr>
        <w:t>Positive Behavior Support</w:t>
      </w:r>
    </w:p>
    <w:p w:rsidR="003D573B" w:rsidRPr="00AE6B1E" w:rsidRDefault="003D573B" w:rsidP="003D573B">
      <w:pPr>
        <w:pStyle w:val="Geenafstand"/>
        <w:rPr>
          <w:rFonts w:asciiTheme="minorHAnsi" w:hAnsiTheme="minorHAnsi"/>
          <w:sz w:val="20"/>
          <w:szCs w:val="20"/>
          <w:lang w:val="en-US"/>
        </w:rPr>
      </w:pPr>
    </w:p>
    <w:p w:rsidR="003D573B" w:rsidRPr="00AE6B1E" w:rsidRDefault="003D573B" w:rsidP="003D573B">
      <w:pPr>
        <w:pStyle w:val="Geenafstand"/>
        <w:rPr>
          <w:rFonts w:asciiTheme="minorHAnsi" w:hAnsiTheme="minorHAnsi"/>
          <w:sz w:val="20"/>
          <w:szCs w:val="20"/>
          <w:lang w:val="en-US"/>
        </w:rPr>
      </w:pPr>
    </w:p>
    <w:p w:rsidR="003D573B" w:rsidRPr="00AE6B1E" w:rsidRDefault="003D573B" w:rsidP="003D573B">
      <w:pPr>
        <w:pStyle w:val="Geenafstand"/>
        <w:rPr>
          <w:rFonts w:asciiTheme="minorHAnsi" w:hAnsiTheme="minorHAnsi"/>
          <w:lang w:val="en-US"/>
        </w:rPr>
      </w:pPr>
      <w:r w:rsidRPr="00AE6B1E">
        <w:rPr>
          <w:rFonts w:asciiTheme="minorHAnsi" w:hAnsiTheme="minorHAnsi"/>
          <w:lang w:val="en-US"/>
        </w:rPr>
        <w:t xml:space="preserve">Naam school: </w:t>
      </w:r>
      <w:r w:rsidRPr="00AE6B1E">
        <w:rPr>
          <w:rFonts w:asciiTheme="minorHAnsi" w:hAnsiTheme="minorHAnsi"/>
          <w:lang w:val="en-US"/>
        </w:rPr>
        <w:tab/>
      </w:r>
      <w:r w:rsidRPr="00AE6B1E">
        <w:rPr>
          <w:rFonts w:asciiTheme="minorHAnsi" w:hAnsiTheme="minorHAnsi"/>
          <w:lang w:val="en-US"/>
        </w:rPr>
        <w:tab/>
      </w:r>
      <w:r w:rsidRPr="00AE6B1E">
        <w:rPr>
          <w:rFonts w:asciiTheme="minorHAnsi" w:hAnsiTheme="minorHAnsi"/>
          <w:lang w:val="en-US"/>
        </w:rPr>
        <w:tab/>
      </w:r>
      <w:r w:rsidRPr="00AE6B1E">
        <w:rPr>
          <w:rFonts w:asciiTheme="minorHAnsi" w:hAnsiTheme="minorHAnsi"/>
          <w:lang w:val="en-US"/>
        </w:rPr>
        <w:tab/>
      </w:r>
      <w:r w:rsidRPr="00AE6B1E">
        <w:rPr>
          <w:rFonts w:asciiTheme="minorHAnsi" w:hAnsiTheme="minorHAnsi"/>
          <w:lang w:val="en-US"/>
        </w:rPr>
        <w:tab/>
      </w:r>
      <w:r w:rsidRPr="00AE6B1E">
        <w:rPr>
          <w:rFonts w:asciiTheme="minorHAnsi" w:hAnsiTheme="minorHAnsi"/>
          <w:lang w:val="en-US"/>
        </w:rPr>
        <w:tab/>
        <w:t>Datum:</w:t>
      </w:r>
    </w:p>
    <w:p w:rsidR="003D573B" w:rsidRPr="00AE6B1E" w:rsidRDefault="003D573B" w:rsidP="003D573B">
      <w:pPr>
        <w:pStyle w:val="Geenafstand"/>
        <w:rPr>
          <w:rFonts w:asciiTheme="minorHAnsi" w:hAnsiTheme="minorHAnsi"/>
          <w:sz w:val="20"/>
          <w:szCs w:val="20"/>
        </w:rPr>
      </w:pPr>
    </w:p>
    <w:p w:rsidR="003D573B" w:rsidRPr="00AE6B1E" w:rsidRDefault="003D573B" w:rsidP="003D573B">
      <w:pPr>
        <w:pStyle w:val="Geenafstand"/>
        <w:rPr>
          <w:rFonts w:asciiTheme="minorHAnsi" w:hAnsiTheme="minorHAnsi"/>
          <w:b/>
        </w:rPr>
      </w:pPr>
      <w:r w:rsidRPr="00AE6B1E">
        <w:rPr>
          <w:rFonts w:asciiTheme="minorHAnsi" w:hAnsiTheme="minorHAnsi"/>
          <w:b/>
        </w:rPr>
        <w:t>Functie:</w:t>
      </w:r>
    </w:p>
    <w:p w:rsidR="003D573B" w:rsidRPr="00AE6B1E" w:rsidRDefault="003D573B" w:rsidP="003D573B">
      <w:pPr>
        <w:pStyle w:val="Geenafstand"/>
        <w:rPr>
          <w:rFonts w:asciiTheme="minorHAnsi" w:hAnsiTheme="minorHAnsi"/>
          <w:sz w:val="20"/>
          <w:szCs w:val="20"/>
        </w:rPr>
      </w:pPr>
      <w:r w:rsidRPr="00AE6B1E">
        <w:rPr>
          <w:rFonts w:asciiTheme="minorHAnsi" w:hAnsiTheme="minorHAnsi"/>
          <w:sz w:val="20"/>
          <w:szCs w:val="20"/>
        </w:rPr>
        <w:t>◌ Administratief</w:t>
      </w:r>
      <w:r w:rsidRPr="00AE6B1E">
        <w:rPr>
          <w:rFonts w:asciiTheme="minorHAnsi" w:hAnsiTheme="minorHAnsi"/>
          <w:sz w:val="20"/>
          <w:szCs w:val="20"/>
        </w:rPr>
        <w:tab/>
      </w:r>
      <w:r w:rsidRPr="00AE6B1E">
        <w:rPr>
          <w:rFonts w:asciiTheme="minorHAnsi" w:hAnsiTheme="minorHAnsi"/>
          <w:sz w:val="20"/>
          <w:szCs w:val="20"/>
        </w:rPr>
        <w:tab/>
        <w:t xml:space="preserve"> </w:t>
      </w:r>
      <w:r w:rsidRPr="00AE6B1E">
        <w:rPr>
          <w:rFonts w:asciiTheme="minorHAnsi" w:hAnsiTheme="minorHAnsi"/>
          <w:sz w:val="20"/>
          <w:szCs w:val="20"/>
        </w:rPr>
        <w:tab/>
        <w:t>◌ Leerkracht</w:t>
      </w: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sz w:val="20"/>
          <w:szCs w:val="20"/>
        </w:rPr>
        <w:tab/>
        <w:t>◌ Stagiair</w:t>
      </w:r>
      <w:r w:rsidRPr="00AE6B1E">
        <w:rPr>
          <w:rFonts w:asciiTheme="minorHAnsi" w:hAnsiTheme="minorHAnsi"/>
          <w:sz w:val="20"/>
          <w:szCs w:val="20"/>
        </w:rPr>
        <w:tab/>
        <w:t>◌ Remedial teacher</w:t>
      </w:r>
    </w:p>
    <w:p w:rsidR="003D573B" w:rsidRPr="00AE6B1E" w:rsidRDefault="003D573B" w:rsidP="003D573B">
      <w:pPr>
        <w:pStyle w:val="Geenafstand"/>
        <w:rPr>
          <w:rFonts w:asciiTheme="minorHAnsi" w:hAnsiTheme="minorHAnsi"/>
          <w:sz w:val="20"/>
          <w:szCs w:val="20"/>
        </w:rPr>
      </w:pPr>
      <w:r w:rsidRPr="00AE6B1E">
        <w:rPr>
          <w:rFonts w:asciiTheme="minorHAnsi" w:hAnsiTheme="minorHAnsi"/>
          <w:b/>
          <w:sz w:val="20"/>
          <w:szCs w:val="20"/>
        </w:rPr>
        <w:t>◌</w:t>
      </w:r>
      <w:r w:rsidRPr="00AE6B1E">
        <w:rPr>
          <w:rFonts w:asciiTheme="minorHAnsi" w:hAnsiTheme="minorHAnsi"/>
          <w:sz w:val="20"/>
          <w:szCs w:val="20"/>
        </w:rPr>
        <w:t xml:space="preserve"> Onderwijsassistent</w:t>
      </w:r>
      <w:r w:rsidRPr="00AE6B1E">
        <w:rPr>
          <w:rFonts w:asciiTheme="minorHAnsi" w:hAnsiTheme="minorHAnsi"/>
          <w:sz w:val="20"/>
          <w:szCs w:val="20"/>
        </w:rPr>
        <w:tab/>
      </w:r>
      <w:r w:rsidRPr="00AE6B1E">
        <w:rPr>
          <w:rFonts w:asciiTheme="minorHAnsi" w:hAnsiTheme="minorHAnsi"/>
          <w:sz w:val="20"/>
          <w:szCs w:val="20"/>
        </w:rPr>
        <w:tab/>
        <w:t>◌ Ouder</w:t>
      </w: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sz w:val="20"/>
          <w:szCs w:val="20"/>
        </w:rPr>
        <w:tab/>
        <w:t>◌ Leerling</w:t>
      </w:r>
      <w:r w:rsidRPr="00AE6B1E">
        <w:rPr>
          <w:rFonts w:asciiTheme="minorHAnsi" w:hAnsiTheme="minorHAnsi"/>
          <w:sz w:val="20"/>
          <w:szCs w:val="20"/>
        </w:rPr>
        <w:tab/>
        <w:t>◌ Anders:__________</w:t>
      </w:r>
    </w:p>
    <w:p w:rsidR="003D573B" w:rsidRPr="00AE6B1E" w:rsidRDefault="003D573B" w:rsidP="003D573B">
      <w:pPr>
        <w:pStyle w:val="Geenafstand"/>
        <w:rPr>
          <w:rFonts w:asciiTheme="minorHAnsi" w:hAnsiTheme="minorHAnsi"/>
          <w:sz w:val="20"/>
          <w:szCs w:val="20"/>
        </w:rPr>
      </w:pPr>
      <w:r w:rsidRPr="00AE6B1E">
        <w:rPr>
          <w:rFonts w:asciiTheme="minorHAnsi" w:hAnsiTheme="minorHAnsi"/>
          <w:sz w:val="20"/>
          <w:szCs w:val="20"/>
        </w:rPr>
        <w:t>◌ Onderwijsondersteunend personeel</w:t>
      </w: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sz w:val="20"/>
          <w:szCs w:val="20"/>
        </w:rPr>
        <w:tab/>
        <w:t>◌ Intern Begeleider/Zorgcoördinator</w:t>
      </w:r>
    </w:p>
    <w:p w:rsidR="003D573B" w:rsidRPr="00AE6B1E" w:rsidRDefault="003D573B" w:rsidP="003D573B">
      <w:pPr>
        <w:pStyle w:val="Geenafstand"/>
        <w:rPr>
          <w:rFonts w:asciiTheme="minorHAnsi" w:hAnsiTheme="minorHAnsi"/>
          <w:sz w:val="20"/>
          <w:szCs w:val="20"/>
        </w:rPr>
      </w:pPr>
      <w:r w:rsidRPr="00AE6B1E">
        <w:rPr>
          <w:rFonts w:asciiTheme="minorHAnsi" w:hAnsiTheme="minorHAnsi"/>
          <w:sz w:val="20"/>
          <w:szCs w:val="20"/>
        </w:rPr>
        <w:t>◌ Directie</w:t>
      </w:r>
    </w:p>
    <w:p w:rsidR="003D573B" w:rsidRPr="00AE6B1E" w:rsidRDefault="003D573B" w:rsidP="003D573B">
      <w:pPr>
        <w:pStyle w:val="Geenafstand"/>
        <w:rPr>
          <w:rFonts w:asciiTheme="minorHAnsi" w:hAnsiTheme="minorHAnsi"/>
          <w:b/>
          <w:sz w:val="20"/>
          <w:szCs w:val="20"/>
        </w:rPr>
      </w:pPr>
    </w:p>
    <w:p w:rsidR="003D573B" w:rsidRPr="00AE6B1E" w:rsidRDefault="003D573B" w:rsidP="003D573B">
      <w:pPr>
        <w:pStyle w:val="Geenafstand"/>
        <w:rPr>
          <w:rFonts w:asciiTheme="minorHAnsi" w:hAnsiTheme="minorHAnsi"/>
          <w:sz w:val="20"/>
          <w:szCs w:val="20"/>
        </w:rPr>
      </w:pPr>
      <w:r w:rsidRPr="00AE6B1E">
        <w:rPr>
          <w:rFonts w:asciiTheme="minorHAnsi" w:hAnsiTheme="minorHAnsi"/>
          <w:b/>
          <w:sz w:val="20"/>
          <w:szCs w:val="20"/>
        </w:rPr>
        <w:t>1= is geregeld</w:t>
      </w:r>
      <w:r w:rsidRPr="00AE6B1E">
        <w:rPr>
          <w:rFonts w:asciiTheme="minorHAnsi" w:hAnsiTheme="minorHAnsi"/>
          <w:b/>
          <w:sz w:val="20"/>
          <w:szCs w:val="20"/>
        </w:rPr>
        <w:tab/>
      </w:r>
      <w:r w:rsidRPr="00AE6B1E">
        <w:rPr>
          <w:rFonts w:asciiTheme="minorHAnsi" w:hAnsiTheme="minorHAnsi"/>
          <w:b/>
          <w:sz w:val="20"/>
          <w:szCs w:val="20"/>
        </w:rPr>
        <w:tab/>
      </w:r>
      <w:r w:rsidRPr="00AE6B1E">
        <w:rPr>
          <w:rFonts w:asciiTheme="minorHAnsi" w:hAnsiTheme="minorHAnsi"/>
          <w:b/>
          <w:sz w:val="20"/>
          <w:szCs w:val="20"/>
        </w:rPr>
        <w:tab/>
        <w:t xml:space="preserve">2= wordt aan gewerkt </w:t>
      </w:r>
      <w:r w:rsidRPr="00AE6B1E">
        <w:rPr>
          <w:rFonts w:asciiTheme="minorHAnsi" w:hAnsiTheme="minorHAnsi"/>
          <w:b/>
          <w:sz w:val="20"/>
          <w:szCs w:val="20"/>
        </w:rPr>
        <w:tab/>
      </w:r>
      <w:r w:rsidRPr="00AE6B1E">
        <w:rPr>
          <w:rFonts w:asciiTheme="minorHAnsi" w:hAnsiTheme="minorHAnsi"/>
          <w:b/>
          <w:sz w:val="20"/>
          <w:szCs w:val="20"/>
        </w:rPr>
        <w:tab/>
      </w:r>
      <w:r w:rsidRPr="00AE6B1E">
        <w:rPr>
          <w:rFonts w:asciiTheme="minorHAnsi" w:hAnsiTheme="minorHAnsi"/>
          <w:b/>
          <w:sz w:val="20"/>
          <w:szCs w:val="20"/>
        </w:rPr>
        <w:tab/>
        <w:t>3= niet geregeld</w:t>
      </w:r>
    </w:p>
    <w:p w:rsidR="003D573B" w:rsidRPr="00AE6B1E" w:rsidRDefault="003D573B" w:rsidP="003D573B">
      <w:pPr>
        <w:pStyle w:val="Geenafstand"/>
        <w:rPr>
          <w:rFonts w:asciiTheme="minorHAnsi" w:hAnsiTheme="minorHAnsi"/>
          <w:sz w:val="20"/>
          <w:szCs w:val="20"/>
        </w:rPr>
      </w:pPr>
    </w:p>
    <w:p w:rsidR="003D573B" w:rsidRPr="00AE6B1E" w:rsidRDefault="003D573B" w:rsidP="003D573B">
      <w:pPr>
        <w:pStyle w:val="Geenafstand"/>
        <w:rPr>
          <w:rFonts w:asciiTheme="minorHAnsi" w:hAnsiTheme="minorHAnsi"/>
          <w:b/>
          <w:sz w:val="20"/>
          <w:szCs w:val="20"/>
        </w:rPr>
      </w:pPr>
      <w:r w:rsidRPr="00AE6B1E">
        <w:rPr>
          <w:rFonts w:asciiTheme="minorHAnsi" w:hAnsiTheme="minorHAnsi"/>
          <w:b/>
        </w:rPr>
        <w:t>Positie van de school</w:t>
      </w:r>
      <w:r w:rsidRPr="00AE6B1E">
        <w:rPr>
          <w:rFonts w:asciiTheme="minorHAnsi" w:hAnsiTheme="minorHAnsi"/>
          <w:b/>
          <w:sz w:val="20"/>
          <w:szCs w:val="20"/>
        </w:rPr>
        <w:tab/>
      </w:r>
      <w:r w:rsidRPr="00AE6B1E">
        <w:rPr>
          <w:rFonts w:asciiTheme="minorHAnsi" w:hAnsiTheme="minorHAnsi"/>
          <w:b/>
          <w:sz w:val="20"/>
          <w:szCs w:val="20"/>
        </w:rPr>
        <w:tab/>
      </w:r>
      <w:r w:rsidRPr="00AE6B1E">
        <w:rPr>
          <w:rFonts w:asciiTheme="minorHAnsi" w:hAnsiTheme="minorHAnsi"/>
          <w:b/>
          <w:sz w:val="20"/>
          <w:szCs w:val="20"/>
        </w:rPr>
        <w:tab/>
      </w:r>
      <w:r w:rsidRPr="00AE6B1E">
        <w:rPr>
          <w:rFonts w:asciiTheme="minorHAnsi" w:hAnsiTheme="minorHAnsi"/>
          <w:b/>
          <w:sz w:val="20"/>
          <w:szCs w:val="20"/>
        </w:rPr>
        <w:tab/>
      </w:r>
      <w:r w:rsidRPr="00AE6B1E">
        <w:rPr>
          <w:rFonts w:asciiTheme="minorHAnsi" w:hAnsiTheme="minorHAnsi"/>
          <w:b/>
          <w:sz w:val="20"/>
          <w:szCs w:val="20"/>
        </w:rPr>
        <w:tab/>
      </w:r>
      <w:r w:rsidRPr="00AE6B1E">
        <w:rPr>
          <w:rFonts w:asciiTheme="minorHAnsi" w:hAnsiTheme="minorHAnsi"/>
          <w:b/>
          <w:sz w:val="20"/>
          <w:szCs w:val="20"/>
        </w:rPr>
        <w:tab/>
      </w:r>
      <w:r w:rsidRPr="00AE6B1E">
        <w:rPr>
          <w:rFonts w:asciiTheme="minorHAnsi" w:hAnsiTheme="minorHAnsi"/>
          <w:b/>
          <w:shd w:val="clear" w:color="auto" w:fill="BFBFBF"/>
        </w:rPr>
        <w:t>1</w:t>
      </w:r>
      <w:r w:rsidRPr="00AE6B1E">
        <w:rPr>
          <w:rFonts w:asciiTheme="minorHAnsi" w:hAnsiTheme="minorHAnsi"/>
          <w:b/>
          <w:shd w:val="clear" w:color="auto" w:fill="BFBFBF"/>
        </w:rPr>
        <w:tab/>
        <w:t>2</w:t>
      </w:r>
      <w:r w:rsidRPr="00AE6B1E">
        <w:rPr>
          <w:rFonts w:asciiTheme="minorHAnsi" w:hAnsiTheme="minorHAnsi"/>
          <w:b/>
          <w:shd w:val="clear" w:color="auto" w:fill="BFBFBF"/>
        </w:rPr>
        <w:tab/>
        <w:t>3</w:t>
      </w:r>
      <w:r w:rsidRPr="00AE6B1E">
        <w:rPr>
          <w:rFonts w:asciiTheme="minorHAnsi" w:hAnsiTheme="minorHAnsi"/>
          <w:b/>
          <w:shd w:val="clear" w:color="auto" w:fill="BFBFBF"/>
        </w:rPr>
        <w:tab/>
        <w:t>prioriteit</w:t>
      </w:r>
    </w:p>
    <w:p w:rsidR="003D573B" w:rsidRPr="00AE6B1E" w:rsidRDefault="003D573B" w:rsidP="003D573B">
      <w:pPr>
        <w:pStyle w:val="Geenafstand"/>
        <w:rPr>
          <w:rFonts w:asciiTheme="minorHAnsi" w:hAnsiTheme="minorHAnsi"/>
          <w:sz w:val="20"/>
          <w:szCs w:val="20"/>
        </w:rPr>
      </w:pPr>
    </w:p>
    <w:p w:rsidR="003D573B" w:rsidRPr="00AE6B1E" w:rsidRDefault="003D573B" w:rsidP="003D573B">
      <w:pPr>
        <w:pStyle w:val="Geenafstand"/>
        <w:rPr>
          <w:rFonts w:asciiTheme="minorHAnsi" w:hAnsiTheme="minorHAnsi"/>
        </w:rPr>
      </w:pPr>
      <w:r w:rsidRPr="00AE6B1E">
        <w:rPr>
          <w:rFonts w:asciiTheme="minorHAnsi" w:hAnsiTheme="minorHAnsi"/>
          <w:sz w:val="20"/>
          <w:szCs w:val="20"/>
        </w:rPr>
        <w:t>1. Een representatief PBS-team is gevormd om de</w:t>
      </w: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rPr>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rPr>
          <w:rFonts w:asciiTheme="minorHAnsi" w:hAnsiTheme="minorHAnsi"/>
          <w:sz w:val="20"/>
          <w:szCs w:val="20"/>
        </w:rPr>
      </w:pPr>
      <w:r w:rsidRPr="00AE6B1E">
        <w:rPr>
          <w:rFonts w:asciiTheme="minorHAnsi" w:hAnsiTheme="minorHAnsi"/>
          <w:sz w:val="20"/>
          <w:szCs w:val="20"/>
        </w:rPr>
        <w:t xml:space="preserve">    implementatie van het programma te leiden</w:t>
      </w:r>
    </w:p>
    <w:p w:rsidR="003D573B" w:rsidRPr="00AE6B1E" w:rsidRDefault="003D573B" w:rsidP="003D573B">
      <w:pPr>
        <w:pStyle w:val="Geenafstand"/>
        <w:rPr>
          <w:rFonts w:asciiTheme="minorHAnsi" w:hAnsiTheme="minorHAnsi"/>
          <w:sz w:val="20"/>
          <w:szCs w:val="20"/>
        </w:rPr>
      </w:pPr>
      <w:r w:rsidRPr="00AE6B1E">
        <w:rPr>
          <w:rFonts w:asciiTheme="minorHAnsi" w:hAnsiTheme="minorHAnsi"/>
          <w:sz w:val="20"/>
          <w:szCs w:val="20"/>
        </w:rPr>
        <w:t xml:space="preserve">    en de effectiviteit te meten</w:t>
      </w:r>
    </w:p>
    <w:p w:rsidR="003D573B" w:rsidRPr="00AE6B1E" w:rsidRDefault="003D573B" w:rsidP="003D573B">
      <w:pPr>
        <w:pStyle w:val="Geenafstand"/>
        <w:rPr>
          <w:rFonts w:asciiTheme="minorHAnsi" w:hAnsiTheme="minorHAnsi"/>
          <w:sz w:val="20"/>
          <w:szCs w:val="20"/>
        </w:rPr>
      </w:pPr>
    </w:p>
    <w:p w:rsidR="003D573B" w:rsidRPr="00AE6B1E" w:rsidRDefault="003D573B" w:rsidP="003D573B">
      <w:pPr>
        <w:pStyle w:val="Geenafstand"/>
        <w:rPr>
          <w:rFonts w:asciiTheme="minorHAnsi" w:hAnsiTheme="minorHAnsi"/>
          <w:sz w:val="20"/>
          <w:szCs w:val="20"/>
        </w:rPr>
      </w:pPr>
      <w:r w:rsidRPr="00AE6B1E">
        <w:rPr>
          <w:rFonts w:asciiTheme="minorHAnsi" w:hAnsiTheme="minorHAnsi"/>
          <w:sz w:val="20"/>
          <w:szCs w:val="20"/>
        </w:rPr>
        <w:t>2. Onderwijsondersteunend personeel van de school</w:t>
      </w: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rPr>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rPr>
          <w:rFonts w:asciiTheme="minorHAnsi" w:hAnsiTheme="minorHAnsi"/>
          <w:sz w:val="20"/>
          <w:szCs w:val="20"/>
        </w:rPr>
      </w:pPr>
      <w:r w:rsidRPr="00AE6B1E">
        <w:rPr>
          <w:rFonts w:asciiTheme="minorHAnsi" w:hAnsiTheme="minorHAnsi"/>
          <w:sz w:val="20"/>
          <w:szCs w:val="20"/>
        </w:rPr>
        <w:t xml:space="preserve">    is actief lid van het PBS-team</w:t>
      </w:r>
    </w:p>
    <w:p w:rsidR="003D573B" w:rsidRPr="00AE6B1E" w:rsidRDefault="003D573B" w:rsidP="003D573B">
      <w:pPr>
        <w:pStyle w:val="Geenafstand"/>
        <w:rPr>
          <w:rFonts w:asciiTheme="minorHAnsi" w:hAnsiTheme="minorHAnsi"/>
          <w:sz w:val="20"/>
          <w:szCs w:val="20"/>
        </w:rPr>
      </w:pPr>
    </w:p>
    <w:p w:rsidR="003D573B" w:rsidRPr="00AE6B1E" w:rsidRDefault="003D573B" w:rsidP="003D573B">
      <w:pPr>
        <w:pStyle w:val="Geenafstand"/>
        <w:rPr>
          <w:rFonts w:asciiTheme="minorHAnsi" w:hAnsiTheme="minorHAnsi"/>
        </w:rPr>
      </w:pPr>
      <w:r w:rsidRPr="00AE6B1E">
        <w:rPr>
          <w:rFonts w:asciiTheme="minorHAnsi" w:hAnsiTheme="minorHAnsi"/>
          <w:sz w:val="20"/>
          <w:szCs w:val="20"/>
        </w:rPr>
        <w:t>3. Het schoolpersoneel (80% of meer) heeft ermee</w:t>
      </w: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rPr>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rPr>
          <w:rFonts w:asciiTheme="minorHAnsi" w:hAnsiTheme="minorHAnsi"/>
          <w:sz w:val="20"/>
          <w:szCs w:val="20"/>
        </w:rPr>
      </w:pPr>
      <w:r w:rsidRPr="00AE6B1E">
        <w:rPr>
          <w:rFonts w:asciiTheme="minorHAnsi" w:hAnsiTheme="minorHAnsi"/>
          <w:sz w:val="20"/>
          <w:szCs w:val="20"/>
        </w:rPr>
        <w:t xml:space="preserve">    ingestemd mee te werken aan verbetering van het</w:t>
      </w:r>
    </w:p>
    <w:p w:rsidR="003D573B" w:rsidRPr="00AE6B1E" w:rsidRDefault="003D573B" w:rsidP="003D573B">
      <w:pPr>
        <w:pStyle w:val="Geenafstand"/>
        <w:rPr>
          <w:rFonts w:asciiTheme="minorHAnsi" w:hAnsiTheme="minorHAnsi"/>
          <w:sz w:val="20"/>
          <w:szCs w:val="20"/>
        </w:rPr>
      </w:pPr>
      <w:r w:rsidRPr="00AE6B1E">
        <w:rPr>
          <w:rFonts w:asciiTheme="minorHAnsi" w:hAnsiTheme="minorHAnsi"/>
          <w:sz w:val="20"/>
          <w:szCs w:val="20"/>
        </w:rPr>
        <w:t xml:space="preserve">    omgaan met gedrag door gedragsondersteunende</w:t>
      </w:r>
    </w:p>
    <w:p w:rsidR="003D573B" w:rsidRPr="00AE6B1E" w:rsidRDefault="003D573B" w:rsidP="003D573B">
      <w:pPr>
        <w:pStyle w:val="Geenafstand"/>
        <w:rPr>
          <w:rFonts w:asciiTheme="minorHAnsi" w:hAnsiTheme="minorHAnsi"/>
          <w:sz w:val="20"/>
          <w:szCs w:val="20"/>
        </w:rPr>
      </w:pPr>
      <w:r w:rsidRPr="00AE6B1E">
        <w:rPr>
          <w:rFonts w:asciiTheme="minorHAnsi" w:hAnsiTheme="minorHAnsi"/>
          <w:sz w:val="20"/>
          <w:szCs w:val="20"/>
        </w:rPr>
        <w:t xml:space="preserve">    programma’s te implementeren, te steunen en te gebruiken</w:t>
      </w:r>
    </w:p>
    <w:p w:rsidR="003D573B" w:rsidRPr="00AE6B1E" w:rsidRDefault="003D573B" w:rsidP="003D573B">
      <w:pPr>
        <w:pStyle w:val="Geenafstand"/>
        <w:rPr>
          <w:rFonts w:asciiTheme="minorHAnsi" w:hAnsiTheme="minorHAnsi"/>
          <w:sz w:val="20"/>
          <w:szCs w:val="20"/>
        </w:rPr>
      </w:pPr>
    </w:p>
    <w:p w:rsidR="003D573B" w:rsidRPr="00AE6B1E" w:rsidRDefault="003D573B" w:rsidP="003D573B">
      <w:pPr>
        <w:pStyle w:val="Geenafstand"/>
        <w:rPr>
          <w:rFonts w:asciiTheme="minorHAnsi" w:hAnsiTheme="minorHAnsi"/>
          <w:sz w:val="20"/>
          <w:szCs w:val="20"/>
        </w:rPr>
      </w:pPr>
      <w:r w:rsidRPr="00AE6B1E">
        <w:rPr>
          <w:rFonts w:asciiTheme="minorHAnsi" w:hAnsiTheme="minorHAnsi"/>
          <w:sz w:val="20"/>
          <w:szCs w:val="20"/>
        </w:rPr>
        <w:t>4. Er is een actieplan met duidelijke doelstellingen</w:t>
      </w: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rPr>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rPr>
          <w:rFonts w:asciiTheme="minorHAnsi" w:hAnsiTheme="minorHAnsi"/>
          <w:sz w:val="20"/>
          <w:szCs w:val="20"/>
        </w:rPr>
      </w:pPr>
      <w:r w:rsidRPr="00AE6B1E">
        <w:rPr>
          <w:rFonts w:asciiTheme="minorHAnsi" w:hAnsiTheme="minorHAnsi"/>
          <w:sz w:val="20"/>
          <w:szCs w:val="20"/>
        </w:rPr>
        <w:t xml:space="preserve">    ontwikkeld om de handhaving van gewenst gedrag</w:t>
      </w:r>
    </w:p>
    <w:p w:rsidR="003D573B" w:rsidRPr="00AE6B1E" w:rsidRDefault="003D573B" w:rsidP="003D573B">
      <w:pPr>
        <w:pStyle w:val="Geenafstand"/>
        <w:rPr>
          <w:rFonts w:asciiTheme="minorHAnsi" w:hAnsiTheme="minorHAnsi"/>
          <w:sz w:val="20"/>
          <w:szCs w:val="20"/>
        </w:rPr>
      </w:pPr>
      <w:r w:rsidRPr="00AE6B1E">
        <w:rPr>
          <w:rFonts w:asciiTheme="minorHAnsi" w:hAnsiTheme="minorHAnsi"/>
          <w:sz w:val="20"/>
          <w:szCs w:val="20"/>
        </w:rPr>
        <w:t xml:space="preserve">    op school te verbeteren</w:t>
      </w:r>
    </w:p>
    <w:p w:rsidR="003D573B" w:rsidRPr="00AE6B1E" w:rsidRDefault="003D573B" w:rsidP="003D573B">
      <w:pPr>
        <w:pStyle w:val="Geenafstand"/>
        <w:rPr>
          <w:rFonts w:asciiTheme="minorHAnsi" w:hAnsiTheme="minorHAnsi"/>
          <w:sz w:val="20"/>
          <w:szCs w:val="20"/>
        </w:rPr>
      </w:pPr>
    </w:p>
    <w:p w:rsidR="003D573B" w:rsidRPr="00AE6B1E" w:rsidRDefault="003D573B" w:rsidP="003D573B">
      <w:pPr>
        <w:pStyle w:val="Geenafstand"/>
        <w:rPr>
          <w:rFonts w:asciiTheme="minorHAnsi" w:hAnsiTheme="minorHAnsi"/>
          <w:sz w:val="20"/>
          <w:szCs w:val="20"/>
        </w:rPr>
      </w:pPr>
      <w:r w:rsidRPr="00AE6B1E">
        <w:rPr>
          <w:rFonts w:asciiTheme="minorHAnsi" w:hAnsiTheme="minorHAnsi"/>
          <w:sz w:val="20"/>
          <w:szCs w:val="20"/>
        </w:rPr>
        <w:t>5. Er is een budget voor het gedragsondersteuning om</w:t>
      </w: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rPr>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rPr>
          <w:rFonts w:asciiTheme="minorHAnsi" w:hAnsiTheme="minorHAnsi"/>
          <w:sz w:val="20"/>
          <w:szCs w:val="20"/>
        </w:rPr>
      </w:pPr>
      <w:r w:rsidRPr="00AE6B1E">
        <w:rPr>
          <w:rFonts w:asciiTheme="minorHAnsi" w:hAnsiTheme="minorHAnsi"/>
          <w:sz w:val="20"/>
          <w:szCs w:val="20"/>
        </w:rPr>
        <w:t xml:space="preserve">    leerlingen (en leerkrachten) te belonen en materialen</w:t>
      </w:r>
    </w:p>
    <w:p w:rsidR="003D573B" w:rsidRPr="00AE6B1E" w:rsidRDefault="003D573B" w:rsidP="003D573B">
      <w:pPr>
        <w:pStyle w:val="Geenafstand"/>
        <w:rPr>
          <w:rFonts w:asciiTheme="minorHAnsi" w:hAnsiTheme="minorHAnsi"/>
          <w:sz w:val="20"/>
          <w:szCs w:val="20"/>
        </w:rPr>
      </w:pPr>
      <w:r w:rsidRPr="00AE6B1E">
        <w:rPr>
          <w:rFonts w:asciiTheme="minorHAnsi" w:hAnsiTheme="minorHAnsi"/>
          <w:sz w:val="20"/>
          <w:szCs w:val="20"/>
        </w:rPr>
        <w:t xml:space="preserve">    aan te schaffen</w:t>
      </w:r>
    </w:p>
    <w:p w:rsidR="003D573B" w:rsidRPr="00AE6B1E" w:rsidRDefault="003D573B" w:rsidP="003D573B">
      <w:pPr>
        <w:pStyle w:val="Geenafstand"/>
        <w:rPr>
          <w:rFonts w:asciiTheme="minorHAnsi" w:hAnsiTheme="minorHAnsi"/>
          <w:sz w:val="20"/>
          <w:szCs w:val="20"/>
        </w:rPr>
      </w:pPr>
    </w:p>
    <w:p w:rsidR="003D573B" w:rsidRPr="00AE6B1E" w:rsidRDefault="003D573B" w:rsidP="003D573B">
      <w:pPr>
        <w:pStyle w:val="Geenafstand"/>
        <w:rPr>
          <w:rFonts w:asciiTheme="minorHAnsi" w:hAnsiTheme="minorHAnsi"/>
          <w:b/>
        </w:rPr>
      </w:pPr>
      <w:r w:rsidRPr="00AE6B1E">
        <w:rPr>
          <w:rFonts w:asciiTheme="minorHAnsi" w:hAnsiTheme="minorHAnsi"/>
          <w:b/>
        </w:rPr>
        <w:t>Onderwijs en interventie van gedrag op school niveau</w:t>
      </w:r>
      <w:r w:rsidRPr="00AE6B1E">
        <w:rPr>
          <w:rFonts w:asciiTheme="minorHAnsi" w:hAnsiTheme="minorHAnsi"/>
          <w:b/>
        </w:rPr>
        <w:tab/>
      </w:r>
      <w:r w:rsidRPr="00AE6B1E">
        <w:rPr>
          <w:rFonts w:asciiTheme="minorHAnsi" w:hAnsiTheme="minorHAnsi"/>
          <w:b/>
        </w:rPr>
        <w:tab/>
      </w:r>
      <w:r w:rsidRPr="00AE6B1E">
        <w:rPr>
          <w:rFonts w:asciiTheme="minorHAnsi" w:hAnsiTheme="minorHAnsi"/>
          <w:b/>
          <w:shd w:val="clear" w:color="auto" w:fill="BFBFBF"/>
        </w:rPr>
        <w:t>1</w:t>
      </w:r>
      <w:r w:rsidRPr="00AE6B1E">
        <w:rPr>
          <w:rFonts w:asciiTheme="minorHAnsi" w:hAnsiTheme="minorHAnsi"/>
          <w:b/>
          <w:shd w:val="clear" w:color="auto" w:fill="BFBFBF"/>
        </w:rPr>
        <w:tab/>
        <w:t>2</w:t>
      </w:r>
      <w:r w:rsidRPr="00AE6B1E">
        <w:rPr>
          <w:rFonts w:asciiTheme="minorHAnsi" w:hAnsiTheme="minorHAnsi"/>
          <w:b/>
          <w:shd w:val="clear" w:color="auto" w:fill="BFBFBF"/>
        </w:rPr>
        <w:tab/>
        <w:t>3</w:t>
      </w:r>
      <w:r w:rsidRPr="00AE6B1E">
        <w:rPr>
          <w:rFonts w:asciiTheme="minorHAnsi" w:hAnsiTheme="minorHAnsi"/>
          <w:b/>
          <w:shd w:val="clear" w:color="auto" w:fill="BFBFBF"/>
        </w:rPr>
        <w:tab/>
        <w:t>prioriteit</w:t>
      </w:r>
    </w:p>
    <w:p w:rsidR="003D573B" w:rsidRPr="00AE6B1E" w:rsidRDefault="003D573B" w:rsidP="003D573B">
      <w:pPr>
        <w:pStyle w:val="Geenafstand"/>
        <w:jc w:val="both"/>
        <w:rPr>
          <w:rFonts w:asciiTheme="minorHAnsi" w:hAnsiTheme="minorHAnsi"/>
          <w:b/>
        </w:rPr>
      </w:pPr>
    </w:p>
    <w:p w:rsidR="003D573B" w:rsidRPr="00AE6B1E" w:rsidRDefault="003D573B" w:rsidP="003D573B">
      <w:pPr>
        <w:pStyle w:val="Geenafstand"/>
        <w:jc w:val="both"/>
        <w:rPr>
          <w:rFonts w:asciiTheme="minorHAnsi" w:hAnsiTheme="minorHAnsi"/>
          <w:sz w:val="24"/>
          <w:szCs w:val="24"/>
        </w:rPr>
      </w:pPr>
      <w:r w:rsidRPr="00AE6B1E">
        <w:rPr>
          <w:rFonts w:asciiTheme="minorHAnsi" w:hAnsiTheme="minorHAnsi"/>
          <w:sz w:val="20"/>
          <w:szCs w:val="20"/>
        </w:rPr>
        <w:t>6. Er zijn drie basiswaarden geformuleerd (bijvoorbeeld</w:t>
      </w:r>
      <w:r w:rsidRPr="00AE6B1E">
        <w:rPr>
          <w:rFonts w:asciiTheme="minorHAnsi" w:hAnsiTheme="minorHAnsi"/>
          <w:sz w:val="24"/>
          <w:szCs w:val="24"/>
        </w:rPr>
        <w:tab/>
      </w:r>
      <w:r w:rsidRPr="00AE6B1E">
        <w:rPr>
          <w:rFonts w:asciiTheme="minorHAnsi" w:hAnsiTheme="minorHAnsi"/>
          <w:sz w:val="24"/>
          <w:szCs w:val="24"/>
        </w:rPr>
        <w:tab/>
      </w:r>
      <w:r w:rsidRPr="00AE6B1E">
        <w:rPr>
          <w:rFonts w:asciiTheme="minorHAnsi" w:hAnsiTheme="minorHAnsi"/>
        </w:rPr>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wij zorgen voor veiligheid, wij zijn respectvol en wij zijn</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verantwoordelijk)</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sz w:val="24"/>
          <w:szCs w:val="24"/>
        </w:rPr>
      </w:pPr>
      <w:r w:rsidRPr="00AE6B1E">
        <w:rPr>
          <w:rFonts w:asciiTheme="minorHAnsi" w:hAnsiTheme="minorHAnsi"/>
          <w:sz w:val="20"/>
          <w:szCs w:val="20"/>
        </w:rPr>
        <w:t>7. Deze verwachtingen zijn geformuleerd voor verschillende</w:t>
      </w:r>
      <w:r w:rsidRPr="00AE6B1E">
        <w:rPr>
          <w:rFonts w:asciiTheme="minorHAnsi" w:hAnsiTheme="minorHAnsi"/>
          <w:sz w:val="24"/>
          <w:szCs w:val="24"/>
        </w:rPr>
        <w:tab/>
      </w:r>
      <w:r w:rsidRPr="00AE6B1E">
        <w:rPr>
          <w:rFonts w:asciiTheme="minorHAnsi" w:hAnsiTheme="minorHAnsi"/>
          <w:sz w:val="24"/>
          <w:szCs w:val="24"/>
        </w:rPr>
        <w:tab/>
      </w:r>
      <w:r w:rsidRPr="00AE6B1E">
        <w:rPr>
          <w:rFonts w:asciiTheme="minorHAnsi" w:hAnsiTheme="minorHAnsi"/>
        </w:rPr>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situaties, m.a.w. wat betekent veiligheid, verantwoordelijk</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en respectvol gedrag op het schoolplein, in de</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gemeenschappelijke ruimte, in de gangen enz.</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8. Er zijn lesplannen ontwikkeld om de verwachtingen ten</w:t>
      </w:r>
      <w:r w:rsidRPr="00AE6B1E">
        <w:rPr>
          <w:rFonts w:asciiTheme="minorHAnsi" w:hAnsiTheme="minorHAnsi"/>
        </w:rPr>
        <w:tab/>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ten aanzien van goed gedrag in alle schoolsituaties te onderwijzen</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9. In alle ruimtes van school (zoals klassen, gangen, gymlokaal</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enzovoort) zijn gedragsverwachtingen zichtbaar</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b/>
        </w:rPr>
      </w:pP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sz w:val="20"/>
          <w:szCs w:val="20"/>
        </w:rPr>
        <w:tab/>
      </w:r>
      <w:r w:rsidRPr="00AE6B1E">
        <w:rPr>
          <w:rFonts w:asciiTheme="minorHAnsi" w:hAnsiTheme="minorHAnsi"/>
          <w:b/>
          <w:shd w:val="clear" w:color="auto" w:fill="BFBFBF"/>
        </w:rPr>
        <w:t>1</w:t>
      </w:r>
      <w:r w:rsidRPr="00AE6B1E">
        <w:rPr>
          <w:rFonts w:asciiTheme="minorHAnsi" w:hAnsiTheme="minorHAnsi"/>
          <w:b/>
          <w:shd w:val="clear" w:color="auto" w:fill="BFBFBF"/>
        </w:rPr>
        <w:tab/>
        <w:t>2</w:t>
      </w:r>
      <w:r w:rsidRPr="00AE6B1E">
        <w:rPr>
          <w:rFonts w:asciiTheme="minorHAnsi" w:hAnsiTheme="minorHAnsi"/>
          <w:b/>
          <w:shd w:val="clear" w:color="auto" w:fill="BFBFBF"/>
        </w:rPr>
        <w:tab/>
        <w:t>3</w:t>
      </w:r>
      <w:r w:rsidRPr="00AE6B1E">
        <w:rPr>
          <w:rFonts w:asciiTheme="minorHAnsi" w:hAnsiTheme="minorHAnsi"/>
          <w:b/>
          <w:shd w:val="clear" w:color="auto" w:fill="BFBFBF"/>
        </w:rPr>
        <w:tab/>
        <w:t xml:space="preserve">prioriteit </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10. Het hele team is getraind in het onderwijzen van gewenst</w:t>
      </w:r>
      <w:r w:rsidRPr="00AE6B1E">
        <w:rPr>
          <w:rFonts w:asciiTheme="minorHAnsi" w:hAnsiTheme="minorHAnsi"/>
          <w:sz w:val="20"/>
          <w:szCs w:val="20"/>
        </w:rPr>
        <w:tab/>
      </w:r>
      <w:r w:rsidRPr="00AE6B1E">
        <w:rPr>
          <w:rFonts w:asciiTheme="minorHAnsi" w:hAnsiTheme="minorHAnsi"/>
        </w:rPr>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Gedrag</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b/>
        </w:rPr>
        <w:tab/>
      </w:r>
      <w:r w:rsidRPr="00AE6B1E">
        <w:rPr>
          <w:rFonts w:asciiTheme="minorHAnsi" w:hAnsiTheme="minorHAnsi"/>
          <w:b/>
        </w:rPr>
        <w:tab/>
      </w:r>
      <w:r w:rsidRPr="00AE6B1E">
        <w:rPr>
          <w:rFonts w:asciiTheme="minorHAnsi" w:hAnsiTheme="minorHAnsi"/>
          <w:b/>
        </w:rPr>
        <w:tab/>
      </w:r>
      <w:r w:rsidRPr="00AE6B1E">
        <w:rPr>
          <w:rFonts w:asciiTheme="minorHAnsi" w:hAnsiTheme="minorHAnsi"/>
          <w:b/>
        </w:rPr>
        <w:tab/>
      </w:r>
      <w:r w:rsidRPr="00AE6B1E">
        <w:rPr>
          <w:rFonts w:asciiTheme="minorHAnsi" w:hAnsiTheme="minorHAnsi"/>
          <w:b/>
        </w:rPr>
        <w:tab/>
      </w:r>
      <w:r w:rsidRPr="00AE6B1E">
        <w:rPr>
          <w:rFonts w:asciiTheme="minorHAnsi" w:hAnsiTheme="minorHAnsi"/>
          <w:b/>
        </w:rPr>
        <w:tab/>
      </w:r>
      <w:r w:rsidRPr="00AE6B1E">
        <w:rPr>
          <w:rFonts w:asciiTheme="minorHAnsi" w:hAnsiTheme="minorHAnsi"/>
          <w:b/>
        </w:rPr>
        <w:tab/>
      </w: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11. De leerkrachten onderwijzen gewenst gedrag</w:t>
      </w:r>
      <w:r w:rsidRPr="00AE6B1E">
        <w:rPr>
          <w:rFonts w:asciiTheme="minorHAnsi" w:hAnsiTheme="minorHAnsi"/>
        </w:rPr>
        <w:tab/>
      </w:r>
      <w:r w:rsidRPr="00AE6B1E">
        <w:rPr>
          <w:rFonts w:asciiTheme="minorHAnsi" w:hAnsiTheme="minorHAnsi"/>
        </w:rPr>
        <w:tab/>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12. Gewenst gedrag ten aanzien van gedragsverwachtingen</w:t>
      </w:r>
      <w:r w:rsidRPr="00AE6B1E">
        <w:rPr>
          <w:rFonts w:asciiTheme="minorHAnsi" w:hAnsiTheme="minorHAnsi"/>
        </w:rPr>
        <w:tab/>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wordt minimaal tien keer per jaar aangeleerd en herhaald</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13. In iedere ruimte wordt minimaal een keer per jaar</w:t>
      </w:r>
      <w:r w:rsidRPr="00AE6B1E">
        <w:rPr>
          <w:rFonts w:asciiTheme="minorHAnsi" w:hAnsiTheme="minorHAnsi"/>
        </w:rPr>
        <w:tab/>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onderwezen wat gewenst gedrag op die plaats is</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14. Tijdens de pauzes en voor en na school zijn er teamleden</w:t>
      </w:r>
      <w:r w:rsidRPr="00AE6B1E">
        <w:rPr>
          <w:rFonts w:asciiTheme="minorHAnsi" w:hAnsiTheme="minorHAnsi"/>
        </w:rPr>
        <w:tab/>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op het plein, in de gangen en andere gemeenschappelijke</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ruimtes aanwezig om toezicht te houden</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15. Voor alle gemeenschappelijke ruimtes bestaan een systeem</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van positieve ondersteuning</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16. Gangen, plein en andere gemeenschappelijke ruimtes kunnen</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goed in de gaten worden gehouden</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17. Er bestaat een systeem om kleinere gedragsproblemen die zich</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in de gemeenschappelijke ruimtes voordoen, aan te pakken</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18. Er bestaat een systeem om ernstige gedragsproblemen die zich</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In de gemeenschappelijke ruimtes voordoen, aan te pakken</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19. Plaatsen waar leerlingen niet mogen komen, zijn duidelijk</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aangegeven en dit is aan leerkrachten en leerlingen verteld</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b/>
        </w:rPr>
      </w:pPr>
      <w:r w:rsidRPr="00AE6B1E">
        <w:rPr>
          <w:rFonts w:asciiTheme="minorHAnsi" w:hAnsiTheme="minorHAnsi"/>
          <w:b/>
        </w:rPr>
        <w:t>Herkennen en belonen van goed gedrag</w:t>
      </w:r>
      <w:r w:rsidRPr="00AE6B1E">
        <w:rPr>
          <w:rFonts w:asciiTheme="minorHAnsi" w:hAnsiTheme="minorHAnsi"/>
          <w:b/>
        </w:rPr>
        <w:tab/>
      </w:r>
      <w:r w:rsidRPr="00AE6B1E">
        <w:rPr>
          <w:rFonts w:asciiTheme="minorHAnsi" w:hAnsiTheme="minorHAnsi"/>
          <w:b/>
        </w:rPr>
        <w:tab/>
      </w:r>
      <w:r w:rsidRPr="00AE6B1E">
        <w:rPr>
          <w:rFonts w:asciiTheme="minorHAnsi" w:hAnsiTheme="minorHAnsi"/>
          <w:b/>
        </w:rPr>
        <w:tab/>
      </w:r>
      <w:r w:rsidRPr="00AE6B1E">
        <w:rPr>
          <w:rFonts w:asciiTheme="minorHAnsi" w:hAnsiTheme="minorHAnsi"/>
          <w:b/>
          <w:shd w:val="clear" w:color="auto" w:fill="BFBFBF"/>
        </w:rPr>
        <w:t>1</w:t>
      </w:r>
      <w:r w:rsidRPr="00AE6B1E">
        <w:rPr>
          <w:rFonts w:asciiTheme="minorHAnsi" w:hAnsiTheme="minorHAnsi"/>
          <w:b/>
          <w:shd w:val="clear" w:color="auto" w:fill="BFBFBF"/>
        </w:rPr>
        <w:tab/>
        <w:t>2</w:t>
      </w:r>
      <w:r w:rsidRPr="00AE6B1E">
        <w:rPr>
          <w:rFonts w:asciiTheme="minorHAnsi" w:hAnsiTheme="minorHAnsi"/>
          <w:b/>
          <w:shd w:val="clear" w:color="auto" w:fill="BFBFBF"/>
        </w:rPr>
        <w:tab/>
        <w:t>3</w:t>
      </w:r>
      <w:r w:rsidRPr="00AE6B1E">
        <w:rPr>
          <w:rFonts w:asciiTheme="minorHAnsi" w:hAnsiTheme="minorHAnsi"/>
          <w:b/>
          <w:shd w:val="clear" w:color="auto" w:fill="BFBFBF"/>
        </w:rPr>
        <w:tab/>
        <w:t>prioriteit</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20. Er is een systeem van algemene regels geformuleerd</w:t>
      </w:r>
      <w:r w:rsidRPr="00AE6B1E">
        <w:rPr>
          <w:rFonts w:asciiTheme="minorHAnsi" w:hAnsiTheme="minorHAnsi"/>
        </w:rPr>
        <w:tab/>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voor het herkennen en belonen van gewenst gedrag</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21. Het team steunt en gebruikt consequent het afgesproken</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systeem onder alle omstandigheden</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22. Het team probeert tegenover iedere berisping/negatieve</w:t>
      </w:r>
      <w:r w:rsidRPr="00AE6B1E">
        <w:rPr>
          <w:rFonts w:asciiTheme="minorHAnsi" w:hAnsiTheme="minorHAnsi"/>
        </w:rPr>
        <w:tab/>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correctie vier positieve interacties te stellen</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b/>
        </w:rPr>
      </w:pPr>
      <w:r w:rsidRPr="00AE6B1E">
        <w:rPr>
          <w:rFonts w:asciiTheme="minorHAnsi" w:hAnsiTheme="minorHAnsi"/>
          <w:b/>
        </w:rPr>
        <w:t>Omgaan met probleemgedrag</w:t>
      </w:r>
      <w:r w:rsidRPr="00AE6B1E">
        <w:rPr>
          <w:rFonts w:asciiTheme="minorHAnsi" w:hAnsiTheme="minorHAnsi"/>
          <w:b/>
        </w:rPr>
        <w:tab/>
      </w:r>
      <w:r w:rsidRPr="00AE6B1E">
        <w:rPr>
          <w:rFonts w:asciiTheme="minorHAnsi" w:hAnsiTheme="minorHAnsi"/>
          <w:b/>
        </w:rPr>
        <w:tab/>
      </w:r>
      <w:r w:rsidRPr="00AE6B1E">
        <w:rPr>
          <w:rFonts w:asciiTheme="minorHAnsi" w:hAnsiTheme="minorHAnsi"/>
          <w:b/>
        </w:rPr>
        <w:tab/>
      </w:r>
      <w:r w:rsidRPr="00AE6B1E">
        <w:rPr>
          <w:rFonts w:asciiTheme="minorHAnsi" w:hAnsiTheme="minorHAnsi"/>
          <w:b/>
        </w:rPr>
        <w:tab/>
      </w:r>
      <w:r w:rsidRPr="00AE6B1E">
        <w:rPr>
          <w:rFonts w:asciiTheme="minorHAnsi" w:hAnsiTheme="minorHAnsi"/>
          <w:b/>
        </w:rPr>
        <w:tab/>
      </w:r>
      <w:r w:rsidRPr="00AE6B1E">
        <w:rPr>
          <w:rFonts w:asciiTheme="minorHAnsi" w:hAnsiTheme="minorHAnsi"/>
          <w:b/>
          <w:shd w:val="clear" w:color="auto" w:fill="BFBFBF"/>
        </w:rPr>
        <w:t>1</w:t>
      </w:r>
      <w:r w:rsidRPr="00AE6B1E">
        <w:rPr>
          <w:rFonts w:asciiTheme="minorHAnsi" w:hAnsiTheme="minorHAnsi"/>
          <w:b/>
          <w:shd w:val="clear" w:color="auto" w:fill="BFBFBF"/>
        </w:rPr>
        <w:tab/>
        <w:t>2</w:t>
      </w:r>
      <w:r w:rsidRPr="00AE6B1E">
        <w:rPr>
          <w:rFonts w:asciiTheme="minorHAnsi" w:hAnsiTheme="minorHAnsi"/>
          <w:b/>
          <w:shd w:val="clear" w:color="auto" w:fill="BFBFBF"/>
        </w:rPr>
        <w:tab/>
        <w:t>3</w:t>
      </w:r>
      <w:r w:rsidRPr="00AE6B1E">
        <w:rPr>
          <w:rFonts w:asciiTheme="minorHAnsi" w:hAnsiTheme="minorHAnsi"/>
          <w:b/>
          <w:shd w:val="clear" w:color="auto" w:fill="BFBFBF"/>
        </w:rPr>
        <w:tab/>
        <w:t>prioriteit</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23. Probleemgedrag is duidelijk gedefinieerd en aan alle</w:t>
      </w:r>
      <w:r w:rsidRPr="00AE6B1E">
        <w:rPr>
          <w:rFonts w:asciiTheme="minorHAnsi" w:hAnsiTheme="minorHAnsi"/>
        </w:rPr>
        <w:tab/>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leerlingen uitgelegd</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24. De consequenties van probleemgedrag zijn duidelijk</w:t>
      </w:r>
      <w:r w:rsidRPr="00AE6B1E">
        <w:rPr>
          <w:rFonts w:asciiTheme="minorHAnsi" w:hAnsiTheme="minorHAnsi"/>
        </w:rPr>
        <w:tab/>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gedefinieerd en aan de leerlingen verteld</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25. Het team corrigeert leerlingen met probleemgedrag</w:t>
      </w:r>
      <w:r w:rsidRPr="00AE6B1E">
        <w:rPr>
          <w:rFonts w:asciiTheme="minorHAnsi" w:hAnsiTheme="minorHAnsi"/>
        </w:rPr>
        <w:tab/>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consequent</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26. Het team gebruikt steeds dezelfde consequentie voor</w:t>
      </w:r>
      <w:r w:rsidRPr="00AE6B1E">
        <w:rPr>
          <w:rFonts w:asciiTheme="minorHAnsi" w:hAnsiTheme="minorHAnsi"/>
        </w:rPr>
        <w:tab/>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hetzelfde probleemgedrag</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b/>
        </w:rPr>
      </w:pPr>
      <w:r w:rsidRPr="00AE6B1E">
        <w:rPr>
          <w:rFonts w:asciiTheme="minorHAnsi" w:hAnsiTheme="minorHAnsi"/>
          <w:b/>
        </w:rPr>
        <w:t>Op gegevens gebaseerde besluitvorming</w:t>
      </w:r>
      <w:r w:rsidRPr="00AE6B1E">
        <w:rPr>
          <w:rFonts w:asciiTheme="minorHAnsi" w:hAnsiTheme="minorHAnsi"/>
          <w:b/>
        </w:rPr>
        <w:tab/>
      </w:r>
      <w:r w:rsidRPr="00AE6B1E">
        <w:rPr>
          <w:rFonts w:asciiTheme="minorHAnsi" w:hAnsiTheme="minorHAnsi"/>
          <w:b/>
        </w:rPr>
        <w:tab/>
      </w:r>
      <w:r w:rsidRPr="00AE6B1E">
        <w:rPr>
          <w:rFonts w:asciiTheme="minorHAnsi" w:hAnsiTheme="minorHAnsi"/>
          <w:b/>
        </w:rPr>
        <w:tab/>
      </w:r>
      <w:r w:rsidRPr="00AE6B1E">
        <w:rPr>
          <w:rFonts w:asciiTheme="minorHAnsi" w:hAnsiTheme="minorHAnsi"/>
          <w:b/>
          <w:shd w:val="clear" w:color="auto" w:fill="BFBFBF"/>
        </w:rPr>
        <w:t>1</w:t>
      </w:r>
      <w:r w:rsidRPr="00AE6B1E">
        <w:rPr>
          <w:rFonts w:asciiTheme="minorHAnsi" w:hAnsiTheme="minorHAnsi"/>
          <w:b/>
          <w:shd w:val="clear" w:color="auto" w:fill="BFBFBF"/>
        </w:rPr>
        <w:tab/>
        <w:t>2</w:t>
      </w:r>
      <w:r w:rsidRPr="00AE6B1E">
        <w:rPr>
          <w:rFonts w:asciiTheme="minorHAnsi" w:hAnsiTheme="minorHAnsi"/>
          <w:b/>
          <w:shd w:val="clear" w:color="auto" w:fill="BFBFBF"/>
        </w:rPr>
        <w:tab/>
        <w:t>3</w:t>
      </w:r>
      <w:r w:rsidRPr="00AE6B1E">
        <w:rPr>
          <w:rFonts w:asciiTheme="minorHAnsi" w:hAnsiTheme="minorHAnsi"/>
          <w:b/>
          <w:shd w:val="clear" w:color="auto" w:fill="BFBFBF"/>
        </w:rPr>
        <w:tab/>
        <w:t>prioriteit</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27 Data-based gegevens worden systematisch verzameld</w:t>
      </w:r>
      <w:r w:rsidRPr="00AE6B1E">
        <w:rPr>
          <w:rFonts w:asciiTheme="minorHAnsi" w:hAnsiTheme="minorHAnsi"/>
        </w:rPr>
        <w:tab/>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om ze bij de besluitvorming te betrekken</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28. Gegevens worden regelmatig, d.w.z. minstens eens per</w:t>
      </w:r>
      <w:r w:rsidRPr="00AE6B1E">
        <w:rPr>
          <w:rFonts w:asciiTheme="minorHAnsi" w:hAnsiTheme="minorHAnsi"/>
        </w:rPr>
        <w:tab/>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maand, door het PBS-team verzameld en samengevat</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29. Het hele team krijgt regelmatig, d.w.z. minstens eens per</w:t>
      </w:r>
      <w:r w:rsidRPr="00AE6B1E">
        <w:rPr>
          <w:rFonts w:asciiTheme="minorHAnsi" w:hAnsiTheme="minorHAnsi"/>
        </w:rPr>
        <w:tab/>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maand, overzichten van deze gegevens</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30. Regelmatig worden strategieën en besluiten over interventies</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geëvalueerd (minstens eens per kwartaal) op basis van</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gegevens over gedrag</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b/>
        </w:rPr>
      </w:pPr>
      <w:r w:rsidRPr="00AE6B1E">
        <w:rPr>
          <w:rFonts w:asciiTheme="minorHAnsi" w:hAnsiTheme="minorHAnsi"/>
          <w:b/>
        </w:rPr>
        <w:t>Het handhaven van gewenst gedrag in de klas</w:t>
      </w:r>
      <w:r w:rsidRPr="00AE6B1E">
        <w:rPr>
          <w:rFonts w:asciiTheme="minorHAnsi" w:hAnsiTheme="minorHAnsi"/>
          <w:b/>
        </w:rPr>
        <w:tab/>
      </w:r>
      <w:r w:rsidRPr="00AE6B1E">
        <w:rPr>
          <w:rFonts w:asciiTheme="minorHAnsi" w:hAnsiTheme="minorHAnsi"/>
          <w:b/>
        </w:rPr>
        <w:tab/>
      </w:r>
      <w:r w:rsidRPr="00AE6B1E">
        <w:rPr>
          <w:rFonts w:asciiTheme="minorHAnsi" w:hAnsiTheme="minorHAnsi"/>
          <w:b/>
        </w:rPr>
        <w:tab/>
      </w:r>
      <w:r w:rsidRPr="00AE6B1E">
        <w:rPr>
          <w:rFonts w:asciiTheme="minorHAnsi" w:hAnsiTheme="minorHAnsi"/>
          <w:b/>
          <w:shd w:val="clear" w:color="auto" w:fill="BFBFBF"/>
        </w:rPr>
        <w:t>1</w:t>
      </w:r>
      <w:r w:rsidRPr="00AE6B1E">
        <w:rPr>
          <w:rFonts w:asciiTheme="minorHAnsi" w:hAnsiTheme="minorHAnsi"/>
          <w:b/>
          <w:shd w:val="clear" w:color="auto" w:fill="BFBFBF"/>
        </w:rPr>
        <w:tab/>
        <w:t>2</w:t>
      </w:r>
      <w:r w:rsidRPr="00AE6B1E">
        <w:rPr>
          <w:rFonts w:asciiTheme="minorHAnsi" w:hAnsiTheme="minorHAnsi"/>
          <w:b/>
          <w:shd w:val="clear" w:color="auto" w:fill="BFBFBF"/>
        </w:rPr>
        <w:tab/>
        <w:t>3</w:t>
      </w:r>
      <w:r w:rsidRPr="00AE6B1E">
        <w:rPr>
          <w:rFonts w:asciiTheme="minorHAnsi" w:hAnsiTheme="minorHAnsi"/>
          <w:b/>
          <w:shd w:val="clear" w:color="auto" w:fill="BFBFBF"/>
        </w:rPr>
        <w:tab/>
        <w:t>prioriteit</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31. De school gebruikt bepaalde systemen om de gedragsregels</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in de klas te handhaven</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32. Overgangen naar andere vakken in de klas, naar andere</w:t>
      </w:r>
      <w:r w:rsidRPr="00AE6B1E">
        <w:rPr>
          <w:rFonts w:asciiTheme="minorHAnsi" w:hAnsiTheme="minorHAnsi"/>
        </w:rPr>
        <w:tab/>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activiteiten en naar andere ruimtes binnen de school zijn</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gepland en aan de leerlingen bekendgemaakt en verlopen ordelijk</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b/>
        </w:rPr>
      </w:pPr>
      <w:r w:rsidRPr="00AE6B1E">
        <w:rPr>
          <w:rFonts w:asciiTheme="minorHAnsi" w:hAnsiTheme="minorHAnsi"/>
          <w:b/>
        </w:rPr>
        <w:t>Ondersteuning individuele leerlingen</w:t>
      </w:r>
      <w:r w:rsidRPr="00AE6B1E">
        <w:rPr>
          <w:rFonts w:asciiTheme="minorHAnsi" w:hAnsiTheme="minorHAnsi"/>
          <w:b/>
        </w:rPr>
        <w:tab/>
      </w:r>
      <w:r w:rsidRPr="00AE6B1E">
        <w:rPr>
          <w:rFonts w:asciiTheme="minorHAnsi" w:hAnsiTheme="minorHAnsi"/>
          <w:b/>
        </w:rPr>
        <w:tab/>
      </w:r>
      <w:r w:rsidRPr="00AE6B1E">
        <w:rPr>
          <w:rFonts w:asciiTheme="minorHAnsi" w:hAnsiTheme="minorHAnsi"/>
          <w:b/>
        </w:rPr>
        <w:tab/>
      </w:r>
      <w:r w:rsidRPr="00AE6B1E">
        <w:rPr>
          <w:rFonts w:asciiTheme="minorHAnsi" w:hAnsiTheme="minorHAnsi"/>
          <w:b/>
        </w:rPr>
        <w:tab/>
      </w:r>
      <w:r w:rsidRPr="00AE6B1E">
        <w:rPr>
          <w:rFonts w:asciiTheme="minorHAnsi" w:hAnsiTheme="minorHAnsi"/>
          <w:b/>
          <w:shd w:val="clear" w:color="auto" w:fill="BFBFBF"/>
        </w:rPr>
        <w:t>1</w:t>
      </w:r>
      <w:r w:rsidRPr="00AE6B1E">
        <w:rPr>
          <w:rFonts w:asciiTheme="minorHAnsi" w:hAnsiTheme="minorHAnsi"/>
          <w:b/>
          <w:shd w:val="clear" w:color="auto" w:fill="BFBFBF"/>
        </w:rPr>
        <w:tab/>
        <w:t>2</w:t>
      </w:r>
      <w:r w:rsidRPr="00AE6B1E">
        <w:rPr>
          <w:rFonts w:asciiTheme="minorHAnsi" w:hAnsiTheme="minorHAnsi"/>
          <w:b/>
          <w:shd w:val="clear" w:color="auto" w:fill="BFBFBF"/>
        </w:rPr>
        <w:tab/>
        <w:t>3</w:t>
      </w:r>
      <w:r w:rsidRPr="00AE6B1E">
        <w:rPr>
          <w:rFonts w:asciiTheme="minorHAnsi" w:hAnsiTheme="minorHAnsi"/>
          <w:b/>
          <w:shd w:val="clear" w:color="auto" w:fill="BFBFBF"/>
        </w:rPr>
        <w:tab/>
        <w:t>prioriteit</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33. Leerkrachten kunnen makkelijk assistentie krijgen voor de</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leerling met probleemgedrag in hun groep</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34. Gedragsbeoordelingen worden gebruikt om vast te stellen</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in hoeverre een leerlingen probleemgedrag vertoont</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35. Het zorgteam reageert zo snel mogelijk (d.w.z. binnen</w:t>
      </w:r>
      <w:r w:rsidRPr="00AE6B1E">
        <w:rPr>
          <w:rFonts w:asciiTheme="minorHAnsi" w:hAnsiTheme="minorHAnsi"/>
        </w:rPr>
        <w:tab/>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een week) op een hulpvraag over een leerling met</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probleemgedrag</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36. Leerkrachten zijn getraind in en maken gebruik van effectieve</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r w:rsidRPr="00AE6B1E">
        <w:rPr>
          <w:rFonts w:asciiTheme="minorHAnsi" w:hAnsiTheme="minorHAnsi"/>
          <w:sz w:val="20"/>
          <w:szCs w:val="20"/>
        </w:rPr>
        <w:tab/>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methoden om te voorkomen dat probleemgedrag uit de hand</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loopt</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37. Leerkrachten zijn getraind in het maken van</w:t>
      </w:r>
      <w:r w:rsidRPr="00AE6B1E">
        <w:rPr>
          <w:rFonts w:asciiTheme="minorHAnsi" w:hAnsiTheme="minorHAnsi"/>
        </w:rPr>
        <w:tab/>
      </w:r>
      <w:r w:rsidRPr="00AE6B1E">
        <w:rPr>
          <w:rFonts w:asciiTheme="minorHAnsi" w:hAnsiTheme="minorHAnsi"/>
        </w:rPr>
        <w:tab/>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gedragsfuntieanalyses, pedagogische handelingsplannen en</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het toepassen van de juiste interventies bij leerlingen met</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terugkerend probleemgedrag</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b/>
        </w:rPr>
      </w:pPr>
      <w:r w:rsidRPr="00AE6B1E">
        <w:rPr>
          <w:rFonts w:asciiTheme="minorHAnsi" w:hAnsiTheme="minorHAnsi"/>
          <w:b/>
        </w:rPr>
        <w:t>Ondersteuning van en samenwerking met het gezin</w:t>
      </w:r>
      <w:r w:rsidRPr="00AE6B1E">
        <w:rPr>
          <w:rFonts w:asciiTheme="minorHAnsi" w:hAnsiTheme="minorHAnsi"/>
          <w:b/>
        </w:rPr>
        <w:tab/>
      </w:r>
      <w:r w:rsidRPr="00AE6B1E">
        <w:rPr>
          <w:rFonts w:asciiTheme="minorHAnsi" w:hAnsiTheme="minorHAnsi"/>
          <w:b/>
        </w:rPr>
        <w:tab/>
      </w:r>
      <w:r w:rsidRPr="00AE6B1E">
        <w:rPr>
          <w:rFonts w:asciiTheme="minorHAnsi" w:hAnsiTheme="minorHAnsi"/>
          <w:b/>
          <w:shd w:val="clear" w:color="auto" w:fill="BFBFBF"/>
        </w:rPr>
        <w:t>1</w:t>
      </w:r>
      <w:r w:rsidRPr="00AE6B1E">
        <w:rPr>
          <w:rFonts w:asciiTheme="minorHAnsi" w:hAnsiTheme="minorHAnsi"/>
          <w:b/>
          <w:shd w:val="clear" w:color="auto" w:fill="BFBFBF"/>
        </w:rPr>
        <w:tab/>
        <w:t>2</w:t>
      </w:r>
      <w:r w:rsidRPr="00AE6B1E">
        <w:rPr>
          <w:rFonts w:asciiTheme="minorHAnsi" w:hAnsiTheme="minorHAnsi"/>
          <w:b/>
          <w:shd w:val="clear" w:color="auto" w:fill="BFBFBF"/>
        </w:rPr>
        <w:tab/>
        <w:t>3</w:t>
      </w:r>
      <w:r w:rsidRPr="00AE6B1E">
        <w:rPr>
          <w:rFonts w:asciiTheme="minorHAnsi" w:hAnsiTheme="minorHAnsi"/>
          <w:b/>
          <w:shd w:val="clear" w:color="auto" w:fill="BFBFBF"/>
        </w:rPr>
        <w:tab/>
        <w:t>prioriteit</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38. Ouders zijn actief betrokken bij het handhaven van</w:t>
      </w:r>
      <w:r w:rsidRPr="00AE6B1E">
        <w:rPr>
          <w:rFonts w:asciiTheme="minorHAnsi" w:hAnsiTheme="minorHAnsi"/>
        </w:rPr>
        <w:tab/>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gedragsregels op school</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39. De school heeft een vaststaand programma voor regelmatig,</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sz w:val="20"/>
          <w:szCs w:val="20"/>
        </w:rPr>
      </w:pPr>
      <w:r w:rsidRPr="00AE6B1E">
        <w:rPr>
          <w:rFonts w:asciiTheme="minorHAnsi" w:hAnsiTheme="minorHAnsi"/>
          <w:sz w:val="20"/>
          <w:szCs w:val="20"/>
        </w:rPr>
        <w:t xml:space="preserve">       positief contact met de gezinnen van de leerlingen</w:t>
      </w:r>
    </w:p>
    <w:p w:rsidR="003D573B" w:rsidRPr="00AE6B1E" w:rsidRDefault="003D573B" w:rsidP="003D573B">
      <w:pPr>
        <w:pStyle w:val="Geenafstand"/>
        <w:jc w:val="both"/>
        <w:rPr>
          <w:rFonts w:asciiTheme="minorHAnsi" w:hAnsiTheme="minorHAnsi"/>
          <w:sz w:val="20"/>
          <w:szCs w:val="20"/>
        </w:rPr>
      </w:pPr>
    </w:p>
    <w:p w:rsidR="003D573B" w:rsidRPr="00AE6B1E" w:rsidRDefault="003D573B" w:rsidP="003D573B">
      <w:pPr>
        <w:pStyle w:val="Geenafstand"/>
        <w:jc w:val="both"/>
        <w:rPr>
          <w:rFonts w:asciiTheme="minorHAnsi" w:hAnsiTheme="minorHAnsi"/>
        </w:rPr>
      </w:pPr>
      <w:r w:rsidRPr="00AE6B1E">
        <w:rPr>
          <w:rFonts w:asciiTheme="minorHAnsi" w:hAnsiTheme="minorHAnsi"/>
          <w:sz w:val="20"/>
          <w:szCs w:val="20"/>
        </w:rPr>
        <w:t>40. Minimaal één ouder is lid van PBS-team</w:t>
      </w:r>
      <w:r w:rsidRPr="00AE6B1E">
        <w:rPr>
          <w:rFonts w:asciiTheme="minorHAnsi" w:hAnsiTheme="minorHAnsi"/>
        </w:rPr>
        <w:tab/>
      </w:r>
      <w:r w:rsidRPr="00AE6B1E">
        <w:rPr>
          <w:rFonts w:asciiTheme="minorHAnsi" w:hAnsiTheme="minorHAnsi"/>
        </w:rPr>
        <w:tab/>
      </w:r>
      <w:r w:rsidRPr="00AE6B1E">
        <w:rPr>
          <w:rFonts w:asciiTheme="minorHAnsi" w:hAnsiTheme="minorHAnsi"/>
        </w:rPr>
        <w:tab/>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w:t>
      </w:r>
      <w:r w:rsidRPr="00AE6B1E">
        <w:rPr>
          <w:rFonts w:asciiTheme="minorHAnsi" w:hAnsiTheme="minorHAnsi"/>
        </w:rPr>
        <w:tab/>
        <w:t xml:space="preserve">        ◌</w:t>
      </w:r>
    </w:p>
    <w:p w:rsidR="003D573B" w:rsidRPr="00AE6B1E" w:rsidRDefault="003D573B" w:rsidP="003D573B">
      <w:pPr>
        <w:pStyle w:val="Geenafstand"/>
        <w:jc w:val="both"/>
        <w:rPr>
          <w:rFonts w:asciiTheme="minorHAnsi" w:hAnsiTheme="minorHAnsi"/>
        </w:rPr>
      </w:pPr>
    </w:p>
    <w:p w:rsidR="00304C10" w:rsidRPr="00304C10" w:rsidRDefault="007A7D23" w:rsidP="00304C10">
      <w:pPr>
        <w:rPr>
          <w:rFonts w:eastAsia="Arial Unicode MS"/>
          <w:b/>
          <w:szCs w:val="24"/>
          <w:u w:color="000000"/>
        </w:rPr>
      </w:pP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Pr>
          <w:rFonts w:eastAsia="Arial Unicode MS"/>
          <w:b/>
          <w:szCs w:val="24"/>
          <w:u w:color="000000"/>
        </w:rPr>
        <w:br/>
      </w:r>
      <w:r w:rsidR="00304C10" w:rsidRPr="00304C10">
        <w:rPr>
          <w:rFonts w:eastAsia="Arial Unicode MS"/>
          <w:b/>
          <w:szCs w:val="24"/>
          <w:u w:color="000000"/>
        </w:rPr>
        <w:t>PBS Matrix Bouwstenen</w:t>
      </w:r>
      <w:r w:rsidR="00304C10" w:rsidRPr="00304C10">
        <w:rPr>
          <w:rFonts w:eastAsia="Arial Unicode MS" w:hAnsi="Helvetica"/>
          <w:b/>
          <w:szCs w:val="24"/>
          <w:u w:color="000000"/>
        </w:rPr>
        <w:t xml:space="preserve"> Guido de Br</w:t>
      </w:r>
      <w:r w:rsidR="00304C10" w:rsidRPr="00304C10">
        <w:rPr>
          <w:rFonts w:eastAsia="Arial Unicode MS" w:hAnsi="Helvetica"/>
          <w:b/>
          <w:szCs w:val="24"/>
          <w:u w:color="000000"/>
        </w:rPr>
        <w:t>è</w:t>
      </w:r>
      <w:r w:rsidR="00304C10" w:rsidRPr="00304C10">
        <w:rPr>
          <w:rFonts w:eastAsia="Arial Unicode MS" w:hAnsi="Helvetica"/>
          <w:b/>
          <w:szCs w:val="24"/>
          <w:u w:color="000000"/>
        </w:rPr>
        <w:t>sschool</w:t>
      </w:r>
      <w:r w:rsidR="00304C10">
        <w:rPr>
          <w:rFonts w:eastAsia="Arial Unicode MS"/>
          <w:b/>
          <w:szCs w:val="24"/>
          <w:u w:color="000000"/>
        </w:rPr>
        <w:br/>
      </w:r>
      <w:r w:rsidR="00304C10" w:rsidRPr="00304C10">
        <w:rPr>
          <w:rFonts w:eastAsia="Arial Unicode MS"/>
          <w:b/>
          <w:szCs w:val="24"/>
          <w:u w:color="000000"/>
        </w:rPr>
        <w:t xml:space="preserve">Waarden school: </w:t>
      </w:r>
      <w:r w:rsidR="00304C10" w:rsidRPr="00304C10">
        <w:rPr>
          <w:rFonts w:eastAsia="Arial Unicode MS"/>
          <w:b/>
          <w:szCs w:val="24"/>
          <w:u w:color="000000"/>
        </w:rPr>
        <w:tab/>
        <w:t xml:space="preserve">Veiligheid - Respect </w:t>
      </w:r>
      <w:r w:rsidR="00304C10">
        <w:rPr>
          <w:rFonts w:eastAsia="Arial Unicode MS"/>
          <w:b/>
          <w:szCs w:val="24"/>
          <w:u w:color="000000"/>
        </w:rPr>
        <w:t>–</w:t>
      </w:r>
      <w:r w:rsidR="00304C10" w:rsidRPr="00304C10">
        <w:rPr>
          <w:rFonts w:eastAsia="Arial Unicode MS"/>
          <w:b/>
          <w:szCs w:val="24"/>
          <w:u w:color="000000"/>
        </w:rPr>
        <w:t xml:space="preserve"> Verantwoordelijkheid</w:t>
      </w:r>
      <w:r w:rsidR="00304C10">
        <w:rPr>
          <w:rFonts w:eastAsia="Arial Unicode MS"/>
          <w:b/>
          <w:szCs w:val="24"/>
          <w:u w:color="000000"/>
        </w:rPr>
        <w:br/>
      </w:r>
      <w:r w:rsidR="00304C10" w:rsidRPr="00304C10">
        <w:rPr>
          <w:rFonts w:eastAsia="Arial Unicode MS"/>
          <w:b/>
          <w:szCs w:val="24"/>
          <w:u w:color="000000"/>
        </w:rPr>
        <w:t>Gekozen ruimte:</w:t>
      </w:r>
      <w:r w:rsidR="00304C10" w:rsidRPr="00304C10">
        <w:rPr>
          <w:rFonts w:eastAsia="Arial Unicode MS"/>
          <w:b/>
          <w:szCs w:val="24"/>
          <w:u w:color="000000"/>
        </w:rPr>
        <w:tab/>
        <w:t>Gangen en hallen</w:t>
      </w:r>
    </w:p>
    <w:tbl>
      <w:tblPr>
        <w:tblW w:w="9771" w:type="dxa"/>
        <w:tblInd w:w="5" w:type="dxa"/>
        <w:shd w:val="clear" w:color="auto" w:fill="FFFFFF"/>
        <w:tblLayout w:type="fixed"/>
        <w:tblLook w:val="0000" w:firstRow="0" w:lastRow="0" w:firstColumn="0" w:lastColumn="0" w:noHBand="0" w:noVBand="0"/>
      </w:tblPr>
      <w:tblGrid>
        <w:gridCol w:w="3037"/>
        <w:gridCol w:w="6734"/>
      </w:tblGrid>
      <w:tr w:rsidR="00304C10" w:rsidRPr="00304C10" w:rsidTr="00BF52FC">
        <w:trPr>
          <w:cantSplit/>
          <w:trHeight w:val="406"/>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hAnsi="Helvetica"/>
                <w:b/>
                <w:szCs w:val="24"/>
                <w:u w:color="000000"/>
              </w:rPr>
            </w:pPr>
            <w:r w:rsidRPr="00304C10">
              <w:rPr>
                <w:rFonts w:eastAsia="Arial Unicode MS"/>
                <w:b/>
                <w:szCs w:val="24"/>
                <w:u w:color="000000"/>
              </w:rPr>
              <w:t>Bouwsteen</w:t>
            </w:r>
            <w:r w:rsidRPr="00304C10">
              <w:rPr>
                <w:rFonts w:eastAsia="Arial Unicode MS" w:hAnsi="Helvetica"/>
                <w:b/>
                <w:szCs w:val="24"/>
                <w:u w:color="000000"/>
              </w:rPr>
              <w:t xml:space="preserve"> </w:t>
            </w:r>
            <w:r w:rsidRPr="00304C10">
              <w:rPr>
                <w:rFonts w:eastAsia="Arial Unicode MS"/>
                <w:b/>
                <w:szCs w:val="24"/>
                <w:u w:color="000000"/>
              </w:rPr>
              <w:t>Onderdeel</w:t>
            </w:r>
          </w:p>
        </w:tc>
        <w:tc>
          <w:tcPr>
            <w:tcW w:w="67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Uitvoering: Wat ga je doen?</w:t>
            </w:r>
          </w:p>
        </w:tc>
      </w:tr>
      <w:tr w:rsidR="00304C10" w:rsidRPr="00304C10" w:rsidTr="00BF52FC">
        <w:trPr>
          <w:cantSplit/>
          <w:trHeight w:val="838"/>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1.Gedragsverwachtingen formuleren vanuit de waarden</w:t>
            </w:r>
          </w:p>
        </w:tc>
        <w:tc>
          <w:tcPr>
            <w:tcW w:w="67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Veiligheid: We lopen rustig in de gang.</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Respect: We zijn zuinig op elkaar en op elkaars spullen en houden de gang netjes.</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Verantw.: We helpen elkaar wanneer het nodig is.</w:t>
            </w:r>
          </w:p>
        </w:tc>
      </w:tr>
      <w:tr w:rsidR="00304C10" w:rsidRPr="00304C10" w:rsidTr="00BF52FC">
        <w:trPr>
          <w:cantSplit/>
          <w:trHeight w:val="574"/>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2.Visualiseren van gedragsverwachtingen</w:t>
            </w:r>
          </w:p>
        </w:tc>
        <w:tc>
          <w:tcPr>
            <w:tcW w:w="67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Picto's en regels: We hangen onze waarden en regels op in de gangen/hallen.</w:t>
            </w:r>
          </w:p>
        </w:tc>
      </w:tr>
      <w:tr w:rsidR="00304C10" w:rsidRPr="00304C10" w:rsidTr="00BF52FC">
        <w:trPr>
          <w:cantSplit/>
          <w:trHeight w:val="838"/>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3.Inrichting van de fysieke ruimte</w:t>
            </w:r>
          </w:p>
        </w:tc>
        <w:tc>
          <w:tcPr>
            <w:tcW w:w="67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xml:space="preserve">We zorgen ervoor dat iedereen zijn eigen spullen opruimt. </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We hangen onze waarden en regels op in de gangen/hallen.</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Iedereen heeft een luizenzak en stopt de jas daar ook in en trekt de luizenzak dicht.</w:t>
            </w:r>
          </w:p>
        </w:tc>
      </w:tr>
      <w:tr w:rsidR="00304C10" w:rsidRPr="00304C10" w:rsidTr="00BF52FC">
        <w:trPr>
          <w:cantSplit/>
          <w:trHeight w:val="583"/>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xml:space="preserve">4.Preventie: anders organiseren </w:t>
            </w:r>
          </w:p>
        </w:tc>
        <w:tc>
          <w:tcPr>
            <w:tcW w:w="67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Halletje achterste lokaal (grootste lokaal) is klein, wellicht iets aan doen?</w:t>
            </w:r>
          </w:p>
        </w:tc>
      </w:tr>
      <w:tr w:rsidR="00304C10" w:rsidRPr="00304C10" w:rsidTr="00BF52FC">
        <w:trPr>
          <w:cantSplit/>
          <w:trHeight w:val="569"/>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5.Introduceren van gedragsverwachtingen</w:t>
            </w:r>
          </w:p>
        </w:tc>
        <w:tc>
          <w:tcPr>
            <w:tcW w:w="67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Dit gebeurt op de weeksluiting, 1 keer in de maand, daarna in de klassen. Evt. kan er ook gebruik gemaakt worden van de klassen-/ directiebres</w:t>
            </w:r>
          </w:p>
        </w:tc>
      </w:tr>
      <w:tr w:rsidR="00304C10" w:rsidRPr="00304C10" w:rsidTr="00BF52FC">
        <w:trPr>
          <w:cantSplit/>
          <w:trHeight w:val="400"/>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6.Les in goed gedrag, oefenen</w:t>
            </w:r>
          </w:p>
        </w:tc>
        <w:tc>
          <w:tcPr>
            <w:tcW w:w="67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106DB5">
            <w:pPr>
              <w:spacing w:after="0" w:line="240" w:lineRule="auto"/>
              <w:outlineLvl w:val="0"/>
              <w:rPr>
                <w:rFonts w:eastAsia="Arial Unicode MS"/>
                <w:b/>
                <w:szCs w:val="24"/>
                <w:u w:color="000000"/>
              </w:rPr>
            </w:pPr>
            <w:r w:rsidRPr="00304C10">
              <w:rPr>
                <w:rFonts w:eastAsia="Arial Unicode MS"/>
                <w:b/>
                <w:szCs w:val="24"/>
                <w:u w:color="000000"/>
              </w:rPr>
              <w:t xml:space="preserve">Dit gebeurt in de klassen. </w:t>
            </w:r>
          </w:p>
        </w:tc>
      </w:tr>
      <w:tr w:rsidR="00304C10" w:rsidRPr="00304C10" w:rsidTr="00BF52FC">
        <w:trPr>
          <w:cantSplit/>
          <w:trHeight w:val="838"/>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7.Actief toezicht houden</w:t>
            </w:r>
          </w:p>
        </w:tc>
        <w:tc>
          <w:tcPr>
            <w:tcW w:w="67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Alle leerkrachten passen de ‘corrigeren in twee minutenregel’ toe*</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Alle leerkrachten staan bij de deur van hun lokaal om de kinderen te begroeten bij binnenkomst. Tijdens dit moment kunnen ze toezicht houden. Ook staan ze bij het begin van de pauze bij hun deur.</w:t>
            </w:r>
          </w:p>
        </w:tc>
      </w:tr>
      <w:tr w:rsidR="00304C10" w:rsidRPr="00304C10" w:rsidTr="00BF52FC">
        <w:trPr>
          <w:cantSplit/>
          <w:trHeight w:val="531"/>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8.Bekrachtigen 4:1</w:t>
            </w:r>
          </w:p>
        </w:tc>
        <w:tc>
          <w:tcPr>
            <w:tcW w:w="67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Elk goed gedrag wordt beloond met een compliment en met muntjes. Hieraan is een groepsbeloning gekoppeld.</w:t>
            </w:r>
          </w:p>
        </w:tc>
      </w:tr>
      <w:tr w:rsidR="00304C10" w:rsidRPr="00304C10" w:rsidTr="00BF52FC">
        <w:trPr>
          <w:cantSplit/>
          <w:trHeight w:val="541"/>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9.Actief negeren</w:t>
            </w:r>
          </w:p>
        </w:tc>
        <w:tc>
          <w:tcPr>
            <w:tcW w:w="67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Goed gedrag wordt beloond, dit betekent dat negatief gedrag ook genegeerd kan worden</w:t>
            </w:r>
          </w:p>
        </w:tc>
      </w:tr>
      <w:tr w:rsidR="00304C10" w:rsidRPr="00304C10" w:rsidTr="00BF52FC">
        <w:trPr>
          <w:cantSplit/>
          <w:trHeight w:val="838"/>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10.Voorspelbaar corrigeren</w:t>
            </w:r>
          </w:p>
        </w:tc>
        <w:tc>
          <w:tcPr>
            <w:tcW w:w="67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Alle leerkrachten gebruiken dezelfde terugroepregel.</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Daarnaast worden er in de groepen 3 consequenties gebruikt indien de terugroepregel niet genoeg is en er een incident plaatsvindt.</w:t>
            </w: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Bb:                            MB:                                         OB:</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gesprek                -gesprek                                 -gesprek</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tijd inhalen         -verlies van privileges         -verlies van privileges</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schrijfregel         -herstel van schade              -herstel van schade</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xml:space="preserve">                                -time-out</w:t>
            </w:r>
          </w:p>
        </w:tc>
      </w:tr>
      <w:tr w:rsidR="00304C10" w:rsidRPr="00304C10" w:rsidTr="00BF52FC">
        <w:trPr>
          <w:cantSplit/>
          <w:trHeight w:val="486"/>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Overig</w:t>
            </w:r>
          </w:p>
        </w:tc>
        <w:tc>
          <w:tcPr>
            <w:tcW w:w="67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Alle incidenten worden verzameld op registratiebriefjes. Zo verzamelen we data</w:t>
            </w:r>
          </w:p>
        </w:tc>
      </w:tr>
    </w:tbl>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hAnsi="Helvetica"/>
          <w:b/>
          <w:szCs w:val="24"/>
          <w:u w:color="000000"/>
        </w:rPr>
      </w:pPr>
      <w:r w:rsidRPr="00304C10">
        <w:rPr>
          <w:rFonts w:eastAsia="Arial Unicode MS"/>
          <w:b/>
          <w:szCs w:val="24"/>
          <w:u w:color="000000"/>
        </w:rPr>
        <w:t>Gekozen ruimte:</w:t>
      </w:r>
      <w:r w:rsidRPr="00304C10">
        <w:rPr>
          <w:rFonts w:eastAsia="Arial Unicode MS"/>
          <w:b/>
          <w:szCs w:val="24"/>
          <w:u w:color="000000"/>
        </w:rPr>
        <w:tab/>
        <w:t>Plein</w:t>
      </w:r>
    </w:p>
    <w:p w:rsidR="00304C10" w:rsidRPr="00304C10" w:rsidRDefault="00304C10" w:rsidP="00304C10">
      <w:pPr>
        <w:spacing w:after="0" w:line="240" w:lineRule="auto"/>
        <w:outlineLvl w:val="0"/>
        <w:rPr>
          <w:rFonts w:eastAsia="Arial Unicode MS"/>
          <w:b/>
          <w:szCs w:val="24"/>
          <w:u w:color="000000"/>
        </w:rPr>
      </w:pPr>
    </w:p>
    <w:tbl>
      <w:tblPr>
        <w:tblW w:w="10348" w:type="dxa"/>
        <w:tblInd w:w="5" w:type="dxa"/>
        <w:shd w:val="clear" w:color="auto" w:fill="FFFFFF"/>
        <w:tblLayout w:type="fixed"/>
        <w:tblLook w:val="0000" w:firstRow="0" w:lastRow="0" w:firstColumn="0" w:lastColumn="0" w:noHBand="0" w:noVBand="0"/>
      </w:tblPr>
      <w:tblGrid>
        <w:gridCol w:w="3037"/>
        <w:gridCol w:w="7311"/>
      </w:tblGrid>
      <w:tr w:rsidR="00304C10" w:rsidRPr="00304C10" w:rsidTr="00BF52FC">
        <w:trPr>
          <w:cantSplit/>
          <w:trHeight w:val="462"/>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hAnsi="Helvetica"/>
                <w:b/>
                <w:szCs w:val="24"/>
                <w:u w:color="000000"/>
              </w:rPr>
            </w:pPr>
            <w:r w:rsidRPr="00304C10">
              <w:rPr>
                <w:rFonts w:eastAsia="Arial Unicode MS"/>
                <w:b/>
                <w:szCs w:val="24"/>
                <w:u w:color="000000"/>
              </w:rPr>
              <w:t>Bouwsteen</w:t>
            </w:r>
            <w:r w:rsidRPr="00304C10">
              <w:rPr>
                <w:rFonts w:eastAsia="Arial Unicode MS" w:hAnsi="Helvetica"/>
                <w:b/>
                <w:szCs w:val="24"/>
                <w:u w:color="000000"/>
              </w:rPr>
              <w:t xml:space="preserve"> </w:t>
            </w:r>
            <w:r w:rsidRPr="00304C10">
              <w:rPr>
                <w:rFonts w:eastAsia="Arial Unicode MS"/>
                <w:b/>
                <w:szCs w:val="24"/>
                <w:u w:color="000000"/>
              </w:rPr>
              <w:t>Onderdeel</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Uitvoering: Wat ga je doen?</w:t>
            </w:r>
          </w:p>
        </w:tc>
      </w:tr>
      <w:tr w:rsidR="00304C10" w:rsidRPr="00304C10" w:rsidTr="00BF52FC">
        <w:trPr>
          <w:cantSplit/>
          <w:trHeight w:val="825"/>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1.Gedragsverwachtingen formuleren vanuit de waarden</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Veiligheid: We houden ons aan de gedragsregels die gelden op het plein.</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Respect: We luisteren naar de pleinwacht. We laten iedereen meedoen.</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Verantw.: Afval gooien we in de juiste afvalbak.</w:t>
            </w:r>
          </w:p>
        </w:tc>
      </w:tr>
      <w:tr w:rsidR="00304C10" w:rsidRPr="00304C10" w:rsidTr="00BF52FC">
        <w:trPr>
          <w:cantSplit/>
          <w:trHeight w:val="541"/>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2.Visualiseren van gedragsverwachtingen</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Picto's en regels: We hangen onze waarden en regels op.</w:t>
            </w:r>
          </w:p>
        </w:tc>
      </w:tr>
      <w:tr w:rsidR="00304C10" w:rsidRPr="00304C10" w:rsidTr="00BF52FC">
        <w:trPr>
          <w:cantSplit/>
          <w:trHeight w:val="838"/>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3.Inrichting van de fysieke ruimte</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xml:space="preserve">Nieuwe afvalbakken, groen en grijs bijv. </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De gedragsregels die gelden worden zichtbaar opgehangen bij de verschillende uitgangen.</w:t>
            </w:r>
          </w:p>
        </w:tc>
      </w:tr>
      <w:tr w:rsidR="00304C10" w:rsidRPr="00304C10" w:rsidTr="00BF52FC">
        <w:trPr>
          <w:cantSplit/>
          <w:trHeight w:val="345"/>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xml:space="preserve">4.Preventie: anders organiseren </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Er zijn afvalbakken geplaatst om afval te scheiden.</w:t>
            </w:r>
          </w:p>
        </w:tc>
      </w:tr>
      <w:tr w:rsidR="00304C10" w:rsidRPr="00304C10" w:rsidTr="00BF52FC">
        <w:trPr>
          <w:cantSplit/>
          <w:trHeight w:val="537"/>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5.Introduceren van gedragsverwachtingen</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Dit gebeurt op de weeksluiting, 1 keer in de maand, daarna in de klassen. Evt. kan er ook gebruik gemaakt worden van de klassen-/ directiebres</w:t>
            </w:r>
          </w:p>
        </w:tc>
      </w:tr>
      <w:tr w:rsidR="00304C10" w:rsidRPr="00304C10" w:rsidTr="00BF52FC">
        <w:trPr>
          <w:cantSplit/>
          <w:trHeight w:val="250"/>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6.Les in goed gedrag, oefenen</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106DB5">
            <w:pPr>
              <w:spacing w:after="0" w:line="240" w:lineRule="auto"/>
              <w:outlineLvl w:val="0"/>
              <w:rPr>
                <w:rFonts w:ascii="Helvetica" w:eastAsia="Arial Unicode MS" w:hAnsi="Arial Unicode MS"/>
                <w:b/>
                <w:szCs w:val="24"/>
                <w:u w:color="000000"/>
              </w:rPr>
            </w:pPr>
            <w:r w:rsidRPr="00304C10">
              <w:rPr>
                <w:rFonts w:eastAsia="Arial Unicode MS"/>
                <w:b/>
                <w:szCs w:val="24"/>
                <w:u w:color="000000"/>
              </w:rPr>
              <w:t xml:space="preserve">Dit gebeurt in de klassen. </w:t>
            </w:r>
          </w:p>
        </w:tc>
      </w:tr>
      <w:tr w:rsidR="00304C10" w:rsidRPr="00304C10" w:rsidTr="00BF52FC">
        <w:trPr>
          <w:cantSplit/>
          <w:trHeight w:val="384"/>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7.Actief toezicht houden</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Alle leerkrachten passen de ‘corrigeren in twee minutenregel’ toe*</w:t>
            </w:r>
          </w:p>
        </w:tc>
      </w:tr>
      <w:tr w:rsidR="00304C10" w:rsidRPr="00304C10" w:rsidTr="00BF52FC">
        <w:trPr>
          <w:cantSplit/>
          <w:trHeight w:val="689"/>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8.Bekrachtigen 4:1</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Elk goed gedrag wordt beloond met een compliment en met muntjes. Hieraan is een groepsbeloning gekoppeld.</w:t>
            </w:r>
          </w:p>
        </w:tc>
      </w:tr>
      <w:tr w:rsidR="00304C10" w:rsidRPr="00304C10" w:rsidTr="00BF52FC">
        <w:trPr>
          <w:cantSplit/>
          <w:trHeight w:val="517"/>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9.Actief negeren</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Goed gedrag wordt beloond, dit betekent dat negatief gedrag ook genegeerd kan worden</w:t>
            </w:r>
          </w:p>
        </w:tc>
      </w:tr>
      <w:tr w:rsidR="00304C10" w:rsidRPr="00304C10" w:rsidTr="00BF52FC">
        <w:trPr>
          <w:cantSplit/>
          <w:trHeight w:val="838"/>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10.Voorspelbaar corrigeren</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Alle leerkrachten gebruiken dezelfde terugroepregel.</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Daarnaast worden er in de groepen 3 consequenties gebruikt indien de terugroepregel niet genoeg is en er een incident plaatsvindt.</w:t>
            </w: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Bb:                            MB:                                         OB:</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gesprek                -gesprek                                 -gesprek</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tijd inhalen         -verlies van privileges         -verlies van privileges</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schrijfregel         -herstel van schade              -herstel van schade</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xml:space="preserve">                                -time-out</w:t>
            </w:r>
          </w:p>
        </w:tc>
      </w:tr>
      <w:tr w:rsidR="00304C10" w:rsidRPr="00304C10" w:rsidTr="00BF52FC">
        <w:trPr>
          <w:cantSplit/>
          <w:trHeight w:val="474"/>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Overig</w:t>
            </w:r>
          </w:p>
        </w:tc>
        <w:tc>
          <w:tcPr>
            <w:tcW w:w="73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Alle incidenten worden verzameld op registratiebriefjes. Zo verzamelen we data</w:t>
            </w:r>
          </w:p>
        </w:tc>
      </w:tr>
    </w:tbl>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rPr>
          <w:rFonts w:eastAsia="Arial Unicode MS"/>
          <w:b/>
          <w:szCs w:val="24"/>
          <w:u w:color="000000"/>
        </w:rPr>
      </w:pPr>
      <w:r w:rsidRPr="00304C10">
        <w:rPr>
          <w:rFonts w:eastAsia="Arial Unicode MS"/>
          <w:b/>
          <w:szCs w:val="24"/>
          <w:u w:color="000000"/>
        </w:rPr>
        <w:br w:type="page"/>
      </w:r>
    </w:p>
    <w:p w:rsidR="00304C10" w:rsidRPr="00304C10" w:rsidRDefault="00304C10" w:rsidP="00304C10">
      <w:pPr>
        <w:spacing w:after="0" w:line="240" w:lineRule="auto"/>
        <w:outlineLvl w:val="0"/>
        <w:rPr>
          <w:rFonts w:eastAsia="Arial Unicode MS" w:hAnsi="Helvetica"/>
          <w:b/>
          <w:szCs w:val="24"/>
          <w:u w:color="000000"/>
        </w:rPr>
      </w:pPr>
      <w:r w:rsidRPr="00304C10">
        <w:rPr>
          <w:rFonts w:eastAsia="Arial Unicode MS"/>
          <w:b/>
          <w:szCs w:val="24"/>
          <w:u w:color="000000"/>
        </w:rPr>
        <w:t>Gekozen ruimte:</w:t>
      </w:r>
      <w:r w:rsidRPr="00304C10">
        <w:rPr>
          <w:rFonts w:eastAsia="Arial Unicode MS"/>
          <w:b/>
          <w:szCs w:val="24"/>
          <w:u w:color="000000"/>
        </w:rPr>
        <w:tab/>
        <w:t>Toilet</w:t>
      </w:r>
    </w:p>
    <w:p w:rsidR="00304C10" w:rsidRPr="00304C10" w:rsidRDefault="00304C10" w:rsidP="00304C10">
      <w:pPr>
        <w:spacing w:after="0" w:line="240" w:lineRule="auto"/>
        <w:outlineLvl w:val="0"/>
        <w:rPr>
          <w:rFonts w:eastAsia="Arial Unicode MS"/>
          <w:b/>
          <w:szCs w:val="24"/>
          <w:u w:color="000000"/>
        </w:rPr>
      </w:pPr>
    </w:p>
    <w:tbl>
      <w:tblPr>
        <w:tblW w:w="10055" w:type="dxa"/>
        <w:tblInd w:w="5" w:type="dxa"/>
        <w:shd w:val="clear" w:color="auto" w:fill="FFFFFF"/>
        <w:tblLayout w:type="fixed"/>
        <w:tblLook w:val="0000" w:firstRow="0" w:lastRow="0" w:firstColumn="0" w:lastColumn="0" w:noHBand="0" w:noVBand="0"/>
      </w:tblPr>
      <w:tblGrid>
        <w:gridCol w:w="2825"/>
        <w:gridCol w:w="7230"/>
      </w:tblGrid>
      <w:tr w:rsidR="00304C10" w:rsidRPr="00304C10" w:rsidTr="00BF52FC">
        <w:trPr>
          <w:cantSplit/>
          <w:trHeight w:val="367"/>
        </w:trPr>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hAnsi="Helvetica"/>
                <w:b/>
                <w:szCs w:val="24"/>
                <w:u w:color="000000"/>
              </w:rPr>
            </w:pPr>
            <w:r w:rsidRPr="00304C10">
              <w:rPr>
                <w:rFonts w:eastAsia="Arial Unicode MS"/>
                <w:b/>
                <w:szCs w:val="24"/>
                <w:u w:color="000000"/>
              </w:rPr>
              <w:t>Bouwsteen</w:t>
            </w:r>
            <w:r w:rsidRPr="00304C10">
              <w:rPr>
                <w:rFonts w:eastAsia="Arial Unicode MS" w:hAnsi="Helvetica"/>
                <w:b/>
                <w:szCs w:val="24"/>
                <w:u w:color="000000"/>
              </w:rPr>
              <w:t xml:space="preserve"> </w:t>
            </w:r>
            <w:r w:rsidRPr="00304C10">
              <w:rPr>
                <w:rFonts w:eastAsia="Arial Unicode MS"/>
                <w:b/>
                <w:szCs w:val="24"/>
                <w:u w:color="000000"/>
              </w:rPr>
              <w:t>Onderdeel</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Uitvoering: Wat ga je doen?</w:t>
            </w:r>
          </w:p>
        </w:tc>
      </w:tr>
      <w:tr w:rsidR="00304C10" w:rsidRPr="00304C10" w:rsidTr="00BF52FC">
        <w:trPr>
          <w:cantSplit/>
          <w:trHeight w:val="835"/>
        </w:trPr>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1.Gedragsverwachtingen formuleren vanuit de waarden</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hAnsi="Helvetica"/>
                <w:b/>
                <w:szCs w:val="24"/>
                <w:u w:color="000000"/>
              </w:rPr>
            </w:pPr>
            <w:r w:rsidRPr="00304C10">
              <w:rPr>
                <w:rFonts w:eastAsia="Arial Unicode MS"/>
                <w:b/>
                <w:szCs w:val="24"/>
                <w:u w:color="000000"/>
              </w:rPr>
              <w:t>Veiligheid: We trekken door, wassen onze handen met zeep en gooien papieren handdoekjes in de afvalbak.</w:t>
            </w:r>
          </w:p>
          <w:p w:rsidR="00304C10" w:rsidRPr="00304C10" w:rsidRDefault="00304C10" w:rsidP="00304C10">
            <w:pPr>
              <w:spacing w:after="0" w:line="240" w:lineRule="auto"/>
              <w:outlineLvl w:val="0"/>
              <w:rPr>
                <w:rFonts w:eastAsia="Arial Unicode MS" w:hAnsi="Helvetica"/>
                <w:b/>
                <w:szCs w:val="24"/>
                <w:u w:color="000000"/>
              </w:rPr>
            </w:pPr>
            <w:r w:rsidRPr="00304C10">
              <w:rPr>
                <w:rFonts w:eastAsia="Arial Unicode MS"/>
                <w:b/>
                <w:szCs w:val="24"/>
                <w:u w:color="000000"/>
              </w:rPr>
              <w:t>Respect: We laten het toilet netjes achter.</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Verantw.: We zeggen het tegen de juf of meester als er iets mis is.</w:t>
            </w:r>
          </w:p>
        </w:tc>
      </w:tr>
      <w:tr w:rsidR="00304C10" w:rsidRPr="00304C10" w:rsidTr="00BF52FC">
        <w:trPr>
          <w:cantSplit/>
          <w:trHeight w:val="508"/>
        </w:trPr>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2.Visualiseren van gedragsverwachtingen</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Picto's en regels: We hangen onze waarden en regels op.</w:t>
            </w:r>
          </w:p>
        </w:tc>
      </w:tr>
      <w:tr w:rsidR="00304C10" w:rsidRPr="00304C10" w:rsidTr="00BF52FC">
        <w:trPr>
          <w:cantSplit/>
          <w:trHeight w:val="559"/>
        </w:trPr>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3.Inrichting van de fysieke ruimte</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Zeep is aanwezig. Kinderen melden het wanneer iets mis is: leerkracht onderneemt actie op die zaken.</w:t>
            </w:r>
          </w:p>
        </w:tc>
      </w:tr>
      <w:tr w:rsidR="00304C10" w:rsidRPr="00304C10" w:rsidTr="00BF52FC">
        <w:trPr>
          <w:cantSplit/>
          <w:trHeight w:val="387"/>
        </w:trPr>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xml:space="preserve">4.Preventie: anders organiseren </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Toiletgroepen zijn aangepakt en er zijn papieren doekjes</w:t>
            </w:r>
          </w:p>
        </w:tc>
      </w:tr>
      <w:tr w:rsidR="00304C10" w:rsidRPr="00304C10" w:rsidTr="00BF52FC">
        <w:trPr>
          <w:cantSplit/>
          <w:trHeight w:val="537"/>
        </w:trPr>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5.Introduceren van gedragsverwachtingen</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Dit gebeurt op de weeksluiting, 1 keer in de maand, daarna in de klassen. Evt. kan er ook gebruik gemaakt worden van de klassen-/ directiebres</w:t>
            </w:r>
          </w:p>
        </w:tc>
      </w:tr>
      <w:tr w:rsidR="00304C10" w:rsidRPr="00304C10" w:rsidTr="00BF52FC">
        <w:trPr>
          <w:cantSplit/>
          <w:trHeight w:val="264"/>
        </w:trPr>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6.Les in goed gedrag, oefenen</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106DB5">
            <w:pPr>
              <w:spacing w:after="0" w:line="240" w:lineRule="auto"/>
              <w:outlineLvl w:val="0"/>
              <w:rPr>
                <w:rFonts w:ascii="Helvetica" w:eastAsia="Arial Unicode MS" w:hAnsi="Arial Unicode MS"/>
                <w:b/>
                <w:szCs w:val="24"/>
                <w:u w:color="000000"/>
              </w:rPr>
            </w:pPr>
            <w:r w:rsidRPr="00304C10">
              <w:rPr>
                <w:rFonts w:eastAsia="Arial Unicode MS"/>
                <w:b/>
                <w:szCs w:val="24"/>
                <w:u w:color="000000"/>
              </w:rPr>
              <w:t xml:space="preserve">Dit gebeurt in de klassen. </w:t>
            </w:r>
          </w:p>
        </w:tc>
      </w:tr>
      <w:tr w:rsidR="00304C10" w:rsidRPr="00304C10" w:rsidTr="00BF52FC">
        <w:trPr>
          <w:cantSplit/>
          <w:trHeight w:val="462"/>
        </w:trPr>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7.Actief toezicht houden</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Alle leerkrachten passen de ‘corrigeren in twee minutenregel’ toe*</w:t>
            </w:r>
          </w:p>
        </w:tc>
      </w:tr>
      <w:tr w:rsidR="00304C10" w:rsidRPr="00304C10" w:rsidTr="00BF52FC">
        <w:trPr>
          <w:cantSplit/>
          <w:trHeight w:val="345"/>
        </w:trPr>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8.Bekrachtigen 4:1</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Elk goed gedrag wordt beloond met een compliment en met muntjes</w:t>
            </w:r>
          </w:p>
        </w:tc>
      </w:tr>
      <w:tr w:rsidR="00304C10" w:rsidRPr="00304C10" w:rsidTr="00BF52FC">
        <w:trPr>
          <w:cantSplit/>
          <w:trHeight w:val="486"/>
        </w:trPr>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9.Actief negeren</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Goed gedrag wordt beloond, dit betekent dat negatief gedrag ook genegeerd kan worden</w:t>
            </w:r>
          </w:p>
        </w:tc>
      </w:tr>
      <w:tr w:rsidR="00304C10" w:rsidRPr="00304C10" w:rsidTr="00BF52FC">
        <w:trPr>
          <w:cantSplit/>
          <w:trHeight w:val="835"/>
        </w:trPr>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10.Voorspelbaar corrigeren</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Alle leerkrachten gebruiken dezelfde terugroepregel.</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Daarnaast worden er in de groepen 3 consequenties gebruikt indien de terugroepregel niet genoeg is en er een incident plaatsvindt.</w:t>
            </w: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Bb:                            MB:                                         OB:</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gesprek                -gesprek                                 -gesprek</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tijd inhalen         -verlies van privileges         -verlies van privileges</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schrijfregel         -herstel van schade              -herstel van schade</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xml:space="preserve">                                -time-out</w:t>
            </w:r>
          </w:p>
        </w:tc>
      </w:tr>
      <w:tr w:rsidR="00304C10" w:rsidRPr="00304C10" w:rsidTr="00BF52FC">
        <w:trPr>
          <w:cantSplit/>
          <w:trHeight w:val="835"/>
        </w:trPr>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Overig</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Opmerking ouders: De wc deuren doen we dicht, ook de deur naar de gang.</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Ook: we plassen/poepen met de deur dicht…..!</w:t>
            </w: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Alle incidenten worden verzameld op registratiebriefjes. Zo verzamelen we data</w:t>
            </w:r>
          </w:p>
        </w:tc>
      </w:tr>
    </w:tbl>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hAnsi="Helvetica"/>
          <w:b/>
          <w:szCs w:val="24"/>
          <w:u w:color="000000"/>
        </w:rPr>
      </w:pPr>
      <w:r>
        <w:rPr>
          <w:rFonts w:eastAsia="Arial Unicode MS"/>
          <w:b/>
          <w:szCs w:val="24"/>
          <w:u w:color="000000"/>
        </w:rPr>
        <w:br/>
      </w:r>
      <w:r w:rsidRPr="00304C10">
        <w:rPr>
          <w:rFonts w:eastAsia="Arial Unicode MS"/>
          <w:b/>
          <w:szCs w:val="24"/>
          <w:u w:color="000000"/>
        </w:rPr>
        <w:t>Gekozen ruimte:</w:t>
      </w:r>
      <w:r w:rsidRPr="00304C10">
        <w:rPr>
          <w:rFonts w:eastAsia="Arial Unicode MS"/>
          <w:b/>
          <w:szCs w:val="24"/>
          <w:u w:color="000000"/>
        </w:rPr>
        <w:tab/>
        <w:t>Klaslokaal</w:t>
      </w:r>
    </w:p>
    <w:p w:rsidR="00304C10" w:rsidRPr="00304C10" w:rsidRDefault="00304C10" w:rsidP="00304C10">
      <w:pPr>
        <w:spacing w:after="0" w:line="240" w:lineRule="auto"/>
        <w:outlineLvl w:val="0"/>
        <w:rPr>
          <w:rFonts w:eastAsia="Arial Unicode MS"/>
          <w:b/>
          <w:szCs w:val="24"/>
          <w:u w:color="000000"/>
        </w:rPr>
      </w:pPr>
    </w:p>
    <w:tbl>
      <w:tblPr>
        <w:tblW w:w="10196" w:type="dxa"/>
        <w:tblInd w:w="5" w:type="dxa"/>
        <w:shd w:val="clear" w:color="auto" w:fill="FFFFFF"/>
        <w:tblLayout w:type="fixed"/>
        <w:tblLook w:val="0000" w:firstRow="0" w:lastRow="0" w:firstColumn="0" w:lastColumn="0" w:noHBand="0" w:noVBand="0"/>
      </w:tblPr>
      <w:tblGrid>
        <w:gridCol w:w="3037"/>
        <w:gridCol w:w="7159"/>
      </w:tblGrid>
      <w:tr w:rsidR="00304C10" w:rsidRPr="00304C10" w:rsidTr="00BF52FC">
        <w:trPr>
          <w:cantSplit/>
          <w:trHeight w:val="276"/>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hAnsi="Helvetica"/>
                <w:b/>
                <w:szCs w:val="24"/>
                <w:u w:color="000000"/>
              </w:rPr>
            </w:pPr>
            <w:r w:rsidRPr="00304C10">
              <w:rPr>
                <w:rFonts w:eastAsia="Arial Unicode MS"/>
                <w:b/>
                <w:szCs w:val="24"/>
                <w:u w:color="000000"/>
              </w:rPr>
              <w:t>Bouwsteen</w:t>
            </w:r>
            <w:r w:rsidRPr="00304C10">
              <w:rPr>
                <w:rFonts w:eastAsia="Arial Unicode MS" w:hAnsi="Helvetica"/>
                <w:b/>
                <w:szCs w:val="24"/>
                <w:u w:color="000000"/>
              </w:rPr>
              <w:t xml:space="preserve"> </w:t>
            </w:r>
            <w:r w:rsidRPr="00304C10">
              <w:rPr>
                <w:rFonts w:eastAsia="Arial Unicode MS"/>
                <w:b/>
                <w:szCs w:val="24"/>
                <w:u w:color="000000"/>
              </w:rPr>
              <w:t>Onderdeel</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Uitvoering: Wat ga je doen?</w:t>
            </w:r>
          </w:p>
        </w:tc>
      </w:tr>
      <w:tr w:rsidR="00304C10" w:rsidRPr="00304C10" w:rsidTr="00BF52FC">
        <w:trPr>
          <w:cantSplit/>
          <w:trHeight w:val="1196"/>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1.Gedragsverwachtingen formuleren vanuit de waarden</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Veiligheid:We houden ons aan de gedragsregels van de klas.</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Respect: We luisteren naar de juf of meester en naar elkaar en we zijn zuinig op alle spullen.</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Verantw.: We zorgen dat onze werkplek en de klas netjes is.</w:t>
            </w:r>
          </w:p>
          <w:p w:rsidR="00304C10" w:rsidRPr="00304C10" w:rsidRDefault="00304C10" w:rsidP="00304C10">
            <w:pPr>
              <w:spacing w:after="0" w:line="240" w:lineRule="auto"/>
              <w:outlineLvl w:val="0"/>
              <w:rPr>
                <w:rFonts w:eastAsia="Arial Unicode MS"/>
                <w:b/>
                <w:szCs w:val="24"/>
                <w:u w:color="000000"/>
              </w:rPr>
            </w:pPr>
          </w:p>
        </w:tc>
      </w:tr>
      <w:tr w:rsidR="00304C10" w:rsidRPr="00304C10" w:rsidTr="00BF52FC">
        <w:trPr>
          <w:cantSplit/>
          <w:trHeight w:val="819"/>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2.Visualiseren van gedragsverwachtingen</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color w:val="FF0000"/>
                <w:szCs w:val="24"/>
                <w:u w:color="000000"/>
              </w:rPr>
            </w:pPr>
            <w:r w:rsidRPr="00304C10">
              <w:rPr>
                <w:rFonts w:eastAsia="Arial Unicode MS"/>
                <w:b/>
                <w:szCs w:val="24"/>
                <w:u w:color="000000"/>
              </w:rPr>
              <w:t xml:space="preserve">De 3 picto's die gelden voor deze ruimte, worden zichtbaar in de ruimte opgehangen. Daarnaast worden de, nog af te spreken, gedragsregels in de klas opgehangen. </w:t>
            </w:r>
          </w:p>
        </w:tc>
      </w:tr>
      <w:tr w:rsidR="00304C10" w:rsidRPr="00304C10" w:rsidTr="00BF52FC">
        <w:trPr>
          <w:cantSplit/>
          <w:trHeight w:val="838"/>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3.Inrichting van de fysieke ruimte</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Zorgen voor voldoende opbergmogelijkheden:</w:t>
            </w:r>
            <w:r w:rsidRPr="00304C10">
              <w:rPr>
                <w:rFonts w:eastAsia="Arial Unicode MS"/>
                <w:b/>
                <w:szCs w:val="24"/>
                <w:u w:color="000000"/>
              </w:rPr>
              <w:br/>
              <w:t>vak, map, laatjes, kasten.</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Elke leerkracht vanaf groep 3 zorgt dat in het vak een mapje komt te liggen waar het kind alle 'losse bladen' en eventueel ook schriften in kan opbergen.</w:t>
            </w:r>
          </w:p>
        </w:tc>
      </w:tr>
      <w:tr w:rsidR="00304C10" w:rsidRPr="00304C10" w:rsidTr="00BF52FC">
        <w:trPr>
          <w:cantSplit/>
          <w:trHeight w:val="838"/>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xml:space="preserve">4.Preventie: anders organiseren </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Er worden een aantal gedragsregels (bv.: we lopen in de klas) bepaald die door alle klassen gebruikt worden. Er worden een aantal flipcharts gemaakt die voor bepaalde momenten (brood eten, pauze, en dergelijke) op het bord gezet kunnen worden.</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De leerkrachten zijn vrij in sommige specifieke gedragsregels die hij/zij prettig vindt om in de klas te gebruiken. Ook deze moeten zichtbaar in de klas worden opgehangen.</w:t>
            </w:r>
          </w:p>
        </w:tc>
      </w:tr>
      <w:tr w:rsidR="00304C10" w:rsidRPr="00304C10" w:rsidTr="00BF52FC">
        <w:trPr>
          <w:cantSplit/>
          <w:trHeight w:val="589"/>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5.Introduceren van gedragsverwachtingen</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Dit gebeurt op de weeksluiting, 1 keer in de maand, daarna in de klassen.</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Evt. kan er ook gebruik gemaakt worden van d klassen-/ directiebres</w:t>
            </w:r>
          </w:p>
        </w:tc>
      </w:tr>
      <w:tr w:rsidR="00304C10" w:rsidRPr="00304C10" w:rsidTr="00BF52FC">
        <w:trPr>
          <w:cantSplit/>
          <w:trHeight w:val="345"/>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6.Les in goed gedrag, oefenen</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106DB5">
            <w:pPr>
              <w:spacing w:after="0" w:line="240" w:lineRule="auto"/>
              <w:outlineLvl w:val="0"/>
              <w:rPr>
                <w:rFonts w:eastAsia="Arial Unicode MS"/>
                <w:b/>
                <w:szCs w:val="24"/>
                <w:u w:color="000000"/>
              </w:rPr>
            </w:pPr>
            <w:r w:rsidRPr="00304C10">
              <w:rPr>
                <w:rFonts w:eastAsia="Arial Unicode MS"/>
                <w:b/>
                <w:szCs w:val="24"/>
                <w:u w:color="000000"/>
              </w:rPr>
              <w:t xml:space="preserve">Dit gebeurt in de klassen. </w:t>
            </w:r>
          </w:p>
        </w:tc>
      </w:tr>
      <w:tr w:rsidR="00304C10" w:rsidRPr="00304C10" w:rsidTr="00BF52FC">
        <w:trPr>
          <w:cantSplit/>
          <w:trHeight w:val="253"/>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7.Actief toezicht houden</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Alle leerkrachten passen de ‘corrigeren in twee minutenregel’ toe*</w:t>
            </w:r>
          </w:p>
        </w:tc>
      </w:tr>
      <w:tr w:rsidR="00304C10" w:rsidRPr="00304C10" w:rsidTr="00BF52FC">
        <w:trPr>
          <w:cantSplit/>
          <w:trHeight w:val="231"/>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8.Bekrachtigen 4:1</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Elk goed gedrag wordt beloond met een compliment en met muntjes</w:t>
            </w:r>
          </w:p>
        </w:tc>
      </w:tr>
      <w:tr w:rsidR="00304C10" w:rsidRPr="00304C10" w:rsidTr="00BF52FC">
        <w:trPr>
          <w:cantSplit/>
          <w:trHeight w:val="506"/>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9.Actief negeren</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Goed gedrag wordt beloond, dit betekent dat negatief gedrag ook genegeerd kan worden</w:t>
            </w:r>
          </w:p>
        </w:tc>
      </w:tr>
      <w:tr w:rsidR="00304C10" w:rsidRPr="00304C10" w:rsidTr="00BF52FC">
        <w:trPr>
          <w:cantSplit/>
          <w:trHeight w:val="838"/>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10.Voorspelbaar corrigeren</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Alle leerkrachten gebruiken dezelfde terugroepregel.</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Daarnaast worden er in de groepen 3 consequenties gebruikt indien de terugroepregel niet genoeg is en er een incident plaatsvindt.</w:t>
            </w: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Bb:                            MB:                                         OB:</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gesprek                -gesprek                                 -gesprek</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tijd inhalen         -verlies van privileges         -verlies van privileges</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schrijfregel         -herstel van schade              -herstel van schade</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xml:space="preserve">                                -time-out</w:t>
            </w:r>
          </w:p>
        </w:tc>
      </w:tr>
      <w:tr w:rsidR="00304C10" w:rsidRPr="00304C10" w:rsidTr="00BF52FC">
        <w:trPr>
          <w:cantSplit/>
          <w:trHeight w:val="838"/>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Overig</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Elke vrijdag wordt er 10 minuten besteed aan het opruimen van de vakken.</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xml:space="preserve"> </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Alle incidenten worden verzameld op registratiebriefjes. Zo verzamelen we data</w:t>
            </w:r>
          </w:p>
        </w:tc>
      </w:tr>
    </w:tbl>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corrigeren in twee minuten: zie boek: PBS goed gedrag kun je leren</w:t>
      </w:r>
    </w:p>
    <w:p w:rsidR="00304C10" w:rsidRPr="00304C10" w:rsidRDefault="00304C10" w:rsidP="00304C10">
      <w:pPr>
        <w:spacing w:after="0" w:line="240" w:lineRule="auto"/>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Gekozen ruimte:</w:t>
      </w:r>
      <w:r w:rsidRPr="00304C10">
        <w:rPr>
          <w:rFonts w:eastAsia="Arial Unicode MS"/>
          <w:b/>
          <w:szCs w:val="24"/>
          <w:u w:color="000000"/>
        </w:rPr>
        <w:tab/>
        <w:t>Computerlokaal - computers in de hal - computereiland</w:t>
      </w:r>
    </w:p>
    <w:p w:rsidR="00304C10" w:rsidRPr="00304C10" w:rsidRDefault="00304C10" w:rsidP="00304C10">
      <w:pPr>
        <w:spacing w:after="0" w:line="240" w:lineRule="auto"/>
        <w:outlineLvl w:val="0"/>
        <w:rPr>
          <w:rFonts w:eastAsia="Arial Unicode MS" w:hAnsi="Helvetica"/>
          <w:b/>
          <w:szCs w:val="24"/>
          <w:u w:color="000000"/>
        </w:rPr>
      </w:pPr>
    </w:p>
    <w:tbl>
      <w:tblPr>
        <w:tblW w:w="10196" w:type="dxa"/>
        <w:tblInd w:w="5" w:type="dxa"/>
        <w:shd w:val="clear" w:color="auto" w:fill="FFFFFF"/>
        <w:tblLayout w:type="fixed"/>
        <w:tblLook w:val="0000" w:firstRow="0" w:lastRow="0" w:firstColumn="0" w:lastColumn="0" w:noHBand="0" w:noVBand="0"/>
      </w:tblPr>
      <w:tblGrid>
        <w:gridCol w:w="3037"/>
        <w:gridCol w:w="7159"/>
      </w:tblGrid>
      <w:tr w:rsidR="00304C10" w:rsidRPr="00304C10" w:rsidTr="00BF52FC">
        <w:trPr>
          <w:cantSplit/>
          <w:trHeight w:val="276"/>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hAnsi="Helvetica"/>
                <w:b/>
                <w:szCs w:val="24"/>
                <w:u w:color="000000"/>
              </w:rPr>
            </w:pPr>
            <w:r w:rsidRPr="00304C10">
              <w:rPr>
                <w:rFonts w:eastAsia="Arial Unicode MS"/>
                <w:b/>
                <w:szCs w:val="24"/>
                <w:u w:color="000000"/>
              </w:rPr>
              <w:t>Bouwsteen</w:t>
            </w:r>
            <w:r w:rsidRPr="00304C10">
              <w:rPr>
                <w:rFonts w:eastAsia="Arial Unicode MS" w:hAnsi="Helvetica"/>
                <w:b/>
                <w:szCs w:val="24"/>
                <w:u w:color="000000"/>
              </w:rPr>
              <w:t xml:space="preserve"> </w:t>
            </w:r>
            <w:r w:rsidRPr="00304C10">
              <w:rPr>
                <w:rFonts w:eastAsia="Arial Unicode MS"/>
                <w:b/>
                <w:szCs w:val="24"/>
                <w:u w:color="000000"/>
              </w:rPr>
              <w:t>Onderdeel</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Uitvoering: Wat ga je doen?</w:t>
            </w:r>
          </w:p>
        </w:tc>
      </w:tr>
      <w:tr w:rsidR="00304C10" w:rsidRPr="00304C10" w:rsidTr="00BF52FC">
        <w:trPr>
          <w:cantSplit/>
          <w:trHeight w:val="1196"/>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1.Gedragsverwachtingen formuleren vanuit de waarden</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autoSpaceDE w:val="0"/>
              <w:autoSpaceDN w:val="0"/>
              <w:adjustRightInd w:val="0"/>
              <w:spacing w:after="0" w:line="240" w:lineRule="auto"/>
              <w:outlineLvl w:val="0"/>
              <w:rPr>
                <w:rFonts w:eastAsia="Arial Unicode MS"/>
                <w:b/>
                <w:szCs w:val="24"/>
                <w:u w:color="000000"/>
              </w:rPr>
            </w:pPr>
            <w:r w:rsidRPr="00304C10">
              <w:rPr>
                <w:rFonts w:eastAsia="Arial Unicode MS"/>
                <w:b/>
                <w:szCs w:val="24"/>
                <w:u w:color="000000"/>
              </w:rPr>
              <w:t>Veiligheid: We  gaan alleen op internet met een gerichte opdracht van de juf of meester. We houden ons aan de afspraken die over internetgebruik gemaakt zijn.</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xml:space="preserve">Respect: </w:t>
            </w:r>
            <w:r w:rsidRPr="00304C10">
              <w:rPr>
                <w:rFonts w:eastAsia="Arial Unicode MS"/>
                <w:b/>
                <w:noProof/>
                <w:szCs w:val="24"/>
                <w:u w:color="000000"/>
              </w:rPr>
              <w:t xml:space="preserve">We zijn zuinig op de computers en koptelefoons en houden het computerlokaal netjes. </w:t>
            </w:r>
            <w:r w:rsidRPr="00304C10">
              <w:rPr>
                <w:rFonts w:eastAsia="Arial Unicode MS"/>
                <w:b/>
                <w:noProof/>
                <w:szCs w:val="24"/>
                <w:u w:color="000000"/>
              </w:rPr>
              <w:br/>
              <w:t xml:space="preserve">Het computerlokaal is stiltegebied; we praten alleen op fluistertoon als overleg is toegestaan.  </w:t>
            </w:r>
            <w:r w:rsidRPr="00304C10">
              <w:rPr>
                <w:rFonts w:eastAsia="Arial Unicode MS"/>
                <w:b/>
                <w:szCs w:val="24"/>
                <w:u w:color="000000"/>
              </w:rPr>
              <w:t xml:space="preserve"> </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xml:space="preserve"> Verantwoordelijkheid: We printen in zwart-wit.  Aan het einde van de dag sluiten we  de computers af. We zeggen het tegen de juf of meester als er wat mis is.</w:t>
            </w:r>
          </w:p>
        </w:tc>
      </w:tr>
      <w:tr w:rsidR="00304C10" w:rsidRPr="00304C10" w:rsidTr="00BF52FC">
        <w:trPr>
          <w:cantSplit/>
          <w:trHeight w:val="819"/>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2.Visualiseren van gedragsverwachtingen</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color w:val="FF0000"/>
                <w:szCs w:val="24"/>
                <w:u w:color="000000"/>
              </w:rPr>
            </w:pPr>
            <w:r w:rsidRPr="00304C10">
              <w:rPr>
                <w:rFonts w:eastAsia="Arial Unicode MS"/>
                <w:b/>
                <w:szCs w:val="24"/>
                <w:u w:color="000000"/>
              </w:rPr>
              <w:t xml:space="preserve">De 3 picto's die gelden voor deze ruimte, worden zichtbaar in de ruimte opgehangen. Daarnaast worden de, nog af te spreken, gedragsregels in of bij  het computerlokaal - computers in de hal - computereiland opgehangen. </w:t>
            </w:r>
          </w:p>
        </w:tc>
      </w:tr>
      <w:tr w:rsidR="00304C10" w:rsidRPr="00304C10" w:rsidTr="00BF52FC">
        <w:trPr>
          <w:cantSplit/>
          <w:trHeight w:val="838"/>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3.Inrichting van de fysieke ruimte</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computers en koptelefoons die goed functioneren</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voldoende stoelen (ook om samen te werken)</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bord/picto met pijl/ stoplicht op aan te geven wanneer praten toegestaan is.</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computerrooster ophangen</w:t>
            </w:r>
          </w:p>
        </w:tc>
      </w:tr>
      <w:tr w:rsidR="00304C10" w:rsidRPr="00304C10" w:rsidTr="00BF52FC">
        <w:trPr>
          <w:cantSplit/>
          <w:trHeight w:val="838"/>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xml:space="preserve">4.Preventie: anders organiseren </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Computers anders in de ruimte verdelen, zodat het mogelijkheid is om samen te werken achter één computer, zonder een ander tweetal te storen. (kasten met oud materiaal weg, daar tafelblad om meer ruimte te creeëren?)</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Printer wel of niet in deze ruimte?</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werkplek voor oa zodat er meer toezicht is?</w:t>
            </w:r>
          </w:p>
        </w:tc>
      </w:tr>
      <w:tr w:rsidR="00304C10" w:rsidRPr="00304C10" w:rsidTr="00BF52FC">
        <w:trPr>
          <w:cantSplit/>
          <w:trHeight w:val="589"/>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5.Introduceren van gedragsverwachtingen</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Dit gebeurt op de weeksluiting, 1 keer in de maand, daarna in de klassen.</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Evt. kan er ook gebruik gemaakt worden van d klassen-/ directiebres</w:t>
            </w:r>
          </w:p>
        </w:tc>
      </w:tr>
      <w:tr w:rsidR="00304C10" w:rsidRPr="00304C10" w:rsidTr="00BF52FC">
        <w:trPr>
          <w:cantSplit/>
          <w:trHeight w:val="345"/>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6.Les in goed gedrag, oefenen</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106DB5">
            <w:pPr>
              <w:spacing w:after="0" w:line="240" w:lineRule="auto"/>
              <w:outlineLvl w:val="0"/>
              <w:rPr>
                <w:rFonts w:eastAsia="Arial Unicode MS"/>
                <w:b/>
                <w:szCs w:val="24"/>
                <w:u w:color="000000"/>
              </w:rPr>
            </w:pPr>
            <w:r w:rsidRPr="00304C10">
              <w:rPr>
                <w:rFonts w:eastAsia="Arial Unicode MS"/>
                <w:b/>
                <w:szCs w:val="24"/>
                <w:u w:color="000000"/>
              </w:rPr>
              <w:t xml:space="preserve">Dit gebeurt in de klassen. </w:t>
            </w:r>
          </w:p>
        </w:tc>
      </w:tr>
      <w:tr w:rsidR="00304C10" w:rsidRPr="00304C10" w:rsidTr="00BF52FC">
        <w:trPr>
          <w:cantSplit/>
          <w:trHeight w:val="253"/>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7.Actief toezicht houden</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Alle leerkrachten passen de ‘corrigeren in twee minutenregel’ toe*</w:t>
            </w:r>
          </w:p>
        </w:tc>
      </w:tr>
      <w:tr w:rsidR="00304C10" w:rsidRPr="00304C10" w:rsidTr="00BF52FC">
        <w:trPr>
          <w:cantSplit/>
          <w:trHeight w:val="231"/>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8.Bekrachtigen 4:1</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Elk goed gedrag wordt beloond met een compliment en met muntjes</w:t>
            </w:r>
          </w:p>
        </w:tc>
      </w:tr>
      <w:tr w:rsidR="00304C10" w:rsidRPr="00304C10" w:rsidTr="00BF52FC">
        <w:trPr>
          <w:cantSplit/>
          <w:trHeight w:val="506"/>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9.Actief negeren</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Goed gedrag wordt beloond, dit betekent dat negatief gedrag ook genegeerd kan worden</w:t>
            </w:r>
          </w:p>
        </w:tc>
      </w:tr>
      <w:tr w:rsidR="00304C10" w:rsidRPr="00304C10" w:rsidTr="00BF52FC">
        <w:trPr>
          <w:cantSplit/>
          <w:trHeight w:val="838"/>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10.Voorspelbaar corrigeren</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Alle leerkrachten gebruiken dezelfde terugroepregel.</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Daarnaast worden er in de groepen 3 consequenties gebruikt indien de terugroepregel niet genoeg is en er een incident plaatsvindt.</w:t>
            </w:r>
          </w:p>
          <w:p w:rsidR="00304C10" w:rsidRPr="00304C10" w:rsidRDefault="00304C10" w:rsidP="00304C10">
            <w:pPr>
              <w:spacing w:after="0" w:line="240" w:lineRule="auto"/>
              <w:outlineLvl w:val="0"/>
              <w:rPr>
                <w:rFonts w:eastAsia="Arial Unicode MS"/>
                <w:b/>
                <w:szCs w:val="24"/>
                <w:u w:color="000000"/>
              </w:rPr>
            </w:pP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Bb:                            MB:                                         OB:</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gesprek                -gesprek                                 -gesprek</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tijd inhalen         -verlies van privileges         -verlies van privileges</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schrijfregel         -herstel van schade              -herstel van schade</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xml:space="preserve">                                -time-out</w:t>
            </w:r>
          </w:p>
        </w:tc>
      </w:tr>
      <w:tr w:rsidR="00304C10" w:rsidRPr="00304C10" w:rsidTr="00BF52FC">
        <w:trPr>
          <w:cantSplit/>
          <w:trHeight w:val="838"/>
        </w:trPr>
        <w:tc>
          <w:tcPr>
            <w:tcW w:w="30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Overig</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Per klas iemand verantwoordelijk stellen om na de computertijd het lokaal in goede staat achter te laten.</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xml:space="preserve"> </w:t>
            </w:r>
          </w:p>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Alle incidenten worden verzameld op registratiebriefjes. Zo verzamelen we data</w:t>
            </w:r>
          </w:p>
        </w:tc>
      </w:tr>
    </w:tbl>
    <w:p w:rsidR="00304C10" w:rsidRPr="00304C10" w:rsidRDefault="00304C10" w:rsidP="00304C10">
      <w:pPr>
        <w:spacing w:after="0" w:line="240" w:lineRule="auto"/>
        <w:outlineLvl w:val="0"/>
        <w:rPr>
          <w:rFonts w:eastAsia="Arial Unicode MS"/>
          <w:b/>
          <w:szCs w:val="24"/>
          <w:u w:color="000000"/>
        </w:rPr>
      </w:pPr>
      <w:r w:rsidRPr="00304C10">
        <w:rPr>
          <w:rFonts w:eastAsia="Arial Unicode MS"/>
          <w:b/>
          <w:szCs w:val="24"/>
          <w:u w:color="000000"/>
        </w:rPr>
        <w:t>* corrigeren in twee minuten: zie boek: PBS goed gedrag kun je leren</w:t>
      </w:r>
    </w:p>
    <w:p w:rsidR="00C97B37" w:rsidRPr="00AE6B1E" w:rsidRDefault="00C97B37" w:rsidP="00304C10">
      <w:pPr>
        <w:spacing w:after="0" w:line="240" w:lineRule="auto"/>
        <w:outlineLvl w:val="0"/>
        <w:rPr>
          <w:rFonts w:asciiTheme="minorHAnsi" w:hAnsiTheme="minorHAnsi"/>
          <w:sz w:val="24"/>
          <w:szCs w:val="24"/>
        </w:rPr>
      </w:pPr>
    </w:p>
    <w:sectPr w:rsidR="00C97B37" w:rsidRPr="00AE6B1E" w:rsidSect="00F40E3F">
      <w:footerReference w:type="even" r:id="rId24"/>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F6C" w:rsidRDefault="007F4F6C">
      <w:r>
        <w:separator/>
      </w:r>
    </w:p>
  </w:endnote>
  <w:endnote w:type="continuationSeparator" w:id="0">
    <w:p w:rsidR="007F4F6C" w:rsidRDefault="007F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oper Black">
    <w:altName w:val="Nyala"/>
    <w:panose1 w:val="0208090404030B0204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F6C" w:rsidRDefault="007F4F6C" w:rsidP="005B764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F4F6C" w:rsidRDefault="007F4F6C" w:rsidP="00F40E3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F6C" w:rsidRDefault="007F4F6C" w:rsidP="005B764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71F54">
      <w:rPr>
        <w:rStyle w:val="Paginanummer"/>
        <w:noProof/>
      </w:rPr>
      <w:t>21</w:t>
    </w:r>
    <w:r>
      <w:rPr>
        <w:rStyle w:val="Paginanummer"/>
      </w:rPr>
      <w:fldChar w:fldCharType="end"/>
    </w:r>
  </w:p>
  <w:p w:rsidR="007F4F6C" w:rsidRPr="00AE6B1E" w:rsidRDefault="007F4F6C" w:rsidP="004F4224">
    <w:pPr>
      <w:pStyle w:val="Voettekst"/>
      <w:rPr>
        <w:i/>
      </w:rPr>
    </w:pPr>
    <w:r>
      <w:rPr>
        <w:i/>
      </w:rPr>
      <w:t>Positieve Gedrags Ondersteuning d.m.v. PBS op GBS Gu</w:t>
    </w:r>
    <w:r w:rsidR="00106DB5">
      <w:rPr>
        <w:i/>
      </w:rPr>
      <w:t xml:space="preserve">ido de Brès, versie augustus </w:t>
    </w:r>
    <w:r w:rsidR="00F95071">
      <w:rPr>
        <w:i/>
      </w:rPr>
      <w:t xml:space="preserve"> 2015</w:t>
    </w:r>
  </w:p>
  <w:p w:rsidR="007F4F6C" w:rsidRDefault="007F4F6C" w:rsidP="00F40E3F">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F6C" w:rsidRDefault="007F4F6C">
      <w:r>
        <w:separator/>
      </w:r>
    </w:p>
  </w:footnote>
  <w:footnote w:type="continuationSeparator" w:id="0">
    <w:p w:rsidR="007F4F6C" w:rsidRDefault="007F4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27C"/>
    <w:multiLevelType w:val="hybridMultilevel"/>
    <w:tmpl w:val="E228CDCE"/>
    <w:lvl w:ilvl="0" w:tplc="AFBC33B4">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4C3FF2"/>
    <w:multiLevelType w:val="hybridMultilevel"/>
    <w:tmpl w:val="963ACDA6"/>
    <w:lvl w:ilvl="0" w:tplc="BBC85D24">
      <w:numFmt w:val="bullet"/>
      <w:lvlText w:val="-"/>
      <w:lvlJc w:val="left"/>
      <w:pPr>
        <w:tabs>
          <w:tab w:val="num" w:pos="720"/>
        </w:tabs>
        <w:ind w:left="720" w:hanging="360"/>
      </w:pPr>
      <w:rPr>
        <w:rFonts w:ascii="Times New Roman" w:eastAsia="Calibri"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186834"/>
    <w:multiLevelType w:val="hybridMultilevel"/>
    <w:tmpl w:val="FA960A78"/>
    <w:lvl w:ilvl="0" w:tplc="5950AC34">
      <w:start w:val="4"/>
      <w:numFmt w:val="bullet"/>
      <w:lvlText w:val=""/>
      <w:lvlJc w:val="left"/>
      <w:pPr>
        <w:tabs>
          <w:tab w:val="num" w:pos="0"/>
        </w:tabs>
        <w:ind w:left="0" w:hanging="360"/>
      </w:pPr>
      <w:rPr>
        <w:rFonts w:ascii="Symbol" w:eastAsia="Times New Roman" w:hAnsi="Symbol" w:cs="Times New Roman"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9142336"/>
    <w:multiLevelType w:val="hybridMultilevel"/>
    <w:tmpl w:val="0302C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100B19"/>
    <w:multiLevelType w:val="multilevel"/>
    <w:tmpl w:val="BF26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DE"/>
    <w:rsid w:val="00003106"/>
    <w:rsid w:val="00054CA2"/>
    <w:rsid w:val="000B429B"/>
    <w:rsid w:val="000B610D"/>
    <w:rsid w:val="000D57B0"/>
    <w:rsid w:val="000F56DE"/>
    <w:rsid w:val="00105CEA"/>
    <w:rsid w:val="00106DB5"/>
    <w:rsid w:val="0015465E"/>
    <w:rsid w:val="00161C69"/>
    <w:rsid w:val="00191551"/>
    <w:rsid w:val="001C49D4"/>
    <w:rsid w:val="001F6430"/>
    <w:rsid w:val="00221AE3"/>
    <w:rsid w:val="00294C84"/>
    <w:rsid w:val="00296ACB"/>
    <w:rsid w:val="002C476A"/>
    <w:rsid w:val="00304C10"/>
    <w:rsid w:val="00321B41"/>
    <w:rsid w:val="00333512"/>
    <w:rsid w:val="003473B8"/>
    <w:rsid w:val="00381C29"/>
    <w:rsid w:val="003D573B"/>
    <w:rsid w:val="00452C71"/>
    <w:rsid w:val="004B7505"/>
    <w:rsid w:val="004C215F"/>
    <w:rsid w:val="004C4F7F"/>
    <w:rsid w:val="004F4224"/>
    <w:rsid w:val="00564359"/>
    <w:rsid w:val="005978E3"/>
    <w:rsid w:val="005A4E36"/>
    <w:rsid w:val="005B7643"/>
    <w:rsid w:val="005C30BA"/>
    <w:rsid w:val="005E28E9"/>
    <w:rsid w:val="00645211"/>
    <w:rsid w:val="00647C4E"/>
    <w:rsid w:val="00671F54"/>
    <w:rsid w:val="0068425A"/>
    <w:rsid w:val="006A720B"/>
    <w:rsid w:val="006D2E30"/>
    <w:rsid w:val="006F3B5D"/>
    <w:rsid w:val="007146C3"/>
    <w:rsid w:val="007655B6"/>
    <w:rsid w:val="007A7D23"/>
    <w:rsid w:val="007B3D1B"/>
    <w:rsid w:val="007F4F6C"/>
    <w:rsid w:val="008E3CE8"/>
    <w:rsid w:val="008F03F2"/>
    <w:rsid w:val="008F665D"/>
    <w:rsid w:val="00942545"/>
    <w:rsid w:val="009B6581"/>
    <w:rsid w:val="009F3C87"/>
    <w:rsid w:val="00A15813"/>
    <w:rsid w:val="00A311EB"/>
    <w:rsid w:val="00A905CF"/>
    <w:rsid w:val="00A9373A"/>
    <w:rsid w:val="00AA1560"/>
    <w:rsid w:val="00AA57FC"/>
    <w:rsid w:val="00AB5667"/>
    <w:rsid w:val="00AE6B1E"/>
    <w:rsid w:val="00B44C80"/>
    <w:rsid w:val="00B4664E"/>
    <w:rsid w:val="00B627E3"/>
    <w:rsid w:val="00B63627"/>
    <w:rsid w:val="00C1682C"/>
    <w:rsid w:val="00C359BD"/>
    <w:rsid w:val="00C430EE"/>
    <w:rsid w:val="00C75E1A"/>
    <w:rsid w:val="00C91B59"/>
    <w:rsid w:val="00C97B37"/>
    <w:rsid w:val="00CF6FAF"/>
    <w:rsid w:val="00D13491"/>
    <w:rsid w:val="00D27405"/>
    <w:rsid w:val="00D65DF1"/>
    <w:rsid w:val="00D80C87"/>
    <w:rsid w:val="00DC628E"/>
    <w:rsid w:val="00E012AF"/>
    <w:rsid w:val="00E31BDD"/>
    <w:rsid w:val="00E725DE"/>
    <w:rsid w:val="00EC7CEC"/>
    <w:rsid w:val="00EE21B1"/>
    <w:rsid w:val="00EF404E"/>
    <w:rsid w:val="00F04CA8"/>
    <w:rsid w:val="00F26357"/>
    <w:rsid w:val="00F33D1C"/>
    <w:rsid w:val="00F40E3F"/>
    <w:rsid w:val="00F95071"/>
    <w:rsid w:val="00FA5535"/>
    <w:rsid w:val="00FB6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1" type="connector" idref="#AutoShape 25"/>
        <o:r id="V:Rule12" type="connector" idref="#AutoShape 34"/>
        <o:r id="V:Rule13" type="connector" idref="#AutoShape 33"/>
        <o:r id="V:Rule14" type="connector" idref="#AutoShape 28"/>
        <o:r id="V:Rule15" type="connector" idref="#AutoShape 19"/>
        <o:r id="V:Rule16" type="connector" idref="#AutoShape 23"/>
        <o:r id="V:Rule17" type="connector" idref="#AutoShape 24"/>
        <o:r id="V:Rule18" type="connector" idref="#AutoShape 18"/>
        <o:r id="V:Rule19" type="connector" idref="#AutoShape 14"/>
        <o:r id="V:Rule20" type="connector" idref="#AutoShape 15"/>
      </o:rules>
    </o:shapelayout>
  </w:shapeDefaults>
  <w:decimalSymbol w:val=","/>
  <w:listSeparator w:val=";"/>
  <w15:docId w15:val="{FEBF295D-7F01-489E-B272-340EB402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25DE"/>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E725DE"/>
    <w:rPr>
      <w:rFonts w:ascii="Tahoma" w:hAnsi="Tahoma" w:cs="Tahoma"/>
      <w:sz w:val="16"/>
      <w:szCs w:val="16"/>
    </w:rPr>
  </w:style>
  <w:style w:type="paragraph" w:styleId="Lijstalinea">
    <w:name w:val="List Paragraph"/>
    <w:basedOn w:val="Standaard"/>
    <w:uiPriority w:val="34"/>
    <w:qFormat/>
    <w:rsid w:val="00E725DE"/>
    <w:pPr>
      <w:ind w:left="720"/>
      <w:contextualSpacing/>
    </w:pPr>
  </w:style>
  <w:style w:type="character" w:styleId="Hyperlink">
    <w:name w:val="Hyperlink"/>
    <w:rsid w:val="00F04CA8"/>
    <w:rPr>
      <w:color w:val="0000FF"/>
      <w:u w:val="single"/>
    </w:rPr>
  </w:style>
  <w:style w:type="table" w:styleId="Tabelraster">
    <w:name w:val="Table Grid"/>
    <w:basedOn w:val="Standaardtabel"/>
    <w:rsid w:val="00C97B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F40E3F"/>
    <w:pPr>
      <w:tabs>
        <w:tab w:val="center" w:pos="4536"/>
        <w:tab w:val="right" w:pos="9072"/>
      </w:tabs>
    </w:pPr>
  </w:style>
  <w:style w:type="character" w:styleId="Paginanummer">
    <w:name w:val="page number"/>
    <w:basedOn w:val="Standaardalinea-lettertype"/>
    <w:rsid w:val="00F40E3F"/>
  </w:style>
  <w:style w:type="paragraph" w:styleId="Geenafstand">
    <w:name w:val="No Spacing"/>
    <w:uiPriority w:val="1"/>
    <w:qFormat/>
    <w:rsid w:val="003D573B"/>
    <w:rPr>
      <w:sz w:val="22"/>
      <w:szCs w:val="22"/>
      <w:lang w:eastAsia="en-US"/>
    </w:rPr>
  </w:style>
  <w:style w:type="paragraph" w:styleId="Koptekst">
    <w:name w:val="header"/>
    <w:basedOn w:val="Standaard"/>
    <w:link w:val="KoptekstChar"/>
    <w:uiPriority w:val="99"/>
    <w:unhideWhenUsed/>
    <w:rsid w:val="00AE6B1E"/>
    <w:pPr>
      <w:tabs>
        <w:tab w:val="center" w:pos="4536"/>
        <w:tab w:val="right" w:pos="9072"/>
      </w:tabs>
    </w:pPr>
  </w:style>
  <w:style w:type="character" w:customStyle="1" w:styleId="KoptekstChar">
    <w:name w:val="Koptekst Char"/>
    <w:basedOn w:val="Standaardalinea-lettertype"/>
    <w:link w:val="Koptekst"/>
    <w:uiPriority w:val="99"/>
    <w:rsid w:val="00AE6B1E"/>
    <w:rPr>
      <w:sz w:val="22"/>
      <w:szCs w:val="22"/>
      <w:lang w:eastAsia="en-US"/>
    </w:rPr>
  </w:style>
  <w:style w:type="paragraph" w:customStyle="1" w:styleId="StandaardTrebuchetMS">
    <w:name w:val="Standaard + Trebuchet MS"/>
    <w:aliases w:val="11 pt"/>
    <w:basedOn w:val="Standaard"/>
    <w:rsid w:val="00FB6BE2"/>
    <w:pPr>
      <w:spacing w:after="0" w:line="240" w:lineRule="auto"/>
    </w:pPr>
    <w:rPr>
      <w:rFonts w:ascii="Trebuchet MS" w:eastAsia="Times New Roman" w:hAnsi="Trebuchet MS"/>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1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hyperlink" Target="http://www.swpbs.n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bis.org" TargetMode="Externa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diagramData" Target="diagrams/data1.xml"/><Relationship Id="rId19" Type="http://schemas.openxmlformats.org/officeDocument/2006/relationships/hyperlink" Target="http://www.pbis.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hyperlink" Target="http://www.swpbs.nl"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0BC698-6701-40BC-A967-C36F7EC1C4A1}"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nl-NL"/>
        </a:p>
      </dgm:t>
    </dgm:pt>
    <dgm:pt modelId="{41273C10-E8A3-4E01-B8DE-18996C99A721}">
      <dgm:prSet phldrT="[Tekst]" custT="1"/>
      <dgm:spPr>
        <a:xfrm>
          <a:off x="0" y="0"/>
          <a:ext cx="2995684" cy="442187"/>
        </a:xfrm>
        <a:prstGeom prst="rect">
          <a:avLst/>
        </a:prstGeom>
        <a:solidFill>
          <a:srgbClr val="4F81BD">
            <a:shade val="80000"/>
            <a:hueOff val="0"/>
            <a:satOff val="0"/>
            <a:lumOff val="0"/>
            <a:alphaOff val="0"/>
          </a:srgbClr>
        </a:solidFill>
        <a:ln>
          <a:noFill/>
        </a:ln>
        <a:effectLst/>
      </dgm:spPr>
      <dgm:t>
        <a:bodyPr/>
        <a:lstStyle/>
        <a:p>
          <a:r>
            <a:rPr lang="nl-NL" sz="2000">
              <a:solidFill>
                <a:sysClr val="window" lastClr="FFFFFF">
                  <a:hueOff val="0"/>
                  <a:satOff val="0"/>
                  <a:lumOff val="0"/>
                  <a:alphaOff val="0"/>
                </a:sysClr>
              </a:solidFill>
              <a:latin typeface="Calibri"/>
              <a:ea typeface="+mn-ea"/>
              <a:cs typeface="+mn-cs"/>
            </a:rPr>
            <a:t>Liefde, 1 Corinthe 13</a:t>
          </a:r>
        </a:p>
      </dgm:t>
    </dgm:pt>
    <dgm:pt modelId="{2C01C0B9-6EED-4A9A-9F49-A28D2027AF8B}" type="parTrans" cxnId="{42694730-1679-41CA-B868-C736C32F011C}">
      <dgm:prSet/>
      <dgm:spPr/>
      <dgm:t>
        <a:bodyPr/>
        <a:lstStyle/>
        <a:p>
          <a:endParaRPr lang="nl-NL"/>
        </a:p>
      </dgm:t>
    </dgm:pt>
    <dgm:pt modelId="{55E63278-886C-4F25-8D55-5E19FE628ABA}" type="sibTrans" cxnId="{42694730-1679-41CA-B868-C736C32F011C}">
      <dgm:prSet/>
      <dgm:spPr/>
      <dgm:t>
        <a:bodyPr/>
        <a:lstStyle/>
        <a:p>
          <a:endParaRPr lang="nl-NL"/>
        </a:p>
      </dgm:t>
    </dgm:pt>
    <dgm:pt modelId="{5FC7C58D-DC51-4C2F-9060-1F3449F616A6}">
      <dgm:prSet phldrT="[Tekst]"/>
      <dgm:spPr>
        <a:xfrm>
          <a:off x="1462" y="442187"/>
          <a:ext cx="997586" cy="9285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Veiligheid</a:t>
          </a:r>
        </a:p>
      </dgm:t>
    </dgm:pt>
    <dgm:pt modelId="{61163754-F1ED-4FBA-9784-D6FF7885AC23}" type="parTrans" cxnId="{1E053E18-78C4-4E88-9E89-C0E391F395A5}">
      <dgm:prSet/>
      <dgm:spPr/>
      <dgm:t>
        <a:bodyPr/>
        <a:lstStyle/>
        <a:p>
          <a:endParaRPr lang="nl-NL"/>
        </a:p>
      </dgm:t>
    </dgm:pt>
    <dgm:pt modelId="{1FD6447A-D14D-43C6-A8BC-63A57B7B0357}" type="sibTrans" cxnId="{1E053E18-78C4-4E88-9E89-C0E391F395A5}">
      <dgm:prSet/>
      <dgm:spPr/>
      <dgm:t>
        <a:bodyPr/>
        <a:lstStyle/>
        <a:p>
          <a:endParaRPr lang="nl-NL"/>
        </a:p>
      </dgm:t>
    </dgm:pt>
    <dgm:pt modelId="{1523F682-7432-4084-855A-894DEC3B164D}">
      <dgm:prSet phldrT="[Tekst]"/>
      <dgm:spPr>
        <a:xfrm>
          <a:off x="999048" y="442187"/>
          <a:ext cx="997586" cy="9285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Respect</a:t>
          </a:r>
        </a:p>
      </dgm:t>
    </dgm:pt>
    <dgm:pt modelId="{972CC2DE-3681-4D6E-9958-BBC450E55ADB}" type="parTrans" cxnId="{8B990A12-42E2-482A-9418-A52F5974197E}">
      <dgm:prSet/>
      <dgm:spPr/>
      <dgm:t>
        <a:bodyPr/>
        <a:lstStyle/>
        <a:p>
          <a:endParaRPr lang="nl-NL"/>
        </a:p>
      </dgm:t>
    </dgm:pt>
    <dgm:pt modelId="{E392182A-33CB-426C-B703-895F30D19631}" type="sibTrans" cxnId="{8B990A12-42E2-482A-9418-A52F5974197E}">
      <dgm:prSet/>
      <dgm:spPr/>
      <dgm:t>
        <a:bodyPr/>
        <a:lstStyle/>
        <a:p>
          <a:endParaRPr lang="nl-NL"/>
        </a:p>
      </dgm:t>
    </dgm:pt>
    <dgm:pt modelId="{E16622E0-33C6-47CA-877F-367CBDAEEAEC}">
      <dgm:prSet phldrT="[Tekst]"/>
      <dgm:spPr>
        <a:xfrm>
          <a:off x="1996635" y="442187"/>
          <a:ext cx="997586" cy="9285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solidFill>
                <a:sysClr val="window" lastClr="FFFFFF"/>
              </a:solidFill>
              <a:latin typeface="Calibri"/>
              <a:ea typeface="+mn-ea"/>
              <a:cs typeface="+mn-cs"/>
            </a:rPr>
            <a:t>Verantwoor-delijkheid</a:t>
          </a:r>
        </a:p>
      </dgm:t>
    </dgm:pt>
    <dgm:pt modelId="{FE3CF0A4-2254-4FEC-AA7B-5717F3F7D0EA}" type="parTrans" cxnId="{E010ED6A-6E57-4398-A34F-558DE5CAE71E}">
      <dgm:prSet/>
      <dgm:spPr/>
      <dgm:t>
        <a:bodyPr/>
        <a:lstStyle/>
        <a:p>
          <a:endParaRPr lang="nl-NL"/>
        </a:p>
      </dgm:t>
    </dgm:pt>
    <dgm:pt modelId="{FEF95246-AB5B-4003-AD05-D15554908AE0}" type="sibTrans" cxnId="{E010ED6A-6E57-4398-A34F-558DE5CAE71E}">
      <dgm:prSet/>
      <dgm:spPr/>
      <dgm:t>
        <a:bodyPr/>
        <a:lstStyle/>
        <a:p>
          <a:endParaRPr lang="nl-NL"/>
        </a:p>
      </dgm:t>
    </dgm:pt>
    <dgm:pt modelId="{8ABBE751-7225-4941-8CB5-EA45DDAF752B}" type="pres">
      <dgm:prSet presAssocID="{920BC698-6701-40BC-A967-C36F7EC1C4A1}" presName="composite" presStyleCnt="0">
        <dgm:presLayoutVars>
          <dgm:chMax val="1"/>
          <dgm:dir/>
          <dgm:resizeHandles val="exact"/>
        </dgm:presLayoutVars>
      </dgm:prSet>
      <dgm:spPr/>
      <dgm:t>
        <a:bodyPr/>
        <a:lstStyle/>
        <a:p>
          <a:endParaRPr lang="nl-NL"/>
        </a:p>
      </dgm:t>
    </dgm:pt>
    <dgm:pt modelId="{B2DA4EF6-6F7E-41CF-A29F-D1C142C494B9}" type="pres">
      <dgm:prSet presAssocID="{41273C10-E8A3-4E01-B8DE-18996C99A721}" presName="roof" presStyleLbl="dkBgShp" presStyleIdx="0" presStyleCnt="2" custLinFactNeighborX="-1368"/>
      <dgm:spPr/>
      <dgm:t>
        <a:bodyPr/>
        <a:lstStyle/>
        <a:p>
          <a:endParaRPr lang="nl-NL"/>
        </a:p>
      </dgm:t>
    </dgm:pt>
    <dgm:pt modelId="{9E2F6A8E-A4E6-4D0F-A0F7-4AAEE424C636}" type="pres">
      <dgm:prSet presAssocID="{41273C10-E8A3-4E01-B8DE-18996C99A721}" presName="pillars" presStyleCnt="0"/>
      <dgm:spPr/>
    </dgm:pt>
    <dgm:pt modelId="{9B6AC38B-0843-43CD-A161-536A603ACA13}" type="pres">
      <dgm:prSet presAssocID="{41273C10-E8A3-4E01-B8DE-18996C99A721}" presName="pillar1" presStyleLbl="node1" presStyleIdx="0" presStyleCnt="3">
        <dgm:presLayoutVars>
          <dgm:bulletEnabled val="1"/>
        </dgm:presLayoutVars>
      </dgm:prSet>
      <dgm:spPr/>
      <dgm:t>
        <a:bodyPr/>
        <a:lstStyle/>
        <a:p>
          <a:endParaRPr lang="nl-NL"/>
        </a:p>
      </dgm:t>
    </dgm:pt>
    <dgm:pt modelId="{CFEC2764-4FCA-494F-B314-2F85F9DCDFC9}" type="pres">
      <dgm:prSet presAssocID="{1523F682-7432-4084-855A-894DEC3B164D}" presName="pillarX" presStyleLbl="node1" presStyleIdx="1" presStyleCnt="3">
        <dgm:presLayoutVars>
          <dgm:bulletEnabled val="1"/>
        </dgm:presLayoutVars>
      </dgm:prSet>
      <dgm:spPr/>
      <dgm:t>
        <a:bodyPr/>
        <a:lstStyle/>
        <a:p>
          <a:endParaRPr lang="nl-NL"/>
        </a:p>
      </dgm:t>
    </dgm:pt>
    <dgm:pt modelId="{C0D8DE14-2715-4F53-B5BB-0DF2A8890857}" type="pres">
      <dgm:prSet presAssocID="{E16622E0-33C6-47CA-877F-367CBDAEEAEC}" presName="pillarX" presStyleLbl="node1" presStyleIdx="2" presStyleCnt="3">
        <dgm:presLayoutVars>
          <dgm:bulletEnabled val="1"/>
        </dgm:presLayoutVars>
      </dgm:prSet>
      <dgm:spPr/>
      <dgm:t>
        <a:bodyPr/>
        <a:lstStyle/>
        <a:p>
          <a:endParaRPr lang="nl-NL"/>
        </a:p>
      </dgm:t>
    </dgm:pt>
    <dgm:pt modelId="{14DEABC2-73E2-4B72-82EA-11B48DD1089A}" type="pres">
      <dgm:prSet presAssocID="{41273C10-E8A3-4E01-B8DE-18996C99A721}" presName="base" presStyleLbl="dkBgShp" presStyleIdx="1" presStyleCnt="2"/>
      <dgm:spPr>
        <a:xfrm>
          <a:off x="0" y="1370780"/>
          <a:ext cx="2995684" cy="103177"/>
        </a:xfrm>
        <a:prstGeom prst="rect">
          <a:avLst/>
        </a:prstGeom>
        <a:solidFill>
          <a:srgbClr val="4F81BD">
            <a:shade val="80000"/>
            <a:hueOff val="0"/>
            <a:satOff val="0"/>
            <a:lumOff val="0"/>
            <a:alphaOff val="0"/>
          </a:srgbClr>
        </a:solidFill>
        <a:ln>
          <a:noFill/>
        </a:ln>
        <a:effectLst/>
      </dgm:spPr>
      <dgm:t>
        <a:bodyPr/>
        <a:lstStyle/>
        <a:p>
          <a:endParaRPr lang="nl-NL"/>
        </a:p>
      </dgm:t>
    </dgm:pt>
  </dgm:ptLst>
  <dgm:cxnLst>
    <dgm:cxn modelId="{E010ED6A-6E57-4398-A34F-558DE5CAE71E}" srcId="{41273C10-E8A3-4E01-B8DE-18996C99A721}" destId="{E16622E0-33C6-47CA-877F-367CBDAEEAEC}" srcOrd="2" destOrd="0" parTransId="{FE3CF0A4-2254-4FEC-AA7B-5717F3F7D0EA}" sibTransId="{FEF95246-AB5B-4003-AD05-D15554908AE0}"/>
    <dgm:cxn modelId="{1E053E18-78C4-4E88-9E89-C0E391F395A5}" srcId="{41273C10-E8A3-4E01-B8DE-18996C99A721}" destId="{5FC7C58D-DC51-4C2F-9060-1F3449F616A6}" srcOrd="0" destOrd="0" parTransId="{61163754-F1ED-4FBA-9784-D6FF7885AC23}" sibTransId="{1FD6447A-D14D-43C6-A8BC-63A57B7B0357}"/>
    <dgm:cxn modelId="{42694730-1679-41CA-B868-C736C32F011C}" srcId="{920BC698-6701-40BC-A967-C36F7EC1C4A1}" destId="{41273C10-E8A3-4E01-B8DE-18996C99A721}" srcOrd="0" destOrd="0" parTransId="{2C01C0B9-6EED-4A9A-9F49-A28D2027AF8B}" sibTransId="{55E63278-886C-4F25-8D55-5E19FE628ABA}"/>
    <dgm:cxn modelId="{6637102B-B616-4097-A407-51AFBFD7721D}" type="presOf" srcId="{5FC7C58D-DC51-4C2F-9060-1F3449F616A6}" destId="{9B6AC38B-0843-43CD-A161-536A603ACA13}" srcOrd="0" destOrd="0" presId="urn:microsoft.com/office/officeart/2005/8/layout/hList3"/>
    <dgm:cxn modelId="{018D9265-DABB-4E65-B12F-8D4D43975B7F}" type="presOf" srcId="{920BC698-6701-40BC-A967-C36F7EC1C4A1}" destId="{8ABBE751-7225-4941-8CB5-EA45DDAF752B}" srcOrd="0" destOrd="0" presId="urn:microsoft.com/office/officeart/2005/8/layout/hList3"/>
    <dgm:cxn modelId="{8B990A12-42E2-482A-9418-A52F5974197E}" srcId="{41273C10-E8A3-4E01-B8DE-18996C99A721}" destId="{1523F682-7432-4084-855A-894DEC3B164D}" srcOrd="1" destOrd="0" parTransId="{972CC2DE-3681-4D6E-9958-BBC450E55ADB}" sibTransId="{E392182A-33CB-426C-B703-895F30D19631}"/>
    <dgm:cxn modelId="{DE9ADF2B-7C7D-4D8C-90BC-E00A4FE058E0}" type="presOf" srcId="{E16622E0-33C6-47CA-877F-367CBDAEEAEC}" destId="{C0D8DE14-2715-4F53-B5BB-0DF2A8890857}" srcOrd="0" destOrd="0" presId="urn:microsoft.com/office/officeart/2005/8/layout/hList3"/>
    <dgm:cxn modelId="{8A407F0E-443F-4769-84B6-FB3B37517C82}" type="presOf" srcId="{41273C10-E8A3-4E01-B8DE-18996C99A721}" destId="{B2DA4EF6-6F7E-41CF-A29F-D1C142C494B9}" srcOrd="0" destOrd="0" presId="urn:microsoft.com/office/officeart/2005/8/layout/hList3"/>
    <dgm:cxn modelId="{541F36DD-C324-4434-94E3-CFDDC522D44D}" type="presOf" srcId="{1523F682-7432-4084-855A-894DEC3B164D}" destId="{CFEC2764-4FCA-494F-B314-2F85F9DCDFC9}" srcOrd="0" destOrd="0" presId="urn:microsoft.com/office/officeart/2005/8/layout/hList3"/>
    <dgm:cxn modelId="{B0EF0BBD-87A3-4D1E-A9A6-55ECB6D90CB5}" type="presParOf" srcId="{8ABBE751-7225-4941-8CB5-EA45DDAF752B}" destId="{B2DA4EF6-6F7E-41CF-A29F-D1C142C494B9}" srcOrd="0" destOrd="0" presId="urn:microsoft.com/office/officeart/2005/8/layout/hList3"/>
    <dgm:cxn modelId="{F61A4F6D-CA3C-4084-B6C2-7011EC93DB7D}" type="presParOf" srcId="{8ABBE751-7225-4941-8CB5-EA45DDAF752B}" destId="{9E2F6A8E-A4E6-4D0F-A0F7-4AAEE424C636}" srcOrd="1" destOrd="0" presId="urn:microsoft.com/office/officeart/2005/8/layout/hList3"/>
    <dgm:cxn modelId="{2E4AE1B3-AFEC-4075-A8D8-C71B5CDA0101}" type="presParOf" srcId="{9E2F6A8E-A4E6-4D0F-A0F7-4AAEE424C636}" destId="{9B6AC38B-0843-43CD-A161-536A603ACA13}" srcOrd="0" destOrd="0" presId="urn:microsoft.com/office/officeart/2005/8/layout/hList3"/>
    <dgm:cxn modelId="{97A87D87-A3CD-47F2-9AF8-F7B88BCFD19E}" type="presParOf" srcId="{9E2F6A8E-A4E6-4D0F-A0F7-4AAEE424C636}" destId="{CFEC2764-4FCA-494F-B314-2F85F9DCDFC9}" srcOrd="1" destOrd="0" presId="urn:microsoft.com/office/officeart/2005/8/layout/hList3"/>
    <dgm:cxn modelId="{2AB15367-8385-4347-A4B8-1A875F48A4F3}" type="presParOf" srcId="{9E2F6A8E-A4E6-4D0F-A0F7-4AAEE424C636}" destId="{C0D8DE14-2715-4F53-B5BB-0DF2A8890857}" srcOrd="2" destOrd="0" presId="urn:microsoft.com/office/officeart/2005/8/layout/hList3"/>
    <dgm:cxn modelId="{115976A6-DEC1-41E0-82D3-16E46213464A}" type="presParOf" srcId="{8ABBE751-7225-4941-8CB5-EA45DDAF752B}" destId="{14DEABC2-73E2-4B72-82EA-11B48DD1089A}" srcOrd="2" destOrd="0" presId="urn:microsoft.com/office/officeart/2005/8/layout/hLis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DA4EF6-6F7E-41CF-A29F-D1C142C494B9}">
      <dsp:nvSpPr>
        <dsp:cNvPr id="0" name=""/>
        <dsp:cNvSpPr/>
      </dsp:nvSpPr>
      <dsp:spPr>
        <a:xfrm>
          <a:off x="0" y="0"/>
          <a:ext cx="1677669" cy="238696"/>
        </a:xfrm>
        <a:prstGeom prst="rect">
          <a:avLst/>
        </a:prstGeom>
        <a:solidFill>
          <a:srgbClr val="4F81BD">
            <a:shade val="8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nl-NL" sz="2000" kern="1200">
              <a:solidFill>
                <a:sysClr val="window" lastClr="FFFFFF">
                  <a:hueOff val="0"/>
                  <a:satOff val="0"/>
                  <a:lumOff val="0"/>
                  <a:alphaOff val="0"/>
                </a:sysClr>
              </a:solidFill>
              <a:latin typeface="Calibri"/>
              <a:ea typeface="+mn-ea"/>
              <a:cs typeface="+mn-cs"/>
            </a:rPr>
            <a:t>Liefde, 1 Corinthe 13</a:t>
          </a:r>
        </a:p>
      </dsp:txBody>
      <dsp:txXfrm>
        <a:off x="0" y="0"/>
        <a:ext cx="1677669" cy="238696"/>
      </dsp:txXfrm>
    </dsp:sp>
    <dsp:sp modelId="{9B6AC38B-0843-43CD-A161-536A603ACA13}">
      <dsp:nvSpPr>
        <dsp:cNvPr id="0" name=""/>
        <dsp:cNvSpPr/>
      </dsp:nvSpPr>
      <dsp:spPr>
        <a:xfrm>
          <a:off x="819" y="238696"/>
          <a:ext cx="558677" cy="5012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solidFill>
                <a:sysClr val="window" lastClr="FFFFFF"/>
              </a:solidFill>
              <a:latin typeface="Calibri"/>
              <a:ea typeface="+mn-ea"/>
              <a:cs typeface="+mn-cs"/>
            </a:rPr>
            <a:t>Veiligheid</a:t>
          </a:r>
        </a:p>
      </dsp:txBody>
      <dsp:txXfrm>
        <a:off x="819" y="238696"/>
        <a:ext cx="558677" cy="501262"/>
      </dsp:txXfrm>
    </dsp:sp>
    <dsp:sp modelId="{CFEC2764-4FCA-494F-B314-2F85F9DCDFC9}">
      <dsp:nvSpPr>
        <dsp:cNvPr id="0" name=""/>
        <dsp:cNvSpPr/>
      </dsp:nvSpPr>
      <dsp:spPr>
        <a:xfrm>
          <a:off x="559496" y="238696"/>
          <a:ext cx="558677" cy="5012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solidFill>
                <a:sysClr val="window" lastClr="FFFFFF"/>
              </a:solidFill>
              <a:latin typeface="Calibri"/>
              <a:ea typeface="+mn-ea"/>
              <a:cs typeface="+mn-cs"/>
            </a:rPr>
            <a:t>Respect</a:t>
          </a:r>
        </a:p>
      </dsp:txBody>
      <dsp:txXfrm>
        <a:off x="559496" y="238696"/>
        <a:ext cx="558677" cy="501262"/>
      </dsp:txXfrm>
    </dsp:sp>
    <dsp:sp modelId="{C0D8DE14-2715-4F53-B5BB-0DF2A8890857}">
      <dsp:nvSpPr>
        <dsp:cNvPr id="0" name=""/>
        <dsp:cNvSpPr/>
      </dsp:nvSpPr>
      <dsp:spPr>
        <a:xfrm>
          <a:off x="1118173" y="238696"/>
          <a:ext cx="558677" cy="5012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solidFill>
                <a:sysClr val="window" lastClr="FFFFFF"/>
              </a:solidFill>
              <a:latin typeface="Calibri"/>
              <a:ea typeface="+mn-ea"/>
              <a:cs typeface="+mn-cs"/>
            </a:rPr>
            <a:t>Verantwoor-delijkheid</a:t>
          </a:r>
        </a:p>
      </dsp:txBody>
      <dsp:txXfrm>
        <a:off x="1118173" y="238696"/>
        <a:ext cx="558677" cy="501262"/>
      </dsp:txXfrm>
    </dsp:sp>
    <dsp:sp modelId="{14DEABC2-73E2-4B72-82EA-11B48DD1089A}">
      <dsp:nvSpPr>
        <dsp:cNvPr id="0" name=""/>
        <dsp:cNvSpPr/>
      </dsp:nvSpPr>
      <dsp:spPr>
        <a:xfrm>
          <a:off x="0" y="739959"/>
          <a:ext cx="1677669" cy="55695"/>
        </a:xfrm>
        <a:prstGeom prst="rect">
          <a:avLst/>
        </a:prstGeom>
        <a:solidFill>
          <a:srgbClr val="4F81BD">
            <a:shade val="8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5298</Words>
  <Characters>29141</Characters>
  <Application>Microsoft Office Word</Application>
  <DocSecurity>4</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34371</CharactersWithSpaces>
  <SharedDoc>false</SharedDoc>
  <HLinks>
    <vt:vector size="36" baseType="variant">
      <vt:variant>
        <vt:i4>1703943</vt:i4>
      </vt:variant>
      <vt:variant>
        <vt:i4>12</vt:i4>
      </vt:variant>
      <vt:variant>
        <vt:i4>0</vt:i4>
      </vt:variant>
      <vt:variant>
        <vt:i4>5</vt:i4>
      </vt:variant>
      <vt:variant>
        <vt:lpwstr>http://www.swpbs.nl/</vt:lpwstr>
      </vt:variant>
      <vt:variant>
        <vt:lpwstr/>
      </vt:variant>
      <vt:variant>
        <vt:i4>4259913</vt:i4>
      </vt:variant>
      <vt:variant>
        <vt:i4>9</vt:i4>
      </vt:variant>
      <vt:variant>
        <vt:i4>0</vt:i4>
      </vt:variant>
      <vt:variant>
        <vt:i4>5</vt:i4>
      </vt:variant>
      <vt:variant>
        <vt:lpwstr>http://www.pbis.org/</vt:lpwstr>
      </vt:variant>
      <vt:variant>
        <vt:lpwstr/>
      </vt:variant>
      <vt:variant>
        <vt:i4>4259913</vt:i4>
      </vt:variant>
      <vt:variant>
        <vt:i4>6</vt:i4>
      </vt:variant>
      <vt:variant>
        <vt:i4>0</vt:i4>
      </vt:variant>
      <vt:variant>
        <vt:i4>5</vt:i4>
      </vt:variant>
      <vt:variant>
        <vt:lpwstr>http://www.pbis.org/</vt:lpwstr>
      </vt:variant>
      <vt:variant>
        <vt:lpwstr/>
      </vt:variant>
      <vt:variant>
        <vt:i4>1703943</vt:i4>
      </vt:variant>
      <vt:variant>
        <vt:i4>3</vt:i4>
      </vt:variant>
      <vt:variant>
        <vt:i4>0</vt:i4>
      </vt:variant>
      <vt:variant>
        <vt:i4>5</vt:i4>
      </vt:variant>
      <vt:variant>
        <vt:lpwstr>http://www.swpbs.nl/</vt:lpwstr>
      </vt:variant>
      <vt:variant>
        <vt:lpwstr/>
      </vt:variant>
      <vt:variant>
        <vt:i4>1310831</vt:i4>
      </vt:variant>
      <vt:variant>
        <vt:i4>-1</vt:i4>
      </vt:variant>
      <vt:variant>
        <vt:i4>1028</vt:i4>
      </vt:variant>
      <vt:variant>
        <vt:i4>4</vt:i4>
      </vt:variant>
      <vt:variant>
        <vt:lpwstr>http://www.clipartsalbum.nl/asp/cliparts.asp?Language=NL&amp;AreaCode=NL&amp;LCID=1043&amp;Source=Categories&amp;Subcategories_ID=1208&amp;S=spelende%20kinderen</vt:lpwstr>
      </vt:variant>
      <vt:variant>
        <vt:lpwstr/>
      </vt:variant>
      <vt:variant>
        <vt:i4>7536759</vt:i4>
      </vt:variant>
      <vt:variant>
        <vt:i4>-1</vt:i4>
      </vt:variant>
      <vt:variant>
        <vt:i4>1028</vt:i4>
      </vt:variant>
      <vt:variant>
        <vt:i4>1</vt:i4>
      </vt:variant>
      <vt:variant>
        <vt:lpwstr>http://www.clipartsalbum.nl/cliparts/spelende%20kinderen/169406.jpg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saenc</dc:creator>
  <cp:lastModifiedBy>André Reinders</cp:lastModifiedBy>
  <cp:revision>2</cp:revision>
  <cp:lastPrinted>2013-05-29T09:43:00Z</cp:lastPrinted>
  <dcterms:created xsi:type="dcterms:W3CDTF">2017-06-23T12:06:00Z</dcterms:created>
  <dcterms:modified xsi:type="dcterms:W3CDTF">2017-06-23T12:06:00Z</dcterms:modified>
</cp:coreProperties>
</file>