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F253A" w14:textId="26B41CD3" w:rsidR="007F5DE9" w:rsidRDefault="00907381">
      <w:r>
        <w:t>Schoolplan 2021-2022 is gebaseerd op ons NPO-plan. Uitwerking volgt.</w:t>
      </w:r>
    </w:p>
    <w:sectPr w:rsidR="007F5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381"/>
    <w:rsid w:val="007F5DE9"/>
    <w:rsid w:val="0090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9FBEE"/>
  <w15:chartTrackingRefBased/>
  <w15:docId w15:val="{67E712B2-C745-4332-9452-264B57C60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de Wit</dc:creator>
  <cp:keywords/>
  <dc:description/>
  <cp:lastModifiedBy>Linda de Wit</cp:lastModifiedBy>
  <cp:revision>1</cp:revision>
  <dcterms:created xsi:type="dcterms:W3CDTF">2021-06-22T11:54:00Z</dcterms:created>
  <dcterms:modified xsi:type="dcterms:W3CDTF">2021-06-22T11:55:00Z</dcterms:modified>
</cp:coreProperties>
</file>