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5E6B" w14:textId="77777777" w:rsidR="00E44492" w:rsidRPr="002B52D0" w:rsidRDefault="00E44492" w:rsidP="00001943">
      <w:pPr>
        <w:pStyle w:val="paragraph"/>
        <w:spacing w:before="0" w:beforeAutospacing="0" w:after="0" w:afterAutospacing="0"/>
        <w:textAlignment w:val="baseline"/>
        <w:rPr>
          <w:rStyle w:val="normaltextrun"/>
          <w:rFonts w:ascii="Calibri" w:hAnsi="Calibri" w:cs="Calibri"/>
        </w:rPr>
      </w:pPr>
    </w:p>
    <w:p w14:paraId="5E6AD72D" w14:textId="48C9E2CB" w:rsidR="00413CD8" w:rsidRPr="002B52D0" w:rsidRDefault="00001943" w:rsidP="00413CD8">
      <w:pPr>
        <w:pStyle w:val="paragraph"/>
        <w:spacing w:before="0" w:beforeAutospacing="0" w:after="0" w:afterAutospacing="0"/>
        <w:ind w:left="2836" w:firstLine="709"/>
        <w:textAlignment w:val="baseline"/>
        <w:rPr>
          <w:rStyle w:val="normaltextrun"/>
          <w:rFonts w:ascii="Calibri" w:hAnsi="Calibri" w:cs="Calibri"/>
          <w:b/>
          <w:bCs/>
          <w:sz w:val="40"/>
          <w:szCs w:val="40"/>
        </w:rPr>
      </w:pPr>
      <w:proofErr w:type="spellStart"/>
      <w:r w:rsidRPr="002B52D0">
        <w:rPr>
          <w:rStyle w:val="normaltextrun"/>
          <w:rFonts w:ascii="Calibri" w:hAnsi="Calibri" w:cs="Calibri"/>
          <w:b/>
          <w:bCs/>
          <w:sz w:val="40"/>
          <w:szCs w:val="40"/>
        </w:rPr>
        <w:t>Schoolondersteuningsprofiel</w:t>
      </w:r>
      <w:proofErr w:type="spellEnd"/>
    </w:p>
    <w:p w14:paraId="640959DE" w14:textId="040E6C54" w:rsidR="00001943" w:rsidRPr="002B52D0" w:rsidRDefault="00001943" w:rsidP="00413CD8">
      <w:pPr>
        <w:pStyle w:val="paragraph"/>
        <w:spacing w:before="0" w:beforeAutospacing="0" w:after="0" w:afterAutospacing="0"/>
        <w:ind w:left="2836" w:firstLine="709"/>
        <w:textAlignment w:val="baseline"/>
        <w:rPr>
          <w:rFonts w:ascii="Segoe UI" w:hAnsi="Segoe UI" w:cs="Segoe UI"/>
          <w:b/>
          <w:bCs/>
          <w:sz w:val="20"/>
          <w:szCs w:val="20"/>
        </w:rPr>
      </w:pPr>
      <w:r w:rsidRPr="002B52D0">
        <w:rPr>
          <w:rStyle w:val="normaltextrun"/>
          <w:rFonts w:ascii="Calibri" w:hAnsi="Calibri" w:cs="Calibri"/>
          <w:b/>
          <w:bCs/>
        </w:rPr>
        <w:t>Format 2022</w:t>
      </w:r>
    </w:p>
    <w:p w14:paraId="55C98BC3" w14:textId="77777777" w:rsidR="00001943" w:rsidRPr="002B52D0" w:rsidRDefault="00001943" w:rsidP="00413CD8">
      <w:pPr>
        <w:pStyle w:val="paragraph"/>
        <w:spacing w:before="0" w:beforeAutospacing="0" w:after="0" w:afterAutospacing="0"/>
        <w:textAlignment w:val="baseline"/>
        <w:rPr>
          <w:rFonts w:ascii="Segoe UI" w:hAnsi="Segoe UI" w:cs="Segoe UI"/>
          <w:sz w:val="20"/>
          <w:szCs w:val="20"/>
        </w:rPr>
      </w:pPr>
      <w:r w:rsidRPr="002B52D0">
        <w:rPr>
          <w:rStyle w:val="eop"/>
          <w:rFonts w:ascii="Calibri" w:hAnsi="Calibri" w:cs="Calibri"/>
        </w:rPr>
        <w:t> </w:t>
      </w:r>
    </w:p>
    <w:p w14:paraId="6CE91372" w14:textId="77777777" w:rsidR="00E44492" w:rsidRPr="002B52D0" w:rsidRDefault="00E44492" w:rsidP="00001943">
      <w:pPr>
        <w:pStyle w:val="paragraph"/>
        <w:spacing w:before="0" w:beforeAutospacing="0" w:after="0" w:afterAutospacing="0"/>
        <w:textAlignment w:val="baseline"/>
        <w:rPr>
          <w:rStyle w:val="normaltextrun"/>
          <w:rFonts w:ascii="Calibri" w:hAnsi="Calibri" w:cs="Calibri"/>
          <w:u w:val="single"/>
        </w:rPr>
      </w:pPr>
    </w:p>
    <w:p w14:paraId="3003AA2F" w14:textId="2B48F869" w:rsidR="00001943" w:rsidRPr="002B52D0" w:rsidRDefault="00001943" w:rsidP="00001943">
      <w:pPr>
        <w:pStyle w:val="paragraph"/>
        <w:spacing w:before="0" w:beforeAutospacing="0" w:after="0" w:afterAutospacing="0"/>
        <w:textAlignment w:val="baseline"/>
        <w:rPr>
          <w:rFonts w:ascii="Segoe UI" w:hAnsi="Segoe UI" w:cs="Segoe UI"/>
          <w:b/>
          <w:bCs/>
          <w:sz w:val="20"/>
          <w:szCs w:val="20"/>
        </w:rPr>
      </w:pPr>
      <w:r w:rsidRPr="002B52D0">
        <w:rPr>
          <w:rStyle w:val="normaltextrun"/>
          <w:rFonts w:ascii="Calibri" w:hAnsi="Calibri" w:cs="Calibri"/>
          <w:b/>
          <w:bCs/>
        </w:rPr>
        <w:t xml:space="preserve">Het </w:t>
      </w:r>
      <w:proofErr w:type="spellStart"/>
      <w:r w:rsidRPr="002B52D0">
        <w:rPr>
          <w:rStyle w:val="normaltextrun"/>
          <w:rFonts w:ascii="Calibri" w:hAnsi="Calibri" w:cs="Calibri"/>
          <w:b/>
          <w:bCs/>
        </w:rPr>
        <w:t>schoolondersteuningsprofiel</w:t>
      </w:r>
      <w:proofErr w:type="spellEnd"/>
    </w:p>
    <w:p w14:paraId="17A48799" w14:textId="0C2120A6" w:rsidR="00001943" w:rsidRPr="002B52D0" w:rsidRDefault="00001943" w:rsidP="00001943">
      <w:pPr>
        <w:pStyle w:val="paragraph"/>
        <w:spacing w:before="0" w:beforeAutospacing="0" w:after="0" w:afterAutospacing="0"/>
        <w:textAlignment w:val="baseline"/>
        <w:rPr>
          <w:rStyle w:val="eop"/>
          <w:rFonts w:ascii="Calibri" w:hAnsi="Calibri" w:cs="Calibri"/>
        </w:rPr>
      </w:pPr>
      <w:r w:rsidRPr="002B52D0">
        <w:rPr>
          <w:rStyle w:val="normaltextrun"/>
          <w:rFonts w:ascii="Calibri" w:hAnsi="Calibri" w:cs="Calibri"/>
        </w:rPr>
        <w:t xml:space="preserve">In het </w:t>
      </w:r>
      <w:proofErr w:type="spellStart"/>
      <w:r w:rsidRPr="002B52D0">
        <w:rPr>
          <w:rStyle w:val="normaltextrun"/>
          <w:rFonts w:ascii="Calibri" w:hAnsi="Calibri" w:cs="Calibri"/>
        </w:rPr>
        <w:t>schoolondersteuningsprofiel</w:t>
      </w:r>
      <w:proofErr w:type="spellEnd"/>
      <w:r w:rsidRPr="002B52D0">
        <w:rPr>
          <w:rStyle w:val="normaltextrun"/>
          <w:rFonts w:ascii="Calibri" w:hAnsi="Calibri" w:cs="Calibri"/>
        </w:rPr>
        <w:t xml:space="preserve"> leggen alle scholen binnen het samenwerkingsverband </w:t>
      </w:r>
      <w:proofErr w:type="spellStart"/>
      <w:r w:rsidRPr="002B52D0">
        <w:rPr>
          <w:rStyle w:val="spellingerror"/>
          <w:rFonts w:ascii="Calibri" w:hAnsi="Calibri" w:cs="Calibri"/>
        </w:rPr>
        <w:t>BePO</w:t>
      </w:r>
      <w:proofErr w:type="spellEnd"/>
      <w:r w:rsidRPr="002B52D0">
        <w:rPr>
          <w:rStyle w:val="normaltextrun"/>
          <w:rFonts w:ascii="Calibri" w:hAnsi="Calibri" w:cs="Calibri"/>
        </w:rPr>
        <w:t xml:space="preserve"> vast hoe zij ondersteuning bieden aan hun leerlingen en welke mogelijkheden er vanuit de basis</w:t>
      </w:r>
      <w:r w:rsidR="002E5B07">
        <w:rPr>
          <w:rStyle w:val="normaltextrun"/>
          <w:rFonts w:ascii="Calibri" w:hAnsi="Calibri" w:cs="Calibri"/>
        </w:rPr>
        <w:t>-</w:t>
      </w:r>
      <w:r w:rsidRPr="002B52D0">
        <w:rPr>
          <w:rStyle w:val="normaltextrun"/>
          <w:rFonts w:ascii="Calibri" w:hAnsi="Calibri" w:cs="Calibri"/>
        </w:rPr>
        <w:t xml:space="preserve"> en extra ondersteuning </w:t>
      </w:r>
      <w:r w:rsidR="0063572A">
        <w:rPr>
          <w:rStyle w:val="normaltextrun"/>
          <w:rFonts w:ascii="Calibri" w:hAnsi="Calibri" w:cs="Calibri"/>
        </w:rPr>
        <w:t>voor handen</w:t>
      </w:r>
      <w:r w:rsidRPr="002B52D0">
        <w:rPr>
          <w:rStyle w:val="normaltextrun"/>
          <w:rFonts w:ascii="Calibri" w:hAnsi="Calibri" w:cs="Calibri"/>
        </w:rPr>
        <w:t xml:space="preserve"> zijn. Naast een beschrijving van wat er in</w:t>
      </w:r>
      <w:r w:rsidR="0063572A">
        <w:rPr>
          <w:rStyle w:val="normaltextrun"/>
          <w:rFonts w:ascii="Calibri" w:hAnsi="Calibri" w:cs="Calibri"/>
        </w:rPr>
        <w:t xml:space="preserve"> </w:t>
      </w:r>
      <w:r w:rsidRPr="002B52D0">
        <w:rPr>
          <w:rStyle w:val="normaltextrun"/>
          <w:rFonts w:ascii="Calibri" w:hAnsi="Calibri" w:cs="Calibri"/>
        </w:rPr>
        <w:t>de basisondersteuning zit, hoe extra ondersteuning wordt ingezet op de eigen school, wordt ook beschreven hoe de school een verwijzing naar het gespecialiseerde onderwijs doet.</w:t>
      </w:r>
      <w:r w:rsidRPr="002B52D0">
        <w:rPr>
          <w:rStyle w:val="eop"/>
          <w:rFonts w:ascii="Calibri" w:hAnsi="Calibri" w:cs="Calibri"/>
        </w:rPr>
        <w:t> </w:t>
      </w:r>
    </w:p>
    <w:p w14:paraId="14BF5D9D" w14:textId="77777777" w:rsidR="00E44492" w:rsidRPr="002B52D0" w:rsidRDefault="00E44492" w:rsidP="00001943">
      <w:pPr>
        <w:pStyle w:val="paragraph"/>
        <w:spacing w:before="0" w:beforeAutospacing="0" w:after="0" w:afterAutospacing="0"/>
        <w:textAlignment w:val="baseline"/>
        <w:rPr>
          <w:rFonts w:ascii="Segoe UI" w:hAnsi="Segoe UI" w:cs="Segoe UI"/>
          <w:b/>
          <w:bCs/>
          <w:sz w:val="20"/>
          <w:szCs w:val="20"/>
        </w:rPr>
      </w:pPr>
    </w:p>
    <w:p w14:paraId="1DF2A6BE" w14:textId="4B7E3964" w:rsidR="00001943" w:rsidRPr="002B52D0" w:rsidRDefault="00001943" w:rsidP="00001943">
      <w:pPr>
        <w:pStyle w:val="paragraph"/>
        <w:spacing w:before="0" w:beforeAutospacing="0" w:after="0" w:afterAutospacing="0"/>
        <w:textAlignment w:val="baseline"/>
        <w:rPr>
          <w:rFonts w:ascii="Segoe UI" w:hAnsi="Segoe UI" w:cs="Segoe UI"/>
          <w:b/>
          <w:bCs/>
          <w:sz w:val="20"/>
          <w:szCs w:val="20"/>
        </w:rPr>
      </w:pPr>
      <w:r w:rsidRPr="002B52D0">
        <w:rPr>
          <w:rStyle w:val="normaltextrun"/>
          <w:rFonts w:ascii="Calibri" w:hAnsi="Calibri" w:cs="Calibri"/>
          <w:b/>
          <w:bCs/>
        </w:rPr>
        <w:t>Basisondersteuning binnen ons samenwerkingsverband</w:t>
      </w:r>
    </w:p>
    <w:p w14:paraId="00F3764F" w14:textId="209E2FAB" w:rsidR="00001943" w:rsidRPr="002B52D0" w:rsidRDefault="00001943" w:rsidP="00001943">
      <w:pPr>
        <w:pStyle w:val="paragraph"/>
        <w:spacing w:before="0" w:beforeAutospacing="0" w:after="0" w:afterAutospacing="0"/>
        <w:textAlignment w:val="baseline"/>
        <w:rPr>
          <w:rStyle w:val="eop"/>
          <w:rFonts w:ascii="Calibri" w:hAnsi="Calibri" w:cs="Calibri"/>
        </w:rPr>
      </w:pPr>
      <w:r w:rsidRPr="002B52D0">
        <w:rPr>
          <w:rStyle w:val="normaltextrun"/>
          <w:rFonts w:ascii="Calibri" w:hAnsi="Calibri" w:cs="Calibri"/>
        </w:rPr>
        <w:t>Alle scholen binnen ons samenwerkingsverband kunnen gebruik maken van de basisondersteuning bij ondersteuningsvraagstukken op school. De inhoud van de basisondersteuning wordt vastgelegd in het ondersteuningsplan en is daarmee voor alle scholen</w:t>
      </w:r>
      <w:r w:rsidR="00EB20B8">
        <w:rPr>
          <w:rStyle w:val="normaltextrun"/>
          <w:rFonts w:ascii="Calibri" w:hAnsi="Calibri" w:cs="Calibri"/>
        </w:rPr>
        <w:t xml:space="preserve"> hetzelfde</w:t>
      </w:r>
      <w:r w:rsidRPr="002B52D0">
        <w:rPr>
          <w:rStyle w:val="normaltextrun"/>
          <w:rFonts w:ascii="Calibri" w:hAnsi="Calibri" w:cs="Calibri"/>
        </w:rPr>
        <w:t xml:space="preserve">. </w:t>
      </w:r>
      <w:r w:rsidR="00EB20B8">
        <w:rPr>
          <w:rStyle w:val="normaltextrun"/>
          <w:rFonts w:ascii="Calibri" w:hAnsi="Calibri" w:cs="Calibri"/>
        </w:rPr>
        <w:t xml:space="preserve">Binnen </w:t>
      </w:r>
      <w:proofErr w:type="spellStart"/>
      <w:r w:rsidR="00EB20B8">
        <w:rPr>
          <w:rStyle w:val="normaltextrun"/>
          <w:rFonts w:ascii="Calibri" w:hAnsi="Calibri" w:cs="Calibri"/>
        </w:rPr>
        <w:t>BePO</w:t>
      </w:r>
      <w:proofErr w:type="spellEnd"/>
      <w:r w:rsidR="00EB20B8">
        <w:rPr>
          <w:rStyle w:val="normaltextrun"/>
          <w:rFonts w:ascii="Calibri" w:hAnsi="Calibri" w:cs="Calibri"/>
        </w:rPr>
        <w:t xml:space="preserve"> bestaat de </w:t>
      </w:r>
      <w:r w:rsidRPr="002B52D0">
        <w:rPr>
          <w:rStyle w:val="normaltextrun"/>
          <w:rFonts w:ascii="Calibri" w:hAnsi="Calibri" w:cs="Calibri"/>
        </w:rPr>
        <w:t xml:space="preserve">basisondersteuning </w:t>
      </w:r>
      <w:r w:rsidR="009A3494">
        <w:rPr>
          <w:rStyle w:val="normaltextrun"/>
          <w:rFonts w:ascii="Calibri" w:hAnsi="Calibri" w:cs="Calibri"/>
        </w:rPr>
        <w:t xml:space="preserve">uit </w:t>
      </w:r>
      <w:r w:rsidRPr="002B52D0">
        <w:rPr>
          <w:rStyle w:val="normaltextrun"/>
          <w:rFonts w:ascii="Calibri" w:hAnsi="Calibri" w:cs="Calibri"/>
        </w:rPr>
        <w:t>een combinatie van expertise</w:t>
      </w:r>
      <w:r w:rsidR="00931762">
        <w:rPr>
          <w:rStyle w:val="normaltextrun"/>
          <w:rFonts w:ascii="Calibri" w:hAnsi="Calibri" w:cs="Calibri"/>
        </w:rPr>
        <w:t>,</w:t>
      </w:r>
      <w:r w:rsidRPr="002B52D0">
        <w:rPr>
          <w:rStyle w:val="normaltextrun"/>
          <w:rFonts w:ascii="Calibri" w:hAnsi="Calibri" w:cs="Calibri"/>
        </w:rPr>
        <w:t xml:space="preserve"> dat inzetbaar is op de scholen</w:t>
      </w:r>
      <w:r w:rsidR="00931762">
        <w:rPr>
          <w:rStyle w:val="normaltextrun"/>
          <w:rFonts w:ascii="Calibri" w:hAnsi="Calibri" w:cs="Calibri"/>
        </w:rPr>
        <w:t>,</w:t>
      </w:r>
      <w:r w:rsidRPr="002B52D0">
        <w:rPr>
          <w:rStyle w:val="normaltextrun"/>
          <w:rFonts w:ascii="Calibri" w:hAnsi="Calibri" w:cs="Calibri"/>
        </w:rPr>
        <w:t xml:space="preserve"> én het beschikbaar stellen van financiële middelen ter versterking van de basisondersteuning. Voor een volledig overzicht van de inhoud van de basisondersteuning verwijzen we graag naar</w:t>
      </w:r>
      <w:r w:rsidR="00FB75C5">
        <w:rPr>
          <w:rStyle w:val="normaltextrun"/>
          <w:rFonts w:ascii="Calibri" w:hAnsi="Calibri" w:cs="Calibri"/>
        </w:rPr>
        <w:t xml:space="preserve"> hoofdstuk 2 van</w:t>
      </w:r>
      <w:r w:rsidRPr="002B52D0">
        <w:rPr>
          <w:rStyle w:val="normaltextrun"/>
          <w:rFonts w:ascii="Calibri" w:hAnsi="Calibri" w:cs="Calibri"/>
        </w:rPr>
        <w:t xml:space="preserve"> het Ondersteuningsplan 2022-2026 op de site van het samenwerkingsverband </w:t>
      </w:r>
      <w:proofErr w:type="spellStart"/>
      <w:r w:rsidRPr="002B52D0">
        <w:rPr>
          <w:rStyle w:val="spellingerror"/>
          <w:rFonts w:ascii="Calibri" w:hAnsi="Calibri" w:cs="Calibri"/>
        </w:rPr>
        <w:t>BePO</w:t>
      </w:r>
      <w:proofErr w:type="spellEnd"/>
      <w:r w:rsidR="00D87D75">
        <w:rPr>
          <w:rStyle w:val="spellingerror"/>
          <w:rFonts w:ascii="Calibri" w:hAnsi="Calibri" w:cs="Calibri"/>
        </w:rPr>
        <w:t xml:space="preserve"> (</w:t>
      </w:r>
      <w:hyperlink r:id="rId7" w:history="1">
        <w:r w:rsidR="00D87D75" w:rsidRPr="00BE040A">
          <w:rPr>
            <w:rStyle w:val="normaltextrun"/>
            <w:rFonts w:ascii="Calibri" w:hAnsi="Calibri" w:cs="Calibri"/>
          </w:rPr>
          <w:t xml:space="preserve">Ondersteuningsplan – Samenwerkingsverband </w:t>
        </w:r>
        <w:proofErr w:type="spellStart"/>
        <w:r w:rsidR="00D87D75" w:rsidRPr="00BE040A">
          <w:rPr>
            <w:rStyle w:val="normaltextrun"/>
            <w:rFonts w:ascii="Calibri" w:hAnsi="Calibri" w:cs="Calibri"/>
          </w:rPr>
          <w:t>Betuws</w:t>
        </w:r>
        <w:proofErr w:type="spellEnd"/>
        <w:r w:rsidR="00D87D75" w:rsidRPr="00BE040A">
          <w:rPr>
            <w:rStyle w:val="normaltextrun"/>
            <w:rFonts w:ascii="Calibri" w:hAnsi="Calibri" w:cs="Calibri"/>
          </w:rPr>
          <w:t xml:space="preserve"> Primair Passend Onderwijs (swvbepo.nl)</w:t>
        </w:r>
      </w:hyperlink>
      <w:r w:rsidR="00D87D75" w:rsidRPr="00BE040A">
        <w:rPr>
          <w:rStyle w:val="normaltextrun"/>
          <w:rFonts w:ascii="Calibri" w:hAnsi="Calibri" w:cs="Calibri"/>
        </w:rPr>
        <w:t>)</w:t>
      </w:r>
      <w:r w:rsidR="00684AAC">
        <w:rPr>
          <w:rStyle w:val="normaltextrun"/>
          <w:rFonts w:ascii="Calibri" w:hAnsi="Calibri" w:cs="Calibri"/>
        </w:rPr>
        <w:t>.</w:t>
      </w:r>
    </w:p>
    <w:p w14:paraId="1656FD70" w14:textId="77777777" w:rsidR="00E44492" w:rsidRPr="002B52D0" w:rsidRDefault="00E44492" w:rsidP="00001943">
      <w:pPr>
        <w:pStyle w:val="paragraph"/>
        <w:spacing w:before="0" w:beforeAutospacing="0" w:after="0" w:afterAutospacing="0"/>
        <w:textAlignment w:val="baseline"/>
        <w:rPr>
          <w:rFonts w:ascii="Segoe UI" w:hAnsi="Segoe UI" w:cs="Segoe UI"/>
          <w:sz w:val="20"/>
          <w:szCs w:val="20"/>
        </w:rPr>
      </w:pPr>
    </w:p>
    <w:p w14:paraId="170E596B" w14:textId="5D6BD53A" w:rsidR="00001943" w:rsidRPr="002B52D0" w:rsidRDefault="00001943" w:rsidP="00001943">
      <w:pPr>
        <w:pStyle w:val="paragraph"/>
        <w:spacing w:before="0" w:beforeAutospacing="0" w:after="0" w:afterAutospacing="0"/>
        <w:textAlignment w:val="baseline"/>
        <w:rPr>
          <w:rFonts w:ascii="Segoe UI" w:hAnsi="Segoe UI" w:cs="Segoe UI"/>
          <w:b/>
          <w:bCs/>
          <w:sz w:val="20"/>
          <w:szCs w:val="20"/>
        </w:rPr>
      </w:pPr>
      <w:r w:rsidRPr="002B52D0">
        <w:rPr>
          <w:rStyle w:val="normaltextrun"/>
          <w:rFonts w:ascii="Calibri" w:hAnsi="Calibri" w:cs="Calibri"/>
          <w:b/>
          <w:bCs/>
        </w:rPr>
        <w:t>Extra ondersteuning op de eigen school</w:t>
      </w:r>
    </w:p>
    <w:p w14:paraId="1C891180" w14:textId="142E2246" w:rsidR="00001943" w:rsidRPr="002B52D0" w:rsidRDefault="00001943" w:rsidP="00001943">
      <w:pPr>
        <w:pStyle w:val="paragraph"/>
        <w:spacing w:before="0" w:beforeAutospacing="0" w:after="0" w:afterAutospacing="0"/>
        <w:textAlignment w:val="baseline"/>
        <w:rPr>
          <w:rStyle w:val="eop"/>
          <w:rFonts w:ascii="Calibri" w:hAnsi="Calibri" w:cs="Calibri"/>
        </w:rPr>
      </w:pPr>
      <w:r w:rsidRPr="002B52D0">
        <w:rPr>
          <w:rStyle w:val="normaltextrun"/>
          <w:rFonts w:ascii="Calibri" w:hAnsi="Calibri" w:cs="Calibri"/>
        </w:rPr>
        <w:t>Veelal is de basisondersteuning toereikend voor een breed scala van ondersteuningsvragen. In enkele gevallen is er voor de leerling extra ondersteuning nodig. Zodra de school extra ondersteuning gaat inzetten voor een leerling wordt dit vastgelegd in een Ontwikkeling Perspectief Plan (OPP). De school onderzoekt specifiek de extra ondersteuningsbehoefte van leerling. Op basis van dit ‘beeld’ van de leerling</w:t>
      </w:r>
      <w:r w:rsidR="00440B43">
        <w:rPr>
          <w:rStyle w:val="normaltextrun"/>
          <w:rFonts w:ascii="Calibri" w:hAnsi="Calibri" w:cs="Calibri"/>
        </w:rPr>
        <w:t xml:space="preserve"> </w:t>
      </w:r>
      <w:r w:rsidRPr="002B52D0">
        <w:rPr>
          <w:rStyle w:val="normaltextrun"/>
          <w:rFonts w:ascii="Calibri" w:hAnsi="Calibri" w:cs="Calibri"/>
        </w:rPr>
        <w:t>beschrijft de school welke doelen het stelt en welke extra ondersteuning het gaat inzetten om de beschreven zorgelijke ontwikkeling van de leerling om te buigen naar een wenselijke ontwikkeling. Ouders moeten het handelingsgedeelte ondertekenen en geven daarmee toestemming aan de school om de extra ondersteuning te gaan inzetten. De inzet van deze extra ondersteuning wordt regelmatig geëvalueerd met ouders en de leerkracht en bij voorkeur de leerling, om op basis van de effecten van de extra ondersteuning het proces in de meest wenselijke richting te sturen.</w:t>
      </w:r>
      <w:r w:rsidR="00944723">
        <w:rPr>
          <w:rStyle w:val="normaltextrun"/>
          <w:rFonts w:ascii="Calibri" w:hAnsi="Calibri" w:cs="Calibri"/>
        </w:rPr>
        <w:t xml:space="preserve"> </w:t>
      </w:r>
      <w:r w:rsidRPr="002B52D0">
        <w:rPr>
          <w:rStyle w:val="normaltextrun"/>
          <w:rFonts w:ascii="Calibri" w:hAnsi="Calibri" w:cs="Calibri"/>
        </w:rPr>
        <w:t>De schoolbesturen ontvangen budget vanuit het samenwerkingsverband dat de scholen kunnen inzetten voor extra ondersteuning.</w:t>
      </w:r>
      <w:r w:rsidRPr="002B52D0">
        <w:rPr>
          <w:rStyle w:val="eop"/>
          <w:rFonts w:ascii="Calibri" w:hAnsi="Calibri" w:cs="Calibri"/>
        </w:rPr>
        <w:t> </w:t>
      </w:r>
    </w:p>
    <w:p w14:paraId="081EDC27" w14:textId="77777777" w:rsidR="00E44492" w:rsidRPr="002B52D0" w:rsidRDefault="00E44492" w:rsidP="00001943">
      <w:pPr>
        <w:pStyle w:val="paragraph"/>
        <w:spacing w:before="0" w:beforeAutospacing="0" w:after="0" w:afterAutospacing="0"/>
        <w:textAlignment w:val="baseline"/>
        <w:rPr>
          <w:rFonts w:ascii="Segoe UI" w:hAnsi="Segoe UI" w:cs="Segoe UI"/>
          <w:b/>
          <w:bCs/>
          <w:sz w:val="20"/>
          <w:szCs w:val="20"/>
        </w:rPr>
      </w:pPr>
    </w:p>
    <w:p w14:paraId="5171203F" w14:textId="7EBD6004" w:rsidR="00001943" w:rsidRPr="002B52D0" w:rsidRDefault="00001943" w:rsidP="00001943">
      <w:pPr>
        <w:pStyle w:val="paragraph"/>
        <w:spacing w:before="0" w:beforeAutospacing="0" w:after="0" w:afterAutospacing="0"/>
        <w:textAlignment w:val="baseline"/>
        <w:rPr>
          <w:rFonts w:ascii="Segoe UI" w:hAnsi="Segoe UI" w:cs="Segoe UI"/>
          <w:b/>
          <w:bCs/>
          <w:sz w:val="20"/>
          <w:szCs w:val="20"/>
        </w:rPr>
      </w:pPr>
      <w:r w:rsidRPr="002B52D0">
        <w:rPr>
          <w:rStyle w:val="normaltextrun"/>
          <w:rFonts w:ascii="Calibri" w:hAnsi="Calibri" w:cs="Calibri"/>
          <w:b/>
          <w:bCs/>
        </w:rPr>
        <w:t>Als extra ondersteuning niet voldoende is om tegemoet te komen aan de ondersteuningsbehoefte</w:t>
      </w:r>
    </w:p>
    <w:p w14:paraId="7BEEF0AE" w14:textId="093A7350" w:rsidR="00001943" w:rsidRPr="002B52D0" w:rsidRDefault="00001943" w:rsidP="00001943">
      <w:pPr>
        <w:pStyle w:val="paragraph"/>
        <w:spacing w:before="0" w:beforeAutospacing="0" w:after="0" w:afterAutospacing="0"/>
        <w:textAlignment w:val="baseline"/>
        <w:rPr>
          <w:rStyle w:val="eop"/>
          <w:rFonts w:ascii="Calibri" w:hAnsi="Calibri" w:cs="Calibri"/>
        </w:rPr>
      </w:pPr>
      <w:r w:rsidRPr="002B52D0">
        <w:rPr>
          <w:rStyle w:val="normaltextrun"/>
          <w:rFonts w:ascii="Calibri" w:hAnsi="Calibri" w:cs="Calibri"/>
        </w:rPr>
        <w:t>Vaak lukt het met de inzet van extra ondersteuning, zoals dat is vastgelegd in het OPP</w:t>
      </w:r>
      <w:r w:rsidR="009B366A">
        <w:rPr>
          <w:rStyle w:val="normaltextrun"/>
          <w:rFonts w:ascii="Calibri" w:hAnsi="Calibri" w:cs="Calibri"/>
        </w:rPr>
        <w:t>,</w:t>
      </w:r>
      <w:r w:rsidRPr="002B52D0">
        <w:rPr>
          <w:rStyle w:val="normaltextrun"/>
          <w:rFonts w:ascii="Calibri" w:hAnsi="Calibri" w:cs="Calibri"/>
        </w:rPr>
        <w:t xml:space="preserve"> om de leerling tegemoet te komen in </w:t>
      </w:r>
      <w:r w:rsidR="009B366A">
        <w:rPr>
          <w:rStyle w:val="normaltextrun"/>
          <w:rFonts w:ascii="Calibri" w:hAnsi="Calibri" w:cs="Calibri"/>
        </w:rPr>
        <w:t>zijn of haar</w:t>
      </w:r>
      <w:r w:rsidRPr="002B52D0">
        <w:rPr>
          <w:rStyle w:val="normaltextrun"/>
          <w:rFonts w:ascii="Calibri" w:hAnsi="Calibri" w:cs="Calibri"/>
        </w:rPr>
        <w:t xml:space="preserve"> ondersteuningsbehoef</w:t>
      </w:r>
      <w:r w:rsidR="009B366A">
        <w:rPr>
          <w:rStyle w:val="normaltextrun"/>
          <w:rFonts w:ascii="Calibri" w:hAnsi="Calibri" w:cs="Calibri"/>
        </w:rPr>
        <w:t>te</w:t>
      </w:r>
      <w:r w:rsidRPr="002B52D0">
        <w:rPr>
          <w:rStyle w:val="normaltextrun"/>
          <w:rFonts w:ascii="Calibri" w:hAnsi="Calibri" w:cs="Calibri"/>
        </w:rPr>
        <w:t xml:space="preserve">. </w:t>
      </w:r>
      <w:r w:rsidR="009B366A">
        <w:rPr>
          <w:rStyle w:val="normaltextrun"/>
          <w:rFonts w:ascii="Calibri" w:hAnsi="Calibri" w:cs="Calibri"/>
        </w:rPr>
        <w:t>In sommige gevallen</w:t>
      </w:r>
      <w:r w:rsidR="008E69BE">
        <w:rPr>
          <w:rStyle w:val="normaltextrun"/>
          <w:rFonts w:ascii="Calibri" w:hAnsi="Calibri" w:cs="Calibri"/>
        </w:rPr>
        <w:t xml:space="preserve"> blijkt echter dat ondanks</w:t>
      </w:r>
      <w:r w:rsidR="007D1641">
        <w:rPr>
          <w:rStyle w:val="normaltextrun"/>
          <w:rFonts w:ascii="Calibri" w:hAnsi="Calibri" w:cs="Calibri"/>
        </w:rPr>
        <w:t xml:space="preserve"> de inzet van extra ondersteuning </w:t>
      </w:r>
      <w:r w:rsidR="00F24CE4">
        <w:rPr>
          <w:rStyle w:val="normaltextrun"/>
          <w:rFonts w:ascii="Calibri" w:hAnsi="Calibri" w:cs="Calibri"/>
        </w:rPr>
        <w:t>en herhaaldelijk bijstellen van het OPP</w:t>
      </w:r>
      <w:r w:rsidR="00D06918">
        <w:rPr>
          <w:rStyle w:val="normaltextrun"/>
          <w:rFonts w:ascii="Calibri" w:hAnsi="Calibri" w:cs="Calibri"/>
        </w:rPr>
        <w:t xml:space="preserve"> het niet lukt om de leerling voldoende te ondersteunen en </w:t>
      </w:r>
      <w:r w:rsidR="00404A30">
        <w:rPr>
          <w:rStyle w:val="normaltextrun"/>
          <w:rFonts w:ascii="Calibri" w:hAnsi="Calibri" w:cs="Calibri"/>
        </w:rPr>
        <w:t xml:space="preserve">is een meer gespecialiseerde vorm van onderwijs nodig. </w:t>
      </w:r>
      <w:r w:rsidR="007F602B">
        <w:rPr>
          <w:rStyle w:val="normaltextrun"/>
          <w:rFonts w:ascii="Calibri" w:hAnsi="Calibri" w:cs="Calibri"/>
        </w:rPr>
        <w:t xml:space="preserve">In dat geval vraagt </w:t>
      </w:r>
      <w:r w:rsidRPr="002B52D0">
        <w:rPr>
          <w:rStyle w:val="normaltextrun"/>
          <w:rFonts w:ascii="Calibri" w:hAnsi="Calibri" w:cs="Calibri"/>
        </w:rPr>
        <w:t>het schoolbestuur bij het samenwerkingsverband een Toelaatbaarheidsverklaring (TLV) aan voor het gespecialiseerde onderwijs. Nadat het samenwerkingsverband de aanvraag van de TLV, na advies van twee onafhankelijke deskundigen, heeft goedgekeurd en de TLV wordt afgegeven, melden de ouders de leerling aan bij de school voor gespecialiseerd onderwijs.</w:t>
      </w:r>
      <w:r w:rsidRPr="002B52D0">
        <w:rPr>
          <w:rStyle w:val="eop"/>
          <w:rFonts w:ascii="Calibri" w:hAnsi="Calibri" w:cs="Calibri"/>
        </w:rPr>
        <w:t> </w:t>
      </w:r>
    </w:p>
    <w:p w14:paraId="638B7429" w14:textId="77777777" w:rsidR="00E44492" w:rsidRPr="002B52D0" w:rsidRDefault="00E44492" w:rsidP="00001943">
      <w:pPr>
        <w:pStyle w:val="paragraph"/>
        <w:spacing w:before="0" w:beforeAutospacing="0" w:after="0" w:afterAutospacing="0"/>
        <w:textAlignment w:val="baseline"/>
        <w:rPr>
          <w:rFonts w:ascii="Segoe UI" w:hAnsi="Segoe UI" w:cs="Segoe UI"/>
          <w:sz w:val="20"/>
          <w:szCs w:val="20"/>
        </w:rPr>
      </w:pPr>
    </w:p>
    <w:p w14:paraId="18943900" w14:textId="77777777" w:rsidR="00001943" w:rsidRPr="002B52D0" w:rsidRDefault="00001943" w:rsidP="00001943">
      <w:pPr>
        <w:pStyle w:val="paragraph"/>
        <w:spacing w:before="0" w:beforeAutospacing="0" w:after="0" w:afterAutospacing="0"/>
        <w:textAlignment w:val="baseline"/>
        <w:rPr>
          <w:rFonts w:ascii="Segoe UI" w:hAnsi="Segoe UI" w:cs="Segoe UI"/>
          <w:b/>
          <w:bCs/>
          <w:sz w:val="20"/>
          <w:szCs w:val="20"/>
        </w:rPr>
      </w:pPr>
      <w:r w:rsidRPr="002B52D0">
        <w:rPr>
          <w:rStyle w:val="normaltextrun"/>
          <w:rFonts w:ascii="Calibri" w:hAnsi="Calibri" w:cs="Calibri"/>
          <w:b/>
          <w:bCs/>
        </w:rPr>
        <w:t>Wat bieden wij specifiek aan op onze school?</w:t>
      </w:r>
      <w:r w:rsidRPr="002B52D0">
        <w:rPr>
          <w:rStyle w:val="eop"/>
          <w:rFonts w:ascii="Calibri" w:hAnsi="Calibri" w:cs="Calibri"/>
          <w:b/>
          <w:bCs/>
        </w:rPr>
        <w:t> </w:t>
      </w:r>
    </w:p>
    <w:p w14:paraId="15DD3E4D" w14:textId="293D488C" w:rsidR="00001943" w:rsidRPr="00B83903" w:rsidRDefault="00DF20FD" w:rsidP="00B83903">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De </w:t>
      </w:r>
      <w:r w:rsidR="00EE6300">
        <w:rPr>
          <w:rStyle w:val="normaltextrun"/>
          <w:rFonts w:ascii="Calibri" w:hAnsi="Calibri" w:cs="Calibri"/>
        </w:rPr>
        <w:t>Koning Willem-Alexanderschool Culemborg</w:t>
      </w:r>
      <w:r w:rsidR="0072737C">
        <w:rPr>
          <w:rStyle w:val="normaltextrun"/>
          <w:rFonts w:ascii="Calibri" w:hAnsi="Calibri" w:cs="Calibri"/>
        </w:rPr>
        <w:t xml:space="preserve"> </w:t>
      </w:r>
      <w:r w:rsidR="00B95F3B">
        <w:rPr>
          <w:rStyle w:val="normaltextrun"/>
          <w:rFonts w:ascii="Calibri" w:hAnsi="Calibri" w:cs="Calibri"/>
        </w:rPr>
        <w:t>biedt, in samenwerking</w:t>
      </w:r>
      <w:r w:rsidR="0072737C">
        <w:rPr>
          <w:rStyle w:val="normaltextrun"/>
          <w:rFonts w:ascii="Calibri" w:hAnsi="Calibri" w:cs="Calibri"/>
        </w:rPr>
        <w:t xml:space="preserve"> </w:t>
      </w:r>
      <w:r w:rsidR="00B95F3B">
        <w:rPr>
          <w:rStyle w:val="normaltextrun"/>
          <w:rFonts w:ascii="Calibri" w:hAnsi="Calibri" w:cs="Calibri"/>
        </w:rPr>
        <w:t xml:space="preserve">met </w:t>
      </w:r>
      <w:proofErr w:type="spellStart"/>
      <w:r w:rsidR="00B95F3B">
        <w:rPr>
          <w:rStyle w:val="normaltextrun"/>
          <w:rFonts w:ascii="Calibri" w:hAnsi="Calibri" w:cs="Calibri"/>
        </w:rPr>
        <w:t>Kentalis</w:t>
      </w:r>
      <w:proofErr w:type="spellEnd"/>
      <w:r w:rsidR="00B95F3B">
        <w:rPr>
          <w:rStyle w:val="normaltextrun"/>
          <w:rFonts w:ascii="Calibri" w:hAnsi="Calibri" w:cs="Calibri"/>
        </w:rPr>
        <w:t xml:space="preserve">, </w:t>
      </w:r>
      <w:r w:rsidR="0072737C">
        <w:rPr>
          <w:rStyle w:val="normaltextrun"/>
          <w:rFonts w:ascii="Calibri" w:hAnsi="Calibri" w:cs="Calibri"/>
        </w:rPr>
        <w:t>een medium</w:t>
      </w:r>
      <w:r w:rsidR="00B95F3B">
        <w:rPr>
          <w:rStyle w:val="normaltextrun"/>
          <w:rFonts w:ascii="Calibri" w:hAnsi="Calibri" w:cs="Calibri"/>
        </w:rPr>
        <w:t>voorziening</w:t>
      </w:r>
      <w:r w:rsidR="0072737C">
        <w:rPr>
          <w:rStyle w:val="normaltextrun"/>
          <w:rFonts w:ascii="Calibri" w:hAnsi="Calibri" w:cs="Calibri"/>
        </w:rPr>
        <w:t xml:space="preserve"> voor kinderen met een Taal Ontwikkelingsstoornis (TOS)</w:t>
      </w:r>
      <w:r w:rsidR="00B95F3B">
        <w:rPr>
          <w:rStyle w:val="normaltextrun"/>
          <w:rFonts w:ascii="Calibri" w:hAnsi="Calibri" w:cs="Calibri"/>
        </w:rPr>
        <w:t xml:space="preserve">. Meer </w:t>
      </w:r>
      <w:r w:rsidR="00AB44FD">
        <w:rPr>
          <w:rStyle w:val="normaltextrun"/>
          <w:rFonts w:ascii="Calibri" w:hAnsi="Calibri" w:cs="Calibri"/>
        </w:rPr>
        <w:t>lezen</w:t>
      </w:r>
      <w:r w:rsidR="00B95F3B">
        <w:rPr>
          <w:rStyle w:val="normaltextrun"/>
          <w:rFonts w:ascii="Calibri" w:hAnsi="Calibri" w:cs="Calibri"/>
        </w:rPr>
        <w:t xml:space="preserve">? </w:t>
      </w:r>
      <w:r w:rsidR="000F588C">
        <w:rPr>
          <w:rStyle w:val="normaltextrun"/>
          <w:rFonts w:ascii="Calibri" w:hAnsi="Calibri" w:cs="Calibri"/>
        </w:rPr>
        <w:t xml:space="preserve">Klik </w:t>
      </w:r>
      <w:hyperlink r:id="rId8" w:history="1">
        <w:r w:rsidR="000F588C" w:rsidRPr="00307710">
          <w:rPr>
            <w:rStyle w:val="Hyperlink"/>
            <w:rFonts w:ascii="Calibri" w:hAnsi="Calibri" w:cs="Calibri"/>
          </w:rPr>
          <w:t>hier.</w:t>
        </w:r>
      </w:hyperlink>
      <w:r w:rsidR="00001943" w:rsidRPr="002B52D0">
        <w:rPr>
          <w:rStyle w:val="eop"/>
          <w:rFonts w:ascii="Calibri" w:hAnsi="Calibri" w:cs="Calibri"/>
        </w:rPr>
        <w:t> </w:t>
      </w:r>
    </w:p>
    <w:p w14:paraId="788CA0BD" w14:textId="77777777" w:rsidR="00507A64" w:rsidRPr="002B52D0" w:rsidRDefault="00507A64" w:rsidP="003F28F1">
      <w:pPr>
        <w:rPr>
          <w:rStyle w:val="normaltextrun"/>
          <w:sz w:val="28"/>
          <w:szCs w:val="28"/>
        </w:rPr>
      </w:pPr>
    </w:p>
    <w:sectPr w:rsidR="00507A64" w:rsidRPr="002B52D0" w:rsidSect="00507667">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C285" w14:textId="77777777" w:rsidR="007D10A1" w:rsidRDefault="007D10A1" w:rsidP="00507667">
      <w:r>
        <w:separator/>
      </w:r>
    </w:p>
  </w:endnote>
  <w:endnote w:type="continuationSeparator" w:id="0">
    <w:p w14:paraId="5C1CAF4D" w14:textId="77777777" w:rsidR="007D10A1" w:rsidRDefault="007D10A1" w:rsidP="0050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8EB" w14:textId="77777777" w:rsidR="00507667" w:rsidRDefault="005076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674A" w14:textId="77777777" w:rsidR="00507667" w:rsidRDefault="005076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BACD" w14:textId="77777777" w:rsidR="00507667" w:rsidRDefault="005076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275C" w14:textId="77777777" w:rsidR="007D10A1" w:rsidRDefault="007D10A1" w:rsidP="00507667">
      <w:r>
        <w:separator/>
      </w:r>
    </w:p>
  </w:footnote>
  <w:footnote w:type="continuationSeparator" w:id="0">
    <w:p w14:paraId="41DA802E" w14:textId="77777777" w:rsidR="007D10A1" w:rsidRDefault="007D10A1" w:rsidP="0050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C1C9" w14:textId="6353D57C" w:rsidR="00507667" w:rsidRDefault="006943C3">
    <w:pPr>
      <w:pStyle w:val="Koptekst"/>
    </w:pPr>
    <w:r>
      <w:rPr>
        <w:noProof/>
      </w:rPr>
      <w:pict w14:anchorId="2231D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966" o:spid="_x0000_s1027" type="#_x0000_t75" alt="" style="position:absolute;margin-left:0;margin-top:0;width:522pt;height:749pt;z-index:-251653120;mso-wrap-edited:f;mso-width-percent:0;mso-height-percent:0;mso-position-horizontal:center;mso-position-horizontal-relative:margin;mso-position-vertical:center;mso-position-vertical-relative:margin;mso-width-percent:0;mso-height-percent:0" o:allowincell="f">
          <v:imagedata r:id="rId1" o:title="20210928 briefhoofd BePO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8061" w14:textId="5DAB018B" w:rsidR="00507667" w:rsidRDefault="006943C3">
    <w:pPr>
      <w:pStyle w:val="Koptekst"/>
    </w:pPr>
    <w:r>
      <w:rPr>
        <w:noProof/>
      </w:rPr>
      <w:pict w14:anchorId="04670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967" o:spid="_x0000_s1026" type="#_x0000_t75" alt="" style="position:absolute;margin-left:0;margin-top:0;width:522pt;height:749pt;z-index:-251650048;mso-wrap-edited:f;mso-width-percent:0;mso-height-percent:0;mso-position-horizontal:center;mso-position-horizontal-relative:margin;mso-position-vertical:center;mso-position-vertical-relative:margin;mso-width-percent:0;mso-height-percent:0" o:allowincell="f">
          <v:imagedata r:id="rId1" o:title="20210928 briefhoofd BePO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960" w14:textId="3112C8B3" w:rsidR="00507667" w:rsidRDefault="006943C3">
    <w:pPr>
      <w:pStyle w:val="Koptekst"/>
    </w:pPr>
    <w:r>
      <w:rPr>
        <w:noProof/>
      </w:rPr>
      <w:pict w14:anchorId="38AA4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965" o:spid="_x0000_s1025" type="#_x0000_t75" alt="" style="position:absolute;margin-left:0;margin-top:0;width:522pt;height:749pt;z-index:-251656192;mso-wrap-edited:f;mso-width-percent:0;mso-height-percent:0;mso-position-horizontal:center;mso-position-horizontal-relative:margin;mso-position-vertical:center;mso-position-vertical-relative:margin;mso-width-percent:0;mso-height-percent:0" o:allowincell="f">
          <v:imagedata r:id="rId1" o:title="20210928 briefhoofd BePO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FA5E"/>
    <w:multiLevelType w:val="hybridMultilevel"/>
    <w:tmpl w:val="9E64F572"/>
    <w:lvl w:ilvl="0" w:tplc="9A9031EE">
      <w:start w:val="1"/>
      <w:numFmt w:val="decimal"/>
      <w:lvlText w:val="%1."/>
      <w:lvlJc w:val="left"/>
      <w:pPr>
        <w:ind w:left="720" w:hanging="360"/>
      </w:pPr>
    </w:lvl>
    <w:lvl w:ilvl="1" w:tplc="E91C9B52">
      <w:start w:val="1"/>
      <w:numFmt w:val="lowerLetter"/>
      <w:lvlText w:val="%2."/>
      <w:lvlJc w:val="left"/>
      <w:pPr>
        <w:ind w:left="1440" w:hanging="360"/>
      </w:pPr>
    </w:lvl>
    <w:lvl w:ilvl="2" w:tplc="426EE312">
      <w:start w:val="1"/>
      <w:numFmt w:val="lowerRoman"/>
      <w:lvlText w:val="%3."/>
      <w:lvlJc w:val="right"/>
      <w:pPr>
        <w:ind w:left="2160" w:hanging="180"/>
      </w:pPr>
    </w:lvl>
    <w:lvl w:ilvl="3" w:tplc="EFE8412E">
      <w:start w:val="1"/>
      <w:numFmt w:val="decimal"/>
      <w:lvlText w:val="%4."/>
      <w:lvlJc w:val="left"/>
      <w:pPr>
        <w:ind w:left="2880" w:hanging="360"/>
      </w:pPr>
    </w:lvl>
    <w:lvl w:ilvl="4" w:tplc="F38CC9CC">
      <w:start w:val="1"/>
      <w:numFmt w:val="lowerLetter"/>
      <w:lvlText w:val="%5."/>
      <w:lvlJc w:val="left"/>
      <w:pPr>
        <w:ind w:left="3600" w:hanging="360"/>
      </w:pPr>
    </w:lvl>
    <w:lvl w:ilvl="5" w:tplc="0B7ACCF4">
      <w:start w:val="1"/>
      <w:numFmt w:val="lowerRoman"/>
      <w:lvlText w:val="%6."/>
      <w:lvlJc w:val="right"/>
      <w:pPr>
        <w:ind w:left="4320" w:hanging="180"/>
      </w:pPr>
    </w:lvl>
    <w:lvl w:ilvl="6" w:tplc="3A461CB6">
      <w:start w:val="1"/>
      <w:numFmt w:val="decimal"/>
      <w:lvlText w:val="%7."/>
      <w:lvlJc w:val="left"/>
      <w:pPr>
        <w:ind w:left="5040" w:hanging="360"/>
      </w:pPr>
    </w:lvl>
    <w:lvl w:ilvl="7" w:tplc="E96ED4CE">
      <w:start w:val="1"/>
      <w:numFmt w:val="lowerLetter"/>
      <w:lvlText w:val="%8."/>
      <w:lvlJc w:val="left"/>
      <w:pPr>
        <w:ind w:left="5760" w:hanging="360"/>
      </w:pPr>
    </w:lvl>
    <w:lvl w:ilvl="8" w:tplc="5E1497DA">
      <w:start w:val="1"/>
      <w:numFmt w:val="lowerRoman"/>
      <w:lvlText w:val="%9."/>
      <w:lvlJc w:val="right"/>
      <w:pPr>
        <w:ind w:left="6480" w:hanging="180"/>
      </w:pPr>
    </w:lvl>
  </w:abstractNum>
  <w:abstractNum w:abstractNumId="1" w15:restartNumberingAfterBreak="0">
    <w:nsid w:val="59BE761C"/>
    <w:multiLevelType w:val="hybridMultilevel"/>
    <w:tmpl w:val="3F785048"/>
    <w:lvl w:ilvl="0" w:tplc="660EA194">
      <w:start w:val="1"/>
      <w:numFmt w:val="bullet"/>
      <w:lvlText w:val=""/>
      <w:lvlJc w:val="left"/>
      <w:pPr>
        <w:ind w:left="720" w:hanging="360"/>
      </w:pPr>
      <w:rPr>
        <w:rFonts w:ascii="Symbol" w:hAnsi="Symbol" w:hint="default"/>
      </w:rPr>
    </w:lvl>
    <w:lvl w:ilvl="1" w:tplc="1618DA6E">
      <w:start w:val="1"/>
      <w:numFmt w:val="bullet"/>
      <w:lvlText w:val="o"/>
      <w:lvlJc w:val="left"/>
      <w:pPr>
        <w:ind w:left="1440" w:hanging="360"/>
      </w:pPr>
      <w:rPr>
        <w:rFonts w:ascii="Courier New" w:hAnsi="Courier New" w:hint="default"/>
      </w:rPr>
    </w:lvl>
    <w:lvl w:ilvl="2" w:tplc="4BAC5FE4">
      <w:start w:val="1"/>
      <w:numFmt w:val="bullet"/>
      <w:lvlText w:val=""/>
      <w:lvlJc w:val="left"/>
      <w:pPr>
        <w:ind w:left="2160" w:hanging="360"/>
      </w:pPr>
      <w:rPr>
        <w:rFonts w:ascii="Wingdings" w:hAnsi="Wingdings" w:hint="default"/>
      </w:rPr>
    </w:lvl>
    <w:lvl w:ilvl="3" w:tplc="15884F46">
      <w:start w:val="1"/>
      <w:numFmt w:val="bullet"/>
      <w:lvlText w:val=""/>
      <w:lvlJc w:val="left"/>
      <w:pPr>
        <w:ind w:left="2880" w:hanging="360"/>
      </w:pPr>
      <w:rPr>
        <w:rFonts w:ascii="Symbol" w:hAnsi="Symbol" w:hint="default"/>
      </w:rPr>
    </w:lvl>
    <w:lvl w:ilvl="4" w:tplc="AA26E69C">
      <w:start w:val="1"/>
      <w:numFmt w:val="bullet"/>
      <w:lvlText w:val="o"/>
      <w:lvlJc w:val="left"/>
      <w:pPr>
        <w:ind w:left="3600" w:hanging="360"/>
      </w:pPr>
      <w:rPr>
        <w:rFonts w:ascii="Courier New" w:hAnsi="Courier New" w:hint="default"/>
      </w:rPr>
    </w:lvl>
    <w:lvl w:ilvl="5" w:tplc="A2088142">
      <w:start w:val="1"/>
      <w:numFmt w:val="bullet"/>
      <w:lvlText w:val=""/>
      <w:lvlJc w:val="left"/>
      <w:pPr>
        <w:ind w:left="4320" w:hanging="360"/>
      </w:pPr>
      <w:rPr>
        <w:rFonts w:ascii="Wingdings" w:hAnsi="Wingdings" w:hint="default"/>
      </w:rPr>
    </w:lvl>
    <w:lvl w:ilvl="6" w:tplc="405A2B18">
      <w:start w:val="1"/>
      <w:numFmt w:val="bullet"/>
      <w:lvlText w:val=""/>
      <w:lvlJc w:val="left"/>
      <w:pPr>
        <w:ind w:left="5040" w:hanging="360"/>
      </w:pPr>
      <w:rPr>
        <w:rFonts w:ascii="Symbol" w:hAnsi="Symbol" w:hint="default"/>
      </w:rPr>
    </w:lvl>
    <w:lvl w:ilvl="7" w:tplc="898AE03C">
      <w:start w:val="1"/>
      <w:numFmt w:val="bullet"/>
      <w:lvlText w:val="o"/>
      <w:lvlJc w:val="left"/>
      <w:pPr>
        <w:ind w:left="5760" w:hanging="360"/>
      </w:pPr>
      <w:rPr>
        <w:rFonts w:ascii="Courier New" w:hAnsi="Courier New" w:hint="default"/>
      </w:rPr>
    </w:lvl>
    <w:lvl w:ilvl="8" w:tplc="00C6EE0A">
      <w:start w:val="1"/>
      <w:numFmt w:val="bullet"/>
      <w:lvlText w:val=""/>
      <w:lvlJc w:val="left"/>
      <w:pPr>
        <w:ind w:left="6480" w:hanging="360"/>
      </w:pPr>
      <w:rPr>
        <w:rFonts w:ascii="Wingdings" w:hAnsi="Wingdings" w:hint="default"/>
      </w:rPr>
    </w:lvl>
  </w:abstractNum>
  <w:abstractNum w:abstractNumId="2" w15:restartNumberingAfterBreak="0">
    <w:nsid w:val="66825B06"/>
    <w:multiLevelType w:val="hybridMultilevel"/>
    <w:tmpl w:val="4DC4D03A"/>
    <w:lvl w:ilvl="0" w:tplc="CF48978A">
      <w:start w:val="1"/>
      <w:numFmt w:val="bullet"/>
      <w:lvlText w:val=""/>
      <w:lvlJc w:val="left"/>
      <w:pPr>
        <w:ind w:left="720" w:hanging="360"/>
      </w:pPr>
      <w:rPr>
        <w:rFonts w:ascii="Symbol" w:hAnsi="Symbol" w:hint="default"/>
      </w:rPr>
    </w:lvl>
    <w:lvl w:ilvl="1" w:tplc="25662E94">
      <w:start w:val="1"/>
      <w:numFmt w:val="bullet"/>
      <w:lvlText w:val="o"/>
      <w:lvlJc w:val="left"/>
      <w:pPr>
        <w:ind w:left="1440" w:hanging="360"/>
      </w:pPr>
      <w:rPr>
        <w:rFonts w:ascii="Courier New" w:hAnsi="Courier New" w:hint="default"/>
      </w:rPr>
    </w:lvl>
    <w:lvl w:ilvl="2" w:tplc="5C72E0C0">
      <w:start w:val="1"/>
      <w:numFmt w:val="bullet"/>
      <w:lvlText w:val=""/>
      <w:lvlJc w:val="left"/>
      <w:pPr>
        <w:ind w:left="2160" w:hanging="360"/>
      </w:pPr>
      <w:rPr>
        <w:rFonts w:ascii="Wingdings" w:hAnsi="Wingdings" w:hint="default"/>
      </w:rPr>
    </w:lvl>
    <w:lvl w:ilvl="3" w:tplc="A8CE6614">
      <w:start w:val="1"/>
      <w:numFmt w:val="bullet"/>
      <w:lvlText w:val=""/>
      <w:lvlJc w:val="left"/>
      <w:pPr>
        <w:ind w:left="2880" w:hanging="360"/>
      </w:pPr>
      <w:rPr>
        <w:rFonts w:ascii="Symbol" w:hAnsi="Symbol" w:hint="default"/>
      </w:rPr>
    </w:lvl>
    <w:lvl w:ilvl="4" w:tplc="897A7E4C">
      <w:start w:val="1"/>
      <w:numFmt w:val="bullet"/>
      <w:lvlText w:val="o"/>
      <w:lvlJc w:val="left"/>
      <w:pPr>
        <w:ind w:left="3600" w:hanging="360"/>
      </w:pPr>
      <w:rPr>
        <w:rFonts w:ascii="Courier New" w:hAnsi="Courier New" w:hint="default"/>
      </w:rPr>
    </w:lvl>
    <w:lvl w:ilvl="5" w:tplc="C5D895EC">
      <w:start w:val="1"/>
      <w:numFmt w:val="bullet"/>
      <w:lvlText w:val=""/>
      <w:lvlJc w:val="left"/>
      <w:pPr>
        <w:ind w:left="4320" w:hanging="360"/>
      </w:pPr>
      <w:rPr>
        <w:rFonts w:ascii="Wingdings" w:hAnsi="Wingdings" w:hint="default"/>
      </w:rPr>
    </w:lvl>
    <w:lvl w:ilvl="6" w:tplc="035E7AD8">
      <w:start w:val="1"/>
      <w:numFmt w:val="bullet"/>
      <w:lvlText w:val=""/>
      <w:lvlJc w:val="left"/>
      <w:pPr>
        <w:ind w:left="5040" w:hanging="360"/>
      </w:pPr>
      <w:rPr>
        <w:rFonts w:ascii="Symbol" w:hAnsi="Symbol" w:hint="default"/>
      </w:rPr>
    </w:lvl>
    <w:lvl w:ilvl="7" w:tplc="33722906">
      <w:start w:val="1"/>
      <w:numFmt w:val="bullet"/>
      <w:lvlText w:val="o"/>
      <w:lvlJc w:val="left"/>
      <w:pPr>
        <w:ind w:left="5760" w:hanging="360"/>
      </w:pPr>
      <w:rPr>
        <w:rFonts w:ascii="Courier New" w:hAnsi="Courier New" w:hint="default"/>
      </w:rPr>
    </w:lvl>
    <w:lvl w:ilvl="8" w:tplc="1B329346">
      <w:start w:val="1"/>
      <w:numFmt w:val="bullet"/>
      <w:lvlText w:val=""/>
      <w:lvlJc w:val="left"/>
      <w:pPr>
        <w:ind w:left="6480" w:hanging="360"/>
      </w:pPr>
      <w:rPr>
        <w:rFonts w:ascii="Wingdings" w:hAnsi="Wingdings" w:hint="default"/>
      </w:rPr>
    </w:lvl>
  </w:abstractNum>
  <w:abstractNum w:abstractNumId="3" w15:restartNumberingAfterBreak="0">
    <w:nsid w:val="693017C3"/>
    <w:multiLevelType w:val="hybridMultilevel"/>
    <w:tmpl w:val="18E2E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5210625">
    <w:abstractNumId w:val="0"/>
  </w:num>
  <w:num w:numId="2" w16cid:durableId="926037043">
    <w:abstractNumId w:val="2"/>
  </w:num>
  <w:num w:numId="3" w16cid:durableId="962886069">
    <w:abstractNumId w:val="1"/>
  </w:num>
  <w:num w:numId="4" w16cid:durableId="6773473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67"/>
    <w:rsid w:val="00001943"/>
    <w:rsid w:val="00030DC4"/>
    <w:rsid w:val="000334E8"/>
    <w:rsid w:val="00034D44"/>
    <w:rsid w:val="00041083"/>
    <w:rsid w:val="00051156"/>
    <w:rsid w:val="00056473"/>
    <w:rsid w:val="00056CE0"/>
    <w:rsid w:val="0006291E"/>
    <w:rsid w:val="00064045"/>
    <w:rsid w:val="00076599"/>
    <w:rsid w:val="00086953"/>
    <w:rsid w:val="00091FAF"/>
    <w:rsid w:val="00094A0F"/>
    <w:rsid w:val="00097831"/>
    <w:rsid w:val="000A0985"/>
    <w:rsid w:val="000A0ABD"/>
    <w:rsid w:val="000B2251"/>
    <w:rsid w:val="000B5D30"/>
    <w:rsid w:val="000E5510"/>
    <w:rsid w:val="000E79DD"/>
    <w:rsid w:val="000F588C"/>
    <w:rsid w:val="00110CD7"/>
    <w:rsid w:val="00116995"/>
    <w:rsid w:val="0011715F"/>
    <w:rsid w:val="0012379E"/>
    <w:rsid w:val="0014211A"/>
    <w:rsid w:val="00142D88"/>
    <w:rsid w:val="001511CA"/>
    <w:rsid w:val="0016491C"/>
    <w:rsid w:val="001721BD"/>
    <w:rsid w:val="0018100A"/>
    <w:rsid w:val="001847B0"/>
    <w:rsid w:val="001906FD"/>
    <w:rsid w:val="001907C0"/>
    <w:rsid w:val="00196CD9"/>
    <w:rsid w:val="001A0245"/>
    <w:rsid w:val="001A3AEE"/>
    <w:rsid w:val="001B4971"/>
    <w:rsid w:val="001D2D8A"/>
    <w:rsid w:val="001E0997"/>
    <w:rsid w:val="001E2700"/>
    <w:rsid w:val="001F34B1"/>
    <w:rsid w:val="00201597"/>
    <w:rsid w:val="00205728"/>
    <w:rsid w:val="00212378"/>
    <w:rsid w:val="00212AAC"/>
    <w:rsid w:val="00213631"/>
    <w:rsid w:val="00215C65"/>
    <w:rsid w:val="00222B90"/>
    <w:rsid w:val="00227234"/>
    <w:rsid w:val="00240DAB"/>
    <w:rsid w:val="002433B8"/>
    <w:rsid w:val="002434F2"/>
    <w:rsid w:val="00261544"/>
    <w:rsid w:val="0026278B"/>
    <w:rsid w:val="00262916"/>
    <w:rsid w:val="0028286B"/>
    <w:rsid w:val="0029024B"/>
    <w:rsid w:val="002B0FE2"/>
    <w:rsid w:val="002B2063"/>
    <w:rsid w:val="002B52D0"/>
    <w:rsid w:val="002C3D06"/>
    <w:rsid w:val="002D6733"/>
    <w:rsid w:val="002D7E60"/>
    <w:rsid w:val="002E14F7"/>
    <w:rsid w:val="002E5B07"/>
    <w:rsid w:val="002F2317"/>
    <w:rsid w:val="003042A9"/>
    <w:rsid w:val="00307710"/>
    <w:rsid w:val="003278C5"/>
    <w:rsid w:val="00331F51"/>
    <w:rsid w:val="00334038"/>
    <w:rsid w:val="00335D29"/>
    <w:rsid w:val="0034243A"/>
    <w:rsid w:val="00345411"/>
    <w:rsid w:val="003536B5"/>
    <w:rsid w:val="00356846"/>
    <w:rsid w:val="0036430C"/>
    <w:rsid w:val="00367A29"/>
    <w:rsid w:val="00367C33"/>
    <w:rsid w:val="003801DC"/>
    <w:rsid w:val="003858DE"/>
    <w:rsid w:val="003910E7"/>
    <w:rsid w:val="00392C3A"/>
    <w:rsid w:val="003A6CB4"/>
    <w:rsid w:val="003C1AA9"/>
    <w:rsid w:val="003C254F"/>
    <w:rsid w:val="003D6065"/>
    <w:rsid w:val="003D726C"/>
    <w:rsid w:val="003D77D2"/>
    <w:rsid w:val="003D7E17"/>
    <w:rsid w:val="003E1590"/>
    <w:rsid w:val="003E2E64"/>
    <w:rsid w:val="003F28F1"/>
    <w:rsid w:val="00404A30"/>
    <w:rsid w:val="00413CD8"/>
    <w:rsid w:val="00440B43"/>
    <w:rsid w:val="004453AC"/>
    <w:rsid w:val="00445930"/>
    <w:rsid w:val="00453672"/>
    <w:rsid w:val="00460EBB"/>
    <w:rsid w:val="00463F96"/>
    <w:rsid w:val="00467B63"/>
    <w:rsid w:val="00474131"/>
    <w:rsid w:val="00475198"/>
    <w:rsid w:val="00477948"/>
    <w:rsid w:val="00493450"/>
    <w:rsid w:val="0049385E"/>
    <w:rsid w:val="004A6E3A"/>
    <w:rsid w:val="004B0A93"/>
    <w:rsid w:val="004E169E"/>
    <w:rsid w:val="004E3EBF"/>
    <w:rsid w:val="005072C4"/>
    <w:rsid w:val="00507667"/>
    <w:rsid w:val="00507A64"/>
    <w:rsid w:val="005164F3"/>
    <w:rsid w:val="0052222E"/>
    <w:rsid w:val="00530328"/>
    <w:rsid w:val="005372B4"/>
    <w:rsid w:val="00541766"/>
    <w:rsid w:val="0054414D"/>
    <w:rsid w:val="00560CA1"/>
    <w:rsid w:val="005652B6"/>
    <w:rsid w:val="005851D4"/>
    <w:rsid w:val="005A00F6"/>
    <w:rsid w:val="005A2E3F"/>
    <w:rsid w:val="005A3334"/>
    <w:rsid w:val="005A51C3"/>
    <w:rsid w:val="005B75AD"/>
    <w:rsid w:val="005C2E37"/>
    <w:rsid w:val="005D2820"/>
    <w:rsid w:val="005D6E05"/>
    <w:rsid w:val="005E09DC"/>
    <w:rsid w:val="005F01E1"/>
    <w:rsid w:val="005F3EF8"/>
    <w:rsid w:val="005F524B"/>
    <w:rsid w:val="006061B4"/>
    <w:rsid w:val="00606B76"/>
    <w:rsid w:val="00614570"/>
    <w:rsid w:val="006269B9"/>
    <w:rsid w:val="0062755B"/>
    <w:rsid w:val="0063100E"/>
    <w:rsid w:val="0063572A"/>
    <w:rsid w:val="00640CA8"/>
    <w:rsid w:val="00640E62"/>
    <w:rsid w:val="00644193"/>
    <w:rsid w:val="00650CC1"/>
    <w:rsid w:val="00657DBD"/>
    <w:rsid w:val="00664F47"/>
    <w:rsid w:val="0066531E"/>
    <w:rsid w:val="00670D52"/>
    <w:rsid w:val="0067410B"/>
    <w:rsid w:val="00674AB6"/>
    <w:rsid w:val="00684AAC"/>
    <w:rsid w:val="00685325"/>
    <w:rsid w:val="00690A69"/>
    <w:rsid w:val="0069280F"/>
    <w:rsid w:val="00696CD9"/>
    <w:rsid w:val="006A1783"/>
    <w:rsid w:val="006A6237"/>
    <w:rsid w:val="006B3A73"/>
    <w:rsid w:val="006C0610"/>
    <w:rsid w:val="006D745C"/>
    <w:rsid w:val="006E58AC"/>
    <w:rsid w:val="006F7580"/>
    <w:rsid w:val="007001C6"/>
    <w:rsid w:val="00705A80"/>
    <w:rsid w:val="00711008"/>
    <w:rsid w:val="007139E8"/>
    <w:rsid w:val="007168D5"/>
    <w:rsid w:val="007240D0"/>
    <w:rsid w:val="0072737C"/>
    <w:rsid w:val="00731004"/>
    <w:rsid w:val="00746372"/>
    <w:rsid w:val="00751DC7"/>
    <w:rsid w:val="0075407D"/>
    <w:rsid w:val="00755AF3"/>
    <w:rsid w:val="00757D5D"/>
    <w:rsid w:val="0078600B"/>
    <w:rsid w:val="00786532"/>
    <w:rsid w:val="007952BD"/>
    <w:rsid w:val="007A6455"/>
    <w:rsid w:val="007B17A3"/>
    <w:rsid w:val="007C03CA"/>
    <w:rsid w:val="007C3AEC"/>
    <w:rsid w:val="007D10A1"/>
    <w:rsid w:val="007D1641"/>
    <w:rsid w:val="007E1264"/>
    <w:rsid w:val="007F00D1"/>
    <w:rsid w:val="007F602B"/>
    <w:rsid w:val="00801959"/>
    <w:rsid w:val="0080573F"/>
    <w:rsid w:val="00822DD7"/>
    <w:rsid w:val="00826580"/>
    <w:rsid w:val="00834A87"/>
    <w:rsid w:val="0083675A"/>
    <w:rsid w:val="0084196E"/>
    <w:rsid w:val="00847D51"/>
    <w:rsid w:val="0085399D"/>
    <w:rsid w:val="00855C91"/>
    <w:rsid w:val="00864BFB"/>
    <w:rsid w:val="008723A1"/>
    <w:rsid w:val="00872FCA"/>
    <w:rsid w:val="00873EC3"/>
    <w:rsid w:val="0087735E"/>
    <w:rsid w:val="0088035B"/>
    <w:rsid w:val="00885889"/>
    <w:rsid w:val="0089331B"/>
    <w:rsid w:val="00895524"/>
    <w:rsid w:val="008C5518"/>
    <w:rsid w:val="008D05D3"/>
    <w:rsid w:val="008E69BE"/>
    <w:rsid w:val="00905E81"/>
    <w:rsid w:val="00931762"/>
    <w:rsid w:val="00942CC5"/>
    <w:rsid w:val="00944723"/>
    <w:rsid w:val="009554FB"/>
    <w:rsid w:val="00957A8C"/>
    <w:rsid w:val="00973A2A"/>
    <w:rsid w:val="009743C9"/>
    <w:rsid w:val="00985F1A"/>
    <w:rsid w:val="00992EF7"/>
    <w:rsid w:val="009A3494"/>
    <w:rsid w:val="009B1E48"/>
    <w:rsid w:val="009B34C9"/>
    <w:rsid w:val="009B366A"/>
    <w:rsid w:val="009B3CA5"/>
    <w:rsid w:val="009C0039"/>
    <w:rsid w:val="009C09AD"/>
    <w:rsid w:val="009C54F6"/>
    <w:rsid w:val="009D5A63"/>
    <w:rsid w:val="009E196C"/>
    <w:rsid w:val="009E1DC8"/>
    <w:rsid w:val="009E3047"/>
    <w:rsid w:val="009F45C7"/>
    <w:rsid w:val="00A0022C"/>
    <w:rsid w:val="00A25187"/>
    <w:rsid w:val="00A326D4"/>
    <w:rsid w:val="00A4509B"/>
    <w:rsid w:val="00A545A0"/>
    <w:rsid w:val="00A62D51"/>
    <w:rsid w:val="00A70462"/>
    <w:rsid w:val="00A708EB"/>
    <w:rsid w:val="00A82BAF"/>
    <w:rsid w:val="00A84E2D"/>
    <w:rsid w:val="00A8515C"/>
    <w:rsid w:val="00A91577"/>
    <w:rsid w:val="00A9567B"/>
    <w:rsid w:val="00AA0859"/>
    <w:rsid w:val="00AB25D1"/>
    <w:rsid w:val="00AB44FD"/>
    <w:rsid w:val="00AC3056"/>
    <w:rsid w:val="00B100B6"/>
    <w:rsid w:val="00B32179"/>
    <w:rsid w:val="00B358A2"/>
    <w:rsid w:val="00B37382"/>
    <w:rsid w:val="00B42AB8"/>
    <w:rsid w:val="00B748DF"/>
    <w:rsid w:val="00B760DF"/>
    <w:rsid w:val="00B83903"/>
    <w:rsid w:val="00B843D5"/>
    <w:rsid w:val="00B87DF5"/>
    <w:rsid w:val="00B95F3B"/>
    <w:rsid w:val="00B962C2"/>
    <w:rsid w:val="00BB5062"/>
    <w:rsid w:val="00BB6881"/>
    <w:rsid w:val="00BD2224"/>
    <w:rsid w:val="00BE040A"/>
    <w:rsid w:val="00BE3808"/>
    <w:rsid w:val="00BE54BE"/>
    <w:rsid w:val="00BE7E3F"/>
    <w:rsid w:val="00BF2518"/>
    <w:rsid w:val="00C06B9C"/>
    <w:rsid w:val="00C34EB6"/>
    <w:rsid w:val="00C724C4"/>
    <w:rsid w:val="00C76D09"/>
    <w:rsid w:val="00C85AC8"/>
    <w:rsid w:val="00C92455"/>
    <w:rsid w:val="00CC0B45"/>
    <w:rsid w:val="00CD088A"/>
    <w:rsid w:val="00CD0E8B"/>
    <w:rsid w:val="00CE2858"/>
    <w:rsid w:val="00CF145C"/>
    <w:rsid w:val="00CF1D88"/>
    <w:rsid w:val="00CF521C"/>
    <w:rsid w:val="00D05659"/>
    <w:rsid w:val="00D06918"/>
    <w:rsid w:val="00D172B5"/>
    <w:rsid w:val="00D26636"/>
    <w:rsid w:val="00D469B4"/>
    <w:rsid w:val="00D51B4C"/>
    <w:rsid w:val="00D54789"/>
    <w:rsid w:val="00D54FE0"/>
    <w:rsid w:val="00D55E31"/>
    <w:rsid w:val="00D62AF5"/>
    <w:rsid w:val="00D631D2"/>
    <w:rsid w:val="00D77BCC"/>
    <w:rsid w:val="00D80619"/>
    <w:rsid w:val="00D8243D"/>
    <w:rsid w:val="00D87D75"/>
    <w:rsid w:val="00D96FAC"/>
    <w:rsid w:val="00DB1F7F"/>
    <w:rsid w:val="00DB205A"/>
    <w:rsid w:val="00DC55BA"/>
    <w:rsid w:val="00DE5A9A"/>
    <w:rsid w:val="00DF20FD"/>
    <w:rsid w:val="00E03E49"/>
    <w:rsid w:val="00E06E19"/>
    <w:rsid w:val="00E13F3F"/>
    <w:rsid w:val="00E162B9"/>
    <w:rsid w:val="00E166C8"/>
    <w:rsid w:val="00E22D4F"/>
    <w:rsid w:val="00E24887"/>
    <w:rsid w:val="00E41E98"/>
    <w:rsid w:val="00E44254"/>
    <w:rsid w:val="00E44492"/>
    <w:rsid w:val="00E50294"/>
    <w:rsid w:val="00E50EFF"/>
    <w:rsid w:val="00E71980"/>
    <w:rsid w:val="00E83C8A"/>
    <w:rsid w:val="00EA1024"/>
    <w:rsid w:val="00EA23A5"/>
    <w:rsid w:val="00EB20B8"/>
    <w:rsid w:val="00EC3FBD"/>
    <w:rsid w:val="00EC4737"/>
    <w:rsid w:val="00EC48A3"/>
    <w:rsid w:val="00ED407F"/>
    <w:rsid w:val="00EE6300"/>
    <w:rsid w:val="00EF0AD0"/>
    <w:rsid w:val="00EF4D0B"/>
    <w:rsid w:val="00F040B8"/>
    <w:rsid w:val="00F1389B"/>
    <w:rsid w:val="00F145BE"/>
    <w:rsid w:val="00F24CE4"/>
    <w:rsid w:val="00F261A6"/>
    <w:rsid w:val="00F27AD3"/>
    <w:rsid w:val="00F4068B"/>
    <w:rsid w:val="00F44782"/>
    <w:rsid w:val="00F51251"/>
    <w:rsid w:val="00F57119"/>
    <w:rsid w:val="00F63B4D"/>
    <w:rsid w:val="00F72E3E"/>
    <w:rsid w:val="00F902A8"/>
    <w:rsid w:val="00F92506"/>
    <w:rsid w:val="00F96A3E"/>
    <w:rsid w:val="00FB2AA2"/>
    <w:rsid w:val="00FB75C5"/>
    <w:rsid w:val="00FC2180"/>
    <w:rsid w:val="00FD0C02"/>
    <w:rsid w:val="00FD48A9"/>
    <w:rsid w:val="00FF4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5BA2"/>
  <w15:chartTrackingRefBased/>
  <w15:docId w15:val="{F929AE12-1F94-BC4B-9D23-71F7F420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7667"/>
    <w:pPr>
      <w:tabs>
        <w:tab w:val="center" w:pos="4536"/>
        <w:tab w:val="right" w:pos="9072"/>
      </w:tabs>
    </w:pPr>
  </w:style>
  <w:style w:type="character" w:customStyle="1" w:styleId="KoptekstChar">
    <w:name w:val="Koptekst Char"/>
    <w:basedOn w:val="Standaardalinea-lettertype"/>
    <w:link w:val="Koptekst"/>
    <w:uiPriority w:val="99"/>
    <w:rsid w:val="00507667"/>
  </w:style>
  <w:style w:type="paragraph" w:styleId="Voettekst">
    <w:name w:val="footer"/>
    <w:basedOn w:val="Standaard"/>
    <w:link w:val="VoettekstChar"/>
    <w:uiPriority w:val="99"/>
    <w:unhideWhenUsed/>
    <w:rsid w:val="00507667"/>
    <w:pPr>
      <w:tabs>
        <w:tab w:val="center" w:pos="4536"/>
        <w:tab w:val="right" w:pos="9072"/>
      </w:tabs>
    </w:pPr>
  </w:style>
  <w:style w:type="character" w:customStyle="1" w:styleId="VoettekstChar">
    <w:name w:val="Voettekst Char"/>
    <w:basedOn w:val="Standaardalinea-lettertype"/>
    <w:link w:val="Voettekst"/>
    <w:uiPriority w:val="99"/>
    <w:rsid w:val="00507667"/>
  </w:style>
  <w:style w:type="paragraph" w:customStyle="1" w:styleId="paragraph">
    <w:name w:val="paragraph"/>
    <w:basedOn w:val="Standaard"/>
    <w:rsid w:val="00F27AD3"/>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F27AD3"/>
  </w:style>
  <w:style w:type="character" w:customStyle="1" w:styleId="eop">
    <w:name w:val="eop"/>
    <w:basedOn w:val="Standaardalinea-lettertype"/>
    <w:rsid w:val="00F27AD3"/>
  </w:style>
  <w:style w:type="character" w:customStyle="1" w:styleId="spellingerror">
    <w:name w:val="spellingerror"/>
    <w:basedOn w:val="Standaardalinea-lettertype"/>
    <w:rsid w:val="00F27AD3"/>
  </w:style>
  <w:style w:type="character" w:styleId="Hyperlink">
    <w:name w:val="Hyperlink"/>
    <w:basedOn w:val="Standaardalinea-lettertype"/>
    <w:uiPriority w:val="99"/>
    <w:unhideWhenUsed/>
    <w:rsid w:val="009B3CA5"/>
    <w:rPr>
      <w:color w:val="0563C1" w:themeColor="hyperlink"/>
      <w:u w:val="single"/>
    </w:rPr>
  </w:style>
  <w:style w:type="character" w:styleId="Onopgelostemelding">
    <w:name w:val="Unresolved Mention"/>
    <w:basedOn w:val="Standaardalinea-lettertype"/>
    <w:uiPriority w:val="99"/>
    <w:semiHidden/>
    <w:unhideWhenUsed/>
    <w:rsid w:val="009B3CA5"/>
    <w:rPr>
      <w:color w:val="605E5C"/>
      <w:shd w:val="clear" w:color="auto" w:fill="E1DFDD"/>
    </w:rPr>
  </w:style>
  <w:style w:type="character" w:styleId="Verwijzingopmerking">
    <w:name w:val="annotation reference"/>
    <w:basedOn w:val="Standaardalinea-lettertype"/>
    <w:uiPriority w:val="99"/>
    <w:semiHidden/>
    <w:unhideWhenUsed/>
    <w:rsid w:val="00453672"/>
    <w:rPr>
      <w:sz w:val="16"/>
      <w:szCs w:val="16"/>
    </w:rPr>
  </w:style>
  <w:style w:type="paragraph" w:styleId="Tekstopmerking">
    <w:name w:val="annotation text"/>
    <w:basedOn w:val="Standaard"/>
    <w:link w:val="TekstopmerkingChar"/>
    <w:uiPriority w:val="99"/>
    <w:semiHidden/>
    <w:unhideWhenUsed/>
    <w:rsid w:val="00453672"/>
    <w:rPr>
      <w:sz w:val="20"/>
      <w:szCs w:val="20"/>
    </w:rPr>
  </w:style>
  <w:style w:type="character" w:customStyle="1" w:styleId="TekstopmerkingChar">
    <w:name w:val="Tekst opmerking Char"/>
    <w:basedOn w:val="Standaardalinea-lettertype"/>
    <w:link w:val="Tekstopmerking"/>
    <w:uiPriority w:val="99"/>
    <w:semiHidden/>
    <w:rsid w:val="00453672"/>
    <w:rPr>
      <w:sz w:val="20"/>
      <w:szCs w:val="20"/>
    </w:rPr>
  </w:style>
  <w:style w:type="paragraph" w:styleId="Onderwerpvanopmerking">
    <w:name w:val="annotation subject"/>
    <w:basedOn w:val="Tekstopmerking"/>
    <w:next w:val="Tekstopmerking"/>
    <w:link w:val="OnderwerpvanopmerkingChar"/>
    <w:uiPriority w:val="99"/>
    <w:semiHidden/>
    <w:unhideWhenUsed/>
    <w:rsid w:val="00453672"/>
    <w:rPr>
      <w:b/>
      <w:bCs/>
    </w:rPr>
  </w:style>
  <w:style w:type="character" w:customStyle="1" w:styleId="OnderwerpvanopmerkingChar">
    <w:name w:val="Onderwerp van opmerking Char"/>
    <w:basedOn w:val="TekstopmerkingChar"/>
    <w:link w:val="Onderwerpvanopmerking"/>
    <w:uiPriority w:val="99"/>
    <w:semiHidden/>
    <w:rsid w:val="00453672"/>
    <w:rPr>
      <w:b/>
      <w:bCs/>
      <w:sz w:val="20"/>
      <w:szCs w:val="20"/>
    </w:rPr>
  </w:style>
  <w:style w:type="paragraph" w:styleId="Lijstalinea">
    <w:name w:val="List Paragraph"/>
    <w:basedOn w:val="Standaard"/>
    <w:uiPriority w:val="34"/>
    <w:qFormat/>
    <w:rsid w:val="0087735E"/>
    <w:pPr>
      <w:spacing w:after="160" w:line="259" w:lineRule="auto"/>
      <w:ind w:left="720"/>
      <w:contextualSpacing/>
    </w:pPr>
    <w:rPr>
      <w:sz w:val="22"/>
      <w:szCs w:val="22"/>
    </w:rPr>
  </w:style>
  <w:style w:type="character" w:customStyle="1" w:styleId="contextualspellingandgrammarerror">
    <w:name w:val="contextualspellingandgrammarerror"/>
    <w:basedOn w:val="Standaardalinea-lettertype"/>
    <w:rsid w:val="00056CE0"/>
  </w:style>
  <w:style w:type="table" w:styleId="Tabelraster">
    <w:name w:val="Table Grid"/>
    <w:basedOn w:val="Standaardtabel"/>
    <w:rsid w:val="009D5A63"/>
    <w:rPr>
      <w:rFonts w:ascii="Calibri" w:eastAsia="Calibri" w:hAnsi="Calibri" w:cs="Times New Roman"/>
      <w:color w:val="00000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breakblob">
    <w:name w:val="linebreakblob"/>
    <w:basedOn w:val="Standaardalinea-lettertype"/>
    <w:rsid w:val="000334E8"/>
  </w:style>
  <w:style w:type="character" w:customStyle="1" w:styleId="scxw103713837">
    <w:name w:val="scxw103713837"/>
    <w:basedOn w:val="Standaardalinea-lettertype"/>
    <w:rsid w:val="000334E8"/>
  </w:style>
  <w:style w:type="character" w:customStyle="1" w:styleId="tabchar">
    <w:name w:val="tabchar"/>
    <w:basedOn w:val="Standaardalinea-lettertype"/>
    <w:rsid w:val="000334E8"/>
  </w:style>
  <w:style w:type="table" w:customStyle="1" w:styleId="TableNormal">
    <w:name w:val="Table Normal"/>
    <w:uiPriority w:val="2"/>
    <w:semiHidden/>
    <w:unhideWhenUsed/>
    <w:qFormat/>
    <w:rsid w:val="00507A6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07A64"/>
    <w:pPr>
      <w:widowControl w:val="0"/>
      <w:autoSpaceDE w:val="0"/>
      <w:autoSpaceDN w:val="0"/>
    </w:pPr>
    <w:rPr>
      <w:rFonts w:ascii="Calibri" w:eastAsia="Calibri" w:hAnsi="Calibri" w:cs="Calibri"/>
      <w:sz w:val="22"/>
      <w:szCs w:val="22"/>
    </w:rPr>
  </w:style>
  <w:style w:type="character" w:customStyle="1" w:styleId="PlattetekstChar">
    <w:name w:val="Platte tekst Char"/>
    <w:basedOn w:val="Standaardalinea-lettertype"/>
    <w:link w:val="Plattetekst"/>
    <w:uiPriority w:val="1"/>
    <w:rsid w:val="00507A64"/>
    <w:rPr>
      <w:rFonts w:ascii="Calibri" w:eastAsia="Calibri" w:hAnsi="Calibri" w:cs="Calibri"/>
      <w:sz w:val="22"/>
      <w:szCs w:val="22"/>
    </w:rPr>
  </w:style>
  <w:style w:type="paragraph" w:customStyle="1" w:styleId="TableParagraph">
    <w:name w:val="Table Paragraph"/>
    <w:basedOn w:val="Standaard"/>
    <w:uiPriority w:val="1"/>
    <w:qFormat/>
    <w:rsid w:val="00507A64"/>
    <w:pPr>
      <w:widowControl w:val="0"/>
      <w:autoSpaceDE w:val="0"/>
      <w:autoSpaceDN w:val="0"/>
      <w:spacing w:before="13" w:line="247" w:lineRule="exact"/>
    </w:pPr>
    <w:rPr>
      <w:rFonts w:ascii="Calibri" w:eastAsia="Calibri" w:hAnsi="Calibri" w:cs="Calibri"/>
      <w:sz w:val="22"/>
      <w:szCs w:val="22"/>
    </w:rPr>
  </w:style>
  <w:style w:type="character" w:customStyle="1" w:styleId="scxw72082179">
    <w:name w:val="scxw72082179"/>
    <w:basedOn w:val="Standaardalinea-lettertype"/>
    <w:rsid w:val="001E0997"/>
  </w:style>
  <w:style w:type="paragraph" w:styleId="Geenafstand">
    <w:name w:val="No Spacing"/>
    <w:uiPriority w:val="1"/>
    <w:qFormat/>
    <w:rsid w:val="00AB44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2434">
      <w:bodyDiv w:val="1"/>
      <w:marLeft w:val="0"/>
      <w:marRight w:val="0"/>
      <w:marTop w:val="0"/>
      <w:marBottom w:val="0"/>
      <w:divBdr>
        <w:top w:val="none" w:sz="0" w:space="0" w:color="auto"/>
        <w:left w:val="none" w:sz="0" w:space="0" w:color="auto"/>
        <w:bottom w:val="none" w:sz="0" w:space="0" w:color="auto"/>
        <w:right w:val="none" w:sz="0" w:space="0" w:color="auto"/>
      </w:divBdr>
      <w:divsChild>
        <w:div w:id="1979140354">
          <w:marLeft w:val="0"/>
          <w:marRight w:val="0"/>
          <w:marTop w:val="0"/>
          <w:marBottom w:val="0"/>
          <w:divBdr>
            <w:top w:val="none" w:sz="0" w:space="0" w:color="auto"/>
            <w:left w:val="none" w:sz="0" w:space="0" w:color="auto"/>
            <w:bottom w:val="none" w:sz="0" w:space="0" w:color="auto"/>
            <w:right w:val="none" w:sz="0" w:space="0" w:color="auto"/>
          </w:divBdr>
        </w:div>
        <w:div w:id="1989507331">
          <w:marLeft w:val="0"/>
          <w:marRight w:val="0"/>
          <w:marTop w:val="0"/>
          <w:marBottom w:val="0"/>
          <w:divBdr>
            <w:top w:val="none" w:sz="0" w:space="0" w:color="auto"/>
            <w:left w:val="none" w:sz="0" w:space="0" w:color="auto"/>
            <w:bottom w:val="none" w:sz="0" w:space="0" w:color="auto"/>
            <w:right w:val="none" w:sz="0" w:space="0" w:color="auto"/>
          </w:divBdr>
        </w:div>
        <w:div w:id="305352705">
          <w:marLeft w:val="0"/>
          <w:marRight w:val="0"/>
          <w:marTop w:val="0"/>
          <w:marBottom w:val="0"/>
          <w:divBdr>
            <w:top w:val="none" w:sz="0" w:space="0" w:color="auto"/>
            <w:left w:val="none" w:sz="0" w:space="0" w:color="auto"/>
            <w:bottom w:val="none" w:sz="0" w:space="0" w:color="auto"/>
            <w:right w:val="none" w:sz="0" w:space="0" w:color="auto"/>
          </w:divBdr>
        </w:div>
        <w:div w:id="1129664775">
          <w:marLeft w:val="0"/>
          <w:marRight w:val="0"/>
          <w:marTop w:val="0"/>
          <w:marBottom w:val="0"/>
          <w:divBdr>
            <w:top w:val="none" w:sz="0" w:space="0" w:color="auto"/>
            <w:left w:val="none" w:sz="0" w:space="0" w:color="auto"/>
            <w:bottom w:val="none" w:sz="0" w:space="0" w:color="auto"/>
            <w:right w:val="none" w:sz="0" w:space="0" w:color="auto"/>
          </w:divBdr>
          <w:divsChild>
            <w:div w:id="1911964371">
              <w:marLeft w:val="0"/>
              <w:marRight w:val="0"/>
              <w:marTop w:val="0"/>
              <w:marBottom w:val="0"/>
              <w:divBdr>
                <w:top w:val="none" w:sz="0" w:space="0" w:color="auto"/>
                <w:left w:val="none" w:sz="0" w:space="0" w:color="auto"/>
                <w:bottom w:val="none" w:sz="0" w:space="0" w:color="auto"/>
                <w:right w:val="none" w:sz="0" w:space="0" w:color="auto"/>
              </w:divBdr>
            </w:div>
          </w:divsChild>
        </w:div>
        <w:div w:id="2121796386">
          <w:marLeft w:val="0"/>
          <w:marRight w:val="0"/>
          <w:marTop w:val="0"/>
          <w:marBottom w:val="0"/>
          <w:divBdr>
            <w:top w:val="none" w:sz="0" w:space="0" w:color="auto"/>
            <w:left w:val="none" w:sz="0" w:space="0" w:color="auto"/>
            <w:bottom w:val="none" w:sz="0" w:space="0" w:color="auto"/>
            <w:right w:val="none" w:sz="0" w:space="0" w:color="auto"/>
          </w:divBdr>
          <w:divsChild>
            <w:div w:id="1485656726">
              <w:marLeft w:val="0"/>
              <w:marRight w:val="0"/>
              <w:marTop w:val="0"/>
              <w:marBottom w:val="0"/>
              <w:divBdr>
                <w:top w:val="none" w:sz="0" w:space="0" w:color="auto"/>
                <w:left w:val="none" w:sz="0" w:space="0" w:color="auto"/>
                <w:bottom w:val="none" w:sz="0" w:space="0" w:color="auto"/>
                <w:right w:val="none" w:sz="0" w:space="0" w:color="auto"/>
              </w:divBdr>
            </w:div>
            <w:div w:id="1756046315">
              <w:marLeft w:val="0"/>
              <w:marRight w:val="0"/>
              <w:marTop w:val="0"/>
              <w:marBottom w:val="0"/>
              <w:divBdr>
                <w:top w:val="none" w:sz="0" w:space="0" w:color="auto"/>
                <w:left w:val="none" w:sz="0" w:space="0" w:color="auto"/>
                <w:bottom w:val="none" w:sz="0" w:space="0" w:color="auto"/>
                <w:right w:val="none" w:sz="0" w:space="0" w:color="auto"/>
              </w:divBdr>
            </w:div>
          </w:divsChild>
        </w:div>
        <w:div w:id="1825852634">
          <w:marLeft w:val="0"/>
          <w:marRight w:val="0"/>
          <w:marTop w:val="0"/>
          <w:marBottom w:val="0"/>
          <w:divBdr>
            <w:top w:val="none" w:sz="0" w:space="0" w:color="auto"/>
            <w:left w:val="none" w:sz="0" w:space="0" w:color="auto"/>
            <w:bottom w:val="none" w:sz="0" w:space="0" w:color="auto"/>
            <w:right w:val="none" w:sz="0" w:space="0" w:color="auto"/>
          </w:divBdr>
          <w:divsChild>
            <w:div w:id="499539262">
              <w:marLeft w:val="0"/>
              <w:marRight w:val="0"/>
              <w:marTop w:val="0"/>
              <w:marBottom w:val="0"/>
              <w:divBdr>
                <w:top w:val="none" w:sz="0" w:space="0" w:color="auto"/>
                <w:left w:val="none" w:sz="0" w:space="0" w:color="auto"/>
                <w:bottom w:val="none" w:sz="0" w:space="0" w:color="auto"/>
                <w:right w:val="none" w:sz="0" w:space="0" w:color="auto"/>
              </w:divBdr>
            </w:div>
            <w:div w:id="1559390285">
              <w:marLeft w:val="0"/>
              <w:marRight w:val="0"/>
              <w:marTop w:val="0"/>
              <w:marBottom w:val="0"/>
              <w:divBdr>
                <w:top w:val="none" w:sz="0" w:space="0" w:color="auto"/>
                <w:left w:val="none" w:sz="0" w:space="0" w:color="auto"/>
                <w:bottom w:val="none" w:sz="0" w:space="0" w:color="auto"/>
                <w:right w:val="none" w:sz="0" w:space="0" w:color="auto"/>
              </w:divBdr>
            </w:div>
          </w:divsChild>
        </w:div>
        <w:div w:id="495539984">
          <w:marLeft w:val="0"/>
          <w:marRight w:val="0"/>
          <w:marTop w:val="0"/>
          <w:marBottom w:val="0"/>
          <w:divBdr>
            <w:top w:val="none" w:sz="0" w:space="0" w:color="auto"/>
            <w:left w:val="none" w:sz="0" w:space="0" w:color="auto"/>
            <w:bottom w:val="none" w:sz="0" w:space="0" w:color="auto"/>
            <w:right w:val="none" w:sz="0" w:space="0" w:color="auto"/>
          </w:divBdr>
          <w:divsChild>
            <w:div w:id="1466653814">
              <w:marLeft w:val="0"/>
              <w:marRight w:val="0"/>
              <w:marTop w:val="0"/>
              <w:marBottom w:val="0"/>
              <w:divBdr>
                <w:top w:val="none" w:sz="0" w:space="0" w:color="auto"/>
                <w:left w:val="none" w:sz="0" w:space="0" w:color="auto"/>
                <w:bottom w:val="none" w:sz="0" w:space="0" w:color="auto"/>
                <w:right w:val="none" w:sz="0" w:space="0" w:color="auto"/>
              </w:divBdr>
            </w:div>
            <w:div w:id="600990923">
              <w:marLeft w:val="0"/>
              <w:marRight w:val="0"/>
              <w:marTop w:val="0"/>
              <w:marBottom w:val="0"/>
              <w:divBdr>
                <w:top w:val="none" w:sz="0" w:space="0" w:color="auto"/>
                <w:left w:val="none" w:sz="0" w:space="0" w:color="auto"/>
                <w:bottom w:val="none" w:sz="0" w:space="0" w:color="auto"/>
                <w:right w:val="none" w:sz="0" w:space="0" w:color="auto"/>
              </w:divBdr>
            </w:div>
            <w:div w:id="1748989974">
              <w:marLeft w:val="0"/>
              <w:marRight w:val="0"/>
              <w:marTop w:val="0"/>
              <w:marBottom w:val="0"/>
              <w:divBdr>
                <w:top w:val="none" w:sz="0" w:space="0" w:color="auto"/>
                <w:left w:val="none" w:sz="0" w:space="0" w:color="auto"/>
                <w:bottom w:val="none" w:sz="0" w:space="0" w:color="auto"/>
                <w:right w:val="none" w:sz="0" w:space="0" w:color="auto"/>
              </w:divBdr>
            </w:div>
            <w:div w:id="533006384">
              <w:marLeft w:val="0"/>
              <w:marRight w:val="0"/>
              <w:marTop w:val="0"/>
              <w:marBottom w:val="0"/>
              <w:divBdr>
                <w:top w:val="none" w:sz="0" w:space="0" w:color="auto"/>
                <w:left w:val="none" w:sz="0" w:space="0" w:color="auto"/>
                <w:bottom w:val="none" w:sz="0" w:space="0" w:color="auto"/>
                <w:right w:val="none" w:sz="0" w:space="0" w:color="auto"/>
              </w:divBdr>
            </w:div>
          </w:divsChild>
        </w:div>
        <w:div w:id="1627734472">
          <w:marLeft w:val="0"/>
          <w:marRight w:val="0"/>
          <w:marTop w:val="0"/>
          <w:marBottom w:val="0"/>
          <w:divBdr>
            <w:top w:val="none" w:sz="0" w:space="0" w:color="auto"/>
            <w:left w:val="none" w:sz="0" w:space="0" w:color="auto"/>
            <w:bottom w:val="none" w:sz="0" w:space="0" w:color="auto"/>
            <w:right w:val="none" w:sz="0" w:space="0" w:color="auto"/>
          </w:divBdr>
          <w:divsChild>
            <w:div w:id="428084932">
              <w:marLeft w:val="0"/>
              <w:marRight w:val="0"/>
              <w:marTop w:val="0"/>
              <w:marBottom w:val="0"/>
              <w:divBdr>
                <w:top w:val="none" w:sz="0" w:space="0" w:color="auto"/>
                <w:left w:val="none" w:sz="0" w:space="0" w:color="auto"/>
                <w:bottom w:val="none" w:sz="0" w:space="0" w:color="auto"/>
                <w:right w:val="none" w:sz="0" w:space="0" w:color="auto"/>
              </w:divBdr>
            </w:div>
            <w:div w:id="272399259">
              <w:marLeft w:val="0"/>
              <w:marRight w:val="0"/>
              <w:marTop w:val="0"/>
              <w:marBottom w:val="0"/>
              <w:divBdr>
                <w:top w:val="none" w:sz="0" w:space="0" w:color="auto"/>
                <w:left w:val="none" w:sz="0" w:space="0" w:color="auto"/>
                <w:bottom w:val="none" w:sz="0" w:space="0" w:color="auto"/>
                <w:right w:val="none" w:sz="0" w:space="0" w:color="auto"/>
              </w:divBdr>
            </w:div>
            <w:div w:id="1434011969">
              <w:marLeft w:val="0"/>
              <w:marRight w:val="0"/>
              <w:marTop w:val="0"/>
              <w:marBottom w:val="0"/>
              <w:divBdr>
                <w:top w:val="none" w:sz="0" w:space="0" w:color="auto"/>
                <w:left w:val="none" w:sz="0" w:space="0" w:color="auto"/>
                <w:bottom w:val="none" w:sz="0" w:space="0" w:color="auto"/>
                <w:right w:val="none" w:sz="0" w:space="0" w:color="auto"/>
              </w:divBdr>
            </w:div>
          </w:divsChild>
        </w:div>
        <w:div w:id="1289316052">
          <w:marLeft w:val="0"/>
          <w:marRight w:val="0"/>
          <w:marTop w:val="0"/>
          <w:marBottom w:val="0"/>
          <w:divBdr>
            <w:top w:val="none" w:sz="0" w:space="0" w:color="auto"/>
            <w:left w:val="none" w:sz="0" w:space="0" w:color="auto"/>
            <w:bottom w:val="none" w:sz="0" w:space="0" w:color="auto"/>
            <w:right w:val="none" w:sz="0" w:space="0" w:color="auto"/>
          </w:divBdr>
          <w:divsChild>
            <w:div w:id="1040516521">
              <w:marLeft w:val="0"/>
              <w:marRight w:val="0"/>
              <w:marTop w:val="0"/>
              <w:marBottom w:val="0"/>
              <w:divBdr>
                <w:top w:val="none" w:sz="0" w:space="0" w:color="auto"/>
                <w:left w:val="none" w:sz="0" w:space="0" w:color="auto"/>
                <w:bottom w:val="none" w:sz="0" w:space="0" w:color="auto"/>
                <w:right w:val="none" w:sz="0" w:space="0" w:color="auto"/>
              </w:divBdr>
            </w:div>
            <w:div w:id="1811288560">
              <w:marLeft w:val="0"/>
              <w:marRight w:val="0"/>
              <w:marTop w:val="0"/>
              <w:marBottom w:val="0"/>
              <w:divBdr>
                <w:top w:val="none" w:sz="0" w:space="0" w:color="auto"/>
                <w:left w:val="none" w:sz="0" w:space="0" w:color="auto"/>
                <w:bottom w:val="none" w:sz="0" w:space="0" w:color="auto"/>
                <w:right w:val="none" w:sz="0" w:space="0" w:color="auto"/>
              </w:divBdr>
            </w:div>
            <w:div w:id="664935625">
              <w:marLeft w:val="0"/>
              <w:marRight w:val="0"/>
              <w:marTop w:val="0"/>
              <w:marBottom w:val="0"/>
              <w:divBdr>
                <w:top w:val="none" w:sz="0" w:space="0" w:color="auto"/>
                <w:left w:val="none" w:sz="0" w:space="0" w:color="auto"/>
                <w:bottom w:val="none" w:sz="0" w:space="0" w:color="auto"/>
                <w:right w:val="none" w:sz="0" w:space="0" w:color="auto"/>
              </w:divBdr>
            </w:div>
            <w:div w:id="1769036984">
              <w:marLeft w:val="0"/>
              <w:marRight w:val="0"/>
              <w:marTop w:val="0"/>
              <w:marBottom w:val="0"/>
              <w:divBdr>
                <w:top w:val="none" w:sz="0" w:space="0" w:color="auto"/>
                <w:left w:val="none" w:sz="0" w:space="0" w:color="auto"/>
                <w:bottom w:val="none" w:sz="0" w:space="0" w:color="auto"/>
                <w:right w:val="none" w:sz="0" w:space="0" w:color="auto"/>
              </w:divBdr>
            </w:div>
            <w:div w:id="290668514">
              <w:marLeft w:val="0"/>
              <w:marRight w:val="0"/>
              <w:marTop w:val="0"/>
              <w:marBottom w:val="0"/>
              <w:divBdr>
                <w:top w:val="none" w:sz="0" w:space="0" w:color="auto"/>
                <w:left w:val="none" w:sz="0" w:space="0" w:color="auto"/>
                <w:bottom w:val="none" w:sz="0" w:space="0" w:color="auto"/>
                <w:right w:val="none" w:sz="0" w:space="0" w:color="auto"/>
              </w:divBdr>
            </w:div>
          </w:divsChild>
        </w:div>
        <w:div w:id="2091343167">
          <w:marLeft w:val="0"/>
          <w:marRight w:val="0"/>
          <w:marTop w:val="0"/>
          <w:marBottom w:val="0"/>
          <w:divBdr>
            <w:top w:val="none" w:sz="0" w:space="0" w:color="auto"/>
            <w:left w:val="none" w:sz="0" w:space="0" w:color="auto"/>
            <w:bottom w:val="none" w:sz="0" w:space="0" w:color="auto"/>
            <w:right w:val="none" w:sz="0" w:space="0" w:color="auto"/>
          </w:divBdr>
        </w:div>
        <w:div w:id="1816289676">
          <w:marLeft w:val="0"/>
          <w:marRight w:val="0"/>
          <w:marTop w:val="0"/>
          <w:marBottom w:val="0"/>
          <w:divBdr>
            <w:top w:val="none" w:sz="0" w:space="0" w:color="auto"/>
            <w:left w:val="none" w:sz="0" w:space="0" w:color="auto"/>
            <w:bottom w:val="none" w:sz="0" w:space="0" w:color="auto"/>
            <w:right w:val="none" w:sz="0" w:space="0" w:color="auto"/>
          </w:divBdr>
        </w:div>
        <w:div w:id="1511797748">
          <w:marLeft w:val="0"/>
          <w:marRight w:val="0"/>
          <w:marTop w:val="0"/>
          <w:marBottom w:val="0"/>
          <w:divBdr>
            <w:top w:val="none" w:sz="0" w:space="0" w:color="auto"/>
            <w:left w:val="none" w:sz="0" w:space="0" w:color="auto"/>
            <w:bottom w:val="none" w:sz="0" w:space="0" w:color="auto"/>
            <w:right w:val="none" w:sz="0" w:space="0" w:color="auto"/>
          </w:divBdr>
        </w:div>
        <w:div w:id="999188925">
          <w:marLeft w:val="0"/>
          <w:marRight w:val="0"/>
          <w:marTop w:val="0"/>
          <w:marBottom w:val="0"/>
          <w:divBdr>
            <w:top w:val="none" w:sz="0" w:space="0" w:color="auto"/>
            <w:left w:val="none" w:sz="0" w:space="0" w:color="auto"/>
            <w:bottom w:val="none" w:sz="0" w:space="0" w:color="auto"/>
            <w:right w:val="none" w:sz="0" w:space="0" w:color="auto"/>
          </w:divBdr>
        </w:div>
      </w:divsChild>
    </w:div>
    <w:div w:id="529952169">
      <w:bodyDiv w:val="1"/>
      <w:marLeft w:val="0"/>
      <w:marRight w:val="0"/>
      <w:marTop w:val="0"/>
      <w:marBottom w:val="0"/>
      <w:divBdr>
        <w:top w:val="none" w:sz="0" w:space="0" w:color="auto"/>
        <w:left w:val="none" w:sz="0" w:space="0" w:color="auto"/>
        <w:bottom w:val="none" w:sz="0" w:space="0" w:color="auto"/>
        <w:right w:val="none" w:sz="0" w:space="0" w:color="auto"/>
      </w:divBdr>
      <w:divsChild>
        <w:div w:id="1916546684">
          <w:marLeft w:val="0"/>
          <w:marRight w:val="0"/>
          <w:marTop w:val="0"/>
          <w:marBottom w:val="0"/>
          <w:divBdr>
            <w:top w:val="none" w:sz="0" w:space="0" w:color="auto"/>
            <w:left w:val="none" w:sz="0" w:space="0" w:color="auto"/>
            <w:bottom w:val="none" w:sz="0" w:space="0" w:color="auto"/>
            <w:right w:val="none" w:sz="0" w:space="0" w:color="auto"/>
          </w:divBdr>
        </w:div>
        <w:div w:id="1626040133">
          <w:marLeft w:val="0"/>
          <w:marRight w:val="0"/>
          <w:marTop w:val="0"/>
          <w:marBottom w:val="0"/>
          <w:divBdr>
            <w:top w:val="none" w:sz="0" w:space="0" w:color="auto"/>
            <w:left w:val="none" w:sz="0" w:space="0" w:color="auto"/>
            <w:bottom w:val="none" w:sz="0" w:space="0" w:color="auto"/>
            <w:right w:val="none" w:sz="0" w:space="0" w:color="auto"/>
          </w:divBdr>
        </w:div>
        <w:div w:id="1980110955">
          <w:marLeft w:val="0"/>
          <w:marRight w:val="0"/>
          <w:marTop w:val="0"/>
          <w:marBottom w:val="0"/>
          <w:divBdr>
            <w:top w:val="none" w:sz="0" w:space="0" w:color="auto"/>
            <w:left w:val="none" w:sz="0" w:space="0" w:color="auto"/>
            <w:bottom w:val="none" w:sz="0" w:space="0" w:color="auto"/>
            <w:right w:val="none" w:sz="0" w:space="0" w:color="auto"/>
          </w:divBdr>
          <w:divsChild>
            <w:div w:id="1670599679">
              <w:marLeft w:val="-75"/>
              <w:marRight w:val="0"/>
              <w:marTop w:val="30"/>
              <w:marBottom w:val="30"/>
              <w:divBdr>
                <w:top w:val="none" w:sz="0" w:space="0" w:color="auto"/>
                <w:left w:val="none" w:sz="0" w:space="0" w:color="auto"/>
                <w:bottom w:val="none" w:sz="0" w:space="0" w:color="auto"/>
                <w:right w:val="none" w:sz="0" w:space="0" w:color="auto"/>
              </w:divBdr>
              <w:divsChild>
                <w:div w:id="304045534">
                  <w:marLeft w:val="0"/>
                  <w:marRight w:val="0"/>
                  <w:marTop w:val="0"/>
                  <w:marBottom w:val="0"/>
                  <w:divBdr>
                    <w:top w:val="none" w:sz="0" w:space="0" w:color="auto"/>
                    <w:left w:val="none" w:sz="0" w:space="0" w:color="auto"/>
                    <w:bottom w:val="none" w:sz="0" w:space="0" w:color="auto"/>
                    <w:right w:val="none" w:sz="0" w:space="0" w:color="auto"/>
                  </w:divBdr>
                  <w:divsChild>
                    <w:div w:id="1822842770">
                      <w:marLeft w:val="0"/>
                      <w:marRight w:val="0"/>
                      <w:marTop w:val="0"/>
                      <w:marBottom w:val="0"/>
                      <w:divBdr>
                        <w:top w:val="none" w:sz="0" w:space="0" w:color="auto"/>
                        <w:left w:val="none" w:sz="0" w:space="0" w:color="auto"/>
                        <w:bottom w:val="none" w:sz="0" w:space="0" w:color="auto"/>
                        <w:right w:val="none" w:sz="0" w:space="0" w:color="auto"/>
                      </w:divBdr>
                    </w:div>
                  </w:divsChild>
                </w:div>
                <w:div w:id="1117216638">
                  <w:marLeft w:val="0"/>
                  <w:marRight w:val="0"/>
                  <w:marTop w:val="0"/>
                  <w:marBottom w:val="0"/>
                  <w:divBdr>
                    <w:top w:val="none" w:sz="0" w:space="0" w:color="auto"/>
                    <w:left w:val="none" w:sz="0" w:space="0" w:color="auto"/>
                    <w:bottom w:val="none" w:sz="0" w:space="0" w:color="auto"/>
                    <w:right w:val="none" w:sz="0" w:space="0" w:color="auto"/>
                  </w:divBdr>
                  <w:divsChild>
                    <w:div w:id="1122917204">
                      <w:marLeft w:val="0"/>
                      <w:marRight w:val="0"/>
                      <w:marTop w:val="0"/>
                      <w:marBottom w:val="0"/>
                      <w:divBdr>
                        <w:top w:val="none" w:sz="0" w:space="0" w:color="auto"/>
                        <w:left w:val="none" w:sz="0" w:space="0" w:color="auto"/>
                        <w:bottom w:val="none" w:sz="0" w:space="0" w:color="auto"/>
                        <w:right w:val="none" w:sz="0" w:space="0" w:color="auto"/>
                      </w:divBdr>
                    </w:div>
                  </w:divsChild>
                </w:div>
                <w:div w:id="805121686">
                  <w:marLeft w:val="0"/>
                  <w:marRight w:val="0"/>
                  <w:marTop w:val="0"/>
                  <w:marBottom w:val="0"/>
                  <w:divBdr>
                    <w:top w:val="none" w:sz="0" w:space="0" w:color="auto"/>
                    <w:left w:val="none" w:sz="0" w:space="0" w:color="auto"/>
                    <w:bottom w:val="none" w:sz="0" w:space="0" w:color="auto"/>
                    <w:right w:val="none" w:sz="0" w:space="0" w:color="auto"/>
                  </w:divBdr>
                  <w:divsChild>
                    <w:div w:id="110515774">
                      <w:marLeft w:val="0"/>
                      <w:marRight w:val="0"/>
                      <w:marTop w:val="0"/>
                      <w:marBottom w:val="0"/>
                      <w:divBdr>
                        <w:top w:val="none" w:sz="0" w:space="0" w:color="auto"/>
                        <w:left w:val="none" w:sz="0" w:space="0" w:color="auto"/>
                        <w:bottom w:val="none" w:sz="0" w:space="0" w:color="auto"/>
                        <w:right w:val="none" w:sz="0" w:space="0" w:color="auto"/>
                      </w:divBdr>
                    </w:div>
                  </w:divsChild>
                </w:div>
                <w:div w:id="1370837377">
                  <w:marLeft w:val="0"/>
                  <w:marRight w:val="0"/>
                  <w:marTop w:val="0"/>
                  <w:marBottom w:val="0"/>
                  <w:divBdr>
                    <w:top w:val="none" w:sz="0" w:space="0" w:color="auto"/>
                    <w:left w:val="none" w:sz="0" w:space="0" w:color="auto"/>
                    <w:bottom w:val="none" w:sz="0" w:space="0" w:color="auto"/>
                    <w:right w:val="none" w:sz="0" w:space="0" w:color="auto"/>
                  </w:divBdr>
                  <w:divsChild>
                    <w:div w:id="869538423">
                      <w:marLeft w:val="0"/>
                      <w:marRight w:val="0"/>
                      <w:marTop w:val="0"/>
                      <w:marBottom w:val="0"/>
                      <w:divBdr>
                        <w:top w:val="none" w:sz="0" w:space="0" w:color="auto"/>
                        <w:left w:val="none" w:sz="0" w:space="0" w:color="auto"/>
                        <w:bottom w:val="none" w:sz="0" w:space="0" w:color="auto"/>
                        <w:right w:val="none" w:sz="0" w:space="0" w:color="auto"/>
                      </w:divBdr>
                    </w:div>
                  </w:divsChild>
                </w:div>
                <w:div w:id="1149708573">
                  <w:marLeft w:val="0"/>
                  <w:marRight w:val="0"/>
                  <w:marTop w:val="0"/>
                  <w:marBottom w:val="0"/>
                  <w:divBdr>
                    <w:top w:val="none" w:sz="0" w:space="0" w:color="auto"/>
                    <w:left w:val="none" w:sz="0" w:space="0" w:color="auto"/>
                    <w:bottom w:val="none" w:sz="0" w:space="0" w:color="auto"/>
                    <w:right w:val="none" w:sz="0" w:space="0" w:color="auto"/>
                  </w:divBdr>
                  <w:divsChild>
                    <w:div w:id="1967351140">
                      <w:marLeft w:val="0"/>
                      <w:marRight w:val="0"/>
                      <w:marTop w:val="0"/>
                      <w:marBottom w:val="0"/>
                      <w:divBdr>
                        <w:top w:val="none" w:sz="0" w:space="0" w:color="auto"/>
                        <w:left w:val="none" w:sz="0" w:space="0" w:color="auto"/>
                        <w:bottom w:val="none" w:sz="0" w:space="0" w:color="auto"/>
                        <w:right w:val="none" w:sz="0" w:space="0" w:color="auto"/>
                      </w:divBdr>
                    </w:div>
                  </w:divsChild>
                </w:div>
                <w:div w:id="1853714034">
                  <w:marLeft w:val="0"/>
                  <w:marRight w:val="0"/>
                  <w:marTop w:val="0"/>
                  <w:marBottom w:val="0"/>
                  <w:divBdr>
                    <w:top w:val="none" w:sz="0" w:space="0" w:color="auto"/>
                    <w:left w:val="none" w:sz="0" w:space="0" w:color="auto"/>
                    <w:bottom w:val="none" w:sz="0" w:space="0" w:color="auto"/>
                    <w:right w:val="none" w:sz="0" w:space="0" w:color="auto"/>
                  </w:divBdr>
                  <w:divsChild>
                    <w:div w:id="1517498407">
                      <w:marLeft w:val="0"/>
                      <w:marRight w:val="0"/>
                      <w:marTop w:val="0"/>
                      <w:marBottom w:val="0"/>
                      <w:divBdr>
                        <w:top w:val="none" w:sz="0" w:space="0" w:color="auto"/>
                        <w:left w:val="none" w:sz="0" w:space="0" w:color="auto"/>
                        <w:bottom w:val="none" w:sz="0" w:space="0" w:color="auto"/>
                        <w:right w:val="none" w:sz="0" w:space="0" w:color="auto"/>
                      </w:divBdr>
                    </w:div>
                  </w:divsChild>
                </w:div>
                <w:div w:id="1879656179">
                  <w:marLeft w:val="0"/>
                  <w:marRight w:val="0"/>
                  <w:marTop w:val="0"/>
                  <w:marBottom w:val="0"/>
                  <w:divBdr>
                    <w:top w:val="none" w:sz="0" w:space="0" w:color="auto"/>
                    <w:left w:val="none" w:sz="0" w:space="0" w:color="auto"/>
                    <w:bottom w:val="none" w:sz="0" w:space="0" w:color="auto"/>
                    <w:right w:val="none" w:sz="0" w:space="0" w:color="auto"/>
                  </w:divBdr>
                  <w:divsChild>
                    <w:div w:id="701588073">
                      <w:marLeft w:val="0"/>
                      <w:marRight w:val="0"/>
                      <w:marTop w:val="0"/>
                      <w:marBottom w:val="0"/>
                      <w:divBdr>
                        <w:top w:val="none" w:sz="0" w:space="0" w:color="auto"/>
                        <w:left w:val="none" w:sz="0" w:space="0" w:color="auto"/>
                        <w:bottom w:val="none" w:sz="0" w:space="0" w:color="auto"/>
                        <w:right w:val="none" w:sz="0" w:space="0" w:color="auto"/>
                      </w:divBdr>
                    </w:div>
                  </w:divsChild>
                </w:div>
                <w:div w:id="1003774909">
                  <w:marLeft w:val="0"/>
                  <w:marRight w:val="0"/>
                  <w:marTop w:val="0"/>
                  <w:marBottom w:val="0"/>
                  <w:divBdr>
                    <w:top w:val="none" w:sz="0" w:space="0" w:color="auto"/>
                    <w:left w:val="none" w:sz="0" w:space="0" w:color="auto"/>
                    <w:bottom w:val="none" w:sz="0" w:space="0" w:color="auto"/>
                    <w:right w:val="none" w:sz="0" w:space="0" w:color="auto"/>
                  </w:divBdr>
                  <w:divsChild>
                    <w:div w:id="18064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8483">
          <w:marLeft w:val="0"/>
          <w:marRight w:val="0"/>
          <w:marTop w:val="0"/>
          <w:marBottom w:val="0"/>
          <w:divBdr>
            <w:top w:val="none" w:sz="0" w:space="0" w:color="auto"/>
            <w:left w:val="none" w:sz="0" w:space="0" w:color="auto"/>
            <w:bottom w:val="none" w:sz="0" w:space="0" w:color="auto"/>
            <w:right w:val="none" w:sz="0" w:space="0" w:color="auto"/>
          </w:divBdr>
        </w:div>
        <w:div w:id="1272007142">
          <w:marLeft w:val="0"/>
          <w:marRight w:val="0"/>
          <w:marTop w:val="0"/>
          <w:marBottom w:val="0"/>
          <w:divBdr>
            <w:top w:val="none" w:sz="0" w:space="0" w:color="auto"/>
            <w:left w:val="none" w:sz="0" w:space="0" w:color="auto"/>
            <w:bottom w:val="none" w:sz="0" w:space="0" w:color="auto"/>
            <w:right w:val="none" w:sz="0" w:space="0" w:color="auto"/>
          </w:divBdr>
        </w:div>
        <w:div w:id="498084098">
          <w:marLeft w:val="0"/>
          <w:marRight w:val="0"/>
          <w:marTop w:val="0"/>
          <w:marBottom w:val="0"/>
          <w:divBdr>
            <w:top w:val="none" w:sz="0" w:space="0" w:color="auto"/>
            <w:left w:val="none" w:sz="0" w:space="0" w:color="auto"/>
            <w:bottom w:val="none" w:sz="0" w:space="0" w:color="auto"/>
            <w:right w:val="none" w:sz="0" w:space="0" w:color="auto"/>
          </w:divBdr>
        </w:div>
        <w:div w:id="1254359176">
          <w:marLeft w:val="0"/>
          <w:marRight w:val="0"/>
          <w:marTop w:val="0"/>
          <w:marBottom w:val="0"/>
          <w:divBdr>
            <w:top w:val="none" w:sz="0" w:space="0" w:color="auto"/>
            <w:left w:val="none" w:sz="0" w:space="0" w:color="auto"/>
            <w:bottom w:val="none" w:sz="0" w:space="0" w:color="auto"/>
            <w:right w:val="none" w:sz="0" w:space="0" w:color="auto"/>
          </w:divBdr>
        </w:div>
        <w:div w:id="2083676391">
          <w:marLeft w:val="0"/>
          <w:marRight w:val="0"/>
          <w:marTop w:val="0"/>
          <w:marBottom w:val="0"/>
          <w:divBdr>
            <w:top w:val="none" w:sz="0" w:space="0" w:color="auto"/>
            <w:left w:val="none" w:sz="0" w:space="0" w:color="auto"/>
            <w:bottom w:val="none" w:sz="0" w:space="0" w:color="auto"/>
            <w:right w:val="none" w:sz="0" w:space="0" w:color="auto"/>
          </w:divBdr>
        </w:div>
        <w:div w:id="704716193">
          <w:marLeft w:val="0"/>
          <w:marRight w:val="0"/>
          <w:marTop w:val="0"/>
          <w:marBottom w:val="0"/>
          <w:divBdr>
            <w:top w:val="none" w:sz="0" w:space="0" w:color="auto"/>
            <w:left w:val="none" w:sz="0" w:space="0" w:color="auto"/>
            <w:bottom w:val="none" w:sz="0" w:space="0" w:color="auto"/>
            <w:right w:val="none" w:sz="0" w:space="0" w:color="auto"/>
          </w:divBdr>
        </w:div>
        <w:div w:id="903952864">
          <w:marLeft w:val="0"/>
          <w:marRight w:val="0"/>
          <w:marTop w:val="0"/>
          <w:marBottom w:val="0"/>
          <w:divBdr>
            <w:top w:val="none" w:sz="0" w:space="0" w:color="auto"/>
            <w:left w:val="none" w:sz="0" w:space="0" w:color="auto"/>
            <w:bottom w:val="none" w:sz="0" w:space="0" w:color="auto"/>
            <w:right w:val="none" w:sz="0" w:space="0" w:color="auto"/>
          </w:divBdr>
        </w:div>
        <w:div w:id="1351183878">
          <w:marLeft w:val="0"/>
          <w:marRight w:val="0"/>
          <w:marTop w:val="0"/>
          <w:marBottom w:val="0"/>
          <w:divBdr>
            <w:top w:val="none" w:sz="0" w:space="0" w:color="auto"/>
            <w:left w:val="none" w:sz="0" w:space="0" w:color="auto"/>
            <w:bottom w:val="none" w:sz="0" w:space="0" w:color="auto"/>
            <w:right w:val="none" w:sz="0" w:space="0" w:color="auto"/>
          </w:divBdr>
        </w:div>
        <w:div w:id="1937900160">
          <w:marLeft w:val="0"/>
          <w:marRight w:val="0"/>
          <w:marTop w:val="0"/>
          <w:marBottom w:val="0"/>
          <w:divBdr>
            <w:top w:val="none" w:sz="0" w:space="0" w:color="auto"/>
            <w:left w:val="none" w:sz="0" w:space="0" w:color="auto"/>
            <w:bottom w:val="none" w:sz="0" w:space="0" w:color="auto"/>
            <w:right w:val="none" w:sz="0" w:space="0" w:color="auto"/>
          </w:divBdr>
        </w:div>
        <w:div w:id="2044478398">
          <w:marLeft w:val="0"/>
          <w:marRight w:val="0"/>
          <w:marTop w:val="0"/>
          <w:marBottom w:val="0"/>
          <w:divBdr>
            <w:top w:val="none" w:sz="0" w:space="0" w:color="auto"/>
            <w:left w:val="none" w:sz="0" w:space="0" w:color="auto"/>
            <w:bottom w:val="none" w:sz="0" w:space="0" w:color="auto"/>
            <w:right w:val="none" w:sz="0" w:space="0" w:color="auto"/>
          </w:divBdr>
          <w:divsChild>
            <w:div w:id="421611802">
              <w:marLeft w:val="-75"/>
              <w:marRight w:val="0"/>
              <w:marTop w:val="30"/>
              <w:marBottom w:val="30"/>
              <w:divBdr>
                <w:top w:val="none" w:sz="0" w:space="0" w:color="auto"/>
                <w:left w:val="none" w:sz="0" w:space="0" w:color="auto"/>
                <w:bottom w:val="none" w:sz="0" w:space="0" w:color="auto"/>
                <w:right w:val="none" w:sz="0" w:space="0" w:color="auto"/>
              </w:divBdr>
              <w:divsChild>
                <w:div w:id="1591696967">
                  <w:marLeft w:val="0"/>
                  <w:marRight w:val="0"/>
                  <w:marTop w:val="0"/>
                  <w:marBottom w:val="0"/>
                  <w:divBdr>
                    <w:top w:val="none" w:sz="0" w:space="0" w:color="auto"/>
                    <w:left w:val="none" w:sz="0" w:space="0" w:color="auto"/>
                    <w:bottom w:val="none" w:sz="0" w:space="0" w:color="auto"/>
                    <w:right w:val="none" w:sz="0" w:space="0" w:color="auto"/>
                  </w:divBdr>
                  <w:divsChild>
                    <w:div w:id="1764229963">
                      <w:marLeft w:val="0"/>
                      <w:marRight w:val="0"/>
                      <w:marTop w:val="0"/>
                      <w:marBottom w:val="0"/>
                      <w:divBdr>
                        <w:top w:val="none" w:sz="0" w:space="0" w:color="auto"/>
                        <w:left w:val="none" w:sz="0" w:space="0" w:color="auto"/>
                        <w:bottom w:val="none" w:sz="0" w:space="0" w:color="auto"/>
                        <w:right w:val="none" w:sz="0" w:space="0" w:color="auto"/>
                      </w:divBdr>
                    </w:div>
                  </w:divsChild>
                </w:div>
                <w:div w:id="1820460854">
                  <w:marLeft w:val="0"/>
                  <w:marRight w:val="0"/>
                  <w:marTop w:val="0"/>
                  <w:marBottom w:val="0"/>
                  <w:divBdr>
                    <w:top w:val="none" w:sz="0" w:space="0" w:color="auto"/>
                    <w:left w:val="none" w:sz="0" w:space="0" w:color="auto"/>
                    <w:bottom w:val="none" w:sz="0" w:space="0" w:color="auto"/>
                    <w:right w:val="none" w:sz="0" w:space="0" w:color="auto"/>
                  </w:divBdr>
                  <w:divsChild>
                    <w:div w:id="1716924759">
                      <w:marLeft w:val="0"/>
                      <w:marRight w:val="0"/>
                      <w:marTop w:val="0"/>
                      <w:marBottom w:val="0"/>
                      <w:divBdr>
                        <w:top w:val="none" w:sz="0" w:space="0" w:color="auto"/>
                        <w:left w:val="none" w:sz="0" w:space="0" w:color="auto"/>
                        <w:bottom w:val="none" w:sz="0" w:space="0" w:color="auto"/>
                        <w:right w:val="none" w:sz="0" w:space="0" w:color="auto"/>
                      </w:divBdr>
                    </w:div>
                  </w:divsChild>
                </w:div>
                <w:div w:id="1220748556">
                  <w:marLeft w:val="0"/>
                  <w:marRight w:val="0"/>
                  <w:marTop w:val="0"/>
                  <w:marBottom w:val="0"/>
                  <w:divBdr>
                    <w:top w:val="none" w:sz="0" w:space="0" w:color="auto"/>
                    <w:left w:val="none" w:sz="0" w:space="0" w:color="auto"/>
                    <w:bottom w:val="none" w:sz="0" w:space="0" w:color="auto"/>
                    <w:right w:val="none" w:sz="0" w:space="0" w:color="auto"/>
                  </w:divBdr>
                  <w:divsChild>
                    <w:div w:id="451021673">
                      <w:marLeft w:val="0"/>
                      <w:marRight w:val="0"/>
                      <w:marTop w:val="0"/>
                      <w:marBottom w:val="0"/>
                      <w:divBdr>
                        <w:top w:val="none" w:sz="0" w:space="0" w:color="auto"/>
                        <w:left w:val="none" w:sz="0" w:space="0" w:color="auto"/>
                        <w:bottom w:val="none" w:sz="0" w:space="0" w:color="auto"/>
                        <w:right w:val="none" w:sz="0" w:space="0" w:color="auto"/>
                      </w:divBdr>
                    </w:div>
                  </w:divsChild>
                </w:div>
                <w:div w:id="115218498">
                  <w:marLeft w:val="0"/>
                  <w:marRight w:val="0"/>
                  <w:marTop w:val="0"/>
                  <w:marBottom w:val="0"/>
                  <w:divBdr>
                    <w:top w:val="none" w:sz="0" w:space="0" w:color="auto"/>
                    <w:left w:val="none" w:sz="0" w:space="0" w:color="auto"/>
                    <w:bottom w:val="none" w:sz="0" w:space="0" w:color="auto"/>
                    <w:right w:val="none" w:sz="0" w:space="0" w:color="auto"/>
                  </w:divBdr>
                  <w:divsChild>
                    <w:div w:id="1296059891">
                      <w:marLeft w:val="0"/>
                      <w:marRight w:val="0"/>
                      <w:marTop w:val="0"/>
                      <w:marBottom w:val="0"/>
                      <w:divBdr>
                        <w:top w:val="none" w:sz="0" w:space="0" w:color="auto"/>
                        <w:left w:val="none" w:sz="0" w:space="0" w:color="auto"/>
                        <w:bottom w:val="none" w:sz="0" w:space="0" w:color="auto"/>
                        <w:right w:val="none" w:sz="0" w:space="0" w:color="auto"/>
                      </w:divBdr>
                    </w:div>
                  </w:divsChild>
                </w:div>
                <w:div w:id="854730126">
                  <w:marLeft w:val="0"/>
                  <w:marRight w:val="0"/>
                  <w:marTop w:val="0"/>
                  <w:marBottom w:val="0"/>
                  <w:divBdr>
                    <w:top w:val="none" w:sz="0" w:space="0" w:color="auto"/>
                    <w:left w:val="none" w:sz="0" w:space="0" w:color="auto"/>
                    <w:bottom w:val="none" w:sz="0" w:space="0" w:color="auto"/>
                    <w:right w:val="none" w:sz="0" w:space="0" w:color="auto"/>
                  </w:divBdr>
                  <w:divsChild>
                    <w:div w:id="834418012">
                      <w:marLeft w:val="0"/>
                      <w:marRight w:val="0"/>
                      <w:marTop w:val="0"/>
                      <w:marBottom w:val="0"/>
                      <w:divBdr>
                        <w:top w:val="none" w:sz="0" w:space="0" w:color="auto"/>
                        <w:left w:val="none" w:sz="0" w:space="0" w:color="auto"/>
                        <w:bottom w:val="none" w:sz="0" w:space="0" w:color="auto"/>
                        <w:right w:val="none" w:sz="0" w:space="0" w:color="auto"/>
                      </w:divBdr>
                    </w:div>
                  </w:divsChild>
                </w:div>
                <w:div w:id="73935038">
                  <w:marLeft w:val="0"/>
                  <w:marRight w:val="0"/>
                  <w:marTop w:val="0"/>
                  <w:marBottom w:val="0"/>
                  <w:divBdr>
                    <w:top w:val="none" w:sz="0" w:space="0" w:color="auto"/>
                    <w:left w:val="none" w:sz="0" w:space="0" w:color="auto"/>
                    <w:bottom w:val="none" w:sz="0" w:space="0" w:color="auto"/>
                    <w:right w:val="none" w:sz="0" w:space="0" w:color="auto"/>
                  </w:divBdr>
                  <w:divsChild>
                    <w:div w:id="1157838240">
                      <w:marLeft w:val="0"/>
                      <w:marRight w:val="0"/>
                      <w:marTop w:val="0"/>
                      <w:marBottom w:val="0"/>
                      <w:divBdr>
                        <w:top w:val="none" w:sz="0" w:space="0" w:color="auto"/>
                        <w:left w:val="none" w:sz="0" w:space="0" w:color="auto"/>
                        <w:bottom w:val="none" w:sz="0" w:space="0" w:color="auto"/>
                        <w:right w:val="none" w:sz="0" w:space="0" w:color="auto"/>
                      </w:divBdr>
                    </w:div>
                    <w:div w:id="1270546866">
                      <w:marLeft w:val="0"/>
                      <w:marRight w:val="0"/>
                      <w:marTop w:val="0"/>
                      <w:marBottom w:val="0"/>
                      <w:divBdr>
                        <w:top w:val="none" w:sz="0" w:space="0" w:color="auto"/>
                        <w:left w:val="none" w:sz="0" w:space="0" w:color="auto"/>
                        <w:bottom w:val="none" w:sz="0" w:space="0" w:color="auto"/>
                        <w:right w:val="none" w:sz="0" w:space="0" w:color="auto"/>
                      </w:divBdr>
                    </w:div>
                  </w:divsChild>
                </w:div>
                <w:div w:id="1390494251">
                  <w:marLeft w:val="0"/>
                  <w:marRight w:val="0"/>
                  <w:marTop w:val="0"/>
                  <w:marBottom w:val="0"/>
                  <w:divBdr>
                    <w:top w:val="none" w:sz="0" w:space="0" w:color="auto"/>
                    <w:left w:val="none" w:sz="0" w:space="0" w:color="auto"/>
                    <w:bottom w:val="none" w:sz="0" w:space="0" w:color="auto"/>
                    <w:right w:val="none" w:sz="0" w:space="0" w:color="auto"/>
                  </w:divBdr>
                  <w:divsChild>
                    <w:div w:id="242033225">
                      <w:marLeft w:val="0"/>
                      <w:marRight w:val="0"/>
                      <w:marTop w:val="0"/>
                      <w:marBottom w:val="0"/>
                      <w:divBdr>
                        <w:top w:val="none" w:sz="0" w:space="0" w:color="auto"/>
                        <w:left w:val="none" w:sz="0" w:space="0" w:color="auto"/>
                        <w:bottom w:val="none" w:sz="0" w:space="0" w:color="auto"/>
                        <w:right w:val="none" w:sz="0" w:space="0" w:color="auto"/>
                      </w:divBdr>
                    </w:div>
                  </w:divsChild>
                </w:div>
                <w:div w:id="1190680859">
                  <w:marLeft w:val="0"/>
                  <w:marRight w:val="0"/>
                  <w:marTop w:val="0"/>
                  <w:marBottom w:val="0"/>
                  <w:divBdr>
                    <w:top w:val="none" w:sz="0" w:space="0" w:color="auto"/>
                    <w:left w:val="none" w:sz="0" w:space="0" w:color="auto"/>
                    <w:bottom w:val="none" w:sz="0" w:space="0" w:color="auto"/>
                    <w:right w:val="none" w:sz="0" w:space="0" w:color="auto"/>
                  </w:divBdr>
                  <w:divsChild>
                    <w:div w:id="2022079732">
                      <w:marLeft w:val="0"/>
                      <w:marRight w:val="0"/>
                      <w:marTop w:val="0"/>
                      <w:marBottom w:val="0"/>
                      <w:divBdr>
                        <w:top w:val="none" w:sz="0" w:space="0" w:color="auto"/>
                        <w:left w:val="none" w:sz="0" w:space="0" w:color="auto"/>
                        <w:bottom w:val="none" w:sz="0" w:space="0" w:color="auto"/>
                        <w:right w:val="none" w:sz="0" w:space="0" w:color="auto"/>
                      </w:divBdr>
                    </w:div>
                  </w:divsChild>
                </w:div>
                <w:div w:id="633608305">
                  <w:marLeft w:val="0"/>
                  <w:marRight w:val="0"/>
                  <w:marTop w:val="0"/>
                  <w:marBottom w:val="0"/>
                  <w:divBdr>
                    <w:top w:val="none" w:sz="0" w:space="0" w:color="auto"/>
                    <w:left w:val="none" w:sz="0" w:space="0" w:color="auto"/>
                    <w:bottom w:val="none" w:sz="0" w:space="0" w:color="auto"/>
                    <w:right w:val="none" w:sz="0" w:space="0" w:color="auto"/>
                  </w:divBdr>
                  <w:divsChild>
                    <w:div w:id="1941257118">
                      <w:marLeft w:val="0"/>
                      <w:marRight w:val="0"/>
                      <w:marTop w:val="0"/>
                      <w:marBottom w:val="0"/>
                      <w:divBdr>
                        <w:top w:val="none" w:sz="0" w:space="0" w:color="auto"/>
                        <w:left w:val="none" w:sz="0" w:space="0" w:color="auto"/>
                        <w:bottom w:val="none" w:sz="0" w:space="0" w:color="auto"/>
                        <w:right w:val="none" w:sz="0" w:space="0" w:color="auto"/>
                      </w:divBdr>
                    </w:div>
                  </w:divsChild>
                </w:div>
                <w:div w:id="24142250">
                  <w:marLeft w:val="0"/>
                  <w:marRight w:val="0"/>
                  <w:marTop w:val="0"/>
                  <w:marBottom w:val="0"/>
                  <w:divBdr>
                    <w:top w:val="none" w:sz="0" w:space="0" w:color="auto"/>
                    <w:left w:val="none" w:sz="0" w:space="0" w:color="auto"/>
                    <w:bottom w:val="none" w:sz="0" w:space="0" w:color="auto"/>
                    <w:right w:val="none" w:sz="0" w:space="0" w:color="auto"/>
                  </w:divBdr>
                  <w:divsChild>
                    <w:div w:id="1212376628">
                      <w:marLeft w:val="0"/>
                      <w:marRight w:val="0"/>
                      <w:marTop w:val="0"/>
                      <w:marBottom w:val="0"/>
                      <w:divBdr>
                        <w:top w:val="none" w:sz="0" w:space="0" w:color="auto"/>
                        <w:left w:val="none" w:sz="0" w:space="0" w:color="auto"/>
                        <w:bottom w:val="none" w:sz="0" w:space="0" w:color="auto"/>
                        <w:right w:val="none" w:sz="0" w:space="0" w:color="auto"/>
                      </w:divBdr>
                    </w:div>
                  </w:divsChild>
                </w:div>
                <w:div w:id="1808627189">
                  <w:marLeft w:val="0"/>
                  <w:marRight w:val="0"/>
                  <w:marTop w:val="0"/>
                  <w:marBottom w:val="0"/>
                  <w:divBdr>
                    <w:top w:val="none" w:sz="0" w:space="0" w:color="auto"/>
                    <w:left w:val="none" w:sz="0" w:space="0" w:color="auto"/>
                    <w:bottom w:val="none" w:sz="0" w:space="0" w:color="auto"/>
                    <w:right w:val="none" w:sz="0" w:space="0" w:color="auto"/>
                  </w:divBdr>
                  <w:divsChild>
                    <w:div w:id="1576931856">
                      <w:marLeft w:val="0"/>
                      <w:marRight w:val="0"/>
                      <w:marTop w:val="0"/>
                      <w:marBottom w:val="0"/>
                      <w:divBdr>
                        <w:top w:val="none" w:sz="0" w:space="0" w:color="auto"/>
                        <w:left w:val="none" w:sz="0" w:space="0" w:color="auto"/>
                        <w:bottom w:val="none" w:sz="0" w:space="0" w:color="auto"/>
                        <w:right w:val="none" w:sz="0" w:space="0" w:color="auto"/>
                      </w:divBdr>
                    </w:div>
                  </w:divsChild>
                </w:div>
                <w:div w:id="108084964">
                  <w:marLeft w:val="0"/>
                  <w:marRight w:val="0"/>
                  <w:marTop w:val="0"/>
                  <w:marBottom w:val="0"/>
                  <w:divBdr>
                    <w:top w:val="none" w:sz="0" w:space="0" w:color="auto"/>
                    <w:left w:val="none" w:sz="0" w:space="0" w:color="auto"/>
                    <w:bottom w:val="none" w:sz="0" w:space="0" w:color="auto"/>
                    <w:right w:val="none" w:sz="0" w:space="0" w:color="auto"/>
                  </w:divBdr>
                  <w:divsChild>
                    <w:div w:id="1437599648">
                      <w:marLeft w:val="0"/>
                      <w:marRight w:val="0"/>
                      <w:marTop w:val="0"/>
                      <w:marBottom w:val="0"/>
                      <w:divBdr>
                        <w:top w:val="none" w:sz="0" w:space="0" w:color="auto"/>
                        <w:left w:val="none" w:sz="0" w:space="0" w:color="auto"/>
                        <w:bottom w:val="none" w:sz="0" w:space="0" w:color="auto"/>
                        <w:right w:val="none" w:sz="0" w:space="0" w:color="auto"/>
                      </w:divBdr>
                    </w:div>
                  </w:divsChild>
                </w:div>
                <w:div w:id="667447339">
                  <w:marLeft w:val="0"/>
                  <w:marRight w:val="0"/>
                  <w:marTop w:val="0"/>
                  <w:marBottom w:val="0"/>
                  <w:divBdr>
                    <w:top w:val="none" w:sz="0" w:space="0" w:color="auto"/>
                    <w:left w:val="none" w:sz="0" w:space="0" w:color="auto"/>
                    <w:bottom w:val="none" w:sz="0" w:space="0" w:color="auto"/>
                    <w:right w:val="none" w:sz="0" w:space="0" w:color="auto"/>
                  </w:divBdr>
                  <w:divsChild>
                    <w:div w:id="1459303162">
                      <w:marLeft w:val="0"/>
                      <w:marRight w:val="0"/>
                      <w:marTop w:val="0"/>
                      <w:marBottom w:val="0"/>
                      <w:divBdr>
                        <w:top w:val="none" w:sz="0" w:space="0" w:color="auto"/>
                        <w:left w:val="none" w:sz="0" w:space="0" w:color="auto"/>
                        <w:bottom w:val="none" w:sz="0" w:space="0" w:color="auto"/>
                        <w:right w:val="none" w:sz="0" w:space="0" w:color="auto"/>
                      </w:divBdr>
                    </w:div>
                  </w:divsChild>
                </w:div>
                <w:div w:id="2136830793">
                  <w:marLeft w:val="0"/>
                  <w:marRight w:val="0"/>
                  <w:marTop w:val="0"/>
                  <w:marBottom w:val="0"/>
                  <w:divBdr>
                    <w:top w:val="none" w:sz="0" w:space="0" w:color="auto"/>
                    <w:left w:val="none" w:sz="0" w:space="0" w:color="auto"/>
                    <w:bottom w:val="none" w:sz="0" w:space="0" w:color="auto"/>
                    <w:right w:val="none" w:sz="0" w:space="0" w:color="auto"/>
                  </w:divBdr>
                  <w:divsChild>
                    <w:div w:id="1536849001">
                      <w:marLeft w:val="0"/>
                      <w:marRight w:val="0"/>
                      <w:marTop w:val="0"/>
                      <w:marBottom w:val="0"/>
                      <w:divBdr>
                        <w:top w:val="none" w:sz="0" w:space="0" w:color="auto"/>
                        <w:left w:val="none" w:sz="0" w:space="0" w:color="auto"/>
                        <w:bottom w:val="none" w:sz="0" w:space="0" w:color="auto"/>
                        <w:right w:val="none" w:sz="0" w:space="0" w:color="auto"/>
                      </w:divBdr>
                    </w:div>
                  </w:divsChild>
                </w:div>
                <w:div w:id="124861761">
                  <w:marLeft w:val="0"/>
                  <w:marRight w:val="0"/>
                  <w:marTop w:val="0"/>
                  <w:marBottom w:val="0"/>
                  <w:divBdr>
                    <w:top w:val="none" w:sz="0" w:space="0" w:color="auto"/>
                    <w:left w:val="none" w:sz="0" w:space="0" w:color="auto"/>
                    <w:bottom w:val="none" w:sz="0" w:space="0" w:color="auto"/>
                    <w:right w:val="none" w:sz="0" w:space="0" w:color="auto"/>
                  </w:divBdr>
                  <w:divsChild>
                    <w:div w:id="1370376351">
                      <w:marLeft w:val="0"/>
                      <w:marRight w:val="0"/>
                      <w:marTop w:val="0"/>
                      <w:marBottom w:val="0"/>
                      <w:divBdr>
                        <w:top w:val="none" w:sz="0" w:space="0" w:color="auto"/>
                        <w:left w:val="none" w:sz="0" w:space="0" w:color="auto"/>
                        <w:bottom w:val="none" w:sz="0" w:space="0" w:color="auto"/>
                        <w:right w:val="none" w:sz="0" w:space="0" w:color="auto"/>
                      </w:divBdr>
                    </w:div>
                  </w:divsChild>
                </w:div>
                <w:div w:id="78262061">
                  <w:marLeft w:val="0"/>
                  <w:marRight w:val="0"/>
                  <w:marTop w:val="0"/>
                  <w:marBottom w:val="0"/>
                  <w:divBdr>
                    <w:top w:val="none" w:sz="0" w:space="0" w:color="auto"/>
                    <w:left w:val="none" w:sz="0" w:space="0" w:color="auto"/>
                    <w:bottom w:val="none" w:sz="0" w:space="0" w:color="auto"/>
                    <w:right w:val="none" w:sz="0" w:space="0" w:color="auto"/>
                  </w:divBdr>
                  <w:divsChild>
                    <w:div w:id="171380006">
                      <w:marLeft w:val="0"/>
                      <w:marRight w:val="0"/>
                      <w:marTop w:val="0"/>
                      <w:marBottom w:val="0"/>
                      <w:divBdr>
                        <w:top w:val="none" w:sz="0" w:space="0" w:color="auto"/>
                        <w:left w:val="none" w:sz="0" w:space="0" w:color="auto"/>
                        <w:bottom w:val="none" w:sz="0" w:space="0" w:color="auto"/>
                        <w:right w:val="none" w:sz="0" w:space="0" w:color="auto"/>
                      </w:divBdr>
                    </w:div>
                  </w:divsChild>
                </w:div>
                <w:div w:id="382483333">
                  <w:marLeft w:val="0"/>
                  <w:marRight w:val="0"/>
                  <w:marTop w:val="0"/>
                  <w:marBottom w:val="0"/>
                  <w:divBdr>
                    <w:top w:val="none" w:sz="0" w:space="0" w:color="auto"/>
                    <w:left w:val="none" w:sz="0" w:space="0" w:color="auto"/>
                    <w:bottom w:val="none" w:sz="0" w:space="0" w:color="auto"/>
                    <w:right w:val="none" w:sz="0" w:space="0" w:color="auto"/>
                  </w:divBdr>
                  <w:divsChild>
                    <w:div w:id="1458374517">
                      <w:marLeft w:val="0"/>
                      <w:marRight w:val="0"/>
                      <w:marTop w:val="0"/>
                      <w:marBottom w:val="0"/>
                      <w:divBdr>
                        <w:top w:val="none" w:sz="0" w:space="0" w:color="auto"/>
                        <w:left w:val="none" w:sz="0" w:space="0" w:color="auto"/>
                        <w:bottom w:val="none" w:sz="0" w:space="0" w:color="auto"/>
                        <w:right w:val="none" w:sz="0" w:space="0" w:color="auto"/>
                      </w:divBdr>
                    </w:div>
                  </w:divsChild>
                </w:div>
                <w:div w:id="546572294">
                  <w:marLeft w:val="0"/>
                  <w:marRight w:val="0"/>
                  <w:marTop w:val="0"/>
                  <w:marBottom w:val="0"/>
                  <w:divBdr>
                    <w:top w:val="none" w:sz="0" w:space="0" w:color="auto"/>
                    <w:left w:val="none" w:sz="0" w:space="0" w:color="auto"/>
                    <w:bottom w:val="none" w:sz="0" w:space="0" w:color="auto"/>
                    <w:right w:val="none" w:sz="0" w:space="0" w:color="auto"/>
                  </w:divBdr>
                  <w:divsChild>
                    <w:div w:id="2022782477">
                      <w:marLeft w:val="0"/>
                      <w:marRight w:val="0"/>
                      <w:marTop w:val="0"/>
                      <w:marBottom w:val="0"/>
                      <w:divBdr>
                        <w:top w:val="none" w:sz="0" w:space="0" w:color="auto"/>
                        <w:left w:val="none" w:sz="0" w:space="0" w:color="auto"/>
                        <w:bottom w:val="none" w:sz="0" w:space="0" w:color="auto"/>
                        <w:right w:val="none" w:sz="0" w:space="0" w:color="auto"/>
                      </w:divBdr>
                    </w:div>
                  </w:divsChild>
                </w:div>
                <w:div w:id="328874209">
                  <w:marLeft w:val="0"/>
                  <w:marRight w:val="0"/>
                  <w:marTop w:val="0"/>
                  <w:marBottom w:val="0"/>
                  <w:divBdr>
                    <w:top w:val="none" w:sz="0" w:space="0" w:color="auto"/>
                    <w:left w:val="none" w:sz="0" w:space="0" w:color="auto"/>
                    <w:bottom w:val="none" w:sz="0" w:space="0" w:color="auto"/>
                    <w:right w:val="none" w:sz="0" w:space="0" w:color="auto"/>
                  </w:divBdr>
                  <w:divsChild>
                    <w:div w:id="1708410705">
                      <w:marLeft w:val="0"/>
                      <w:marRight w:val="0"/>
                      <w:marTop w:val="0"/>
                      <w:marBottom w:val="0"/>
                      <w:divBdr>
                        <w:top w:val="none" w:sz="0" w:space="0" w:color="auto"/>
                        <w:left w:val="none" w:sz="0" w:space="0" w:color="auto"/>
                        <w:bottom w:val="none" w:sz="0" w:space="0" w:color="auto"/>
                        <w:right w:val="none" w:sz="0" w:space="0" w:color="auto"/>
                      </w:divBdr>
                    </w:div>
                  </w:divsChild>
                </w:div>
                <w:div w:id="618269108">
                  <w:marLeft w:val="0"/>
                  <w:marRight w:val="0"/>
                  <w:marTop w:val="0"/>
                  <w:marBottom w:val="0"/>
                  <w:divBdr>
                    <w:top w:val="none" w:sz="0" w:space="0" w:color="auto"/>
                    <w:left w:val="none" w:sz="0" w:space="0" w:color="auto"/>
                    <w:bottom w:val="none" w:sz="0" w:space="0" w:color="auto"/>
                    <w:right w:val="none" w:sz="0" w:space="0" w:color="auto"/>
                  </w:divBdr>
                  <w:divsChild>
                    <w:div w:id="565727629">
                      <w:marLeft w:val="0"/>
                      <w:marRight w:val="0"/>
                      <w:marTop w:val="0"/>
                      <w:marBottom w:val="0"/>
                      <w:divBdr>
                        <w:top w:val="none" w:sz="0" w:space="0" w:color="auto"/>
                        <w:left w:val="none" w:sz="0" w:space="0" w:color="auto"/>
                        <w:bottom w:val="none" w:sz="0" w:space="0" w:color="auto"/>
                        <w:right w:val="none" w:sz="0" w:space="0" w:color="auto"/>
                      </w:divBdr>
                    </w:div>
                  </w:divsChild>
                </w:div>
                <w:div w:id="670841808">
                  <w:marLeft w:val="0"/>
                  <w:marRight w:val="0"/>
                  <w:marTop w:val="0"/>
                  <w:marBottom w:val="0"/>
                  <w:divBdr>
                    <w:top w:val="none" w:sz="0" w:space="0" w:color="auto"/>
                    <w:left w:val="none" w:sz="0" w:space="0" w:color="auto"/>
                    <w:bottom w:val="none" w:sz="0" w:space="0" w:color="auto"/>
                    <w:right w:val="none" w:sz="0" w:space="0" w:color="auto"/>
                  </w:divBdr>
                  <w:divsChild>
                    <w:div w:id="10529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8246">
          <w:marLeft w:val="0"/>
          <w:marRight w:val="0"/>
          <w:marTop w:val="0"/>
          <w:marBottom w:val="0"/>
          <w:divBdr>
            <w:top w:val="none" w:sz="0" w:space="0" w:color="auto"/>
            <w:left w:val="none" w:sz="0" w:space="0" w:color="auto"/>
            <w:bottom w:val="none" w:sz="0" w:space="0" w:color="auto"/>
            <w:right w:val="none" w:sz="0" w:space="0" w:color="auto"/>
          </w:divBdr>
        </w:div>
        <w:div w:id="1330402991">
          <w:marLeft w:val="0"/>
          <w:marRight w:val="0"/>
          <w:marTop w:val="0"/>
          <w:marBottom w:val="0"/>
          <w:divBdr>
            <w:top w:val="none" w:sz="0" w:space="0" w:color="auto"/>
            <w:left w:val="none" w:sz="0" w:space="0" w:color="auto"/>
            <w:bottom w:val="none" w:sz="0" w:space="0" w:color="auto"/>
            <w:right w:val="none" w:sz="0" w:space="0" w:color="auto"/>
          </w:divBdr>
        </w:div>
        <w:div w:id="178399701">
          <w:marLeft w:val="0"/>
          <w:marRight w:val="0"/>
          <w:marTop w:val="0"/>
          <w:marBottom w:val="0"/>
          <w:divBdr>
            <w:top w:val="none" w:sz="0" w:space="0" w:color="auto"/>
            <w:left w:val="none" w:sz="0" w:space="0" w:color="auto"/>
            <w:bottom w:val="none" w:sz="0" w:space="0" w:color="auto"/>
            <w:right w:val="none" w:sz="0" w:space="0" w:color="auto"/>
          </w:divBdr>
        </w:div>
        <w:div w:id="1749420622">
          <w:marLeft w:val="0"/>
          <w:marRight w:val="0"/>
          <w:marTop w:val="0"/>
          <w:marBottom w:val="0"/>
          <w:divBdr>
            <w:top w:val="none" w:sz="0" w:space="0" w:color="auto"/>
            <w:left w:val="none" w:sz="0" w:space="0" w:color="auto"/>
            <w:bottom w:val="none" w:sz="0" w:space="0" w:color="auto"/>
            <w:right w:val="none" w:sz="0" w:space="0" w:color="auto"/>
          </w:divBdr>
        </w:div>
        <w:div w:id="1648781172">
          <w:marLeft w:val="0"/>
          <w:marRight w:val="0"/>
          <w:marTop w:val="0"/>
          <w:marBottom w:val="0"/>
          <w:divBdr>
            <w:top w:val="none" w:sz="0" w:space="0" w:color="auto"/>
            <w:left w:val="none" w:sz="0" w:space="0" w:color="auto"/>
            <w:bottom w:val="none" w:sz="0" w:space="0" w:color="auto"/>
            <w:right w:val="none" w:sz="0" w:space="0" w:color="auto"/>
          </w:divBdr>
        </w:div>
        <w:div w:id="1853303291">
          <w:marLeft w:val="0"/>
          <w:marRight w:val="0"/>
          <w:marTop w:val="0"/>
          <w:marBottom w:val="0"/>
          <w:divBdr>
            <w:top w:val="none" w:sz="0" w:space="0" w:color="auto"/>
            <w:left w:val="none" w:sz="0" w:space="0" w:color="auto"/>
            <w:bottom w:val="none" w:sz="0" w:space="0" w:color="auto"/>
            <w:right w:val="none" w:sz="0" w:space="0" w:color="auto"/>
          </w:divBdr>
          <w:divsChild>
            <w:div w:id="1626540644">
              <w:marLeft w:val="0"/>
              <w:marRight w:val="0"/>
              <w:marTop w:val="0"/>
              <w:marBottom w:val="0"/>
              <w:divBdr>
                <w:top w:val="none" w:sz="0" w:space="0" w:color="auto"/>
                <w:left w:val="none" w:sz="0" w:space="0" w:color="auto"/>
                <w:bottom w:val="none" w:sz="0" w:space="0" w:color="auto"/>
                <w:right w:val="none" w:sz="0" w:space="0" w:color="auto"/>
              </w:divBdr>
            </w:div>
            <w:div w:id="844051998">
              <w:marLeft w:val="0"/>
              <w:marRight w:val="0"/>
              <w:marTop w:val="0"/>
              <w:marBottom w:val="0"/>
              <w:divBdr>
                <w:top w:val="none" w:sz="0" w:space="0" w:color="auto"/>
                <w:left w:val="none" w:sz="0" w:space="0" w:color="auto"/>
                <w:bottom w:val="none" w:sz="0" w:space="0" w:color="auto"/>
                <w:right w:val="none" w:sz="0" w:space="0" w:color="auto"/>
              </w:divBdr>
            </w:div>
            <w:div w:id="403114217">
              <w:marLeft w:val="0"/>
              <w:marRight w:val="0"/>
              <w:marTop w:val="0"/>
              <w:marBottom w:val="0"/>
              <w:divBdr>
                <w:top w:val="none" w:sz="0" w:space="0" w:color="auto"/>
                <w:left w:val="none" w:sz="0" w:space="0" w:color="auto"/>
                <w:bottom w:val="none" w:sz="0" w:space="0" w:color="auto"/>
                <w:right w:val="none" w:sz="0" w:space="0" w:color="auto"/>
              </w:divBdr>
            </w:div>
            <w:div w:id="1691834470">
              <w:marLeft w:val="0"/>
              <w:marRight w:val="0"/>
              <w:marTop w:val="0"/>
              <w:marBottom w:val="0"/>
              <w:divBdr>
                <w:top w:val="none" w:sz="0" w:space="0" w:color="auto"/>
                <w:left w:val="none" w:sz="0" w:space="0" w:color="auto"/>
                <w:bottom w:val="none" w:sz="0" w:space="0" w:color="auto"/>
                <w:right w:val="none" w:sz="0" w:space="0" w:color="auto"/>
              </w:divBdr>
            </w:div>
          </w:divsChild>
        </w:div>
        <w:div w:id="97330977">
          <w:marLeft w:val="0"/>
          <w:marRight w:val="0"/>
          <w:marTop w:val="0"/>
          <w:marBottom w:val="0"/>
          <w:divBdr>
            <w:top w:val="none" w:sz="0" w:space="0" w:color="auto"/>
            <w:left w:val="none" w:sz="0" w:space="0" w:color="auto"/>
            <w:bottom w:val="none" w:sz="0" w:space="0" w:color="auto"/>
            <w:right w:val="none" w:sz="0" w:space="0" w:color="auto"/>
          </w:divBdr>
        </w:div>
        <w:div w:id="1095592841">
          <w:marLeft w:val="0"/>
          <w:marRight w:val="0"/>
          <w:marTop w:val="0"/>
          <w:marBottom w:val="0"/>
          <w:divBdr>
            <w:top w:val="none" w:sz="0" w:space="0" w:color="auto"/>
            <w:left w:val="none" w:sz="0" w:space="0" w:color="auto"/>
            <w:bottom w:val="none" w:sz="0" w:space="0" w:color="auto"/>
            <w:right w:val="none" w:sz="0" w:space="0" w:color="auto"/>
          </w:divBdr>
        </w:div>
        <w:div w:id="455418721">
          <w:marLeft w:val="0"/>
          <w:marRight w:val="0"/>
          <w:marTop w:val="0"/>
          <w:marBottom w:val="0"/>
          <w:divBdr>
            <w:top w:val="none" w:sz="0" w:space="0" w:color="auto"/>
            <w:left w:val="none" w:sz="0" w:space="0" w:color="auto"/>
            <w:bottom w:val="none" w:sz="0" w:space="0" w:color="auto"/>
            <w:right w:val="none" w:sz="0" w:space="0" w:color="auto"/>
          </w:divBdr>
        </w:div>
        <w:div w:id="1480727733">
          <w:marLeft w:val="0"/>
          <w:marRight w:val="0"/>
          <w:marTop w:val="0"/>
          <w:marBottom w:val="0"/>
          <w:divBdr>
            <w:top w:val="none" w:sz="0" w:space="0" w:color="auto"/>
            <w:left w:val="none" w:sz="0" w:space="0" w:color="auto"/>
            <w:bottom w:val="none" w:sz="0" w:space="0" w:color="auto"/>
            <w:right w:val="none" w:sz="0" w:space="0" w:color="auto"/>
          </w:divBdr>
        </w:div>
        <w:div w:id="1348288049">
          <w:marLeft w:val="0"/>
          <w:marRight w:val="0"/>
          <w:marTop w:val="0"/>
          <w:marBottom w:val="0"/>
          <w:divBdr>
            <w:top w:val="none" w:sz="0" w:space="0" w:color="auto"/>
            <w:left w:val="none" w:sz="0" w:space="0" w:color="auto"/>
            <w:bottom w:val="none" w:sz="0" w:space="0" w:color="auto"/>
            <w:right w:val="none" w:sz="0" w:space="0" w:color="auto"/>
          </w:divBdr>
        </w:div>
        <w:div w:id="1860386521">
          <w:marLeft w:val="0"/>
          <w:marRight w:val="0"/>
          <w:marTop w:val="0"/>
          <w:marBottom w:val="0"/>
          <w:divBdr>
            <w:top w:val="none" w:sz="0" w:space="0" w:color="auto"/>
            <w:left w:val="none" w:sz="0" w:space="0" w:color="auto"/>
            <w:bottom w:val="none" w:sz="0" w:space="0" w:color="auto"/>
            <w:right w:val="none" w:sz="0" w:space="0" w:color="auto"/>
          </w:divBdr>
        </w:div>
        <w:div w:id="888032557">
          <w:marLeft w:val="0"/>
          <w:marRight w:val="0"/>
          <w:marTop w:val="0"/>
          <w:marBottom w:val="0"/>
          <w:divBdr>
            <w:top w:val="none" w:sz="0" w:space="0" w:color="auto"/>
            <w:left w:val="none" w:sz="0" w:space="0" w:color="auto"/>
            <w:bottom w:val="none" w:sz="0" w:space="0" w:color="auto"/>
            <w:right w:val="none" w:sz="0" w:space="0" w:color="auto"/>
          </w:divBdr>
        </w:div>
        <w:div w:id="1205017787">
          <w:marLeft w:val="0"/>
          <w:marRight w:val="0"/>
          <w:marTop w:val="0"/>
          <w:marBottom w:val="0"/>
          <w:divBdr>
            <w:top w:val="none" w:sz="0" w:space="0" w:color="auto"/>
            <w:left w:val="none" w:sz="0" w:space="0" w:color="auto"/>
            <w:bottom w:val="none" w:sz="0" w:space="0" w:color="auto"/>
            <w:right w:val="none" w:sz="0" w:space="0" w:color="auto"/>
          </w:divBdr>
        </w:div>
        <w:div w:id="1163621593">
          <w:marLeft w:val="0"/>
          <w:marRight w:val="0"/>
          <w:marTop w:val="0"/>
          <w:marBottom w:val="0"/>
          <w:divBdr>
            <w:top w:val="none" w:sz="0" w:space="0" w:color="auto"/>
            <w:left w:val="none" w:sz="0" w:space="0" w:color="auto"/>
            <w:bottom w:val="none" w:sz="0" w:space="0" w:color="auto"/>
            <w:right w:val="none" w:sz="0" w:space="0" w:color="auto"/>
          </w:divBdr>
        </w:div>
        <w:div w:id="1482384675">
          <w:marLeft w:val="0"/>
          <w:marRight w:val="0"/>
          <w:marTop w:val="0"/>
          <w:marBottom w:val="0"/>
          <w:divBdr>
            <w:top w:val="none" w:sz="0" w:space="0" w:color="auto"/>
            <w:left w:val="none" w:sz="0" w:space="0" w:color="auto"/>
            <w:bottom w:val="none" w:sz="0" w:space="0" w:color="auto"/>
            <w:right w:val="none" w:sz="0" w:space="0" w:color="auto"/>
          </w:divBdr>
        </w:div>
        <w:div w:id="216624031">
          <w:marLeft w:val="0"/>
          <w:marRight w:val="0"/>
          <w:marTop w:val="0"/>
          <w:marBottom w:val="0"/>
          <w:divBdr>
            <w:top w:val="none" w:sz="0" w:space="0" w:color="auto"/>
            <w:left w:val="none" w:sz="0" w:space="0" w:color="auto"/>
            <w:bottom w:val="none" w:sz="0" w:space="0" w:color="auto"/>
            <w:right w:val="none" w:sz="0" w:space="0" w:color="auto"/>
          </w:divBdr>
        </w:div>
        <w:div w:id="1446924988">
          <w:marLeft w:val="0"/>
          <w:marRight w:val="0"/>
          <w:marTop w:val="0"/>
          <w:marBottom w:val="0"/>
          <w:divBdr>
            <w:top w:val="none" w:sz="0" w:space="0" w:color="auto"/>
            <w:left w:val="none" w:sz="0" w:space="0" w:color="auto"/>
            <w:bottom w:val="none" w:sz="0" w:space="0" w:color="auto"/>
            <w:right w:val="none" w:sz="0" w:space="0" w:color="auto"/>
          </w:divBdr>
        </w:div>
        <w:div w:id="399256055">
          <w:marLeft w:val="0"/>
          <w:marRight w:val="0"/>
          <w:marTop w:val="0"/>
          <w:marBottom w:val="0"/>
          <w:divBdr>
            <w:top w:val="none" w:sz="0" w:space="0" w:color="auto"/>
            <w:left w:val="none" w:sz="0" w:space="0" w:color="auto"/>
            <w:bottom w:val="none" w:sz="0" w:space="0" w:color="auto"/>
            <w:right w:val="none" w:sz="0" w:space="0" w:color="auto"/>
          </w:divBdr>
        </w:div>
        <w:div w:id="1952592741">
          <w:marLeft w:val="0"/>
          <w:marRight w:val="0"/>
          <w:marTop w:val="0"/>
          <w:marBottom w:val="0"/>
          <w:divBdr>
            <w:top w:val="none" w:sz="0" w:space="0" w:color="auto"/>
            <w:left w:val="none" w:sz="0" w:space="0" w:color="auto"/>
            <w:bottom w:val="none" w:sz="0" w:space="0" w:color="auto"/>
            <w:right w:val="none" w:sz="0" w:space="0" w:color="auto"/>
          </w:divBdr>
        </w:div>
        <w:div w:id="1326128546">
          <w:marLeft w:val="0"/>
          <w:marRight w:val="0"/>
          <w:marTop w:val="0"/>
          <w:marBottom w:val="0"/>
          <w:divBdr>
            <w:top w:val="none" w:sz="0" w:space="0" w:color="auto"/>
            <w:left w:val="none" w:sz="0" w:space="0" w:color="auto"/>
            <w:bottom w:val="none" w:sz="0" w:space="0" w:color="auto"/>
            <w:right w:val="none" w:sz="0" w:space="0" w:color="auto"/>
          </w:divBdr>
        </w:div>
        <w:div w:id="1659767716">
          <w:marLeft w:val="0"/>
          <w:marRight w:val="0"/>
          <w:marTop w:val="0"/>
          <w:marBottom w:val="0"/>
          <w:divBdr>
            <w:top w:val="none" w:sz="0" w:space="0" w:color="auto"/>
            <w:left w:val="none" w:sz="0" w:space="0" w:color="auto"/>
            <w:bottom w:val="none" w:sz="0" w:space="0" w:color="auto"/>
            <w:right w:val="none" w:sz="0" w:space="0" w:color="auto"/>
          </w:divBdr>
        </w:div>
      </w:divsChild>
    </w:div>
    <w:div w:id="687869302">
      <w:bodyDiv w:val="1"/>
      <w:marLeft w:val="0"/>
      <w:marRight w:val="0"/>
      <w:marTop w:val="0"/>
      <w:marBottom w:val="0"/>
      <w:divBdr>
        <w:top w:val="none" w:sz="0" w:space="0" w:color="auto"/>
        <w:left w:val="none" w:sz="0" w:space="0" w:color="auto"/>
        <w:bottom w:val="none" w:sz="0" w:space="0" w:color="auto"/>
        <w:right w:val="none" w:sz="0" w:space="0" w:color="auto"/>
      </w:divBdr>
      <w:divsChild>
        <w:div w:id="1153789314">
          <w:marLeft w:val="0"/>
          <w:marRight w:val="0"/>
          <w:marTop w:val="0"/>
          <w:marBottom w:val="0"/>
          <w:divBdr>
            <w:top w:val="none" w:sz="0" w:space="0" w:color="auto"/>
            <w:left w:val="none" w:sz="0" w:space="0" w:color="auto"/>
            <w:bottom w:val="none" w:sz="0" w:space="0" w:color="auto"/>
            <w:right w:val="none" w:sz="0" w:space="0" w:color="auto"/>
          </w:divBdr>
        </w:div>
        <w:div w:id="940333401">
          <w:marLeft w:val="0"/>
          <w:marRight w:val="0"/>
          <w:marTop w:val="0"/>
          <w:marBottom w:val="0"/>
          <w:divBdr>
            <w:top w:val="none" w:sz="0" w:space="0" w:color="auto"/>
            <w:left w:val="none" w:sz="0" w:space="0" w:color="auto"/>
            <w:bottom w:val="none" w:sz="0" w:space="0" w:color="auto"/>
            <w:right w:val="none" w:sz="0" w:space="0" w:color="auto"/>
          </w:divBdr>
        </w:div>
        <w:div w:id="995491971">
          <w:marLeft w:val="0"/>
          <w:marRight w:val="0"/>
          <w:marTop w:val="0"/>
          <w:marBottom w:val="0"/>
          <w:divBdr>
            <w:top w:val="none" w:sz="0" w:space="0" w:color="auto"/>
            <w:left w:val="none" w:sz="0" w:space="0" w:color="auto"/>
            <w:bottom w:val="none" w:sz="0" w:space="0" w:color="auto"/>
            <w:right w:val="none" w:sz="0" w:space="0" w:color="auto"/>
          </w:divBdr>
        </w:div>
      </w:divsChild>
    </w:div>
    <w:div w:id="833103538">
      <w:bodyDiv w:val="1"/>
      <w:marLeft w:val="0"/>
      <w:marRight w:val="0"/>
      <w:marTop w:val="0"/>
      <w:marBottom w:val="0"/>
      <w:divBdr>
        <w:top w:val="none" w:sz="0" w:space="0" w:color="auto"/>
        <w:left w:val="none" w:sz="0" w:space="0" w:color="auto"/>
        <w:bottom w:val="none" w:sz="0" w:space="0" w:color="auto"/>
        <w:right w:val="none" w:sz="0" w:space="0" w:color="auto"/>
      </w:divBdr>
      <w:divsChild>
        <w:div w:id="1241600008">
          <w:marLeft w:val="0"/>
          <w:marRight w:val="0"/>
          <w:marTop w:val="0"/>
          <w:marBottom w:val="0"/>
          <w:divBdr>
            <w:top w:val="none" w:sz="0" w:space="0" w:color="auto"/>
            <w:left w:val="none" w:sz="0" w:space="0" w:color="auto"/>
            <w:bottom w:val="none" w:sz="0" w:space="0" w:color="auto"/>
            <w:right w:val="none" w:sz="0" w:space="0" w:color="auto"/>
          </w:divBdr>
        </w:div>
        <w:div w:id="1578981721">
          <w:marLeft w:val="0"/>
          <w:marRight w:val="0"/>
          <w:marTop w:val="0"/>
          <w:marBottom w:val="0"/>
          <w:divBdr>
            <w:top w:val="none" w:sz="0" w:space="0" w:color="auto"/>
            <w:left w:val="none" w:sz="0" w:space="0" w:color="auto"/>
            <w:bottom w:val="none" w:sz="0" w:space="0" w:color="auto"/>
            <w:right w:val="none" w:sz="0" w:space="0" w:color="auto"/>
          </w:divBdr>
        </w:div>
        <w:div w:id="1312324188">
          <w:marLeft w:val="0"/>
          <w:marRight w:val="0"/>
          <w:marTop w:val="0"/>
          <w:marBottom w:val="0"/>
          <w:divBdr>
            <w:top w:val="none" w:sz="0" w:space="0" w:color="auto"/>
            <w:left w:val="none" w:sz="0" w:space="0" w:color="auto"/>
            <w:bottom w:val="none" w:sz="0" w:space="0" w:color="auto"/>
            <w:right w:val="none" w:sz="0" w:space="0" w:color="auto"/>
          </w:divBdr>
        </w:div>
        <w:div w:id="1462917012">
          <w:marLeft w:val="0"/>
          <w:marRight w:val="0"/>
          <w:marTop w:val="0"/>
          <w:marBottom w:val="0"/>
          <w:divBdr>
            <w:top w:val="none" w:sz="0" w:space="0" w:color="auto"/>
            <w:left w:val="none" w:sz="0" w:space="0" w:color="auto"/>
            <w:bottom w:val="none" w:sz="0" w:space="0" w:color="auto"/>
            <w:right w:val="none" w:sz="0" w:space="0" w:color="auto"/>
          </w:divBdr>
        </w:div>
        <w:div w:id="1905868336">
          <w:marLeft w:val="0"/>
          <w:marRight w:val="0"/>
          <w:marTop w:val="0"/>
          <w:marBottom w:val="0"/>
          <w:divBdr>
            <w:top w:val="none" w:sz="0" w:space="0" w:color="auto"/>
            <w:left w:val="none" w:sz="0" w:space="0" w:color="auto"/>
            <w:bottom w:val="none" w:sz="0" w:space="0" w:color="auto"/>
            <w:right w:val="none" w:sz="0" w:space="0" w:color="auto"/>
          </w:divBdr>
        </w:div>
        <w:div w:id="1729986144">
          <w:marLeft w:val="0"/>
          <w:marRight w:val="0"/>
          <w:marTop w:val="0"/>
          <w:marBottom w:val="0"/>
          <w:divBdr>
            <w:top w:val="none" w:sz="0" w:space="0" w:color="auto"/>
            <w:left w:val="none" w:sz="0" w:space="0" w:color="auto"/>
            <w:bottom w:val="none" w:sz="0" w:space="0" w:color="auto"/>
            <w:right w:val="none" w:sz="0" w:space="0" w:color="auto"/>
          </w:divBdr>
          <w:divsChild>
            <w:div w:id="1127627334">
              <w:marLeft w:val="0"/>
              <w:marRight w:val="0"/>
              <w:marTop w:val="0"/>
              <w:marBottom w:val="0"/>
              <w:divBdr>
                <w:top w:val="none" w:sz="0" w:space="0" w:color="auto"/>
                <w:left w:val="none" w:sz="0" w:space="0" w:color="auto"/>
                <w:bottom w:val="none" w:sz="0" w:space="0" w:color="auto"/>
                <w:right w:val="none" w:sz="0" w:space="0" w:color="auto"/>
              </w:divBdr>
            </w:div>
            <w:div w:id="419133568">
              <w:marLeft w:val="0"/>
              <w:marRight w:val="0"/>
              <w:marTop w:val="0"/>
              <w:marBottom w:val="0"/>
              <w:divBdr>
                <w:top w:val="none" w:sz="0" w:space="0" w:color="auto"/>
                <w:left w:val="none" w:sz="0" w:space="0" w:color="auto"/>
                <w:bottom w:val="none" w:sz="0" w:space="0" w:color="auto"/>
                <w:right w:val="none" w:sz="0" w:space="0" w:color="auto"/>
              </w:divBdr>
            </w:div>
            <w:div w:id="1765298667">
              <w:marLeft w:val="0"/>
              <w:marRight w:val="0"/>
              <w:marTop w:val="0"/>
              <w:marBottom w:val="0"/>
              <w:divBdr>
                <w:top w:val="none" w:sz="0" w:space="0" w:color="auto"/>
                <w:left w:val="none" w:sz="0" w:space="0" w:color="auto"/>
                <w:bottom w:val="none" w:sz="0" w:space="0" w:color="auto"/>
                <w:right w:val="none" w:sz="0" w:space="0" w:color="auto"/>
              </w:divBdr>
            </w:div>
            <w:div w:id="862092789">
              <w:marLeft w:val="0"/>
              <w:marRight w:val="0"/>
              <w:marTop w:val="0"/>
              <w:marBottom w:val="0"/>
              <w:divBdr>
                <w:top w:val="none" w:sz="0" w:space="0" w:color="auto"/>
                <w:left w:val="none" w:sz="0" w:space="0" w:color="auto"/>
                <w:bottom w:val="none" w:sz="0" w:space="0" w:color="auto"/>
                <w:right w:val="none" w:sz="0" w:space="0" w:color="auto"/>
              </w:divBdr>
            </w:div>
            <w:div w:id="640157509">
              <w:marLeft w:val="0"/>
              <w:marRight w:val="0"/>
              <w:marTop w:val="0"/>
              <w:marBottom w:val="0"/>
              <w:divBdr>
                <w:top w:val="none" w:sz="0" w:space="0" w:color="auto"/>
                <w:left w:val="none" w:sz="0" w:space="0" w:color="auto"/>
                <w:bottom w:val="none" w:sz="0" w:space="0" w:color="auto"/>
                <w:right w:val="none" w:sz="0" w:space="0" w:color="auto"/>
              </w:divBdr>
            </w:div>
          </w:divsChild>
        </w:div>
        <w:div w:id="1400522924">
          <w:marLeft w:val="0"/>
          <w:marRight w:val="0"/>
          <w:marTop w:val="0"/>
          <w:marBottom w:val="0"/>
          <w:divBdr>
            <w:top w:val="none" w:sz="0" w:space="0" w:color="auto"/>
            <w:left w:val="none" w:sz="0" w:space="0" w:color="auto"/>
            <w:bottom w:val="none" w:sz="0" w:space="0" w:color="auto"/>
            <w:right w:val="none" w:sz="0" w:space="0" w:color="auto"/>
          </w:divBdr>
          <w:divsChild>
            <w:div w:id="2028286014">
              <w:marLeft w:val="0"/>
              <w:marRight w:val="0"/>
              <w:marTop w:val="0"/>
              <w:marBottom w:val="0"/>
              <w:divBdr>
                <w:top w:val="none" w:sz="0" w:space="0" w:color="auto"/>
                <w:left w:val="none" w:sz="0" w:space="0" w:color="auto"/>
                <w:bottom w:val="none" w:sz="0" w:space="0" w:color="auto"/>
                <w:right w:val="none" w:sz="0" w:space="0" w:color="auto"/>
              </w:divBdr>
            </w:div>
            <w:div w:id="1450778596">
              <w:marLeft w:val="0"/>
              <w:marRight w:val="0"/>
              <w:marTop w:val="0"/>
              <w:marBottom w:val="0"/>
              <w:divBdr>
                <w:top w:val="none" w:sz="0" w:space="0" w:color="auto"/>
                <w:left w:val="none" w:sz="0" w:space="0" w:color="auto"/>
                <w:bottom w:val="none" w:sz="0" w:space="0" w:color="auto"/>
                <w:right w:val="none" w:sz="0" w:space="0" w:color="auto"/>
              </w:divBdr>
            </w:div>
            <w:div w:id="1081609346">
              <w:marLeft w:val="0"/>
              <w:marRight w:val="0"/>
              <w:marTop w:val="0"/>
              <w:marBottom w:val="0"/>
              <w:divBdr>
                <w:top w:val="none" w:sz="0" w:space="0" w:color="auto"/>
                <w:left w:val="none" w:sz="0" w:space="0" w:color="auto"/>
                <w:bottom w:val="none" w:sz="0" w:space="0" w:color="auto"/>
                <w:right w:val="none" w:sz="0" w:space="0" w:color="auto"/>
              </w:divBdr>
            </w:div>
          </w:divsChild>
        </w:div>
        <w:div w:id="566839726">
          <w:marLeft w:val="0"/>
          <w:marRight w:val="0"/>
          <w:marTop w:val="0"/>
          <w:marBottom w:val="0"/>
          <w:divBdr>
            <w:top w:val="none" w:sz="0" w:space="0" w:color="auto"/>
            <w:left w:val="none" w:sz="0" w:space="0" w:color="auto"/>
            <w:bottom w:val="none" w:sz="0" w:space="0" w:color="auto"/>
            <w:right w:val="none" w:sz="0" w:space="0" w:color="auto"/>
          </w:divBdr>
          <w:divsChild>
            <w:div w:id="1527056050">
              <w:marLeft w:val="0"/>
              <w:marRight w:val="0"/>
              <w:marTop w:val="0"/>
              <w:marBottom w:val="0"/>
              <w:divBdr>
                <w:top w:val="none" w:sz="0" w:space="0" w:color="auto"/>
                <w:left w:val="none" w:sz="0" w:space="0" w:color="auto"/>
                <w:bottom w:val="none" w:sz="0" w:space="0" w:color="auto"/>
                <w:right w:val="none" w:sz="0" w:space="0" w:color="auto"/>
              </w:divBdr>
            </w:div>
            <w:div w:id="1596594812">
              <w:marLeft w:val="0"/>
              <w:marRight w:val="0"/>
              <w:marTop w:val="0"/>
              <w:marBottom w:val="0"/>
              <w:divBdr>
                <w:top w:val="none" w:sz="0" w:space="0" w:color="auto"/>
                <w:left w:val="none" w:sz="0" w:space="0" w:color="auto"/>
                <w:bottom w:val="none" w:sz="0" w:space="0" w:color="auto"/>
                <w:right w:val="none" w:sz="0" w:space="0" w:color="auto"/>
              </w:divBdr>
            </w:div>
            <w:div w:id="376665277">
              <w:marLeft w:val="0"/>
              <w:marRight w:val="0"/>
              <w:marTop w:val="0"/>
              <w:marBottom w:val="0"/>
              <w:divBdr>
                <w:top w:val="none" w:sz="0" w:space="0" w:color="auto"/>
                <w:left w:val="none" w:sz="0" w:space="0" w:color="auto"/>
                <w:bottom w:val="none" w:sz="0" w:space="0" w:color="auto"/>
                <w:right w:val="none" w:sz="0" w:space="0" w:color="auto"/>
              </w:divBdr>
            </w:div>
            <w:div w:id="277957738">
              <w:marLeft w:val="0"/>
              <w:marRight w:val="0"/>
              <w:marTop w:val="0"/>
              <w:marBottom w:val="0"/>
              <w:divBdr>
                <w:top w:val="none" w:sz="0" w:space="0" w:color="auto"/>
                <w:left w:val="none" w:sz="0" w:space="0" w:color="auto"/>
                <w:bottom w:val="none" w:sz="0" w:space="0" w:color="auto"/>
                <w:right w:val="none" w:sz="0" w:space="0" w:color="auto"/>
              </w:divBdr>
            </w:div>
          </w:divsChild>
        </w:div>
        <w:div w:id="830684033">
          <w:marLeft w:val="0"/>
          <w:marRight w:val="0"/>
          <w:marTop w:val="0"/>
          <w:marBottom w:val="0"/>
          <w:divBdr>
            <w:top w:val="none" w:sz="0" w:space="0" w:color="auto"/>
            <w:left w:val="none" w:sz="0" w:space="0" w:color="auto"/>
            <w:bottom w:val="none" w:sz="0" w:space="0" w:color="auto"/>
            <w:right w:val="none" w:sz="0" w:space="0" w:color="auto"/>
          </w:divBdr>
        </w:div>
        <w:div w:id="1264416362">
          <w:marLeft w:val="0"/>
          <w:marRight w:val="0"/>
          <w:marTop w:val="0"/>
          <w:marBottom w:val="0"/>
          <w:divBdr>
            <w:top w:val="none" w:sz="0" w:space="0" w:color="auto"/>
            <w:left w:val="none" w:sz="0" w:space="0" w:color="auto"/>
            <w:bottom w:val="none" w:sz="0" w:space="0" w:color="auto"/>
            <w:right w:val="none" w:sz="0" w:space="0" w:color="auto"/>
          </w:divBdr>
        </w:div>
        <w:div w:id="2075816154">
          <w:marLeft w:val="0"/>
          <w:marRight w:val="0"/>
          <w:marTop w:val="0"/>
          <w:marBottom w:val="0"/>
          <w:divBdr>
            <w:top w:val="none" w:sz="0" w:space="0" w:color="auto"/>
            <w:left w:val="none" w:sz="0" w:space="0" w:color="auto"/>
            <w:bottom w:val="none" w:sz="0" w:space="0" w:color="auto"/>
            <w:right w:val="none" w:sz="0" w:space="0" w:color="auto"/>
          </w:divBdr>
        </w:div>
        <w:div w:id="2120056770">
          <w:marLeft w:val="0"/>
          <w:marRight w:val="0"/>
          <w:marTop w:val="0"/>
          <w:marBottom w:val="0"/>
          <w:divBdr>
            <w:top w:val="none" w:sz="0" w:space="0" w:color="auto"/>
            <w:left w:val="none" w:sz="0" w:space="0" w:color="auto"/>
            <w:bottom w:val="none" w:sz="0" w:space="0" w:color="auto"/>
            <w:right w:val="none" w:sz="0" w:space="0" w:color="auto"/>
          </w:divBdr>
        </w:div>
        <w:div w:id="1919778408">
          <w:marLeft w:val="0"/>
          <w:marRight w:val="0"/>
          <w:marTop w:val="0"/>
          <w:marBottom w:val="0"/>
          <w:divBdr>
            <w:top w:val="none" w:sz="0" w:space="0" w:color="auto"/>
            <w:left w:val="none" w:sz="0" w:space="0" w:color="auto"/>
            <w:bottom w:val="none" w:sz="0" w:space="0" w:color="auto"/>
            <w:right w:val="none" w:sz="0" w:space="0" w:color="auto"/>
          </w:divBdr>
        </w:div>
        <w:div w:id="371928784">
          <w:marLeft w:val="0"/>
          <w:marRight w:val="0"/>
          <w:marTop w:val="0"/>
          <w:marBottom w:val="0"/>
          <w:divBdr>
            <w:top w:val="none" w:sz="0" w:space="0" w:color="auto"/>
            <w:left w:val="none" w:sz="0" w:space="0" w:color="auto"/>
            <w:bottom w:val="none" w:sz="0" w:space="0" w:color="auto"/>
            <w:right w:val="none" w:sz="0" w:space="0" w:color="auto"/>
          </w:divBdr>
        </w:div>
        <w:div w:id="2124567195">
          <w:marLeft w:val="0"/>
          <w:marRight w:val="0"/>
          <w:marTop w:val="0"/>
          <w:marBottom w:val="0"/>
          <w:divBdr>
            <w:top w:val="none" w:sz="0" w:space="0" w:color="auto"/>
            <w:left w:val="none" w:sz="0" w:space="0" w:color="auto"/>
            <w:bottom w:val="none" w:sz="0" w:space="0" w:color="auto"/>
            <w:right w:val="none" w:sz="0" w:space="0" w:color="auto"/>
          </w:divBdr>
        </w:div>
      </w:divsChild>
    </w:div>
    <w:div w:id="1149906038">
      <w:bodyDiv w:val="1"/>
      <w:marLeft w:val="0"/>
      <w:marRight w:val="0"/>
      <w:marTop w:val="0"/>
      <w:marBottom w:val="0"/>
      <w:divBdr>
        <w:top w:val="none" w:sz="0" w:space="0" w:color="auto"/>
        <w:left w:val="none" w:sz="0" w:space="0" w:color="auto"/>
        <w:bottom w:val="none" w:sz="0" w:space="0" w:color="auto"/>
        <w:right w:val="none" w:sz="0" w:space="0" w:color="auto"/>
      </w:divBdr>
      <w:divsChild>
        <w:div w:id="1699968114">
          <w:marLeft w:val="0"/>
          <w:marRight w:val="0"/>
          <w:marTop w:val="0"/>
          <w:marBottom w:val="0"/>
          <w:divBdr>
            <w:top w:val="none" w:sz="0" w:space="0" w:color="auto"/>
            <w:left w:val="none" w:sz="0" w:space="0" w:color="auto"/>
            <w:bottom w:val="none" w:sz="0" w:space="0" w:color="auto"/>
            <w:right w:val="none" w:sz="0" w:space="0" w:color="auto"/>
          </w:divBdr>
          <w:divsChild>
            <w:div w:id="42487224">
              <w:marLeft w:val="0"/>
              <w:marRight w:val="0"/>
              <w:marTop w:val="0"/>
              <w:marBottom w:val="0"/>
              <w:divBdr>
                <w:top w:val="none" w:sz="0" w:space="0" w:color="auto"/>
                <w:left w:val="none" w:sz="0" w:space="0" w:color="auto"/>
                <w:bottom w:val="none" w:sz="0" w:space="0" w:color="auto"/>
                <w:right w:val="none" w:sz="0" w:space="0" w:color="auto"/>
              </w:divBdr>
            </w:div>
            <w:div w:id="884490110">
              <w:marLeft w:val="0"/>
              <w:marRight w:val="0"/>
              <w:marTop w:val="0"/>
              <w:marBottom w:val="0"/>
              <w:divBdr>
                <w:top w:val="none" w:sz="0" w:space="0" w:color="auto"/>
                <w:left w:val="none" w:sz="0" w:space="0" w:color="auto"/>
                <w:bottom w:val="none" w:sz="0" w:space="0" w:color="auto"/>
                <w:right w:val="none" w:sz="0" w:space="0" w:color="auto"/>
              </w:divBdr>
            </w:div>
            <w:div w:id="1915773283">
              <w:marLeft w:val="0"/>
              <w:marRight w:val="0"/>
              <w:marTop w:val="0"/>
              <w:marBottom w:val="0"/>
              <w:divBdr>
                <w:top w:val="none" w:sz="0" w:space="0" w:color="auto"/>
                <w:left w:val="none" w:sz="0" w:space="0" w:color="auto"/>
                <w:bottom w:val="none" w:sz="0" w:space="0" w:color="auto"/>
                <w:right w:val="none" w:sz="0" w:space="0" w:color="auto"/>
              </w:divBdr>
            </w:div>
            <w:div w:id="1107848049">
              <w:marLeft w:val="0"/>
              <w:marRight w:val="0"/>
              <w:marTop w:val="0"/>
              <w:marBottom w:val="0"/>
              <w:divBdr>
                <w:top w:val="none" w:sz="0" w:space="0" w:color="auto"/>
                <w:left w:val="none" w:sz="0" w:space="0" w:color="auto"/>
                <w:bottom w:val="none" w:sz="0" w:space="0" w:color="auto"/>
                <w:right w:val="none" w:sz="0" w:space="0" w:color="auto"/>
              </w:divBdr>
            </w:div>
          </w:divsChild>
        </w:div>
        <w:div w:id="1625498835">
          <w:marLeft w:val="0"/>
          <w:marRight w:val="0"/>
          <w:marTop w:val="0"/>
          <w:marBottom w:val="0"/>
          <w:divBdr>
            <w:top w:val="none" w:sz="0" w:space="0" w:color="auto"/>
            <w:left w:val="none" w:sz="0" w:space="0" w:color="auto"/>
            <w:bottom w:val="none" w:sz="0" w:space="0" w:color="auto"/>
            <w:right w:val="none" w:sz="0" w:space="0" w:color="auto"/>
          </w:divBdr>
          <w:divsChild>
            <w:div w:id="1686246766">
              <w:marLeft w:val="0"/>
              <w:marRight w:val="0"/>
              <w:marTop w:val="0"/>
              <w:marBottom w:val="0"/>
              <w:divBdr>
                <w:top w:val="none" w:sz="0" w:space="0" w:color="auto"/>
                <w:left w:val="none" w:sz="0" w:space="0" w:color="auto"/>
                <w:bottom w:val="none" w:sz="0" w:space="0" w:color="auto"/>
                <w:right w:val="none" w:sz="0" w:space="0" w:color="auto"/>
              </w:divBdr>
            </w:div>
            <w:div w:id="895161271">
              <w:marLeft w:val="0"/>
              <w:marRight w:val="0"/>
              <w:marTop w:val="0"/>
              <w:marBottom w:val="0"/>
              <w:divBdr>
                <w:top w:val="none" w:sz="0" w:space="0" w:color="auto"/>
                <w:left w:val="none" w:sz="0" w:space="0" w:color="auto"/>
                <w:bottom w:val="none" w:sz="0" w:space="0" w:color="auto"/>
                <w:right w:val="none" w:sz="0" w:space="0" w:color="auto"/>
              </w:divBdr>
            </w:div>
            <w:div w:id="1444223491">
              <w:marLeft w:val="0"/>
              <w:marRight w:val="0"/>
              <w:marTop w:val="0"/>
              <w:marBottom w:val="0"/>
              <w:divBdr>
                <w:top w:val="none" w:sz="0" w:space="0" w:color="auto"/>
                <w:left w:val="none" w:sz="0" w:space="0" w:color="auto"/>
                <w:bottom w:val="none" w:sz="0" w:space="0" w:color="auto"/>
                <w:right w:val="none" w:sz="0" w:space="0" w:color="auto"/>
              </w:divBdr>
            </w:div>
            <w:div w:id="91055745">
              <w:marLeft w:val="0"/>
              <w:marRight w:val="0"/>
              <w:marTop w:val="0"/>
              <w:marBottom w:val="0"/>
              <w:divBdr>
                <w:top w:val="none" w:sz="0" w:space="0" w:color="auto"/>
                <w:left w:val="none" w:sz="0" w:space="0" w:color="auto"/>
                <w:bottom w:val="none" w:sz="0" w:space="0" w:color="auto"/>
                <w:right w:val="none" w:sz="0" w:space="0" w:color="auto"/>
              </w:divBdr>
            </w:div>
            <w:div w:id="82802956">
              <w:marLeft w:val="0"/>
              <w:marRight w:val="0"/>
              <w:marTop w:val="0"/>
              <w:marBottom w:val="0"/>
              <w:divBdr>
                <w:top w:val="none" w:sz="0" w:space="0" w:color="auto"/>
                <w:left w:val="none" w:sz="0" w:space="0" w:color="auto"/>
                <w:bottom w:val="none" w:sz="0" w:space="0" w:color="auto"/>
                <w:right w:val="none" w:sz="0" w:space="0" w:color="auto"/>
              </w:divBdr>
            </w:div>
          </w:divsChild>
        </w:div>
        <w:div w:id="1267542629">
          <w:marLeft w:val="0"/>
          <w:marRight w:val="0"/>
          <w:marTop w:val="0"/>
          <w:marBottom w:val="0"/>
          <w:divBdr>
            <w:top w:val="none" w:sz="0" w:space="0" w:color="auto"/>
            <w:left w:val="none" w:sz="0" w:space="0" w:color="auto"/>
            <w:bottom w:val="none" w:sz="0" w:space="0" w:color="auto"/>
            <w:right w:val="none" w:sz="0" w:space="0" w:color="auto"/>
          </w:divBdr>
        </w:div>
        <w:div w:id="1912234993">
          <w:marLeft w:val="0"/>
          <w:marRight w:val="0"/>
          <w:marTop w:val="0"/>
          <w:marBottom w:val="0"/>
          <w:divBdr>
            <w:top w:val="none" w:sz="0" w:space="0" w:color="auto"/>
            <w:left w:val="none" w:sz="0" w:space="0" w:color="auto"/>
            <w:bottom w:val="none" w:sz="0" w:space="0" w:color="auto"/>
            <w:right w:val="none" w:sz="0" w:space="0" w:color="auto"/>
          </w:divBdr>
        </w:div>
        <w:div w:id="662050970">
          <w:marLeft w:val="0"/>
          <w:marRight w:val="0"/>
          <w:marTop w:val="0"/>
          <w:marBottom w:val="0"/>
          <w:divBdr>
            <w:top w:val="none" w:sz="0" w:space="0" w:color="auto"/>
            <w:left w:val="none" w:sz="0" w:space="0" w:color="auto"/>
            <w:bottom w:val="none" w:sz="0" w:space="0" w:color="auto"/>
            <w:right w:val="none" w:sz="0" w:space="0" w:color="auto"/>
          </w:divBdr>
        </w:div>
        <w:div w:id="1394422810">
          <w:marLeft w:val="0"/>
          <w:marRight w:val="0"/>
          <w:marTop w:val="0"/>
          <w:marBottom w:val="0"/>
          <w:divBdr>
            <w:top w:val="none" w:sz="0" w:space="0" w:color="auto"/>
            <w:left w:val="none" w:sz="0" w:space="0" w:color="auto"/>
            <w:bottom w:val="none" w:sz="0" w:space="0" w:color="auto"/>
            <w:right w:val="none" w:sz="0" w:space="0" w:color="auto"/>
          </w:divBdr>
        </w:div>
        <w:div w:id="1705981164">
          <w:marLeft w:val="0"/>
          <w:marRight w:val="0"/>
          <w:marTop w:val="0"/>
          <w:marBottom w:val="0"/>
          <w:divBdr>
            <w:top w:val="none" w:sz="0" w:space="0" w:color="auto"/>
            <w:left w:val="none" w:sz="0" w:space="0" w:color="auto"/>
            <w:bottom w:val="none" w:sz="0" w:space="0" w:color="auto"/>
            <w:right w:val="none" w:sz="0" w:space="0" w:color="auto"/>
          </w:divBdr>
        </w:div>
        <w:div w:id="1416589771">
          <w:marLeft w:val="0"/>
          <w:marRight w:val="0"/>
          <w:marTop w:val="0"/>
          <w:marBottom w:val="0"/>
          <w:divBdr>
            <w:top w:val="none" w:sz="0" w:space="0" w:color="auto"/>
            <w:left w:val="none" w:sz="0" w:space="0" w:color="auto"/>
            <w:bottom w:val="none" w:sz="0" w:space="0" w:color="auto"/>
            <w:right w:val="none" w:sz="0" w:space="0" w:color="auto"/>
          </w:divBdr>
        </w:div>
        <w:div w:id="565380104">
          <w:marLeft w:val="0"/>
          <w:marRight w:val="0"/>
          <w:marTop w:val="0"/>
          <w:marBottom w:val="0"/>
          <w:divBdr>
            <w:top w:val="none" w:sz="0" w:space="0" w:color="auto"/>
            <w:left w:val="none" w:sz="0" w:space="0" w:color="auto"/>
            <w:bottom w:val="none" w:sz="0" w:space="0" w:color="auto"/>
            <w:right w:val="none" w:sz="0" w:space="0" w:color="auto"/>
          </w:divBdr>
        </w:div>
        <w:div w:id="574508599">
          <w:marLeft w:val="0"/>
          <w:marRight w:val="0"/>
          <w:marTop w:val="0"/>
          <w:marBottom w:val="0"/>
          <w:divBdr>
            <w:top w:val="none" w:sz="0" w:space="0" w:color="auto"/>
            <w:left w:val="none" w:sz="0" w:space="0" w:color="auto"/>
            <w:bottom w:val="none" w:sz="0" w:space="0" w:color="auto"/>
            <w:right w:val="none" w:sz="0" w:space="0" w:color="auto"/>
          </w:divBdr>
        </w:div>
        <w:div w:id="747338903">
          <w:marLeft w:val="0"/>
          <w:marRight w:val="0"/>
          <w:marTop w:val="0"/>
          <w:marBottom w:val="0"/>
          <w:divBdr>
            <w:top w:val="none" w:sz="0" w:space="0" w:color="auto"/>
            <w:left w:val="none" w:sz="0" w:space="0" w:color="auto"/>
            <w:bottom w:val="none" w:sz="0" w:space="0" w:color="auto"/>
            <w:right w:val="none" w:sz="0" w:space="0" w:color="auto"/>
          </w:divBdr>
        </w:div>
        <w:div w:id="1644001407">
          <w:marLeft w:val="0"/>
          <w:marRight w:val="0"/>
          <w:marTop w:val="0"/>
          <w:marBottom w:val="0"/>
          <w:divBdr>
            <w:top w:val="none" w:sz="0" w:space="0" w:color="auto"/>
            <w:left w:val="none" w:sz="0" w:space="0" w:color="auto"/>
            <w:bottom w:val="none" w:sz="0" w:space="0" w:color="auto"/>
            <w:right w:val="none" w:sz="0" w:space="0" w:color="auto"/>
          </w:divBdr>
        </w:div>
        <w:div w:id="1516848663">
          <w:marLeft w:val="0"/>
          <w:marRight w:val="0"/>
          <w:marTop w:val="0"/>
          <w:marBottom w:val="0"/>
          <w:divBdr>
            <w:top w:val="none" w:sz="0" w:space="0" w:color="auto"/>
            <w:left w:val="none" w:sz="0" w:space="0" w:color="auto"/>
            <w:bottom w:val="none" w:sz="0" w:space="0" w:color="auto"/>
            <w:right w:val="none" w:sz="0" w:space="0" w:color="auto"/>
          </w:divBdr>
        </w:div>
        <w:div w:id="1824659646">
          <w:marLeft w:val="0"/>
          <w:marRight w:val="0"/>
          <w:marTop w:val="0"/>
          <w:marBottom w:val="0"/>
          <w:divBdr>
            <w:top w:val="none" w:sz="0" w:space="0" w:color="auto"/>
            <w:left w:val="none" w:sz="0" w:space="0" w:color="auto"/>
            <w:bottom w:val="none" w:sz="0" w:space="0" w:color="auto"/>
            <w:right w:val="none" w:sz="0" w:space="0" w:color="auto"/>
          </w:divBdr>
        </w:div>
        <w:div w:id="1338079036">
          <w:marLeft w:val="0"/>
          <w:marRight w:val="0"/>
          <w:marTop w:val="0"/>
          <w:marBottom w:val="0"/>
          <w:divBdr>
            <w:top w:val="none" w:sz="0" w:space="0" w:color="auto"/>
            <w:left w:val="none" w:sz="0" w:space="0" w:color="auto"/>
            <w:bottom w:val="none" w:sz="0" w:space="0" w:color="auto"/>
            <w:right w:val="none" w:sz="0" w:space="0" w:color="auto"/>
          </w:divBdr>
        </w:div>
        <w:div w:id="1874924679">
          <w:marLeft w:val="0"/>
          <w:marRight w:val="0"/>
          <w:marTop w:val="0"/>
          <w:marBottom w:val="0"/>
          <w:divBdr>
            <w:top w:val="none" w:sz="0" w:space="0" w:color="auto"/>
            <w:left w:val="none" w:sz="0" w:space="0" w:color="auto"/>
            <w:bottom w:val="none" w:sz="0" w:space="0" w:color="auto"/>
            <w:right w:val="none" w:sz="0" w:space="0" w:color="auto"/>
          </w:divBdr>
        </w:div>
        <w:div w:id="422842449">
          <w:marLeft w:val="0"/>
          <w:marRight w:val="0"/>
          <w:marTop w:val="0"/>
          <w:marBottom w:val="0"/>
          <w:divBdr>
            <w:top w:val="none" w:sz="0" w:space="0" w:color="auto"/>
            <w:left w:val="none" w:sz="0" w:space="0" w:color="auto"/>
            <w:bottom w:val="none" w:sz="0" w:space="0" w:color="auto"/>
            <w:right w:val="none" w:sz="0" w:space="0" w:color="auto"/>
          </w:divBdr>
        </w:div>
        <w:div w:id="35741659">
          <w:marLeft w:val="0"/>
          <w:marRight w:val="0"/>
          <w:marTop w:val="0"/>
          <w:marBottom w:val="0"/>
          <w:divBdr>
            <w:top w:val="none" w:sz="0" w:space="0" w:color="auto"/>
            <w:left w:val="none" w:sz="0" w:space="0" w:color="auto"/>
            <w:bottom w:val="none" w:sz="0" w:space="0" w:color="auto"/>
            <w:right w:val="none" w:sz="0" w:space="0" w:color="auto"/>
          </w:divBdr>
        </w:div>
        <w:div w:id="122425429">
          <w:marLeft w:val="0"/>
          <w:marRight w:val="0"/>
          <w:marTop w:val="0"/>
          <w:marBottom w:val="0"/>
          <w:divBdr>
            <w:top w:val="none" w:sz="0" w:space="0" w:color="auto"/>
            <w:left w:val="none" w:sz="0" w:space="0" w:color="auto"/>
            <w:bottom w:val="none" w:sz="0" w:space="0" w:color="auto"/>
            <w:right w:val="none" w:sz="0" w:space="0" w:color="auto"/>
          </w:divBdr>
        </w:div>
        <w:div w:id="648634300">
          <w:marLeft w:val="0"/>
          <w:marRight w:val="0"/>
          <w:marTop w:val="0"/>
          <w:marBottom w:val="0"/>
          <w:divBdr>
            <w:top w:val="none" w:sz="0" w:space="0" w:color="auto"/>
            <w:left w:val="none" w:sz="0" w:space="0" w:color="auto"/>
            <w:bottom w:val="none" w:sz="0" w:space="0" w:color="auto"/>
            <w:right w:val="none" w:sz="0" w:space="0" w:color="auto"/>
          </w:divBdr>
        </w:div>
      </w:divsChild>
    </w:div>
    <w:div w:id="1226524431">
      <w:bodyDiv w:val="1"/>
      <w:marLeft w:val="0"/>
      <w:marRight w:val="0"/>
      <w:marTop w:val="0"/>
      <w:marBottom w:val="0"/>
      <w:divBdr>
        <w:top w:val="none" w:sz="0" w:space="0" w:color="auto"/>
        <w:left w:val="none" w:sz="0" w:space="0" w:color="auto"/>
        <w:bottom w:val="none" w:sz="0" w:space="0" w:color="auto"/>
        <w:right w:val="none" w:sz="0" w:space="0" w:color="auto"/>
      </w:divBdr>
      <w:divsChild>
        <w:div w:id="954991608">
          <w:marLeft w:val="0"/>
          <w:marRight w:val="0"/>
          <w:marTop w:val="0"/>
          <w:marBottom w:val="0"/>
          <w:divBdr>
            <w:top w:val="none" w:sz="0" w:space="0" w:color="auto"/>
            <w:left w:val="none" w:sz="0" w:space="0" w:color="auto"/>
            <w:bottom w:val="none" w:sz="0" w:space="0" w:color="auto"/>
            <w:right w:val="none" w:sz="0" w:space="0" w:color="auto"/>
          </w:divBdr>
        </w:div>
        <w:div w:id="1238128495">
          <w:marLeft w:val="0"/>
          <w:marRight w:val="0"/>
          <w:marTop w:val="0"/>
          <w:marBottom w:val="0"/>
          <w:divBdr>
            <w:top w:val="none" w:sz="0" w:space="0" w:color="auto"/>
            <w:left w:val="none" w:sz="0" w:space="0" w:color="auto"/>
            <w:bottom w:val="none" w:sz="0" w:space="0" w:color="auto"/>
            <w:right w:val="none" w:sz="0" w:space="0" w:color="auto"/>
          </w:divBdr>
        </w:div>
        <w:div w:id="1360937007">
          <w:marLeft w:val="0"/>
          <w:marRight w:val="0"/>
          <w:marTop w:val="0"/>
          <w:marBottom w:val="0"/>
          <w:divBdr>
            <w:top w:val="none" w:sz="0" w:space="0" w:color="auto"/>
            <w:left w:val="none" w:sz="0" w:space="0" w:color="auto"/>
            <w:bottom w:val="none" w:sz="0" w:space="0" w:color="auto"/>
            <w:right w:val="none" w:sz="0" w:space="0" w:color="auto"/>
          </w:divBdr>
        </w:div>
        <w:div w:id="1431581338">
          <w:marLeft w:val="0"/>
          <w:marRight w:val="0"/>
          <w:marTop w:val="0"/>
          <w:marBottom w:val="0"/>
          <w:divBdr>
            <w:top w:val="none" w:sz="0" w:space="0" w:color="auto"/>
            <w:left w:val="none" w:sz="0" w:space="0" w:color="auto"/>
            <w:bottom w:val="none" w:sz="0" w:space="0" w:color="auto"/>
            <w:right w:val="none" w:sz="0" w:space="0" w:color="auto"/>
          </w:divBdr>
        </w:div>
        <w:div w:id="1703095654">
          <w:marLeft w:val="0"/>
          <w:marRight w:val="0"/>
          <w:marTop w:val="0"/>
          <w:marBottom w:val="0"/>
          <w:divBdr>
            <w:top w:val="none" w:sz="0" w:space="0" w:color="auto"/>
            <w:left w:val="none" w:sz="0" w:space="0" w:color="auto"/>
            <w:bottom w:val="none" w:sz="0" w:space="0" w:color="auto"/>
            <w:right w:val="none" w:sz="0" w:space="0" w:color="auto"/>
          </w:divBdr>
        </w:div>
        <w:div w:id="883828537">
          <w:marLeft w:val="0"/>
          <w:marRight w:val="0"/>
          <w:marTop w:val="0"/>
          <w:marBottom w:val="0"/>
          <w:divBdr>
            <w:top w:val="none" w:sz="0" w:space="0" w:color="auto"/>
            <w:left w:val="none" w:sz="0" w:space="0" w:color="auto"/>
            <w:bottom w:val="none" w:sz="0" w:space="0" w:color="auto"/>
            <w:right w:val="none" w:sz="0" w:space="0" w:color="auto"/>
          </w:divBdr>
        </w:div>
        <w:div w:id="1043866214">
          <w:marLeft w:val="0"/>
          <w:marRight w:val="0"/>
          <w:marTop w:val="0"/>
          <w:marBottom w:val="0"/>
          <w:divBdr>
            <w:top w:val="none" w:sz="0" w:space="0" w:color="auto"/>
            <w:left w:val="none" w:sz="0" w:space="0" w:color="auto"/>
            <w:bottom w:val="none" w:sz="0" w:space="0" w:color="auto"/>
            <w:right w:val="none" w:sz="0" w:space="0" w:color="auto"/>
          </w:divBdr>
        </w:div>
        <w:div w:id="724525039">
          <w:marLeft w:val="0"/>
          <w:marRight w:val="0"/>
          <w:marTop w:val="0"/>
          <w:marBottom w:val="0"/>
          <w:divBdr>
            <w:top w:val="none" w:sz="0" w:space="0" w:color="auto"/>
            <w:left w:val="none" w:sz="0" w:space="0" w:color="auto"/>
            <w:bottom w:val="none" w:sz="0" w:space="0" w:color="auto"/>
            <w:right w:val="none" w:sz="0" w:space="0" w:color="auto"/>
          </w:divBdr>
        </w:div>
        <w:div w:id="36397828">
          <w:marLeft w:val="0"/>
          <w:marRight w:val="0"/>
          <w:marTop w:val="0"/>
          <w:marBottom w:val="0"/>
          <w:divBdr>
            <w:top w:val="none" w:sz="0" w:space="0" w:color="auto"/>
            <w:left w:val="none" w:sz="0" w:space="0" w:color="auto"/>
            <w:bottom w:val="none" w:sz="0" w:space="0" w:color="auto"/>
            <w:right w:val="none" w:sz="0" w:space="0" w:color="auto"/>
          </w:divBdr>
        </w:div>
      </w:divsChild>
    </w:div>
    <w:div w:id="1315647334">
      <w:bodyDiv w:val="1"/>
      <w:marLeft w:val="0"/>
      <w:marRight w:val="0"/>
      <w:marTop w:val="0"/>
      <w:marBottom w:val="0"/>
      <w:divBdr>
        <w:top w:val="none" w:sz="0" w:space="0" w:color="auto"/>
        <w:left w:val="none" w:sz="0" w:space="0" w:color="auto"/>
        <w:bottom w:val="none" w:sz="0" w:space="0" w:color="auto"/>
        <w:right w:val="none" w:sz="0" w:space="0" w:color="auto"/>
      </w:divBdr>
      <w:divsChild>
        <w:div w:id="2081514361">
          <w:marLeft w:val="0"/>
          <w:marRight w:val="0"/>
          <w:marTop w:val="0"/>
          <w:marBottom w:val="0"/>
          <w:divBdr>
            <w:top w:val="none" w:sz="0" w:space="0" w:color="auto"/>
            <w:left w:val="none" w:sz="0" w:space="0" w:color="auto"/>
            <w:bottom w:val="none" w:sz="0" w:space="0" w:color="auto"/>
            <w:right w:val="none" w:sz="0" w:space="0" w:color="auto"/>
          </w:divBdr>
        </w:div>
        <w:div w:id="985474992">
          <w:marLeft w:val="0"/>
          <w:marRight w:val="0"/>
          <w:marTop w:val="0"/>
          <w:marBottom w:val="0"/>
          <w:divBdr>
            <w:top w:val="none" w:sz="0" w:space="0" w:color="auto"/>
            <w:left w:val="none" w:sz="0" w:space="0" w:color="auto"/>
            <w:bottom w:val="none" w:sz="0" w:space="0" w:color="auto"/>
            <w:right w:val="none" w:sz="0" w:space="0" w:color="auto"/>
          </w:divBdr>
        </w:div>
        <w:div w:id="588657271">
          <w:marLeft w:val="0"/>
          <w:marRight w:val="0"/>
          <w:marTop w:val="0"/>
          <w:marBottom w:val="0"/>
          <w:divBdr>
            <w:top w:val="none" w:sz="0" w:space="0" w:color="auto"/>
            <w:left w:val="none" w:sz="0" w:space="0" w:color="auto"/>
            <w:bottom w:val="none" w:sz="0" w:space="0" w:color="auto"/>
            <w:right w:val="none" w:sz="0" w:space="0" w:color="auto"/>
          </w:divBdr>
        </w:div>
        <w:div w:id="349916301">
          <w:marLeft w:val="0"/>
          <w:marRight w:val="0"/>
          <w:marTop w:val="0"/>
          <w:marBottom w:val="0"/>
          <w:divBdr>
            <w:top w:val="none" w:sz="0" w:space="0" w:color="auto"/>
            <w:left w:val="none" w:sz="0" w:space="0" w:color="auto"/>
            <w:bottom w:val="none" w:sz="0" w:space="0" w:color="auto"/>
            <w:right w:val="none" w:sz="0" w:space="0" w:color="auto"/>
          </w:divBdr>
        </w:div>
        <w:div w:id="1650358971">
          <w:marLeft w:val="0"/>
          <w:marRight w:val="0"/>
          <w:marTop w:val="0"/>
          <w:marBottom w:val="0"/>
          <w:divBdr>
            <w:top w:val="none" w:sz="0" w:space="0" w:color="auto"/>
            <w:left w:val="none" w:sz="0" w:space="0" w:color="auto"/>
            <w:bottom w:val="none" w:sz="0" w:space="0" w:color="auto"/>
            <w:right w:val="none" w:sz="0" w:space="0" w:color="auto"/>
          </w:divBdr>
        </w:div>
        <w:div w:id="265887119">
          <w:marLeft w:val="0"/>
          <w:marRight w:val="0"/>
          <w:marTop w:val="0"/>
          <w:marBottom w:val="0"/>
          <w:divBdr>
            <w:top w:val="none" w:sz="0" w:space="0" w:color="auto"/>
            <w:left w:val="none" w:sz="0" w:space="0" w:color="auto"/>
            <w:bottom w:val="none" w:sz="0" w:space="0" w:color="auto"/>
            <w:right w:val="none" w:sz="0" w:space="0" w:color="auto"/>
          </w:divBdr>
        </w:div>
        <w:div w:id="143353504">
          <w:marLeft w:val="0"/>
          <w:marRight w:val="0"/>
          <w:marTop w:val="0"/>
          <w:marBottom w:val="0"/>
          <w:divBdr>
            <w:top w:val="none" w:sz="0" w:space="0" w:color="auto"/>
            <w:left w:val="none" w:sz="0" w:space="0" w:color="auto"/>
            <w:bottom w:val="none" w:sz="0" w:space="0" w:color="auto"/>
            <w:right w:val="none" w:sz="0" w:space="0" w:color="auto"/>
          </w:divBdr>
        </w:div>
        <w:div w:id="1036781803">
          <w:marLeft w:val="0"/>
          <w:marRight w:val="0"/>
          <w:marTop w:val="0"/>
          <w:marBottom w:val="0"/>
          <w:divBdr>
            <w:top w:val="none" w:sz="0" w:space="0" w:color="auto"/>
            <w:left w:val="none" w:sz="0" w:space="0" w:color="auto"/>
            <w:bottom w:val="none" w:sz="0" w:space="0" w:color="auto"/>
            <w:right w:val="none" w:sz="0" w:space="0" w:color="auto"/>
          </w:divBdr>
        </w:div>
        <w:div w:id="688067156">
          <w:marLeft w:val="0"/>
          <w:marRight w:val="0"/>
          <w:marTop w:val="0"/>
          <w:marBottom w:val="0"/>
          <w:divBdr>
            <w:top w:val="none" w:sz="0" w:space="0" w:color="auto"/>
            <w:left w:val="none" w:sz="0" w:space="0" w:color="auto"/>
            <w:bottom w:val="none" w:sz="0" w:space="0" w:color="auto"/>
            <w:right w:val="none" w:sz="0" w:space="0" w:color="auto"/>
          </w:divBdr>
        </w:div>
        <w:div w:id="739252287">
          <w:marLeft w:val="0"/>
          <w:marRight w:val="0"/>
          <w:marTop w:val="0"/>
          <w:marBottom w:val="0"/>
          <w:divBdr>
            <w:top w:val="none" w:sz="0" w:space="0" w:color="auto"/>
            <w:left w:val="none" w:sz="0" w:space="0" w:color="auto"/>
            <w:bottom w:val="none" w:sz="0" w:space="0" w:color="auto"/>
            <w:right w:val="none" w:sz="0" w:space="0" w:color="auto"/>
          </w:divBdr>
        </w:div>
        <w:div w:id="1584023702">
          <w:marLeft w:val="0"/>
          <w:marRight w:val="0"/>
          <w:marTop w:val="0"/>
          <w:marBottom w:val="0"/>
          <w:divBdr>
            <w:top w:val="none" w:sz="0" w:space="0" w:color="auto"/>
            <w:left w:val="none" w:sz="0" w:space="0" w:color="auto"/>
            <w:bottom w:val="none" w:sz="0" w:space="0" w:color="auto"/>
            <w:right w:val="none" w:sz="0" w:space="0" w:color="auto"/>
          </w:divBdr>
          <w:divsChild>
            <w:div w:id="645092181">
              <w:marLeft w:val="0"/>
              <w:marRight w:val="0"/>
              <w:marTop w:val="0"/>
              <w:marBottom w:val="0"/>
              <w:divBdr>
                <w:top w:val="none" w:sz="0" w:space="0" w:color="auto"/>
                <w:left w:val="none" w:sz="0" w:space="0" w:color="auto"/>
                <w:bottom w:val="none" w:sz="0" w:space="0" w:color="auto"/>
                <w:right w:val="none" w:sz="0" w:space="0" w:color="auto"/>
              </w:divBdr>
            </w:div>
            <w:div w:id="896891283">
              <w:marLeft w:val="0"/>
              <w:marRight w:val="0"/>
              <w:marTop w:val="0"/>
              <w:marBottom w:val="0"/>
              <w:divBdr>
                <w:top w:val="none" w:sz="0" w:space="0" w:color="auto"/>
                <w:left w:val="none" w:sz="0" w:space="0" w:color="auto"/>
                <w:bottom w:val="none" w:sz="0" w:space="0" w:color="auto"/>
                <w:right w:val="none" w:sz="0" w:space="0" w:color="auto"/>
              </w:divBdr>
            </w:div>
            <w:div w:id="480922682">
              <w:marLeft w:val="0"/>
              <w:marRight w:val="0"/>
              <w:marTop w:val="0"/>
              <w:marBottom w:val="0"/>
              <w:divBdr>
                <w:top w:val="none" w:sz="0" w:space="0" w:color="auto"/>
                <w:left w:val="none" w:sz="0" w:space="0" w:color="auto"/>
                <w:bottom w:val="none" w:sz="0" w:space="0" w:color="auto"/>
                <w:right w:val="none" w:sz="0" w:space="0" w:color="auto"/>
              </w:divBdr>
            </w:div>
          </w:divsChild>
        </w:div>
        <w:div w:id="2053771350">
          <w:marLeft w:val="0"/>
          <w:marRight w:val="0"/>
          <w:marTop w:val="0"/>
          <w:marBottom w:val="0"/>
          <w:divBdr>
            <w:top w:val="none" w:sz="0" w:space="0" w:color="auto"/>
            <w:left w:val="none" w:sz="0" w:space="0" w:color="auto"/>
            <w:bottom w:val="none" w:sz="0" w:space="0" w:color="auto"/>
            <w:right w:val="none" w:sz="0" w:space="0" w:color="auto"/>
          </w:divBdr>
          <w:divsChild>
            <w:div w:id="996227138">
              <w:marLeft w:val="0"/>
              <w:marRight w:val="0"/>
              <w:marTop w:val="0"/>
              <w:marBottom w:val="0"/>
              <w:divBdr>
                <w:top w:val="none" w:sz="0" w:space="0" w:color="auto"/>
                <w:left w:val="none" w:sz="0" w:space="0" w:color="auto"/>
                <w:bottom w:val="none" w:sz="0" w:space="0" w:color="auto"/>
                <w:right w:val="none" w:sz="0" w:space="0" w:color="auto"/>
              </w:divBdr>
            </w:div>
            <w:div w:id="1458139316">
              <w:marLeft w:val="0"/>
              <w:marRight w:val="0"/>
              <w:marTop w:val="0"/>
              <w:marBottom w:val="0"/>
              <w:divBdr>
                <w:top w:val="none" w:sz="0" w:space="0" w:color="auto"/>
                <w:left w:val="none" w:sz="0" w:space="0" w:color="auto"/>
                <w:bottom w:val="none" w:sz="0" w:space="0" w:color="auto"/>
                <w:right w:val="none" w:sz="0" w:space="0" w:color="auto"/>
              </w:divBdr>
            </w:div>
            <w:div w:id="1719892046">
              <w:marLeft w:val="0"/>
              <w:marRight w:val="0"/>
              <w:marTop w:val="0"/>
              <w:marBottom w:val="0"/>
              <w:divBdr>
                <w:top w:val="none" w:sz="0" w:space="0" w:color="auto"/>
                <w:left w:val="none" w:sz="0" w:space="0" w:color="auto"/>
                <w:bottom w:val="none" w:sz="0" w:space="0" w:color="auto"/>
                <w:right w:val="none" w:sz="0" w:space="0" w:color="auto"/>
              </w:divBdr>
            </w:div>
            <w:div w:id="2066416857">
              <w:marLeft w:val="0"/>
              <w:marRight w:val="0"/>
              <w:marTop w:val="0"/>
              <w:marBottom w:val="0"/>
              <w:divBdr>
                <w:top w:val="none" w:sz="0" w:space="0" w:color="auto"/>
                <w:left w:val="none" w:sz="0" w:space="0" w:color="auto"/>
                <w:bottom w:val="none" w:sz="0" w:space="0" w:color="auto"/>
                <w:right w:val="none" w:sz="0" w:space="0" w:color="auto"/>
              </w:divBdr>
            </w:div>
          </w:divsChild>
        </w:div>
        <w:div w:id="1576278953">
          <w:marLeft w:val="0"/>
          <w:marRight w:val="0"/>
          <w:marTop w:val="0"/>
          <w:marBottom w:val="0"/>
          <w:divBdr>
            <w:top w:val="none" w:sz="0" w:space="0" w:color="auto"/>
            <w:left w:val="none" w:sz="0" w:space="0" w:color="auto"/>
            <w:bottom w:val="none" w:sz="0" w:space="0" w:color="auto"/>
            <w:right w:val="none" w:sz="0" w:space="0" w:color="auto"/>
          </w:divBdr>
          <w:divsChild>
            <w:div w:id="1862546256">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590431674">
              <w:marLeft w:val="0"/>
              <w:marRight w:val="0"/>
              <w:marTop w:val="0"/>
              <w:marBottom w:val="0"/>
              <w:divBdr>
                <w:top w:val="none" w:sz="0" w:space="0" w:color="auto"/>
                <w:left w:val="none" w:sz="0" w:space="0" w:color="auto"/>
                <w:bottom w:val="none" w:sz="0" w:space="0" w:color="auto"/>
                <w:right w:val="none" w:sz="0" w:space="0" w:color="auto"/>
              </w:divBdr>
            </w:div>
            <w:div w:id="348989942">
              <w:marLeft w:val="0"/>
              <w:marRight w:val="0"/>
              <w:marTop w:val="0"/>
              <w:marBottom w:val="0"/>
              <w:divBdr>
                <w:top w:val="none" w:sz="0" w:space="0" w:color="auto"/>
                <w:left w:val="none" w:sz="0" w:space="0" w:color="auto"/>
                <w:bottom w:val="none" w:sz="0" w:space="0" w:color="auto"/>
                <w:right w:val="none" w:sz="0" w:space="0" w:color="auto"/>
              </w:divBdr>
            </w:div>
          </w:divsChild>
        </w:div>
        <w:div w:id="804541539">
          <w:marLeft w:val="0"/>
          <w:marRight w:val="0"/>
          <w:marTop w:val="0"/>
          <w:marBottom w:val="0"/>
          <w:divBdr>
            <w:top w:val="none" w:sz="0" w:space="0" w:color="auto"/>
            <w:left w:val="none" w:sz="0" w:space="0" w:color="auto"/>
            <w:bottom w:val="none" w:sz="0" w:space="0" w:color="auto"/>
            <w:right w:val="none" w:sz="0" w:space="0" w:color="auto"/>
          </w:divBdr>
        </w:div>
        <w:div w:id="2107653716">
          <w:marLeft w:val="0"/>
          <w:marRight w:val="0"/>
          <w:marTop w:val="0"/>
          <w:marBottom w:val="0"/>
          <w:divBdr>
            <w:top w:val="none" w:sz="0" w:space="0" w:color="auto"/>
            <w:left w:val="none" w:sz="0" w:space="0" w:color="auto"/>
            <w:bottom w:val="none" w:sz="0" w:space="0" w:color="auto"/>
            <w:right w:val="none" w:sz="0" w:space="0" w:color="auto"/>
          </w:divBdr>
        </w:div>
        <w:div w:id="1178620519">
          <w:marLeft w:val="0"/>
          <w:marRight w:val="0"/>
          <w:marTop w:val="0"/>
          <w:marBottom w:val="0"/>
          <w:divBdr>
            <w:top w:val="none" w:sz="0" w:space="0" w:color="auto"/>
            <w:left w:val="none" w:sz="0" w:space="0" w:color="auto"/>
            <w:bottom w:val="none" w:sz="0" w:space="0" w:color="auto"/>
            <w:right w:val="none" w:sz="0" w:space="0" w:color="auto"/>
          </w:divBdr>
        </w:div>
      </w:divsChild>
    </w:div>
    <w:div w:id="1445493075">
      <w:bodyDiv w:val="1"/>
      <w:marLeft w:val="0"/>
      <w:marRight w:val="0"/>
      <w:marTop w:val="0"/>
      <w:marBottom w:val="0"/>
      <w:divBdr>
        <w:top w:val="none" w:sz="0" w:space="0" w:color="auto"/>
        <w:left w:val="none" w:sz="0" w:space="0" w:color="auto"/>
        <w:bottom w:val="none" w:sz="0" w:space="0" w:color="auto"/>
        <w:right w:val="none" w:sz="0" w:space="0" w:color="auto"/>
      </w:divBdr>
      <w:divsChild>
        <w:div w:id="1831673515">
          <w:marLeft w:val="0"/>
          <w:marRight w:val="0"/>
          <w:marTop w:val="0"/>
          <w:marBottom w:val="0"/>
          <w:divBdr>
            <w:top w:val="none" w:sz="0" w:space="0" w:color="auto"/>
            <w:left w:val="none" w:sz="0" w:space="0" w:color="auto"/>
            <w:bottom w:val="none" w:sz="0" w:space="0" w:color="auto"/>
            <w:right w:val="none" w:sz="0" w:space="0" w:color="auto"/>
          </w:divBdr>
        </w:div>
        <w:div w:id="434247479">
          <w:marLeft w:val="0"/>
          <w:marRight w:val="0"/>
          <w:marTop w:val="0"/>
          <w:marBottom w:val="0"/>
          <w:divBdr>
            <w:top w:val="none" w:sz="0" w:space="0" w:color="auto"/>
            <w:left w:val="none" w:sz="0" w:space="0" w:color="auto"/>
            <w:bottom w:val="none" w:sz="0" w:space="0" w:color="auto"/>
            <w:right w:val="none" w:sz="0" w:space="0" w:color="auto"/>
          </w:divBdr>
        </w:div>
        <w:div w:id="494802639">
          <w:marLeft w:val="0"/>
          <w:marRight w:val="0"/>
          <w:marTop w:val="0"/>
          <w:marBottom w:val="0"/>
          <w:divBdr>
            <w:top w:val="none" w:sz="0" w:space="0" w:color="auto"/>
            <w:left w:val="none" w:sz="0" w:space="0" w:color="auto"/>
            <w:bottom w:val="none" w:sz="0" w:space="0" w:color="auto"/>
            <w:right w:val="none" w:sz="0" w:space="0" w:color="auto"/>
          </w:divBdr>
        </w:div>
        <w:div w:id="1392921096">
          <w:marLeft w:val="0"/>
          <w:marRight w:val="0"/>
          <w:marTop w:val="0"/>
          <w:marBottom w:val="0"/>
          <w:divBdr>
            <w:top w:val="none" w:sz="0" w:space="0" w:color="auto"/>
            <w:left w:val="none" w:sz="0" w:space="0" w:color="auto"/>
            <w:bottom w:val="none" w:sz="0" w:space="0" w:color="auto"/>
            <w:right w:val="none" w:sz="0" w:space="0" w:color="auto"/>
          </w:divBdr>
        </w:div>
        <w:div w:id="1436974362">
          <w:marLeft w:val="0"/>
          <w:marRight w:val="0"/>
          <w:marTop w:val="0"/>
          <w:marBottom w:val="0"/>
          <w:divBdr>
            <w:top w:val="none" w:sz="0" w:space="0" w:color="auto"/>
            <w:left w:val="none" w:sz="0" w:space="0" w:color="auto"/>
            <w:bottom w:val="none" w:sz="0" w:space="0" w:color="auto"/>
            <w:right w:val="none" w:sz="0" w:space="0" w:color="auto"/>
          </w:divBdr>
        </w:div>
        <w:div w:id="2122651019">
          <w:marLeft w:val="0"/>
          <w:marRight w:val="0"/>
          <w:marTop w:val="0"/>
          <w:marBottom w:val="0"/>
          <w:divBdr>
            <w:top w:val="none" w:sz="0" w:space="0" w:color="auto"/>
            <w:left w:val="none" w:sz="0" w:space="0" w:color="auto"/>
            <w:bottom w:val="none" w:sz="0" w:space="0" w:color="auto"/>
            <w:right w:val="none" w:sz="0" w:space="0" w:color="auto"/>
          </w:divBdr>
        </w:div>
        <w:div w:id="2038315646">
          <w:marLeft w:val="0"/>
          <w:marRight w:val="0"/>
          <w:marTop w:val="0"/>
          <w:marBottom w:val="0"/>
          <w:divBdr>
            <w:top w:val="none" w:sz="0" w:space="0" w:color="auto"/>
            <w:left w:val="none" w:sz="0" w:space="0" w:color="auto"/>
            <w:bottom w:val="none" w:sz="0" w:space="0" w:color="auto"/>
            <w:right w:val="none" w:sz="0" w:space="0" w:color="auto"/>
          </w:divBdr>
        </w:div>
        <w:div w:id="517549865">
          <w:marLeft w:val="0"/>
          <w:marRight w:val="0"/>
          <w:marTop w:val="0"/>
          <w:marBottom w:val="0"/>
          <w:divBdr>
            <w:top w:val="none" w:sz="0" w:space="0" w:color="auto"/>
            <w:left w:val="none" w:sz="0" w:space="0" w:color="auto"/>
            <w:bottom w:val="none" w:sz="0" w:space="0" w:color="auto"/>
            <w:right w:val="none" w:sz="0" w:space="0" w:color="auto"/>
          </w:divBdr>
        </w:div>
        <w:div w:id="1213272467">
          <w:marLeft w:val="0"/>
          <w:marRight w:val="0"/>
          <w:marTop w:val="0"/>
          <w:marBottom w:val="0"/>
          <w:divBdr>
            <w:top w:val="none" w:sz="0" w:space="0" w:color="auto"/>
            <w:left w:val="none" w:sz="0" w:space="0" w:color="auto"/>
            <w:bottom w:val="none" w:sz="0" w:space="0" w:color="auto"/>
            <w:right w:val="none" w:sz="0" w:space="0" w:color="auto"/>
          </w:divBdr>
        </w:div>
        <w:div w:id="1241021720">
          <w:marLeft w:val="0"/>
          <w:marRight w:val="0"/>
          <w:marTop w:val="0"/>
          <w:marBottom w:val="0"/>
          <w:divBdr>
            <w:top w:val="none" w:sz="0" w:space="0" w:color="auto"/>
            <w:left w:val="none" w:sz="0" w:space="0" w:color="auto"/>
            <w:bottom w:val="none" w:sz="0" w:space="0" w:color="auto"/>
            <w:right w:val="none" w:sz="0" w:space="0" w:color="auto"/>
          </w:divBdr>
        </w:div>
        <w:div w:id="558631458">
          <w:marLeft w:val="0"/>
          <w:marRight w:val="0"/>
          <w:marTop w:val="0"/>
          <w:marBottom w:val="0"/>
          <w:divBdr>
            <w:top w:val="none" w:sz="0" w:space="0" w:color="auto"/>
            <w:left w:val="none" w:sz="0" w:space="0" w:color="auto"/>
            <w:bottom w:val="none" w:sz="0" w:space="0" w:color="auto"/>
            <w:right w:val="none" w:sz="0" w:space="0" w:color="auto"/>
          </w:divBdr>
        </w:div>
        <w:div w:id="1293439030">
          <w:marLeft w:val="0"/>
          <w:marRight w:val="0"/>
          <w:marTop w:val="0"/>
          <w:marBottom w:val="0"/>
          <w:divBdr>
            <w:top w:val="none" w:sz="0" w:space="0" w:color="auto"/>
            <w:left w:val="none" w:sz="0" w:space="0" w:color="auto"/>
            <w:bottom w:val="none" w:sz="0" w:space="0" w:color="auto"/>
            <w:right w:val="none" w:sz="0" w:space="0" w:color="auto"/>
          </w:divBdr>
        </w:div>
        <w:div w:id="1495145206">
          <w:marLeft w:val="0"/>
          <w:marRight w:val="0"/>
          <w:marTop w:val="0"/>
          <w:marBottom w:val="0"/>
          <w:divBdr>
            <w:top w:val="none" w:sz="0" w:space="0" w:color="auto"/>
            <w:left w:val="none" w:sz="0" w:space="0" w:color="auto"/>
            <w:bottom w:val="none" w:sz="0" w:space="0" w:color="auto"/>
            <w:right w:val="none" w:sz="0" w:space="0" w:color="auto"/>
          </w:divBdr>
        </w:div>
        <w:div w:id="1637953060">
          <w:marLeft w:val="0"/>
          <w:marRight w:val="0"/>
          <w:marTop w:val="0"/>
          <w:marBottom w:val="0"/>
          <w:divBdr>
            <w:top w:val="none" w:sz="0" w:space="0" w:color="auto"/>
            <w:left w:val="none" w:sz="0" w:space="0" w:color="auto"/>
            <w:bottom w:val="none" w:sz="0" w:space="0" w:color="auto"/>
            <w:right w:val="none" w:sz="0" w:space="0" w:color="auto"/>
          </w:divBdr>
        </w:div>
        <w:div w:id="311176849">
          <w:marLeft w:val="0"/>
          <w:marRight w:val="0"/>
          <w:marTop w:val="0"/>
          <w:marBottom w:val="0"/>
          <w:divBdr>
            <w:top w:val="none" w:sz="0" w:space="0" w:color="auto"/>
            <w:left w:val="none" w:sz="0" w:space="0" w:color="auto"/>
            <w:bottom w:val="none" w:sz="0" w:space="0" w:color="auto"/>
            <w:right w:val="none" w:sz="0" w:space="0" w:color="auto"/>
          </w:divBdr>
        </w:div>
        <w:div w:id="336230818">
          <w:marLeft w:val="0"/>
          <w:marRight w:val="0"/>
          <w:marTop w:val="0"/>
          <w:marBottom w:val="0"/>
          <w:divBdr>
            <w:top w:val="none" w:sz="0" w:space="0" w:color="auto"/>
            <w:left w:val="none" w:sz="0" w:space="0" w:color="auto"/>
            <w:bottom w:val="none" w:sz="0" w:space="0" w:color="auto"/>
            <w:right w:val="none" w:sz="0" w:space="0" w:color="auto"/>
          </w:divBdr>
        </w:div>
      </w:divsChild>
    </w:div>
    <w:div w:id="1474710698">
      <w:bodyDiv w:val="1"/>
      <w:marLeft w:val="0"/>
      <w:marRight w:val="0"/>
      <w:marTop w:val="0"/>
      <w:marBottom w:val="0"/>
      <w:divBdr>
        <w:top w:val="none" w:sz="0" w:space="0" w:color="auto"/>
        <w:left w:val="none" w:sz="0" w:space="0" w:color="auto"/>
        <w:bottom w:val="none" w:sz="0" w:space="0" w:color="auto"/>
        <w:right w:val="none" w:sz="0" w:space="0" w:color="auto"/>
      </w:divBdr>
      <w:divsChild>
        <w:div w:id="379861819">
          <w:marLeft w:val="0"/>
          <w:marRight w:val="0"/>
          <w:marTop w:val="0"/>
          <w:marBottom w:val="0"/>
          <w:divBdr>
            <w:top w:val="none" w:sz="0" w:space="0" w:color="auto"/>
            <w:left w:val="none" w:sz="0" w:space="0" w:color="auto"/>
            <w:bottom w:val="none" w:sz="0" w:space="0" w:color="auto"/>
            <w:right w:val="none" w:sz="0" w:space="0" w:color="auto"/>
          </w:divBdr>
        </w:div>
        <w:div w:id="1903057971">
          <w:marLeft w:val="0"/>
          <w:marRight w:val="0"/>
          <w:marTop w:val="0"/>
          <w:marBottom w:val="0"/>
          <w:divBdr>
            <w:top w:val="none" w:sz="0" w:space="0" w:color="auto"/>
            <w:left w:val="none" w:sz="0" w:space="0" w:color="auto"/>
            <w:bottom w:val="none" w:sz="0" w:space="0" w:color="auto"/>
            <w:right w:val="none" w:sz="0" w:space="0" w:color="auto"/>
          </w:divBdr>
        </w:div>
        <w:div w:id="777485589">
          <w:marLeft w:val="0"/>
          <w:marRight w:val="0"/>
          <w:marTop w:val="0"/>
          <w:marBottom w:val="0"/>
          <w:divBdr>
            <w:top w:val="none" w:sz="0" w:space="0" w:color="auto"/>
            <w:left w:val="none" w:sz="0" w:space="0" w:color="auto"/>
            <w:bottom w:val="none" w:sz="0" w:space="0" w:color="auto"/>
            <w:right w:val="none" w:sz="0" w:space="0" w:color="auto"/>
          </w:divBdr>
        </w:div>
        <w:div w:id="1204631766">
          <w:marLeft w:val="0"/>
          <w:marRight w:val="0"/>
          <w:marTop w:val="0"/>
          <w:marBottom w:val="0"/>
          <w:divBdr>
            <w:top w:val="none" w:sz="0" w:space="0" w:color="auto"/>
            <w:left w:val="none" w:sz="0" w:space="0" w:color="auto"/>
            <w:bottom w:val="none" w:sz="0" w:space="0" w:color="auto"/>
            <w:right w:val="none" w:sz="0" w:space="0" w:color="auto"/>
          </w:divBdr>
        </w:div>
        <w:div w:id="99376450">
          <w:marLeft w:val="0"/>
          <w:marRight w:val="0"/>
          <w:marTop w:val="0"/>
          <w:marBottom w:val="0"/>
          <w:divBdr>
            <w:top w:val="none" w:sz="0" w:space="0" w:color="auto"/>
            <w:left w:val="none" w:sz="0" w:space="0" w:color="auto"/>
            <w:bottom w:val="none" w:sz="0" w:space="0" w:color="auto"/>
            <w:right w:val="none" w:sz="0" w:space="0" w:color="auto"/>
          </w:divBdr>
        </w:div>
        <w:div w:id="1079133779">
          <w:marLeft w:val="0"/>
          <w:marRight w:val="0"/>
          <w:marTop w:val="0"/>
          <w:marBottom w:val="0"/>
          <w:divBdr>
            <w:top w:val="none" w:sz="0" w:space="0" w:color="auto"/>
            <w:left w:val="none" w:sz="0" w:space="0" w:color="auto"/>
            <w:bottom w:val="none" w:sz="0" w:space="0" w:color="auto"/>
            <w:right w:val="none" w:sz="0" w:space="0" w:color="auto"/>
          </w:divBdr>
        </w:div>
        <w:div w:id="2110663856">
          <w:marLeft w:val="0"/>
          <w:marRight w:val="0"/>
          <w:marTop w:val="0"/>
          <w:marBottom w:val="0"/>
          <w:divBdr>
            <w:top w:val="none" w:sz="0" w:space="0" w:color="auto"/>
            <w:left w:val="none" w:sz="0" w:space="0" w:color="auto"/>
            <w:bottom w:val="none" w:sz="0" w:space="0" w:color="auto"/>
            <w:right w:val="none" w:sz="0" w:space="0" w:color="auto"/>
          </w:divBdr>
        </w:div>
        <w:div w:id="1639140187">
          <w:marLeft w:val="0"/>
          <w:marRight w:val="0"/>
          <w:marTop w:val="0"/>
          <w:marBottom w:val="0"/>
          <w:divBdr>
            <w:top w:val="none" w:sz="0" w:space="0" w:color="auto"/>
            <w:left w:val="none" w:sz="0" w:space="0" w:color="auto"/>
            <w:bottom w:val="none" w:sz="0" w:space="0" w:color="auto"/>
            <w:right w:val="none" w:sz="0" w:space="0" w:color="auto"/>
          </w:divBdr>
        </w:div>
        <w:div w:id="1992830969">
          <w:marLeft w:val="0"/>
          <w:marRight w:val="0"/>
          <w:marTop w:val="0"/>
          <w:marBottom w:val="0"/>
          <w:divBdr>
            <w:top w:val="none" w:sz="0" w:space="0" w:color="auto"/>
            <w:left w:val="none" w:sz="0" w:space="0" w:color="auto"/>
            <w:bottom w:val="none" w:sz="0" w:space="0" w:color="auto"/>
            <w:right w:val="none" w:sz="0" w:space="0" w:color="auto"/>
          </w:divBdr>
        </w:div>
        <w:div w:id="1912540201">
          <w:marLeft w:val="0"/>
          <w:marRight w:val="0"/>
          <w:marTop w:val="0"/>
          <w:marBottom w:val="0"/>
          <w:divBdr>
            <w:top w:val="none" w:sz="0" w:space="0" w:color="auto"/>
            <w:left w:val="none" w:sz="0" w:space="0" w:color="auto"/>
            <w:bottom w:val="none" w:sz="0" w:space="0" w:color="auto"/>
            <w:right w:val="none" w:sz="0" w:space="0" w:color="auto"/>
          </w:divBdr>
        </w:div>
        <w:div w:id="102071918">
          <w:marLeft w:val="0"/>
          <w:marRight w:val="0"/>
          <w:marTop w:val="0"/>
          <w:marBottom w:val="0"/>
          <w:divBdr>
            <w:top w:val="none" w:sz="0" w:space="0" w:color="auto"/>
            <w:left w:val="none" w:sz="0" w:space="0" w:color="auto"/>
            <w:bottom w:val="none" w:sz="0" w:space="0" w:color="auto"/>
            <w:right w:val="none" w:sz="0" w:space="0" w:color="auto"/>
          </w:divBdr>
        </w:div>
        <w:div w:id="1753507024">
          <w:marLeft w:val="0"/>
          <w:marRight w:val="0"/>
          <w:marTop w:val="0"/>
          <w:marBottom w:val="0"/>
          <w:divBdr>
            <w:top w:val="none" w:sz="0" w:space="0" w:color="auto"/>
            <w:left w:val="none" w:sz="0" w:space="0" w:color="auto"/>
            <w:bottom w:val="none" w:sz="0" w:space="0" w:color="auto"/>
            <w:right w:val="none" w:sz="0" w:space="0" w:color="auto"/>
          </w:divBdr>
        </w:div>
        <w:div w:id="90086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nderschool-culemborg.nl/onze-school/taalrijk-school/"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wvbepo.nl/informatie-voor-scholen/ondersteuningsplan/"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776836F4FCB47B5B9F68FCF6DED1C" ma:contentTypeVersion="16" ma:contentTypeDescription="Een nieuw document maken." ma:contentTypeScope="" ma:versionID="6f68ca660136f726615d3e2e1b248d2e">
  <xsd:schema xmlns:xsd="http://www.w3.org/2001/XMLSchema" xmlns:xs="http://www.w3.org/2001/XMLSchema" xmlns:p="http://schemas.microsoft.com/office/2006/metadata/properties" xmlns:ns2="0d90eb7f-e3da-4f65-8a75-9dd1e851b9dc" xmlns:ns3="340791ae-6ee8-426f-b971-b631bc019475" targetNamespace="http://schemas.microsoft.com/office/2006/metadata/properties" ma:root="true" ma:fieldsID="203b0116a50a5915d92e6e0a15c88d6c" ns2:_="" ns3:_="">
    <xsd:import namespace="0d90eb7f-e3da-4f65-8a75-9dd1e851b9dc"/>
    <xsd:import namespace="340791ae-6ee8-426f-b971-b631bc019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eb7f-e3da-4f65-8a75-9dd1e851b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d0424e9-1c8d-4d18-abfe-579f5ef8ad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0791ae-6ee8-426f-b971-b631bc01947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d00b7e8-175f-49e0-b353-2413164eb644}" ma:internalName="TaxCatchAll" ma:showField="CatchAllData" ma:web="340791ae-6ee8-426f-b971-b631bc019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5F661-8336-46E9-8605-C479D62FE52B}"/>
</file>

<file path=customXml/itemProps2.xml><?xml version="1.0" encoding="utf-8"?>
<ds:datastoreItem xmlns:ds="http://schemas.openxmlformats.org/officeDocument/2006/customXml" ds:itemID="{0783B9B0-AD06-40ED-A677-8907DD050CB4}"/>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Pouw</cp:lastModifiedBy>
  <cp:revision>2</cp:revision>
  <cp:lastPrinted>2021-11-04T11:17:00Z</cp:lastPrinted>
  <dcterms:created xsi:type="dcterms:W3CDTF">2022-11-30T10:07:00Z</dcterms:created>
  <dcterms:modified xsi:type="dcterms:W3CDTF">2022-11-30T10:07:00Z</dcterms:modified>
</cp:coreProperties>
</file>