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80AB" w14:textId="7B1F4D49" w:rsidR="00DE0681" w:rsidRPr="00BB6143" w:rsidRDefault="00BB6143" w:rsidP="00BB6143">
      <w:pPr>
        <w:jc w:val="center"/>
        <w:rPr>
          <w:b/>
          <w:bCs/>
          <w:color w:val="538135" w:themeColor="accent6" w:themeShade="BF"/>
          <w:sz w:val="32"/>
          <w:szCs w:val="32"/>
        </w:rPr>
      </w:pPr>
      <w:proofErr w:type="spellStart"/>
      <w:r w:rsidRPr="00BB6143">
        <w:rPr>
          <w:b/>
          <w:bCs/>
          <w:color w:val="538135" w:themeColor="accent6" w:themeShade="BF"/>
          <w:sz w:val="32"/>
          <w:szCs w:val="32"/>
        </w:rPr>
        <w:t>Schoolondersteuningsprofiel</w:t>
      </w:r>
      <w:proofErr w:type="spellEnd"/>
    </w:p>
    <w:tbl>
      <w:tblPr>
        <w:tblStyle w:val="Tabelraster"/>
        <w:tblW w:w="0" w:type="auto"/>
        <w:tblLook w:val="04A0" w:firstRow="1" w:lastRow="0" w:firstColumn="1" w:lastColumn="0" w:noHBand="0" w:noVBand="1"/>
      </w:tblPr>
      <w:tblGrid>
        <w:gridCol w:w="2972"/>
        <w:gridCol w:w="6090"/>
      </w:tblGrid>
      <w:tr w:rsidR="00BB6143" w14:paraId="5A776E0C" w14:textId="77777777" w:rsidTr="00B03A40">
        <w:tc>
          <w:tcPr>
            <w:tcW w:w="2972" w:type="dxa"/>
            <w:shd w:val="clear" w:color="auto" w:fill="A8D08D" w:themeFill="accent6" w:themeFillTint="99"/>
          </w:tcPr>
          <w:p w14:paraId="24B29B4C" w14:textId="03010D88" w:rsidR="00BB6143" w:rsidRDefault="00BB6143" w:rsidP="005A75A0">
            <w:r>
              <w:t>School</w:t>
            </w:r>
          </w:p>
        </w:tc>
        <w:tc>
          <w:tcPr>
            <w:tcW w:w="6090" w:type="dxa"/>
          </w:tcPr>
          <w:p w14:paraId="72FC773E" w14:textId="5BAC17F3" w:rsidR="00BB6143" w:rsidRDefault="00BB6143" w:rsidP="005A75A0">
            <w:r>
              <w:t>IKC Van Kampen</w:t>
            </w:r>
          </w:p>
        </w:tc>
      </w:tr>
      <w:tr w:rsidR="00BB6143" w14:paraId="475D920D" w14:textId="77777777" w:rsidTr="00B03A40">
        <w:tc>
          <w:tcPr>
            <w:tcW w:w="2972" w:type="dxa"/>
            <w:shd w:val="clear" w:color="auto" w:fill="A8D08D" w:themeFill="accent6" w:themeFillTint="99"/>
          </w:tcPr>
          <w:p w14:paraId="32C5AB2F" w14:textId="0A389967" w:rsidR="00BB6143" w:rsidRDefault="00BB6143" w:rsidP="005A75A0">
            <w:r>
              <w:t>BRIN</w:t>
            </w:r>
          </w:p>
        </w:tc>
        <w:tc>
          <w:tcPr>
            <w:tcW w:w="6090" w:type="dxa"/>
          </w:tcPr>
          <w:p w14:paraId="64450855" w14:textId="5F4F0F59" w:rsidR="00BB6143" w:rsidRDefault="00BB6143" w:rsidP="005A75A0">
            <w:r>
              <w:t>17QM</w:t>
            </w:r>
          </w:p>
        </w:tc>
      </w:tr>
      <w:tr w:rsidR="00BB6143" w14:paraId="2A914996" w14:textId="77777777" w:rsidTr="00B03A40">
        <w:tc>
          <w:tcPr>
            <w:tcW w:w="2972" w:type="dxa"/>
            <w:shd w:val="clear" w:color="auto" w:fill="A8D08D" w:themeFill="accent6" w:themeFillTint="99"/>
          </w:tcPr>
          <w:p w14:paraId="6BB8C926" w14:textId="0F5044A8" w:rsidR="00BB6143" w:rsidRDefault="00BB6143" w:rsidP="005A75A0">
            <w:r>
              <w:t>Directeur</w:t>
            </w:r>
          </w:p>
        </w:tc>
        <w:tc>
          <w:tcPr>
            <w:tcW w:w="6090" w:type="dxa"/>
          </w:tcPr>
          <w:p w14:paraId="2B099B23" w14:textId="4436F89C" w:rsidR="00BB6143" w:rsidRDefault="00BB6143" w:rsidP="005A75A0">
            <w:r>
              <w:t>Daniëlle Clausing</w:t>
            </w:r>
          </w:p>
        </w:tc>
      </w:tr>
      <w:tr w:rsidR="00BB6143" w14:paraId="1EB7E045" w14:textId="77777777" w:rsidTr="00B03A40">
        <w:tc>
          <w:tcPr>
            <w:tcW w:w="2972" w:type="dxa"/>
            <w:shd w:val="clear" w:color="auto" w:fill="A8D08D" w:themeFill="accent6" w:themeFillTint="99"/>
          </w:tcPr>
          <w:p w14:paraId="22C0B7FD" w14:textId="02204936" w:rsidR="00BB6143" w:rsidRDefault="00BB6143" w:rsidP="005A75A0">
            <w:r>
              <w:t>Adres</w:t>
            </w:r>
          </w:p>
        </w:tc>
        <w:tc>
          <w:tcPr>
            <w:tcW w:w="6090" w:type="dxa"/>
          </w:tcPr>
          <w:p w14:paraId="565F3D1A" w14:textId="0DEC6223" w:rsidR="00BB6143" w:rsidRDefault="00BB6143" w:rsidP="005A75A0">
            <w:r>
              <w:t xml:space="preserve">Hoofdlocatie: </w:t>
            </w:r>
            <w:proofErr w:type="spellStart"/>
            <w:r>
              <w:t>Patertraat</w:t>
            </w:r>
            <w:proofErr w:type="spellEnd"/>
            <w:r>
              <w:t xml:space="preserve"> 1, 3131CS, Vlaardingen</w:t>
            </w:r>
          </w:p>
        </w:tc>
      </w:tr>
      <w:tr w:rsidR="00BB6143" w14:paraId="1C834755" w14:textId="77777777" w:rsidTr="00B03A40">
        <w:tc>
          <w:tcPr>
            <w:tcW w:w="2972" w:type="dxa"/>
            <w:shd w:val="clear" w:color="auto" w:fill="A8D08D" w:themeFill="accent6" w:themeFillTint="99"/>
          </w:tcPr>
          <w:p w14:paraId="0F237808" w14:textId="0C30D64E" w:rsidR="00BB6143" w:rsidRDefault="00BB6143" w:rsidP="005A75A0">
            <w:r>
              <w:t>Telefoon</w:t>
            </w:r>
          </w:p>
        </w:tc>
        <w:tc>
          <w:tcPr>
            <w:tcW w:w="6090" w:type="dxa"/>
          </w:tcPr>
          <w:p w14:paraId="5EC090E3" w14:textId="04DDE8C1" w:rsidR="00BB6143" w:rsidRDefault="00BB6143" w:rsidP="005A75A0">
            <w:r>
              <w:t>010-4356696</w:t>
            </w:r>
          </w:p>
        </w:tc>
      </w:tr>
      <w:tr w:rsidR="00BB6143" w14:paraId="00C4B6ED" w14:textId="77777777" w:rsidTr="00B03A40">
        <w:tc>
          <w:tcPr>
            <w:tcW w:w="2972" w:type="dxa"/>
            <w:shd w:val="clear" w:color="auto" w:fill="A8D08D" w:themeFill="accent6" w:themeFillTint="99"/>
          </w:tcPr>
          <w:p w14:paraId="73544CCF" w14:textId="5E9CC440" w:rsidR="00BB6143" w:rsidRDefault="00BB6143" w:rsidP="005A75A0">
            <w:r>
              <w:t>email</w:t>
            </w:r>
          </w:p>
        </w:tc>
        <w:tc>
          <w:tcPr>
            <w:tcW w:w="6090" w:type="dxa"/>
          </w:tcPr>
          <w:p w14:paraId="0413A59A" w14:textId="6B65DCB6" w:rsidR="00BB6143" w:rsidRDefault="00BB6143" w:rsidP="005A75A0">
            <w:r>
              <w:t>info@ikcvankampen.nl</w:t>
            </w:r>
          </w:p>
        </w:tc>
      </w:tr>
      <w:tr w:rsidR="00BB6143" w14:paraId="5926FD28" w14:textId="77777777" w:rsidTr="00B03A40">
        <w:tc>
          <w:tcPr>
            <w:tcW w:w="2972" w:type="dxa"/>
            <w:shd w:val="clear" w:color="auto" w:fill="A8D08D" w:themeFill="accent6" w:themeFillTint="99"/>
          </w:tcPr>
          <w:p w14:paraId="15AA5B7F" w14:textId="2C234083" w:rsidR="00BB6143" w:rsidRDefault="00BB6143" w:rsidP="005A75A0">
            <w:r>
              <w:t>Bestuur</w:t>
            </w:r>
          </w:p>
        </w:tc>
        <w:tc>
          <w:tcPr>
            <w:tcW w:w="6090" w:type="dxa"/>
          </w:tcPr>
          <w:p w14:paraId="4384CFDC" w14:textId="21B32A95" w:rsidR="00BB6143" w:rsidRDefault="00BB6143" w:rsidP="005A75A0">
            <w:r>
              <w:t>UN1EK</w:t>
            </w:r>
          </w:p>
        </w:tc>
      </w:tr>
    </w:tbl>
    <w:p w14:paraId="3AFE2EEB" w14:textId="77777777" w:rsidR="00BB6143" w:rsidRDefault="00BB6143" w:rsidP="005A75A0"/>
    <w:tbl>
      <w:tblPr>
        <w:tblStyle w:val="Tabelraster"/>
        <w:tblW w:w="0" w:type="auto"/>
        <w:tblLook w:val="04A0" w:firstRow="1" w:lastRow="0" w:firstColumn="1" w:lastColumn="0" w:noHBand="0" w:noVBand="1"/>
      </w:tblPr>
      <w:tblGrid>
        <w:gridCol w:w="4531"/>
        <w:gridCol w:w="2265"/>
        <w:gridCol w:w="2266"/>
      </w:tblGrid>
      <w:tr w:rsidR="00B03A40" w:rsidRPr="00B03A40" w14:paraId="108605A3" w14:textId="77777777" w:rsidTr="00B03A40">
        <w:tc>
          <w:tcPr>
            <w:tcW w:w="4531" w:type="dxa"/>
            <w:shd w:val="clear" w:color="auto" w:fill="F7CAAC" w:themeFill="accent2" w:themeFillTint="66"/>
          </w:tcPr>
          <w:p w14:paraId="43842371" w14:textId="03D8226B" w:rsidR="00B03A40" w:rsidRPr="00B03A40" w:rsidRDefault="00B03A40" w:rsidP="005A75A0">
            <w:pPr>
              <w:rPr>
                <w:b/>
                <w:bCs/>
              </w:rPr>
            </w:pPr>
            <w:r w:rsidRPr="00B03A40">
              <w:rPr>
                <w:b/>
                <w:bCs/>
              </w:rPr>
              <w:t>Visie &amp; onderwijsconcept</w:t>
            </w:r>
          </w:p>
        </w:tc>
        <w:tc>
          <w:tcPr>
            <w:tcW w:w="4531" w:type="dxa"/>
            <w:gridSpan w:val="2"/>
            <w:shd w:val="clear" w:color="auto" w:fill="F7CAAC" w:themeFill="accent2" w:themeFillTint="66"/>
          </w:tcPr>
          <w:p w14:paraId="3F508EE0" w14:textId="1E018FCA" w:rsidR="00B03A40" w:rsidRPr="00B03A40" w:rsidRDefault="00B03A40" w:rsidP="005A75A0">
            <w:pPr>
              <w:rPr>
                <w:b/>
                <w:bCs/>
              </w:rPr>
            </w:pPr>
            <w:r w:rsidRPr="00B03A40">
              <w:rPr>
                <w:b/>
                <w:bCs/>
              </w:rPr>
              <w:t>Ambitie &amp; Schoolontwikkeling</w:t>
            </w:r>
          </w:p>
        </w:tc>
      </w:tr>
      <w:tr w:rsidR="00B03A40" w14:paraId="30A9B5A4" w14:textId="77777777" w:rsidTr="00B03A40">
        <w:tc>
          <w:tcPr>
            <w:tcW w:w="4531" w:type="dxa"/>
          </w:tcPr>
          <w:p w14:paraId="2997B1DA" w14:textId="4B06D73C" w:rsidR="00D955DB" w:rsidRPr="00D955DB" w:rsidRDefault="00D955DB" w:rsidP="00D955DB">
            <w:pPr>
              <w:pStyle w:val="Kop6"/>
              <w:spacing w:before="100"/>
              <w:ind w:left="0"/>
              <w:contextualSpacing/>
              <w:rPr>
                <w:rFonts w:asciiTheme="minorHAnsi" w:hAnsiTheme="minorHAnsi" w:cstheme="minorHAnsi"/>
                <w:b w:val="0"/>
                <w:bCs w:val="0"/>
                <w:sz w:val="22"/>
                <w:szCs w:val="22"/>
              </w:rPr>
            </w:pPr>
            <w:r>
              <w:rPr>
                <w:color w:val="F39200"/>
                <w:spacing w:val="-2"/>
              </w:rPr>
              <w:t>IKC</w:t>
            </w:r>
            <w:r>
              <w:rPr>
                <w:color w:val="F39200"/>
                <w:spacing w:val="-7"/>
              </w:rPr>
              <w:t xml:space="preserve"> </w:t>
            </w:r>
            <w:r>
              <w:rPr>
                <w:color w:val="F39200"/>
                <w:spacing w:val="-2"/>
              </w:rPr>
              <w:t>VanKampen</w:t>
            </w:r>
            <w:r>
              <w:rPr>
                <w:color w:val="F39200"/>
                <w:spacing w:val="-6"/>
              </w:rPr>
              <w:t xml:space="preserve"> </w:t>
            </w:r>
            <w:r>
              <w:rPr>
                <w:color w:val="F39200"/>
                <w:spacing w:val="-2"/>
              </w:rPr>
              <w:t>is</w:t>
            </w:r>
            <w:r>
              <w:rPr>
                <w:color w:val="F39200"/>
                <w:spacing w:val="-7"/>
              </w:rPr>
              <w:t xml:space="preserve"> </w:t>
            </w:r>
            <w:r>
              <w:rPr>
                <w:color w:val="F39200"/>
                <w:spacing w:val="-2"/>
              </w:rPr>
              <w:t>uniek</w:t>
            </w:r>
            <w:r>
              <w:rPr>
                <w:color w:val="F39200"/>
                <w:spacing w:val="-6"/>
              </w:rPr>
              <w:t xml:space="preserve"> </w:t>
            </w:r>
            <w:r>
              <w:rPr>
                <w:color w:val="F39200"/>
                <w:spacing w:val="-2"/>
              </w:rPr>
              <w:t>is</w:t>
            </w:r>
            <w:r>
              <w:rPr>
                <w:color w:val="F39200"/>
                <w:spacing w:val="-7"/>
              </w:rPr>
              <w:t xml:space="preserve"> </w:t>
            </w:r>
            <w:r>
              <w:rPr>
                <w:color w:val="F39200"/>
                <w:spacing w:val="-2"/>
              </w:rPr>
              <w:t>door:</w:t>
            </w:r>
            <w:r>
              <w:rPr>
                <w:color w:val="F39200"/>
                <w:spacing w:val="-2"/>
              </w:rPr>
              <w:br/>
            </w:r>
            <w:r w:rsidRPr="00D955DB">
              <w:rPr>
                <w:rFonts w:asciiTheme="minorHAnsi" w:hAnsiTheme="minorHAnsi" w:cstheme="minorHAnsi"/>
                <w:b w:val="0"/>
                <w:bCs w:val="0"/>
                <w:sz w:val="22"/>
                <w:szCs w:val="22"/>
              </w:rPr>
              <w:t xml:space="preserve">- </w:t>
            </w:r>
            <w:r w:rsidRPr="00D955DB">
              <w:rPr>
                <w:rFonts w:asciiTheme="minorHAnsi" w:hAnsiTheme="minorHAnsi" w:cstheme="minorHAnsi"/>
                <w:b w:val="0"/>
                <w:bCs w:val="0"/>
                <w:sz w:val="22"/>
                <w:szCs w:val="22"/>
              </w:rPr>
              <w:t>Een</w:t>
            </w:r>
            <w:r w:rsidRPr="00D955DB">
              <w:rPr>
                <w:rFonts w:asciiTheme="minorHAnsi" w:hAnsiTheme="minorHAnsi" w:cstheme="minorHAnsi"/>
                <w:b w:val="0"/>
                <w:bCs w:val="0"/>
                <w:spacing w:val="-8"/>
                <w:sz w:val="22"/>
                <w:szCs w:val="22"/>
              </w:rPr>
              <w:t xml:space="preserve"> </w:t>
            </w:r>
            <w:r w:rsidRPr="00D955DB">
              <w:rPr>
                <w:rFonts w:asciiTheme="minorHAnsi" w:hAnsiTheme="minorHAnsi" w:cstheme="minorHAnsi"/>
                <w:b w:val="0"/>
                <w:bCs w:val="0"/>
                <w:sz w:val="22"/>
                <w:szCs w:val="22"/>
              </w:rPr>
              <w:t>integraal</w:t>
            </w:r>
            <w:r w:rsidRPr="00D955DB">
              <w:rPr>
                <w:rFonts w:asciiTheme="minorHAnsi" w:hAnsiTheme="minorHAnsi" w:cstheme="minorHAnsi"/>
                <w:b w:val="0"/>
                <w:bCs w:val="0"/>
                <w:spacing w:val="-8"/>
                <w:sz w:val="22"/>
                <w:szCs w:val="22"/>
              </w:rPr>
              <w:t xml:space="preserve"> </w:t>
            </w:r>
            <w:r w:rsidRPr="00D955DB">
              <w:rPr>
                <w:rFonts w:asciiTheme="minorHAnsi" w:hAnsiTheme="minorHAnsi" w:cstheme="minorHAnsi"/>
                <w:b w:val="0"/>
                <w:bCs w:val="0"/>
                <w:sz w:val="22"/>
                <w:szCs w:val="22"/>
              </w:rPr>
              <w:t>aanbod</w:t>
            </w:r>
            <w:r w:rsidRPr="00D955DB">
              <w:rPr>
                <w:rFonts w:asciiTheme="minorHAnsi" w:hAnsiTheme="minorHAnsi" w:cstheme="minorHAnsi"/>
                <w:b w:val="0"/>
                <w:bCs w:val="0"/>
                <w:spacing w:val="-8"/>
                <w:sz w:val="22"/>
                <w:szCs w:val="22"/>
              </w:rPr>
              <w:t xml:space="preserve"> </w:t>
            </w:r>
            <w:r w:rsidRPr="00D955DB">
              <w:rPr>
                <w:rFonts w:asciiTheme="minorHAnsi" w:hAnsiTheme="minorHAnsi" w:cstheme="minorHAnsi"/>
                <w:b w:val="0"/>
                <w:bCs w:val="0"/>
                <w:sz w:val="22"/>
                <w:szCs w:val="22"/>
              </w:rPr>
              <w:t>op</w:t>
            </w:r>
            <w:r w:rsidRPr="00D955DB">
              <w:rPr>
                <w:rFonts w:asciiTheme="minorHAnsi" w:hAnsiTheme="minorHAnsi" w:cstheme="minorHAnsi"/>
                <w:b w:val="0"/>
                <w:bCs w:val="0"/>
                <w:spacing w:val="-8"/>
                <w:sz w:val="22"/>
                <w:szCs w:val="22"/>
              </w:rPr>
              <w:t xml:space="preserve"> </w:t>
            </w:r>
            <w:r w:rsidRPr="00D955DB">
              <w:rPr>
                <w:rFonts w:asciiTheme="minorHAnsi" w:hAnsiTheme="minorHAnsi" w:cstheme="minorHAnsi"/>
                <w:b w:val="0"/>
                <w:bCs w:val="0"/>
                <w:sz w:val="22"/>
                <w:szCs w:val="22"/>
              </w:rPr>
              <w:t>zorg,</w:t>
            </w:r>
            <w:r w:rsidRPr="00D955DB">
              <w:rPr>
                <w:rFonts w:asciiTheme="minorHAnsi" w:hAnsiTheme="minorHAnsi" w:cstheme="minorHAnsi"/>
                <w:b w:val="0"/>
                <w:bCs w:val="0"/>
                <w:spacing w:val="-8"/>
                <w:sz w:val="22"/>
                <w:szCs w:val="22"/>
              </w:rPr>
              <w:t xml:space="preserve"> </w:t>
            </w:r>
            <w:r w:rsidRPr="00D955DB">
              <w:rPr>
                <w:rFonts w:asciiTheme="minorHAnsi" w:hAnsiTheme="minorHAnsi" w:cstheme="minorHAnsi"/>
                <w:b w:val="0"/>
                <w:bCs w:val="0"/>
                <w:sz w:val="22"/>
                <w:szCs w:val="22"/>
              </w:rPr>
              <w:t>didactisch</w:t>
            </w:r>
            <w:r w:rsidRPr="00D955DB">
              <w:rPr>
                <w:rFonts w:asciiTheme="minorHAnsi" w:hAnsiTheme="minorHAnsi" w:cstheme="minorHAnsi"/>
                <w:b w:val="0"/>
                <w:bCs w:val="0"/>
                <w:spacing w:val="40"/>
                <w:sz w:val="22"/>
                <w:szCs w:val="22"/>
              </w:rPr>
              <w:t xml:space="preserve"> </w:t>
            </w:r>
            <w:r w:rsidRPr="00D955DB">
              <w:rPr>
                <w:rFonts w:asciiTheme="minorHAnsi" w:hAnsiTheme="minorHAnsi" w:cstheme="minorHAnsi"/>
                <w:b w:val="0"/>
                <w:bCs w:val="0"/>
                <w:sz w:val="22"/>
                <w:szCs w:val="22"/>
              </w:rPr>
              <w:t>en pedagogisch beleid</w:t>
            </w:r>
          </w:p>
          <w:p w14:paraId="3B8EC1DA" w14:textId="7D1EC35F" w:rsidR="00D955DB" w:rsidRPr="00D955DB" w:rsidRDefault="00D955DB" w:rsidP="00D955DB">
            <w:pPr>
              <w:pStyle w:val="Plattetekst"/>
              <w:contextualSpacing/>
              <w:rPr>
                <w:rFonts w:asciiTheme="minorHAnsi" w:hAnsiTheme="minorHAnsi" w:cstheme="minorHAnsi"/>
                <w:sz w:val="22"/>
                <w:szCs w:val="22"/>
              </w:rPr>
            </w:pPr>
            <w:r w:rsidRPr="00D955DB">
              <w:rPr>
                <w:rFonts w:asciiTheme="minorHAnsi" w:hAnsiTheme="minorHAnsi" w:cstheme="minorHAnsi"/>
                <w:sz w:val="22"/>
                <w:szCs w:val="22"/>
              </w:rPr>
              <w:t xml:space="preserve">- </w:t>
            </w:r>
            <w:r w:rsidRPr="00D955DB">
              <w:rPr>
                <w:rFonts w:asciiTheme="minorHAnsi" w:hAnsiTheme="minorHAnsi" w:cstheme="minorHAnsi"/>
                <w:sz w:val="22"/>
                <w:szCs w:val="22"/>
              </w:rPr>
              <w:t>Een</w:t>
            </w:r>
            <w:r w:rsidRPr="00D955DB">
              <w:rPr>
                <w:rFonts w:asciiTheme="minorHAnsi" w:hAnsiTheme="minorHAnsi" w:cstheme="minorHAnsi"/>
                <w:spacing w:val="-3"/>
                <w:sz w:val="22"/>
                <w:szCs w:val="22"/>
              </w:rPr>
              <w:t xml:space="preserve"> </w:t>
            </w:r>
            <w:r w:rsidRPr="00D955DB">
              <w:rPr>
                <w:rFonts w:asciiTheme="minorHAnsi" w:hAnsiTheme="minorHAnsi" w:cstheme="minorHAnsi"/>
                <w:sz w:val="22"/>
                <w:szCs w:val="22"/>
              </w:rPr>
              <w:t>doorgaande</w:t>
            </w:r>
            <w:r w:rsidRPr="00D955DB">
              <w:rPr>
                <w:rFonts w:asciiTheme="minorHAnsi" w:hAnsiTheme="minorHAnsi" w:cstheme="minorHAnsi"/>
                <w:spacing w:val="-2"/>
                <w:sz w:val="22"/>
                <w:szCs w:val="22"/>
              </w:rPr>
              <w:t xml:space="preserve"> </w:t>
            </w:r>
            <w:r w:rsidRPr="00D955DB">
              <w:rPr>
                <w:rFonts w:asciiTheme="minorHAnsi" w:hAnsiTheme="minorHAnsi" w:cstheme="minorHAnsi"/>
                <w:sz w:val="22"/>
                <w:szCs w:val="22"/>
              </w:rPr>
              <w:t>lijn</w:t>
            </w:r>
            <w:r w:rsidRPr="00D955DB">
              <w:rPr>
                <w:rFonts w:asciiTheme="minorHAnsi" w:hAnsiTheme="minorHAnsi" w:cstheme="minorHAnsi"/>
                <w:spacing w:val="-3"/>
                <w:sz w:val="22"/>
                <w:szCs w:val="22"/>
              </w:rPr>
              <w:t xml:space="preserve"> </w:t>
            </w:r>
            <w:r w:rsidRPr="00D955DB">
              <w:rPr>
                <w:rFonts w:asciiTheme="minorHAnsi" w:hAnsiTheme="minorHAnsi" w:cstheme="minorHAnsi"/>
                <w:sz w:val="22"/>
                <w:szCs w:val="22"/>
              </w:rPr>
              <w:t>van</w:t>
            </w:r>
            <w:r w:rsidRPr="00D955DB">
              <w:rPr>
                <w:rFonts w:asciiTheme="minorHAnsi" w:hAnsiTheme="minorHAnsi" w:cstheme="minorHAnsi"/>
                <w:spacing w:val="-3"/>
                <w:sz w:val="22"/>
                <w:szCs w:val="22"/>
              </w:rPr>
              <w:t xml:space="preserve"> </w:t>
            </w:r>
            <w:r w:rsidRPr="00D955DB">
              <w:rPr>
                <w:rFonts w:asciiTheme="minorHAnsi" w:hAnsiTheme="minorHAnsi" w:cstheme="minorHAnsi"/>
                <w:sz w:val="22"/>
                <w:szCs w:val="22"/>
              </w:rPr>
              <w:t>0</w:t>
            </w:r>
            <w:r w:rsidRPr="00D955DB">
              <w:rPr>
                <w:rFonts w:asciiTheme="minorHAnsi" w:hAnsiTheme="minorHAnsi" w:cstheme="minorHAnsi"/>
                <w:spacing w:val="-3"/>
                <w:sz w:val="22"/>
                <w:szCs w:val="22"/>
              </w:rPr>
              <w:t xml:space="preserve"> </w:t>
            </w:r>
            <w:r w:rsidRPr="00D955DB">
              <w:rPr>
                <w:rFonts w:asciiTheme="minorHAnsi" w:hAnsiTheme="minorHAnsi" w:cstheme="minorHAnsi"/>
                <w:sz w:val="22"/>
                <w:szCs w:val="22"/>
              </w:rPr>
              <w:t>–</w:t>
            </w:r>
            <w:r w:rsidRPr="00D955DB">
              <w:rPr>
                <w:rFonts w:asciiTheme="minorHAnsi" w:hAnsiTheme="minorHAnsi" w:cstheme="minorHAnsi"/>
                <w:spacing w:val="-3"/>
                <w:sz w:val="22"/>
                <w:szCs w:val="22"/>
              </w:rPr>
              <w:t xml:space="preserve"> </w:t>
            </w:r>
            <w:r w:rsidRPr="00D955DB">
              <w:rPr>
                <w:rFonts w:asciiTheme="minorHAnsi" w:hAnsiTheme="minorHAnsi" w:cstheme="minorHAnsi"/>
                <w:sz w:val="22"/>
                <w:szCs w:val="22"/>
              </w:rPr>
              <w:t>13</w:t>
            </w:r>
            <w:r w:rsidRPr="00D955DB">
              <w:rPr>
                <w:rFonts w:asciiTheme="minorHAnsi" w:hAnsiTheme="minorHAnsi" w:cstheme="minorHAnsi"/>
                <w:spacing w:val="-2"/>
                <w:sz w:val="22"/>
                <w:szCs w:val="22"/>
              </w:rPr>
              <w:t xml:space="preserve"> </w:t>
            </w:r>
            <w:r w:rsidRPr="00D955DB">
              <w:rPr>
                <w:rFonts w:asciiTheme="minorHAnsi" w:hAnsiTheme="minorHAnsi" w:cstheme="minorHAnsi"/>
                <w:spacing w:val="-4"/>
                <w:sz w:val="22"/>
                <w:szCs w:val="22"/>
              </w:rPr>
              <w:t>jaar</w:t>
            </w:r>
          </w:p>
          <w:p w14:paraId="6EAF90E0" w14:textId="5F55E428" w:rsidR="00D955DB" w:rsidRPr="00D955DB" w:rsidRDefault="00D955DB" w:rsidP="00D955DB">
            <w:pPr>
              <w:pStyle w:val="Plattetekst"/>
              <w:spacing w:before="63"/>
              <w:ind w:right="236"/>
              <w:contextualSpacing/>
              <w:rPr>
                <w:rFonts w:asciiTheme="minorHAnsi" w:hAnsiTheme="minorHAnsi" w:cstheme="minorHAnsi"/>
                <w:sz w:val="22"/>
                <w:szCs w:val="22"/>
              </w:rPr>
            </w:pPr>
            <w:r w:rsidRPr="00D955DB">
              <w:rPr>
                <w:rFonts w:asciiTheme="minorHAnsi" w:hAnsiTheme="minorHAnsi" w:cstheme="minorHAnsi"/>
                <w:sz w:val="22"/>
                <w:szCs w:val="22"/>
              </w:rPr>
              <w:t xml:space="preserve">- </w:t>
            </w:r>
            <w:r w:rsidRPr="00D955DB">
              <w:rPr>
                <w:rFonts w:asciiTheme="minorHAnsi" w:hAnsiTheme="minorHAnsi" w:cstheme="minorHAnsi"/>
                <w:sz w:val="22"/>
                <w:szCs w:val="22"/>
              </w:rPr>
              <w:t>De</w:t>
            </w:r>
            <w:r w:rsidRPr="00D955DB">
              <w:rPr>
                <w:rFonts w:asciiTheme="minorHAnsi" w:hAnsiTheme="minorHAnsi" w:cstheme="minorHAnsi"/>
                <w:spacing w:val="-9"/>
                <w:sz w:val="22"/>
                <w:szCs w:val="22"/>
              </w:rPr>
              <w:t xml:space="preserve"> </w:t>
            </w:r>
            <w:r w:rsidRPr="00D955DB">
              <w:rPr>
                <w:rFonts w:asciiTheme="minorHAnsi" w:hAnsiTheme="minorHAnsi" w:cstheme="minorHAnsi"/>
                <w:sz w:val="22"/>
                <w:szCs w:val="22"/>
              </w:rPr>
              <w:t>flexibele</w:t>
            </w:r>
            <w:r w:rsidRPr="00D955DB">
              <w:rPr>
                <w:rFonts w:asciiTheme="minorHAnsi" w:hAnsiTheme="minorHAnsi" w:cstheme="minorHAnsi"/>
                <w:spacing w:val="-9"/>
                <w:sz w:val="22"/>
                <w:szCs w:val="22"/>
              </w:rPr>
              <w:t xml:space="preserve"> </w:t>
            </w:r>
            <w:r w:rsidRPr="00D955DB">
              <w:rPr>
                <w:rFonts w:asciiTheme="minorHAnsi" w:hAnsiTheme="minorHAnsi" w:cstheme="minorHAnsi"/>
                <w:sz w:val="22"/>
                <w:szCs w:val="22"/>
              </w:rPr>
              <w:t>organisatie</w:t>
            </w:r>
            <w:r w:rsidRPr="00D955DB">
              <w:rPr>
                <w:rFonts w:asciiTheme="minorHAnsi" w:hAnsiTheme="minorHAnsi" w:cstheme="minorHAnsi"/>
                <w:spacing w:val="-9"/>
                <w:sz w:val="22"/>
                <w:szCs w:val="22"/>
              </w:rPr>
              <w:t xml:space="preserve"> </w:t>
            </w:r>
            <w:r w:rsidRPr="00D955DB">
              <w:rPr>
                <w:rFonts w:asciiTheme="minorHAnsi" w:hAnsiTheme="minorHAnsi" w:cstheme="minorHAnsi"/>
                <w:sz w:val="22"/>
                <w:szCs w:val="22"/>
              </w:rPr>
              <w:t>waardoor</w:t>
            </w:r>
            <w:r w:rsidRPr="00D955DB">
              <w:rPr>
                <w:rFonts w:asciiTheme="minorHAnsi" w:hAnsiTheme="minorHAnsi" w:cstheme="minorHAnsi"/>
                <w:spacing w:val="-8"/>
                <w:sz w:val="22"/>
                <w:szCs w:val="22"/>
              </w:rPr>
              <w:t xml:space="preserve"> </w:t>
            </w:r>
            <w:r w:rsidRPr="00D955DB">
              <w:rPr>
                <w:rFonts w:asciiTheme="minorHAnsi" w:hAnsiTheme="minorHAnsi" w:cstheme="minorHAnsi"/>
                <w:sz w:val="22"/>
                <w:szCs w:val="22"/>
              </w:rPr>
              <w:t>kinderen</w:t>
            </w:r>
            <w:r w:rsidRPr="00D955DB">
              <w:rPr>
                <w:rFonts w:asciiTheme="minorHAnsi" w:hAnsiTheme="minorHAnsi" w:cstheme="minorHAnsi"/>
                <w:spacing w:val="-9"/>
                <w:sz w:val="22"/>
                <w:szCs w:val="22"/>
              </w:rPr>
              <w:t xml:space="preserve"> </w:t>
            </w:r>
            <w:r w:rsidRPr="00D955DB">
              <w:rPr>
                <w:rFonts w:asciiTheme="minorHAnsi" w:hAnsiTheme="minorHAnsi" w:cstheme="minorHAnsi"/>
                <w:sz w:val="22"/>
                <w:szCs w:val="22"/>
              </w:rPr>
              <w:t>de</w:t>
            </w:r>
            <w:r w:rsidRPr="00D955DB">
              <w:rPr>
                <w:rFonts w:asciiTheme="minorHAnsi" w:hAnsiTheme="minorHAnsi" w:cstheme="minorHAnsi"/>
                <w:spacing w:val="-9"/>
                <w:sz w:val="22"/>
                <w:szCs w:val="22"/>
              </w:rPr>
              <w:t xml:space="preserve"> </w:t>
            </w:r>
            <w:r w:rsidRPr="00D955DB">
              <w:rPr>
                <w:rFonts w:asciiTheme="minorHAnsi" w:hAnsiTheme="minorHAnsi" w:cstheme="minorHAnsi"/>
                <w:sz w:val="22"/>
                <w:szCs w:val="22"/>
              </w:rPr>
              <w:t>ruimte</w:t>
            </w:r>
            <w:r w:rsidRPr="00D955DB">
              <w:rPr>
                <w:rFonts w:asciiTheme="minorHAnsi" w:hAnsiTheme="minorHAnsi" w:cstheme="minorHAnsi"/>
                <w:spacing w:val="40"/>
                <w:sz w:val="22"/>
                <w:szCs w:val="22"/>
              </w:rPr>
              <w:t xml:space="preserve"> </w:t>
            </w:r>
            <w:r w:rsidRPr="00D955DB">
              <w:rPr>
                <w:rFonts w:asciiTheme="minorHAnsi" w:hAnsiTheme="minorHAnsi" w:cstheme="minorHAnsi"/>
                <w:sz w:val="22"/>
                <w:szCs w:val="22"/>
              </w:rPr>
              <w:t>hebben om zich in hun eigen tempo, en naar eigen</w:t>
            </w:r>
            <w:r w:rsidRPr="00D955DB">
              <w:rPr>
                <w:rFonts w:asciiTheme="minorHAnsi" w:hAnsiTheme="minorHAnsi" w:cstheme="minorHAnsi"/>
                <w:spacing w:val="40"/>
                <w:sz w:val="22"/>
                <w:szCs w:val="22"/>
              </w:rPr>
              <w:t xml:space="preserve"> </w:t>
            </w:r>
            <w:r w:rsidRPr="00D955DB">
              <w:rPr>
                <w:rFonts w:asciiTheme="minorHAnsi" w:hAnsiTheme="minorHAnsi" w:cstheme="minorHAnsi"/>
                <w:sz w:val="22"/>
                <w:szCs w:val="22"/>
              </w:rPr>
              <w:t>vermogen, te kunnen ontwikkelen</w:t>
            </w:r>
          </w:p>
          <w:p w14:paraId="6055C28E" w14:textId="261E1E8E" w:rsidR="00D955DB" w:rsidRPr="00D955DB" w:rsidRDefault="00D955DB" w:rsidP="00D955DB">
            <w:pPr>
              <w:pStyle w:val="Plattetekst"/>
              <w:ind w:right="1387"/>
              <w:contextualSpacing/>
              <w:rPr>
                <w:rFonts w:asciiTheme="minorHAnsi" w:hAnsiTheme="minorHAnsi" w:cstheme="minorHAnsi"/>
                <w:sz w:val="22"/>
                <w:szCs w:val="22"/>
              </w:rPr>
            </w:pPr>
            <w:r w:rsidRPr="00D955DB">
              <w:rPr>
                <w:rFonts w:asciiTheme="minorHAnsi" w:hAnsiTheme="minorHAnsi" w:cstheme="minorHAnsi"/>
                <w:spacing w:val="-2"/>
                <w:sz w:val="22"/>
                <w:szCs w:val="22"/>
              </w:rPr>
              <w:t xml:space="preserve">- </w:t>
            </w:r>
            <w:r w:rsidRPr="00D955DB">
              <w:rPr>
                <w:rFonts w:asciiTheme="minorHAnsi" w:hAnsiTheme="minorHAnsi" w:cstheme="minorHAnsi"/>
                <w:spacing w:val="-2"/>
                <w:sz w:val="22"/>
                <w:szCs w:val="22"/>
              </w:rPr>
              <w:t>Een</w:t>
            </w:r>
            <w:r w:rsidRPr="00D955DB">
              <w:rPr>
                <w:rFonts w:asciiTheme="minorHAnsi" w:hAnsiTheme="minorHAnsi" w:cstheme="minorHAnsi"/>
                <w:spacing w:val="-7"/>
                <w:sz w:val="22"/>
                <w:szCs w:val="22"/>
              </w:rPr>
              <w:t xml:space="preserve"> </w:t>
            </w:r>
            <w:r w:rsidRPr="00D955DB">
              <w:rPr>
                <w:rFonts w:asciiTheme="minorHAnsi" w:hAnsiTheme="minorHAnsi" w:cstheme="minorHAnsi"/>
                <w:spacing w:val="-2"/>
                <w:sz w:val="22"/>
                <w:szCs w:val="22"/>
              </w:rPr>
              <w:t>integraal</w:t>
            </w:r>
            <w:r w:rsidRPr="00D955DB">
              <w:rPr>
                <w:rFonts w:asciiTheme="minorHAnsi" w:hAnsiTheme="minorHAnsi" w:cstheme="minorHAnsi"/>
                <w:spacing w:val="-7"/>
                <w:sz w:val="22"/>
                <w:szCs w:val="22"/>
              </w:rPr>
              <w:t xml:space="preserve"> </w:t>
            </w:r>
            <w:r w:rsidRPr="00D955DB">
              <w:rPr>
                <w:rFonts w:asciiTheme="minorHAnsi" w:hAnsiTheme="minorHAnsi" w:cstheme="minorHAnsi"/>
                <w:spacing w:val="-2"/>
                <w:sz w:val="22"/>
                <w:szCs w:val="22"/>
              </w:rPr>
              <w:t>aanbod</w:t>
            </w:r>
            <w:r w:rsidRPr="00D955DB">
              <w:rPr>
                <w:rFonts w:asciiTheme="minorHAnsi" w:hAnsiTheme="minorHAnsi" w:cstheme="minorHAnsi"/>
                <w:spacing w:val="-6"/>
                <w:sz w:val="22"/>
                <w:szCs w:val="22"/>
              </w:rPr>
              <w:t xml:space="preserve"> </w:t>
            </w:r>
            <w:r w:rsidRPr="00D955DB">
              <w:rPr>
                <w:rFonts w:asciiTheme="minorHAnsi" w:hAnsiTheme="minorHAnsi" w:cstheme="minorHAnsi"/>
                <w:spacing w:val="-2"/>
                <w:sz w:val="22"/>
                <w:szCs w:val="22"/>
              </w:rPr>
              <w:t>van</w:t>
            </w:r>
            <w:r w:rsidRPr="00D955DB">
              <w:rPr>
                <w:rFonts w:asciiTheme="minorHAnsi" w:hAnsiTheme="minorHAnsi" w:cstheme="minorHAnsi"/>
                <w:spacing w:val="-7"/>
                <w:sz w:val="22"/>
                <w:szCs w:val="22"/>
              </w:rPr>
              <w:t xml:space="preserve"> </w:t>
            </w:r>
            <w:r w:rsidRPr="00D955DB">
              <w:rPr>
                <w:rFonts w:asciiTheme="minorHAnsi" w:hAnsiTheme="minorHAnsi" w:cstheme="minorHAnsi"/>
                <w:spacing w:val="-2"/>
                <w:w w:val="120"/>
                <w:sz w:val="22"/>
                <w:szCs w:val="22"/>
              </w:rPr>
              <w:t>VTO</w:t>
            </w:r>
            <w:r w:rsidRPr="00D955DB">
              <w:rPr>
                <w:rFonts w:asciiTheme="minorHAnsi" w:hAnsiTheme="minorHAnsi" w:cstheme="minorHAnsi"/>
                <w:color w:val="F39200"/>
                <w:spacing w:val="-2"/>
                <w:w w:val="120"/>
                <w:sz w:val="22"/>
                <w:szCs w:val="22"/>
                <w:vertAlign w:val="superscript"/>
              </w:rPr>
              <w:t>2</w:t>
            </w:r>
            <w:r w:rsidRPr="00D955DB">
              <w:rPr>
                <w:rFonts w:asciiTheme="minorHAnsi" w:hAnsiTheme="minorHAnsi" w:cstheme="minorHAnsi"/>
                <w:color w:val="F39200"/>
                <w:spacing w:val="-9"/>
                <w:w w:val="120"/>
                <w:sz w:val="22"/>
                <w:szCs w:val="22"/>
              </w:rPr>
              <w:t xml:space="preserve"> </w:t>
            </w:r>
            <w:r w:rsidRPr="00D955DB">
              <w:rPr>
                <w:rFonts w:asciiTheme="minorHAnsi" w:hAnsiTheme="minorHAnsi" w:cstheme="minorHAnsi"/>
                <w:spacing w:val="-9"/>
                <w:w w:val="120"/>
                <w:sz w:val="22"/>
                <w:szCs w:val="22"/>
              </w:rPr>
              <w:t>E</w:t>
            </w:r>
            <w:r w:rsidRPr="00D955DB">
              <w:rPr>
                <w:rFonts w:asciiTheme="minorHAnsi" w:hAnsiTheme="minorHAnsi" w:cstheme="minorHAnsi"/>
                <w:spacing w:val="-2"/>
                <w:sz w:val="22"/>
                <w:szCs w:val="22"/>
              </w:rPr>
              <w:t>ngels</w:t>
            </w:r>
            <w:r w:rsidRPr="00D955DB">
              <w:rPr>
                <w:rFonts w:asciiTheme="minorHAnsi" w:hAnsiTheme="minorHAnsi" w:cstheme="minorHAnsi"/>
                <w:spacing w:val="40"/>
                <w:sz w:val="22"/>
                <w:szCs w:val="22"/>
              </w:rPr>
              <w:t xml:space="preserve"> </w:t>
            </w:r>
            <w:r w:rsidRPr="00D955DB">
              <w:rPr>
                <w:rFonts w:asciiTheme="minorHAnsi" w:hAnsiTheme="minorHAnsi" w:cstheme="minorHAnsi"/>
                <w:sz w:val="22"/>
                <w:szCs w:val="22"/>
              </w:rPr>
              <w:t>vanaf groep 1 tot en met groep 8</w:t>
            </w:r>
          </w:p>
          <w:p w14:paraId="5515B20D" w14:textId="2048A843" w:rsidR="00D955DB" w:rsidRPr="00D955DB" w:rsidRDefault="00D955DB" w:rsidP="00D955DB">
            <w:pPr>
              <w:pStyle w:val="Plattetekst"/>
              <w:contextualSpacing/>
              <w:rPr>
                <w:rFonts w:asciiTheme="minorHAnsi" w:hAnsiTheme="minorHAnsi" w:cstheme="minorHAnsi"/>
                <w:sz w:val="22"/>
                <w:szCs w:val="22"/>
              </w:rPr>
            </w:pPr>
            <w:r w:rsidRPr="00D955DB">
              <w:rPr>
                <w:rFonts w:asciiTheme="minorHAnsi" w:hAnsiTheme="minorHAnsi" w:cstheme="minorHAnsi"/>
                <w:sz w:val="22"/>
                <w:szCs w:val="22"/>
              </w:rPr>
              <w:t xml:space="preserve">- </w:t>
            </w:r>
            <w:r w:rsidRPr="00D955DB">
              <w:rPr>
                <w:rFonts w:asciiTheme="minorHAnsi" w:hAnsiTheme="minorHAnsi" w:cstheme="minorHAnsi"/>
                <w:sz w:val="22"/>
                <w:szCs w:val="22"/>
              </w:rPr>
              <w:t>Programmeeronderwijs</w:t>
            </w:r>
            <w:r w:rsidRPr="00D955DB">
              <w:rPr>
                <w:rFonts w:asciiTheme="minorHAnsi" w:hAnsiTheme="minorHAnsi" w:cstheme="minorHAnsi"/>
                <w:spacing w:val="-3"/>
                <w:sz w:val="22"/>
                <w:szCs w:val="22"/>
              </w:rPr>
              <w:t xml:space="preserve"> </w:t>
            </w:r>
            <w:r w:rsidRPr="00D955DB">
              <w:rPr>
                <w:rFonts w:asciiTheme="minorHAnsi" w:hAnsiTheme="minorHAnsi" w:cstheme="minorHAnsi"/>
                <w:sz w:val="22"/>
                <w:szCs w:val="22"/>
              </w:rPr>
              <w:t>in</w:t>
            </w:r>
            <w:r w:rsidRPr="00D955DB">
              <w:rPr>
                <w:rFonts w:asciiTheme="minorHAnsi" w:hAnsiTheme="minorHAnsi" w:cstheme="minorHAnsi"/>
                <w:spacing w:val="-3"/>
                <w:sz w:val="22"/>
                <w:szCs w:val="22"/>
              </w:rPr>
              <w:t xml:space="preserve"> </w:t>
            </w:r>
            <w:r w:rsidRPr="00D955DB">
              <w:rPr>
                <w:rFonts w:asciiTheme="minorHAnsi" w:hAnsiTheme="minorHAnsi" w:cstheme="minorHAnsi"/>
                <w:sz w:val="22"/>
                <w:szCs w:val="22"/>
              </w:rPr>
              <w:t>de</w:t>
            </w:r>
            <w:r w:rsidRPr="00D955DB">
              <w:rPr>
                <w:rFonts w:asciiTheme="minorHAnsi" w:hAnsiTheme="minorHAnsi" w:cstheme="minorHAnsi"/>
                <w:spacing w:val="-3"/>
                <w:sz w:val="22"/>
                <w:szCs w:val="22"/>
              </w:rPr>
              <w:t xml:space="preserve"> </w:t>
            </w:r>
            <w:r w:rsidRPr="00D955DB">
              <w:rPr>
                <w:rFonts w:asciiTheme="minorHAnsi" w:hAnsiTheme="minorHAnsi" w:cstheme="minorHAnsi"/>
                <w:sz w:val="22"/>
                <w:szCs w:val="22"/>
              </w:rPr>
              <w:t>groepen</w:t>
            </w:r>
            <w:r w:rsidRPr="00D955DB">
              <w:rPr>
                <w:rFonts w:asciiTheme="minorHAnsi" w:hAnsiTheme="minorHAnsi" w:cstheme="minorHAnsi"/>
                <w:spacing w:val="-3"/>
                <w:sz w:val="22"/>
                <w:szCs w:val="22"/>
              </w:rPr>
              <w:t xml:space="preserve"> </w:t>
            </w:r>
            <w:r w:rsidRPr="00D955DB">
              <w:rPr>
                <w:rFonts w:asciiTheme="minorHAnsi" w:hAnsiTheme="minorHAnsi" w:cstheme="minorHAnsi"/>
                <w:sz w:val="22"/>
                <w:szCs w:val="22"/>
              </w:rPr>
              <w:t>6</w:t>
            </w:r>
            <w:r w:rsidRPr="00D955DB">
              <w:rPr>
                <w:rFonts w:asciiTheme="minorHAnsi" w:hAnsiTheme="minorHAnsi" w:cstheme="minorHAnsi"/>
                <w:spacing w:val="-3"/>
                <w:sz w:val="22"/>
                <w:szCs w:val="22"/>
              </w:rPr>
              <w:t xml:space="preserve"> </w:t>
            </w:r>
            <w:r w:rsidRPr="00D955DB">
              <w:rPr>
                <w:rFonts w:asciiTheme="minorHAnsi" w:hAnsiTheme="minorHAnsi" w:cstheme="minorHAnsi"/>
                <w:sz w:val="22"/>
                <w:szCs w:val="22"/>
              </w:rPr>
              <w:t>t/m</w:t>
            </w:r>
            <w:r w:rsidRPr="00D955DB">
              <w:rPr>
                <w:rFonts w:asciiTheme="minorHAnsi" w:hAnsiTheme="minorHAnsi" w:cstheme="minorHAnsi"/>
                <w:spacing w:val="-3"/>
                <w:sz w:val="22"/>
                <w:szCs w:val="22"/>
              </w:rPr>
              <w:t xml:space="preserve"> </w:t>
            </w:r>
            <w:r w:rsidRPr="00D955DB">
              <w:rPr>
                <w:rFonts w:asciiTheme="minorHAnsi" w:hAnsiTheme="minorHAnsi" w:cstheme="minorHAnsi"/>
                <w:spacing w:val="-10"/>
                <w:sz w:val="22"/>
                <w:szCs w:val="22"/>
              </w:rPr>
              <w:t>8</w:t>
            </w:r>
          </w:p>
          <w:p w14:paraId="3C5C8F37" w14:textId="2D7B9BD6" w:rsidR="00D955DB" w:rsidRPr="00D955DB" w:rsidRDefault="00D955DB" w:rsidP="00D955DB">
            <w:pPr>
              <w:pStyle w:val="Plattetekst"/>
              <w:spacing w:before="60"/>
              <w:contextualSpacing/>
              <w:rPr>
                <w:rFonts w:asciiTheme="minorHAnsi" w:hAnsiTheme="minorHAnsi" w:cstheme="minorHAnsi"/>
                <w:sz w:val="22"/>
                <w:szCs w:val="22"/>
              </w:rPr>
            </w:pPr>
            <w:r w:rsidRPr="00D955DB">
              <w:rPr>
                <w:rFonts w:asciiTheme="minorHAnsi" w:hAnsiTheme="minorHAnsi" w:cstheme="minorHAnsi"/>
                <w:sz w:val="22"/>
                <w:szCs w:val="22"/>
              </w:rPr>
              <w:t xml:space="preserve">- </w:t>
            </w:r>
            <w:r w:rsidRPr="00D955DB">
              <w:rPr>
                <w:rFonts w:asciiTheme="minorHAnsi" w:hAnsiTheme="minorHAnsi" w:cstheme="minorHAnsi"/>
                <w:sz w:val="22"/>
                <w:szCs w:val="22"/>
              </w:rPr>
              <w:t>IKC</w:t>
            </w:r>
            <w:r w:rsidRPr="00D955DB">
              <w:rPr>
                <w:rFonts w:asciiTheme="minorHAnsi" w:hAnsiTheme="minorHAnsi" w:cstheme="minorHAnsi"/>
                <w:spacing w:val="-4"/>
                <w:sz w:val="22"/>
                <w:szCs w:val="22"/>
              </w:rPr>
              <w:t xml:space="preserve"> </w:t>
            </w:r>
            <w:r w:rsidRPr="00D955DB">
              <w:rPr>
                <w:rFonts w:asciiTheme="minorHAnsi" w:hAnsiTheme="minorHAnsi" w:cstheme="minorHAnsi"/>
                <w:sz w:val="22"/>
                <w:szCs w:val="22"/>
              </w:rPr>
              <w:t>brede</w:t>
            </w:r>
            <w:r w:rsidRPr="00D955DB">
              <w:rPr>
                <w:rFonts w:asciiTheme="minorHAnsi" w:hAnsiTheme="minorHAnsi" w:cstheme="minorHAnsi"/>
                <w:spacing w:val="-3"/>
                <w:sz w:val="22"/>
                <w:szCs w:val="22"/>
              </w:rPr>
              <w:t xml:space="preserve"> </w:t>
            </w:r>
            <w:r w:rsidRPr="00D955DB">
              <w:rPr>
                <w:rFonts w:asciiTheme="minorHAnsi" w:hAnsiTheme="minorHAnsi" w:cstheme="minorHAnsi"/>
                <w:sz w:val="22"/>
                <w:szCs w:val="22"/>
              </w:rPr>
              <w:t>inzet</w:t>
            </w:r>
            <w:r w:rsidRPr="00D955DB">
              <w:rPr>
                <w:rFonts w:asciiTheme="minorHAnsi" w:hAnsiTheme="minorHAnsi" w:cstheme="minorHAnsi"/>
                <w:spacing w:val="-4"/>
                <w:sz w:val="22"/>
                <w:szCs w:val="22"/>
              </w:rPr>
              <w:t xml:space="preserve"> </w:t>
            </w:r>
            <w:r w:rsidRPr="00D955DB">
              <w:rPr>
                <w:rFonts w:asciiTheme="minorHAnsi" w:hAnsiTheme="minorHAnsi" w:cstheme="minorHAnsi"/>
                <w:sz w:val="22"/>
                <w:szCs w:val="22"/>
              </w:rPr>
              <w:t>op</w:t>
            </w:r>
            <w:r w:rsidRPr="00D955DB">
              <w:rPr>
                <w:rFonts w:asciiTheme="minorHAnsi" w:hAnsiTheme="minorHAnsi" w:cstheme="minorHAnsi"/>
                <w:spacing w:val="-4"/>
                <w:sz w:val="22"/>
                <w:szCs w:val="22"/>
              </w:rPr>
              <w:t xml:space="preserve"> </w:t>
            </w:r>
            <w:r w:rsidRPr="00D955DB">
              <w:rPr>
                <w:rFonts w:asciiTheme="minorHAnsi" w:hAnsiTheme="minorHAnsi" w:cstheme="minorHAnsi"/>
                <w:sz w:val="22"/>
                <w:szCs w:val="22"/>
              </w:rPr>
              <w:t>een</w:t>
            </w:r>
            <w:r w:rsidRPr="00D955DB">
              <w:rPr>
                <w:rFonts w:asciiTheme="minorHAnsi" w:hAnsiTheme="minorHAnsi" w:cstheme="minorHAnsi"/>
                <w:spacing w:val="-3"/>
                <w:sz w:val="22"/>
                <w:szCs w:val="22"/>
              </w:rPr>
              <w:t xml:space="preserve"> </w:t>
            </w:r>
            <w:r w:rsidRPr="00D955DB">
              <w:rPr>
                <w:rFonts w:asciiTheme="minorHAnsi" w:hAnsiTheme="minorHAnsi" w:cstheme="minorHAnsi"/>
                <w:sz w:val="22"/>
                <w:szCs w:val="22"/>
              </w:rPr>
              <w:t>fijn</w:t>
            </w:r>
            <w:r w:rsidRPr="00D955DB">
              <w:rPr>
                <w:rFonts w:asciiTheme="minorHAnsi" w:hAnsiTheme="minorHAnsi" w:cstheme="minorHAnsi"/>
                <w:spacing w:val="-4"/>
                <w:sz w:val="22"/>
                <w:szCs w:val="22"/>
              </w:rPr>
              <w:t xml:space="preserve"> </w:t>
            </w:r>
            <w:r w:rsidRPr="00D955DB">
              <w:rPr>
                <w:rFonts w:asciiTheme="minorHAnsi" w:hAnsiTheme="minorHAnsi" w:cstheme="minorHAnsi"/>
                <w:sz w:val="22"/>
                <w:szCs w:val="22"/>
              </w:rPr>
              <w:t>en</w:t>
            </w:r>
            <w:r w:rsidRPr="00D955DB">
              <w:rPr>
                <w:rFonts w:asciiTheme="minorHAnsi" w:hAnsiTheme="minorHAnsi" w:cstheme="minorHAnsi"/>
                <w:spacing w:val="-4"/>
                <w:sz w:val="22"/>
                <w:szCs w:val="22"/>
              </w:rPr>
              <w:t xml:space="preserve"> </w:t>
            </w:r>
            <w:r w:rsidRPr="00D955DB">
              <w:rPr>
                <w:rFonts w:asciiTheme="minorHAnsi" w:hAnsiTheme="minorHAnsi" w:cstheme="minorHAnsi"/>
                <w:sz w:val="22"/>
                <w:szCs w:val="22"/>
              </w:rPr>
              <w:t>veilig</w:t>
            </w:r>
            <w:r w:rsidRPr="00D955DB">
              <w:rPr>
                <w:rFonts w:asciiTheme="minorHAnsi" w:hAnsiTheme="minorHAnsi" w:cstheme="minorHAnsi"/>
                <w:spacing w:val="-3"/>
                <w:sz w:val="22"/>
                <w:szCs w:val="22"/>
              </w:rPr>
              <w:t xml:space="preserve"> </w:t>
            </w:r>
            <w:r w:rsidRPr="00D955DB">
              <w:rPr>
                <w:rFonts w:asciiTheme="minorHAnsi" w:hAnsiTheme="minorHAnsi" w:cstheme="minorHAnsi"/>
                <w:spacing w:val="-2"/>
                <w:sz w:val="22"/>
                <w:szCs w:val="22"/>
              </w:rPr>
              <w:t>klimaat</w:t>
            </w:r>
          </w:p>
          <w:p w14:paraId="45EEF970" w14:textId="1CB3ED32" w:rsidR="00D955DB" w:rsidRPr="00D955DB" w:rsidRDefault="00D955DB" w:rsidP="00D955DB">
            <w:pPr>
              <w:pStyle w:val="Plattetekst"/>
              <w:spacing w:before="63"/>
              <w:ind w:right="23"/>
              <w:contextualSpacing/>
              <w:rPr>
                <w:rFonts w:asciiTheme="minorHAnsi" w:hAnsiTheme="minorHAnsi" w:cstheme="minorHAnsi"/>
                <w:sz w:val="22"/>
                <w:szCs w:val="22"/>
              </w:rPr>
            </w:pPr>
            <w:r w:rsidRPr="00D955DB">
              <w:rPr>
                <w:rFonts w:asciiTheme="minorHAnsi" w:hAnsiTheme="minorHAnsi" w:cstheme="minorHAnsi"/>
                <w:sz w:val="22"/>
                <w:szCs w:val="22"/>
              </w:rPr>
              <w:t xml:space="preserve">- </w:t>
            </w:r>
            <w:r w:rsidRPr="00D955DB">
              <w:rPr>
                <w:rFonts w:asciiTheme="minorHAnsi" w:hAnsiTheme="minorHAnsi" w:cstheme="minorHAnsi"/>
                <w:sz w:val="22"/>
                <w:szCs w:val="22"/>
              </w:rPr>
              <w:t>Kinderen</w:t>
            </w:r>
            <w:r w:rsidRPr="00D955DB">
              <w:rPr>
                <w:rFonts w:asciiTheme="minorHAnsi" w:hAnsiTheme="minorHAnsi" w:cstheme="minorHAnsi"/>
                <w:spacing w:val="-3"/>
                <w:sz w:val="22"/>
                <w:szCs w:val="22"/>
              </w:rPr>
              <w:t xml:space="preserve"> </w:t>
            </w:r>
            <w:r w:rsidRPr="00D955DB">
              <w:rPr>
                <w:rFonts w:asciiTheme="minorHAnsi" w:hAnsiTheme="minorHAnsi" w:cstheme="minorHAnsi"/>
                <w:sz w:val="22"/>
                <w:szCs w:val="22"/>
              </w:rPr>
              <w:t>een</w:t>
            </w:r>
            <w:r w:rsidRPr="00D955DB">
              <w:rPr>
                <w:rFonts w:asciiTheme="minorHAnsi" w:hAnsiTheme="minorHAnsi" w:cstheme="minorHAnsi"/>
                <w:spacing w:val="-3"/>
                <w:sz w:val="22"/>
                <w:szCs w:val="22"/>
              </w:rPr>
              <w:t xml:space="preserve"> </w:t>
            </w:r>
            <w:r w:rsidRPr="00D955DB">
              <w:rPr>
                <w:rFonts w:asciiTheme="minorHAnsi" w:hAnsiTheme="minorHAnsi" w:cstheme="minorHAnsi"/>
                <w:sz w:val="22"/>
                <w:szCs w:val="22"/>
              </w:rPr>
              <w:t>ontdekkende</w:t>
            </w:r>
            <w:r w:rsidRPr="00D955DB">
              <w:rPr>
                <w:rFonts w:asciiTheme="minorHAnsi" w:hAnsiTheme="minorHAnsi" w:cstheme="minorHAnsi"/>
                <w:spacing w:val="-3"/>
                <w:sz w:val="22"/>
                <w:szCs w:val="22"/>
              </w:rPr>
              <w:t xml:space="preserve"> </w:t>
            </w:r>
            <w:r w:rsidRPr="00D955DB">
              <w:rPr>
                <w:rFonts w:asciiTheme="minorHAnsi" w:hAnsiTheme="minorHAnsi" w:cstheme="minorHAnsi"/>
                <w:sz w:val="22"/>
                <w:szCs w:val="22"/>
              </w:rPr>
              <w:t>en</w:t>
            </w:r>
            <w:r w:rsidRPr="00D955DB">
              <w:rPr>
                <w:rFonts w:asciiTheme="minorHAnsi" w:hAnsiTheme="minorHAnsi" w:cstheme="minorHAnsi"/>
                <w:spacing w:val="-3"/>
                <w:sz w:val="22"/>
                <w:szCs w:val="22"/>
              </w:rPr>
              <w:t xml:space="preserve"> </w:t>
            </w:r>
            <w:r w:rsidRPr="00D955DB">
              <w:rPr>
                <w:rFonts w:asciiTheme="minorHAnsi" w:hAnsiTheme="minorHAnsi" w:cstheme="minorHAnsi"/>
                <w:sz w:val="22"/>
                <w:szCs w:val="22"/>
              </w:rPr>
              <w:t>onderzoekende</w:t>
            </w:r>
            <w:r w:rsidRPr="00D955DB">
              <w:rPr>
                <w:rFonts w:asciiTheme="minorHAnsi" w:hAnsiTheme="minorHAnsi" w:cstheme="minorHAnsi"/>
                <w:spacing w:val="-3"/>
                <w:sz w:val="22"/>
                <w:szCs w:val="22"/>
              </w:rPr>
              <w:t xml:space="preserve"> </w:t>
            </w:r>
            <w:r w:rsidRPr="00D955DB">
              <w:rPr>
                <w:rFonts w:asciiTheme="minorHAnsi" w:hAnsiTheme="minorHAnsi" w:cstheme="minorHAnsi"/>
                <w:sz w:val="22"/>
                <w:szCs w:val="22"/>
              </w:rPr>
              <w:t>houding</w:t>
            </w:r>
            <w:r w:rsidRPr="00D955DB">
              <w:rPr>
                <w:rFonts w:asciiTheme="minorHAnsi" w:hAnsiTheme="minorHAnsi" w:cstheme="minorHAnsi"/>
                <w:spacing w:val="-3"/>
                <w:sz w:val="22"/>
                <w:szCs w:val="22"/>
              </w:rPr>
              <w:t xml:space="preserve"> </w:t>
            </w:r>
            <w:r w:rsidRPr="00D955DB">
              <w:rPr>
                <w:rFonts w:asciiTheme="minorHAnsi" w:hAnsiTheme="minorHAnsi" w:cstheme="minorHAnsi"/>
                <w:sz w:val="22"/>
                <w:szCs w:val="22"/>
              </w:rPr>
              <w:t>aan</w:t>
            </w:r>
            <w:r w:rsidRPr="00D955DB">
              <w:rPr>
                <w:rFonts w:asciiTheme="minorHAnsi" w:hAnsiTheme="minorHAnsi" w:cstheme="minorHAnsi"/>
                <w:spacing w:val="40"/>
                <w:sz w:val="22"/>
                <w:szCs w:val="22"/>
              </w:rPr>
              <w:t xml:space="preserve"> </w:t>
            </w:r>
            <w:r w:rsidRPr="00D955DB">
              <w:rPr>
                <w:rFonts w:asciiTheme="minorHAnsi" w:hAnsiTheme="minorHAnsi" w:cstheme="minorHAnsi"/>
                <w:sz w:val="22"/>
                <w:szCs w:val="22"/>
              </w:rPr>
              <w:t>te</w:t>
            </w:r>
            <w:r w:rsidRPr="00D955DB">
              <w:rPr>
                <w:rFonts w:asciiTheme="minorHAnsi" w:hAnsiTheme="minorHAnsi" w:cstheme="minorHAnsi"/>
                <w:spacing w:val="-8"/>
                <w:sz w:val="22"/>
                <w:szCs w:val="22"/>
              </w:rPr>
              <w:t xml:space="preserve"> </w:t>
            </w:r>
            <w:r w:rsidRPr="00D955DB">
              <w:rPr>
                <w:rFonts w:asciiTheme="minorHAnsi" w:hAnsiTheme="minorHAnsi" w:cstheme="minorHAnsi"/>
                <w:sz w:val="22"/>
                <w:szCs w:val="22"/>
              </w:rPr>
              <w:t>leren</w:t>
            </w:r>
            <w:r w:rsidRPr="00D955DB">
              <w:rPr>
                <w:rFonts w:asciiTheme="minorHAnsi" w:hAnsiTheme="minorHAnsi" w:cstheme="minorHAnsi"/>
                <w:spacing w:val="-8"/>
                <w:sz w:val="22"/>
                <w:szCs w:val="22"/>
              </w:rPr>
              <w:t xml:space="preserve"> </w:t>
            </w:r>
            <w:r w:rsidRPr="00D955DB">
              <w:rPr>
                <w:rFonts w:asciiTheme="minorHAnsi" w:hAnsiTheme="minorHAnsi" w:cstheme="minorHAnsi"/>
                <w:sz w:val="22"/>
                <w:szCs w:val="22"/>
              </w:rPr>
              <w:t>waardoor</w:t>
            </w:r>
            <w:r w:rsidRPr="00D955DB">
              <w:rPr>
                <w:rFonts w:asciiTheme="minorHAnsi" w:hAnsiTheme="minorHAnsi" w:cstheme="minorHAnsi"/>
                <w:spacing w:val="-8"/>
                <w:sz w:val="22"/>
                <w:szCs w:val="22"/>
              </w:rPr>
              <w:t xml:space="preserve"> </w:t>
            </w:r>
            <w:r w:rsidRPr="00D955DB">
              <w:rPr>
                <w:rFonts w:asciiTheme="minorHAnsi" w:hAnsiTheme="minorHAnsi" w:cstheme="minorHAnsi"/>
                <w:sz w:val="22"/>
                <w:szCs w:val="22"/>
              </w:rPr>
              <w:t>ze</w:t>
            </w:r>
            <w:r w:rsidRPr="00D955DB">
              <w:rPr>
                <w:rFonts w:asciiTheme="minorHAnsi" w:hAnsiTheme="minorHAnsi" w:cstheme="minorHAnsi"/>
                <w:spacing w:val="-8"/>
                <w:sz w:val="22"/>
                <w:szCs w:val="22"/>
              </w:rPr>
              <w:t xml:space="preserve"> </w:t>
            </w:r>
            <w:r w:rsidRPr="00D955DB">
              <w:rPr>
                <w:rFonts w:asciiTheme="minorHAnsi" w:hAnsiTheme="minorHAnsi" w:cstheme="minorHAnsi"/>
                <w:sz w:val="22"/>
                <w:szCs w:val="22"/>
              </w:rPr>
              <w:t>goed</w:t>
            </w:r>
            <w:r w:rsidRPr="00D955DB">
              <w:rPr>
                <w:rFonts w:asciiTheme="minorHAnsi" w:hAnsiTheme="minorHAnsi" w:cstheme="minorHAnsi"/>
                <w:spacing w:val="-8"/>
                <w:sz w:val="22"/>
                <w:szCs w:val="22"/>
              </w:rPr>
              <w:t xml:space="preserve"> </w:t>
            </w:r>
            <w:r w:rsidRPr="00D955DB">
              <w:rPr>
                <w:rFonts w:asciiTheme="minorHAnsi" w:hAnsiTheme="minorHAnsi" w:cstheme="minorHAnsi"/>
                <w:sz w:val="22"/>
                <w:szCs w:val="22"/>
              </w:rPr>
              <w:t>voorbereid</w:t>
            </w:r>
            <w:r w:rsidRPr="00D955DB">
              <w:rPr>
                <w:rFonts w:asciiTheme="minorHAnsi" w:hAnsiTheme="minorHAnsi" w:cstheme="minorHAnsi"/>
                <w:spacing w:val="-8"/>
                <w:sz w:val="22"/>
                <w:szCs w:val="22"/>
              </w:rPr>
              <w:t xml:space="preserve"> </w:t>
            </w:r>
            <w:r w:rsidRPr="00D955DB">
              <w:rPr>
                <w:rFonts w:asciiTheme="minorHAnsi" w:hAnsiTheme="minorHAnsi" w:cstheme="minorHAnsi"/>
                <w:sz w:val="22"/>
                <w:szCs w:val="22"/>
              </w:rPr>
              <w:t>zijn</w:t>
            </w:r>
            <w:r w:rsidRPr="00D955DB">
              <w:rPr>
                <w:rFonts w:asciiTheme="minorHAnsi" w:hAnsiTheme="minorHAnsi" w:cstheme="minorHAnsi"/>
                <w:spacing w:val="-8"/>
                <w:sz w:val="22"/>
                <w:szCs w:val="22"/>
              </w:rPr>
              <w:t xml:space="preserve"> </w:t>
            </w:r>
            <w:r w:rsidRPr="00D955DB">
              <w:rPr>
                <w:rFonts w:asciiTheme="minorHAnsi" w:hAnsiTheme="minorHAnsi" w:cstheme="minorHAnsi"/>
                <w:sz w:val="22"/>
                <w:szCs w:val="22"/>
              </w:rPr>
              <w:t>op</w:t>
            </w:r>
            <w:r w:rsidRPr="00D955DB">
              <w:rPr>
                <w:rFonts w:asciiTheme="minorHAnsi" w:hAnsiTheme="minorHAnsi" w:cstheme="minorHAnsi"/>
                <w:spacing w:val="-8"/>
                <w:sz w:val="22"/>
                <w:szCs w:val="22"/>
              </w:rPr>
              <w:t xml:space="preserve"> </w:t>
            </w:r>
            <w:r w:rsidRPr="00D955DB">
              <w:rPr>
                <w:rFonts w:asciiTheme="minorHAnsi" w:hAnsiTheme="minorHAnsi" w:cstheme="minorHAnsi"/>
                <w:sz w:val="22"/>
                <w:szCs w:val="22"/>
              </w:rPr>
              <w:t>de</w:t>
            </w:r>
            <w:r w:rsidRPr="00D955DB">
              <w:rPr>
                <w:rFonts w:asciiTheme="minorHAnsi" w:hAnsiTheme="minorHAnsi" w:cstheme="minorHAnsi"/>
                <w:spacing w:val="-8"/>
                <w:sz w:val="22"/>
                <w:szCs w:val="22"/>
              </w:rPr>
              <w:t xml:space="preserve"> </w:t>
            </w:r>
            <w:r w:rsidRPr="00D955DB">
              <w:rPr>
                <w:rFonts w:asciiTheme="minorHAnsi" w:hAnsiTheme="minorHAnsi" w:cstheme="minorHAnsi"/>
                <w:sz w:val="22"/>
                <w:szCs w:val="22"/>
              </w:rPr>
              <w:t>21e</w:t>
            </w:r>
            <w:r w:rsidRPr="00D955DB">
              <w:rPr>
                <w:rFonts w:asciiTheme="minorHAnsi" w:hAnsiTheme="minorHAnsi" w:cstheme="minorHAnsi"/>
                <w:spacing w:val="-8"/>
                <w:sz w:val="22"/>
                <w:szCs w:val="22"/>
              </w:rPr>
              <w:t xml:space="preserve"> </w:t>
            </w:r>
            <w:proofErr w:type="spellStart"/>
            <w:r w:rsidRPr="00D955DB">
              <w:rPr>
                <w:rFonts w:asciiTheme="minorHAnsi" w:hAnsiTheme="minorHAnsi" w:cstheme="minorHAnsi"/>
                <w:sz w:val="22"/>
                <w:szCs w:val="22"/>
              </w:rPr>
              <w:t>eeuwse</w:t>
            </w:r>
            <w:proofErr w:type="spellEnd"/>
            <w:r w:rsidRPr="00D955DB">
              <w:rPr>
                <w:rFonts w:asciiTheme="minorHAnsi" w:hAnsiTheme="minorHAnsi" w:cstheme="minorHAnsi"/>
                <w:spacing w:val="40"/>
                <w:sz w:val="22"/>
                <w:szCs w:val="22"/>
              </w:rPr>
              <w:t xml:space="preserve"> </w:t>
            </w:r>
            <w:r w:rsidRPr="00D955DB">
              <w:rPr>
                <w:rFonts w:asciiTheme="minorHAnsi" w:hAnsiTheme="minorHAnsi" w:cstheme="minorHAnsi"/>
                <w:sz w:val="22"/>
                <w:szCs w:val="22"/>
              </w:rPr>
              <w:t>vaardigheden die gevraagd worden in de maatschappij.</w:t>
            </w:r>
          </w:p>
          <w:p w14:paraId="00930507" w14:textId="26752703" w:rsidR="00B03A40" w:rsidRDefault="00D955DB" w:rsidP="00D955DB">
            <w:pPr>
              <w:pStyle w:val="Plattetekst"/>
              <w:contextualSpacing/>
            </w:pPr>
            <w:r w:rsidRPr="00D955DB">
              <w:rPr>
                <w:rFonts w:asciiTheme="minorHAnsi" w:hAnsiTheme="minorHAnsi" w:cstheme="minorHAnsi"/>
                <w:sz w:val="22"/>
                <w:szCs w:val="22"/>
              </w:rPr>
              <w:t xml:space="preserve">- </w:t>
            </w:r>
            <w:r w:rsidRPr="00D955DB">
              <w:rPr>
                <w:rFonts w:asciiTheme="minorHAnsi" w:hAnsiTheme="minorHAnsi" w:cstheme="minorHAnsi"/>
                <w:sz w:val="22"/>
                <w:szCs w:val="22"/>
              </w:rPr>
              <w:t>Kinderen</w:t>
            </w:r>
            <w:r w:rsidRPr="00D955DB">
              <w:rPr>
                <w:rFonts w:asciiTheme="minorHAnsi" w:hAnsiTheme="minorHAnsi" w:cstheme="minorHAnsi"/>
                <w:spacing w:val="-2"/>
                <w:sz w:val="22"/>
                <w:szCs w:val="22"/>
              </w:rPr>
              <w:t xml:space="preserve"> </w:t>
            </w:r>
            <w:r w:rsidRPr="00D955DB">
              <w:rPr>
                <w:rFonts w:asciiTheme="minorHAnsi" w:hAnsiTheme="minorHAnsi" w:cstheme="minorHAnsi"/>
                <w:sz w:val="22"/>
                <w:szCs w:val="22"/>
              </w:rPr>
              <w:t>krijgen</w:t>
            </w:r>
            <w:r w:rsidRPr="00D955DB">
              <w:rPr>
                <w:rFonts w:asciiTheme="minorHAnsi" w:hAnsiTheme="minorHAnsi" w:cstheme="minorHAnsi"/>
                <w:spacing w:val="-2"/>
                <w:sz w:val="22"/>
                <w:szCs w:val="22"/>
              </w:rPr>
              <w:t xml:space="preserve"> </w:t>
            </w:r>
            <w:r w:rsidRPr="00D955DB">
              <w:rPr>
                <w:rFonts w:asciiTheme="minorHAnsi" w:hAnsiTheme="minorHAnsi" w:cstheme="minorHAnsi"/>
                <w:sz w:val="22"/>
                <w:szCs w:val="22"/>
              </w:rPr>
              <w:t>les</w:t>
            </w:r>
            <w:r w:rsidRPr="00D955DB">
              <w:rPr>
                <w:rFonts w:asciiTheme="minorHAnsi" w:hAnsiTheme="minorHAnsi" w:cstheme="minorHAnsi"/>
                <w:spacing w:val="-2"/>
                <w:sz w:val="22"/>
                <w:szCs w:val="22"/>
              </w:rPr>
              <w:t xml:space="preserve"> </w:t>
            </w:r>
            <w:r w:rsidRPr="00D955DB">
              <w:rPr>
                <w:rFonts w:asciiTheme="minorHAnsi" w:hAnsiTheme="minorHAnsi" w:cstheme="minorHAnsi"/>
                <w:sz w:val="22"/>
                <w:szCs w:val="22"/>
              </w:rPr>
              <w:t>van</w:t>
            </w:r>
            <w:r w:rsidRPr="00D955DB">
              <w:rPr>
                <w:rFonts w:asciiTheme="minorHAnsi" w:hAnsiTheme="minorHAnsi" w:cstheme="minorHAnsi"/>
                <w:spacing w:val="-2"/>
                <w:sz w:val="22"/>
                <w:szCs w:val="22"/>
              </w:rPr>
              <w:t xml:space="preserve"> vakdocenten</w:t>
            </w:r>
          </w:p>
        </w:tc>
        <w:tc>
          <w:tcPr>
            <w:tcW w:w="4531" w:type="dxa"/>
            <w:gridSpan w:val="2"/>
          </w:tcPr>
          <w:p w14:paraId="1ED35390" w14:textId="2678CEAA" w:rsidR="00B03A40" w:rsidRDefault="00D955DB" w:rsidP="005A75A0">
            <w:pPr>
              <w:rPr>
                <w:b/>
                <w:bCs/>
              </w:rPr>
            </w:pPr>
            <w:r w:rsidRPr="00D955DB">
              <w:rPr>
                <w:b/>
                <w:bCs/>
              </w:rPr>
              <w:t>Belofte van het IKC:</w:t>
            </w:r>
          </w:p>
          <w:p w14:paraId="039D0A5B" w14:textId="77777777" w:rsidR="00D955DB" w:rsidRPr="00D955DB" w:rsidRDefault="00D955DB" w:rsidP="005A75A0">
            <w:pPr>
              <w:rPr>
                <w:b/>
                <w:bCs/>
              </w:rPr>
            </w:pPr>
          </w:p>
          <w:p w14:paraId="2334839C" w14:textId="68A89569" w:rsidR="00D955DB" w:rsidRDefault="00D955DB" w:rsidP="005A75A0">
            <w:r w:rsidRPr="00D955DB">
              <w:t>Ons IKC biedt een veilige plek waar het kind gelukkig en zichzelf kan zijn. In 2026 heeft ieder kind, op eigen niveau, de kans gegrepen om zichzelf te ontwikkelen met oog voor zijn omgeving en de toekomst van de aarde. Ieder kind is eigenaar van zijn onderzoekende leerproces. Het kan actief en bewust beslissingen nemen of keuzes maken vanuit de waarden en normen binnen ons IKC.</w:t>
            </w:r>
          </w:p>
        </w:tc>
      </w:tr>
      <w:tr w:rsidR="00B03A40" w:rsidRPr="00B03A40" w14:paraId="1C799E10" w14:textId="77777777" w:rsidTr="00B03A40">
        <w:tc>
          <w:tcPr>
            <w:tcW w:w="4531" w:type="dxa"/>
            <w:shd w:val="clear" w:color="auto" w:fill="F4B083" w:themeFill="accent2" w:themeFillTint="99"/>
          </w:tcPr>
          <w:p w14:paraId="79AA1BDF" w14:textId="10037959" w:rsidR="00B03A40" w:rsidRPr="00B03A40" w:rsidRDefault="00B03A40" w:rsidP="005A75A0">
            <w:pPr>
              <w:rPr>
                <w:b/>
                <w:bCs/>
              </w:rPr>
            </w:pPr>
            <w:r w:rsidRPr="00B03A40">
              <w:rPr>
                <w:b/>
                <w:bCs/>
              </w:rPr>
              <w:t>Basis-ondersteuning</w:t>
            </w:r>
          </w:p>
        </w:tc>
        <w:tc>
          <w:tcPr>
            <w:tcW w:w="4531" w:type="dxa"/>
            <w:gridSpan w:val="2"/>
            <w:shd w:val="clear" w:color="auto" w:fill="F4B083" w:themeFill="accent2" w:themeFillTint="99"/>
          </w:tcPr>
          <w:p w14:paraId="1E6239AF" w14:textId="77777777" w:rsidR="00B03A40" w:rsidRDefault="00B03A40" w:rsidP="005A75A0">
            <w:pPr>
              <w:rPr>
                <w:b/>
                <w:bCs/>
              </w:rPr>
            </w:pPr>
            <w:r w:rsidRPr="00B03A40">
              <w:rPr>
                <w:b/>
                <w:bCs/>
              </w:rPr>
              <w:t>Expertise</w:t>
            </w:r>
          </w:p>
          <w:p w14:paraId="0DFC208E" w14:textId="0197B875" w:rsidR="00F85969" w:rsidRPr="00F85969" w:rsidRDefault="00F85969" w:rsidP="005A75A0">
            <w:pPr>
              <w:rPr>
                <w:b/>
                <w:bCs/>
                <w:sz w:val="16"/>
                <w:szCs w:val="16"/>
              </w:rPr>
            </w:pPr>
            <w:r w:rsidRPr="00F85969">
              <w:rPr>
                <w:b/>
                <w:bCs/>
                <w:sz w:val="16"/>
                <w:szCs w:val="16"/>
              </w:rPr>
              <w:t>Personeel</w:t>
            </w:r>
            <w:r>
              <w:rPr>
                <w:b/>
                <w:bCs/>
                <w:sz w:val="16"/>
                <w:szCs w:val="16"/>
              </w:rPr>
              <w:t xml:space="preserve">                                          Ondersteuningsaanbod</w:t>
            </w:r>
          </w:p>
        </w:tc>
      </w:tr>
      <w:tr w:rsidR="00F85969" w14:paraId="77CE4B05" w14:textId="77777777" w:rsidTr="00973F01">
        <w:tc>
          <w:tcPr>
            <w:tcW w:w="4531" w:type="dxa"/>
          </w:tcPr>
          <w:p w14:paraId="75FBD695" w14:textId="5E514268" w:rsidR="00F85969" w:rsidRDefault="00F85969" w:rsidP="005A75A0">
            <w:r>
              <w:t>Deze bestaat uit de basiskwaliteit en aanvullende ondersteuning, en gaat uit van de ondersteuningsbehoefte van alle kinderen. De ondersteuning betreft de inrichting, borging en ontwikkeling van de ondersteuningsstructuur op de school in alle facetten: een excellent arrangement vanuit inspectie, handelingsgericht werken, planmatig werken aan resultaten, het onderhouden van een sterk ondersteuningsnetwerken (intern &amp; extern) en</w:t>
            </w:r>
          </w:p>
          <w:p w14:paraId="13536005" w14:textId="77777777" w:rsidR="00F85969" w:rsidRDefault="00F85969" w:rsidP="005A75A0">
            <w:r>
              <w:t xml:space="preserve">Het kennen en kunnen van de route van signaleren naar verwijzen. </w:t>
            </w:r>
          </w:p>
          <w:p w14:paraId="00B18151" w14:textId="6B9C557F" w:rsidR="00F85969" w:rsidRDefault="00F85969" w:rsidP="005A75A0">
            <w:r>
              <w:t>De basis- ondersteuning is uitgebreider dan op de meeste reguliere scholen en wordt omschreven in zorgniveaus. Zie schema’s hieronder.</w:t>
            </w:r>
            <w:r w:rsidR="00246373">
              <w:t xml:space="preserve"> </w:t>
            </w:r>
          </w:p>
        </w:tc>
        <w:tc>
          <w:tcPr>
            <w:tcW w:w="2265" w:type="dxa"/>
          </w:tcPr>
          <w:p w14:paraId="0BA2B158" w14:textId="77777777" w:rsidR="00F85969" w:rsidRDefault="00F85969" w:rsidP="00F85969">
            <w:r>
              <w:t xml:space="preserve">- Vakspecialisten: </w:t>
            </w:r>
          </w:p>
          <w:p w14:paraId="33FCFAFF" w14:textId="2B66C934" w:rsidR="00F85969" w:rsidRDefault="00F85969" w:rsidP="00F85969">
            <w:r>
              <w:t xml:space="preserve">       Rekenen</w:t>
            </w:r>
          </w:p>
          <w:p w14:paraId="25479B09" w14:textId="517EE8D6" w:rsidR="00F85969" w:rsidRDefault="00F85969" w:rsidP="00F85969">
            <w:r>
              <w:t xml:space="preserve">       Lezen</w:t>
            </w:r>
          </w:p>
          <w:p w14:paraId="734CBA8B" w14:textId="77777777" w:rsidR="00F85969" w:rsidRDefault="00F85969" w:rsidP="00F85969">
            <w:r>
              <w:t xml:space="preserve">       Taalverzorging  </w:t>
            </w:r>
          </w:p>
          <w:p w14:paraId="3025D3B3" w14:textId="133B6D9C" w:rsidR="00F85969" w:rsidRDefault="00F85969" w:rsidP="00F85969">
            <w:r>
              <w:t xml:space="preserve">       Hoog begaafdheid</w:t>
            </w:r>
          </w:p>
          <w:p w14:paraId="16E33B7D" w14:textId="211BBBE3" w:rsidR="00F85969" w:rsidRDefault="00F85969" w:rsidP="00F85969">
            <w:r>
              <w:t>- Gedragsspecialist</w:t>
            </w:r>
          </w:p>
          <w:p w14:paraId="220AAF53" w14:textId="77777777" w:rsidR="00F85969" w:rsidRDefault="00F85969" w:rsidP="00F85969">
            <w:r>
              <w:t>- Aandachtfunctionaris Kindermishandeling (4)</w:t>
            </w:r>
          </w:p>
          <w:p w14:paraId="254D98DA" w14:textId="77777777" w:rsidR="00F85969" w:rsidRDefault="00F85969" w:rsidP="00F85969">
            <w:r>
              <w:t xml:space="preserve">-  </w:t>
            </w:r>
            <w:proofErr w:type="spellStart"/>
            <w:r w:rsidR="008D523F">
              <w:t>Orthodidactische</w:t>
            </w:r>
            <w:proofErr w:type="spellEnd"/>
            <w:r w:rsidR="008D523F">
              <w:t xml:space="preserve"> ondersteuning</w:t>
            </w:r>
          </w:p>
          <w:p w14:paraId="28305D56" w14:textId="63F6D32E" w:rsidR="008D523F" w:rsidRDefault="008D523F" w:rsidP="00F85969">
            <w:r>
              <w:t>- Globe specialist</w:t>
            </w:r>
          </w:p>
          <w:p w14:paraId="08C1B2DC" w14:textId="7D5ADB64" w:rsidR="00246373" w:rsidRDefault="00246373" w:rsidP="00F85969">
            <w:r>
              <w:t>- Kindercoach</w:t>
            </w:r>
          </w:p>
          <w:p w14:paraId="6867FB38" w14:textId="3A08F30F" w:rsidR="008D523F" w:rsidRDefault="008D523F" w:rsidP="00F85969"/>
        </w:tc>
        <w:tc>
          <w:tcPr>
            <w:tcW w:w="2266" w:type="dxa"/>
          </w:tcPr>
          <w:p w14:paraId="77B60CB9" w14:textId="332DB331" w:rsidR="008D523F" w:rsidRDefault="008D523F" w:rsidP="008D523F">
            <w:r>
              <w:t xml:space="preserve">- gedrag </w:t>
            </w:r>
          </w:p>
          <w:p w14:paraId="6CBE6B09" w14:textId="5E991E56" w:rsidR="00F85969" w:rsidRDefault="008D523F" w:rsidP="008D523F">
            <w:r>
              <w:t>- dyslexie</w:t>
            </w:r>
          </w:p>
          <w:p w14:paraId="68DE07DA" w14:textId="77777777" w:rsidR="008D523F" w:rsidRDefault="008D523F" w:rsidP="008D523F">
            <w:r>
              <w:t>- dyscalculie</w:t>
            </w:r>
          </w:p>
          <w:p w14:paraId="6823B417" w14:textId="77777777" w:rsidR="008D523F" w:rsidRDefault="008D523F" w:rsidP="008D523F">
            <w:r>
              <w:t>- Sociaal emotionele ondersteuning</w:t>
            </w:r>
          </w:p>
          <w:p w14:paraId="688D4BAD" w14:textId="77777777" w:rsidR="008D523F" w:rsidRDefault="008D523F" w:rsidP="008D523F">
            <w:r>
              <w:t>- nieuwkomers</w:t>
            </w:r>
          </w:p>
          <w:p w14:paraId="34BAA810" w14:textId="2ECF5EFD" w:rsidR="008D523F" w:rsidRDefault="008D523F" w:rsidP="008D523F">
            <w:r>
              <w:t>- ouderkamer</w:t>
            </w:r>
          </w:p>
        </w:tc>
      </w:tr>
      <w:tr w:rsidR="00B03A40" w14:paraId="6B7B0102" w14:textId="77777777" w:rsidTr="00B03A40">
        <w:tc>
          <w:tcPr>
            <w:tcW w:w="4531" w:type="dxa"/>
            <w:shd w:val="clear" w:color="auto" w:fill="C45911" w:themeFill="accent2" w:themeFillShade="BF"/>
          </w:tcPr>
          <w:p w14:paraId="40210906" w14:textId="78FE56F9" w:rsidR="00B03A40" w:rsidRDefault="00B03A40" w:rsidP="005A75A0">
            <w:r>
              <w:t>Aanvullende ondersteuning en arrangementen</w:t>
            </w:r>
          </w:p>
        </w:tc>
        <w:tc>
          <w:tcPr>
            <w:tcW w:w="4531" w:type="dxa"/>
            <w:gridSpan w:val="2"/>
            <w:shd w:val="clear" w:color="auto" w:fill="C45911" w:themeFill="accent2" w:themeFillShade="BF"/>
          </w:tcPr>
          <w:p w14:paraId="4E63F356" w14:textId="69CE3EBA" w:rsidR="00B03A40" w:rsidRDefault="00B03A40" w:rsidP="005A75A0">
            <w:r>
              <w:t>Externe deskundigheid &amp; ketenpartners</w:t>
            </w:r>
          </w:p>
        </w:tc>
      </w:tr>
      <w:tr w:rsidR="00B03A40" w14:paraId="3E571A89" w14:textId="77777777" w:rsidTr="00B03A40">
        <w:tc>
          <w:tcPr>
            <w:tcW w:w="4531" w:type="dxa"/>
          </w:tcPr>
          <w:p w14:paraId="3B2C8003" w14:textId="54E21B55" w:rsidR="00B03A40" w:rsidRDefault="00246373" w:rsidP="005A75A0">
            <w:r>
              <w:t xml:space="preserve">Voor leerlingen die meer dan de basisondersteuning nodig hebben, geldt dat er </w:t>
            </w:r>
            <w:r>
              <w:lastRenderedPageBreak/>
              <w:t>binnen het zorgteam een zorgvuldige afweging gemaakt zal worden in de ondersteuning en gebruik maken van:</w:t>
            </w:r>
          </w:p>
          <w:p w14:paraId="76E38463" w14:textId="5D049557" w:rsidR="00246373" w:rsidRDefault="00246373" w:rsidP="005A75A0">
            <w:r>
              <w:t xml:space="preserve"> -Specifieke 1:1 ondersteuning expertise</w:t>
            </w:r>
          </w:p>
          <w:p w14:paraId="637A9C6F" w14:textId="439ED6A3" w:rsidR="00246373" w:rsidRDefault="00246373" w:rsidP="005A75A0">
            <w:r>
              <w:t xml:space="preserve">- arrangementen </w:t>
            </w:r>
          </w:p>
          <w:p w14:paraId="0B594375" w14:textId="1FDE0F42" w:rsidR="00B03A40" w:rsidRDefault="00246373" w:rsidP="00815A9A">
            <w:r>
              <w:t>- OPP &amp; groeidocumenten (SWV)</w:t>
            </w:r>
          </w:p>
        </w:tc>
        <w:tc>
          <w:tcPr>
            <w:tcW w:w="4531" w:type="dxa"/>
            <w:gridSpan w:val="2"/>
          </w:tcPr>
          <w:p w14:paraId="4D85A4B9" w14:textId="77777777" w:rsidR="00B03A40" w:rsidRDefault="00F85969" w:rsidP="00F85969">
            <w:pPr>
              <w:pStyle w:val="Lijstalinea"/>
              <w:numPr>
                <w:ilvl w:val="0"/>
                <w:numId w:val="5"/>
              </w:numPr>
            </w:pPr>
            <w:r>
              <w:lastRenderedPageBreak/>
              <w:t>Logopedisten (2)</w:t>
            </w:r>
          </w:p>
          <w:p w14:paraId="7A8313FB" w14:textId="23C8EF9D" w:rsidR="00F85969" w:rsidRDefault="00F85969" w:rsidP="00F85969">
            <w:pPr>
              <w:pStyle w:val="Lijstalinea"/>
              <w:numPr>
                <w:ilvl w:val="0"/>
                <w:numId w:val="5"/>
              </w:numPr>
            </w:pPr>
            <w:r>
              <w:t>Kinderfysiotherapie</w:t>
            </w:r>
          </w:p>
          <w:p w14:paraId="40819E2B" w14:textId="77777777" w:rsidR="00F85969" w:rsidRDefault="00F85969" w:rsidP="00F85969">
            <w:pPr>
              <w:pStyle w:val="Lijstalinea"/>
              <w:numPr>
                <w:ilvl w:val="0"/>
                <w:numId w:val="5"/>
              </w:numPr>
            </w:pPr>
            <w:r>
              <w:lastRenderedPageBreak/>
              <w:t>CJG</w:t>
            </w:r>
          </w:p>
          <w:p w14:paraId="6B324321" w14:textId="77777777" w:rsidR="00F85969" w:rsidRDefault="00246373" w:rsidP="00F85969">
            <w:pPr>
              <w:pStyle w:val="Lijstalinea"/>
              <w:numPr>
                <w:ilvl w:val="0"/>
                <w:numId w:val="5"/>
              </w:numPr>
            </w:pPr>
            <w:r>
              <w:t>Jeugdarts, jeugdverpleegkundige</w:t>
            </w:r>
          </w:p>
          <w:p w14:paraId="31DF72F9" w14:textId="77777777" w:rsidR="00246373" w:rsidRDefault="00246373" w:rsidP="00F85969">
            <w:pPr>
              <w:pStyle w:val="Lijstalinea"/>
              <w:numPr>
                <w:ilvl w:val="0"/>
                <w:numId w:val="5"/>
              </w:numPr>
            </w:pPr>
            <w:r>
              <w:t>Jeugdprofessional op school</w:t>
            </w:r>
          </w:p>
          <w:p w14:paraId="271AC60E" w14:textId="208FDE0A" w:rsidR="00246373" w:rsidRDefault="00246373" w:rsidP="00F85969">
            <w:pPr>
              <w:pStyle w:val="Lijstalinea"/>
              <w:numPr>
                <w:ilvl w:val="0"/>
                <w:numId w:val="5"/>
              </w:numPr>
            </w:pPr>
            <w:r>
              <w:t>Dyslexiespecialist Wijk Centrum</w:t>
            </w:r>
          </w:p>
          <w:p w14:paraId="7EBEC8E9" w14:textId="77777777" w:rsidR="00246373" w:rsidRDefault="00246373" w:rsidP="00F85969">
            <w:pPr>
              <w:pStyle w:val="Lijstalinea"/>
              <w:numPr>
                <w:ilvl w:val="0"/>
                <w:numId w:val="5"/>
              </w:numPr>
            </w:pPr>
            <w:proofErr w:type="spellStart"/>
            <w:r>
              <w:t>Mevis</w:t>
            </w:r>
            <w:proofErr w:type="spellEnd"/>
          </w:p>
          <w:p w14:paraId="7A7D9201" w14:textId="1B449313" w:rsidR="00246373" w:rsidRDefault="00246373" w:rsidP="00F85969">
            <w:pPr>
              <w:pStyle w:val="Lijstalinea"/>
              <w:numPr>
                <w:ilvl w:val="0"/>
                <w:numId w:val="5"/>
              </w:numPr>
            </w:pPr>
            <w:r>
              <w:t>Talentenklas Wijk Centrum</w:t>
            </w:r>
          </w:p>
        </w:tc>
      </w:tr>
    </w:tbl>
    <w:p w14:paraId="669D8823" w14:textId="6FF97671" w:rsidR="00BB6143" w:rsidRDefault="00BB6143" w:rsidP="005A75A0"/>
    <w:p w14:paraId="4ECEB7B7" w14:textId="7FF325B1" w:rsidR="005A75A0" w:rsidRDefault="005A75A0" w:rsidP="005A75A0"/>
    <w:p w14:paraId="1FBFE0C1" w14:textId="77777777" w:rsidR="00246373" w:rsidRDefault="00246373" w:rsidP="00246373">
      <w:pPr>
        <w:rPr>
          <w:b/>
          <w:sz w:val="32"/>
          <w:szCs w:val="32"/>
        </w:rPr>
      </w:pPr>
      <w:r>
        <w:rPr>
          <w:noProof/>
        </w:rPr>
        <w:drawing>
          <wp:anchor distT="0" distB="0" distL="114300" distR="114300" simplePos="0" relativeHeight="251688960" behindDoc="0" locked="0" layoutInCell="1" allowOverlap="1" wp14:anchorId="1E0A7D6D" wp14:editId="1210912A">
            <wp:simplePos x="0" y="0"/>
            <wp:positionH relativeFrom="margin">
              <wp:posOffset>1760220</wp:posOffset>
            </wp:positionH>
            <wp:positionV relativeFrom="paragraph">
              <wp:posOffset>440</wp:posOffset>
            </wp:positionV>
            <wp:extent cx="4098925" cy="2068195"/>
            <wp:effectExtent l="0" t="0" r="0" b="8255"/>
            <wp:wrapSquare wrapText="bothSides"/>
            <wp:docPr id="1" name="Afbeelding 1" descr="Afbeelding met tekst, schermopname, software, Multimediasoftwar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schermopname, software, Multimediasoftware&#10;&#10;Automatisch gegenereerde beschrijving"/>
                    <pic:cNvPicPr/>
                  </pic:nvPicPr>
                  <pic:blipFill rotWithShape="1">
                    <a:blip r:embed="rId8" cstate="print">
                      <a:extLst>
                        <a:ext uri="{28A0092B-C50C-407E-A947-70E740481C1C}">
                          <a14:useLocalDpi xmlns:a14="http://schemas.microsoft.com/office/drawing/2010/main" val="0"/>
                        </a:ext>
                      </a:extLst>
                    </a:blip>
                    <a:srcRect l="14989" t="26951" r="14346" b="9624"/>
                    <a:stretch/>
                  </pic:blipFill>
                  <pic:spPr bwMode="auto">
                    <a:xfrm>
                      <a:off x="0" y="0"/>
                      <a:ext cx="4098925" cy="2068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32"/>
          <w:szCs w:val="32"/>
        </w:rPr>
        <w:t>Z</w:t>
      </w:r>
      <w:r w:rsidRPr="00BE2FAD">
        <w:rPr>
          <w:b/>
          <w:sz w:val="32"/>
          <w:szCs w:val="32"/>
        </w:rPr>
        <w:t xml:space="preserve">orgstructuur </w:t>
      </w:r>
    </w:p>
    <w:p w14:paraId="21EA0C52" w14:textId="449192F7" w:rsidR="00246373" w:rsidRPr="00BE2FAD" w:rsidRDefault="00246373" w:rsidP="00246373">
      <w:pPr>
        <w:rPr>
          <w:b/>
          <w:sz w:val="32"/>
          <w:szCs w:val="32"/>
        </w:rPr>
      </w:pPr>
      <w:r w:rsidRPr="00BE2FAD">
        <w:rPr>
          <w:b/>
          <w:sz w:val="32"/>
          <w:szCs w:val="32"/>
        </w:rPr>
        <w:t>IKC Van</w:t>
      </w:r>
      <w:r>
        <w:rPr>
          <w:b/>
          <w:sz w:val="32"/>
          <w:szCs w:val="32"/>
        </w:rPr>
        <w:t xml:space="preserve"> </w:t>
      </w:r>
      <w:r w:rsidRPr="00BE2FAD">
        <w:rPr>
          <w:b/>
          <w:sz w:val="32"/>
          <w:szCs w:val="32"/>
        </w:rPr>
        <w:t>Kampen</w:t>
      </w:r>
    </w:p>
    <w:p w14:paraId="602DCCE0" w14:textId="0C4A4586" w:rsidR="005A75A0" w:rsidRDefault="005A75A0" w:rsidP="005A75A0"/>
    <w:tbl>
      <w:tblPr>
        <w:tblStyle w:val="Tabelraster"/>
        <w:tblW w:w="9209" w:type="dxa"/>
        <w:shd w:val="clear" w:color="auto" w:fill="C5E0B3" w:themeFill="accent6" w:themeFillTint="66"/>
        <w:tblLook w:val="04A0" w:firstRow="1" w:lastRow="0" w:firstColumn="1" w:lastColumn="0" w:noHBand="0" w:noVBand="1"/>
      </w:tblPr>
      <w:tblGrid>
        <w:gridCol w:w="2585"/>
        <w:gridCol w:w="6624"/>
      </w:tblGrid>
      <w:tr w:rsidR="005A75A0" w:rsidRPr="00BE2FAD" w14:paraId="6CC02371" w14:textId="77777777" w:rsidTr="003254E9">
        <w:tc>
          <w:tcPr>
            <w:tcW w:w="2585" w:type="dxa"/>
            <w:shd w:val="clear" w:color="auto" w:fill="006666"/>
          </w:tcPr>
          <w:p w14:paraId="58199C31" w14:textId="77777777" w:rsidR="005A75A0" w:rsidRPr="00BE2FAD" w:rsidRDefault="005A75A0" w:rsidP="003254E9">
            <w:pPr>
              <w:rPr>
                <w:b/>
                <w:color w:val="FFFFFF" w:themeColor="background1"/>
                <w:sz w:val="28"/>
                <w:szCs w:val="28"/>
              </w:rPr>
            </w:pPr>
            <w:bookmarkStart w:id="0" w:name="_Hlk143057264"/>
            <w:r w:rsidRPr="00BE2FAD">
              <w:rPr>
                <w:b/>
                <w:color w:val="FFFFFF" w:themeColor="background1"/>
                <w:sz w:val="28"/>
                <w:szCs w:val="28"/>
              </w:rPr>
              <w:t>Zorgniveau 1</w:t>
            </w:r>
          </w:p>
        </w:tc>
        <w:tc>
          <w:tcPr>
            <w:tcW w:w="6624" w:type="dxa"/>
            <w:shd w:val="clear" w:color="auto" w:fill="006666"/>
          </w:tcPr>
          <w:p w14:paraId="6989F670" w14:textId="77777777" w:rsidR="005A75A0" w:rsidRPr="00BE2FAD" w:rsidRDefault="005A75A0" w:rsidP="003254E9">
            <w:pPr>
              <w:rPr>
                <w:b/>
                <w:i/>
                <w:color w:val="FFFFFF" w:themeColor="background1"/>
              </w:rPr>
            </w:pPr>
            <w:r>
              <w:rPr>
                <w:b/>
                <w:i/>
                <w:color w:val="FFFFFF" w:themeColor="background1"/>
              </w:rPr>
              <w:t>Basiskwaliteit- een goede preventieve basis*</w:t>
            </w:r>
          </w:p>
        </w:tc>
      </w:tr>
      <w:tr w:rsidR="005A75A0" w:rsidRPr="00B75A76" w14:paraId="3A85B4BA" w14:textId="77777777" w:rsidTr="003254E9">
        <w:tc>
          <w:tcPr>
            <w:tcW w:w="2585" w:type="dxa"/>
            <w:shd w:val="clear" w:color="auto" w:fill="FFFFFF" w:themeFill="background1"/>
          </w:tcPr>
          <w:p w14:paraId="221C9073" w14:textId="77777777" w:rsidR="005A75A0" w:rsidRPr="00B75A76" w:rsidRDefault="005A75A0" w:rsidP="003254E9">
            <w:pPr>
              <w:rPr>
                <w:b/>
              </w:rPr>
            </w:pPr>
            <w:r w:rsidRPr="00B75A76">
              <w:rPr>
                <w:b/>
              </w:rPr>
              <w:t xml:space="preserve">Regie: </w:t>
            </w:r>
          </w:p>
        </w:tc>
        <w:tc>
          <w:tcPr>
            <w:tcW w:w="6624" w:type="dxa"/>
            <w:shd w:val="clear" w:color="auto" w:fill="FFFFFF" w:themeFill="background1"/>
          </w:tcPr>
          <w:p w14:paraId="3CDE62EB" w14:textId="77777777" w:rsidR="005A75A0" w:rsidRPr="00B75A76" w:rsidRDefault="005A75A0" w:rsidP="003254E9">
            <w:r w:rsidRPr="00B75A76">
              <w:t>Me</w:t>
            </w:r>
            <w:r>
              <w:t>n</w:t>
            </w:r>
            <w:r w:rsidRPr="00B75A76">
              <w:t>toren</w:t>
            </w:r>
          </w:p>
        </w:tc>
      </w:tr>
      <w:tr w:rsidR="005A75A0" w:rsidRPr="00B75A76" w14:paraId="67CFFC45" w14:textId="77777777" w:rsidTr="003254E9">
        <w:tc>
          <w:tcPr>
            <w:tcW w:w="2585" w:type="dxa"/>
            <w:shd w:val="clear" w:color="auto" w:fill="FFFFFF" w:themeFill="background1"/>
          </w:tcPr>
          <w:p w14:paraId="367317DE" w14:textId="77777777" w:rsidR="005A75A0" w:rsidRPr="00B75A76" w:rsidRDefault="005A75A0" w:rsidP="003254E9">
            <w:pPr>
              <w:rPr>
                <w:b/>
              </w:rPr>
            </w:pPr>
            <w:r>
              <w:rPr>
                <w:b/>
              </w:rPr>
              <w:t>Mentoren richten op ondersteuningsbehoeften kind:</w:t>
            </w:r>
          </w:p>
        </w:tc>
        <w:tc>
          <w:tcPr>
            <w:tcW w:w="6624" w:type="dxa"/>
            <w:shd w:val="clear" w:color="auto" w:fill="FFFFFF" w:themeFill="background1"/>
          </w:tcPr>
          <w:p w14:paraId="78676062" w14:textId="77777777" w:rsidR="005A75A0" w:rsidRPr="002B1976" w:rsidRDefault="005A75A0" w:rsidP="003254E9">
            <w:pPr>
              <w:pStyle w:val="Lijstalinea"/>
              <w:numPr>
                <w:ilvl w:val="0"/>
                <w:numId w:val="1"/>
              </w:numPr>
              <w:rPr>
                <w:u w:val="single"/>
              </w:rPr>
            </w:pPr>
            <w:r>
              <w:t>Observeren (KIJK)</w:t>
            </w:r>
          </w:p>
          <w:p w14:paraId="30E98D68" w14:textId="77777777" w:rsidR="005A75A0" w:rsidRPr="002B1976" w:rsidRDefault="005A75A0" w:rsidP="003254E9">
            <w:pPr>
              <w:pStyle w:val="Lijstalinea"/>
              <w:numPr>
                <w:ilvl w:val="0"/>
                <w:numId w:val="1"/>
              </w:numPr>
              <w:rPr>
                <w:u w:val="single"/>
              </w:rPr>
            </w:pPr>
            <w:r>
              <w:t>Kind- en oudergesprekken over de ontwikkeling (kennismakingsgesprek, mentorgesprek, vorderingsgesprek, crunch)</w:t>
            </w:r>
          </w:p>
          <w:p w14:paraId="0AE2A7BA" w14:textId="77777777" w:rsidR="005A75A0" w:rsidRPr="002B1976" w:rsidRDefault="005A75A0" w:rsidP="003254E9">
            <w:pPr>
              <w:pStyle w:val="Lijstalinea"/>
              <w:numPr>
                <w:ilvl w:val="0"/>
                <w:numId w:val="1"/>
              </w:numPr>
              <w:rPr>
                <w:u w:val="single"/>
              </w:rPr>
            </w:pPr>
            <w:r>
              <w:t xml:space="preserve">Analyse Snappet, toetsen (IEP), observaties. </w:t>
            </w:r>
          </w:p>
          <w:p w14:paraId="34492EFD" w14:textId="77777777" w:rsidR="005A75A0" w:rsidRPr="002B1976" w:rsidRDefault="005A75A0" w:rsidP="003254E9">
            <w:pPr>
              <w:pStyle w:val="Lijstalinea"/>
              <w:numPr>
                <w:ilvl w:val="0"/>
                <w:numId w:val="1"/>
              </w:numPr>
              <w:rPr>
                <w:u w:val="single"/>
              </w:rPr>
            </w:pPr>
            <w:r>
              <w:t xml:space="preserve">Kijken naar school – cluster- thuis. </w:t>
            </w:r>
          </w:p>
          <w:p w14:paraId="769C5E06" w14:textId="77777777" w:rsidR="005A75A0" w:rsidRPr="002B1976" w:rsidRDefault="005A75A0" w:rsidP="003254E9">
            <w:pPr>
              <w:pStyle w:val="Lijstalinea"/>
              <w:numPr>
                <w:ilvl w:val="0"/>
                <w:numId w:val="1"/>
              </w:numPr>
              <w:rPr>
                <w:u w:val="single"/>
              </w:rPr>
            </w:pPr>
            <w:r>
              <w:t>Verkennen niet alleen belemmeringen, maar kijken ook naar de talenten, mogelijkheden en interesses van en met het kind.</w:t>
            </w:r>
          </w:p>
        </w:tc>
      </w:tr>
      <w:tr w:rsidR="005A75A0" w:rsidRPr="00B75A76" w14:paraId="6E98ADEB" w14:textId="77777777" w:rsidTr="003254E9">
        <w:tc>
          <w:tcPr>
            <w:tcW w:w="2585" w:type="dxa"/>
            <w:shd w:val="clear" w:color="auto" w:fill="FFFFFF" w:themeFill="background1"/>
          </w:tcPr>
          <w:p w14:paraId="310DD914" w14:textId="77777777" w:rsidR="005A75A0" w:rsidRPr="00B75A76" w:rsidRDefault="005A75A0" w:rsidP="003254E9">
            <w:pPr>
              <w:rPr>
                <w:b/>
              </w:rPr>
            </w:pPr>
            <w:r>
              <w:rPr>
                <w:b/>
              </w:rPr>
              <w:t>Zichtbaar &amp; meetbaar:</w:t>
            </w:r>
          </w:p>
        </w:tc>
        <w:tc>
          <w:tcPr>
            <w:tcW w:w="6624" w:type="dxa"/>
            <w:shd w:val="clear" w:color="auto" w:fill="FFFFFF" w:themeFill="background1"/>
          </w:tcPr>
          <w:p w14:paraId="7B4DB153" w14:textId="77777777" w:rsidR="005A75A0" w:rsidRPr="00DC7996" w:rsidRDefault="005A75A0" w:rsidP="003254E9">
            <w:r w:rsidRPr="00DC7996">
              <w:t>Missie &amp; Visie, KIJK, Snappet</w:t>
            </w:r>
            <w:r>
              <w:t xml:space="preserve"> (leerstof en instructie naar behoefte)</w:t>
            </w:r>
            <w:r w:rsidRPr="00DC7996">
              <w:t xml:space="preserve">, IEP talentenkaart, Rapportfolio, schoolpraat app, </w:t>
            </w:r>
            <w:proofErr w:type="spellStart"/>
            <w:r w:rsidRPr="00DC7996">
              <w:t>ParnasSys</w:t>
            </w:r>
            <w:proofErr w:type="spellEnd"/>
            <w:r w:rsidRPr="00DC7996">
              <w:t xml:space="preserve"> verslaglegging en overdrachten, regels &amp; routines IKC </w:t>
            </w:r>
            <w:proofErr w:type="spellStart"/>
            <w:r w:rsidRPr="00DC7996">
              <w:t>breedt</w:t>
            </w:r>
            <w:proofErr w:type="spellEnd"/>
            <w:r w:rsidRPr="00DC7996">
              <w:t xml:space="preserve">. </w:t>
            </w:r>
          </w:p>
        </w:tc>
      </w:tr>
      <w:tr w:rsidR="005A75A0" w:rsidRPr="00B75A76" w14:paraId="6FF9C671" w14:textId="77777777" w:rsidTr="003254E9">
        <w:tc>
          <w:tcPr>
            <w:tcW w:w="2585" w:type="dxa"/>
            <w:shd w:val="clear" w:color="auto" w:fill="FFFFFF" w:themeFill="background1"/>
          </w:tcPr>
          <w:p w14:paraId="7254F872" w14:textId="77777777" w:rsidR="005A75A0" w:rsidRDefault="005A75A0" w:rsidP="003254E9">
            <w:pPr>
              <w:rPr>
                <w:b/>
              </w:rPr>
            </w:pPr>
            <w:r>
              <w:rPr>
                <w:b/>
              </w:rPr>
              <w:t>Ondersteuning:</w:t>
            </w:r>
          </w:p>
        </w:tc>
        <w:tc>
          <w:tcPr>
            <w:tcW w:w="6624" w:type="dxa"/>
            <w:shd w:val="clear" w:color="auto" w:fill="FFFFFF" w:themeFill="background1"/>
          </w:tcPr>
          <w:p w14:paraId="40CC12CB" w14:textId="77777777" w:rsidR="005A75A0" w:rsidRPr="00DC7996" w:rsidRDefault="005A75A0" w:rsidP="003254E9">
            <w:r w:rsidRPr="00DC7996">
              <w:t xml:space="preserve">Monitor zorgteam, leerkrachtbegeleider, leerkrachtondersteuner, Snappet expert, vakspecialisten, klassikale consultatie, groepsbezoek (Teamleider onderwijs, zorgcoördinator) leerlingbespreking 5 x p.j. </w:t>
            </w:r>
            <w:r>
              <w:t>,</w:t>
            </w:r>
            <w:r w:rsidRPr="00DC7996">
              <w:t>crunch met cluster.</w:t>
            </w:r>
          </w:p>
        </w:tc>
      </w:tr>
    </w:tbl>
    <w:bookmarkEnd w:id="0"/>
    <w:p w14:paraId="5C3ECEF1" w14:textId="77777777" w:rsidR="005A75A0" w:rsidRPr="00E82888" w:rsidRDefault="005A75A0" w:rsidP="005A75A0">
      <w:pPr>
        <w:rPr>
          <w:sz w:val="16"/>
          <w:szCs w:val="16"/>
        </w:rPr>
      </w:pPr>
      <w:r w:rsidRPr="00E82888">
        <w:rPr>
          <w:sz w:val="16"/>
          <w:szCs w:val="16"/>
        </w:rPr>
        <w:t>*NB: dit basisaanbod is groter dan regulier gebruikelijk is</w:t>
      </w:r>
    </w:p>
    <w:tbl>
      <w:tblPr>
        <w:tblStyle w:val="Tabelraster"/>
        <w:tblW w:w="9209" w:type="dxa"/>
        <w:shd w:val="clear" w:color="auto" w:fill="C5E0B3" w:themeFill="accent6" w:themeFillTint="66"/>
        <w:tblLook w:val="04A0" w:firstRow="1" w:lastRow="0" w:firstColumn="1" w:lastColumn="0" w:noHBand="0" w:noVBand="1"/>
      </w:tblPr>
      <w:tblGrid>
        <w:gridCol w:w="2585"/>
        <w:gridCol w:w="6624"/>
      </w:tblGrid>
      <w:tr w:rsidR="005A75A0" w:rsidRPr="00BE2FAD" w14:paraId="32E57F4B" w14:textId="77777777" w:rsidTr="003254E9">
        <w:tc>
          <w:tcPr>
            <w:tcW w:w="2585" w:type="dxa"/>
            <w:shd w:val="clear" w:color="auto" w:fill="009999"/>
          </w:tcPr>
          <w:p w14:paraId="7095D0FC" w14:textId="77777777" w:rsidR="005A75A0" w:rsidRPr="00BE2FAD" w:rsidRDefault="005A75A0" w:rsidP="003254E9">
            <w:pPr>
              <w:rPr>
                <w:b/>
                <w:color w:val="FFFFFF" w:themeColor="background1"/>
                <w:sz w:val="28"/>
                <w:szCs w:val="28"/>
              </w:rPr>
            </w:pPr>
            <w:bookmarkStart w:id="1" w:name="_Hlk143060874"/>
            <w:r w:rsidRPr="00BE2FAD">
              <w:rPr>
                <w:b/>
                <w:color w:val="FFFFFF" w:themeColor="background1"/>
                <w:sz w:val="28"/>
                <w:szCs w:val="28"/>
              </w:rPr>
              <w:t xml:space="preserve">Zorgniveau </w:t>
            </w:r>
            <w:r>
              <w:rPr>
                <w:b/>
                <w:color w:val="FFFFFF" w:themeColor="background1"/>
                <w:sz w:val="28"/>
                <w:szCs w:val="28"/>
              </w:rPr>
              <w:t>2</w:t>
            </w:r>
          </w:p>
        </w:tc>
        <w:tc>
          <w:tcPr>
            <w:tcW w:w="6624" w:type="dxa"/>
            <w:shd w:val="clear" w:color="auto" w:fill="009999"/>
          </w:tcPr>
          <w:p w14:paraId="3E7F40CB" w14:textId="77777777" w:rsidR="005A75A0" w:rsidRPr="00BE2FAD" w:rsidRDefault="005A75A0" w:rsidP="003254E9">
            <w:pPr>
              <w:rPr>
                <w:b/>
                <w:color w:val="FFFFFF" w:themeColor="background1"/>
              </w:rPr>
            </w:pPr>
            <w:r>
              <w:rPr>
                <w:b/>
                <w:color w:val="FFFFFF" w:themeColor="background1"/>
              </w:rPr>
              <w:t>Onderwijs op maat</w:t>
            </w:r>
          </w:p>
        </w:tc>
      </w:tr>
      <w:tr w:rsidR="005A75A0" w:rsidRPr="00B75A76" w14:paraId="329DB680" w14:textId="77777777" w:rsidTr="003254E9">
        <w:tc>
          <w:tcPr>
            <w:tcW w:w="2585" w:type="dxa"/>
            <w:shd w:val="clear" w:color="auto" w:fill="FFFFFF" w:themeFill="background1"/>
          </w:tcPr>
          <w:p w14:paraId="29512807" w14:textId="77777777" w:rsidR="005A75A0" w:rsidRPr="00B75A76" w:rsidRDefault="005A75A0" w:rsidP="003254E9">
            <w:pPr>
              <w:rPr>
                <w:b/>
              </w:rPr>
            </w:pPr>
            <w:r w:rsidRPr="00B75A76">
              <w:rPr>
                <w:b/>
              </w:rPr>
              <w:t xml:space="preserve">Regie: </w:t>
            </w:r>
          </w:p>
        </w:tc>
        <w:tc>
          <w:tcPr>
            <w:tcW w:w="6624" w:type="dxa"/>
            <w:shd w:val="clear" w:color="auto" w:fill="FFFFFF" w:themeFill="background1"/>
          </w:tcPr>
          <w:p w14:paraId="29796ED5" w14:textId="77777777" w:rsidR="005A75A0" w:rsidRPr="00B75A76" w:rsidRDefault="005A75A0" w:rsidP="003254E9">
            <w:r w:rsidRPr="00B75A76">
              <w:t>Me</w:t>
            </w:r>
            <w:r>
              <w:t>n</w:t>
            </w:r>
            <w:r w:rsidRPr="00B75A76">
              <w:t>toren</w:t>
            </w:r>
            <w:r>
              <w:t xml:space="preserve"> </w:t>
            </w:r>
          </w:p>
        </w:tc>
      </w:tr>
      <w:tr w:rsidR="005A75A0" w:rsidRPr="00B75A76" w14:paraId="269CAD12" w14:textId="77777777" w:rsidTr="003254E9">
        <w:tc>
          <w:tcPr>
            <w:tcW w:w="2585" w:type="dxa"/>
            <w:shd w:val="clear" w:color="auto" w:fill="FFFFFF" w:themeFill="background1"/>
          </w:tcPr>
          <w:p w14:paraId="676F0D29" w14:textId="77777777" w:rsidR="005A75A0" w:rsidRPr="00B75A76" w:rsidRDefault="005A75A0" w:rsidP="003254E9">
            <w:pPr>
              <w:rPr>
                <w:b/>
              </w:rPr>
            </w:pPr>
            <w:r>
              <w:rPr>
                <w:b/>
              </w:rPr>
              <w:t>Mentoren richten op lichte ondersteuning in het cluster</w:t>
            </w:r>
          </w:p>
        </w:tc>
        <w:tc>
          <w:tcPr>
            <w:tcW w:w="6624" w:type="dxa"/>
            <w:shd w:val="clear" w:color="auto" w:fill="FFFFFF" w:themeFill="background1"/>
          </w:tcPr>
          <w:p w14:paraId="2A58D4BC" w14:textId="77777777" w:rsidR="005A75A0" w:rsidRDefault="005A75A0" w:rsidP="003254E9">
            <w:r>
              <w:t>Dit is een intensivering en/of verrijking van zorgniveau 1</w:t>
            </w:r>
          </w:p>
          <w:p w14:paraId="2CE5E6EC" w14:textId="77777777" w:rsidR="005A75A0" w:rsidRPr="00E82888" w:rsidRDefault="005A75A0" w:rsidP="003254E9">
            <w:pPr>
              <w:pStyle w:val="Lijstalinea"/>
              <w:numPr>
                <w:ilvl w:val="0"/>
                <w:numId w:val="1"/>
              </w:numPr>
              <w:rPr>
                <w:u w:val="single"/>
              </w:rPr>
            </w:pPr>
            <w:r>
              <w:t>Cluster, kind en ouders worden op de hoogte gesteld van signalen. Doel: begrijpen van de ondersteuningsbehoeften</w:t>
            </w:r>
          </w:p>
          <w:p w14:paraId="0AD8AF2C" w14:textId="77777777" w:rsidR="005A75A0" w:rsidRPr="00E82888" w:rsidRDefault="005A75A0" w:rsidP="003254E9">
            <w:pPr>
              <w:pStyle w:val="Lijstalinea"/>
              <w:numPr>
                <w:ilvl w:val="0"/>
                <w:numId w:val="1"/>
              </w:numPr>
              <w:rPr>
                <w:u w:val="single"/>
              </w:rPr>
            </w:pPr>
            <w:r>
              <w:t>Observeren intensiveren (evt. adviesvraag zorgcoördinator of iemand van zorgteam)</w:t>
            </w:r>
          </w:p>
          <w:p w14:paraId="35C4F0BE" w14:textId="77777777" w:rsidR="005A75A0" w:rsidRPr="002B1976" w:rsidRDefault="005A75A0" w:rsidP="003254E9">
            <w:pPr>
              <w:pStyle w:val="Lijstalinea"/>
              <w:numPr>
                <w:ilvl w:val="0"/>
                <w:numId w:val="1"/>
              </w:numPr>
              <w:rPr>
                <w:u w:val="single"/>
              </w:rPr>
            </w:pPr>
            <w:r>
              <w:t>(Extra) kind- en oudergesprekken over de ontwikkeling</w:t>
            </w:r>
          </w:p>
          <w:p w14:paraId="5F5486FB" w14:textId="77777777" w:rsidR="005A75A0" w:rsidRPr="002B1976" w:rsidRDefault="005A75A0" w:rsidP="003254E9">
            <w:pPr>
              <w:pStyle w:val="Lijstalinea"/>
              <w:numPr>
                <w:ilvl w:val="0"/>
                <w:numId w:val="1"/>
              </w:numPr>
              <w:rPr>
                <w:u w:val="single"/>
              </w:rPr>
            </w:pPr>
            <w:r>
              <w:t xml:space="preserve">Analyse Snappet, toetsen (IEP), observaties. </w:t>
            </w:r>
          </w:p>
          <w:p w14:paraId="48CB42D8" w14:textId="77777777" w:rsidR="005A75A0" w:rsidRPr="002B1976" w:rsidRDefault="005A75A0" w:rsidP="003254E9">
            <w:pPr>
              <w:pStyle w:val="Lijstalinea"/>
              <w:numPr>
                <w:ilvl w:val="0"/>
                <w:numId w:val="1"/>
              </w:numPr>
              <w:rPr>
                <w:u w:val="single"/>
              </w:rPr>
            </w:pPr>
            <w:r>
              <w:lastRenderedPageBreak/>
              <w:t>Kijken naar school – cluster- thuis: welke aanpassingen zijn nodig?</w:t>
            </w:r>
          </w:p>
          <w:p w14:paraId="38D03561" w14:textId="77777777" w:rsidR="005A75A0" w:rsidRPr="00DC7996" w:rsidRDefault="005A75A0" w:rsidP="003254E9">
            <w:pPr>
              <w:pStyle w:val="Lijstalinea"/>
              <w:numPr>
                <w:ilvl w:val="0"/>
                <w:numId w:val="1"/>
              </w:numPr>
              <w:rPr>
                <w:u w:val="single"/>
              </w:rPr>
            </w:pPr>
            <w:r>
              <w:t>Verkennen niet alleen belemmeringen, maar kijken ook naar de talenten, mogelijkheden en interesses van en met het kind.</w:t>
            </w:r>
          </w:p>
        </w:tc>
      </w:tr>
      <w:tr w:rsidR="005A75A0" w:rsidRPr="00B75A76" w14:paraId="2FADA853" w14:textId="77777777" w:rsidTr="003254E9">
        <w:tc>
          <w:tcPr>
            <w:tcW w:w="2585" w:type="dxa"/>
            <w:shd w:val="clear" w:color="auto" w:fill="FFFFFF" w:themeFill="background1"/>
          </w:tcPr>
          <w:p w14:paraId="63A8556B" w14:textId="77777777" w:rsidR="005A75A0" w:rsidRPr="00B75A76" w:rsidRDefault="005A75A0" w:rsidP="003254E9">
            <w:pPr>
              <w:rPr>
                <w:b/>
              </w:rPr>
            </w:pPr>
            <w:r>
              <w:rPr>
                <w:b/>
              </w:rPr>
              <w:lastRenderedPageBreak/>
              <w:t>Zichtbaar &amp; meetbaar:</w:t>
            </w:r>
          </w:p>
        </w:tc>
        <w:tc>
          <w:tcPr>
            <w:tcW w:w="6624" w:type="dxa"/>
            <w:shd w:val="clear" w:color="auto" w:fill="FFFFFF" w:themeFill="background1"/>
          </w:tcPr>
          <w:p w14:paraId="4BE1C775" w14:textId="77777777" w:rsidR="005A75A0" w:rsidRPr="00E82888" w:rsidRDefault="005A75A0" w:rsidP="003254E9">
            <w:r w:rsidRPr="00E82888">
              <w:t>Idem zorgniveau 1</w:t>
            </w:r>
            <w:r>
              <w:t xml:space="preserve"> + aanpassing onderwijsbehoeften (aanpak, instructie, intensivering aanbod) + extra verslaglegging over aanpassingen &amp; gesprekken, monitor resultaat, inzet aanpak in Snappet en/of levelwerk</w:t>
            </w:r>
          </w:p>
        </w:tc>
      </w:tr>
      <w:tr w:rsidR="005A75A0" w:rsidRPr="00B75A76" w14:paraId="168D60BD" w14:textId="77777777" w:rsidTr="003254E9">
        <w:tc>
          <w:tcPr>
            <w:tcW w:w="2585" w:type="dxa"/>
            <w:shd w:val="clear" w:color="auto" w:fill="FFFFFF" w:themeFill="background1"/>
          </w:tcPr>
          <w:p w14:paraId="341F434E" w14:textId="77777777" w:rsidR="005A75A0" w:rsidRDefault="005A75A0" w:rsidP="003254E9">
            <w:pPr>
              <w:rPr>
                <w:b/>
              </w:rPr>
            </w:pPr>
            <w:r>
              <w:rPr>
                <w:b/>
              </w:rPr>
              <w:t>Ondersteuning:</w:t>
            </w:r>
          </w:p>
        </w:tc>
        <w:tc>
          <w:tcPr>
            <w:tcW w:w="6624" w:type="dxa"/>
            <w:shd w:val="clear" w:color="auto" w:fill="FFFFFF" w:themeFill="background1"/>
          </w:tcPr>
          <w:p w14:paraId="2E65E84B" w14:textId="77777777" w:rsidR="005A75A0" w:rsidRPr="00E82888" w:rsidRDefault="005A75A0" w:rsidP="003254E9">
            <w:r>
              <w:t>Idem zorgniveau 1 + advies vanuit zorgteam, observatie vanuit zorgteam, uitgebreide crunch met ondersteuningsvraag, verlengde schooldag. Inzet logopedie, fysiotherapie.</w:t>
            </w:r>
          </w:p>
        </w:tc>
      </w:tr>
    </w:tbl>
    <w:p w14:paraId="62621F17" w14:textId="77777777" w:rsidR="00B03A40" w:rsidRDefault="00B03A40" w:rsidP="005A75A0"/>
    <w:tbl>
      <w:tblPr>
        <w:tblStyle w:val="Tabelraster"/>
        <w:tblW w:w="9209" w:type="dxa"/>
        <w:shd w:val="clear" w:color="auto" w:fill="C5E0B3" w:themeFill="accent6" w:themeFillTint="66"/>
        <w:tblLook w:val="04A0" w:firstRow="1" w:lastRow="0" w:firstColumn="1" w:lastColumn="0" w:noHBand="0" w:noVBand="1"/>
      </w:tblPr>
      <w:tblGrid>
        <w:gridCol w:w="2585"/>
        <w:gridCol w:w="6624"/>
      </w:tblGrid>
      <w:tr w:rsidR="005A75A0" w:rsidRPr="00BE2FAD" w14:paraId="7A934BC6" w14:textId="77777777" w:rsidTr="003254E9">
        <w:tc>
          <w:tcPr>
            <w:tcW w:w="2585" w:type="dxa"/>
            <w:shd w:val="clear" w:color="auto" w:fill="33CCCC"/>
          </w:tcPr>
          <w:p w14:paraId="437E8CBE" w14:textId="77777777" w:rsidR="005A75A0" w:rsidRPr="00BE2FAD" w:rsidRDefault="005A75A0" w:rsidP="003254E9">
            <w:pPr>
              <w:rPr>
                <w:b/>
                <w:color w:val="FFFFFF" w:themeColor="background1"/>
                <w:sz w:val="28"/>
                <w:szCs w:val="28"/>
              </w:rPr>
            </w:pPr>
            <w:bookmarkStart w:id="2" w:name="_Hlk143062663"/>
            <w:bookmarkEnd w:id="1"/>
            <w:r w:rsidRPr="00BE2FAD">
              <w:rPr>
                <w:b/>
                <w:color w:val="FFFFFF" w:themeColor="background1"/>
                <w:sz w:val="28"/>
                <w:szCs w:val="28"/>
              </w:rPr>
              <w:t xml:space="preserve">Zorgniveau </w:t>
            </w:r>
            <w:r>
              <w:rPr>
                <w:b/>
                <w:color w:val="FFFFFF" w:themeColor="background1"/>
                <w:sz w:val="28"/>
                <w:szCs w:val="28"/>
              </w:rPr>
              <w:t>3</w:t>
            </w:r>
          </w:p>
        </w:tc>
        <w:tc>
          <w:tcPr>
            <w:tcW w:w="6624" w:type="dxa"/>
            <w:shd w:val="clear" w:color="auto" w:fill="33CCCC"/>
          </w:tcPr>
          <w:p w14:paraId="68EA2B7D" w14:textId="77777777" w:rsidR="005A75A0" w:rsidRPr="00BE2FAD" w:rsidRDefault="005A75A0" w:rsidP="003254E9">
            <w:pPr>
              <w:rPr>
                <w:b/>
                <w:color w:val="FFFFFF" w:themeColor="background1"/>
              </w:rPr>
            </w:pPr>
            <w:r>
              <w:rPr>
                <w:b/>
                <w:color w:val="FFFFFF" w:themeColor="background1"/>
              </w:rPr>
              <w:t>Extra begeleiding in het cluster</w:t>
            </w:r>
          </w:p>
        </w:tc>
      </w:tr>
      <w:tr w:rsidR="005A75A0" w:rsidRPr="00B75A76" w14:paraId="5839A098" w14:textId="77777777" w:rsidTr="003254E9">
        <w:tc>
          <w:tcPr>
            <w:tcW w:w="2585" w:type="dxa"/>
            <w:shd w:val="clear" w:color="auto" w:fill="FFFFFF" w:themeFill="background1"/>
          </w:tcPr>
          <w:p w14:paraId="7FCEE44F" w14:textId="77777777" w:rsidR="005A75A0" w:rsidRPr="00B75A76" w:rsidRDefault="005A75A0" w:rsidP="003254E9">
            <w:pPr>
              <w:rPr>
                <w:b/>
              </w:rPr>
            </w:pPr>
            <w:r w:rsidRPr="00B75A76">
              <w:rPr>
                <w:b/>
              </w:rPr>
              <w:t xml:space="preserve">Regie: </w:t>
            </w:r>
          </w:p>
        </w:tc>
        <w:tc>
          <w:tcPr>
            <w:tcW w:w="6624" w:type="dxa"/>
            <w:shd w:val="clear" w:color="auto" w:fill="FFFFFF" w:themeFill="background1"/>
          </w:tcPr>
          <w:p w14:paraId="3F19B4CB" w14:textId="77777777" w:rsidR="005A75A0" w:rsidRPr="00B75A76" w:rsidRDefault="005A75A0" w:rsidP="003254E9">
            <w:r w:rsidRPr="00B75A76">
              <w:t>Me</w:t>
            </w:r>
            <w:r>
              <w:t>n</w:t>
            </w:r>
            <w:r w:rsidRPr="00B75A76">
              <w:t>toren</w:t>
            </w:r>
            <w:r>
              <w:t xml:space="preserve"> (i.o. zorgteam vanuit ondersteuningsvraag)</w:t>
            </w:r>
          </w:p>
        </w:tc>
      </w:tr>
      <w:tr w:rsidR="005A75A0" w:rsidRPr="00B75A76" w14:paraId="03A751F1" w14:textId="77777777" w:rsidTr="003254E9">
        <w:tc>
          <w:tcPr>
            <w:tcW w:w="2585" w:type="dxa"/>
            <w:shd w:val="clear" w:color="auto" w:fill="FFFFFF" w:themeFill="background1"/>
          </w:tcPr>
          <w:p w14:paraId="35D2C0AF" w14:textId="77777777" w:rsidR="005A75A0" w:rsidRPr="00B75A76" w:rsidRDefault="005A75A0" w:rsidP="003254E9">
            <w:pPr>
              <w:rPr>
                <w:b/>
              </w:rPr>
            </w:pPr>
            <w:r>
              <w:rPr>
                <w:b/>
              </w:rPr>
              <w:t>Mentoren richten op lichte ondersteuning in het cluster</w:t>
            </w:r>
          </w:p>
        </w:tc>
        <w:tc>
          <w:tcPr>
            <w:tcW w:w="6624" w:type="dxa"/>
            <w:shd w:val="clear" w:color="auto" w:fill="FFFFFF" w:themeFill="background1"/>
          </w:tcPr>
          <w:p w14:paraId="7136CEC4" w14:textId="77777777" w:rsidR="005A75A0" w:rsidRDefault="005A75A0" w:rsidP="003254E9">
            <w:r>
              <w:t>Dit is een intensivering en/of verrijking van zorgniveau 2</w:t>
            </w:r>
          </w:p>
          <w:p w14:paraId="5EA72332" w14:textId="77777777" w:rsidR="005A75A0" w:rsidRDefault="005A75A0" w:rsidP="003254E9">
            <w:pPr>
              <w:pStyle w:val="Lijstalinea"/>
              <w:numPr>
                <w:ilvl w:val="0"/>
                <w:numId w:val="1"/>
              </w:numPr>
            </w:pPr>
            <w:r>
              <w:t>De mentor en/of vakdocent stelt doelen en aanpak meer specifiek op voor een korte termijn.</w:t>
            </w:r>
          </w:p>
          <w:p w14:paraId="4CFE27E1" w14:textId="77777777" w:rsidR="005A75A0" w:rsidRDefault="005A75A0" w:rsidP="003254E9">
            <w:pPr>
              <w:pStyle w:val="Lijstalinea"/>
              <w:numPr>
                <w:ilvl w:val="0"/>
                <w:numId w:val="1"/>
              </w:numPr>
            </w:pPr>
            <w:r>
              <w:t>Zorgteam wordt op de hoogte gebracht.</w:t>
            </w:r>
          </w:p>
          <w:p w14:paraId="4D4CC019" w14:textId="77777777" w:rsidR="005A75A0" w:rsidRDefault="005A75A0" w:rsidP="003254E9">
            <w:pPr>
              <w:pStyle w:val="Lijstalinea"/>
              <w:numPr>
                <w:ilvl w:val="0"/>
                <w:numId w:val="1"/>
              </w:numPr>
            </w:pPr>
            <w:r>
              <w:t>Doelen worden besproken met de leerling, de extra</w:t>
            </w:r>
          </w:p>
          <w:p w14:paraId="1472655D" w14:textId="77777777" w:rsidR="005A75A0" w:rsidRPr="007A4B41" w:rsidRDefault="005A75A0" w:rsidP="003254E9">
            <w:pPr>
              <w:pStyle w:val="Lijstalinea"/>
            </w:pPr>
            <w:r>
              <w:t xml:space="preserve">ondersteuner en de ouders. </w:t>
            </w:r>
          </w:p>
        </w:tc>
      </w:tr>
      <w:tr w:rsidR="005A75A0" w:rsidRPr="00B75A76" w14:paraId="5341829F" w14:textId="77777777" w:rsidTr="003254E9">
        <w:tc>
          <w:tcPr>
            <w:tcW w:w="2585" w:type="dxa"/>
            <w:shd w:val="clear" w:color="auto" w:fill="FFFFFF" w:themeFill="background1"/>
          </w:tcPr>
          <w:p w14:paraId="44FF4405" w14:textId="77777777" w:rsidR="005A75A0" w:rsidRPr="00B75A76" w:rsidRDefault="005A75A0" w:rsidP="003254E9">
            <w:pPr>
              <w:rPr>
                <w:b/>
              </w:rPr>
            </w:pPr>
            <w:r>
              <w:rPr>
                <w:b/>
              </w:rPr>
              <w:t>Zichtbaar &amp; meetbaar:</w:t>
            </w:r>
          </w:p>
        </w:tc>
        <w:tc>
          <w:tcPr>
            <w:tcW w:w="6624" w:type="dxa"/>
            <w:shd w:val="clear" w:color="auto" w:fill="FFFFFF" w:themeFill="background1"/>
          </w:tcPr>
          <w:p w14:paraId="0FE159DF" w14:textId="77777777" w:rsidR="005A75A0" w:rsidRPr="00E82888" w:rsidRDefault="005A75A0" w:rsidP="003254E9">
            <w:r w:rsidRPr="00E82888">
              <w:t xml:space="preserve">Idem zorgniveau </w:t>
            </w:r>
            <w:r>
              <w:t>2 + meer leertijd, meer instructie, specifieker aanbod aanpassing onderwijsbehoeften (aanpak, instructie, intensivering aanbod) + extra verslaglegging over aanpassingen &amp; gesprekken, monitor resultaat, inzet aanpak in Snappet en/of levelwerk bijv. leerplan, BOUW of beloningssysteem.</w:t>
            </w:r>
          </w:p>
        </w:tc>
      </w:tr>
      <w:tr w:rsidR="005A75A0" w:rsidRPr="00B75A76" w14:paraId="3EEC6E00" w14:textId="77777777" w:rsidTr="003254E9">
        <w:tc>
          <w:tcPr>
            <w:tcW w:w="2585" w:type="dxa"/>
            <w:shd w:val="clear" w:color="auto" w:fill="FFFFFF" w:themeFill="background1"/>
          </w:tcPr>
          <w:p w14:paraId="133CF9F6" w14:textId="77777777" w:rsidR="005A75A0" w:rsidRDefault="005A75A0" w:rsidP="003254E9">
            <w:pPr>
              <w:rPr>
                <w:b/>
              </w:rPr>
            </w:pPr>
            <w:r>
              <w:rPr>
                <w:b/>
              </w:rPr>
              <w:t>Ondersteuning:</w:t>
            </w:r>
          </w:p>
        </w:tc>
        <w:tc>
          <w:tcPr>
            <w:tcW w:w="6624" w:type="dxa"/>
            <w:shd w:val="clear" w:color="auto" w:fill="FFFFFF" w:themeFill="background1"/>
          </w:tcPr>
          <w:p w14:paraId="254E10EF" w14:textId="77777777" w:rsidR="005A75A0" w:rsidRPr="00E82888" w:rsidRDefault="005A75A0" w:rsidP="003254E9">
            <w:r>
              <w:t>Idem zorgniveau 2 + advies &amp; monitor zorgteam, observatie vanuit zorgteam, leerlingbespreking, verlengde schooldag. Inzet logopedie, fysiotherapie, CJG, Jeugdspecialist op school, gedragsspecialist, kindercoach (intern mogelijk). Leerlingbespreking.</w:t>
            </w:r>
          </w:p>
        </w:tc>
      </w:tr>
      <w:bookmarkEnd w:id="2"/>
    </w:tbl>
    <w:p w14:paraId="0F44D34A" w14:textId="77777777" w:rsidR="005A75A0" w:rsidRDefault="005A75A0" w:rsidP="005A75A0"/>
    <w:tbl>
      <w:tblPr>
        <w:tblStyle w:val="Tabelraster"/>
        <w:tblW w:w="9209" w:type="dxa"/>
        <w:shd w:val="clear" w:color="auto" w:fill="C5E0B3" w:themeFill="accent6" w:themeFillTint="66"/>
        <w:tblLook w:val="04A0" w:firstRow="1" w:lastRow="0" w:firstColumn="1" w:lastColumn="0" w:noHBand="0" w:noVBand="1"/>
      </w:tblPr>
      <w:tblGrid>
        <w:gridCol w:w="2585"/>
        <w:gridCol w:w="6624"/>
      </w:tblGrid>
      <w:tr w:rsidR="005A75A0" w:rsidRPr="00D7354C" w14:paraId="06683134" w14:textId="77777777" w:rsidTr="003254E9">
        <w:tc>
          <w:tcPr>
            <w:tcW w:w="2585" w:type="dxa"/>
            <w:shd w:val="clear" w:color="auto" w:fill="ED7D31" w:themeFill="accent2"/>
          </w:tcPr>
          <w:p w14:paraId="5E6A76D4" w14:textId="77777777" w:rsidR="005A75A0" w:rsidRPr="00D7354C" w:rsidRDefault="005A75A0" w:rsidP="003254E9">
            <w:pPr>
              <w:rPr>
                <w:b/>
                <w:color w:val="FFFFFF" w:themeColor="background1"/>
                <w:sz w:val="28"/>
                <w:szCs w:val="28"/>
              </w:rPr>
            </w:pPr>
            <w:r w:rsidRPr="00D7354C">
              <w:rPr>
                <w:b/>
                <w:color w:val="FFFFFF" w:themeColor="background1"/>
                <w:sz w:val="28"/>
                <w:szCs w:val="28"/>
              </w:rPr>
              <w:t xml:space="preserve">Zorgniveau </w:t>
            </w:r>
            <w:r>
              <w:rPr>
                <w:b/>
                <w:color w:val="FFFFFF" w:themeColor="background1"/>
                <w:sz w:val="28"/>
                <w:szCs w:val="28"/>
              </w:rPr>
              <w:t>4</w:t>
            </w:r>
          </w:p>
        </w:tc>
        <w:tc>
          <w:tcPr>
            <w:tcW w:w="6624" w:type="dxa"/>
            <w:shd w:val="clear" w:color="auto" w:fill="ED7D31" w:themeFill="accent2"/>
          </w:tcPr>
          <w:p w14:paraId="355D7EA7" w14:textId="77777777" w:rsidR="005A75A0" w:rsidRDefault="005A75A0" w:rsidP="003254E9">
            <w:pPr>
              <w:rPr>
                <w:b/>
                <w:color w:val="FFFFFF" w:themeColor="background1"/>
              </w:rPr>
            </w:pPr>
            <w:r>
              <w:rPr>
                <w:b/>
                <w:color w:val="FFFFFF" w:themeColor="background1"/>
              </w:rPr>
              <w:t>4a. Langdurige e</w:t>
            </w:r>
            <w:r w:rsidRPr="00D7354C">
              <w:rPr>
                <w:b/>
                <w:color w:val="FFFFFF" w:themeColor="background1"/>
              </w:rPr>
              <w:t xml:space="preserve">xtra </w:t>
            </w:r>
            <w:r>
              <w:rPr>
                <w:b/>
                <w:color w:val="FFFFFF" w:themeColor="background1"/>
              </w:rPr>
              <w:t>ondersteuning of aanpak</w:t>
            </w:r>
            <w:r w:rsidRPr="00D7354C">
              <w:rPr>
                <w:b/>
                <w:color w:val="FFFFFF" w:themeColor="background1"/>
              </w:rPr>
              <w:t>begeleiding</w:t>
            </w:r>
          </w:p>
          <w:p w14:paraId="5ED0AC20" w14:textId="77777777" w:rsidR="005A75A0" w:rsidRPr="00D7354C" w:rsidRDefault="005A75A0" w:rsidP="003254E9">
            <w:pPr>
              <w:rPr>
                <w:b/>
                <w:color w:val="FFFFFF" w:themeColor="background1"/>
              </w:rPr>
            </w:pPr>
            <w:r>
              <w:rPr>
                <w:b/>
                <w:color w:val="FFFFFF" w:themeColor="background1"/>
              </w:rPr>
              <w:t>4b. Ondersteuningsteam vanwege handelingsverlegen</w:t>
            </w:r>
          </w:p>
        </w:tc>
      </w:tr>
      <w:tr w:rsidR="005A75A0" w:rsidRPr="00D7354C" w14:paraId="2E09A582" w14:textId="77777777" w:rsidTr="003254E9">
        <w:tc>
          <w:tcPr>
            <w:tcW w:w="2585" w:type="dxa"/>
            <w:shd w:val="clear" w:color="auto" w:fill="FFFFFF" w:themeFill="background1"/>
          </w:tcPr>
          <w:p w14:paraId="663448BE" w14:textId="77777777" w:rsidR="005A75A0" w:rsidRPr="00D7354C" w:rsidRDefault="005A75A0" w:rsidP="003254E9">
            <w:pPr>
              <w:rPr>
                <w:b/>
              </w:rPr>
            </w:pPr>
            <w:r w:rsidRPr="00D7354C">
              <w:rPr>
                <w:b/>
              </w:rPr>
              <w:t xml:space="preserve">Regie: </w:t>
            </w:r>
          </w:p>
        </w:tc>
        <w:tc>
          <w:tcPr>
            <w:tcW w:w="6624" w:type="dxa"/>
            <w:shd w:val="clear" w:color="auto" w:fill="FFFFFF" w:themeFill="background1"/>
          </w:tcPr>
          <w:p w14:paraId="7ED78B58" w14:textId="77777777" w:rsidR="005A75A0" w:rsidRPr="00D7354C" w:rsidRDefault="005A75A0" w:rsidP="003254E9">
            <w:r w:rsidRPr="00D7354C">
              <w:t>Mentoren</w:t>
            </w:r>
            <w:r>
              <w:t xml:space="preserve"> &amp;</w:t>
            </w:r>
            <w:r w:rsidRPr="00D7354C">
              <w:t xml:space="preserve"> zorg</w:t>
            </w:r>
            <w:r>
              <w:t>coördinator</w:t>
            </w:r>
          </w:p>
        </w:tc>
      </w:tr>
      <w:tr w:rsidR="005A75A0" w:rsidRPr="00D7354C" w14:paraId="6699688B" w14:textId="77777777" w:rsidTr="003254E9">
        <w:tc>
          <w:tcPr>
            <w:tcW w:w="2585" w:type="dxa"/>
            <w:shd w:val="clear" w:color="auto" w:fill="FFFFFF" w:themeFill="background1"/>
          </w:tcPr>
          <w:p w14:paraId="431F2D7D" w14:textId="77777777" w:rsidR="005A75A0" w:rsidRPr="00D7354C" w:rsidRDefault="005A75A0" w:rsidP="003254E9">
            <w:pPr>
              <w:rPr>
                <w:b/>
              </w:rPr>
            </w:pPr>
            <w:r w:rsidRPr="00D7354C">
              <w:rPr>
                <w:b/>
              </w:rPr>
              <w:t>Mentoren richten op lichte ondersteuning in het cluster</w:t>
            </w:r>
          </w:p>
        </w:tc>
        <w:tc>
          <w:tcPr>
            <w:tcW w:w="6624" w:type="dxa"/>
            <w:shd w:val="clear" w:color="auto" w:fill="FFFFFF" w:themeFill="background1"/>
          </w:tcPr>
          <w:p w14:paraId="1E20F645" w14:textId="77777777" w:rsidR="005A75A0" w:rsidRDefault="005A75A0" w:rsidP="003254E9">
            <w:pPr>
              <w:pStyle w:val="Lijstalinea"/>
              <w:numPr>
                <w:ilvl w:val="0"/>
                <w:numId w:val="1"/>
              </w:numPr>
            </w:pPr>
            <w:r>
              <w:t>Groeidocument wordt ingevuld</w:t>
            </w:r>
          </w:p>
          <w:p w14:paraId="71947115" w14:textId="77777777" w:rsidR="005A75A0" w:rsidRDefault="005A75A0" w:rsidP="003254E9">
            <w:pPr>
              <w:pStyle w:val="Lijstalinea"/>
              <w:numPr>
                <w:ilvl w:val="0"/>
                <w:numId w:val="1"/>
              </w:numPr>
            </w:pPr>
            <w:r>
              <w:t>4A: Opstellen van een OPP voor leerlingen &gt; 1 ½ jaar ontwikkeling voor- of achterstand</w:t>
            </w:r>
          </w:p>
          <w:p w14:paraId="66C31F6C" w14:textId="77777777" w:rsidR="005A75A0" w:rsidRPr="00D7354C" w:rsidRDefault="005A75A0" w:rsidP="003254E9">
            <w:pPr>
              <w:pStyle w:val="Lijstalinea"/>
              <w:numPr>
                <w:ilvl w:val="0"/>
                <w:numId w:val="1"/>
              </w:numPr>
            </w:pPr>
            <w:r>
              <w:t xml:space="preserve">4B: </w:t>
            </w:r>
            <w:r w:rsidRPr="004908D7">
              <w:t>Ondersteuningsteam (expertise van buiten want handelingsverlegen)</w:t>
            </w:r>
            <w:r>
              <w:t>. Ouders geven toestemming voor bespreking en worden uitgenodigd.</w:t>
            </w:r>
          </w:p>
        </w:tc>
      </w:tr>
      <w:tr w:rsidR="005A75A0" w:rsidRPr="00D7354C" w14:paraId="6CDAA70A" w14:textId="77777777" w:rsidTr="003254E9">
        <w:tc>
          <w:tcPr>
            <w:tcW w:w="2585" w:type="dxa"/>
            <w:shd w:val="clear" w:color="auto" w:fill="FFFFFF" w:themeFill="background1"/>
          </w:tcPr>
          <w:p w14:paraId="264C956F" w14:textId="77777777" w:rsidR="005A75A0" w:rsidRPr="00D7354C" w:rsidRDefault="005A75A0" w:rsidP="003254E9">
            <w:pPr>
              <w:rPr>
                <w:b/>
              </w:rPr>
            </w:pPr>
            <w:r w:rsidRPr="00D7354C">
              <w:rPr>
                <w:b/>
              </w:rPr>
              <w:t>Zichtbaar &amp; meetbaar:</w:t>
            </w:r>
          </w:p>
        </w:tc>
        <w:tc>
          <w:tcPr>
            <w:tcW w:w="6624" w:type="dxa"/>
            <w:shd w:val="clear" w:color="auto" w:fill="FFFFFF" w:themeFill="background1"/>
          </w:tcPr>
          <w:p w14:paraId="630D7D3E" w14:textId="77777777" w:rsidR="005A75A0" w:rsidRDefault="005A75A0" w:rsidP="003254E9">
            <w:r w:rsidRPr="00D7354C">
              <w:t xml:space="preserve">Idem zorgniveau 2 + </w:t>
            </w:r>
            <w:r>
              <w:t>groeidocument en/of OPP.</w:t>
            </w:r>
          </w:p>
          <w:p w14:paraId="178A9D06" w14:textId="77777777" w:rsidR="005A75A0" w:rsidRDefault="005A75A0" w:rsidP="003254E9">
            <w:r>
              <w:t>E</w:t>
            </w:r>
            <w:r w:rsidRPr="00D7354C">
              <w:t>xtra verslaglegging over aanpassingen &amp; gesprekken</w:t>
            </w:r>
            <w:r>
              <w:t xml:space="preserve"> (ook naar ouders)</w:t>
            </w:r>
          </w:p>
          <w:p w14:paraId="3BB6BF6E" w14:textId="77777777" w:rsidR="005A75A0" w:rsidRPr="00D7354C" w:rsidRDefault="005A75A0" w:rsidP="003254E9">
            <w:r>
              <w:t>Externe m</w:t>
            </w:r>
            <w:r w:rsidRPr="00D7354C">
              <w:t>onitor resultaat, inzet aanpak</w:t>
            </w:r>
          </w:p>
        </w:tc>
      </w:tr>
      <w:tr w:rsidR="005A75A0" w:rsidRPr="00D7354C" w14:paraId="36269F6C" w14:textId="77777777" w:rsidTr="003254E9">
        <w:tc>
          <w:tcPr>
            <w:tcW w:w="2585" w:type="dxa"/>
            <w:shd w:val="clear" w:color="auto" w:fill="FFFFFF" w:themeFill="background1"/>
          </w:tcPr>
          <w:p w14:paraId="1B4720CC" w14:textId="77777777" w:rsidR="005A75A0" w:rsidRPr="00D7354C" w:rsidRDefault="005A75A0" w:rsidP="003254E9">
            <w:pPr>
              <w:rPr>
                <w:b/>
              </w:rPr>
            </w:pPr>
            <w:r w:rsidRPr="00D7354C">
              <w:rPr>
                <w:b/>
              </w:rPr>
              <w:t>Ondersteuning:</w:t>
            </w:r>
          </w:p>
        </w:tc>
        <w:tc>
          <w:tcPr>
            <w:tcW w:w="6624" w:type="dxa"/>
            <w:shd w:val="clear" w:color="auto" w:fill="FFFFFF" w:themeFill="background1"/>
          </w:tcPr>
          <w:p w14:paraId="12C1F6D2" w14:textId="77777777" w:rsidR="005A75A0" w:rsidRPr="00D7354C" w:rsidRDefault="005A75A0" w:rsidP="003254E9">
            <w:r w:rsidRPr="00D7354C">
              <w:t xml:space="preserve">Idem zorgniveau </w:t>
            </w:r>
            <w:r>
              <w:t>3</w:t>
            </w:r>
            <w:r w:rsidRPr="00D7354C">
              <w:t xml:space="preserve"> + zorgteam, observatie vanuit </w:t>
            </w:r>
            <w:r>
              <w:t>externen</w:t>
            </w:r>
            <w:r w:rsidRPr="00D7354C">
              <w:t xml:space="preserve">, </w:t>
            </w:r>
            <w:r>
              <w:t>ondersteuningsteam.</w:t>
            </w:r>
            <w:r w:rsidRPr="00D7354C">
              <w:t xml:space="preserve"> Inzet </w:t>
            </w:r>
            <w:r>
              <w:t xml:space="preserve">Schoolspecialist, </w:t>
            </w:r>
            <w:r w:rsidRPr="00D7354C">
              <w:t xml:space="preserve">CJG, Jeugdspecialist op school, gedragsspecialist, kindercoach (intern mogelijk). </w:t>
            </w:r>
            <w:r>
              <w:t>Talentklas, EK-klas, BBP-klas, specifieke leesbegeleiding</w:t>
            </w:r>
            <w:r w:rsidRPr="00D7354C">
              <w:t>.</w:t>
            </w:r>
            <w:r>
              <w:t xml:space="preserve"> Ambulante begeleiding.</w:t>
            </w:r>
          </w:p>
        </w:tc>
      </w:tr>
    </w:tbl>
    <w:p w14:paraId="02BEB081" w14:textId="77777777" w:rsidR="005A75A0" w:rsidRDefault="005A75A0" w:rsidP="005A75A0"/>
    <w:tbl>
      <w:tblPr>
        <w:tblStyle w:val="Tabelraster1"/>
        <w:tblW w:w="9209" w:type="dxa"/>
        <w:shd w:val="clear" w:color="auto" w:fill="C5E0B3" w:themeFill="accent6" w:themeFillTint="66"/>
        <w:tblLook w:val="04A0" w:firstRow="1" w:lastRow="0" w:firstColumn="1" w:lastColumn="0" w:noHBand="0" w:noVBand="1"/>
      </w:tblPr>
      <w:tblGrid>
        <w:gridCol w:w="2585"/>
        <w:gridCol w:w="6624"/>
      </w:tblGrid>
      <w:tr w:rsidR="005A75A0" w:rsidRPr="004908D7" w14:paraId="4D4BDC5B" w14:textId="77777777" w:rsidTr="003254E9">
        <w:tc>
          <w:tcPr>
            <w:tcW w:w="2585" w:type="dxa"/>
            <w:shd w:val="clear" w:color="auto" w:fill="FFD966" w:themeFill="accent4" w:themeFillTint="99"/>
          </w:tcPr>
          <w:p w14:paraId="6885F62A" w14:textId="77777777" w:rsidR="005A75A0" w:rsidRPr="004908D7" w:rsidRDefault="005A75A0" w:rsidP="003254E9">
            <w:pPr>
              <w:spacing w:after="160" w:line="259" w:lineRule="auto"/>
              <w:rPr>
                <w:b/>
                <w:color w:val="FFFFFF" w:themeColor="background1"/>
                <w:sz w:val="28"/>
                <w:szCs w:val="28"/>
              </w:rPr>
            </w:pPr>
            <w:r w:rsidRPr="004908D7">
              <w:rPr>
                <w:b/>
                <w:color w:val="FFFFFF" w:themeColor="background1"/>
                <w:sz w:val="28"/>
                <w:szCs w:val="28"/>
              </w:rPr>
              <w:lastRenderedPageBreak/>
              <w:t xml:space="preserve">Zorgniveau </w:t>
            </w:r>
            <w:r>
              <w:rPr>
                <w:b/>
                <w:color w:val="FFFFFF" w:themeColor="background1"/>
                <w:sz w:val="28"/>
                <w:szCs w:val="28"/>
              </w:rPr>
              <w:t>5</w:t>
            </w:r>
          </w:p>
        </w:tc>
        <w:tc>
          <w:tcPr>
            <w:tcW w:w="6624" w:type="dxa"/>
            <w:shd w:val="clear" w:color="auto" w:fill="FFD966" w:themeFill="accent4" w:themeFillTint="99"/>
          </w:tcPr>
          <w:p w14:paraId="76419707" w14:textId="77777777" w:rsidR="005A75A0" w:rsidRPr="004908D7" w:rsidRDefault="005A75A0" w:rsidP="003254E9">
            <w:pPr>
              <w:spacing w:after="160" w:line="259" w:lineRule="auto"/>
              <w:rPr>
                <w:b/>
                <w:color w:val="FFFFFF" w:themeColor="background1"/>
              </w:rPr>
            </w:pPr>
            <w:r>
              <w:rPr>
                <w:b/>
                <w:color w:val="FFFFFF" w:themeColor="background1"/>
              </w:rPr>
              <w:t>Passende</w:t>
            </w:r>
            <w:r w:rsidRPr="004908D7">
              <w:rPr>
                <w:b/>
                <w:color w:val="FFFFFF" w:themeColor="background1"/>
              </w:rPr>
              <w:t xml:space="preserve"> ondersteuning o</w:t>
            </w:r>
            <w:r>
              <w:rPr>
                <w:b/>
                <w:color w:val="FFFFFF" w:themeColor="background1"/>
              </w:rPr>
              <w:t>p gespecialiseerd onderwijs of zorgplek</w:t>
            </w:r>
          </w:p>
        </w:tc>
      </w:tr>
      <w:tr w:rsidR="005A75A0" w:rsidRPr="004908D7" w14:paraId="1519C58E" w14:textId="77777777" w:rsidTr="003254E9">
        <w:tc>
          <w:tcPr>
            <w:tcW w:w="2585" w:type="dxa"/>
            <w:shd w:val="clear" w:color="auto" w:fill="FFFFFF" w:themeFill="background1"/>
          </w:tcPr>
          <w:p w14:paraId="72516FCA" w14:textId="77777777" w:rsidR="005A75A0" w:rsidRPr="004908D7" w:rsidRDefault="005A75A0" w:rsidP="003254E9">
            <w:pPr>
              <w:spacing w:after="160" w:line="259" w:lineRule="auto"/>
              <w:rPr>
                <w:b/>
              </w:rPr>
            </w:pPr>
            <w:r w:rsidRPr="004908D7">
              <w:rPr>
                <w:b/>
              </w:rPr>
              <w:t xml:space="preserve">Regie: </w:t>
            </w:r>
          </w:p>
        </w:tc>
        <w:tc>
          <w:tcPr>
            <w:tcW w:w="6624" w:type="dxa"/>
            <w:shd w:val="clear" w:color="auto" w:fill="FFFFFF" w:themeFill="background1"/>
          </w:tcPr>
          <w:p w14:paraId="393A8554" w14:textId="77777777" w:rsidR="005A75A0" w:rsidRPr="004908D7" w:rsidRDefault="005A75A0" w:rsidP="003254E9">
            <w:pPr>
              <w:spacing w:after="160" w:line="259" w:lineRule="auto"/>
            </w:pPr>
            <w:r>
              <w:t>Externe (s)bo school of zorgplek. Monitor zorgcoördinator</w:t>
            </w:r>
          </w:p>
        </w:tc>
      </w:tr>
      <w:tr w:rsidR="005A75A0" w:rsidRPr="004908D7" w14:paraId="0B35E3A8" w14:textId="77777777" w:rsidTr="003254E9">
        <w:tc>
          <w:tcPr>
            <w:tcW w:w="2585" w:type="dxa"/>
            <w:shd w:val="clear" w:color="auto" w:fill="FFFFFF" w:themeFill="background1"/>
          </w:tcPr>
          <w:p w14:paraId="18BC8A7E" w14:textId="77777777" w:rsidR="005A75A0" w:rsidRPr="004908D7" w:rsidRDefault="005A75A0" w:rsidP="003254E9">
            <w:pPr>
              <w:spacing w:after="160" w:line="259" w:lineRule="auto"/>
              <w:rPr>
                <w:b/>
              </w:rPr>
            </w:pPr>
            <w:r>
              <w:rPr>
                <w:b/>
              </w:rPr>
              <w:t>Zorgcoördinator / orthopedagoog</w:t>
            </w:r>
          </w:p>
        </w:tc>
        <w:tc>
          <w:tcPr>
            <w:tcW w:w="6624" w:type="dxa"/>
            <w:shd w:val="clear" w:color="auto" w:fill="FFFFFF" w:themeFill="background1"/>
          </w:tcPr>
          <w:p w14:paraId="1419B634" w14:textId="77777777" w:rsidR="005A75A0" w:rsidRDefault="005A75A0" w:rsidP="003254E9">
            <w:pPr>
              <w:numPr>
                <w:ilvl w:val="0"/>
                <w:numId w:val="1"/>
              </w:numPr>
              <w:spacing w:after="160" w:line="259" w:lineRule="auto"/>
              <w:contextualSpacing/>
            </w:pPr>
            <w:r>
              <w:t>Monitor op overdracht</w:t>
            </w:r>
          </w:p>
          <w:p w14:paraId="396FA5BC" w14:textId="77777777" w:rsidR="005A75A0" w:rsidRPr="004908D7" w:rsidRDefault="005A75A0" w:rsidP="003254E9">
            <w:pPr>
              <w:numPr>
                <w:ilvl w:val="0"/>
                <w:numId w:val="1"/>
              </w:numPr>
              <w:spacing w:after="160" w:line="259" w:lineRule="auto"/>
              <w:contextualSpacing/>
            </w:pPr>
            <w:r>
              <w:t>Monitor op evt. terugplaatsing indien van toepassing</w:t>
            </w:r>
          </w:p>
        </w:tc>
      </w:tr>
      <w:tr w:rsidR="005A75A0" w:rsidRPr="004908D7" w14:paraId="33A5F291" w14:textId="77777777" w:rsidTr="003254E9">
        <w:tc>
          <w:tcPr>
            <w:tcW w:w="2585" w:type="dxa"/>
            <w:shd w:val="clear" w:color="auto" w:fill="FFFFFF" w:themeFill="background1"/>
          </w:tcPr>
          <w:p w14:paraId="2D6B6D03" w14:textId="77777777" w:rsidR="005A75A0" w:rsidRPr="004908D7" w:rsidRDefault="005A75A0" w:rsidP="003254E9">
            <w:pPr>
              <w:spacing w:after="160" w:line="259" w:lineRule="auto"/>
              <w:rPr>
                <w:b/>
              </w:rPr>
            </w:pPr>
            <w:r w:rsidRPr="004908D7">
              <w:rPr>
                <w:b/>
              </w:rPr>
              <w:t>Zichtbaar &amp; meetbaar:</w:t>
            </w:r>
          </w:p>
        </w:tc>
        <w:tc>
          <w:tcPr>
            <w:tcW w:w="6624" w:type="dxa"/>
            <w:shd w:val="clear" w:color="auto" w:fill="FFFFFF" w:themeFill="background1"/>
          </w:tcPr>
          <w:p w14:paraId="0D41E2C9" w14:textId="77777777" w:rsidR="005A75A0" w:rsidRPr="004908D7" w:rsidRDefault="005A75A0" w:rsidP="003254E9">
            <w:pPr>
              <w:spacing w:after="160" w:line="259" w:lineRule="auto"/>
            </w:pPr>
            <w:r>
              <w:t xml:space="preserve">Alleen voor zorgcoördinator/ orthopedagoog. </w:t>
            </w:r>
            <w:proofErr w:type="spellStart"/>
            <w:r>
              <w:t>Evt</w:t>
            </w:r>
            <w:proofErr w:type="spellEnd"/>
            <w:r>
              <w:t xml:space="preserve"> verslag in </w:t>
            </w:r>
            <w:proofErr w:type="spellStart"/>
            <w:r>
              <w:t>ParnasSys</w:t>
            </w:r>
            <w:proofErr w:type="spellEnd"/>
          </w:p>
        </w:tc>
      </w:tr>
    </w:tbl>
    <w:p w14:paraId="00576B56" w14:textId="77777777" w:rsidR="005A75A0" w:rsidRDefault="005A75A0" w:rsidP="005A75A0"/>
    <w:p w14:paraId="34BD80BC" w14:textId="77777777" w:rsidR="005A75A0" w:rsidRDefault="005A75A0" w:rsidP="005A75A0"/>
    <w:p w14:paraId="65007281" w14:textId="77777777" w:rsidR="005A75A0" w:rsidRDefault="005A75A0" w:rsidP="005A75A0"/>
    <w:p w14:paraId="5D35AEA8" w14:textId="77777777" w:rsidR="005A75A0" w:rsidRPr="001B159F" w:rsidRDefault="005A75A0" w:rsidP="005A75A0">
      <w:pPr>
        <w:spacing w:after="0"/>
        <w:rPr>
          <w:b/>
          <w:color w:val="92D050"/>
          <w:sz w:val="32"/>
          <w:szCs w:val="32"/>
        </w:rPr>
      </w:pPr>
      <w:r w:rsidRPr="001B159F">
        <w:rPr>
          <w:b/>
          <w:color w:val="92D050"/>
          <w:sz w:val="32"/>
          <w:szCs w:val="32"/>
        </w:rPr>
        <w:t>Zorgstructuur IKC VanKampen</w:t>
      </w:r>
    </w:p>
    <w:tbl>
      <w:tblPr>
        <w:tblStyle w:val="Tabelraster"/>
        <w:tblW w:w="0" w:type="auto"/>
        <w:shd w:val="clear" w:color="auto" w:fill="339966"/>
        <w:tblLook w:val="04A0" w:firstRow="1" w:lastRow="0" w:firstColumn="1" w:lastColumn="0" w:noHBand="0" w:noVBand="1"/>
      </w:tblPr>
      <w:tblGrid>
        <w:gridCol w:w="9062"/>
      </w:tblGrid>
      <w:tr w:rsidR="005A75A0" w:rsidRPr="00946D26" w14:paraId="3F89882B" w14:textId="77777777" w:rsidTr="003254E9">
        <w:trPr>
          <w:trHeight w:val="106"/>
        </w:trPr>
        <w:tc>
          <w:tcPr>
            <w:tcW w:w="9062" w:type="dxa"/>
            <w:shd w:val="clear" w:color="auto" w:fill="339966"/>
          </w:tcPr>
          <w:p w14:paraId="6F7A3D2B" w14:textId="77777777" w:rsidR="005A75A0" w:rsidRPr="00946D26" w:rsidRDefault="005A75A0" w:rsidP="003254E9">
            <w:pPr>
              <w:rPr>
                <w:sz w:val="10"/>
                <w:szCs w:val="10"/>
              </w:rPr>
            </w:pPr>
          </w:p>
        </w:tc>
      </w:tr>
    </w:tbl>
    <w:p w14:paraId="1A39A2AE" w14:textId="77777777" w:rsidR="005A75A0" w:rsidRPr="00152748" w:rsidRDefault="005A75A0" w:rsidP="005A75A0">
      <w:pPr>
        <w:spacing w:after="0"/>
        <w:rPr>
          <w:b/>
          <w:color w:val="339966"/>
          <w:sz w:val="28"/>
          <w:szCs w:val="28"/>
        </w:rPr>
      </w:pPr>
      <w:bookmarkStart w:id="3" w:name="_Hlk143098548"/>
      <w:r w:rsidRPr="00946D26">
        <w:rPr>
          <w:b/>
          <w:color w:val="339966"/>
          <w:sz w:val="28"/>
          <w:szCs w:val="28"/>
        </w:rPr>
        <w:t xml:space="preserve">Zorgniveau </w:t>
      </w:r>
      <w:r>
        <w:rPr>
          <w:b/>
          <w:color w:val="339966"/>
          <w:sz w:val="44"/>
          <w:szCs w:val="44"/>
        </w:rPr>
        <w:sym w:font="Wingdings 2" w:char="F075"/>
      </w:r>
      <w:r w:rsidRPr="00152748">
        <w:rPr>
          <w:b/>
          <w:color w:val="339966"/>
          <w:sz w:val="44"/>
          <w:szCs w:val="44"/>
        </w:rPr>
        <w:t xml:space="preserve"> </w:t>
      </w:r>
      <w:r w:rsidRPr="00152748">
        <w:rPr>
          <w:b/>
          <w:color w:val="339966"/>
          <w:sz w:val="28"/>
          <w:szCs w:val="28"/>
        </w:rPr>
        <w:t>Alle leerlingen</w:t>
      </w:r>
    </w:p>
    <w:p w14:paraId="3022A482" w14:textId="77777777" w:rsidR="005A75A0" w:rsidRPr="00946D26" w:rsidRDefault="005A75A0" w:rsidP="005A75A0">
      <w:pPr>
        <w:spacing w:after="0"/>
        <w:rPr>
          <w:b/>
        </w:rPr>
      </w:pPr>
      <w:r w:rsidRPr="00946D26">
        <w:rPr>
          <w:b/>
        </w:rPr>
        <w:t>Verantwoordelijke: Mentor (</w:t>
      </w:r>
      <w:r>
        <w:rPr>
          <w:b/>
        </w:rPr>
        <w:t>&amp;</w:t>
      </w:r>
      <w:r w:rsidRPr="00946D26">
        <w:rPr>
          <w:b/>
        </w:rPr>
        <w:t xml:space="preserve"> cluster collega’s ondersteunen)</w:t>
      </w:r>
    </w:p>
    <w:tbl>
      <w:tblPr>
        <w:tblStyle w:val="Tabelraster"/>
        <w:tblpPr w:leftFromText="141" w:rightFromText="141" w:vertAnchor="text" w:horzAnchor="page" w:tblpX="6186" w:tblpY="2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3"/>
        <w:gridCol w:w="236"/>
        <w:gridCol w:w="2174"/>
      </w:tblGrid>
      <w:tr w:rsidR="005A75A0" w:rsidRPr="001B159F" w14:paraId="4C7E97FC" w14:textId="77777777" w:rsidTr="003254E9">
        <w:trPr>
          <w:trHeight w:val="1669"/>
        </w:trPr>
        <w:tc>
          <w:tcPr>
            <w:tcW w:w="2253" w:type="dxa"/>
            <w:tcBorders>
              <w:top w:val="single" w:sz="12" w:space="0" w:color="A8D08D" w:themeColor="accent6" w:themeTint="99"/>
              <w:left w:val="single" w:sz="12" w:space="0" w:color="A8D08D" w:themeColor="accent6" w:themeTint="99"/>
              <w:bottom w:val="single" w:sz="12" w:space="0" w:color="A8D08D" w:themeColor="accent6" w:themeTint="99"/>
              <w:right w:val="single" w:sz="12" w:space="0" w:color="A8D08D" w:themeColor="accent6" w:themeTint="99"/>
            </w:tcBorders>
          </w:tcPr>
          <w:bookmarkEnd w:id="3"/>
          <w:p w14:paraId="3C0DEB04" w14:textId="77777777" w:rsidR="005A75A0" w:rsidRPr="001B159F" w:rsidRDefault="005A75A0" w:rsidP="003254E9">
            <w:pPr>
              <w:rPr>
                <w:b/>
                <w:sz w:val="16"/>
                <w:szCs w:val="16"/>
              </w:rPr>
            </w:pPr>
            <w:r w:rsidRPr="001B159F">
              <w:rPr>
                <w:b/>
                <w:sz w:val="16"/>
                <w:szCs w:val="16"/>
              </w:rPr>
              <w:t>Mogelijke interventies:</w:t>
            </w:r>
          </w:p>
          <w:p w14:paraId="7CFDBF7B" w14:textId="77777777" w:rsidR="005A75A0" w:rsidRPr="001B159F" w:rsidRDefault="005A75A0" w:rsidP="005A75A0">
            <w:pPr>
              <w:pStyle w:val="Lijstalinea"/>
              <w:numPr>
                <w:ilvl w:val="0"/>
                <w:numId w:val="3"/>
              </w:numPr>
              <w:ind w:left="170" w:hanging="170"/>
              <w:rPr>
                <w:sz w:val="16"/>
                <w:szCs w:val="16"/>
              </w:rPr>
            </w:pPr>
            <w:r w:rsidRPr="001B159F">
              <w:rPr>
                <w:sz w:val="16"/>
                <w:szCs w:val="16"/>
              </w:rPr>
              <w:t>Leerling gesprek</w:t>
            </w:r>
          </w:p>
          <w:p w14:paraId="2DA7D961" w14:textId="77777777" w:rsidR="005A75A0" w:rsidRPr="001B159F" w:rsidRDefault="005A75A0" w:rsidP="005A75A0">
            <w:pPr>
              <w:pStyle w:val="Lijstalinea"/>
              <w:numPr>
                <w:ilvl w:val="0"/>
                <w:numId w:val="3"/>
              </w:numPr>
              <w:ind w:left="170" w:hanging="170"/>
              <w:rPr>
                <w:sz w:val="16"/>
                <w:szCs w:val="16"/>
              </w:rPr>
            </w:pPr>
            <w:r w:rsidRPr="001B159F">
              <w:rPr>
                <w:sz w:val="16"/>
                <w:szCs w:val="16"/>
              </w:rPr>
              <w:t xml:space="preserve">Collegiaal consult </w:t>
            </w:r>
          </w:p>
          <w:p w14:paraId="1B4B3648" w14:textId="77777777" w:rsidR="005A75A0" w:rsidRPr="001B159F" w:rsidRDefault="005A75A0" w:rsidP="005A75A0">
            <w:pPr>
              <w:pStyle w:val="Lijstalinea"/>
              <w:numPr>
                <w:ilvl w:val="0"/>
                <w:numId w:val="3"/>
              </w:numPr>
              <w:ind w:left="170" w:hanging="170"/>
              <w:rPr>
                <w:sz w:val="16"/>
                <w:szCs w:val="16"/>
              </w:rPr>
            </w:pPr>
            <w:r w:rsidRPr="001B159F">
              <w:rPr>
                <w:sz w:val="16"/>
                <w:szCs w:val="16"/>
              </w:rPr>
              <w:t>Aanpassing klassenmanagement</w:t>
            </w:r>
          </w:p>
          <w:p w14:paraId="2F6E2C0B" w14:textId="77777777" w:rsidR="005A75A0" w:rsidRPr="001B159F" w:rsidRDefault="005A75A0" w:rsidP="005A75A0">
            <w:pPr>
              <w:pStyle w:val="Lijstalinea"/>
              <w:numPr>
                <w:ilvl w:val="0"/>
                <w:numId w:val="3"/>
              </w:numPr>
              <w:ind w:left="170" w:hanging="170"/>
              <w:rPr>
                <w:sz w:val="16"/>
                <w:szCs w:val="16"/>
              </w:rPr>
            </w:pPr>
            <w:r w:rsidRPr="001B159F">
              <w:rPr>
                <w:sz w:val="16"/>
                <w:szCs w:val="16"/>
              </w:rPr>
              <w:t>Informeren collega’s</w:t>
            </w:r>
          </w:p>
          <w:p w14:paraId="309C6B34" w14:textId="77777777" w:rsidR="005A75A0" w:rsidRPr="001B159F" w:rsidRDefault="005A75A0" w:rsidP="005A75A0">
            <w:pPr>
              <w:pStyle w:val="Lijstalinea"/>
              <w:numPr>
                <w:ilvl w:val="0"/>
                <w:numId w:val="3"/>
              </w:numPr>
              <w:ind w:left="170" w:hanging="170"/>
              <w:rPr>
                <w:sz w:val="16"/>
                <w:szCs w:val="16"/>
              </w:rPr>
            </w:pPr>
            <w:r w:rsidRPr="001B159F">
              <w:rPr>
                <w:sz w:val="16"/>
                <w:szCs w:val="16"/>
              </w:rPr>
              <w:t>Contact ouders</w:t>
            </w:r>
          </w:p>
          <w:p w14:paraId="7BC96F1F" w14:textId="77777777" w:rsidR="005A75A0" w:rsidRPr="001B159F" w:rsidRDefault="005A75A0" w:rsidP="005A75A0">
            <w:pPr>
              <w:pStyle w:val="Lijstalinea"/>
              <w:numPr>
                <w:ilvl w:val="0"/>
                <w:numId w:val="3"/>
              </w:numPr>
              <w:spacing w:after="160"/>
              <w:ind w:left="170" w:hanging="170"/>
              <w:rPr>
                <w:sz w:val="16"/>
                <w:szCs w:val="16"/>
              </w:rPr>
            </w:pPr>
            <w:r w:rsidRPr="001B159F">
              <w:rPr>
                <w:sz w:val="16"/>
                <w:szCs w:val="16"/>
              </w:rPr>
              <w:t>observaties</w:t>
            </w:r>
          </w:p>
        </w:tc>
        <w:tc>
          <w:tcPr>
            <w:tcW w:w="236" w:type="dxa"/>
            <w:tcBorders>
              <w:left w:val="single" w:sz="12" w:space="0" w:color="A8D08D" w:themeColor="accent6" w:themeTint="99"/>
            </w:tcBorders>
          </w:tcPr>
          <w:p w14:paraId="79B8F22B" w14:textId="77777777" w:rsidR="005A75A0" w:rsidRPr="001B159F" w:rsidRDefault="005A75A0" w:rsidP="003254E9">
            <w:pPr>
              <w:rPr>
                <w:color w:val="92D050"/>
                <w:sz w:val="16"/>
                <w:szCs w:val="16"/>
              </w:rPr>
            </w:pPr>
          </w:p>
        </w:tc>
        <w:tc>
          <w:tcPr>
            <w:tcW w:w="2174" w:type="dxa"/>
            <w:shd w:val="clear" w:color="auto" w:fill="A8D08D" w:themeFill="accent6" w:themeFillTint="99"/>
          </w:tcPr>
          <w:p w14:paraId="472F49D7" w14:textId="77777777" w:rsidR="005A75A0" w:rsidRPr="001B159F" w:rsidRDefault="005A75A0" w:rsidP="003254E9">
            <w:pPr>
              <w:rPr>
                <w:b/>
                <w:color w:val="FFFFFF" w:themeColor="background1"/>
                <w:sz w:val="16"/>
                <w:szCs w:val="16"/>
              </w:rPr>
            </w:pPr>
          </w:p>
          <w:p w14:paraId="7C309E6F" w14:textId="77777777" w:rsidR="005A75A0" w:rsidRPr="001B159F" w:rsidRDefault="005A75A0" w:rsidP="003254E9">
            <w:pPr>
              <w:rPr>
                <w:b/>
                <w:color w:val="FFFFFF" w:themeColor="background1"/>
                <w:sz w:val="16"/>
                <w:szCs w:val="16"/>
              </w:rPr>
            </w:pPr>
            <w:r w:rsidRPr="001B159F">
              <w:rPr>
                <w:b/>
                <w:color w:val="FFFFFF" w:themeColor="background1"/>
                <w:sz w:val="16"/>
                <w:szCs w:val="16"/>
              </w:rPr>
              <w:t>Overlegvorm</w:t>
            </w:r>
          </w:p>
          <w:p w14:paraId="703B06A7" w14:textId="77777777" w:rsidR="005A75A0" w:rsidRPr="001B159F" w:rsidRDefault="005A75A0" w:rsidP="003254E9">
            <w:pPr>
              <w:rPr>
                <w:color w:val="FFFFFF" w:themeColor="background1"/>
                <w:sz w:val="16"/>
                <w:szCs w:val="16"/>
              </w:rPr>
            </w:pPr>
          </w:p>
          <w:p w14:paraId="237B181A" w14:textId="77777777" w:rsidR="005A75A0" w:rsidRPr="001B159F" w:rsidRDefault="005A75A0" w:rsidP="005A75A0">
            <w:pPr>
              <w:pStyle w:val="Lijstalinea"/>
              <w:numPr>
                <w:ilvl w:val="0"/>
                <w:numId w:val="3"/>
              </w:numPr>
              <w:ind w:left="169" w:hanging="169"/>
              <w:rPr>
                <w:color w:val="FFFFFF" w:themeColor="background1"/>
                <w:sz w:val="16"/>
                <w:szCs w:val="16"/>
              </w:rPr>
            </w:pPr>
            <w:r w:rsidRPr="001B159F">
              <w:rPr>
                <w:color w:val="FFFFFF" w:themeColor="background1"/>
                <w:sz w:val="16"/>
                <w:szCs w:val="16"/>
              </w:rPr>
              <w:t>Mentorgesprek</w:t>
            </w:r>
          </w:p>
          <w:p w14:paraId="4458526B" w14:textId="77777777" w:rsidR="005A75A0" w:rsidRPr="001B159F" w:rsidRDefault="005A75A0" w:rsidP="005A75A0">
            <w:pPr>
              <w:pStyle w:val="Lijstalinea"/>
              <w:numPr>
                <w:ilvl w:val="0"/>
                <w:numId w:val="3"/>
              </w:numPr>
              <w:ind w:left="169" w:hanging="169"/>
              <w:rPr>
                <w:color w:val="FFFFFF" w:themeColor="background1"/>
                <w:sz w:val="16"/>
                <w:szCs w:val="16"/>
              </w:rPr>
            </w:pPr>
            <w:r w:rsidRPr="001B159F">
              <w:rPr>
                <w:color w:val="FFFFFF" w:themeColor="background1"/>
                <w:sz w:val="16"/>
                <w:szCs w:val="16"/>
              </w:rPr>
              <w:t>Oudergesprek</w:t>
            </w:r>
          </w:p>
          <w:p w14:paraId="0B5EBCD3" w14:textId="77777777" w:rsidR="005A75A0" w:rsidRPr="001B159F" w:rsidRDefault="005A75A0" w:rsidP="005A75A0">
            <w:pPr>
              <w:pStyle w:val="Lijstalinea"/>
              <w:numPr>
                <w:ilvl w:val="0"/>
                <w:numId w:val="3"/>
              </w:numPr>
              <w:spacing w:after="160"/>
              <w:ind w:left="169" w:hanging="169"/>
              <w:rPr>
                <w:color w:val="FFFFFF" w:themeColor="background1"/>
                <w:sz w:val="16"/>
                <w:szCs w:val="16"/>
              </w:rPr>
            </w:pPr>
            <w:r w:rsidRPr="001B159F">
              <w:rPr>
                <w:color w:val="FFFFFF" w:themeColor="background1"/>
                <w:sz w:val="16"/>
                <w:szCs w:val="16"/>
              </w:rPr>
              <w:t>Crunch (collegiaal overleg cluster)</w:t>
            </w:r>
          </w:p>
        </w:tc>
      </w:tr>
      <w:tr w:rsidR="005A75A0" w:rsidRPr="001B159F" w14:paraId="526DB261" w14:textId="77777777" w:rsidTr="003254E9">
        <w:trPr>
          <w:trHeight w:val="156"/>
        </w:trPr>
        <w:tc>
          <w:tcPr>
            <w:tcW w:w="2253" w:type="dxa"/>
            <w:tcBorders>
              <w:top w:val="single" w:sz="12" w:space="0" w:color="A8D08D" w:themeColor="accent6" w:themeTint="99"/>
              <w:bottom w:val="single" w:sz="12" w:space="0" w:color="A8D08D" w:themeColor="accent6" w:themeTint="99"/>
            </w:tcBorders>
          </w:tcPr>
          <w:p w14:paraId="2F997444" w14:textId="77777777" w:rsidR="005A75A0" w:rsidRPr="001B159F" w:rsidRDefault="005A75A0" w:rsidP="003254E9">
            <w:pPr>
              <w:ind w:right="175"/>
              <w:jc w:val="center"/>
              <w:rPr>
                <w:b/>
                <w:color w:val="92D050"/>
                <w:sz w:val="16"/>
                <w:szCs w:val="16"/>
              </w:rPr>
            </w:pPr>
            <w:r w:rsidRPr="001B159F">
              <w:rPr>
                <w:b/>
                <w:color w:val="92D050"/>
                <w:sz w:val="16"/>
                <w:szCs w:val="16"/>
              </w:rPr>
              <w:t>|</w:t>
            </w:r>
          </w:p>
        </w:tc>
        <w:tc>
          <w:tcPr>
            <w:tcW w:w="236" w:type="dxa"/>
          </w:tcPr>
          <w:p w14:paraId="2D0E26C0" w14:textId="77777777" w:rsidR="005A75A0" w:rsidRPr="001B159F" w:rsidRDefault="005A75A0" w:rsidP="003254E9">
            <w:pPr>
              <w:rPr>
                <w:color w:val="92D050"/>
                <w:sz w:val="16"/>
                <w:szCs w:val="16"/>
              </w:rPr>
            </w:pPr>
          </w:p>
        </w:tc>
        <w:tc>
          <w:tcPr>
            <w:tcW w:w="2174" w:type="dxa"/>
          </w:tcPr>
          <w:p w14:paraId="12F1699F" w14:textId="77777777" w:rsidR="005A75A0" w:rsidRPr="001B159F" w:rsidRDefault="005A75A0" w:rsidP="003254E9">
            <w:pPr>
              <w:rPr>
                <w:color w:val="92D050"/>
                <w:sz w:val="16"/>
                <w:szCs w:val="16"/>
              </w:rPr>
            </w:pPr>
          </w:p>
        </w:tc>
      </w:tr>
      <w:tr w:rsidR="005A75A0" w:rsidRPr="001B159F" w14:paraId="4F95A968" w14:textId="77777777" w:rsidTr="003254E9">
        <w:tc>
          <w:tcPr>
            <w:tcW w:w="2253" w:type="dxa"/>
            <w:tcBorders>
              <w:top w:val="single" w:sz="12" w:space="0" w:color="A8D08D" w:themeColor="accent6" w:themeTint="99"/>
              <w:left w:val="single" w:sz="12" w:space="0" w:color="A8D08D" w:themeColor="accent6" w:themeTint="99"/>
              <w:bottom w:val="single" w:sz="12" w:space="0" w:color="A8D08D" w:themeColor="accent6" w:themeTint="99"/>
              <w:right w:val="single" w:sz="12" w:space="0" w:color="A8D08D" w:themeColor="accent6" w:themeTint="99"/>
            </w:tcBorders>
          </w:tcPr>
          <w:p w14:paraId="5561273A" w14:textId="77777777" w:rsidR="005A75A0" w:rsidRPr="001B159F" w:rsidRDefault="005A75A0" w:rsidP="003254E9">
            <w:pPr>
              <w:rPr>
                <w:sz w:val="16"/>
                <w:szCs w:val="16"/>
              </w:rPr>
            </w:pPr>
            <w:r w:rsidRPr="001B159F">
              <w:rPr>
                <w:sz w:val="16"/>
                <w:szCs w:val="16"/>
              </w:rPr>
              <w:t>Mentor</w:t>
            </w:r>
            <w:r>
              <w:rPr>
                <w:sz w:val="16"/>
                <w:szCs w:val="16"/>
              </w:rPr>
              <w:t>:</w:t>
            </w:r>
            <w:r w:rsidRPr="001B159F">
              <w:rPr>
                <w:sz w:val="16"/>
                <w:szCs w:val="16"/>
              </w:rPr>
              <w:t xml:space="preserve"> hulpvraag aan cluster. Gewijzigde aanpak </w:t>
            </w:r>
            <w:r>
              <w:rPr>
                <w:sz w:val="16"/>
                <w:szCs w:val="16"/>
              </w:rPr>
              <w:t xml:space="preserve">wordt </w:t>
            </w:r>
            <w:r w:rsidRPr="001B159F">
              <w:rPr>
                <w:sz w:val="16"/>
                <w:szCs w:val="16"/>
              </w:rPr>
              <w:t xml:space="preserve">met het cluster </w:t>
            </w:r>
            <w:r>
              <w:rPr>
                <w:sz w:val="16"/>
                <w:szCs w:val="16"/>
              </w:rPr>
              <w:t>4 weken toegepast</w:t>
            </w:r>
            <w:r w:rsidRPr="001B159F">
              <w:rPr>
                <w:sz w:val="16"/>
                <w:szCs w:val="16"/>
              </w:rPr>
              <w:t xml:space="preserve">. </w:t>
            </w:r>
          </w:p>
          <w:p w14:paraId="0B2ABCCE" w14:textId="77777777" w:rsidR="005A75A0" w:rsidRPr="001B159F" w:rsidRDefault="005A75A0" w:rsidP="003254E9">
            <w:pPr>
              <w:rPr>
                <w:sz w:val="16"/>
                <w:szCs w:val="16"/>
              </w:rPr>
            </w:pPr>
            <w:r w:rsidRPr="001B159F">
              <w:rPr>
                <w:sz w:val="16"/>
                <w:szCs w:val="16"/>
              </w:rPr>
              <w:t>Nog steeds nee? Met het cluster wordt een hulpvraag geformuleerd naar zorgteam.</w:t>
            </w:r>
          </w:p>
          <w:p w14:paraId="0199F16C" w14:textId="77777777" w:rsidR="005A75A0" w:rsidRDefault="005A75A0" w:rsidP="003254E9">
            <w:pPr>
              <w:jc w:val="center"/>
              <w:rPr>
                <w:sz w:val="16"/>
                <w:szCs w:val="16"/>
              </w:rPr>
            </w:pPr>
            <w:r w:rsidRPr="001B159F">
              <w:rPr>
                <w:sz w:val="16"/>
                <w:szCs w:val="16"/>
              </w:rPr>
              <w:sym w:font="Wingdings" w:char="F0E2"/>
            </w:r>
          </w:p>
          <w:p w14:paraId="09CF73C3" w14:textId="77777777" w:rsidR="005A75A0" w:rsidRPr="001B159F" w:rsidRDefault="005A75A0" w:rsidP="003254E9">
            <w:pPr>
              <w:jc w:val="center"/>
              <w:rPr>
                <w:sz w:val="16"/>
                <w:szCs w:val="16"/>
              </w:rPr>
            </w:pPr>
            <w:bookmarkStart w:id="4" w:name="_Hlk143097483"/>
            <w:r w:rsidRPr="00657A1C">
              <w:rPr>
                <w:b/>
                <w:color w:val="339966"/>
                <w:sz w:val="32"/>
                <w:szCs w:val="32"/>
              </w:rPr>
              <w:sym w:font="Wingdings 2" w:char="F075"/>
            </w:r>
            <w:bookmarkStart w:id="5" w:name="_Hlk143098621"/>
            <w:bookmarkEnd w:id="4"/>
            <w:r w:rsidRPr="00277547">
              <w:rPr>
                <w:b/>
                <w:color w:val="FFE599" w:themeColor="accent4" w:themeTint="66"/>
                <w:sz w:val="32"/>
                <w:szCs w:val="32"/>
                <w:shd w:val="clear" w:color="auto" w:fill="FFFFFF" w:themeFill="background1"/>
              </w:rPr>
              <w:sym w:font="Wingdings 2" w:char="F076"/>
            </w:r>
            <w:bookmarkStart w:id="6" w:name="_Hlk143106751"/>
            <w:bookmarkEnd w:id="5"/>
            <w:r w:rsidRPr="00657A1C">
              <w:rPr>
                <w:b/>
                <w:color w:val="FFC000"/>
                <w:sz w:val="32"/>
                <w:szCs w:val="32"/>
              </w:rPr>
              <w:sym w:font="Wingdings" w:char="F08E"/>
            </w:r>
            <w:bookmarkEnd w:id="6"/>
          </w:p>
        </w:tc>
        <w:tc>
          <w:tcPr>
            <w:tcW w:w="236" w:type="dxa"/>
            <w:tcBorders>
              <w:left w:val="single" w:sz="12" w:space="0" w:color="A8D08D" w:themeColor="accent6" w:themeTint="99"/>
            </w:tcBorders>
          </w:tcPr>
          <w:p w14:paraId="7698A3CE" w14:textId="77777777" w:rsidR="005A75A0" w:rsidRPr="001B159F" w:rsidRDefault="005A75A0" w:rsidP="003254E9">
            <w:pPr>
              <w:rPr>
                <w:color w:val="92D050"/>
                <w:sz w:val="16"/>
                <w:szCs w:val="16"/>
              </w:rPr>
            </w:pPr>
          </w:p>
        </w:tc>
        <w:tc>
          <w:tcPr>
            <w:tcW w:w="2174" w:type="dxa"/>
          </w:tcPr>
          <w:p w14:paraId="58D1025E" w14:textId="77777777" w:rsidR="005A75A0" w:rsidRPr="001B159F" w:rsidRDefault="005A75A0" w:rsidP="003254E9">
            <w:pPr>
              <w:rPr>
                <w:b/>
                <w:sz w:val="16"/>
                <w:szCs w:val="16"/>
              </w:rPr>
            </w:pPr>
            <w:r w:rsidRPr="001B159F">
              <w:rPr>
                <w:b/>
                <w:sz w:val="16"/>
                <w:szCs w:val="16"/>
              </w:rPr>
              <w:t>Instrumenten:</w:t>
            </w:r>
          </w:p>
          <w:p w14:paraId="6554C15D" w14:textId="77777777" w:rsidR="005A75A0" w:rsidRPr="001B159F" w:rsidRDefault="005A75A0" w:rsidP="003254E9">
            <w:pPr>
              <w:pStyle w:val="Lijstalinea"/>
              <w:numPr>
                <w:ilvl w:val="0"/>
                <w:numId w:val="1"/>
              </w:numPr>
              <w:ind w:left="169" w:hanging="169"/>
              <w:rPr>
                <w:sz w:val="16"/>
                <w:szCs w:val="16"/>
              </w:rPr>
            </w:pPr>
            <w:r w:rsidRPr="001B159F">
              <w:rPr>
                <w:sz w:val="16"/>
                <w:szCs w:val="16"/>
              </w:rPr>
              <w:t>Onderwijsbehoeften</w:t>
            </w:r>
          </w:p>
          <w:p w14:paraId="7F8AF83B" w14:textId="77777777" w:rsidR="005A75A0" w:rsidRPr="001B159F" w:rsidRDefault="005A75A0" w:rsidP="003254E9">
            <w:pPr>
              <w:pStyle w:val="Lijstalinea"/>
              <w:numPr>
                <w:ilvl w:val="0"/>
                <w:numId w:val="1"/>
              </w:numPr>
              <w:ind w:left="169" w:hanging="169"/>
              <w:rPr>
                <w:sz w:val="16"/>
                <w:szCs w:val="16"/>
              </w:rPr>
            </w:pPr>
            <w:proofErr w:type="spellStart"/>
            <w:r w:rsidRPr="001B159F">
              <w:rPr>
                <w:sz w:val="16"/>
                <w:szCs w:val="16"/>
              </w:rPr>
              <w:t>ParnasSys</w:t>
            </w:r>
            <w:proofErr w:type="spellEnd"/>
          </w:p>
          <w:p w14:paraId="1161DB69" w14:textId="77777777" w:rsidR="005A75A0" w:rsidRPr="001B159F" w:rsidRDefault="005A75A0" w:rsidP="003254E9">
            <w:pPr>
              <w:pStyle w:val="Lijstalinea"/>
              <w:numPr>
                <w:ilvl w:val="0"/>
                <w:numId w:val="1"/>
              </w:numPr>
              <w:ind w:left="169" w:hanging="169"/>
              <w:rPr>
                <w:sz w:val="16"/>
                <w:szCs w:val="16"/>
              </w:rPr>
            </w:pPr>
            <w:r w:rsidRPr="001B159F">
              <w:rPr>
                <w:sz w:val="16"/>
                <w:szCs w:val="16"/>
              </w:rPr>
              <w:t>KIJK</w:t>
            </w:r>
          </w:p>
          <w:p w14:paraId="722AF4E0" w14:textId="77777777" w:rsidR="005A75A0" w:rsidRPr="001B159F" w:rsidRDefault="005A75A0" w:rsidP="003254E9">
            <w:pPr>
              <w:pStyle w:val="Lijstalinea"/>
              <w:numPr>
                <w:ilvl w:val="0"/>
                <w:numId w:val="1"/>
              </w:numPr>
              <w:ind w:left="169" w:hanging="169"/>
              <w:rPr>
                <w:sz w:val="16"/>
                <w:szCs w:val="16"/>
              </w:rPr>
            </w:pPr>
            <w:r w:rsidRPr="001B159F">
              <w:rPr>
                <w:sz w:val="16"/>
                <w:szCs w:val="16"/>
              </w:rPr>
              <w:t>IEP Talentenkaart: hoofd – hart - handen</w:t>
            </w:r>
          </w:p>
          <w:p w14:paraId="75013C3E" w14:textId="77777777" w:rsidR="005A75A0" w:rsidRPr="001B159F" w:rsidRDefault="005A75A0" w:rsidP="003254E9">
            <w:pPr>
              <w:pStyle w:val="Lijstalinea"/>
              <w:numPr>
                <w:ilvl w:val="0"/>
                <w:numId w:val="1"/>
              </w:numPr>
              <w:ind w:left="169" w:hanging="169"/>
              <w:rPr>
                <w:sz w:val="16"/>
                <w:szCs w:val="16"/>
              </w:rPr>
            </w:pPr>
            <w:r w:rsidRPr="001B159F">
              <w:rPr>
                <w:sz w:val="16"/>
                <w:szCs w:val="16"/>
              </w:rPr>
              <w:t>Score Leerlijn Snappet</w:t>
            </w:r>
          </w:p>
          <w:p w14:paraId="4B7114ED" w14:textId="77777777" w:rsidR="005A75A0" w:rsidRPr="001B159F" w:rsidRDefault="005A75A0" w:rsidP="003254E9">
            <w:pPr>
              <w:pStyle w:val="Lijstalinea"/>
              <w:numPr>
                <w:ilvl w:val="0"/>
                <w:numId w:val="1"/>
              </w:numPr>
              <w:spacing w:after="160"/>
              <w:ind w:left="169" w:hanging="169"/>
              <w:rPr>
                <w:sz w:val="16"/>
                <w:szCs w:val="16"/>
              </w:rPr>
            </w:pPr>
            <w:r w:rsidRPr="001B159F">
              <w:rPr>
                <w:sz w:val="16"/>
                <w:szCs w:val="16"/>
              </w:rPr>
              <w:t>Rapportfolio</w:t>
            </w:r>
          </w:p>
          <w:p w14:paraId="4C3CB26C" w14:textId="77777777" w:rsidR="005A75A0" w:rsidRPr="001B159F" w:rsidRDefault="005A75A0" w:rsidP="003254E9">
            <w:pPr>
              <w:pStyle w:val="Lijstalinea"/>
              <w:numPr>
                <w:ilvl w:val="0"/>
                <w:numId w:val="1"/>
              </w:numPr>
              <w:spacing w:after="160"/>
              <w:ind w:left="169" w:hanging="169"/>
              <w:rPr>
                <w:sz w:val="16"/>
                <w:szCs w:val="16"/>
              </w:rPr>
            </w:pPr>
            <w:r w:rsidRPr="001B159F">
              <w:rPr>
                <w:sz w:val="16"/>
                <w:szCs w:val="16"/>
              </w:rPr>
              <w:t>Cluster afspraken</w:t>
            </w:r>
          </w:p>
        </w:tc>
      </w:tr>
    </w:tbl>
    <w:p w14:paraId="3B90E242" w14:textId="77777777" w:rsidR="005A75A0" w:rsidRDefault="005A75A0" w:rsidP="005A75A0">
      <w:pPr>
        <w:spacing w:after="0"/>
      </w:pPr>
    </w:p>
    <w:p w14:paraId="4044D1E6" w14:textId="77777777" w:rsidR="005A75A0" w:rsidRPr="00405B5A" w:rsidRDefault="005A75A0" w:rsidP="005A75A0">
      <w:pPr>
        <w:spacing w:after="0"/>
        <w:ind w:left="-284"/>
        <w:rPr>
          <w:color w:val="92D050"/>
        </w:rPr>
      </w:pPr>
      <w:r w:rsidRPr="00875FAF">
        <w:rPr>
          <w:noProof/>
          <w:color w:val="A8D08D" w:themeColor="accent6" w:themeTint="99"/>
        </w:rPr>
        <mc:AlternateContent>
          <mc:Choice Requires="wps">
            <w:drawing>
              <wp:anchor distT="0" distB="0" distL="114300" distR="114300" simplePos="0" relativeHeight="251661312" behindDoc="0" locked="0" layoutInCell="1" allowOverlap="1" wp14:anchorId="33698FBF" wp14:editId="73BC62C8">
                <wp:simplePos x="0" y="0"/>
                <wp:positionH relativeFrom="margin">
                  <wp:posOffset>2540371</wp:posOffset>
                </wp:positionH>
                <wp:positionV relativeFrom="paragraph">
                  <wp:posOffset>801782</wp:posOffset>
                </wp:positionV>
                <wp:extent cx="405517" cy="882595"/>
                <wp:effectExtent l="0" t="76200" r="0" b="32385"/>
                <wp:wrapNone/>
                <wp:docPr id="13" name="Verbindingslijn: gebogen 13"/>
                <wp:cNvGraphicFramePr/>
                <a:graphic xmlns:a="http://schemas.openxmlformats.org/drawingml/2006/main">
                  <a:graphicData uri="http://schemas.microsoft.com/office/word/2010/wordprocessingShape">
                    <wps:wsp>
                      <wps:cNvCnPr/>
                      <wps:spPr>
                        <a:xfrm flipV="1">
                          <a:off x="0" y="0"/>
                          <a:ext cx="405517" cy="882595"/>
                        </a:xfrm>
                        <a:prstGeom prst="bentConnector3">
                          <a:avLst/>
                        </a:prstGeom>
                        <a:noFill/>
                        <a:ln w="6350" cap="flat" cmpd="sng" algn="ctr">
                          <a:solidFill>
                            <a:srgbClr val="70AD47">
                              <a:lumMod val="60000"/>
                              <a:lumOff val="40000"/>
                            </a:srgbClr>
                          </a:solidFill>
                          <a:prstDash val="solid"/>
                          <a:miter lim="800000"/>
                          <a:tailEnd type="triangle"/>
                        </a:ln>
                        <a:effectLst/>
                      </wps:spPr>
                      <wps:bodyPr/>
                    </wps:wsp>
                  </a:graphicData>
                </a:graphic>
              </wp:anchor>
            </w:drawing>
          </mc:Choice>
          <mc:Fallback xmlns:oel="http://schemas.microsoft.com/office/2019/extlst">
            <w:pict>
              <v:shapetype w14:anchorId="3D225AB1"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13" o:spid="_x0000_s1026" type="#_x0000_t34" style="position:absolute;margin-left:200.05pt;margin-top:63.15pt;width:31.95pt;height:69.5pt;flip:y;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" strokecolor="#a9d18e" strokeweight=".5pt">
                <v:stroke endarrow="block"/>
                <w10:wrap anchorx="margin"/>
              </v:shape>
            </w:pict>
          </mc:Fallback>
        </mc:AlternateContent>
      </w:r>
      <w:r>
        <w:rPr>
          <w:noProof/>
        </w:rPr>
        <w:drawing>
          <wp:anchor distT="0" distB="0" distL="114300" distR="114300" simplePos="0" relativeHeight="251660288" behindDoc="0" locked="0" layoutInCell="1" allowOverlap="1" wp14:anchorId="1D268F0A" wp14:editId="6B4A3A30">
            <wp:simplePos x="0" y="0"/>
            <wp:positionH relativeFrom="column">
              <wp:posOffset>1037381</wp:posOffset>
            </wp:positionH>
            <wp:positionV relativeFrom="paragraph">
              <wp:posOffset>1019810</wp:posOffset>
            </wp:positionV>
            <wp:extent cx="615635" cy="615635"/>
            <wp:effectExtent l="0" t="0" r="0" b="0"/>
            <wp:wrapNone/>
            <wp:docPr id="11" name="Graphic 11" descr="Cirkel pi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rrowcircle.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15635" cy="6156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9A72F30" wp14:editId="3DC9FFB5">
            <wp:extent cx="2864176" cy="2449852"/>
            <wp:effectExtent l="57150" t="76200" r="31750" b="10287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B3528D1" w14:textId="77777777" w:rsidR="005A75A0" w:rsidRPr="005D3B8E" w:rsidRDefault="005A75A0" w:rsidP="005A75A0">
      <w:pPr>
        <w:spacing w:after="0"/>
        <w:rPr>
          <w:sz w:val="10"/>
          <w:szCs w:val="10"/>
        </w:rPr>
      </w:pPr>
    </w:p>
    <w:tbl>
      <w:tblPr>
        <w:tblStyle w:val="Tabelraster"/>
        <w:tblW w:w="0" w:type="auto"/>
        <w:shd w:val="clear" w:color="auto" w:fill="FFE599" w:themeFill="accent4" w:themeFillTint="66"/>
        <w:tblLook w:val="04A0" w:firstRow="1" w:lastRow="0" w:firstColumn="1" w:lastColumn="0" w:noHBand="0" w:noVBand="1"/>
      </w:tblPr>
      <w:tblGrid>
        <w:gridCol w:w="9062"/>
      </w:tblGrid>
      <w:tr w:rsidR="005A75A0" w:rsidRPr="00277547" w14:paraId="08D6FAAB" w14:textId="77777777" w:rsidTr="003254E9">
        <w:tc>
          <w:tcPr>
            <w:tcW w:w="9062" w:type="dxa"/>
            <w:shd w:val="clear" w:color="auto" w:fill="FFE599" w:themeFill="accent4" w:themeFillTint="66"/>
          </w:tcPr>
          <w:p w14:paraId="316B9F9C" w14:textId="77777777" w:rsidR="005A75A0" w:rsidRPr="00277547" w:rsidRDefault="005A75A0" w:rsidP="003254E9">
            <w:pPr>
              <w:rPr>
                <w:sz w:val="10"/>
                <w:szCs w:val="10"/>
              </w:rPr>
            </w:pPr>
          </w:p>
        </w:tc>
      </w:tr>
    </w:tbl>
    <w:p w14:paraId="3A5B212D" w14:textId="77777777" w:rsidR="005A75A0" w:rsidRDefault="005A75A0" w:rsidP="005A75A0">
      <w:pPr>
        <w:spacing w:after="0"/>
        <w:rPr>
          <w:b/>
          <w:color w:val="FFE599" w:themeColor="accent4" w:themeTint="66"/>
          <w:sz w:val="28"/>
          <w:szCs w:val="28"/>
          <w:shd w:val="clear" w:color="auto" w:fill="FFFFFF" w:themeFill="background1"/>
        </w:rPr>
      </w:pPr>
      <w:r w:rsidRPr="00277547">
        <w:rPr>
          <w:b/>
          <w:color w:val="FFE599" w:themeColor="accent4" w:themeTint="66"/>
          <w:sz w:val="28"/>
          <w:szCs w:val="28"/>
        </w:rPr>
        <w:t>Zorgniveau</w:t>
      </w:r>
      <w:r w:rsidRPr="00277547">
        <w:rPr>
          <w:b/>
          <w:color w:val="FFE599" w:themeColor="accent4" w:themeTint="66"/>
          <w:sz w:val="32"/>
          <w:szCs w:val="32"/>
        </w:rPr>
        <w:t xml:space="preserve"> </w:t>
      </w:r>
      <w:r w:rsidRPr="00277547">
        <w:rPr>
          <w:b/>
          <w:color w:val="FFE599" w:themeColor="accent4" w:themeTint="66"/>
          <w:sz w:val="44"/>
          <w:szCs w:val="44"/>
          <w:shd w:val="clear" w:color="auto" w:fill="FFFFFF" w:themeFill="background1"/>
        </w:rPr>
        <w:sym w:font="Wingdings 2" w:char="F076"/>
      </w:r>
      <w:r>
        <w:rPr>
          <w:b/>
          <w:color w:val="FFE599" w:themeColor="accent4" w:themeTint="66"/>
          <w:sz w:val="44"/>
          <w:szCs w:val="44"/>
          <w:shd w:val="clear" w:color="auto" w:fill="FFFFFF" w:themeFill="background1"/>
        </w:rPr>
        <w:t xml:space="preserve"> </w:t>
      </w:r>
      <w:r w:rsidRPr="00277547">
        <w:rPr>
          <w:b/>
          <w:color w:val="FFE599" w:themeColor="accent4" w:themeTint="66"/>
          <w:sz w:val="28"/>
          <w:szCs w:val="28"/>
          <w:shd w:val="clear" w:color="auto" w:fill="FFFFFF" w:themeFill="background1"/>
        </w:rPr>
        <w:t>Individuele leerling</w:t>
      </w:r>
      <w:r>
        <w:rPr>
          <w:b/>
          <w:color w:val="FFE599" w:themeColor="accent4" w:themeTint="66"/>
          <w:sz w:val="28"/>
          <w:szCs w:val="28"/>
          <w:shd w:val="clear" w:color="auto" w:fill="FFFFFF" w:themeFill="background1"/>
        </w:rPr>
        <w:t>/ mentorgroep of cluster</w:t>
      </w:r>
    </w:p>
    <w:p w14:paraId="551497E2" w14:textId="77777777" w:rsidR="005A75A0" w:rsidRDefault="005A75A0" w:rsidP="005A75A0">
      <w:pPr>
        <w:spacing w:after="0"/>
        <w:rPr>
          <w:b/>
        </w:rPr>
      </w:pPr>
      <w:r>
        <w:rPr>
          <w:noProof/>
        </w:rPr>
        <mc:AlternateContent>
          <mc:Choice Requires="wps">
            <w:drawing>
              <wp:anchor distT="0" distB="0" distL="114300" distR="114300" simplePos="0" relativeHeight="251664384" behindDoc="0" locked="0" layoutInCell="1" allowOverlap="1" wp14:anchorId="0963903C" wp14:editId="4BA0FA3B">
                <wp:simplePos x="0" y="0"/>
                <wp:positionH relativeFrom="column">
                  <wp:posOffset>5479863</wp:posOffset>
                </wp:positionH>
                <wp:positionV relativeFrom="paragraph">
                  <wp:posOffset>86522</wp:posOffset>
                </wp:positionV>
                <wp:extent cx="433070" cy="850973"/>
                <wp:effectExtent l="57150" t="38100" r="62230" b="82550"/>
                <wp:wrapNone/>
                <wp:docPr id="21" name="Rechthoek 21"/>
                <wp:cNvGraphicFramePr/>
                <a:graphic xmlns:a="http://schemas.openxmlformats.org/drawingml/2006/main">
                  <a:graphicData uri="http://schemas.microsoft.com/office/word/2010/wordprocessingShape">
                    <wps:wsp>
                      <wps:cNvSpPr/>
                      <wps:spPr>
                        <a:xfrm>
                          <a:off x="0" y="0"/>
                          <a:ext cx="433070" cy="850973"/>
                        </a:xfrm>
                        <a:prstGeom prst="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55296F46" w14:textId="77777777" w:rsidR="005A75A0" w:rsidRDefault="005A75A0" w:rsidP="005A75A0">
                            <w:pPr>
                              <w:ind w:left="-284" w:right="-167" w:firstLine="284"/>
                              <w:jc w:val="center"/>
                              <w:rPr>
                                <w:b/>
                                <w:sz w:val="18"/>
                                <w:szCs w:val="18"/>
                              </w:rPr>
                            </w:pPr>
                            <w:r>
                              <w:t>OF:  (</w:t>
                            </w:r>
                            <w:r w:rsidRPr="00EA61C4">
                              <w:rPr>
                                <w:b/>
                                <w:sz w:val="18"/>
                                <w:szCs w:val="18"/>
                              </w:rPr>
                              <w:t>V</w:t>
                            </w:r>
                            <w:r>
                              <w:rPr>
                                <w:b/>
                                <w:sz w:val="18"/>
                                <w:szCs w:val="18"/>
                              </w:rPr>
                              <w:t>)</w:t>
                            </w:r>
                            <w:r w:rsidRPr="00EA61C4">
                              <w:rPr>
                                <w:b/>
                                <w:sz w:val="18"/>
                                <w:szCs w:val="18"/>
                              </w:rPr>
                              <w:t>OT</w:t>
                            </w:r>
                          </w:p>
                          <w:p w14:paraId="319EBB34" w14:textId="77777777" w:rsidR="005A75A0" w:rsidRPr="00EA61C4" w:rsidRDefault="005A75A0" w:rsidP="005A75A0">
                            <w:pPr>
                              <w:pBdr>
                                <w:bottom w:val="single" w:sz="6" w:space="1" w:color="auto"/>
                              </w:pBdr>
                              <w:jc w:val="center"/>
                              <w:rPr>
                                <w:b/>
                                <w:sz w:val="18"/>
                                <w:szCs w:val="18"/>
                              </w:rPr>
                            </w:pPr>
                            <w:r>
                              <w:rPr>
                                <w:b/>
                                <w:sz w:val="18"/>
                                <w:szCs w:val="18"/>
                              </w:rPr>
                              <w:t xml:space="preserve">+ </w:t>
                            </w:r>
                            <w:r w:rsidRPr="00EA61C4">
                              <w:rPr>
                                <w:b/>
                                <w:sz w:val="18"/>
                                <w:szCs w:val="18"/>
                              </w:rPr>
                              <w:t>/of OPP</w:t>
                            </w:r>
                          </w:p>
                          <w:p w14:paraId="31808D83" w14:textId="77777777" w:rsidR="005A75A0" w:rsidRDefault="005A75A0" w:rsidP="005A75A0">
                            <w:pPr>
                              <w:pBdr>
                                <w:bottom w:val="single" w:sz="6" w:space="1" w:color="auto"/>
                              </w:pBdr>
                              <w:jc w:val="center"/>
                            </w:pPr>
                          </w:p>
                          <w:p w14:paraId="2BC1A957" w14:textId="77777777" w:rsidR="005A75A0" w:rsidRDefault="005A75A0" w:rsidP="005A75A0">
                            <w:pPr>
                              <w:pBdr>
                                <w:bottom w:val="single" w:sz="6" w:space="1" w:color="auto"/>
                              </w:pBdr>
                              <w:jc w:val="center"/>
                            </w:pPr>
                          </w:p>
                          <w:p w14:paraId="3F8A44C6" w14:textId="77777777" w:rsidR="005A75A0" w:rsidRDefault="005A75A0" w:rsidP="005A75A0">
                            <w:pPr>
                              <w:pBdr>
                                <w:bottom w:val="single" w:sz="6" w:space="1" w:color="auto"/>
                              </w:pBdr>
                              <w:jc w:val="center"/>
                            </w:pPr>
                          </w:p>
                          <w:p w14:paraId="367D356C" w14:textId="77777777" w:rsidR="005A75A0" w:rsidRDefault="005A75A0" w:rsidP="005A75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3903C" id="Rechthoek 21" o:spid="_x0000_s1026" style="position:absolute;margin-left:431.5pt;margin-top:6.8pt;width:34.1pt;height: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" fillcolor="#f18c55" stroked="f">
                <v:fill color2="#e56b17" rotate="t" colors="0 #f18c55;.5 #f67b28;1 #e56b17" focus="100%" type="gradient">
                  <o:fill v:ext="view" type="gradientUnscaled"/>
                </v:fill>
                <v:shadow on="t" color="black" opacity="41287f" offset="0,1.5pt"/>
                <v:textbox>
                  <w:txbxContent>
                    <w:p w14:paraId="55296F46" w14:textId="77777777" w:rsidR="005A75A0" w:rsidRDefault="005A75A0" w:rsidP="005A75A0">
                      <w:pPr>
                        <w:ind w:left="-284" w:right="-167" w:firstLine="284"/>
                        <w:jc w:val="center"/>
                        <w:rPr>
                          <w:b/>
                          <w:sz w:val="18"/>
                          <w:szCs w:val="18"/>
                        </w:rPr>
                      </w:pPr>
                      <w:r>
                        <w:t>OF:  (</w:t>
                      </w:r>
                      <w:r w:rsidRPr="00EA61C4">
                        <w:rPr>
                          <w:b/>
                          <w:sz w:val="18"/>
                          <w:szCs w:val="18"/>
                        </w:rPr>
                        <w:t>V</w:t>
                      </w:r>
                      <w:r>
                        <w:rPr>
                          <w:b/>
                          <w:sz w:val="18"/>
                          <w:szCs w:val="18"/>
                        </w:rPr>
                        <w:t>)</w:t>
                      </w:r>
                      <w:r w:rsidRPr="00EA61C4">
                        <w:rPr>
                          <w:b/>
                          <w:sz w:val="18"/>
                          <w:szCs w:val="18"/>
                        </w:rPr>
                        <w:t>OT</w:t>
                      </w:r>
                    </w:p>
                    <w:p w14:paraId="319EBB34" w14:textId="77777777" w:rsidR="005A75A0" w:rsidRPr="00EA61C4" w:rsidRDefault="005A75A0" w:rsidP="005A75A0">
                      <w:pPr>
                        <w:pBdr>
                          <w:bottom w:val="single" w:sz="6" w:space="1" w:color="auto"/>
                        </w:pBdr>
                        <w:jc w:val="center"/>
                        <w:rPr>
                          <w:b/>
                          <w:sz w:val="18"/>
                          <w:szCs w:val="18"/>
                        </w:rPr>
                      </w:pPr>
                      <w:r>
                        <w:rPr>
                          <w:b/>
                          <w:sz w:val="18"/>
                          <w:szCs w:val="18"/>
                        </w:rPr>
                        <w:t xml:space="preserve">+ </w:t>
                      </w:r>
                      <w:r w:rsidRPr="00EA61C4">
                        <w:rPr>
                          <w:b/>
                          <w:sz w:val="18"/>
                          <w:szCs w:val="18"/>
                        </w:rPr>
                        <w:t>/of OPP</w:t>
                      </w:r>
                    </w:p>
                    <w:p w14:paraId="31808D83" w14:textId="77777777" w:rsidR="005A75A0" w:rsidRDefault="005A75A0" w:rsidP="005A75A0">
                      <w:pPr>
                        <w:pBdr>
                          <w:bottom w:val="single" w:sz="6" w:space="1" w:color="auto"/>
                        </w:pBdr>
                        <w:jc w:val="center"/>
                      </w:pPr>
                    </w:p>
                    <w:p w14:paraId="2BC1A957" w14:textId="77777777" w:rsidR="005A75A0" w:rsidRDefault="005A75A0" w:rsidP="005A75A0">
                      <w:pPr>
                        <w:pBdr>
                          <w:bottom w:val="single" w:sz="6" w:space="1" w:color="auto"/>
                        </w:pBdr>
                        <w:jc w:val="center"/>
                      </w:pPr>
                    </w:p>
                    <w:p w14:paraId="3F8A44C6" w14:textId="77777777" w:rsidR="005A75A0" w:rsidRDefault="005A75A0" w:rsidP="005A75A0">
                      <w:pPr>
                        <w:pBdr>
                          <w:bottom w:val="single" w:sz="6" w:space="1" w:color="auto"/>
                        </w:pBdr>
                        <w:jc w:val="center"/>
                      </w:pPr>
                    </w:p>
                    <w:p w14:paraId="367D356C" w14:textId="77777777" w:rsidR="005A75A0" w:rsidRDefault="005A75A0" w:rsidP="005A75A0">
                      <w:pPr>
                        <w:jc w:val="center"/>
                      </w:pPr>
                    </w:p>
                  </w:txbxContent>
                </v:textbox>
              </v:rect>
            </w:pict>
          </mc:Fallback>
        </mc:AlternateContent>
      </w:r>
      <w:r w:rsidRPr="00277547">
        <w:rPr>
          <w:b/>
        </w:rPr>
        <w:t>Verantwoordelijk: Mentor &amp; cluster</w:t>
      </w:r>
      <w:r>
        <w:rPr>
          <w:b/>
        </w:rPr>
        <w:t xml:space="preserve">    A</w:t>
      </w:r>
      <w:r w:rsidRPr="00277547">
        <w:rPr>
          <w:b/>
        </w:rPr>
        <w:t>dviserend</w:t>
      </w:r>
      <w:r>
        <w:rPr>
          <w:b/>
        </w:rPr>
        <w:t>/</w:t>
      </w:r>
      <w:r w:rsidRPr="00277547">
        <w:rPr>
          <w:b/>
        </w:rPr>
        <w:t>ondersteuning</w:t>
      </w:r>
      <w:r>
        <w:rPr>
          <w:b/>
        </w:rPr>
        <w:t xml:space="preserve">: </w:t>
      </w:r>
      <w:r w:rsidRPr="00277547">
        <w:rPr>
          <w:b/>
        </w:rPr>
        <w:t xml:space="preserve"> zorgtea</w:t>
      </w:r>
      <w:r>
        <w:rPr>
          <w:b/>
        </w:rPr>
        <w:t>m</w:t>
      </w:r>
    </w:p>
    <w:p w14:paraId="12139F75" w14:textId="77777777" w:rsidR="005A75A0" w:rsidRDefault="005A75A0" w:rsidP="005A75A0">
      <w:pPr>
        <w:spacing w:after="0"/>
      </w:pPr>
      <w:r>
        <w:rPr>
          <w:noProof/>
        </w:rPr>
        <mc:AlternateContent>
          <mc:Choice Requires="wps">
            <w:drawing>
              <wp:anchor distT="0" distB="0" distL="114300" distR="114300" simplePos="0" relativeHeight="251667456" behindDoc="0" locked="0" layoutInCell="1" allowOverlap="1" wp14:anchorId="79AC7841" wp14:editId="688E591C">
                <wp:simplePos x="0" y="0"/>
                <wp:positionH relativeFrom="column">
                  <wp:posOffset>5568315</wp:posOffset>
                </wp:positionH>
                <wp:positionV relativeFrom="paragraph">
                  <wp:posOffset>845949</wp:posOffset>
                </wp:positionV>
                <wp:extent cx="211422" cy="507412"/>
                <wp:effectExtent l="0" t="0" r="17780" b="45085"/>
                <wp:wrapNone/>
                <wp:docPr id="24" name="Pijl: omlaag 24"/>
                <wp:cNvGraphicFramePr/>
                <a:graphic xmlns:a="http://schemas.openxmlformats.org/drawingml/2006/main">
                  <a:graphicData uri="http://schemas.microsoft.com/office/word/2010/wordprocessingShape">
                    <wps:wsp>
                      <wps:cNvSpPr/>
                      <wps:spPr>
                        <a:xfrm>
                          <a:off x="0" y="0"/>
                          <a:ext cx="211422" cy="507412"/>
                        </a:xfrm>
                        <a:prstGeom prst="downArrow">
                          <a:avLst>
                            <a:gd name="adj1" fmla="val 100000"/>
                            <a:gd name="adj2" fmla="val 50000"/>
                          </a:avLst>
                        </a:prstGeom>
                        <a:solidFill>
                          <a:srgbClr val="ED7D31"/>
                        </a:solidFill>
                        <a:ln w="12700" cap="flat" cmpd="sng" algn="ctr">
                          <a:solidFill>
                            <a:srgbClr val="ED7D31">
                              <a:shade val="50000"/>
                            </a:srgbClr>
                          </a:solidFill>
                          <a:prstDash val="solid"/>
                          <a:miter lim="800000"/>
                        </a:ln>
                        <a:effectLst/>
                      </wps:spPr>
                      <wps:txbx>
                        <w:txbxContent>
                          <w:p w14:paraId="7C7753BC" w14:textId="77777777" w:rsidR="005A75A0" w:rsidRPr="00EA61C4" w:rsidRDefault="005A75A0" w:rsidP="005A75A0">
                            <w:pPr>
                              <w:ind w:left="-142"/>
                              <w:jc w:val="center"/>
                              <w:rPr>
                                <w:sz w:val="32"/>
                                <w:szCs w:val="32"/>
                              </w:rPr>
                            </w:pPr>
                            <w:r w:rsidRPr="00EA61C4">
                              <w:rPr>
                                <w:b/>
                                <w:sz w:val="32"/>
                                <w:szCs w:val="32"/>
                              </w:rPr>
                              <w:sym w:font="Wingdings" w:char="F08E"/>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C784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24" o:spid="_x0000_s1027" type="#_x0000_t67" style="position:absolute;margin-left:438.45pt;margin-top:66.6pt;width:16.65pt;height:3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" adj="17100,0" fillcolor="#ed7d31" strokecolor="#ae5a21" strokeweight="1pt">
                <v:textbox>
                  <w:txbxContent>
                    <w:p w14:paraId="7C7753BC" w14:textId="77777777" w:rsidR="005A75A0" w:rsidRPr="00EA61C4" w:rsidRDefault="005A75A0" w:rsidP="005A75A0">
                      <w:pPr>
                        <w:ind w:left="-142"/>
                        <w:jc w:val="center"/>
                        <w:rPr>
                          <w:sz w:val="32"/>
                          <w:szCs w:val="32"/>
                        </w:rPr>
                      </w:pPr>
                      <w:r w:rsidRPr="00EA61C4">
                        <w:rPr>
                          <w:b/>
                          <w:sz w:val="32"/>
                          <w:szCs w:val="32"/>
                        </w:rPr>
                        <w:sym w:font="Wingdings" w:char="F08E"/>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7FD7EFC" wp14:editId="12FD4E09">
                <wp:simplePos x="0" y="0"/>
                <wp:positionH relativeFrom="margin">
                  <wp:posOffset>4280043</wp:posOffset>
                </wp:positionH>
                <wp:positionV relativeFrom="paragraph">
                  <wp:posOffset>1062597</wp:posOffset>
                </wp:positionV>
                <wp:extent cx="1004254" cy="274849"/>
                <wp:effectExtent l="0" t="0" r="24765" b="11430"/>
                <wp:wrapNone/>
                <wp:docPr id="19" name="Rechthoek: afgeronde hoeken 19"/>
                <wp:cNvGraphicFramePr/>
                <a:graphic xmlns:a="http://schemas.openxmlformats.org/drawingml/2006/main">
                  <a:graphicData uri="http://schemas.microsoft.com/office/word/2010/wordprocessingShape">
                    <wps:wsp>
                      <wps:cNvSpPr/>
                      <wps:spPr>
                        <a:xfrm>
                          <a:off x="0" y="0"/>
                          <a:ext cx="1004254" cy="274849"/>
                        </a:xfrm>
                        <a:prstGeom prst="roundRect">
                          <a:avLst/>
                        </a:prstGeom>
                        <a:solidFill>
                          <a:sysClr val="window" lastClr="FFFFFF"/>
                        </a:solidFill>
                        <a:ln w="12700" cap="flat" cmpd="sng" algn="ctr">
                          <a:solidFill>
                            <a:srgbClr val="ED7D31"/>
                          </a:solidFill>
                          <a:prstDash val="solid"/>
                          <a:miter lim="800000"/>
                        </a:ln>
                        <a:effectLst/>
                      </wps:spPr>
                      <wps:txbx>
                        <w:txbxContent>
                          <w:p w14:paraId="08D45BE5" w14:textId="77777777" w:rsidR="005A75A0" w:rsidRPr="007C0681" w:rsidRDefault="005A75A0" w:rsidP="005A75A0">
                            <w:pPr>
                              <w:jc w:val="center"/>
                              <w:rPr>
                                <w:b/>
                                <w:color w:val="FFC000"/>
                                <w:sz w:val="16"/>
                                <w:szCs w:val="16"/>
                              </w:rPr>
                            </w:pPr>
                            <w:r w:rsidRPr="007C0681">
                              <w:rPr>
                                <w:b/>
                                <w:color w:val="FFC000"/>
                                <w:sz w:val="16"/>
                                <w:szCs w:val="16"/>
                              </w:rPr>
                              <w:t xml:space="preserve">Herhaling </w:t>
                            </w:r>
                            <w:r>
                              <w:rPr>
                                <w:b/>
                                <w:color w:val="FFC000"/>
                                <w:sz w:val="16"/>
                                <w:szCs w:val="16"/>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D7EFC" id="Rechthoek: afgeronde hoeken 19" o:spid="_x0000_s1028" style="position:absolute;margin-left:337pt;margin-top:83.65pt;width:79.1pt;height:2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" fillcolor="window" strokecolor="#ed7d31" strokeweight="1pt">
                <v:stroke joinstyle="miter"/>
                <v:textbox>
                  <w:txbxContent>
                    <w:p w14:paraId="08D45BE5" w14:textId="77777777" w:rsidR="005A75A0" w:rsidRPr="007C0681" w:rsidRDefault="005A75A0" w:rsidP="005A75A0">
                      <w:pPr>
                        <w:jc w:val="center"/>
                        <w:rPr>
                          <w:b/>
                          <w:color w:val="FFC000"/>
                          <w:sz w:val="16"/>
                          <w:szCs w:val="16"/>
                        </w:rPr>
                      </w:pPr>
                      <w:r w:rsidRPr="007C0681">
                        <w:rPr>
                          <w:b/>
                          <w:color w:val="FFC000"/>
                          <w:sz w:val="16"/>
                          <w:szCs w:val="16"/>
                        </w:rPr>
                        <w:t xml:space="preserve">Herhaling </w:t>
                      </w:r>
                      <w:r>
                        <w:rPr>
                          <w:b/>
                          <w:color w:val="FFC000"/>
                          <w:sz w:val="16"/>
                          <w:szCs w:val="16"/>
                        </w:rPr>
                        <w:t xml:space="preserve"> 2</w:t>
                      </w:r>
                    </w:p>
                  </w:txbxContent>
                </v:textbox>
                <w10:wrap anchorx="margin"/>
              </v:roundrect>
            </w:pict>
          </mc:Fallback>
        </mc:AlternateContent>
      </w:r>
      <w:r>
        <w:rPr>
          <w:noProof/>
        </w:rPr>
        <mc:AlternateContent>
          <mc:Choice Requires="wps">
            <w:drawing>
              <wp:anchor distT="0" distB="0" distL="114300" distR="114300" simplePos="0" relativeHeight="251663360" behindDoc="0" locked="0" layoutInCell="1" allowOverlap="1" wp14:anchorId="1AA7637F" wp14:editId="22A0C9C4">
                <wp:simplePos x="0" y="0"/>
                <wp:positionH relativeFrom="margin">
                  <wp:posOffset>4211320</wp:posOffset>
                </wp:positionH>
                <wp:positionV relativeFrom="paragraph">
                  <wp:posOffset>4948</wp:posOffset>
                </wp:positionV>
                <wp:extent cx="1104680" cy="1030682"/>
                <wp:effectExtent l="0" t="0" r="19685" b="17145"/>
                <wp:wrapNone/>
                <wp:docPr id="20" name="Rechthoek: afgeronde hoeken 20"/>
                <wp:cNvGraphicFramePr/>
                <a:graphic xmlns:a="http://schemas.openxmlformats.org/drawingml/2006/main">
                  <a:graphicData uri="http://schemas.microsoft.com/office/word/2010/wordprocessingShape">
                    <wps:wsp>
                      <wps:cNvSpPr/>
                      <wps:spPr>
                        <a:xfrm>
                          <a:off x="0" y="0"/>
                          <a:ext cx="1104680" cy="1030682"/>
                        </a:xfrm>
                        <a:prstGeom prst="roundRect">
                          <a:avLst/>
                        </a:prstGeom>
                        <a:solidFill>
                          <a:sysClr val="window" lastClr="FFFFFF"/>
                        </a:solidFill>
                        <a:ln w="12700" cap="flat" cmpd="sng" algn="ctr">
                          <a:solidFill>
                            <a:srgbClr val="ED7D31"/>
                          </a:solidFill>
                          <a:prstDash val="solid"/>
                          <a:miter lim="800000"/>
                        </a:ln>
                        <a:effectLst/>
                      </wps:spPr>
                      <wps:txbx>
                        <w:txbxContent>
                          <w:p w14:paraId="55D618C3" w14:textId="77777777" w:rsidR="005A75A0" w:rsidRDefault="005A75A0" w:rsidP="005A75A0">
                            <w:pPr>
                              <w:spacing w:after="0"/>
                              <w:ind w:left="-142" w:right="-60"/>
                              <w:jc w:val="center"/>
                            </w:pPr>
                            <w:r w:rsidRPr="007C0681">
                              <w:rPr>
                                <w:sz w:val="16"/>
                                <w:szCs w:val="16"/>
                              </w:rPr>
                              <w:t>Mentor houdt contact met leerling en</w:t>
                            </w:r>
                            <w:r>
                              <w:t xml:space="preserve"> </w:t>
                            </w:r>
                            <w:r w:rsidRPr="007C0681">
                              <w:rPr>
                                <w:sz w:val="16"/>
                                <w:szCs w:val="16"/>
                              </w:rPr>
                              <w:t>ouders</w:t>
                            </w:r>
                            <w:r>
                              <w:rPr>
                                <w:sz w:val="16"/>
                                <w:szCs w:val="16"/>
                              </w:rPr>
                              <w:t>, informeert collega’s en verwerkt info in instrumenten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A7637F" id="Rechthoek: afgeronde hoeken 20" o:spid="_x0000_s1029" style="position:absolute;margin-left:331.6pt;margin-top:.4pt;width:87pt;height:81.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" fillcolor="window" strokecolor="#ed7d31" strokeweight="1pt">
                <v:stroke joinstyle="miter"/>
                <v:textbox>
                  <w:txbxContent>
                    <w:p w14:paraId="55D618C3" w14:textId="77777777" w:rsidR="005A75A0" w:rsidRDefault="005A75A0" w:rsidP="005A75A0">
                      <w:pPr>
                        <w:spacing w:after="0"/>
                        <w:ind w:left="-142" w:right="-60"/>
                        <w:jc w:val="center"/>
                      </w:pPr>
                      <w:r w:rsidRPr="007C0681">
                        <w:rPr>
                          <w:sz w:val="16"/>
                          <w:szCs w:val="16"/>
                        </w:rPr>
                        <w:t>Mentor houdt contact met leerling en</w:t>
                      </w:r>
                      <w:r>
                        <w:t xml:space="preserve"> </w:t>
                      </w:r>
                      <w:r w:rsidRPr="007C0681">
                        <w:rPr>
                          <w:sz w:val="16"/>
                          <w:szCs w:val="16"/>
                        </w:rPr>
                        <w:t>ouders</w:t>
                      </w:r>
                      <w:r>
                        <w:rPr>
                          <w:sz w:val="16"/>
                          <w:szCs w:val="16"/>
                        </w:rPr>
                        <w:t>, informeert collega’s en verwerkt info in instrumenten</w:t>
                      </w:r>
                    </w:p>
                  </w:txbxContent>
                </v:textbox>
                <w10:wrap anchorx="margin"/>
              </v:roundrect>
            </w:pict>
          </mc:Fallback>
        </mc:AlternateContent>
      </w:r>
      <w:r>
        <w:rPr>
          <w:noProof/>
        </w:rPr>
        <mc:AlternateContent>
          <mc:Choice Requires="wps">
            <w:drawing>
              <wp:anchor distT="0" distB="0" distL="114300" distR="114300" simplePos="0" relativeHeight="251666432" behindDoc="0" locked="0" layoutInCell="1" allowOverlap="1" wp14:anchorId="0D693AC0" wp14:editId="18FF835C">
                <wp:simplePos x="0" y="0"/>
                <wp:positionH relativeFrom="column">
                  <wp:posOffset>3687364</wp:posOffset>
                </wp:positionH>
                <wp:positionV relativeFrom="paragraph">
                  <wp:posOffset>1045698</wp:posOffset>
                </wp:positionV>
                <wp:extent cx="480486" cy="121567"/>
                <wp:effectExtent l="0" t="0" r="53340" b="88265"/>
                <wp:wrapNone/>
                <wp:docPr id="23" name="Verbindingslijn: gebogen 23"/>
                <wp:cNvGraphicFramePr/>
                <a:graphic xmlns:a="http://schemas.openxmlformats.org/drawingml/2006/main">
                  <a:graphicData uri="http://schemas.microsoft.com/office/word/2010/wordprocessingShape">
                    <wps:wsp>
                      <wps:cNvCnPr/>
                      <wps:spPr>
                        <a:xfrm>
                          <a:off x="0" y="0"/>
                          <a:ext cx="480486" cy="121567"/>
                        </a:xfrm>
                        <a:prstGeom prst="bentConnector3">
                          <a:avLst/>
                        </a:prstGeom>
                        <a:noFill/>
                        <a:ln w="63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5F694A0" id="Verbindingslijn: gebogen 23" o:spid="_x0000_s1026" type="#_x0000_t34" style="position:absolute;margin-left:290.35pt;margin-top:82.35pt;width:37.85pt;height: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" strokecolor="#ed7d31" strokeweight=".5pt">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1D5F2F53" wp14:editId="67A740E4">
                <wp:simplePos x="0" y="0"/>
                <wp:positionH relativeFrom="column">
                  <wp:posOffset>3714489</wp:posOffset>
                </wp:positionH>
                <wp:positionV relativeFrom="paragraph">
                  <wp:posOffset>327906</wp:posOffset>
                </wp:positionV>
                <wp:extent cx="422844" cy="137424"/>
                <wp:effectExtent l="0" t="76200" r="0" b="34290"/>
                <wp:wrapNone/>
                <wp:docPr id="22" name="Verbindingslijn: gebogen 22"/>
                <wp:cNvGraphicFramePr/>
                <a:graphic xmlns:a="http://schemas.openxmlformats.org/drawingml/2006/main">
                  <a:graphicData uri="http://schemas.microsoft.com/office/word/2010/wordprocessingShape">
                    <wps:wsp>
                      <wps:cNvCnPr/>
                      <wps:spPr>
                        <a:xfrm flipV="1">
                          <a:off x="0" y="0"/>
                          <a:ext cx="422844" cy="137424"/>
                        </a:xfrm>
                        <a:prstGeom prst="bentConnector3">
                          <a:avLst/>
                        </a:prstGeom>
                        <a:noFill/>
                        <a:ln w="63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E796A40" id="Verbindingslijn: gebogen 22" o:spid="_x0000_s1026" type="#_x0000_t34" style="position:absolute;margin-left:292.5pt;margin-top:25.8pt;width:33.3pt;height:10.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" strokecolor="#ed7d31" strokeweight=".5pt">
                <v:stroke endarrow="block"/>
              </v:shape>
            </w:pict>
          </mc:Fallback>
        </mc:AlternateContent>
      </w:r>
      <w:r>
        <w:rPr>
          <w:noProof/>
        </w:rPr>
        <w:drawing>
          <wp:inline distT="0" distB="0" distL="0" distR="0" wp14:anchorId="16715E72" wp14:editId="1640F94F">
            <wp:extent cx="5760720" cy="1427917"/>
            <wp:effectExtent l="0" t="0" r="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bl>
      <w:tblPr>
        <w:tblStyle w:val="Tabelraster"/>
        <w:tblW w:w="0" w:type="auto"/>
        <w:shd w:val="clear" w:color="auto" w:fill="ED7D31" w:themeFill="accent2"/>
        <w:tblLook w:val="04A0" w:firstRow="1" w:lastRow="0" w:firstColumn="1" w:lastColumn="0" w:noHBand="0" w:noVBand="1"/>
      </w:tblPr>
      <w:tblGrid>
        <w:gridCol w:w="9062"/>
      </w:tblGrid>
      <w:tr w:rsidR="005A75A0" w:rsidRPr="002A0742" w14:paraId="416CECD6" w14:textId="77777777" w:rsidTr="003254E9">
        <w:tc>
          <w:tcPr>
            <w:tcW w:w="9062" w:type="dxa"/>
            <w:shd w:val="clear" w:color="auto" w:fill="ED7D31" w:themeFill="accent2"/>
          </w:tcPr>
          <w:p w14:paraId="15D903A1" w14:textId="77777777" w:rsidR="005A75A0" w:rsidRPr="002A0742" w:rsidRDefault="005A75A0" w:rsidP="003254E9">
            <w:pPr>
              <w:rPr>
                <w:sz w:val="10"/>
                <w:szCs w:val="10"/>
              </w:rPr>
            </w:pPr>
          </w:p>
        </w:tc>
      </w:tr>
    </w:tbl>
    <w:p w14:paraId="0AC6B42C" w14:textId="77777777" w:rsidR="005A75A0" w:rsidRPr="005C3574" w:rsidRDefault="005A75A0" w:rsidP="005A75A0">
      <w:pPr>
        <w:spacing w:after="0"/>
        <w:rPr>
          <w:sz w:val="32"/>
          <w:szCs w:val="32"/>
        </w:rPr>
      </w:pPr>
      <w:r w:rsidRPr="005C3574">
        <w:rPr>
          <w:b/>
          <w:color w:val="F4B083" w:themeColor="accent2" w:themeTint="99"/>
          <w:sz w:val="28"/>
          <w:szCs w:val="28"/>
        </w:rPr>
        <w:t>Zorgniveau</w:t>
      </w:r>
      <w:r w:rsidRPr="005C3574">
        <w:rPr>
          <w:b/>
          <w:color w:val="F4B083" w:themeColor="accent2" w:themeTint="99"/>
          <w:sz w:val="32"/>
          <w:szCs w:val="32"/>
        </w:rPr>
        <w:t xml:space="preserve"> </w:t>
      </w:r>
      <w:r w:rsidRPr="005C3574">
        <w:rPr>
          <w:b/>
          <w:color w:val="F4B083" w:themeColor="accent2" w:themeTint="99"/>
          <w:sz w:val="32"/>
          <w:szCs w:val="32"/>
        </w:rPr>
        <w:sym w:font="Wingdings" w:char="F08E"/>
      </w:r>
      <w:r>
        <w:rPr>
          <w:b/>
          <w:color w:val="F4B083" w:themeColor="accent2" w:themeTint="99"/>
          <w:sz w:val="32"/>
          <w:szCs w:val="32"/>
        </w:rPr>
        <w:t xml:space="preserve"> </w:t>
      </w:r>
      <w:r w:rsidRPr="005C3574">
        <w:rPr>
          <w:b/>
          <w:color w:val="F4B083" w:themeColor="accent2" w:themeTint="99"/>
          <w:sz w:val="28"/>
          <w:szCs w:val="28"/>
        </w:rPr>
        <w:t>Individuele leerling</w:t>
      </w:r>
    </w:p>
    <w:p w14:paraId="03FABB14" w14:textId="77777777" w:rsidR="005A75A0" w:rsidRDefault="005A75A0" w:rsidP="005A75A0">
      <w:pPr>
        <w:spacing w:after="0"/>
        <w:rPr>
          <w:b/>
        </w:rPr>
      </w:pPr>
      <w:r w:rsidRPr="00DE0681">
        <w:rPr>
          <w:b/>
        </w:rPr>
        <w:t>Verantwoordelijke: zorgcoördinator, orthopedagoog, arrangementenbeg</w:t>
      </w:r>
      <w:r>
        <w:rPr>
          <w:b/>
        </w:rPr>
        <w:t>e</w:t>
      </w:r>
      <w:r w:rsidRPr="00DE0681">
        <w:rPr>
          <w:b/>
        </w:rPr>
        <w:t>leider</w:t>
      </w:r>
    </w:p>
    <w:p w14:paraId="44E79F7E" w14:textId="77777777" w:rsidR="005A75A0" w:rsidRDefault="005A75A0" w:rsidP="005A75A0">
      <w:pPr>
        <w:spacing w:after="0"/>
        <w:rPr>
          <w:b/>
          <w:color w:val="F4B083" w:themeColor="accent2" w:themeTint="99"/>
        </w:rPr>
      </w:pPr>
      <w:r>
        <w:rPr>
          <w:b/>
          <w:noProof/>
        </w:rPr>
        <mc:AlternateContent>
          <mc:Choice Requires="wps">
            <w:drawing>
              <wp:anchor distT="0" distB="0" distL="114300" distR="114300" simplePos="0" relativeHeight="251669504" behindDoc="0" locked="0" layoutInCell="1" allowOverlap="1" wp14:anchorId="55A90086" wp14:editId="4F85F0B1">
                <wp:simplePos x="0" y="0"/>
                <wp:positionH relativeFrom="column">
                  <wp:posOffset>1335163</wp:posOffset>
                </wp:positionH>
                <wp:positionV relativeFrom="paragraph">
                  <wp:posOffset>142166</wp:posOffset>
                </wp:positionV>
                <wp:extent cx="961970" cy="930257"/>
                <wp:effectExtent l="0" t="0" r="10160" b="22860"/>
                <wp:wrapNone/>
                <wp:docPr id="26" name="Rechthoek: afgeronde hoeken 26"/>
                <wp:cNvGraphicFramePr/>
                <a:graphic xmlns:a="http://schemas.openxmlformats.org/drawingml/2006/main">
                  <a:graphicData uri="http://schemas.microsoft.com/office/word/2010/wordprocessingShape">
                    <wps:wsp>
                      <wps:cNvSpPr/>
                      <wps:spPr>
                        <a:xfrm>
                          <a:off x="0" y="0"/>
                          <a:ext cx="961970" cy="930257"/>
                        </a:xfrm>
                        <a:prstGeom prst="roundRect">
                          <a:avLst/>
                        </a:prstGeom>
                        <a:solidFill>
                          <a:sysClr val="window" lastClr="FFFFFF"/>
                        </a:solidFill>
                        <a:ln w="12700" cap="flat" cmpd="sng" algn="ctr">
                          <a:solidFill>
                            <a:srgbClr val="ED7D31"/>
                          </a:solidFill>
                          <a:prstDash val="solid"/>
                          <a:miter lim="800000"/>
                        </a:ln>
                        <a:effectLst/>
                      </wps:spPr>
                      <wps:txbx>
                        <w:txbxContent>
                          <w:p w14:paraId="1180D000" w14:textId="77777777" w:rsidR="005A75A0" w:rsidRPr="001A5E19" w:rsidRDefault="005A75A0" w:rsidP="005A75A0">
                            <w:pPr>
                              <w:spacing w:after="0"/>
                              <w:ind w:left="-142" w:right="-44"/>
                              <w:jc w:val="center"/>
                              <w:rPr>
                                <w:sz w:val="18"/>
                                <w:szCs w:val="18"/>
                              </w:rPr>
                            </w:pPr>
                            <w:r w:rsidRPr="001A5E19">
                              <w:rPr>
                                <w:sz w:val="18"/>
                                <w:szCs w:val="18"/>
                              </w:rPr>
                              <w:t>(V)OT waarbij ouders                      uitgenodigd zijn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A90086" id="Rechthoek: afgeronde hoeken 26" o:spid="_x0000_s1030" style="position:absolute;margin-left:105.15pt;margin-top:11.2pt;width:75.75pt;height:7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" fillcolor="window" strokecolor="#ed7d31" strokeweight="1pt">
                <v:stroke joinstyle="miter"/>
                <v:textbox>
                  <w:txbxContent>
                    <w:p w14:paraId="1180D000" w14:textId="77777777" w:rsidR="005A75A0" w:rsidRPr="001A5E19" w:rsidRDefault="005A75A0" w:rsidP="005A75A0">
                      <w:pPr>
                        <w:spacing w:after="0"/>
                        <w:ind w:left="-142" w:right="-44"/>
                        <w:jc w:val="center"/>
                        <w:rPr>
                          <w:sz w:val="18"/>
                          <w:szCs w:val="18"/>
                        </w:rPr>
                      </w:pPr>
                      <w:r w:rsidRPr="001A5E19">
                        <w:rPr>
                          <w:sz w:val="18"/>
                          <w:szCs w:val="18"/>
                        </w:rPr>
                        <w:t>(V)OT waarbij ouders                      uitgenodigd zijn</w:t>
                      </w:r>
                    </w:p>
                  </w:txbxContent>
                </v:textbox>
              </v:roundrect>
            </w:pict>
          </mc:Fallback>
        </mc:AlternateContent>
      </w:r>
      <w:r>
        <w:rPr>
          <w:b/>
          <w:noProof/>
        </w:rPr>
        <mc:AlternateContent>
          <mc:Choice Requires="wps">
            <w:drawing>
              <wp:anchor distT="0" distB="0" distL="114300" distR="114300" simplePos="0" relativeHeight="251671552" behindDoc="0" locked="0" layoutInCell="1" allowOverlap="1" wp14:anchorId="606F923C" wp14:editId="334A0321">
                <wp:simplePos x="0" y="0"/>
                <wp:positionH relativeFrom="margin">
                  <wp:posOffset>2356103</wp:posOffset>
                </wp:positionH>
                <wp:positionV relativeFrom="paragraph">
                  <wp:posOffset>79599</wp:posOffset>
                </wp:positionV>
                <wp:extent cx="1385653" cy="1157535"/>
                <wp:effectExtent l="0" t="0" r="24130" b="24130"/>
                <wp:wrapNone/>
                <wp:docPr id="28" name="Ovaal 28"/>
                <wp:cNvGraphicFramePr/>
                <a:graphic xmlns:a="http://schemas.openxmlformats.org/drawingml/2006/main">
                  <a:graphicData uri="http://schemas.microsoft.com/office/word/2010/wordprocessingShape">
                    <wps:wsp>
                      <wps:cNvSpPr/>
                      <wps:spPr>
                        <a:xfrm>
                          <a:off x="0" y="0"/>
                          <a:ext cx="1385653" cy="1157535"/>
                        </a:xfrm>
                        <a:prstGeom prst="ellipse">
                          <a:avLst/>
                        </a:prstGeom>
                        <a:solidFill>
                          <a:sysClr val="window" lastClr="FFFFFF"/>
                        </a:solidFill>
                        <a:ln w="12700" cap="flat" cmpd="sng" algn="ctr">
                          <a:solidFill>
                            <a:srgbClr val="ED7D31"/>
                          </a:solidFill>
                          <a:prstDash val="solid"/>
                          <a:miter lim="800000"/>
                        </a:ln>
                        <a:effectLst/>
                      </wps:spPr>
                      <wps:txbx>
                        <w:txbxContent>
                          <w:p w14:paraId="15B85DB4" w14:textId="77777777" w:rsidR="005A75A0" w:rsidRPr="001A5E19" w:rsidRDefault="005A75A0" w:rsidP="005A75A0">
                            <w:pPr>
                              <w:spacing w:after="0"/>
                              <w:ind w:left="-426" w:right="-260"/>
                              <w:jc w:val="center"/>
                              <w:rPr>
                                <w:b/>
                                <w:color w:val="F4B083" w:themeColor="accent2" w:themeTint="99"/>
                              </w:rPr>
                            </w:pPr>
                            <w:r w:rsidRPr="001A5E19">
                              <w:rPr>
                                <w:b/>
                                <w:color w:val="F4B083" w:themeColor="accent2" w:themeTint="99"/>
                              </w:rPr>
                              <w:t>J</w:t>
                            </w:r>
                            <w:r>
                              <w:rPr>
                                <w:b/>
                                <w:color w:val="F4B083" w:themeColor="accent2" w:themeTint="99"/>
                              </w:rPr>
                              <w:t>A</w:t>
                            </w:r>
                          </w:p>
                          <w:p w14:paraId="5CEF83BA" w14:textId="77777777" w:rsidR="005A75A0" w:rsidRDefault="005A75A0" w:rsidP="005A75A0">
                            <w:pPr>
                              <w:spacing w:after="0"/>
                              <w:ind w:left="-426" w:right="-260"/>
                              <w:jc w:val="center"/>
                              <w:rPr>
                                <w:b/>
                                <w:sz w:val="18"/>
                                <w:szCs w:val="18"/>
                              </w:rPr>
                            </w:pPr>
                            <w:r w:rsidRPr="001A5E19">
                              <w:rPr>
                                <w:b/>
                                <w:sz w:val="18"/>
                                <w:szCs w:val="18"/>
                              </w:rPr>
                              <w:t xml:space="preserve">Hulpvraag </w:t>
                            </w:r>
                          </w:p>
                          <w:p w14:paraId="6B9D5F65" w14:textId="77777777" w:rsidR="005A75A0" w:rsidRPr="001A5E19" w:rsidRDefault="005A75A0" w:rsidP="005A75A0">
                            <w:pPr>
                              <w:spacing w:after="0"/>
                              <w:ind w:left="-426" w:right="-260"/>
                              <w:jc w:val="center"/>
                              <w:rPr>
                                <w:b/>
                                <w:sz w:val="18"/>
                                <w:szCs w:val="18"/>
                              </w:rPr>
                            </w:pPr>
                            <w:r w:rsidRPr="001A5E19">
                              <w:rPr>
                                <w:b/>
                                <w:sz w:val="18"/>
                                <w:szCs w:val="18"/>
                              </w:rPr>
                              <w:t xml:space="preserve">beantwoord ? </w:t>
                            </w:r>
                          </w:p>
                          <w:p w14:paraId="0F6183F4" w14:textId="77777777" w:rsidR="005A75A0" w:rsidRPr="001A5E19" w:rsidRDefault="005A75A0" w:rsidP="005A75A0">
                            <w:pPr>
                              <w:spacing w:after="0"/>
                              <w:ind w:left="-426" w:right="-260"/>
                              <w:jc w:val="center"/>
                              <w:rPr>
                                <w:b/>
                                <w:color w:val="F4B083" w:themeColor="accent2" w:themeTint="99"/>
                              </w:rPr>
                            </w:pPr>
                            <w:r w:rsidRPr="001A5E19">
                              <w:rPr>
                                <w:b/>
                                <w:color w:val="F4B083" w:themeColor="accent2" w:themeTint="99"/>
                              </w:rPr>
                              <w:t>N</w:t>
                            </w:r>
                            <w:r>
                              <w:rPr>
                                <w:b/>
                                <w:color w:val="F4B083" w:themeColor="accent2" w:themeTint="99"/>
                              </w:rPr>
                              <w:t>EE</w:t>
                            </w:r>
                            <w:r w:rsidRPr="001A5E19">
                              <w:rPr>
                                <w:b/>
                                <w:color w:val="F4B083" w:themeColor="accent2" w:themeTint="99"/>
                              </w:rPr>
                              <w:t xml:space="preserve"> </w:t>
                            </w:r>
                          </w:p>
                          <w:p w14:paraId="2B0FEE99" w14:textId="77777777" w:rsidR="005A75A0" w:rsidRDefault="005A75A0" w:rsidP="005A75A0">
                            <w:pPr>
                              <w:spacing w:after="0"/>
                              <w:ind w:left="-426" w:right="-260"/>
                              <w:jc w:val="center"/>
                            </w:pPr>
                          </w:p>
                          <w:p w14:paraId="1D413DF3" w14:textId="77777777" w:rsidR="005A75A0" w:rsidRDefault="005A75A0" w:rsidP="005A75A0">
                            <w:pPr>
                              <w:spacing w:after="0"/>
                              <w:ind w:left="-426" w:right="-260"/>
                              <w:jc w:val="center"/>
                            </w:pPr>
                            <w:r>
                              <w:t xml:space="preserve">Nee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6F923C" id="Ovaal 28" o:spid="_x0000_s1031" style="position:absolute;margin-left:185.5pt;margin-top:6.25pt;width:109.1pt;height:91.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" fillcolor="window" strokecolor="#ed7d31" strokeweight="1pt">
                <v:stroke joinstyle="miter"/>
                <v:textbox>
                  <w:txbxContent>
                    <w:p w14:paraId="15B85DB4" w14:textId="77777777" w:rsidR="005A75A0" w:rsidRPr="001A5E19" w:rsidRDefault="005A75A0" w:rsidP="005A75A0">
                      <w:pPr>
                        <w:spacing w:after="0"/>
                        <w:ind w:left="-426" w:right="-260"/>
                        <w:jc w:val="center"/>
                        <w:rPr>
                          <w:b/>
                          <w:color w:val="F4B083" w:themeColor="accent2" w:themeTint="99"/>
                        </w:rPr>
                      </w:pPr>
                      <w:r w:rsidRPr="001A5E19">
                        <w:rPr>
                          <w:b/>
                          <w:color w:val="F4B083" w:themeColor="accent2" w:themeTint="99"/>
                        </w:rPr>
                        <w:t>J</w:t>
                      </w:r>
                      <w:r>
                        <w:rPr>
                          <w:b/>
                          <w:color w:val="F4B083" w:themeColor="accent2" w:themeTint="99"/>
                        </w:rPr>
                        <w:t>A</w:t>
                      </w:r>
                    </w:p>
                    <w:p w14:paraId="5CEF83BA" w14:textId="77777777" w:rsidR="005A75A0" w:rsidRDefault="005A75A0" w:rsidP="005A75A0">
                      <w:pPr>
                        <w:spacing w:after="0"/>
                        <w:ind w:left="-426" w:right="-260"/>
                        <w:jc w:val="center"/>
                        <w:rPr>
                          <w:b/>
                          <w:sz w:val="18"/>
                          <w:szCs w:val="18"/>
                        </w:rPr>
                      </w:pPr>
                      <w:r w:rsidRPr="001A5E19">
                        <w:rPr>
                          <w:b/>
                          <w:sz w:val="18"/>
                          <w:szCs w:val="18"/>
                        </w:rPr>
                        <w:t xml:space="preserve">Hulpvraag </w:t>
                      </w:r>
                    </w:p>
                    <w:p w14:paraId="6B9D5F65" w14:textId="77777777" w:rsidR="005A75A0" w:rsidRPr="001A5E19" w:rsidRDefault="005A75A0" w:rsidP="005A75A0">
                      <w:pPr>
                        <w:spacing w:after="0"/>
                        <w:ind w:left="-426" w:right="-260"/>
                        <w:jc w:val="center"/>
                        <w:rPr>
                          <w:b/>
                          <w:sz w:val="18"/>
                          <w:szCs w:val="18"/>
                        </w:rPr>
                      </w:pPr>
                      <w:r w:rsidRPr="001A5E19">
                        <w:rPr>
                          <w:b/>
                          <w:sz w:val="18"/>
                          <w:szCs w:val="18"/>
                        </w:rPr>
                        <w:t xml:space="preserve">beantwoord ? </w:t>
                      </w:r>
                    </w:p>
                    <w:p w14:paraId="0F6183F4" w14:textId="77777777" w:rsidR="005A75A0" w:rsidRPr="001A5E19" w:rsidRDefault="005A75A0" w:rsidP="005A75A0">
                      <w:pPr>
                        <w:spacing w:after="0"/>
                        <w:ind w:left="-426" w:right="-260"/>
                        <w:jc w:val="center"/>
                        <w:rPr>
                          <w:b/>
                          <w:color w:val="F4B083" w:themeColor="accent2" w:themeTint="99"/>
                        </w:rPr>
                      </w:pPr>
                      <w:r w:rsidRPr="001A5E19">
                        <w:rPr>
                          <w:b/>
                          <w:color w:val="F4B083" w:themeColor="accent2" w:themeTint="99"/>
                        </w:rPr>
                        <w:t>N</w:t>
                      </w:r>
                      <w:r>
                        <w:rPr>
                          <w:b/>
                          <w:color w:val="F4B083" w:themeColor="accent2" w:themeTint="99"/>
                        </w:rPr>
                        <w:t>EE</w:t>
                      </w:r>
                      <w:r w:rsidRPr="001A5E19">
                        <w:rPr>
                          <w:b/>
                          <w:color w:val="F4B083" w:themeColor="accent2" w:themeTint="99"/>
                        </w:rPr>
                        <w:t xml:space="preserve"> </w:t>
                      </w:r>
                    </w:p>
                    <w:p w14:paraId="2B0FEE99" w14:textId="77777777" w:rsidR="005A75A0" w:rsidRDefault="005A75A0" w:rsidP="005A75A0">
                      <w:pPr>
                        <w:spacing w:after="0"/>
                        <w:ind w:left="-426" w:right="-260"/>
                        <w:jc w:val="center"/>
                      </w:pPr>
                    </w:p>
                    <w:p w14:paraId="1D413DF3" w14:textId="77777777" w:rsidR="005A75A0" w:rsidRDefault="005A75A0" w:rsidP="005A75A0">
                      <w:pPr>
                        <w:spacing w:after="0"/>
                        <w:ind w:left="-426" w:right="-260"/>
                        <w:jc w:val="center"/>
                      </w:pPr>
                      <w:r>
                        <w:t xml:space="preserve">Nee                                                  </w:t>
                      </w:r>
                    </w:p>
                  </w:txbxContent>
                </v:textbox>
                <w10:wrap anchorx="margin"/>
              </v:oval>
            </w:pict>
          </mc:Fallback>
        </mc:AlternateContent>
      </w:r>
      <w:r>
        <w:rPr>
          <w:b/>
        </w:rPr>
        <w:t xml:space="preserve">                                                                                                                                          </w:t>
      </w:r>
      <w:r w:rsidRPr="00B7279F">
        <w:rPr>
          <w:b/>
          <w:color w:val="339966"/>
          <w:sz w:val="28"/>
          <w:szCs w:val="28"/>
        </w:rPr>
        <w:sym w:font="Wingdings 2" w:char="F075"/>
      </w:r>
      <w:r>
        <w:rPr>
          <w:b/>
          <w:color w:val="339966"/>
          <w:sz w:val="28"/>
          <w:szCs w:val="28"/>
        </w:rPr>
        <w:t xml:space="preserve">          </w:t>
      </w:r>
      <w:r w:rsidRPr="00B7279F">
        <w:rPr>
          <w:b/>
          <w:color w:val="FFE599" w:themeColor="accent4" w:themeTint="66"/>
          <w:sz w:val="28"/>
          <w:szCs w:val="28"/>
        </w:rPr>
        <w:sym w:font="Wingdings 2" w:char="F076"/>
      </w:r>
    </w:p>
    <w:p w14:paraId="04DE8B94" w14:textId="77777777" w:rsidR="005A75A0" w:rsidRPr="005A75A0" w:rsidRDefault="005A75A0" w:rsidP="005A75A0">
      <w:pPr>
        <w:spacing w:after="0"/>
        <w:rPr>
          <w:b/>
          <w:color w:val="F4B083" w:themeColor="accent2" w:themeTint="99"/>
        </w:rPr>
      </w:pPr>
      <w:r>
        <w:rPr>
          <w:b/>
          <w:noProof/>
        </w:rPr>
        <w:lastRenderedPageBreak/>
        <mc:AlternateContent>
          <mc:Choice Requires="wps">
            <w:drawing>
              <wp:anchor distT="0" distB="0" distL="114300" distR="114300" simplePos="0" relativeHeight="251686912" behindDoc="0" locked="0" layoutInCell="1" allowOverlap="1" wp14:anchorId="3966E214" wp14:editId="3AFBF1FB">
                <wp:simplePos x="0" y="0"/>
                <wp:positionH relativeFrom="column">
                  <wp:posOffset>2297551</wp:posOffset>
                </wp:positionH>
                <wp:positionV relativeFrom="paragraph">
                  <wp:posOffset>543013</wp:posOffset>
                </wp:positionV>
                <wp:extent cx="84980" cy="45719"/>
                <wp:effectExtent l="0" t="0" r="10795" b="12065"/>
                <wp:wrapNone/>
                <wp:docPr id="43" name="Minteken 43"/>
                <wp:cNvGraphicFramePr/>
                <a:graphic xmlns:a="http://schemas.openxmlformats.org/drawingml/2006/main">
                  <a:graphicData uri="http://schemas.microsoft.com/office/word/2010/wordprocessingShape">
                    <wps:wsp>
                      <wps:cNvSpPr/>
                      <wps:spPr>
                        <a:xfrm>
                          <a:off x="0" y="0"/>
                          <a:ext cx="84980" cy="45719"/>
                        </a:xfrm>
                        <a:prstGeom prst="mathMinus">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5C21CAC9" id="Minteken 43" o:spid="_x0000_s1026" style="position:absolute;margin-left:180.9pt;margin-top:42.75pt;width:6.7pt;height:3.6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8498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" path="m11264,17483r62452,l73716,28236r-62452,l11264,17483xe" fillcolor="#ed7d31" strokecolor="#ae5a21" strokeweight="1pt">
                <v:stroke joinstyle="miter"/>
                <v:path arrowok="t" o:connecttype="custom" o:connectlocs="11264,17483;73716,17483;73716,28236;11264,28236;11264,17483" o:connectangles="0,0,0,0,0"/>
              </v:shape>
            </w:pict>
          </mc:Fallback>
        </mc:AlternateContent>
      </w:r>
      <w:r>
        <w:rPr>
          <w:b/>
          <w:noProof/>
        </w:rPr>
        <mc:AlternateContent>
          <mc:Choice Requires="wps">
            <w:drawing>
              <wp:anchor distT="0" distB="0" distL="114300" distR="114300" simplePos="0" relativeHeight="251685888" behindDoc="0" locked="0" layoutInCell="1" allowOverlap="1" wp14:anchorId="6E7F066B" wp14:editId="1A2627B7">
                <wp:simplePos x="0" y="0"/>
                <wp:positionH relativeFrom="column">
                  <wp:posOffset>1261995</wp:posOffset>
                </wp:positionH>
                <wp:positionV relativeFrom="paragraph">
                  <wp:posOffset>506014</wp:posOffset>
                </wp:positionV>
                <wp:extent cx="79283" cy="45719"/>
                <wp:effectExtent l="0" t="0" r="16510" b="12065"/>
                <wp:wrapNone/>
                <wp:docPr id="42" name="Minteken 42"/>
                <wp:cNvGraphicFramePr/>
                <a:graphic xmlns:a="http://schemas.openxmlformats.org/drawingml/2006/main">
                  <a:graphicData uri="http://schemas.microsoft.com/office/word/2010/wordprocessingShape">
                    <wps:wsp>
                      <wps:cNvSpPr/>
                      <wps:spPr>
                        <a:xfrm>
                          <a:off x="0" y="0"/>
                          <a:ext cx="79283" cy="45719"/>
                        </a:xfrm>
                        <a:prstGeom prst="mathMinus">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1086956E" id="Minteken 42" o:spid="_x0000_s1026" style="position:absolute;margin-left:99.35pt;margin-top:39.85pt;width:6.25pt;height:3.6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79283,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" path="m10509,17483r58265,l68774,28236r-58265,l10509,17483xe" fillcolor="#ed7d31" strokecolor="#ae5a21" strokeweight="1pt">
                <v:stroke joinstyle="miter"/>
                <v:path arrowok="t" o:connecttype="custom" o:connectlocs="10509,17483;68774,17483;68774,28236;10509,28236;10509,17483" o:connectangles="0,0,0,0,0"/>
              </v:shape>
            </w:pict>
          </mc:Fallback>
        </mc:AlternateContent>
      </w:r>
      <w:r>
        <w:rPr>
          <w:b/>
          <w:noProof/>
        </w:rPr>
        <mc:AlternateContent>
          <mc:Choice Requires="wps">
            <w:drawing>
              <wp:anchor distT="0" distB="0" distL="114300" distR="114300" simplePos="0" relativeHeight="251684864" behindDoc="0" locked="0" layoutInCell="1" allowOverlap="1" wp14:anchorId="44CE603C" wp14:editId="3C4EC5F3">
                <wp:simplePos x="0" y="0"/>
                <wp:positionH relativeFrom="column">
                  <wp:posOffset>1293708</wp:posOffset>
                </wp:positionH>
                <wp:positionV relativeFrom="paragraph">
                  <wp:posOffset>1785117</wp:posOffset>
                </wp:positionV>
                <wp:extent cx="105711" cy="45719"/>
                <wp:effectExtent l="0" t="0" r="27940" b="12065"/>
                <wp:wrapNone/>
                <wp:docPr id="41" name="Minteken 41"/>
                <wp:cNvGraphicFramePr/>
                <a:graphic xmlns:a="http://schemas.openxmlformats.org/drawingml/2006/main">
                  <a:graphicData uri="http://schemas.microsoft.com/office/word/2010/wordprocessingShape">
                    <wps:wsp>
                      <wps:cNvSpPr/>
                      <wps:spPr>
                        <a:xfrm>
                          <a:off x="0" y="0"/>
                          <a:ext cx="105711" cy="45719"/>
                        </a:xfrm>
                        <a:prstGeom prst="mathMinus">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597669D5" id="Minteken 41" o:spid="_x0000_s1026" style="position:absolute;margin-left:101.85pt;margin-top:140.55pt;width:8.3pt;height:3.6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105711,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" path="m14012,17483r77687,l91699,28236r-77687,l14012,17483xe" fillcolor="#ed7d31" strokecolor="#ae5a21" strokeweight="1pt">
                <v:stroke joinstyle="miter"/>
                <v:path arrowok="t" o:connecttype="custom" o:connectlocs="14012,17483;91699,17483;91699,28236;14012,28236;14012,17483" o:connectangles="0,0,0,0,0"/>
              </v:shape>
            </w:pict>
          </mc:Fallback>
        </mc:AlternateContent>
      </w:r>
      <w:r>
        <w:rPr>
          <w:b/>
          <w:noProof/>
        </w:rPr>
        <mc:AlternateContent>
          <mc:Choice Requires="wps">
            <w:drawing>
              <wp:anchor distT="0" distB="0" distL="114300" distR="114300" simplePos="0" relativeHeight="251683840" behindDoc="0" locked="0" layoutInCell="1" allowOverlap="1" wp14:anchorId="350CC130" wp14:editId="455C13F9">
                <wp:simplePos x="0" y="0"/>
                <wp:positionH relativeFrom="column">
                  <wp:posOffset>3518924</wp:posOffset>
                </wp:positionH>
                <wp:positionV relativeFrom="paragraph">
                  <wp:posOffset>1768626</wp:posOffset>
                </wp:positionV>
                <wp:extent cx="269563" cy="45719"/>
                <wp:effectExtent l="0" t="0" r="0" b="12065"/>
                <wp:wrapNone/>
                <wp:docPr id="40" name="Minteken 40"/>
                <wp:cNvGraphicFramePr/>
                <a:graphic xmlns:a="http://schemas.openxmlformats.org/drawingml/2006/main">
                  <a:graphicData uri="http://schemas.microsoft.com/office/word/2010/wordprocessingShape">
                    <wps:wsp>
                      <wps:cNvSpPr/>
                      <wps:spPr>
                        <a:xfrm>
                          <a:off x="0" y="0"/>
                          <a:ext cx="269563" cy="45719"/>
                        </a:xfrm>
                        <a:prstGeom prst="mathMinus">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15EBF13A" id="Minteken 40" o:spid="_x0000_s1026" style="position:absolute;margin-left:277.1pt;margin-top:139.25pt;width:21.25pt;height:3.6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269563,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" path="m35731,17483r198101,l233832,28236r-198101,l35731,17483xe" fillcolor="#ed7d31" strokecolor="#ae5a21" strokeweight="1pt">
                <v:stroke joinstyle="miter"/>
                <v:path arrowok="t" o:connecttype="custom" o:connectlocs="35731,17483;233832,17483;233832,28236;35731,28236;35731,17483" o:connectangles="0,0,0,0,0"/>
              </v:shape>
            </w:pict>
          </mc:Fallback>
        </mc:AlternateContent>
      </w:r>
      <w:r>
        <w:rPr>
          <w:b/>
          <w:noProof/>
        </w:rPr>
        <mc:AlternateContent>
          <mc:Choice Requires="wps">
            <w:drawing>
              <wp:anchor distT="0" distB="0" distL="114300" distR="114300" simplePos="0" relativeHeight="251682816" behindDoc="0" locked="0" layoutInCell="1" allowOverlap="1" wp14:anchorId="78770082" wp14:editId="085B7F41">
                <wp:simplePos x="0" y="0"/>
                <wp:positionH relativeFrom="column">
                  <wp:posOffset>2319104</wp:posOffset>
                </wp:positionH>
                <wp:positionV relativeFrom="paragraph">
                  <wp:posOffset>1769260</wp:posOffset>
                </wp:positionV>
                <wp:extent cx="142710" cy="45719"/>
                <wp:effectExtent l="0" t="0" r="10160" b="12065"/>
                <wp:wrapNone/>
                <wp:docPr id="39" name="Minteken 39"/>
                <wp:cNvGraphicFramePr/>
                <a:graphic xmlns:a="http://schemas.openxmlformats.org/drawingml/2006/main">
                  <a:graphicData uri="http://schemas.microsoft.com/office/word/2010/wordprocessingShape">
                    <wps:wsp>
                      <wps:cNvSpPr/>
                      <wps:spPr>
                        <a:xfrm>
                          <a:off x="0" y="0"/>
                          <a:ext cx="142710" cy="45719"/>
                        </a:xfrm>
                        <a:prstGeom prst="mathMinus">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693B663B" id="Minteken 39" o:spid="_x0000_s1026" style="position:absolute;margin-left:182.6pt;margin-top:139.3pt;width:11.25pt;height:3.6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14271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" path="m18916,17483r104878,l123794,28236r-104878,l18916,17483xe" fillcolor="#ed7d31" strokecolor="#ae5a21" strokeweight="1pt">
                <v:stroke joinstyle="miter"/>
                <v:path arrowok="t" o:connecttype="custom" o:connectlocs="18916,17483;123794,17483;123794,28236;18916,28236;18916,17483" o:connectangles="0,0,0,0,0"/>
              </v:shape>
            </w:pict>
          </mc:Fallback>
        </mc:AlternateContent>
      </w:r>
      <w:r>
        <w:rPr>
          <w:b/>
          <w:noProof/>
        </w:rPr>
        <mc:AlternateContent>
          <mc:Choice Requires="wps">
            <w:drawing>
              <wp:anchor distT="0" distB="0" distL="114300" distR="114300" simplePos="0" relativeHeight="251670528" behindDoc="0" locked="0" layoutInCell="1" allowOverlap="1" wp14:anchorId="392D9630" wp14:editId="24E78468">
                <wp:simplePos x="0" y="0"/>
                <wp:positionH relativeFrom="column">
                  <wp:posOffset>1372404</wp:posOffset>
                </wp:positionH>
                <wp:positionV relativeFrom="paragraph">
                  <wp:posOffset>1232088</wp:posOffset>
                </wp:positionV>
                <wp:extent cx="924971" cy="1104680"/>
                <wp:effectExtent l="0" t="0" r="27940" b="19685"/>
                <wp:wrapNone/>
                <wp:docPr id="27" name="Rechthoek: afgeronde hoeken 27"/>
                <wp:cNvGraphicFramePr/>
                <a:graphic xmlns:a="http://schemas.openxmlformats.org/drawingml/2006/main">
                  <a:graphicData uri="http://schemas.microsoft.com/office/word/2010/wordprocessingShape">
                    <wps:wsp>
                      <wps:cNvSpPr/>
                      <wps:spPr>
                        <a:xfrm>
                          <a:off x="0" y="0"/>
                          <a:ext cx="924971" cy="1104680"/>
                        </a:xfrm>
                        <a:prstGeom prst="roundRect">
                          <a:avLst/>
                        </a:prstGeom>
                        <a:solidFill>
                          <a:sysClr val="window" lastClr="FFFFFF"/>
                        </a:solidFill>
                        <a:ln w="12700" cap="flat" cmpd="sng" algn="ctr">
                          <a:solidFill>
                            <a:srgbClr val="ED7D31"/>
                          </a:solidFill>
                          <a:prstDash val="solid"/>
                          <a:miter lim="800000"/>
                        </a:ln>
                        <a:effectLst/>
                      </wps:spPr>
                      <wps:txbx>
                        <w:txbxContent>
                          <w:p w14:paraId="6AF24900" w14:textId="77777777" w:rsidR="005A75A0" w:rsidRPr="001A5E19" w:rsidRDefault="005A75A0" w:rsidP="005A75A0">
                            <w:pPr>
                              <w:spacing w:after="0"/>
                              <w:ind w:left="-284" w:right="-127"/>
                              <w:jc w:val="center"/>
                              <w:rPr>
                                <w:sz w:val="18"/>
                                <w:szCs w:val="18"/>
                              </w:rPr>
                            </w:pPr>
                            <w:r w:rsidRPr="001A5E19">
                              <w:rPr>
                                <w:sz w:val="18"/>
                                <w:szCs w:val="18"/>
                              </w:rPr>
                              <w:t>Onderzoek</w:t>
                            </w:r>
                          </w:p>
                          <w:p w14:paraId="6BE767E7" w14:textId="77777777" w:rsidR="005A75A0" w:rsidRPr="001A5E19" w:rsidRDefault="005A75A0" w:rsidP="005A75A0">
                            <w:pPr>
                              <w:spacing w:after="0"/>
                              <w:ind w:left="-284" w:right="-127"/>
                              <w:jc w:val="center"/>
                              <w:rPr>
                                <w:sz w:val="18"/>
                                <w:szCs w:val="18"/>
                              </w:rPr>
                            </w:pPr>
                            <w:r w:rsidRPr="001A5E19">
                              <w:rPr>
                                <w:sz w:val="18"/>
                                <w:szCs w:val="18"/>
                              </w:rPr>
                              <w:t>Observatie</w:t>
                            </w:r>
                          </w:p>
                          <w:p w14:paraId="278A0021" w14:textId="77777777" w:rsidR="005A75A0" w:rsidRPr="001A5E19" w:rsidRDefault="005A75A0" w:rsidP="005A75A0">
                            <w:pPr>
                              <w:spacing w:after="0"/>
                              <w:ind w:left="-284" w:right="-127"/>
                              <w:jc w:val="center"/>
                              <w:rPr>
                                <w:sz w:val="18"/>
                                <w:szCs w:val="18"/>
                              </w:rPr>
                            </w:pPr>
                            <w:r w:rsidRPr="001A5E19">
                              <w:rPr>
                                <w:sz w:val="18"/>
                                <w:szCs w:val="18"/>
                              </w:rPr>
                              <w:t xml:space="preserve">Advies </w:t>
                            </w:r>
                          </w:p>
                          <w:p w14:paraId="7433CB86" w14:textId="77777777" w:rsidR="005A75A0" w:rsidRDefault="005A75A0" w:rsidP="005A75A0">
                            <w:pPr>
                              <w:spacing w:after="0"/>
                              <w:ind w:left="-284" w:right="-127"/>
                              <w:jc w:val="center"/>
                            </w:pPr>
                            <w:r w:rsidRPr="001A5E19">
                              <w:rPr>
                                <w:sz w:val="18"/>
                                <w:szCs w:val="18"/>
                              </w:rPr>
                              <w:t>(intern?)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2D9630" id="Rechthoek: afgeronde hoeken 27" o:spid="_x0000_s1032" style="position:absolute;margin-left:108.05pt;margin-top:97pt;width:72.85pt;height:8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" fillcolor="window" strokecolor="#ed7d31" strokeweight="1pt">
                <v:stroke joinstyle="miter"/>
                <v:textbox>
                  <w:txbxContent>
                    <w:p w14:paraId="6AF24900" w14:textId="77777777" w:rsidR="005A75A0" w:rsidRPr="001A5E19" w:rsidRDefault="005A75A0" w:rsidP="005A75A0">
                      <w:pPr>
                        <w:spacing w:after="0"/>
                        <w:ind w:left="-284" w:right="-127"/>
                        <w:jc w:val="center"/>
                        <w:rPr>
                          <w:sz w:val="18"/>
                          <w:szCs w:val="18"/>
                        </w:rPr>
                      </w:pPr>
                      <w:r w:rsidRPr="001A5E19">
                        <w:rPr>
                          <w:sz w:val="18"/>
                          <w:szCs w:val="18"/>
                        </w:rPr>
                        <w:t>Onderzoek</w:t>
                      </w:r>
                    </w:p>
                    <w:p w14:paraId="6BE767E7" w14:textId="77777777" w:rsidR="005A75A0" w:rsidRPr="001A5E19" w:rsidRDefault="005A75A0" w:rsidP="005A75A0">
                      <w:pPr>
                        <w:spacing w:after="0"/>
                        <w:ind w:left="-284" w:right="-127"/>
                        <w:jc w:val="center"/>
                        <w:rPr>
                          <w:sz w:val="18"/>
                          <w:szCs w:val="18"/>
                        </w:rPr>
                      </w:pPr>
                      <w:r w:rsidRPr="001A5E19">
                        <w:rPr>
                          <w:sz w:val="18"/>
                          <w:szCs w:val="18"/>
                        </w:rPr>
                        <w:t>Observatie</w:t>
                      </w:r>
                    </w:p>
                    <w:p w14:paraId="278A0021" w14:textId="77777777" w:rsidR="005A75A0" w:rsidRPr="001A5E19" w:rsidRDefault="005A75A0" w:rsidP="005A75A0">
                      <w:pPr>
                        <w:spacing w:after="0"/>
                        <w:ind w:left="-284" w:right="-127"/>
                        <w:jc w:val="center"/>
                        <w:rPr>
                          <w:sz w:val="18"/>
                          <w:szCs w:val="18"/>
                        </w:rPr>
                      </w:pPr>
                      <w:r w:rsidRPr="001A5E19">
                        <w:rPr>
                          <w:sz w:val="18"/>
                          <w:szCs w:val="18"/>
                        </w:rPr>
                        <w:t xml:space="preserve">Advies </w:t>
                      </w:r>
                    </w:p>
                    <w:p w14:paraId="7433CB86" w14:textId="77777777" w:rsidR="005A75A0" w:rsidRDefault="005A75A0" w:rsidP="005A75A0">
                      <w:pPr>
                        <w:spacing w:after="0"/>
                        <w:ind w:left="-284" w:right="-127"/>
                        <w:jc w:val="center"/>
                      </w:pPr>
                      <w:r w:rsidRPr="001A5E19">
                        <w:rPr>
                          <w:sz w:val="18"/>
                          <w:szCs w:val="18"/>
                        </w:rPr>
                        <w:t>(intern?)</w:t>
                      </w:r>
                    </w:p>
                  </w:txbxContent>
                </v:textbox>
              </v:roundrect>
            </w:pict>
          </mc:Fallback>
        </mc:AlternateContent>
      </w:r>
      <w:r>
        <w:rPr>
          <w:b/>
          <w:noProof/>
        </w:rPr>
        <mc:AlternateContent>
          <mc:Choice Requires="wps">
            <w:drawing>
              <wp:anchor distT="0" distB="0" distL="114300" distR="114300" simplePos="0" relativeHeight="251668480" behindDoc="0" locked="0" layoutInCell="1" allowOverlap="1" wp14:anchorId="60CF62DF" wp14:editId="0F10DDBB">
                <wp:simplePos x="0" y="0"/>
                <wp:positionH relativeFrom="margin">
                  <wp:posOffset>-1252</wp:posOffset>
                </wp:positionH>
                <wp:positionV relativeFrom="paragraph">
                  <wp:posOffset>67314</wp:posOffset>
                </wp:positionV>
                <wp:extent cx="1280741" cy="2282597"/>
                <wp:effectExtent l="0" t="0" r="15240" b="22860"/>
                <wp:wrapNone/>
                <wp:docPr id="25" name="Rechthoek: afgeronde hoeken 25"/>
                <wp:cNvGraphicFramePr/>
                <a:graphic xmlns:a="http://schemas.openxmlformats.org/drawingml/2006/main">
                  <a:graphicData uri="http://schemas.microsoft.com/office/word/2010/wordprocessingShape">
                    <wps:wsp>
                      <wps:cNvSpPr/>
                      <wps:spPr>
                        <a:xfrm>
                          <a:off x="0" y="0"/>
                          <a:ext cx="1280741" cy="2282597"/>
                        </a:xfrm>
                        <a:prstGeom prst="roundRect">
                          <a:avLst/>
                        </a:prstGeom>
                        <a:solidFill>
                          <a:srgbClr val="ED7D31"/>
                        </a:solidFill>
                        <a:ln w="12700" cap="flat" cmpd="sng" algn="ctr">
                          <a:solidFill>
                            <a:srgbClr val="ED7D31">
                              <a:shade val="50000"/>
                            </a:srgbClr>
                          </a:solidFill>
                          <a:prstDash val="solid"/>
                          <a:miter lim="800000"/>
                        </a:ln>
                        <a:effectLst/>
                      </wps:spPr>
                      <wps:txbx>
                        <w:txbxContent>
                          <w:p w14:paraId="0213D635" w14:textId="77777777" w:rsidR="005A75A0" w:rsidRPr="0090742D" w:rsidRDefault="005A75A0" w:rsidP="005A75A0">
                            <w:pPr>
                              <w:ind w:left="-142" w:right="-203"/>
                              <w:jc w:val="center"/>
                              <w:rPr>
                                <w:b/>
                                <w:sz w:val="18"/>
                                <w:szCs w:val="18"/>
                              </w:rPr>
                            </w:pPr>
                            <w:r w:rsidRPr="0090742D">
                              <w:rPr>
                                <w:b/>
                                <w:sz w:val="18"/>
                                <w:szCs w:val="18"/>
                              </w:rPr>
                              <w:t xml:space="preserve">Mentor / Zorgcoördinator </w:t>
                            </w:r>
                          </w:p>
                          <w:p w14:paraId="4E0D72EA" w14:textId="77777777" w:rsidR="005A75A0" w:rsidRPr="0090742D" w:rsidRDefault="005A75A0" w:rsidP="005A75A0">
                            <w:pPr>
                              <w:ind w:left="-142" w:right="-203"/>
                              <w:jc w:val="center"/>
                              <w:rPr>
                                <w:sz w:val="18"/>
                                <w:szCs w:val="18"/>
                              </w:rPr>
                            </w:pPr>
                            <w:r w:rsidRPr="0090742D">
                              <w:rPr>
                                <w:sz w:val="18"/>
                                <w:szCs w:val="18"/>
                              </w:rPr>
                              <w:t>brengt leerling in (V)OT met groeidocument / OPP</w:t>
                            </w:r>
                          </w:p>
                          <w:p w14:paraId="74FE55AC" w14:textId="77777777" w:rsidR="005A75A0" w:rsidRPr="0090742D" w:rsidRDefault="005A75A0" w:rsidP="005A75A0">
                            <w:pPr>
                              <w:ind w:left="-142" w:right="-203"/>
                              <w:jc w:val="center"/>
                              <w:rPr>
                                <w:sz w:val="18"/>
                                <w:szCs w:val="18"/>
                              </w:rPr>
                            </w:pPr>
                            <w:r w:rsidRPr="0090742D">
                              <w:rPr>
                                <w:sz w:val="18"/>
                                <w:szCs w:val="18"/>
                              </w:rPr>
                              <w:t>Ten alle tijden zijn ouders op de hoogte</w:t>
                            </w:r>
                            <w:r>
                              <w:rPr>
                                <w:sz w:val="18"/>
                                <w:szCs w:val="18"/>
                              </w:rPr>
                              <w:t xml:space="preserve"> </w:t>
                            </w:r>
                            <w:r w:rsidRPr="0090742D">
                              <w:rPr>
                                <w:sz w:val="18"/>
                                <w:szCs w:val="18"/>
                              </w:rPr>
                              <w:t xml:space="preserve">en </w:t>
                            </w:r>
                            <w:r>
                              <w:rPr>
                                <w:sz w:val="18"/>
                                <w:szCs w:val="18"/>
                              </w:rPr>
                              <w:t xml:space="preserve">er </w:t>
                            </w:r>
                            <w:r w:rsidRPr="0090742D">
                              <w:rPr>
                                <w:sz w:val="18"/>
                                <w:szCs w:val="18"/>
                              </w:rPr>
                              <w:t>is om hun inbreng gevraagd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CF62DF" id="Rechthoek: afgeronde hoeken 25" o:spid="_x0000_s1033" style="position:absolute;margin-left:-.1pt;margin-top:5.3pt;width:100.85pt;height:17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" fillcolor="#ed7d31" strokecolor="#ae5a21" strokeweight="1pt">
                <v:stroke joinstyle="miter"/>
                <v:textbox>
                  <w:txbxContent>
                    <w:p w14:paraId="0213D635" w14:textId="77777777" w:rsidR="005A75A0" w:rsidRPr="0090742D" w:rsidRDefault="005A75A0" w:rsidP="005A75A0">
                      <w:pPr>
                        <w:ind w:left="-142" w:right="-203"/>
                        <w:jc w:val="center"/>
                        <w:rPr>
                          <w:b/>
                          <w:sz w:val="18"/>
                          <w:szCs w:val="18"/>
                        </w:rPr>
                      </w:pPr>
                      <w:r w:rsidRPr="0090742D">
                        <w:rPr>
                          <w:b/>
                          <w:sz w:val="18"/>
                          <w:szCs w:val="18"/>
                        </w:rPr>
                        <w:t xml:space="preserve">Mentor / Zorgcoördinator </w:t>
                      </w:r>
                    </w:p>
                    <w:p w14:paraId="4E0D72EA" w14:textId="77777777" w:rsidR="005A75A0" w:rsidRPr="0090742D" w:rsidRDefault="005A75A0" w:rsidP="005A75A0">
                      <w:pPr>
                        <w:ind w:left="-142" w:right="-203"/>
                        <w:jc w:val="center"/>
                        <w:rPr>
                          <w:sz w:val="18"/>
                          <w:szCs w:val="18"/>
                        </w:rPr>
                      </w:pPr>
                      <w:r w:rsidRPr="0090742D">
                        <w:rPr>
                          <w:sz w:val="18"/>
                          <w:szCs w:val="18"/>
                        </w:rPr>
                        <w:t>brengt leerling in (V)OT met groeidocument / OPP</w:t>
                      </w:r>
                    </w:p>
                    <w:p w14:paraId="74FE55AC" w14:textId="77777777" w:rsidR="005A75A0" w:rsidRPr="0090742D" w:rsidRDefault="005A75A0" w:rsidP="005A75A0">
                      <w:pPr>
                        <w:ind w:left="-142" w:right="-203"/>
                        <w:jc w:val="center"/>
                        <w:rPr>
                          <w:sz w:val="18"/>
                          <w:szCs w:val="18"/>
                        </w:rPr>
                      </w:pPr>
                      <w:r w:rsidRPr="0090742D">
                        <w:rPr>
                          <w:sz w:val="18"/>
                          <w:szCs w:val="18"/>
                        </w:rPr>
                        <w:t>Ten alle tijden zijn ouders op de hoogte</w:t>
                      </w:r>
                      <w:r>
                        <w:rPr>
                          <w:sz w:val="18"/>
                          <w:szCs w:val="18"/>
                        </w:rPr>
                        <w:t xml:space="preserve"> </w:t>
                      </w:r>
                      <w:r w:rsidRPr="0090742D">
                        <w:rPr>
                          <w:sz w:val="18"/>
                          <w:szCs w:val="18"/>
                        </w:rPr>
                        <w:t xml:space="preserve">en </w:t>
                      </w:r>
                      <w:r>
                        <w:rPr>
                          <w:sz w:val="18"/>
                          <w:szCs w:val="18"/>
                        </w:rPr>
                        <w:t xml:space="preserve">er </w:t>
                      </w:r>
                      <w:r w:rsidRPr="0090742D">
                        <w:rPr>
                          <w:sz w:val="18"/>
                          <w:szCs w:val="18"/>
                        </w:rPr>
                        <w:t>is om hun inbreng gevraagd</w:t>
                      </w:r>
                    </w:p>
                  </w:txbxContent>
                </v:textbox>
                <w10:wrap anchorx="margin"/>
              </v:roundrect>
            </w:pict>
          </mc:Fallback>
        </mc:AlternateContent>
      </w:r>
      <w:r>
        <w:rPr>
          <w:b/>
          <w:noProof/>
        </w:rPr>
        <mc:AlternateContent>
          <mc:Choice Requires="wps">
            <w:drawing>
              <wp:anchor distT="0" distB="0" distL="114300" distR="114300" simplePos="0" relativeHeight="251681792" behindDoc="0" locked="0" layoutInCell="1" allowOverlap="1" wp14:anchorId="151704CF" wp14:editId="2F2043AE">
                <wp:simplePos x="0" y="0"/>
                <wp:positionH relativeFrom="column">
                  <wp:posOffset>3037939</wp:posOffset>
                </wp:positionH>
                <wp:positionV relativeFrom="paragraph">
                  <wp:posOffset>902430</wp:posOffset>
                </wp:positionV>
                <wp:extent cx="45719" cy="528555"/>
                <wp:effectExtent l="19050" t="0" r="31115" b="43180"/>
                <wp:wrapNone/>
                <wp:docPr id="38" name="Pijl: omlaag 38"/>
                <wp:cNvGraphicFramePr/>
                <a:graphic xmlns:a="http://schemas.openxmlformats.org/drawingml/2006/main">
                  <a:graphicData uri="http://schemas.microsoft.com/office/word/2010/wordprocessingShape">
                    <wps:wsp>
                      <wps:cNvSpPr/>
                      <wps:spPr>
                        <a:xfrm>
                          <a:off x="0" y="0"/>
                          <a:ext cx="45719" cy="528555"/>
                        </a:xfrm>
                        <a:prstGeom prst="down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5B521A27" id="Pijl: omlaag 38" o:spid="_x0000_s1026" type="#_x0000_t67" style="position:absolute;margin-left:239.2pt;margin-top:71.05pt;width:3.6pt;height:41.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" adj="20666" fillcolor="#ed7d31" strokecolor="#ae5a21" strokeweight="1pt"/>
            </w:pict>
          </mc:Fallback>
        </mc:AlternateContent>
      </w:r>
      <w:r>
        <w:rPr>
          <w:b/>
          <w:noProof/>
        </w:rPr>
        <mc:AlternateContent>
          <mc:Choice Requires="wps">
            <w:drawing>
              <wp:anchor distT="0" distB="0" distL="114300" distR="114300" simplePos="0" relativeHeight="251680768" behindDoc="0" locked="0" layoutInCell="1" allowOverlap="1" wp14:anchorId="03D132D2" wp14:editId="0B975625">
                <wp:simplePos x="0" y="0"/>
                <wp:positionH relativeFrom="column">
                  <wp:posOffset>3402642</wp:posOffset>
                </wp:positionH>
                <wp:positionV relativeFrom="paragraph">
                  <wp:posOffset>174876</wp:posOffset>
                </wp:positionV>
                <wp:extent cx="565554" cy="45719"/>
                <wp:effectExtent l="0" t="19050" r="44450" b="31115"/>
                <wp:wrapNone/>
                <wp:docPr id="37" name="Pijl: rechts 37"/>
                <wp:cNvGraphicFramePr/>
                <a:graphic xmlns:a="http://schemas.openxmlformats.org/drawingml/2006/main">
                  <a:graphicData uri="http://schemas.microsoft.com/office/word/2010/wordprocessingShape">
                    <wps:wsp>
                      <wps:cNvSpPr/>
                      <wps:spPr>
                        <a:xfrm>
                          <a:off x="0" y="0"/>
                          <a:ext cx="565554" cy="45719"/>
                        </a:xfrm>
                        <a:prstGeom prst="right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6906FF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37" o:spid="_x0000_s1026" type="#_x0000_t13" style="position:absolute;margin-left:267.9pt;margin-top:13.75pt;width:44.55pt;height:3.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" adj="20727" fillcolor="#ed7d31" strokecolor="#ae5a21" strokeweight="1pt"/>
            </w:pict>
          </mc:Fallback>
        </mc:AlternateContent>
      </w:r>
      <w:r>
        <w:rPr>
          <w:b/>
          <w:noProof/>
        </w:rPr>
        <mc:AlternateContent>
          <mc:Choice Requires="wps">
            <w:drawing>
              <wp:anchor distT="0" distB="0" distL="114300" distR="114300" simplePos="0" relativeHeight="251679744" behindDoc="0" locked="0" layoutInCell="1" allowOverlap="1" wp14:anchorId="47D0713A" wp14:editId="2294A938">
                <wp:simplePos x="0" y="0"/>
                <wp:positionH relativeFrom="column">
                  <wp:posOffset>4840311</wp:posOffset>
                </wp:positionH>
                <wp:positionV relativeFrom="paragraph">
                  <wp:posOffset>1897965</wp:posOffset>
                </wp:positionV>
                <wp:extent cx="422844" cy="45719"/>
                <wp:effectExtent l="0" t="19050" r="34925" b="31115"/>
                <wp:wrapNone/>
                <wp:docPr id="36" name="Pijl: rechts 36"/>
                <wp:cNvGraphicFramePr/>
                <a:graphic xmlns:a="http://schemas.openxmlformats.org/drawingml/2006/main">
                  <a:graphicData uri="http://schemas.microsoft.com/office/word/2010/wordprocessingShape">
                    <wps:wsp>
                      <wps:cNvSpPr/>
                      <wps:spPr>
                        <a:xfrm>
                          <a:off x="0" y="0"/>
                          <a:ext cx="422844" cy="45719"/>
                        </a:xfrm>
                        <a:prstGeom prst="right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2DBC7506" id="Pijl: rechts 36" o:spid="_x0000_s1026" type="#_x0000_t13" style="position:absolute;margin-left:381.15pt;margin-top:149.45pt;width:33.3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" adj="20432" fillcolor="#ed7d31" strokecolor="#ae5a21" strokeweight="1pt"/>
            </w:pict>
          </mc:Fallback>
        </mc:AlternateContent>
      </w:r>
      <w:r>
        <w:rPr>
          <w:b/>
          <w:noProof/>
        </w:rPr>
        <mc:AlternateContent>
          <mc:Choice Requires="wps">
            <w:drawing>
              <wp:anchor distT="0" distB="0" distL="114300" distR="114300" simplePos="0" relativeHeight="251678720" behindDoc="0" locked="0" layoutInCell="1" allowOverlap="1" wp14:anchorId="3C2C9971" wp14:editId="16076490">
                <wp:simplePos x="0" y="0"/>
                <wp:positionH relativeFrom="column">
                  <wp:posOffset>4338184</wp:posOffset>
                </wp:positionH>
                <wp:positionV relativeFrom="paragraph">
                  <wp:posOffset>1008141</wp:posOffset>
                </wp:positionV>
                <wp:extent cx="97941" cy="243136"/>
                <wp:effectExtent l="19050" t="19050" r="35560" b="24130"/>
                <wp:wrapNone/>
                <wp:docPr id="35" name="Pijl: omhoog 35"/>
                <wp:cNvGraphicFramePr/>
                <a:graphic xmlns:a="http://schemas.openxmlformats.org/drawingml/2006/main">
                  <a:graphicData uri="http://schemas.microsoft.com/office/word/2010/wordprocessingShape">
                    <wps:wsp>
                      <wps:cNvSpPr/>
                      <wps:spPr>
                        <a:xfrm>
                          <a:off x="0" y="0"/>
                          <a:ext cx="97941" cy="243136"/>
                        </a:xfrm>
                        <a:prstGeom prst="up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0B19708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jl: omhoog 35" o:spid="_x0000_s1026" type="#_x0000_t68" style="position:absolute;margin-left:341.6pt;margin-top:79.4pt;width:7.7pt;height:19.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" adj="4350" fillcolor="#ed7d31" strokecolor="#ae5a21" strokeweight="1pt"/>
            </w:pict>
          </mc:Fallback>
        </mc:AlternateContent>
      </w:r>
      <w:r>
        <w:rPr>
          <w:b/>
          <w:noProof/>
        </w:rPr>
        <mc:AlternateContent>
          <mc:Choice Requires="wps">
            <w:drawing>
              <wp:anchor distT="0" distB="0" distL="114300" distR="114300" simplePos="0" relativeHeight="251677696" behindDoc="0" locked="0" layoutInCell="1" allowOverlap="1" wp14:anchorId="34A999FE" wp14:editId="69856928">
                <wp:simplePos x="0" y="0"/>
                <wp:positionH relativeFrom="column">
                  <wp:posOffset>4977736</wp:posOffset>
                </wp:positionH>
                <wp:positionV relativeFrom="paragraph">
                  <wp:posOffset>96300</wp:posOffset>
                </wp:positionV>
                <wp:extent cx="45719" cy="132098"/>
                <wp:effectExtent l="19050" t="19050" r="31115" b="20320"/>
                <wp:wrapNone/>
                <wp:docPr id="34" name="Pijl: omhoog 34"/>
                <wp:cNvGraphicFramePr/>
                <a:graphic xmlns:a="http://schemas.openxmlformats.org/drawingml/2006/main">
                  <a:graphicData uri="http://schemas.microsoft.com/office/word/2010/wordprocessingShape">
                    <wps:wsp>
                      <wps:cNvSpPr/>
                      <wps:spPr>
                        <a:xfrm>
                          <a:off x="0" y="0"/>
                          <a:ext cx="45719" cy="132098"/>
                        </a:xfrm>
                        <a:prstGeom prst="up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12F1965F" id="Pijl: omhoog 34" o:spid="_x0000_s1026" type="#_x0000_t68" style="position:absolute;margin-left:391.95pt;margin-top:7.6pt;width:3.6pt;height:10.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" adj="3738" fillcolor="#ed7d31" strokecolor="#ae5a21" strokeweight="1pt"/>
            </w:pict>
          </mc:Fallback>
        </mc:AlternateContent>
      </w:r>
      <w:r>
        <w:rPr>
          <w:b/>
          <w:noProof/>
        </w:rPr>
        <mc:AlternateContent>
          <mc:Choice Requires="wps">
            <w:drawing>
              <wp:anchor distT="0" distB="0" distL="114300" distR="114300" simplePos="0" relativeHeight="251676672" behindDoc="0" locked="0" layoutInCell="1" allowOverlap="1" wp14:anchorId="3E20131A" wp14:editId="6F8991AD">
                <wp:simplePos x="0" y="0"/>
                <wp:positionH relativeFrom="column">
                  <wp:posOffset>4391040</wp:posOffset>
                </wp:positionH>
                <wp:positionV relativeFrom="paragraph">
                  <wp:posOffset>80443</wp:posOffset>
                </wp:positionV>
                <wp:extent cx="45719" cy="147995"/>
                <wp:effectExtent l="19050" t="19050" r="31115" b="23495"/>
                <wp:wrapNone/>
                <wp:docPr id="33" name="Pijl: omhoog 33"/>
                <wp:cNvGraphicFramePr/>
                <a:graphic xmlns:a="http://schemas.openxmlformats.org/drawingml/2006/main">
                  <a:graphicData uri="http://schemas.microsoft.com/office/word/2010/wordprocessingShape">
                    <wps:wsp>
                      <wps:cNvSpPr/>
                      <wps:spPr>
                        <a:xfrm>
                          <a:off x="0" y="0"/>
                          <a:ext cx="45719" cy="147995"/>
                        </a:xfrm>
                        <a:prstGeom prst="up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2A1FA323" id="Pijl: omhoog 33" o:spid="_x0000_s1026" type="#_x0000_t68" style="position:absolute;margin-left:345.75pt;margin-top:6.35pt;width:3.6pt;height:11.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" adj="3336" fillcolor="#ed7d31" strokecolor="#ae5a21" strokeweight="1pt"/>
            </w:pict>
          </mc:Fallback>
        </mc:AlternateContent>
      </w:r>
      <w:r>
        <w:rPr>
          <w:b/>
          <w:noProof/>
        </w:rPr>
        <mc:AlternateContent>
          <mc:Choice Requires="wps">
            <w:drawing>
              <wp:anchor distT="0" distB="0" distL="114300" distR="114300" simplePos="0" relativeHeight="251674624" behindDoc="0" locked="0" layoutInCell="1" allowOverlap="1" wp14:anchorId="0BA693C2" wp14:editId="107F4156">
                <wp:simplePos x="0" y="0"/>
                <wp:positionH relativeFrom="margin">
                  <wp:posOffset>3888740</wp:posOffset>
                </wp:positionH>
                <wp:positionV relativeFrom="paragraph">
                  <wp:posOffset>233460</wp:posOffset>
                </wp:positionV>
                <wp:extent cx="1712518" cy="761119"/>
                <wp:effectExtent l="0" t="0" r="21590" b="20320"/>
                <wp:wrapNone/>
                <wp:docPr id="31" name="Rechthoek: afgeronde hoeken 31"/>
                <wp:cNvGraphicFramePr/>
                <a:graphic xmlns:a="http://schemas.openxmlformats.org/drawingml/2006/main">
                  <a:graphicData uri="http://schemas.microsoft.com/office/word/2010/wordprocessingShape">
                    <wps:wsp>
                      <wps:cNvSpPr/>
                      <wps:spPr>
                        <a:xfrm>
                          <a:off x="0" y="0"/>
                          <a:ext cx="1712518" cy="761119"/>
                        </a:xfrm>
                        <a:prstGeom prst="roundRect">
                          <a:avLst/>
                        </a:prstGeom>
                        <a:solidFill>
                          <a:sysClr val="window" lastClr="FFFFFF"/>
                        </a:solidFill>
                        <a:ln w="12700" cap="flat" cmpd="sng" algn="ctr">
                          <a:solidFill>
                            <a:srgbClr val="ED7D31"/>
                          </a:solidFill>
                          <a:prstDash val="solid"/>
                          <a:miter lim="800000"/>
                        </a:ln>
                        <a:effectLst/>
                      </wps:spPr>
                      <wps:txbx>
                        <w:txbxContent>
                          <w:p w14:paraId="5C299015" w14:textId="77777777" w:rsidR="005A75A0" w:rsidRDefault="005A75A0" w:rsidP="005A75A0">
                            <w:pPr>
                              <w:spacing w:after="0"/>
                              <w:ind w:left="-142" w:right="-153" w:firstLine="283"/>
                              <w:jc w:val="center"/>
                              <w:rPr>
                                <w:sz w:val="18"/>
                                <w:szCs w:val="18"/>
                              </w:rPr>
                            </w:pPr>
                            <w:r w:rsidRPr="001A5E19">
                              <w:rPr>
                                <w:sz w:val="18"/>
                                <w:szCs w:val="18"/>
                              </w:rPr>
                              <w:t xml:space="preserve">Leerkracht en zorgcoördinator bespreekt het(V)OT met ouders/ </w:t>
                            </w:r>
                          </w:p>
                          <w:p w14:paraId="41896559" w14:textId="77777777" w:rsidR="005A75A0" w:rsidRPr="001A5E19" w:rsidRDefault="005A75A0" w:rsidP="005A75A0">
                            <w:pPr>
                              <w:spacing w:after="0"/>
                              <w:ind w:left="-142" w:right="-153" w:firstLine="283"/>
                              <w:jc w:val="center"/>
                              <w:rPr>
                                <w:sz w:val="18"/>
                                <w:szCs w:val="18"/>
                              </w:rPr>
                            </w:pPr>
                            <w:r w:rsidRPr="001A5E19">
                              <w:rPr>
                                <w:sz w:val="18"/>
                                <w:szCs w:val="18"/>
                              </w:rPr>
                              <w:t xml:space="preserve">verslag en dit wordt verwerkt in het </w:t>
                            </w:r>
                            <w:r>
                              <w:rPr>
                                <w:sz w:val="18"/>
                                <w:szCs w:val="18"/>
                              </w:rPr>
                              <w:t>groeidocument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A693C2" id="Rechthoek: afgeronde hoeken 31" o:spid="_x0000_s1034" style="position:absolute;margin-left:306.2pt;margin-top:18.4pt;width:134.85pt;height:59.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" fillcolor="window" strokecolor="#ed7d31" strokeweight="1pt">
                <v:stroke joinstyle="miter"/>
                <v:textbox>
                  <w:txbxContent>
                    <w:p w14:paraId="5C299015" w14:textId="77777777" w:rsidR="005A75A0" w:rsidRDefault="005A75A0" w:rsidP="005A75A0">
                      <w:pPr>
                        <w:spacing w:after="0"/>
                        <w:ind w:left="-142" w:right="-153" w:firstLine="283"/>
                        <w:jc w:val="center"/>
                        <w:rPr>
                          <w:sz w:val="18"/>
                          <w:szCs w:val="18"/>
                        </w:rPr>
                      </w:pPr>
                      <w:r w:rsidRPr="001A5E19">
                        <w:rPr>
                          <w:sz w:val="18"/>
                          <w:szCs w:val="18"/>
                        </w:rPr>
                        <w:t xml:space="preserve">Leerkracht en zorgcoördinator bespreekt het(V)OT met ouders/ </w:t>
                      </w:r>
                    </w:p>
                    <w:p w14:paraId="41896559" w14:textId="77777777" w:rsidR="005A75A0" w:rsidRPr="001A5E19" w:rsidRDefault="005A75A0" w:rsidP="005A75A0">
                      <w:pPr>
                        <w:spacing w:after="0"/>
                        <w:ind w:left="-142" w:right="-153" w:firstLine="283"/>
                        <w:jc w:val="center"/>
                        <w:rPr>
                          <w:sz w:val="18"/>
                          <w:szCs w:val="18"/>
                        </w:rPr>
                      </w:pPr>
                      <w:r w:rsidRPr="001A5E19">
                        <w:rPr>
                          <w:sz w:val="18"/>
                          <w:szCs w:val="18"/>
                        </w:rPr>
                        <w:t xml:space="preserve">verslag en dit wordt verwerkt in het </w:t>
                      </w:r>
                      <w:r>
                        <w:rPr>
                          <w:sz w:val="18"/>
                          <w:szCs w:val="18"/>
                        </w:rPr>
                        <w:t>groeidocument</w:t>
                      </w:r>
                    </w:p>
                  </w:txbxContent>
                </v:textbox>
                <w10:wrap anchorx="margin"/>
              </v:roundrect>
            </w:pict>
          </mc:Fallback>
        </mc:AlternateContent>
      </w:r>
      <w:r>
        <w:rPr>
          <w:b/>
          <w:noProof/>
        </w:rPr>
        <mc:AlternateContent>
          <mc:Choice Requires="wps">
            <w:drawing>
              <wp:anchor distT="0" distB="0" distL="114300" distR="114300" simplePos="0" relativeHeight="251675648" behindDoc="0" locked="0" layoutInCell="1" allowOverlap="1" wp14:anchorId="7CFA3B22" wp14:editId="26BB7EB7">
                <wp:simplePos x="0" y="0"/>
                <wp:positionH relativeFrom="column">
                  <wp:posOffset>5141588</wp:posOffset>
                </wp:positionH>
                <wp:positionV relativeFrom="paragraph">
                  <wp:posOffset>1359546</wp:posOffset>
                </wp:positionV>
                <wp:extent cx="1019553" cy="1384814"/>
                <wp:effectExtent l="0" t="0" r="28575" b="25400"/>
                <wp:wrapNone/>
                <wp:docPr id="32" name="Rechthoek: afgeronde hoeken 32"/>
                <wp:cNvGraphicFramePr/>
                <a:graphic xmlns:a="http://schemas.openxmlformats.org/drawingml/2006/main">
                  <a:graphicData uri="http://schemas.microsoft.com/office/word/2010/wordprocessingShape">
                    <wps:wsp>
                      <wps:cNvSpPr/>
                      <wps:spPr>
                        <a:xfrm>
                          <a:off x="0" y="0"/>
                          <a:ext cx="1019553" cy="1384814"/>
                        </a:xfrm>
                        <a:prstGeom prst="roundRect">
                          <a:avLst/>
                        </a:prstGeom>
                        <a:solidFill>
                          <a:sysClr val="window" lastClr="FFFFFF"/>
                        </a:solidFill>
                        <a:ln w="12700" cap="flat" cmpd="sng" algn="ctr">
                          <a:solidFill>
                            <a:srgbClr val="ED7D31"/>
                          </a:solidFill>
                          <a:prstDash val="solid"/>
                          <a:miter lim="800000"/>
                        </a:ln>
                        <a:effectLst/>
                      </wps:spPr>
                      <wps:txbx>
                        <w:txbxContent>
                          <w:p w14:paraId="4F01DA80" w14:textId="77777777" w:rsidR="005A75A0" w:rsidRPr="00B7279F" w:rsidRDefault="005A75A0" w:rsidP="005A75A0">
                            <w:pPr>
                              <w:spacing w:after="0"/>
                              <w:jc w:val="center"/>
                              <w:rPr>
                                <w:sz w:val="18"/>
                                <w:szCs w:val="18"/>
                              </w:rPr>
                            </w:pPr>
                            <w:r w:rsidRPr="00B7279F">
                              <w:rPr>
                                <w:sz w:val="18"/>
                                <w:szCs w:val="18"/>
                              </w:rPr>
                              <w:t>Terugkoppeling OT</w:t>
                            </w:r>
                          </w:p>
                          <w:p w14:paraId="1528522B" w14:textId="77777777" w:rsidR="005A75A0" w:rsidRPr="00B7279F" w:rsidRDefault="005A75A0" w:rsidP="005A75A0">
                            <w:pPr>
                              <w:spacing w:after="0"/>
                              <w:jc w:val="center"/>
                              <w:rPr>
                                <w:b/>
                                <w:color w:val="F4B083" w:themeColor="accent2" w:themeTint="99"/>
                                <w:sz w:val="18"/>
                                <w:szCs w:val="18"/>
                              </w:rPr>
                            </w:pPr>
                            <w:r w:rsidRPr="00B7279F">
                              <w:rPr>
                                <w:b/>
                                <w:color w:val="F4B083" w:themeColor="accent2" w:themeTint="99"/>
                                <w:sz w:val="18"/>
                                <w:szCs w:val="18"/>
                              </w:rPr>
                              <w:t>Herhaling zorgniveau 3</w:t>
                            </w:r>
                          </w:p>
                          <w:p w14:paraId="46E50427" w14:textId="77777777" w:rsidR="005A75A0" w:rsidRDefault="005A75A0" w:rsidP="005A75A0">
                            <w:pPr>
                              <w:jc w:val="center"/>
                            </w:pPr>
                            <w:r w:rsidRPr="00B7279F">
                              <w:rPr>
                                <w:sz w:val="18"/>
                                <w:szCs w:val="18"/>
                              </w:rPr>
                              <w:t xml:space="preserve">Verwerken </w:t>
                            </w:r>
                            <w:r>
                              <w:t xml:space="preserve">in </w:t>
                            </w:r>
                            <w:r w:rsidRPr="00B7279F">
                              <w:rPr>
                                <w:sz w:val="18"/>
                                <w:szCs w:val="18"/>
                              </w:rPr>
                              <w:t>groeidocument/ OPP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FA3B22" id="Rechthoek: afgeronde hoeken 32" o:spid="_x0000_s1035" style="position:absolute;margin-left:404.85pt;margin-top:107.05pt;width:80.3pt;height:10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" fillcolor="window" strokecolor="#ed7d31" strokeweight="1pt">
                <v:stroke joinstyle="miter"/>
                <v:textbox>
                  <w:txbxContent>
                    <w:p w14:paraId="4F01DA80" w14:textId="77777777" w:rsidR="005A75A0" w:rsidRPr="00B7279F" w:rsidRDefault="005A75A0" w:rsidP="005A75A0">
                      <w:pPr>
                        <w:spacing w:after="0"/>
                        <w:jc w:val="center"/>
                        <w:rPr>
                          <w:sz w:val="18"/>
                          <w:szCs w:val="18"/>
                        </w:rPr>
                      </w:pPr>
                      <w:r w:rsidRPr="00B7279F">
                        <w:rPr>
                          <w:sz w:val="18"/>
                          <w:szCs w:val="18"/>
                        </w:rPr>
                        <w:t>Terugkoppeling OT</w:t>
                      </w:r>
                    </w:p>
                    <w:p w14:paraId="1528522B" w14:textId="77777777" w:rsidR="005A75A0" w:rsidRPr="00B7279F" w:rsidRDefault="005A75A0" w:rsidP="005A75A0">
                      <w:pPr>
                        <w:spacing w:after="0"/>
                        <w:jc w:val="center"/>
                        <w:rPr>
                          <w:b/>
                          <w:color w:val="F4B083" w:themeColor="accent2" w:themeTint="99"/>
                          <w:sz w:val="18"/>
                          <w:szCs w:val="18"/>
                        </w:rPr>
                      </w:pPr>
                      <w:r w:rsidRPr="00B7279F">
                        <w:rPr>
                          <w:b/>
                          <w:color w:val="F4B083" w:themeColor="accent2" w:themeTint="99"/>
                          <w:sz w:val="18"/>
                          <w:szCs w:val="18"/>
                        </w:rPr>
                        <w:t>Herhaling zorgniveau 3</w:t>
                      </w:r>
                    </w:p>
                    <w:p w14:paraId="46E50427" w14:textId="77777777" w:rsidR="005A75A0" w:rsidRDefault="005A75A0" w:rsidP="005A75A0">
                      <w:pPr>
                        <w:jc w:val="center"/>
                      </w:pPr>
                      <w:r w:rsidRPr="00B7279F">
                        <w:rPr>
                          <w:sz w:val="18"/>
                          <w:szCs w:val="18"/>
                        </w:rPr>
                        <w:t xml:space="preserve">Verwerken </w:t>
                      </w:r>
                      <w:r>
                        <w:t xml:space="preserve">in </w:t>
                      </w:r>
                      <w:r w:rsidRPr="00B7279F">
                        <w:rPr>
                          <w:sz w:val="18"/>
                          <w:szCs w:val="18"/>
                        </w:rPr>
                        <w:t>groeidocument/ OPP</w:t>
                      </w:r>
                    </w:p>
                  </w:txbxContent>
                </v:textbox>
              </v:roundrect>
            </w:pict>
          </mc:Fallback>
        </mc:AlternateContent>
      </w:r>
      <w:r>
        <w:rPr>
          <w:b/>
          <w:noProof/>
        </w:rPr>
        <mc:AlternateContent>
          <mc:Choice Requires="wps">
            <w:drawing>
              <wp:anchor distT="0" distB="0" distL="114300" distR="114300" simplePos="0" relativeHeight="251673600" behindDoc="0" locked="0" layoutInCell="1" allowOverlap="1" wp14:anchorId="01F8F399" wp14:editId="46A5E223">
                <wp:simplePos x="0" y="0"/>
                <wp:positionH relativeFrom="column">
                  <wp:posOffset>3756774</wp:posOffset>
                </wp:positionH>
                <wp:positionV relativeFrom="paragraph">
                  <wp:posOffset>1317262</wp:posOffset>
                </wp:positionV>
                <wp:extent cx="1273817" cy="1257960"/>
                <wp:effectExtent l="0" t="0" r="21590" b="18415"/>
                <wp:wrapNone/>
                <wp:docPr id="30" name="Ovaal 30"/>
                <wp:cNvGraphicFramePr/>
                <a:graphic xmlns:a="http://schemas.openxmlformats.org/drawingml/2006/main">
                  <a:graphicData uri="http://schemas.microsoft.com/office/word/2010/wordprocessingShape">
                    <wps:wsp>
                      <wps:cNvSpPr/>
                      <wps:spPr>
                        <a:xfrm>
                          <a:off x="0" y="0"/>
                          <a:ext cx="1273817" cy="1257960"/>
                        </a:xfrm>
                        <a:prstGeom prst="ellipse">
                          <a:avLst/>
                        </a:prstGeom>
                        <a:solidFill>
                          <a:sysClr val="window" lastClr="FFFFFF"/>
                        </a:solidFill>
                        <a:ln w="12700" cap="flat" cmpd="sng" algn="ctr">
                          <a:solidFill>
                            <a:srgbClr val="ED7D31"/>
                          </a:solidFill>
                          <a:prstDash val="solid"/>
                          <a:miter lim="800000"/>
                        </a:ln>
                        <a:effectLst/>
                      </wps:spPr>
                      <wps:txbx>
                        <w:txbxContent>
                          <w:p w14:paraId="5ADD1F69" w14:textId="77777777" w:rsidR="005A75A0" w:rsidRDefault="005A75A0" w:rsidP="005A75A0">
                            <w:pPr>
                              <w:spacing w:after="0"/>
                              <w:jc w:val="center"/>
                              <w:rPr>
                                <w:b/>
                                <w:color w:val="F4B083" w:themeColor="accent2" w:themeTint="99"/>
                                <w:sz w:val="18"/>
                                <w:szCs w:val="18"/>
                              </w:rPr>
                            </w:pPr>
                            <w:r w:rsidRPr="00B7279F">
                              <w:rPr>
                                <w:b/>
                                <w:color w:val="F4B083" w:themeColor="accent2" w:themeTint="99"/>
                                <w:sz w:val="18"/>
                                <w:szCs w:val="18"/>
                              </w:rPr>
                              <w:t>Ja</w:t>
                            </w:r>
                          </w:p>
                          <w:p w14:paraId="700AF7C7" w14:textId="77777777" w:rsidR="005A75A0" w:rsidRPr="00B7279F" w:rsidRDefault="005A75A0" w:rsidP="005A75A0">
                            <w:pPr>
                              <w:spacing w:after="0"/>
                              <w:ind w:right="-169"/>
                              <w:jc w:val="center"/>
                              <w:rPr>
                                <w:b/>
                                <w:color w:val="F4B083" w:themeColor="accent2" w:themeTint="99"/>
                                <w:sz w:val="18"/>
                                <w:szCs w:val="18"/>
                              </w:rPr>
                            </w:pPr>
                          </w:p>
                          <w:p w14:paraId="6FD07810" w14:textId="77777777" w:rsidR="005A75A0" w:rsidRDefault="005A75A0" w:rsidP="005A75A0">
                            <w:pPr>
                              <w:spacing w:after="0"/>
                              <w:jc w:val="center"/>
                              <w:rPr>
                                <w:sz w:val="18"/>
                                <w:szCs w:val="18"/>
                              </w:rPr>
                            </w:pPr>
                            <w:r w:rsidRPr="00B7279F">
                              <w:rPr>
                                <w:sz w:val="18"/>
                                <w:szCs w:val="18"/>
                              </w:rPr>
                              <w:t>Hulpvraag beantwoord</w:t>
                            </w:r>
                            <w:r>
                              <w:rPr>
                                <w:sz w:val="18"/>
                                <w:szCs w:val="18"/>
                              </w:rPr>
                              <w:t>?</w:t>
                            </w:r>
                          </w:p>
                          <w:p w14:paraId="2B9AF7DF" w14:textId="77777777" w:rsidR="005A75A0" w:rsidRPr="00B7279F" w:rsidRDefault="005A75A0" w:rsidP="005A75A0">
                            <w:pPr>
                              <w:spacing w:after="0"/>
                              <w:jc w:val="center"/>
                              <w:rPr>
                                <w:b/>
                                <w:color w:val="F4B083" w:themeColor="accent2" w:themeTint="99"/>
                                <w:sz w:val="18"/>
                                <w:szCs w:val="18"/>
                              </w:rPr>
                            </w:pPr>
                            <w:r w:rsidRPr="00B7279F">
                              <w:rPr>
                                <w:b/>
                                <w:color w:val="F4B083" w:themeColor="accent2" w:themeTint="99"/>
                                <w:sz w:val="18"/>
                                <w:szCs w:val="18"/>
                              </w:rP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F8F399" id="Ovaal 30" o:spid="_x0000_s1036" style="position:absolute;margin-left:295.8pt;margin-top:103.7pt;width:100.3pt;height:9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" fillcolor="window" strokecolor="#ed7d31" strokeweight="1pt">
                <v:stroke joinstyle="miter"/>
                <v:textbox>
                  <w:txbxContent>
                    <w:p w14:paraId="5ADD1F69" w14:textId="77777777" w:rsidR="005A75A0" w:rsidRDefault="005A75A0" w:rsidP="005A75A0">
                      <w:pPr>
                        <w:spacing w:after="0"/>
                        <w:jc w:val="center"/>
                        <w:rPr>
                          <w:b/>
                          <w:color w:val="F4B083" w:themeColor="accent2" w:themeTint="99"/>
                          <w:sz w:val="18"/>
                          <w:szCs w:val="18"/>
                        </w:rPr>
                      </w:pPr>
                      <w:r w:rsidRPr="00B7279F">
                        <w:rPr>
                          <w:b/>
                          <w:color w:val="F4B083" w:themeColor="accent2" w:themeTint="99"/>
                          <w:sz w:val="18"/>
                          <w:szCs w:val="18"/>
                        </w:rPr>
                        <w:t>Ja</w:t>
                      </w:r>
                    </w:p>
                    <w:p w14:paraId="700AF7C7" w14:textId="77777777" w:rsidR="005A75A0" w:rsidRPr="00B7279F" w:rsidRDefault="005A75A0" w:rsidP="005A75A0">
                      <w:pPr>
                        <w:spacing w:after="0"/>
                        <w:ind w:right="-169"/>
                        <w:jc w:val="center"/>
                        <w:rPr>
                          <w:b/>
                          <w:color w:val="F4B083" w:themeColor="accent2" w:themeTint="99"/>
                          <w:sz w:val="18"/>
                          <w:szCs w:val="18"/>
                        </w:rPr>
                      </w:pPr>
                    </w:p>
                    <w:p w14:paraId="6FD07810" w14:textId="77777777" w:rsidR="005A75A0" w:rsidRDefault="005A75A0" w:rsidP="005A75A0">
                      <w:pPr>
                        <w:spacing w:after="0"/>
                        <w:jc w:val="center"/>
                        <w:rPr>
                          <w:sz w:val="18"/>
                          <w:szCs w:val="18"/>
                        </w:rPr>
                      </w:pPr>
                      <w:r w:rsidRPr="00B7279F">
                        <w:rPr>
                          <w:sz w:val="18"/>
                          <w:szCs w:val="18"/>
                        </w:rPr>
                        <w:t>Hulpvraag beantwoord</w:t>
                      </w:r>
                      <w:r>
                        <w:rPr>
                          <w:sz w:val="18"/>
                          <w:szCs w:val="18"/>
                        </w:rPr>
                        <w:t>?</w:t>
                      </w:r>
                    </w:p>
                    <w:p w14:paraId="2B9AF7DF" w14:textId="77777777" w:rsidR="005A75A0" w:rsidRPr="00B7279F" w:rsidRDefault="005A75A0" w:rsidP="005A75A0">
                      <w:pPr>
                        <w:spacing w:after="0"/>
                        <w:jc w:val="center"/>
                        <w:rPr>
                          <w:b/>
                          <w:color w:val="F4B083" w:themeColor="accent2" w:themeTint="99"/>
                          <w:sz w:val="18"/>
                          <w:szCs w:val="18"/>
                        </w:rPr>
                      </w:pPr>
                      <w:r w:rsidRPr="00B7279F">
                        <w:rPr>
                          <w:b/>
                          <w:color w:val="F4B083" w:themeColor="accent2" w:themeTint="99"/>
                          <w:sz w:val="18"/>
                          <w:szCs w:val="18"/>
                        </w:rPr>
                        <w:t>NEE</w:t>
                      </w:r>
                    </w:p>
                  </w:txbxContent>
                </v:textbox>
              </v:oval>
            </w:pict>
          </mc:Fallback>
        </mc:AlternateContent>
      </w:r>
      <w:r>
        <w:rPr>
          <w:b/>
          <w:noProof/>
        </w:rPr>
        <mc:AlternateContent>
          <mc:Choice Requires="wps">
            <w:drawing>
              <wp:anchor distT="0" distB="0" distL="114300" distR="114300" simplePos="0" relativeHeight="251672576" behindDoc="0" locked="0" layoutInCell="1" allowOverlap="1" wp14:anchorId="64E14357" wp14:editId="30E13D4B">
                <wp:simplePos x="0" y="0"/>
                <wp:positionH relativeFrom="column">
                  <wp:posOffset>2461814</wp:posOffset>
                </wp:positionH>
                <wp:positionV relativeFrom="paragraph">
                  <wp:posOffset>1333118</wp:posOffset>
                </wp:positionV>
                <wp:extent cx="1024890" cy="734394"/>
                <wp:effectExtent l="0" t="0" r="22860" b="27940"/>
                <wp:wrapNone/>
                <wp:docPr id="29" name="Rechthoek: afgeronde hoeken 29"/>
                <wp:cNvGraphicFramePr/>
                <a:graphic xmlns:a="http://schemas.openxmlformats.org/drawingml/2006/main">
                  <a:graphicData uri="http://schemas.microsoft.com/office/word/2010/wordprocessingShape">
                    <wps:wsp>
                      <wps:cNvSpPr/>
                      <wps:spPr>
                        <a:xfrm>
                          <a:off x="0" y="0"/>
                          <a:ext cx="1024890" cy="734394"/>
                        </a:xfrm>
                        <a:prstGeom prst="roundRect">
                          <a:avLst/>
                        </a:prstGeom>
                        <a:solidFill>
                          <a:sysClr val="window" lastClr="FFFFFF"/>
                        </a:solidFill>
                        <a:ln w="12700" cap="flat" cmpd="sng" algn="ctr">
                          <a:solidFill>
                            <a:srgbClr val="ED7D31"/>
                          </a:solidFill>
                          <a:prstDash val="solid"/>
                          <a:miter lim="800000"/>
                        </a:ln>
                        <a:effectLst/>
                      </wps:spPr>
                      <wps:txbx>
                        <w:txbxContent>
                          <w:p w14:paraId="7323FBCD" w14:textId="77777777" w:rsidR="005A75A0" w:rsidRPr="001A5E19" w:rsidRDefault="005A75A0" w:rsidP="005A75A0">
                            <w:pPr>
                              <w:jc w:val="center"/>
                              <w:rPr>
                                <w:sz w:val="18"/>
                                <w:szCs w:val="18"/>
                              </w:rPr>
                            </w:pPr>
                            <w:r w:rsidRPr="001A5E19">
                              <w:rPr>
                                <w:sz w:val="18"/>
                                <w:szCs w:val="18"/>
                              </w:rPr>
                              <w:t>Inschalen ketenpartners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E14357" id="Rechthoek: afgeronde hoeken 29" o:spid="_x0000_s1037" style="position:absolute;margin-left:193.85pt;margin-top:104.95pt;width:80.7pt;height:57.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" fillcolor="window" strokecolor="#ed7d31" strokeweight="1pt">
                <v:stroke joinstyle="miter"/>
                <v:textbox>
                  <w:txbxContent>
                    <w:p w14:paraId="7323FBCD" w14:textId="77777777" w:rsidR="005A75A0" w:rsidRPr="001A5E19" w:rsidRDefault="005A75A0" w:rsidP="005A75A0">
                      <w:pPr>
                        <w:jc w:val="center"/>
                        <w:rPr>
                          <w:sz w:val="18"/>
                          <w:szCs w:val="18"/>
                        </w:rPr>
                      </w:pPr>
                      <w:r w:rsidRPr="001A5E19">
                        <w:rPr>
                          <w:sz w:val="18"/>
                          <w:szCs w:val="18"/>
                        </w:rPr>
                        <w:t>Inschalen ketenpartners</w:t>
                      </w:r>
                    </w:p>
                  </w:txbxContent>
                </v:textbox>
              </v:roundrect>
            </w:pict>
          </mc:Fallback>
        </mc:AlternateContent>
      </w:r>
    </w:p>
    <w:p w14:paraId="5670E278" w14:textId="77777777" w:rsidR="005A75A0" w:rsidRDefault="005A75A0" w:rsidP="005A75A0"/>
    <w:p w14:paraId="5C7B8638" w14:textId="77777777" w:rsidR="005A75A0" w:rsidRDefault="005A75A0" w:rsidP="005A75A0"/>
    <w:p w14:paraId="63E381FC" w14:textId="77777777" w:rsidR="005A75A0" w:rsidRDefault="005A75A0" w:rsidP="005A75A0"/>
    <w:p w14:paraId="2322B435" w14:textId="77777777" w:rsidR="005A75A0" w:rsidRDefault="005A75A0" w:rsidP="005A75A0"/>
    <w:p w14:paraId="05E1200E" w14:textId="77777777" w:rsidR="005A75A0" w:rsidRDefault="005A75A0" w:rsidP="005A75A0"/>
    <w:p w14:paraId="52E4F0BA" w14:textId="77777777" w:rsidR="005A75A0" w:rsidRDefault="005A75A0" w:rsidP="005A75A0"/>
    <w:p w14:paraId="30A7234C" w14:textId="77777777" w:rsidR="005A75A0" w:rsidRDefault="005A75A0" w:rsidP="005A75A0"/>
    <w:p w14:paraId="419B6AFC" w14:textId="77777777" w:rsidR="005A75A0" w:rsidRDefault="005A75A0" w:rsidP="005A75A0"/>
    <w:p w14:paraId="18F5A5EC" w14:textId="2DC91764" w:rsidR="006604A7" w:rsidRPr="006604A7" w:rsidRDefault="006604A7" w:rsidP="005A75A0">
      <w:pPr>
        <w:rPr>
          <w:b/>
          <w:bCs/>
          <w:sz w:val="28"/>
          <w:szCs w:val="28"/>
        </w:rPr>
      </w:pPr>
      <w:r w:rsidRPr="006604A7">
        <w:rPr>
          <w:b/>
          <w:bCs/>
          <w:sz w:val="28"/>
          <w:szCs w:val="28"/>
        </w:rPr>
        <w:t>Grenzen in zicht voor passend onderwijs binnen onze school</w:t>
      </w:r>
    </w:p>
    <w:p w14:paraId="58FD79E8" w14:textId="77777777" w:rsidR="0003617C" w:rsidRDefault="005A75A0" w:rsidP="0003617C">
      <w:r>
        <w:t xml:space="preserve">Het basisaanbod is op ons IKC erg breed. Kinderen kunnen </w:t>
      </w:r>
      <w:r w:rsidR="00223842">
        <w:t>zich gesteund voelen op leergebied, een brede ontwikkeling doormaken, emotioneel ondersteund worden</w:t>
      </w:r>
      <w:r w:rsidR="006604A7">
        <w:t xml:space="preserve">. Echter kan (tijdens een ondersteuningsteam) de vraag centraal komen staan: </w:t>
      </w:r>
      <w:r w:rsidR="006604A7" w:rsidRPr="006604A7">
        <w:rPr>
          <w:i/>
          <w:iCs/>
        </w:rPr>
        <w:t>is de grens voor het regulier onderwijs in zicht</w:t>
      </w:r>
      <w:r w:rsidR="006604A7">
        <w:t>?</w:t>
      </w:r>
    </w:p>
    <w:p w14:paraId="4DAF9BA1" w14:textId="7AF2B3A3" w:rsidR="006604A7" w:rsidRDefault="006604A7" w:rsidP="0003617C">
      <w:r>
        <w:t xml:space="preserve">Dan kunnen een tiental </w:t>
      </w:r>
      <w:r w:rsidR="0003617C">
        <w:t xml:space="preserve">aspecten hierbij van belang zijn in de gesprekken in de gesprekken de revue passeren. </w:t>
      </w:r>
      <w:proofErr w:type="spellStart"/>
      <w:r w:rsidR="0003617C">
        <w:t>Ervareing</w:t>
      </w:r>
      <w:proofErr w:type="spellEnd"/>
      <w:r w:rsidR="0003617C">
        <w:t xml:space="preserve"> en onderzoek leert, dat gesprekken die inhoudelijk betrekking hebben op deze aspecten er vaker toe leiden dat een besluit gezamenlijk met ouders wordt en dat ouders en scholen minder vaak tegenover elkaar komen te staan bij deze moeilijke afweging (</w:t>
      </w:r>
      <w:proofErr w:type="spellStart"/>
      <w:r w:rsidR="0003617C">
        <w:t>Daffidil</w:t>
      </w:r>
      <w:proofErr w:type="spellEnd"/>
      <w:r w:rsidR="0003617C">
        <w:t>, 2013; De Vries &amp; Van Meersbergen, 2017).</w:t>
      </w:r>
    </w:p>
    <w:p w14:paraId="472F01E6" w14:textId="27D472A2" w:rsidR="0003617C" w:rsidRDefault="0003617C" w:rsidP="0003617C">
      <w:r>
        <w:t>Deze aspecten zijn:</w:t>
      </w:r>
    </w:p>
    <w:p w14:paraId="2655BA3C" w14:textId="5AF31C23" w:rsidR="0003617C" w:rsidRDefault="0003617C" w:rsidP="0003617C">
      <w:pPr>
        <w:pStyle w:val="Lijstalinea"/>
        <w:numPr>
          <w:ilvl w:val="0"/>
          <w:numId w:val="1"/>
        </w:numPr>
      </w:pPr>
      <w:r w:rsidRPr="0003617C">
        <w:rPr>
          <w:b/>
          <w:bCs/>
        </w:rPr>
        <w:t>Ontwikkeling:</w:t>
      </w:r>
      <w:r>
        <w:t xml:space="preserve"> is er nog sprake van ontwikkeling bij de leerling, in de brede zin van het woord? Kan ons IKC hier nog in voldoende mate toe bijdragen?</w:t>
      </w:r>
    </w:p>
    <w:p w14:paraId="69058AED" w14:textId="78AE935D" w:rsidR="0003617C" w:rsidRDefault="0003617C" w:rsidP="0003617C">
      <w:pPr>
        <w:pStyle w:val="Lijstalinea"/>
        <w:numPr>
          <w:ilvl w:val="0"/>
          <w:numId w:val="1"/>
        </w:numPr>
      </w:pPr>
      <w:r w:rsidRPr="00381368">
        <w:rPr>
          <w:b/>
          <w:bCs/>
        </w:rPr>
        <w:t>Relaties &amp; interacties</w:t>
      </w:r>
      <w:r>
        <w:t>: is er nog sprake van positieve relaties en interacties tussen de leerling en klasgenoten en tussen de leerling en de leerkracht en/of andere professionals binnen het IKC?</w:t>
      </w:r>
    </w:p>
    <w:p w14:paraId="43AC3E0E" w14:textId="083A3FCA" w:rsidR="0003617C" w:rsidRDefault="0003617C" w:rsidP="0003617C">
      <w:pPr>
        <w:pStyle w:val="Lijstalinea"/>
        <w:numPr>
          <w:ilvl w:val="0"/>
          <w:numId w:val="1"/>
        </w:numPr>
      </w:pPr>
      <w:r w:rsidRPr="0003617C">
        <w:rPr>
          <w:b/>
          <w:bCs/>
        </w:rPr>
        <w:t>Welbevinden en zelfbeeld:</w:t>
      </w:r>
      <w:r>
        <w:t xml:space="preserve"> is de leerling nog gelukkig binnen het IKC en draagt de schoolomgeving nog bij aan het ontwikkelen van een positief zelfbeeld?</w:t>
      </w:r>
    </w:p>
    <w:p w14:paraId="46013C21" w14:textId="58FDC629" w:rsidR="0003617C" w:rsidRDefault="0003617C" w:rsidP="0003617C">
      <w:pPr>
        <w:pStyle w:val="Lijstalinea"/>
        <w:numPr>
          <w:ilvl w:val="0"/>
          <w:numId w:val="1"/>
        </w:numPr>
      </w:pPr>
      <w:r>
        <w:rPr>
          <w:b/>
          <w:bCs/>
        </w:rPr>
        <w:t>Participatie:</w:t>
      </w:r>
      <w:r>
        <w:t xml:space="preserve"> kan de leerling, eventueel met aanpassingen</w:t>
      </w:r>
      <w:r w:rsidR="00227766">
        <w:t>, volwaardig deelnemen aan allerlei activiteiten, zowel binnen als buiten de schoolomgeving?</w:t>
      </w:r>
    </w:p>
    <w:p w14:paraId="3A1198DD" w14:textId="04172BEA" w:rsidR="00227766" w:rsidRDefault="00227766" w:rsidP="0003617C">
      <w:pPr>
        <w:pStyle w:val="Lijstalinea"/>
        <w:numPr>
          <w:ilvl w:val="0"/>
          <w:numId w:val="1"/>
        </w:numPr>
      </w:pPr>
      <w:r>
        <w:rPr>
          <w:b/>
          <w:bCs/>
        </w:rPr>
        <w:t>Tijd &amp; aandacht verdeling:</w:t>
      </w:r>
      <w:r>
        <w:t xml:space="preserve"> is de tijd die de leerkracht aan de leerling moet besteden nog in balans met de tijd en aandacht die de andere leerlingen in de klas vragen?</w:t>
      </w:r>
      <w:r w:rsidR="00F6392A">
        <w:t xml:space="preserve"> (denk ook aan zindelijkheid)</w:t>
      </w:r>
    </w:p>
    <w:p w14:paraId="49979F1B" w14:textId="1721DB2C" w:rsidR="00227766" w:rsidRDefault="00227766" w:rsidP="0003617C">
      <w:pPr>
        <w:pStyle w:val="Lijstalinea"/>
        <w:numPr>
          <w:ilvl w:val="0"/>
          <w:numId w:val="1"/>
        </w:numPr>
      </w:pPr>
      <w:r>
        <w:rPr>
          <w:b/>
          <w:bCs/>
        </w:rPr>
        <w:t xml:space="preserve">Samenwerking en vertrouwen: </w:t>
      </w:r>
      <w:r w:rsidRPr="00227766">
        <w:t>is er</w:t>
      </w:r>
      <w:r>
        <w:rPr>
          <w:b/>
          <w:bCs/>
        </w:rPr>
        <w:t xml:space="preserve"> </w:t>
      </w:r>
      <w:r w:rsidRPr="00227766">
        <w:t xml:space="preserve">nog voldoende vertrouwensbasis om met elkaar </w:t>
      </w:r>
      <w:proofErr w:type="spellStart"/>
      <w:r>
        <w:t>saem</w:t>
      </w:r>
      <w:proofErr w:type="spellEnd"/>
      <w:r>
        <w:t xml:space="preserve"> te werken in het belang van de leerling? (professionals binnen het IKC, ouders, leerling zelf, professionals buiten het IKC)</w:t>
      </w:r>
    </w:p>
    <w:p w14:paraId="5D6F5C8D" w14:textId="6D67FAE3" w:rsidR="00227766" w:rsidRDefault="00227766" w:rsidP="0003617C">
      <w:pPr>
        <w:pStyle w:val="Lijstalinea"/>
        <w:numPr>
          <w:ilvl w:val="0"/>
          <w:numId w:val="1"/>
        </w:numPr>
      </w:pPr>
      <w:r>
        <w:rPr>
          <w:b/>
          <w:bCs/>
        </w:rPr>
        <w:t>Veiligheid:</w:t>
      </w:r>
      <w:r>
        <w:t xml:space="preserve"> biedt regulier onderwijs nog voldoende veiligheidsgaranties voor zowel de medeleerlingen</w:t>
      </w:r>
      <w:r w:rsidR="00F6392A">
        <w:t>, de professionals binnen het IKC als voor de leerling zelf? (fysieke &amp; psychische veiligheid)</w:t>
      </w:r>
    </w:p>
    <w:p w14:paraId="63379C91" w14:textId="647C676B" w:rsidR="005A75A0" w:rsidRDefault="00F6392A" w:rsidP="00B12695">
      <w:pPr>
        <w:pStyle w:val="Lijstalinea"/>
        <w:numPr>
          <w:ilvl w:val="0"/>
          <w:numId w:val="1"/>
        </w:numPr>
      </w:pPr>
      <w:r w:rsidRPr="00B03A40">
        <w:rPr>
          <w:b/>
          <w:bCs/>
        </w:rPr>
        <w:t>Medisch protocol:</w:t>
      </w:r>
      <w:r>
        <w:t xml:space="preserve"> is het IKC in staat om de medische zorg te bieden of te </w:t>
      </w:r>
      <w:proofErr w:type="spellStart"/>
      <w:r>
        <w:t>fasciliteren</w:t>
      </w:r>
      <w:proofErr w:type="spellEnd"/>
      <w:r>
        <w:t xml:space="preserve"> binnen het medisch protocol van het IKC / UN1EK? (toedienen medicatie, injecteren, uitvoeren medische of verzorgende handelingen, verzorgingsruimtes etc.)</w:t>
      </w:r>
    </w:p>
    <w:p w14:paraId="567F5E8E" w14:textId="77777777" w:rsidR="00B03A40" w:rsidRDefault="00B03A40" w:rsidP="00B03A40"/>
    <w:p w14:paraId="5B6DF839" w14:textId="77777777" w:rsidR="00B03A40" w:rsidRDefault="00B03A40" w:rsidP="00B03A40"/>
    <w:p w14:paraId="21A487B9" w14:textId="77777777" w:rsidR="00B03A40" w:rsidRDefault="00B03A40" w:rsidP="00B03A40"/>
    <w:p w14:paraId="13D9C4B2" w14:textId="77777777" w:rsidR="00B03A40" w:rsidRDefault="00B03A40" w:rsidP="00B03A40"/>
    <w:p w14:paraId="6C540C73" w14:textId="5E12028E" w:rsidR="00B03A40" w:rsidRDefault="00B03A40" w:rsidP="00B03A40">
      <w:r>
        <w:t>Titia Kemper - zorgcoördinator</w:t>
      </w:r>
    </w:p>
    <w:p w14:paraId="697181E3" w14:textId="0B399F66" w:rsidR="005A75A0" w:rsidRDefault="00B03A40" w:rsidP="005A75A0">
      <w:r>
        <w:t>September 2023</w:t>
      </w:r>
    </w:p>
    <w:p w14:paraId="4773D9BB" w14:textId="77777777" w:rsidR="005A75A0" w:rsidRDefault="005A75A0" w:rsidP="005A75A0"/>
    <w:p w14:paraId="104838A0" w14:textId="77777777" w:rsidR="005A75A0" w:rsidRPr="005A75A0" w:rsidRDefault="005A75A0" w:rsidP="005A75A0"/>
    <w:sectPr w:rsidR="005A75A0" w:rsidRPr="005A7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iley Sans ITC Book">
    <w:altName w:val="Cambria"/>
    <w:charset w:val="00"/>
    <w:family w:val="roman"/>
    <w:pitch w:val="variable"/>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0C8D"/>
    <w:multiLevelType w:val="hybridMultilevel"/>
    <w:tmpl w:val="9A5438FA"/>
    <w:lvl w:ilvl="0" w:tplc="1780D68E">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67323EB"/>
    <w:multiLevelType w:val="hybridMultilevel"/>
    <w:tmpl w:val="C5805E58"/>
    <w:lvl w:ilvl="0" w:tplc="34B210A4">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F041CE"/>
    <w:multiLevelType w:val="hybridMultilevel"/>
    <w:tmpl w:val="713C763C"/>
    <w:lvl w:ilvl="0" w:tplc="CD8C1BEC">
      <w:numFmt w:val="bullet"/>
      <w:lvlText w:val="-"/>
      <w:lvlJc w:val="left"/>
      <w:pPr>
        <w:ind w:left="720" w:hanging="360"/>
      </w:pPr>
      <w:rPr>
        <w:rFonts w:ascii="Bailey Sans ITC Book" w:eastAsia="Bailey Sans ITC Book" w:hAnsi="Bailey Sans ITC Book" w:cs="Bailey Sans ITC 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D7408D"/>
    <w:multiLevelType w:val="hybridMultilevel"/>
    <w:tmpl w:val="3974A2BA"/>
    <w:lvl w:ilvl="0" w:tplc="FC640F32">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377B50"/>
    <w:multiLevelType w:val="hybridMultilevel"/>
    <w:tmpl w:val="C2969DE6"/>
    <w:lvl w:ilvl="0" w:tplc="38963594">
      <w:numFmt w:val="bullet"/>
      <w:lvlText w:val="-"/>
      <w:lvlJc w:val="left"/>
      <w:pPr>
        <w:ind w:left="720" w:hanging="360"/>
      </w:pPr>
      <w:rPr>
        <w:rFonts w:ascii="Bailey Sans ITC Book" w:eastAsia="Bailey Sans ITC Book" w:hAnsi="Bailey Sans ITC Book" w:cs="Bailey Sans ITC 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3256EF"/>
    <w:multiLevelType w:val="hybridMultilevel"/>
    <w:tmpl w:val="53AC7EB6"/>
    <w:lvl w:ilvl="0" w:tplc="B2F4CD94">
      <w:numFmt w:val="bullet"/>
      <w:lvlText w:val=""/>
      <w:lvlJc w:val="left"/>
      <w:pPr>
        <w:ind w:left="720" w:hanging="360"/>
      </w:pPr>
      <w:rPr>
        <w:rFonts w:ascii="Symbol" w:eastAsiaTheme="minorHAnsi" w:hAnsi="Symbol" w:cstheme="minorBidi"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8232EAE"/>
    <w:multiLevelType w:val="hybridMultilevel"/>
    <w:tmpl w:val="4B38F486"/>
    <w:lvl w:ilvl="0" w:tplc="F51840A4">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C4F361C"/>
    <w:multiLevelType w:val="hybridMultilevel"/>
    <w:tmpl w:val="FFCCD664"/>
    <w:lvl w:ilvl="0" w:tplc="3DCC4328">
      <w:start w:val="1"/>
      <w:numFmt w:val="bullet"/>
      <w:lvlText w:val="•"/>
      <w:lvlJc w:val="left"/>
      <w:pPr>
        <w:tabs>
          <w:tab w:val="num" w:pos="720"/>
        </w:tabs>
        <w:ind w:left="720" w:hanging="360"/>
      </w:pPr>
      <w:rPr>
        <w:rFonts w:ascii="Times New Roman" w:hAnsi="Times New Roman" w:hint="default"/>
      </w:rPr>
    </w:lvl>
    <w:lvl w:ilvl="1" w:tplc="EA9CE65C" w:tentative="1">
      <w:start w:val="1"/>
      <w:numFmt w:val="bullet"/>
      <w:lvlText w:val="•"/>
      <w:lvlJc w:val="left"/>
      <w:pPr>
        <w:tabs>
          <w:tab w:val="num" w:pos="1440"/>
        </w:tabs>
        <w:ind w:left="1440" w:hanging="360"/>
      </w:pPr>
      <w:rPr>
        <w:rFonts w:ascii="Times New Roman" w:hAnsi="Times New Roman" w:hint="default"/>
      </w:rPr>
    </w:lvl>
    <w:lvl w:ilvl="2" w:tplc="DF682800" w:tentative="1">
      <w:start w:val="1"/>
      <w:numFmt w:val="bullet"/>
      <w:lvlText w:val="•"/>
      <w:lvlJc w:val="left"/>
      <w:pPr>
        <w:tabs>
          <w:tab w:val="num" w:pos="2160"/>
        </w:tabs>
        <w:ind w:left="2160" w:hanging="360"/>
      </w:pPr>
      <w:rPr>
        <w:rFonts w:ascii="Times New Roman" w:hAnsi="Times New Roman" w:hint="default"/>
      </w:rPr>
    </w:lvl>
    <w:lvl w:ilvl="3" w:tplc="CD8E4A12" w:tentative="1">
      <w:start w:val="1"/>
      <w:numFmt w:val="bullet"/>
      <w:lvlText w:val="•"/>
      <w:lvlJc w:val="left"/>
      <w:pPr>
        <w:tabs>
          <w:tab w:val="num" w:pos="2880"/>
        </w:tabs>
        <w:ind w:left="2880" w:hanging="360"/>
      </w:pPr>
      <w:rPr>
        <w:rFonts w:ascii="Times New Roman" w:hAnsi="Times New Roman" w:hint="default"/>
      </w:rPr>
    </w:lvl>
    <w:lvl w:ilvl="4" w:tplc="EE90BD96" w:tentative="1">
      <w:start w:val="1"/>
      <w:numFmt w:val="bullet"/>
      <w:lvlText w:val="•"/>
      <w:lvlJc w:val="left"/>
      <w:pPr>
        <w:tabs>
          <w:tab w:val="num" w:pos="3600"/>
        </w:tabs>
        <w:ind w:left="3600" w:hanging="360"/>
      </w:pPr>
      <w:rPr>
        <w:rFonts w:ascii="Times New Roman" w:hAnsi="Times New Roman" w:hint="default"/>
      </w:rPr>
    </w:lvl>
    <w:lvl w:ilvl="5" w:tplc="B3647872" w:tentative="1">
      <w:start w:val="1"/>
      <w:numFmt w:val="bullet"/>
      <w:lvlText w:val="•"/>
      <w:lvlJc w:val="left"/>
      <w:pPr>
        <w:tabs>
          <w:tab w:val="num" w:pos="4320"/>
        </w:tabs>
        <w:ind w:left="4320" w:hanging="360"/>
      </w:pPr>
      <w:rPr>
        <w:rFonts w:ascii="Times New Roman" w:hAnsi="Times New Roman" w:hint="default"/>
      </w:rPr>
    </w:lvl>
    <w:lvl w:ilvl="6" w:tplc="11F0727A" w:tentative="1">
      <w:start w:val="1"/>
      <w:numFmt w:val="bullet"/>
      <w:lvlText w:val="•"/>
      <w:lvlJc w:val="left"/>
      <w:pPr>
        <w:tabs>
          <w:tab w:val="num" w:pos="5040"/>
        </w:tabs>
        <w:ind w:left="5040" w:hanging="360"/>
      </w:pPr>
      <w:rPr>
        <w:rFonts w:ascii="Times New Roman" w:hAnsi="Times New Roman" w:hint="default"/>
      </w:rPr>
    </w:lvl>
    <w:lvl w:ilvl="7" w:tplc="31A615F8" w:tentative="1">
      <w:start w:val="1"/>
      <w:numFmt w:val="bullet"/>
      <w:lvlText w:val="•"/>
      <w:lvlJc w:val="left"/>
      <w:pPr>
        <w:tabs>
          <w:tab w:val="num" w:pos="5760"/>
        </w:tabs>
        <w:ind w:left="5760" w:hanging="360"/>
      </w:pPr>
      <w:rPr>
        <w:rFonts w:ascii="Times New Roman" w:hAnsi="Times New Roman" w:hint="default"/>
      </w:rPr>
    </w:lvl>
    <w:lvl w:ilvl="8" w:tplc="122C8EE0"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7"/>
  </w:num>
  <w:num w:numId="3">
    <w:abstractNumId w:val="0"/>
  </w:num>
  <w:num w:numId="4">
    <w:abstractNumId w:val="6"/>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9D"/>
    <w:rsid w:val="000105EF"/>
    <w:rsid w:val="0003617C"/>
    <w:rsid w:val="0004778D"/>
    <w:rsid w:val="000C4351"/>
    <w:rsid w:val="000D4C66"/>
    <w:rsid w:val="001242CA"/>
    <w:rsid w:val="00152748"/>
    <w:rsid w:val="001639CD"/>
    <w:rsid w:val="001A5E19"/>
    <w:rsid w:val="001B159F"/>
    <w:rsid w:val="001B2151"/>
    <w:rsid w:val="001B6FC3"/>
    <w:rsid w:val="002118DA"/>
    <w:rsid w:val="00223842"/>
    <w:rsid w:val="00227766"/>
    <w:rsid w:val="00246373"/>
    <w:rsid w:val="00277547"/>
    <w:rsid w:val="002954EE"/>
    <w:rsid w:val="002A0742"/>
    <w:rsid w:val="002B1976"/>
    <w:rsid w:val="002C47BE"/>
    <w:rsid w:val="002D59F1"/>
    <w:rsid w:val="002F310E"/>
    <w:rsid w:val="003539A0"/>
    <w:rsid w:val="00381368"/>
    <w:rsid w:val="00405B5A"/>
    <w:rsid w:val="00406433"/>
    <w:rsid w:val="00484FD0"/>
    <w:rsid w:val="004908D7"/>
    <w:rsid w:val="004C38EB"/>
    <w:rsid w:val="004C54B0"/>
    <w:rsid w:val="00540049"/>
    <w:rsid w:val="005A212E"/>
    <w:rsid w:val="005A75A0"/>
    <w:rsid w:val="005C3574"/>
    <w:rsid w:val="005D3B8E"/>
    <w:rsid w:val="005D4F69"/>
    <w:rsid w:val="00626C33"/>
    <w:rsid w:val="00657A1C"/>
    <w:rsid w:val="006604A7"/>
    <w:rsid w:val="00672B8B"/>
    <w:rsid w:val="007203AD"/>
    <w:rsid w:val="0074619D"/>
    <w:rsid w:val="00766621"/>
    <w:rsid w:val="00771CF4"/>
    <w:rsid w:val="007A4B41"/>
    <w:rsid w:val="007C0681"/>
    <w:rsid w:val="00815A9A"/>
    <w:rsid w:val="00856C6B"/>
    <w:rsid w:val="008729F0"/>
    <w:rsid w:val="00875FAF"/>
    <w:rsid w:val="008903CE"/>
    <w:rsid w:val="008D523F"/>
    <w:rsid w:val="00900D4B"/>
    <w:rsid w:val="0090742D"/>
    <w:rsid w:val="0091562C"/>
    <w:rsid w:val="00930C84"/>
    <w:rsid w:val="00946D26"/>
    <w:rsid w:val="00956187"/>
    <w:rsid w:val="009B2CDE"/>
    <w:rsid w:val="00B03A40"/>
    <w:rsid w:val="00B1402F"/>
    <w:rsid w:val="00B7279F"/>
    <w:rsid w:val="00B75A76"/>
    <w:rsid w:val="00BB6143"/>
    <w:rsid w:val="00BE2FAD"/>
    <w:rsid w:val="00C1503F"/>
    <w:rsid w:val="00C15356"/>
    <w:rsid w:val="00D25202"/>
    <w:rsid w:val="00D51F3C"/>
    <w:rsid w:val="00D7354C"/>
    <w:rsid w:val="00D955DB"/>
    <w:rsid w:val="00DC7996"/>
    <w:rsid w:val="00DE0681"/>
    <w:rsid w:val="00E32347"/>
    <w:rsid w:val="00E43BD9"/>
    <w:rsid w:val="00E82888"/>
    <w:rsid w:val="00EA61C4"/>
    <w:rsid w:val="00EB15D5"/>
    <w:rsid w:val="00EE6646"/>
    <w:rsid w:val="00EF4422"/>
    <w:rsid w:val="00F11E69"/>
    <w:rsid w:val="00F50B76"/>
    <w:rsid w:val="00F6392A"/>
    <w:rsid w:val="00F85969"/>
    <w:rsid w:val="00F958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C04C"/>
  <w15:chartTrackingRefBased/>
  <w15:docId w15:val="{FACD5C1B-DC57-4D40-AED0-25B6991D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354C"/>
  </w:style>
  <w:style w:type="paragraph" w:styleId="Kop6">
    <w:name w:val="heading 6"/>
    <w:basedOn w:val="Standaard"/>
    <w:link w:val="Kop6Char"/>
    <w:uiPriority w:val="9"/>
    <w:unhideWhenUsed/>
    <w:qFormat/>
    <w:rsid w:val="00D955DB"/>
    <w:pPr>
      <w:widowControl w:val="0"/>
      <w:autoSpaceDE w:val="0"/>
      <w:autoSpaceDN w:val="0"/>
      <w:spacing w:after="0" w:line="240" w:lineRule="auto"/>
      <w:ind w:left="850"/>
      <w:outlineLvl w:val="5"/>
    </w:pPr>
    <w:rPr>
      <w:rFonts w:ascii="Bailey Sans ITC Book" w:eastAsia="Bailey Sans ITC Book" w:hAnsi="Bailey Sans ITC Book" w:cs="Bailey Sans ITC Book"/>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51F3C"/>
    <w:rPr>
      <w:color w:val="0563C1" w:themeColor="hyperlink"/>
      <w:u w:val="single"/>
    </w:rPr>
  </w:style>
  <w:style w:type="character" w:styleId="Onopgelostemelding">
    <w:name w:val="Unresolved Mention"/>
    <w:basedOn w:val="Standaardalinea-lettertype"/>
    <w:uiPriority w:val="99"/>
    <w:semiHidden/>
    <w:unhideWhenUsed/>
    <w:rsid w:val="00D51F3C"/>
    <w:rPr>
      <w:color w:val="605E5C"/>
      <w:shd w:val="clear" w:color="auto" w:fill="E1DFDD"/>
    </w:rPr>
  </w:style>
  <w:style w:type="table" w:styleId="Tabelraster">
    <w:name w:val="Table Grid"/>
    <w:basedOn w:val="Standaardtabel"/>
    <w:uiPriority w:val="39"/>
    <w:rsid w:val="00BE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B1976"/>
    <w:pPr>
      <w:ind w:left="720"/>
      <w:contextualSpacing/>
    </w:pPr>
  </w:style>
  <w:style w:type="table" w:customStyle="1" w:styleId="Tabelraster1">
    <w:name w:val="Tabelraster1"/>
    <w:basedOn w:val="Standaardtabel"/>
    <w:next w:val="Tabelraster"/>
    <w:uiPriority w:val="39"/>
    <w:rsid w:val="00490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6Char">
    <w:name w:val="Kop 6 Char"/>
    <w:basedOn w:val="Standaardalinea-lettertype"/>
    <w:link w:val="Kop6"/>
    <w:uiPriority w:val="9"/>
    <w:rsid w:val="00D955DB"/>
    <w:rPr>
      <w:rFonts w:ascii="Bailey Sans ITC Book" w:eastAsia="Bailey Sans ITC Book" w:hAnsi="Bailey Sans ITC Book" w:cs="Bailey Sans ITC Book"/>
      <w:b/>
      <w:bCs/>
      <w:sz w:val="24"/>
      <w:szCs w:val="24"/>
    </w:rPr>
  </w:style>
  <w:style w:type="paragraph" w:styleId="Plattetekst">
    <w:name w:val="Body Text"/>
    <w:basedOn w:val="Standaard"/>
    <w:link w:val="PlattetekstChar"/>
    <w:uiPriority w:val="1"/>
    <w:qFormat/>
    <w:rsid w:val="00D955DB"/>
    <w:pPr>
      <w:widowControl w:val="0"/>
      <w:autoSpaceDE w:val="0"/>
      <w:autoSpaceDN w:val="0"/>
      <w:spacing w:after="0" w:line="240" w:lineRule="auto"/>
    </w:pPr>
    <w:rPr>
      <w:rFonts w:ascii="Bailey Sans ITC Book" w:eastAsia="Bailey Sans ITC Book" w:hAnsi="Bailey Sans ITC Book" w:cs="Bailey Sans ITC Book"/>
      <w:sz w:val="20"/>
      <w:szCs w:val="20"/>
    </w:rPr>
  </w:style>
  <w:style w:type="character" w:customStyle="1" w:styleId="PlattetekstChar">
    <w:name w:val="Platte tekst Char"/>
    <w:basedOn w:val="Standaardalinea-lettertype"/>
    <w:link w:val="Plattetekst"/>
    <w:uiPriority w:val="1"/>
    <w:rsid w:val="00D955DB"/>
    <w:rPr>
      <w:rFonts w:ascii="Bailey Sans ITC Book" w:eastAsia="Bailey Sans ITC Book" w:hAnsi="Bailey Sans ITC Book" w:cs="Bailey Sans ITC 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902517">
      <w:bodyDiv w:val="1"/>
      <w:marLeft w:val="0"/>
      <w:marRight w:val="0"/>
      <w:marTop w:val="0"/>
      <w:marBottom w:val="0"/>
      <w:divBdr>
        <w:top w:val="none" w:sz="0" w:space="0" w:color="auto"/>
        <w:left w:val="none" w:sz="0" w:space="0" w:color="auto"/>
        <w:bottom w:val="none" w:sz="0" w:space="0" w:color="auto"/>
        <w:right w:val="none" w:sz="0" w:space="0" w:color="auto"/>
      </w:divBdr>
      <w:divsChild>
        <w:div w:id="14138191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3.svg"/><Relationship Id="rId19" Type="http://schemas.openxmlformats.org/officeDocument/2006/relationships/diagramColors" Target="diagrams/colors2.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AC4555-EA2F-49C7-8609-B72C600A0575}" type="doc">
      <dgm:prSet loTypeId="urn:microsoft.com/office/officeart/2005/8/layout/radial3" loCatId="cycle" qsTypeId="urn:microsoft.com/office/officeart/2005/8/quickstyle/simple3" qsCatId="simple" csTypeId="urn:microsoft.com/office/officeart/2005/8/colors/colorful5" csCatId="colorful" phldr="1"/>
      <dgm:spPr/>
      <dgm:t>
        <a:bodyPr/>
        <a:lstStyle/>
        <a:p>
          <a:endParaRPr lang="nl-NL"/>
        </a:p>
      </dgm:t>
    </dgm:pt>
    <dgm:pt modelId="{643C0CCF-E6C7-48DD-99C8-8B913447FF08}">
      <dgm:prSet phldrT="[Tekst]">
        <dgm:style>
          <a:lnRef idx="2">
            <a:schemeClr val="accent6"/>
          </a:lnRef>
          <a:fillRef idx="1">
            <a:schemeClr val="lt1"/>
          </a:fillRef>
          <a:effectRef idx="0">
            <a:schemeClr val="accent6"/>
          </a:effectRef>
          <a:fontRef idx="minor">
            <a:schemeClr val="dk1"/>
          </a:fontRef>
        </dgm:style>
      </dgm:prSet>
      <dgm:spPr>
        <a:xfrm>
          <a:off x="771781" y="598728"/>
          <a:ext cx="1409143" cy="1409143"/>
        </a:xfrm>
        <a:prstGeom prst="ellipse">
          <a:avLst/>
        </a:prstGeom>
        <a:solidFill>
          <a:sysClr val="window" lastClr="FFFFFF"/>
        </a:solidFill>
        <a:ln w="12700" cap="flat" cmpd="sng" algn="ctr">
          <a:solidFill>
            <a:srgbClr val="70AD47"/>
          </a:solidFill>
          <a:prstDash val="solid"/>
          <a:miter lim="800000"/>
        </a:ln>
        <a:effectLst/>
        <a:scene3d>
          <a:camera prst="orthographicFront"/>
          <a:lightRig rig="flat" dir="t"/>
        </a:scene3d>
        <a:sp3d/>
      </dgm:spPr>
      <dgm:t>
        <a:bodyPr/>
        <a:lstStyle/>
        <a:p>
          <a:pPr>
            <a:buNone/>
          </a:pPr>
          <a:endParaRPr lang="nl-NL">
            <a:solidFill>
              <a:srgbClr val="92D050"/>
            </a:solidFill>
            <a:latin typeface="Calibri" panose="020F0502020204030204"/>
            <a:ea typeface="+mn-ea"/>
            <a:cs typeface="+mn-cs"/>
          </a:endParaRPr>
        </a:p>
      </dgm:t>
    </dgm:pt>
    <dgm:pt modelId="{35497F3F-5695-4559-9F73-6D9338FBAA7E}" type="parTrans" cxnId="{851DCA3F-A075-4631-9F87-AA83D9112AAD}">
      <dgm:prSet/>
      <dgm:spPr/>
      <dgm:t>
        <a:bodyPr/>
        <a:lstStyle/>
        <a:p>
          <a:endParaRPr lang="nl-NL"/>
        </a:p>
      </dgm:t>
    </dgm:pt>
    <dgm:pt modelId="{0007BA1D-4DAC-4CAA-9A77-4F40C18D6073}" type="sibTrans" cxnId="{851DCA3F-A075-4631-9F87-AA83D9112AAD}">
      <dgm:prSet/>
      <dgm:spPr/>
      <dgm:t>
        <a:bodyPr/>
        <a:lstStyle/>
        <a:p>
          <a:endParaRPr lang="nl-NL"/>
        </a:p>
      </dgm:t>
    </dgm:pt>
    <dgm:pt modelId="{A7E2A832-CDBA-4826-B31C-CB467E90D6EA}">
      <dgm:prSet phldrT="[Tekst]" custT="1">
        <dgm:style>
          <a:lnRef idx="2">
            <a:schemeClr val="accent6"/>
          </a:lnRef>
          <a:fillRef idx="1">
            <a:schemeClr val="lt1"/>
          </a:fillRef>
          <a:effectRef idx="0">
            <a:schemeClr val="accent6"/>
          </a:effectRef>
          <a:fontRef idx="minor">
            <a:schemeClr val="dk1"/>
          </a:fontRef>
        </dgm:style>
      </dgm:prSet>
      <dgm:spPr>
        <a:xfrm>
          <a:off x="1020225" y="-12722"/>
          <a:ext cx="921023" cy="930027"/>
        </a:xfrm>
        <a:prstGeom prst="ellipse">
          <a:avLst/>
        </a:prstGeom>
        <a:solidFill>
          <a:sysClr val="window" lastClr="FFFFFF"/>
        </a:solidFill>
        <a:ln w="12700" cap="flat" cmpd="sng" algn="ctr">
          <a:solidFill>
            <a:srgbClr val="70AD47"/>
          </a:solidFill>
          <a:prstDash val="solid"/>
          <a:miter lim="800000"/>
        </a:ln>
        <a:effectLst/>
        <a:scene3d>
          <a:camera prst="orthographicFront"/>
          <a:lightRig rig="flat" dir="t"/>
        </a:scene3d>
        <a:sp3d/>
      </dgm:spPr>
      <dgm:t>
        <a:bodyPr/>
        <a:lstStyle/>
        <a:p>
          <a:pPr>
            <a:buNone/>
          </a:pPr>
          <a:r>
            <a:rPr lang="nl-NL" sz="900" b="1">
              <a:solidFill>
                <a:sysClr val="windowText" lastClr="000000"/>
              </a:solidFill>
              <a:latin typeface="Calibri" panose="020F0502020204030204"/>
              <a:ea typeface="+mn-ea"/>
              <a:cs typeface="+mn-cs"/>
            </a:rPr>
            <a:t>Data</a:t>
          </a:r>
        </a:p>
        <a:p>
          <a:pPr>
            <a:buNone/>
          </a:pPr>
          <a:r>
            <a:rPr lang="nl-NL" sz="600">
              <a:solidFill>
                <a:sysClr val="windowText" lastClr="000000"/>
              </a:solidFill>
              <a:latin typeface="Calibri" panose="020F0502020204030204"/>
              <a:ea typeface="+mn-ea"/>
              <a:cs typeface="+mn-cs"/>
            </a:rPr>
            <a:t>Toetsen, observeren en registreren</a:t>
          </a:r>
        </a:p>
      </dgm:t>
    </dgm:pt>
    <dgm:pt modelId="{A8CA543E-29B9-4CF9-9EC8-886C79700650}" type="parTrans" cxnId="{E2936BCC-3FC6-4E35-8930-5E68F2921DF5}">
      <dgm:prSet/>
      <dgm:spPr/>
      <dgm:t>
        <a:bodyPr/>
        <a:lstStyle/>
        <a:p>
          <a:endParaRPr lang="nl-NL"/>
        </a:p>
      </dgm:t>
    </dgm:pt>
    <dgm:pt modelId="{F2BF5109-A03E-419B-ADE1-C8DC13784224}" type="sibTrans" cxnId="{E2936BCC-3FC6-4E35-8930-5E68F2921DF5}">
      <dgm:prSet/>
      <dgm:spPr/>
      <dgm:t>
        <a:bodyPr/>
        <a:lstStyle/>
        <a:p>
          <a:endParaRPr lang="nl-NL"/>
        </a:p>
      </dgm:t>
    </dgm:pt>
    <dgm:pt modelId="{1D891716-2DED-415A-941B-EA3E42D39382}">
      <dgm:prSet phldrT="[Tekst]" custT="1">
        <dgm:style>
          <a:lnRef idx="2">
            <a:schemeClr val="accent6">
              <a:shade val="50000"/>
            </a:schemeClr>
          </a:lnRef>
          <a:fillRef idx="1">
            <a:schemeClr val="accent6"/>
          </a:fillRef>
          <a:effectRef idx="0">
            <a:schemeClr val="accent6"/>
          </a:effectRef>
          <a:fontRef idx="minor">
            <a:schemeClr val="lt1"/>
          </a:fontRef>
        </dgm:style>
      </dgm:prSet>
      <dgm:spPr>
        <a:xfrm>
          <a:off x="0" y="626260"/>
          <a:ext cx="1101513" cy="1068180"/>
        </a:xfrm>
        <a:prstGeom prst="ellipse">
          <a:avLst/>
        </a:prstGeom>
        <a:solidFill>
          <a:srgbClr val="70AD47"/>
        </a:solidFill>
        <a:ln w="12700" cap="flat" cmpd="sng" algn="ctr">
          <a:solidFill>
            <a:srgbClr val="70AD47">
              <a:shade val="50000"/>
            </a:srgbClr>
          </a:solidFill>
          <a:prstDash val="solid"/>
          <a:miter lim="800000"/>
        </a:ln>
        <a:effectLst/>
        <a:scene3d>
          <a:camera prst="orthographicFront"/>
          <a:lightRig rig="flat" dir="t"/>
        </a:scene3d>
        <a:sp3d/>
      </dgm:spPr>
      <dgm:t>
        <a:bodyPr/>
        <a:lstStyle/>
        <a:p>
          <a:pPr>
            <a:buNone/>
          </a:pPr>
          <a:r>
            <a:rPr lang="nl-NL" sz="900" b="1">
              <a:solidFill>
                <a:sysClr val="window" lastClr="FFFFFF"/>
              </a:solidFill>
              <a:latin typeface="Calibri" panose="020F0502020204030204"/>
              <a:ea typeface="+mn-ea"/>
              <a:cs typeface="+mn-cs"/>
            </a:rPr>
            <a:t>Doen</a:t>
          </a:r>
        </a:p>
        <a:p>
          <a:pPr>
            <a:buNone/>
          </a:pPr>
          <a:r>
            <a:rPr lang="nl-NL" sz="800">
              <a:solidFill>
                <a:sysClr val="window" lastClr="FFFFFF"/>
              </a:solidFill>
              <a:latin typeface="Calibri" panose="020F0502020204030204"/>
              <a:ea typeface="+mn-ea"/>
              <a:cs typeface="+mn-cs"/>
            </a:rPr>
            <a:t>Vakdocent werkt aan de doelen zoals zijn vastgesteld</a:t>
          </a:r>
        </a:p>
      </dgm:t>
    </dgm:pt>
    <dgm:pt modelId="{6DA7EF42-534A-48C9-92B3-B864579ADD3F}" type="sibTrans" cxnId="{B61DF1A0-18F3-46B6-8B93-C9B46B574962}">
      <dgm:prSet/>
      <dgm:spPr/>
      <dgm:t>
        <a:bodyPr/>
        <a:lstStyle/>
        <a:p>
          <a:endParaRPr lang="nl-NL"/>
        </a:p>
      </dgm:t>
    </dgm:pt>
    <dgm:pt modelId="{25B459A0-7DE7-45F7-827B-7B2C0E5524B0}" type="parTrans" cxnId="{B61DF1A0-18F3-46B6-8B93-C9B46B574962}">
      <dgm:prSet/>
      <dgm:spPr/>
      <dgm:t>
        <a:bodyPr/>
        <a:lstStyle/>
        <a:p>
          <a:endParaRPr lang="nl-NL"/>
        </a:p>
      </dgm:t>
    </dgm:pt>
    <dgm:pt modelId="{B35E0CBA-8586-4A53-BCF5-265E945018AB}">
      <dgm:prSet phldrT="[Tekst]" custT="1">
        <dgm:style>
          <a:lnRef idx="2">
            <a:schemeClr val="accent6"/>
          </a:lnRef>
          <a:fillRef idx="1">
            <a:schemeClr val="lt1"/>
          </a:fillRef>
          <a:effectRef idx="0">
            <a:schemeClr val="accent6"/>
          </a:effectRef>
          <a:fontRef idx="minor">
            <a:schemeClr val="dk1"/>
          </a:fontRef>
        </dgm:style>
      </dgm:prSet>
      <dgm:spPr>
        <a:xfrm>
          <a:off x="898959" y="1529895"/>
          <a:ext cx="1082067" cy="966679"/>
        </a:xfrm>
        <a:prstGeom prst="ellipse">
          <a:avLst/>
        </a:prstGeom>
        <a:solidFill>
          <a:sysClr val="window" lastClr="FFFFFF"/>
        </a:solidFill>
        <a:ln w="12700" cap="flat" cmpd="sng" algn="ctr">
          <a:solidFill>
            <a:srgbClr val="70AD47"/>
          </a:solidFill>
          <a:prstDash val="solid"/>
          <a:miter lim="800000"/>
        </a:ln>
        <a:effectLst/>
        <a:scene3d>
          <a:camera prst="orthographicFront"/>
          <a:lightRig rig="flat" dir="t"/>
        </a:scene3d>
        <a:sp3d/>
      </dgm:spPr>
      <dgm:t>
        <a:bodyPr/>
        <a:lstStyle/>
        <a:p>
          <a:pPr>
            <a:buNone/>
          </a:pPr>
          <a:r>
            <a:rPr lang="nl-NL" sz="900" b="1">
              <a:solidFill>
                <a:sysClr val="windowText" lastClr="000000"/>
              </a:solidFill>
              <a:latin typeface="Calibri" panose="020F0502020204030204"/>
              <a:ea typeface="+mn-ea"/>
              <a:cs typeface="+mn-cs"/>
            </a:rPr>
            <a:t>Doelen</a:t>
          </a:r>
        </a:p>
        <a:p>
          <a:pPr>
            <a:buNone/>
          </a:pPr>
          <a:r>
            <a:rPr lang="nl-NL" sz="600">
              <a:solidFill>
                <a:sysClr val="windowText" lastClr="000000"/>
              </a:solidFill>
              <a:latin typeface="Calibri" panose="020F0502020204030204"/>
              <a:ea typeface="+mn-ea"/>
              <a:cs typeface="+mn-cs"/>
            </a:rPr>
            <a:t>In Snappet, lessenplan of thema of het wordenndidactisce, sociale en vakoverstijgende  doelen</a:t>
          </a:r>
        </a:p>
      </dgm:t>
    </dgm:pt>
    <dgm:pt modelId="{5A9159E8-4FEE-4CA5-BC17-E02EDA4C9AEE}" type="sibTrans" cxnId="{9A2012F8-7A3F-4CD9-8207-713A59DE1B12}">
      <dgm:prSet/>
      <dgm:spPr/>
      <dgm:t>
        <a:bodyPr/>
        <a:lstStyle/>
        <a:p>
          <a:endParaRPr lang="nl-NL"/>
        </a:p>
      </dgm:t>
    </dgm:pt>
    <dgm:pt modelId="{8DDFA8EA-DDD2-4282-87E5-71C43C1ABDDA}" type="parTrans" cxnId="{9A2012F8-7A3F-4CD9-8207-713A59DE1B12}">
      <dgm:prSet/>
      <dgm:spPr/>
      <dgm:t>
        <a:bodyPr/>
        <a:lstStyle/>
        <a:p>
          <a:endParaRPr lang="nl-NL"/>
        </a:p>
      </dgm:t>
    </dgm:pt>
    <dgm:pt modelId="{9719A01B-A666-45DE-95D6-8D15E1711F2D}">
      <dgm:prSet phldrT="[Tekst]" custT="1">
        <dgm:style>
          <a:lnRef idx="2">
            <a:schemeClr val="accent6"/>
          </a:lnRef>
          <a:fillRef idx="1">
            <a:schemeClr val="lt1"/>
          </a:fillRef>
          <a:effectRef idx="0">
            <a:schemeClr val="accent6"/>
          </a:effectRef>
          <a:fontRef idx="minor">
            <a:schemeClr val="dk1"/>
          </a:fontRef>
        </dgm:style>
      </dgm:prSet>
      <dgm:spPr>
        <a:xfrm>
          <a:off x="1922174" y="708551"/>
          <a:ext cx="924454" cy="939799"/>
        </a:xfrm>
        <a:prstGeom prst="ellipse">
          <a:avLst/>
        </a:prstGeom>
        <a:solidFill>
          <a:sysClr val="window" lastClr="FFFFFF"/>
        </a:solidFill>
        <a:ln w="12700" cap="flat" cmpd="sng" algn="ctr">
          <a:solidFill>
            <a:srgbClr val="70AD47"/>
          </a:solidFill>
          <a:prstDash val="solid"/>
          <a:miter lim="800000"/>
        </a:ln>
        <a:effectLst/>
        <a:scene3d>
          <a:camera prst="orthographicFront"/>
          <a:lightRig rig="flat" dir="t"/>
        </a:scene3d>
        <a:sp3d/>
      </dgm:spPr>
      <dgm:t>
        <a:bodyPr/>
        <a:lstStyle/>
        <a:p>
          <a:pPr>
            <a:buNone/>
          </a:pPr>
          <a:r>
            <a:rPr lang="nl-NL" sz="800" b="1">
              <a:solidFill>
                <a:sysClr val="windowText" lastClr="000000"/>
              </a:solidFill>
              <a:latin typeface="Calibri" panose="020F0502020204030204"/>
              <a:ea typeface="+mn-ea"/>
              <a:cs typeface="+mn-cs"/>
            </a:rPr>
            <a:t>Duiden</a:t>
          </a:r>
        </a:p>
        <a:p>
          <a:pPr>
            <a:buNone/>
          </a:pPr>
          <a:r>
            <a:rPr lang="nl-NL" sz="600">
              <a:solidFill>
                <a:sysClr val="windowText" lastClr="000000"/>
              </a:solidFill>
              <a:latin typeface="Calibri" panose="020F0502020204030204"/>
              <a:ea typeface="+mn-ea"/>
              <a:cs typeface="+mn-cs"/>
            </a:rPr>
            <a:t>Analyseren en interpreteren</a:t>
          </a:r>
        </a:p>
        <a:p>
          <a:pPr>
            <a:buNone/>
          </a:pPr>
          <a:endParaRPr lang="nl-NL" sz="600">
            <a:solidFill>
              <a:sysClr val="windowText" lastClr="000000"/>
            </a:solidFill>
            <a:latin typeface="Calibri" panose="020F0502020204030204"/>
            <a:ea typeface="+mn-ea"/>
            <a:cs typeface="+mn-cs"/>
          </a:endParaRPr>
        </a:p>
        <a:p>
          <a:pPr>
            <a:buNone/>
          </a:pPr>
          <a:r>
            <a:rPr lang="nl-NL" sz="600" b="1">
              <a:solidFill>
                <a:sysClr val="windowText" lastClr="000000"/>
              </a:solidFill>
              <a:latin typeface="Calibri" panose="020F0502020204030204"/>
              <a:ea typeface="+mn-ea"/>
              <a:cs typeface="+mn-cs"/>
            </a:rPr>
            <a:t>Zijn je doelen behaald?  </a:t>
          </a:r>
        </a:p>
        <a:p>
          <a:pPr>
            <a:buNone/>
          </a:pPr>
          <a:r>
            <a:rPr lang="nl-NL" sz="1100" b="1">
              <a:solidFill>
                <a:srgbClr val="92D050"/>
              </a:solidFill>
              <a:latin typeface="Calibri" panose="020F0502020204030204"/>
              <a:ea typeface="+mn-ea"/>
              <a:cs typeface="+mn-cs"/>
              <a:sym typeface="Wingdings 2" panose="05020102010507070707" pitchFamily="18" charset="2"/>
            </a:rPr>
            <a:t>            Nee                        </a:t>
          </a:r>
          <a:endParaRPr lang="nl-NL" sz="1100" b="1">
            <a:solidFill>
              <a:srgbClr val="92D050"/>
            </a:solidFill>
            <a:latin typeface="Calibri" panose="020F0502020204030204"/>
            <a:ea typeface="+mn-ea"/>
            <a:cs typeface="+mn-cs"/>
          </a:endParaRPr>
        </a:p>
      </dgm:t>
    </dgm:pt>
    <dgm:pt modelId="{C0B7A6F3-348D-4326-8C6D-25FF155B77B9}" type="sibTrans" cxnId="{32E05EF7-21D9-4FAC-8A65-02AAC54B9090}">
      <dgm:prSet/>
      <dgm:spPr/>
      <dgm:t>
        <a:bodyPr/>
        <a:lstStyle/>
        <a:p>
          <a:endParaRPr lang="nl-NL"/>
        </a:p>
      </dgm:t>
    </dgm:pt>
    <dgm:pt modelId="{59F5CBAB-F36C-4CD5-8F86-462DC280AD18}" type="parTrans" cxnId="{32E05EF7-21D9-4FAC-8A65-02AAC54B9090}">
      <dgm:prSet/>
      <dgm:spPr/>
      <dgm:t>
        <a:bodyPr/>
        <a:lstStyle/>
        <a:p>
          <a:endParaRPr lang="nl-NL"/>
        </a:p>
      </dgm:t>
    </dgm:pt>
    <dgm:pt modelId="{EDF85193-8396-4A26-B294-B01073423092}">
      <dgm:prSet/>
      <dgm:spPr>
        <a:xfrm>
          <a:off x="1898011" y="1364508"/>
          <a:ext cx="288641" cy="328739"/>
        </a:xfrm>
        <a:prstGeom prst="ellipse">
          <a:avLst/>
        </a:prstGeom>
        <a:gradFill rotWithShape="0">
          <a:gsLst>
            <a:gs pos="0">
              <a:srgbClr val="5B9BD5">
                <a:alpha val="50000"/>
                <a:hueOff val="-4055126"/>
                <a:satOff val="-10451"/>
                <a:lumOff val="-7059"/>
                <a:alphaOff val="0"/>
                <a:lumMod val="110000"/>
                <a:satMod val="105000"/>
                <a:tint val="67000"/>
              </a:srgbClr>
            </a:gs>
            <a:gs pos="50000">
              <a:srgbClr val="5B9BD5">
                <a:alpha val="50000"/>
                <a:hueOff val="-4055126"/>
                <a:satOff val="-10451"/>
                <a:lumOff val="-7059"/>
                <a:alphaOff val="0"/>
                <a:lumMod val="105000"/>
                <a:satMod val="103000"/>
                <a:tint val="73000"/>
              </a:srgbClr>
            </a:gs>
            <a:gs pos="100000">
              <a:srgbClr val="5B9BD5">
                <a:alpha val="50000"/>
                <a:hueOff val="-4055126"/>
                <a:satOff val="-10451"/>
                <a:lumOff val="-7059"/>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nl-NL">
              <a:solidFill>
                <a:sysClr val="windowText" lastClr="000000"/>
              </a:solidFill>
              <a:latin typeface="Calibri" panose="020F0502020204030204"/>
              <a:ea typeface="+mn-ea"/>
              <a:cs typeface="+mn-cs"/>
              <a:sym typeface="Wingdings 2" panose="05020102010507070707" pitchFamily="18" charset="2"/>
            </a:rPr>
            <a:t></a:t>
          </a:r>
          <a:endParaRPr lang="nl-NL">
            <a:solidFill>
              <a:sysClr val="windowText" lastClr="000000"/>
            </a:solidFill>
            <a:latin typeface="Calibri" panose="020F0502020204030204"/>
            <a:ea typeface="+mn-ea"/>
            <a:cs typeface="+mn-cs"/>
          </a:endParaRPr>
        </a:p>
      </dgm:t>
    </dgm:pt>
    <dgm:pt modelId="{3137D6DD-6CAE-4C79-B633-AC356D923BC3}" type="sibTrans" cxnId="{5DDD1645-234D-48A7-825A-A6526DB83976}">
      <dgm:prSet/>
      <dgm:spPr/>
      <dgm:t>
        <a:bodyPr/>
        <a:lstStyle/>
        <a:p>
          <a:endParaRPr lang="nl-NL"/>
        </a:p>
      </dgm:t>
    </dgm:pt>
    <dgm:pt modelId="{3FBD5046-DF6C-436D-BCAD-0582C41DFCB8}" type="parTrans" cxnId="{5DDD1645-234D-48A7-825A-A6526DB83976}">
      <dgm:prSet/>
      <dgm:spPr/>
      <dgm:t>
        <a:bodyPr/>
        <a:lstStyle/>
        <a:p>
          <a:endParaRPr lang="nl-NL"/>
        </a:p>
      </dgm:t>
    </dgm:pt>
    <dgm:pt modelId="{D884E114-21EF-4F4A-BA0D-9940C410646C}" type="pres">
      <dgm:prSet presAssocID="{D9AC4555-EA2F-49C7-8609-B72C600A0575}" presName="composite" presStyleCnt="0">
        <dgm:presLayoutVars>
          <dgm:chMax val="1"/>
          <dgm:dir/>
          <dgm:resizeHandles val="exact"/>
        </dgm:presLayoutVars>
      </dgm:prSet>
      <dgm:spPr/>
    </dgm:pt>
    <dgm:pt modelId="{44A90906-320E-43A5-8570-97C929FA77DC}" type="pres">
      <dgm:prSet presAssocID="{D9AC4555-EA2F-49C7-8609-B72C600A0575}" presName="radial" presStyleCnt="0">
        <dgm:presLayoutVars>
          <dgm:animLvl val="ctr"/>
        </dgm:presLayoutVars>
      </dgm:prSet>
      <dgm:spPr/>
    </dgm:pt>
    <dgm:pt modelId="{DE3C2D72-E171-4CAF-8FD3-EC727EF98615}" type="pres">
      <dgm:prSet presAssocID="{643C0CCF-E6C7-48DD-99C8-8B913447FF08}" presName="centerShape" presStyleLbl="vennNode1" presStyleIdx="0" presStyleCnt="6"/>
      <dgm:spPr/>
    </dgm:pt>
    <dgm:pt modelId="{27F012CC-29A2-467E-958E-A2F9E514770E}" type="pres">
      <dgm:prSet presAssocID="{A7E2A832-CDBA-4826-B31C-CB467E90D6EA}" presName="node" presStyleLbl="vennNode1" presStyleIdx="1" presStyleCnt="6" custScaleX="130721" custScaleY="131999" custRadScaleRad="92835" custRadScaleInc="410">
        <dgm:presLayoutVars>
          <dgm:bulletEnabled val="1"/>
        </dgm:presLayoutVars>
      </dgm:prSet>
      <dgm:spPr/>
    </dgm:pt>
    <dgm:pt modelId="{BA8B6593-F703-49CC-813E-C08954844A40}" type="pres">
      <dgm:prSet presAssocID="{9719A01B-A666-45DE-95D6-8D15E1711F2D}" presName="node" presStyleLbl="vennNode1" presStyleIdx="2" presStyleCnt="6" custScaleX="131208" custScaleY="133386" custRadScaleRad="99988" custRadScaleInc="14127">
        <dgm:presLayoutVars>
          <dgm:bulletEnabled val="1"/>
        </dgm:presLayoutVars>
      </dgm:prSet>
      <dgm:spPr/>
    </dgm:pt>
    <dgm:pt modelId="{6DB72334-37D8-4C75-9DE5-AADF6122A7A2}" type="pres">
      <dgm:prSet presAssocID="{EDF85193-8396-4A26-B294-B01073423092}" presName="node" presStyleLbl="vennNode1" presStyleIdx="3" presStyleCnt="6" custScaleX="40967" custScaleY="46658" custRadScaleRad="66464" custRadScaleInc="-44819">
        <dgm:presLayoutVars>
          <dgm:bulletEnabled val="1"/>
        </dgm:presLayoutVars>
      </dgm:prSet>
      <dgm:spPr/>
    </dgm:pt>
    <dgm:pt modelId="{F1FD56F2-B63C-4897-B40F-70299243AA73}" type="pres">
      <dgm:prSet presAssocID="{B35E0CBA-8586-4A53-BCF5-265E945018AB}" presName="node" presStyleLbl="vennNode1" presStyleIdx="4" presStyleCnt="6" custScaleX="153578" custScaleY="137201" custRadScaleRad="77546" custRadScaleInc="-45928">
        <dgm:presLayoutVars>
          <dgm:bulletEnabled val="1"/>
        </dgm:presLayoutVars>
      </dgm:prSet>
      <dgm:spPr/>
    </dgm:pt>
    <dgm:pt modelId="{8399060A-F3B9-4189-8117-B9DB20D0F74A}" type="pres">
      <dgm:prSet presAssocID="{1D891716-2DED-415A-941B-EA3E42D39382}" presName="node" presStyleLbl="vennNode1" presStyleIdx="5" presStyleCnt="6" custScaleX="156338" custScaleY="151607" custRadScaleRad="102716" custRadScaleInc="-12872">
        <dgm:presLayoutVars>
          <dgm:bulletEnabled val="1"/>
        </dgm:presLayoutVars>
      </dgm:prSet>
      <dgm:spPr/>
    </dgm:pt>
  </dgm:ptLst>
  <dgm:cxnLst>
    <dgm:cxn modelId="{6D32AC0A-B5F7-4193-BE98-8A8AC161108C}" type="presOf" srcId="{A7E2A832-CDBA-4826-B31C-CB467E90D6EA}" destId="{27F012CC-29A2-467E-958E-A2F9E514770E}" srcOrd="0" destOrd="0" presId="urn:microsoft.com/office/officeart/2005/8/layout/radial3"/>
    <dgm:cxn modelId="{851DCA3F-A075-4631-9F87-AA83D9112AAD}" srcId="{D9AC4555-EA2F-49C7-8609-B72C600A0575}" destId="{643C0CCF-E6C7-48DD-99C8-8B913447FF08}" srcOrd="0" destOrd="0" parTransId="{35497F3F-5695-4559-9F73-6D9338FBAA7E}" sibTransId="{0007BA1D-4DAC-4CAA-9A77-4F40C18D6073}"/>
    <dgm:cxn modelId="{5DDD1645-234D-48A7-825A-A6526DB83976}" srcId="{643C0CCF-E6C7-48DD-99C8-8B913447FF08}" destId="{EDF85193-8396-4A26-B294-B01073423092}" srcOrd="2" destOrd="0" parTransId="{3FBD5046-DF6C-436D-BCAD-0582C41DFCB8}" sibTransId="{3137D6DD-6CAE-4C79-B633-AC356D923BC3}"/>
    <dgm:cxn modelId="{BD56B745-5EBB-4C36-8114-021C0AAECB77}" type="presOf" srcId="{EDF85193-8396-4A26-B294-B01073423092}" destId="{6DB72334-37D8-4C75-9DE5-AADF6122A7A2}" srcOrd="0" destOrd="0" presId="urn:microsoft.com/office/officeart/2005/8/layout/radial3"/>
    <dgm:cxn modelId="{B61DF1A0-18F3-46B6-8B93-C9B46B574962}" srcId="{643C0CCF-E6C7-48DD-99C8-8B913447FF08}" destId="{1D891716-2DED-415A-941B-EA3E42D39382}" srcOrd="4" destOrd="0" parTransId="{25B459A0-7DE7-45F7-827B-7B2C0E5524B0}" sibTransId="{6DA7EF42-534A-48C9-92B3-B864579ADD3F}"/>
    <dgm:cxn modelId="{304F08B8-656B-46B1-AA15-A2DB3F917FE6}" type="presOf" srcId="{9719A01B-A666-45DE-95D6-8D15E1711F2D}" destId="{BA8B6593-F703-49CC-813E-C08954844A40}" srcOrd="0" destOrd="0" presId="urn:microsoft.com/office/officeart/2005/8/layout/radial3"/>
    <dgm:cxn modelId="{76707DC8-5069-4D10-B049-0FE57CB6743C}" type="presOf" srcId="{D9AC4555-EA2F-49C7-8609-B72C600A0575}" destId="{D884E114-21EF-4F4A-BA0D-9940C410646C}" srcOrd="0" destOrd="0" presId="urn:microsoft.com/office/officeart/2005/8/layout/radial3"/>
    <dgm:cxn modelId="{E2936BCC-3FC6-4E35-8930-5E68F2921DF5}" srcId="{643C0CCF-E6C7-48DD-99C8-8B913447FF08}" destId="{A7E2A832-CDBA-4826-B31C-CB467E90D6EA}" srcOrd="0" destOrd="0" parTransId="{A8CA543E-29B9-4CF9-9EC8-886C79700650}" sibTransId="{F2BF5109-A03E-419B-ADE1-C8DC13784224}"/>
    <dgm:cxn modelId="{688018D3-0B41-40B0-9A6A-132E338D4681}" type="presOf" srcId="{643C0CCF-E6C7-48DD-99C8-8B913447FF08}" destId="{DE3C2D72-E171-4CAF-8FD3-EC727EF98615}" srcOrd="0" destOrd="0" presId="urn:microsoft.com/office/officeart/2005/8/layout/radial3"/>
    <dgm:cxn modelId="{ED58F9E6-AEAE-4F83-B7C7-8A199A829371}" type="presOf" srcId="{1D891716-2DED-415A-941B-EA3E42D39382}" destId="{8399060A-F3B9-4189-8117-B9DB20D0F74A}" srcOrd="0" destOrd="0" presId="urn:microsoft.com/office/officeart/2005/8/layout/radial3"/>
    <dgm:cxn modelId="{32E05EF7-21D9-4FAC-8A65-02AAC54B9090}" srcId="{643C0CCF-E6C7-48DD-99C8-8B913447FF08}" destId="{9719A01B-A666-45DE-95D6-8D15E1711F2D}" srcOrd="1" destOrd="0" parTransId="{59F5CBAB-F36C-4CD5-8F86-462DC280AD18}" sibTransId="{C0B7A6F3-348D-4326-8C6D-25FF155B77B9}"/>
    <dgm:cxn modelId="{9A2012F8-7A3F-4CD9-8207-713A59DE1B12}" srcId="{643C0CCF-E6C7-48DD-99C8-8B913447FF08}" destId="{B35E0CBA-8586-4A53-BCF5-265E945018AB}" srcOrd="3" destOrd="0" parTransId="{8DDFA8EA-DDD2-4282-87E5-71C43C1ABDDA}" sibTransId="{5A9159E8-4FEE-4CA5-BC17-E02EDA4C9AEE}"/>
    <dgm:cxn modelId="{B5B073FE-8141-4009-BBAF-DD52334B2DB8}" type="presOf" srcId="{B35E0CBA-8586-4A53-BCF5-265E945018AB}" destId="{F1FD56F2-B63C-4897-B40F-70299243AA73}" srcOrd="0" destOrd="0" presId="urn:microsoft.com/office/officeart/2005/8/layout/radial3"/>
    <dgm:cxn modelId="{BC8F9F16-766C-465A-B9DE-09A12E591E9C}" type="presParOf" srcId="{D884E114-21EF-4F4A-BA0D-9940C410646C}" destId="{44A90906-320E-43A5-8570-97C929FA77DC}" srcOrd="0" destOrd="0" presId="urn:microsoft.com/office/officeart/2005/8/layout/radial3"/>
    <dgm:cxn modelId="{266FD2A0-0AA2-4343-8A54-E50C81C1CA80}" type="presParOf" srcId="{44A90906-320E-43A5-8570-97C929FA77DC}" destId="{DE3C2D72-E171-4CAF-8FD3-EC727EF98615}" srcOrd="0" destOrd="0" presId="urn:microsoft.com/office/officeart/2005/8/layout/radial3"/>
    <dgm:cxn modelId="{5261F187-697E-4CB6-8E17-4D7463801835}" type="presParOf" srcId="{44A90906-320E-43A5-8570-97C929FA77DC}" destId="{27F012CC-29A2-467E-958E-A2F9E514770E}" srcOrd="1" destOrd="0" presId="urn:microsoft.com/office/officeart/2005/8/layout/radial3"/>
    <dgm:cxn modelId="{F49115CC-F0D3-446F-A06E-4AF0DB8A8A82}" type="presParOf" srcId="{44A90906-320E-43A5-8570-97C929FA77DC}" destId="{BA8B6593-F703-49CC-813E-C08954844A40}" srcOrd="2" destOrd="0" presId="urn:microsoft.com/office/officeart/2005/8/layout/radial3"/>
    <dgm:cxn modelId="{BA95230C-E29D-4726-8A3B-2CDB8417A1EC}" type="presParOf" srcId="{44A90906-320E-43A5-8570-97C929FA77DC}" destId="{6DB72334-37D8-4C75-9DE5-AADF6122A7A2}" srcOrd="3" destOrd="0" presId="urn:microsoft.com/office/officeart/2005/8/layout/radial3"/>
    <dgm:cxn modelId="{DC3C1A41-8F8B-46FE-871D-0FA9219471EC}" type="presParOf" srcId="{44A90906-320E-43A5-8570-97C929FA77DC}" destId="{F1FD56F2-B63C-4897-B40F-70299243AA73}" srcOrd="4" destOrd="0" presId="urn:microsoft.com/office/officeart/2005/8/layout/radial3"/>
    <dgm:cxn modelId="{84EDDEA8-4B75-4ABA-A584-1DF67C68CB07}" type="presParOf" srcId="{44A90906-320E-43A5-8570-97C929FA77DC}" destId="{8399060A-F3B9-4189-8117-B9DB20D0F74A}" srcOrd="5" destOrd="0" presId="urn:microsoft.com/office/officeart/2005/8/layout/radial3"/>
  </dgm:cxnLst>
  <dgm:bg/>
  <dgm:whole>
    <a:ln w="12700"/>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CF5A5F3-87AD-49E6-8D29-445F83046832}" type="doc">
      <dgm:prSet loTypeId="urn:microsoft.com/office/officeart/2005/8/layout/process1" loCatId="process" qsTypeId="urn:microsoft.com/office/officeart/2005/8/quickstyle/simple1" qsCatId="simple" csTypeId="urn:microsoft.com/office/officeart/2005/8/colors/accent1_2" csCatId="accent1" phldr="1"/>
      <dgm:spPr/>
    </dgm:pt>
    <dgm:pt modelId="{34CD1E2D-83CB-46D3-95AB-E61F7A9E188F}">
      <dgm:prSet phldrT="[Tekst]">
        <dgm:style>
          <a:lnRef idx="2">
            <a:schemeClr val="accent4">
              <a:shade val="50000"/>
            </a:schemeClr>
          </a:lnRef>
          <a:fillRef idx="1">
            <a:schemeClr val="accent4"/>
          </a:fillRef>
          <a:effectRef idx="0">
            <a:schemeClr val="accent4"/>
          </a:effectRef>
          <a:fontRef idx="minor">
            <a:schemeClr val="lt1"/>
          </a:fontRef>
        </dgm:style>
      </dgm:prSet>
      <dgm:spPr>
        <a:xfrm>
          <a:off x="3391" y="428254"/>
          <a:ext cx="1209676" cy="571407"/>
        </a:xfrm>
        <a:prstGeom prst="roundRect">
          <a:avLst>
            <a:gd name="adj" fmla="val 10000"/>
          </a:avLst>
        </a:prstGeom>
        <a:solidFill>
          <a:srgbClr val="FFC000"/>
        </a:solidFill>
        <a:ln w="12700" cap="flat" cmpd="sng" algn="ctr">
          <a:solidFill>
            <a:srgbClr val="FFC000">
              <a:shade val="50000"/>
            </a:srgbClr>
          </a:solidFill>
          <a:prstDash val="solid"/>
          <a:miter lim="800000"/>
        </a:ln>
        <a:effectLst/>
      </dgm:spPr>
      <dgm:t>
        <a:bodyPr/>
        <a:lstStyle/>
        <a:p>
          <a:pPr>
            <a:buNone/>
          </a:pPr>
          <a:r>
            <a:rPr lang="nl-NL">
              <a:solidFill>
                <a:sysClr val="window" lastClr="FFFFFF"/>
              </a:solidFill>
              <a:latin typeface="Calibri" panose="020F0502020204030204"/>
              <a:ea typeface="+mn-ea"/>
              <a:cs typeface="+mn-cs"/>
            </a:rPr>
            <a:t>Mentor of vakdocent brengt leerling in op een leerlingbespreking of een gereserveerde Crunch. </a:t>
          </a:r>
        </a:p>
        <a:p>
          <a:pPr>
            <a:buNone/>
          </a:pPr>
          <a:r>
            <a:rPr lang="nl-NL">
              <a:solidFill>
                <a:sysClr val="window" lastClr="FFFFFF"/>
              </a:solidFill>
              <a:latin typeface="Calibri" panose="020F0502020204030204"/>
              <a:ea typeface="+mn-ea"/>
              <a:cs typeface="+mn-cs"/>
            </a:rPr>
            <a:t>Fase 1 is afgerond en er is een hulpvraag gefromuleerd. Ouders, kind en zorgteam zijn op de hoogte van de voorafgaande stappen.</a:t>
          </a:r>
        </a:p>
      </dgm:t>
    </dgm:pt>
    <dgm:pt modelId="{5964AD3D-5BE2-4E9D-BD63-88BE3E162B9D}" type="parTrans" cxnId="{83C0D436-CE5E-4841-9678-0B2AB8991623}">
      <dgm:prSet/>
      <dgm:spPr/>
      <dgm:t>
        <a:bodyPr/>
        <a:lstStyle/>
        <a:p>
          <a:endParaRPr lang="nl-NL"/>
        </a:p>
      </dgm:t>
    </dgm:pt>
    <dgm:pt modelId="{AE910E60-332B-4CB0-A7F8-086EC98DDF83}" type="sibTrans" cxnId="{83C0D436-CE5E-4841-9678-0B2AB8991623}">
      <dgm:prSet>
        <dgm:style>
          <a:lnRef idx="0">
            <a:scrgbClr r="0" g="0" b="0"/>
          </a:lnRef>
          <a:fillRef idx="0">
            <a:scrgbClr r="0" g="0" b="0"/>
          </a:fillRef>
          <a:effectRef idx="0">
            <a:scrgbClr r="0" g="0" b="0"/>
          </a:effectRef>
          <a:fontRef idx="minor">
            <a:schemeClr val="lt1"/>
          </a:fontRef>
        </dgm:style>
      </dgm:prSet>
      <dgm:spPr>
        <a:xfrm rot="18652">
          <a:off x="1225114" y="365714"/>
          <a:ext cx="144239" cy="704571"/>
        </a:xfrm>
        <a:prstGeom prst="rightArrow">
          <a:avLst>
            <a:gd name="adj1" fmla="val 60000"/>
            <a:gd name="adj2" fmla="val 50000"/>
          </a:avLst>
        </a:prstGeom>
        <a:solidFill>
          <a:srgbClr val="FFC000"/>
        </a:solidFill>
        <a:ln>
          <a:noFill/>
        </a:ln>
        <a:effectLst/>
      </dgm:spPr>
      <dgm:t>
        <a:bodyPr/>
        <a:lstStyle/>
        <a:p>
          <a:pPr>
            <a:buNone/>
          </a:pPr>
          <a:endParaRPr lang="nl-NL">
            <a:solidFill>
              <a:sysClr val="window" lastClr="FFFFFF"/>
            </a:solidFill>
            <a:latin typeface="Calibri" panose="020F0502020204030204"/>
            <a:ea typeface="+mn-ea"/>
            <a:cs typeface="+mn-cs"/>
          </a:endParaRPr>
        </a:p>
      </dgm:t>
    </dgm:pt>
    <dgm:pt modelId="{89AF9BD2-C37A-401F-B2A5-2218CD185C35}">
      <dgm:prSet phldrT="[Tekst]">
        <dgm:style>
          <a:lnRef idx="2">
            <a:schemeClr val="accent2"/>
          </a:lnRef>
          <a:fillRef idx="1">
            <a:schemeClr val="lt1"/>
          </a:fillRef>
          <a:effectRef idx="0">
            <a:schemeClr val="accent2"/>
          </a:effectRef>
          <a:fontRef idx="minor">
            <a:schemeClr val="dk1"/>
          </a:fontRef>
        </dgm:style>
      </dgm:prSet>
      <dgm:spPr>
        <a:xfrm>
          <a:off x="1485213" y="320073"/>
          <a:ext cx="1175868" cy="803667"/>
        </a:xfrm>
        <a:prstGeom prst="roundRect">
          <a:avLst>
            <a:gd name="adj" fmla="val 10000"/>
          </a:avLst>
        </a:prstGeom>
        <a:solidFill>
          <a:sysClr val="window" lastClr="FFFFFF"/>
        </a:solidFill>
        <a:ln w="12700" cap="flat" cmpd="sng" algn="ctr">
          <a:solidFill>
            <a:srgbClr val="ED7D31"/>
          </a:solidFill>
          <a:prstDash val="solid"/>
          <a:miter lim="800000"/>
        </a:ln>
        <a:effectLst/>
      </dgm:spPr>
      <dgm:t>
        <a:bodyPr/>
        <a:lstStyle/>
        <a:p>
          <a:pPr>
            <a:buNone/>
          </a:pPr>
          <a:r>
            <a:rPr lang="nl-NL">
              <a:solidFill>
                <a:sysClr val="windowText" lastClr="000000"/>
              </a:solidFill>
              <a:latin typeface="Calibri" panose="020F0502020204030204"/>
              <a:ea typeface="+mn-ea"/>
              <a:cs typeface="+mn-cs"/>
            </a:rPr>
            <a:t>Eventueel inschakelen andere interne disciplines: orthopedagoog, kindercoach, gedragsspecialist, vakdocent uit ander cluster, JOS, logopedist, fysiotherapeut.</a:t>
          </a:r>
        </a:p>
        <a:p>
          <a:pPr>
            <a:buNone/>
          </a:pPr>
          <a:endParaRPr lang="nl-NL">
            <a:solidFill>
              <a:sysClr val="windowText" lastClr="000000"/>
            </a:solidFill>
            <a:latin typeface="Calibri" panose="020F0502020204030204"/>
            <a:ea typeface="+mn-ea"/>
            <a:cs typeface="+mn-cs"/>
          </a:endParaRPr>
        </a:p>
        <a:p>
          <a:pPr>
            <a:buNone/>
          </a:pPr>
          <a:r>
            <a:rPr lang="nl-NL">
              <a:solidFill>
                <a:sysClr val="windowText" lastClr="000000"/>
              </a:solidFill>
              <a:latin typeface="Calibri" panose="020F0502020204030204"/>
              <a:ea typeface="+mn-ea"/>
              <a:cs typeface="+mn-cs"/>
            </a:rPr>
            <a:t>Verslaglegging: gebruikte middelen + verslag van effecten in stappen in Parnassys</a:t>
          </a:r>
        </a:p>
        <a:p>
          <a:pPr>
            <a:buNone/>
          </a:pPr>
          <a:r>
            <a:rPr lang="nl-NL">
              <a:solidFill>
                <a:sysClr val="windowText" lastClr="000000"/>
              </a:solidFill>
              <a:latin typeface="Calibri" panose="020F0502020204030204"/>
              <a:ea typeface="+mn-ea"/>
              <a:cs typeface="+mn-cs"/>
            </a:rPr>
            <a:t>Middelen: </a:t>
          </a:r>
        </a:p>
      </dgm:t>
    </dgm:pt>
    <dgm:pt modelId="{3F1C14E8-C2AC-45E8-88BF-C3E3C99603CE}" type="parTrans" cxnId="{E3E11AA7-39CE-4D0E-A363-0890F7D2B215}">
      <dgm:prSet/>
      <dgm:spPr/>
      <dgm:t>
        <a:bodyPr/>
        <a:lstStyle/>
        <a:p>
          <a:endParaRPr lang="nl-NL"/>
        </a:p>
      </dgm:t>
    </dgm:pt>
    <dgm:pt modelId="{5B2D1F9A-E643-4580-BEAB-8B6BEDE5C63A}" type="sibTrans" cxnId="{E3E11AA7-39CE-4D0E-A363-0890F7D2B215}">
      <dgm:prSet/>
      <dgm:spPr>
        <a:xfrm rot="18826">
          <a:off x="2673055" y="402606"/>
          <a:ext cx="101545" cy="704571"/>
        </a:xfrm>
        <a:prstGeom prst="rightArrow">
          <a:avLst>
            <a:gd name="adj1" fmla="val 60000"/>
            <a:gd name="adj2" fmla="val 50000"/>
          </a:avLst>
        </a:prstGeom>
        <a:solidFill>
          <a:srgbClr val="FFC000"/>
        </a:solidFill>
        <a:ln>
          <a:noFill/>
        </a:ln>
        <a:effectLst/>
      </dgm:spPr>
      <dgm:t>
        <a:bodyPr/>
        <a:lstStyle/>
        <a:p>
          <a:pPr>
            <a:buNone/>
          </a:pPr>
          <a:endParaRPr lang="nl-NL">
            <a:solidFill>
              <a:sysClr val="window" lastClr="FFFFFF"/>
            </a:solidFill>
            <a:latin typeface="Calibri" panose="020F0502020204030204"/>
            <a:ea typeface="+mn-ea"/>
            <a:cs typeface="+mn-cs"/>
          </a:endParaRPr>
        </a:p>
      </dgm:t>
    </dgm:pt>
    <dgm:pt modelId="{63E3EEC4-DC04-4391-A1D3-29FE2EE639DD}">
      <dgm:prSet phldrT="[Tekst]" custT="1">
        <dgm:style>
          <a:lnRef idx="2">
            <a:schemeClr val="accent4"/>
          </a:lnRef>
          <a:fillRef idx="1">
            <a:schemeClr val="lt1"/>
          </a:fillRef>
          <a:effectRef idx="0">
            <a:schemeClr val="accent4"/>
          </a:effectRef>
          <a:fontRef idx="minor">
            <a:schemeClr val="dk1"/>
          </a:fontRef>
        </dgm:style>
      </dgm:prSet>
      <dgm:spPr>
        <a:xfrm>
          <a:off x="2852674" y="599277"/>
          <a:ext cx="1095580" cy="259796"/>
        </a:xfrm>
        <a:prstGeom prst="ellipse">
          <a:avLst/>
        </a:prstGeom>
        <a:solidFill>
          <a:sysClr val="window" lastClr="FFFFFF"/>
        </a:solidFill>
        <a:ln w="12700" cap="flat" cmpd="sng" algn="ctr">
          <a:solidFill>
            <a:srgbClr val="FFC000"/>
          </a:solidFill>
          <a:prstDash val="solid"/>
          <a:miter lim="800000"/>
        </a:ln>
        <a:effectLst/>
      </dgm:spPr>
      <dgm:t>
        <a:bodyPr/>
        <a:lstStyle/>
        <a:p>
          <a:pPr>
            <a:buNone/>
          </a:pPr>
          <a:r>
            <a:rPr lang="nl-NL" sz="1400" b="1">
              <a:solidFill>
                <a:srgbClr val="FFC000"/>
              </a:solidFill>
              <a:latin typeface="Calibri" panose="020F0502020204030204"/>
              <a:ea typeface="+mn-ea"/>
              <a:cs typeface="+mn-cs"/>
            </a:rPr>
            <a:t>JA</a:t>
          </a:r>
        </a:p>
        <a:p>
          <a:pPr>
            <a:buNone/>
          </a:pPr>
          <a:endParaRPr lang="nl-NL" sz="1000">
            <a:solidFill>
              <a:sysClr val="windowText" lastClr="000000"/>
            </a:solidFill>
            <a:latin typeface="Calibri" panose="020F0502020204030204"/>
            <a:ea typeface="+mn-ea"/>
            <a:cs typeface="+mn-cs"/>
          </a:endParaRPr>
        </a:p>
        <a:p>
          <a:pPr>
            <a:buNone/>
          </a:pPr>
          <a:r>
            <a:rPr lang="nl-NL" sz="900" b="1">
              <a:solidFill>
                <a:sysClr val="windowText" lastClr="000000"/>
              </a:solidFill>
              <a:latin typeface="Calibri" panose="020F0502020204030204"/>
              <a:ea typeface="+mn-ea"/>
              <a:cs typeface="+mn-cs"/>
            </a:rPr>
            <a:t>Hulpvraag beantwoord?</a:t>
          </a:r>
        </a:p>
        <a:p>
          <a:pPr>
            <a:buNone/>
          </a:pPr>
          <a:r>
            <a:rPr lang="nl-NL" sz="1400" b="1">
              <a:solidFill>
                <a:srgbClr val="FFC000"/>
              </a:solidFill>
              <a:latin typeface="Calibri" panose="020F0502020204030204"/>
              <a:ea typeface="+mn-ea"/>
              <a:cs typeface="+mn-cs"/>
            </a:rPr>
            <a:t>NEE</a:t>
          </a:r>
        </a:p>
      </dgm:t>
    </dgm:pt>
    <dgm:pt modelId="{3C843EE3-55E3-4D79-A77B-6E8F89A3B0F9}" type="parTrans" cxnId="{9F412FE1-6E49-414B-AC87-09D326DB58EB}">
      <dgm:prSet/>
      <dgm:spPr/>
      <dgm:t>
        <a:bodyPr/>
        <a:lstStyle/>
        <a:p>
          <a:endParaRPr lang="nl-NL"/>
        </a:p>
      </dgm:t>
    </dgm:pt>
    <dgm:pt modelId="{950FB2D2-93DD-4362-9CFF-12FF90040D9F}" type="sibTrans" cxnId="{9F412FE1-6E49-414B-AC87-09D326DB58EB}">
      <dgm:prSet/>
      <dgm:spPr/>
      <dgm:t>
        <a:bodyPr/>
        <a:lstStyle/>
        <a:p>
          <a:endParaRPr lang="nl-NL"/>
        </a:p>
      </dgm:t>
    </dgm:pt>
    <dgm:pt modelId="{D1C951B1-1348-4DBD-A0D7-71F87848CD54}" type="pres">
      <dgm:prSet presAssocID="{6CF5A5F3-87AD-49E6-8D29-445F83046832}" presName="Name0" presStyleCnt="0">
        <dgm:presLayoutVars>
          <dgm:dir/>
          <dgm:resizeHandles val="exact"/>
        </dgm:presLayoutVars>
      </dgm:prSet>
      <dgm:spPr/>
    </dgm:pt>
    <dgm:pt modelId="{FB3E16F6-6329-4384-8460-4F71B3D95C16}" type="pres">
      <dgm:prSet presAssocID="{34CD1E2D-83CB-46D3-95AB-E61F7A9E188F}" presName="node" presStyleLbl="node1" presStyleIdx="0" presStyleCnt="3" custScaleX="42579" custScaleY="111261">
        <dgm:presLayoutVars>
          <dgm:bulletEnabled val="1"/>
        </dgm:presLayoutVars>
      </dgm:prSet>
      <dgm:spPr/>
    </dgm:pt>
    <dgm:pt modelId="{EE392F1F-E5BD-4E64-B324-FC2EFE4C6400}" type="pres">
      <dgm:prSet presAssocID="{AE910E60-332B-4CB0-A7F8-086EC98DDF83}" presName="sibTrans" presStyleLbl="sibTrans2D1" presStyleIdx="0" presStyleCnt="2" custLinFactNeighborX="-38816"/>
      <dgm:spPr/>
    </dgm:pt>
    <dgm:pt modelId="{BD3E53EB-49C0-4D9A-A07E-DB8A0034C5D8}" type="pres">
      <dgm:prSet presAssocID="{AE910E60-332B-4CB0-A7F8-086EC98DDF83}" presName="connectorText" presStyleLbl="sibTrans2D1" presStyleIdx="0" presStyleCnt="2"/>
      <dgm:spPr/>
    </dgm:pt>
    <dgm:pt modelId="{4D3D72C2-651E-4861-9617-CA9719333AA7}" type="pres">
      <dgm:prSet presAssocID="{89AF9BD2-C37A-401F-B2A5-2218CD185C35}" presName="node" presStyleLbl="node1" presStyleIdx="1" presStyleCnt="3" custScaleX="41389" custScaleY="140647" custLinFactNeighborX="-76052" custLinFactNeighborY="1391">
        <dgm:presLayoutVars>
          <dgm:bulletEnabled val="1"/>
        </dgm:presLayoutVars>
      </dgm:prSet>
      <dgm:spPr/>
    </dgm:pt>
    <dgm:pt modelId="{BC64EC63-CB34-4404-9B1B-A600838C29DE}" type="pres">
      <dgm:prSet presAssocID="{5B2D1F9A-E643-4580-BEAB-8B6BEDE5C63A}" presName="sibTrans" presStyleLbl="sibTrans2D1" presStyleIdx="1" presStyleCnt="2" custLinFactNeighborX="-35377" custLinFactNeighborY="4148"/>
      <dgm:spPr/>
    </dgm:pt>
    <dgm:pt modelId="{8A6A1F5C-B2CD-4BEB-827C-43ABF6D2274C}" type="pres">
      <dgm:prSet presAssocID="{5B2D1F9A-E643-4580-BEAB-8B6BEDE5C63A}" presName="connectorText" presStyleLbl="sibTrans2D1" presStyleIdx="1" presStyleCnt="2"/>
      <dgm:spPr/>
    </dgm:pt>
    <dgm:pt modelId="{2CFF09CA-480C-4CDC-BBD1-8B6A9F708784}" type="pres">
      <dgm:prSet presAssocID="{63E3EEC4-DC04-4391-A1D3-29FE2EE639DD}" presName="node" presStyleLbl="node1" presStyleIdx="2" presStyleCnt="3" custScaleX="38563" custScaleY="50586" custLinFactX="-23677" custLinFactNeighborX="-100000" custLinFactNeighborY="2963">
        <dgm:presLayoutVars>
          <dgm:bulletEnabled val="1"/>
        </dgm:presLayoutVars>
      </dgm:prSet>
      <dgm:spPr>
        <a:prstGeom prst="ellipse">
          <a:avLst/>
        </a:prstGeom>
      </dgm:spPr>
    </dgm:pt>
  </dgm:ptLst>
  <dgm:cxnLst>
    <dgm:cxn modelId="{83C0D436-CE5E-4841-9678-0B2AB8991623}" srcId="{6CF5A5F3-87AD-49E6-8D29-445F83046832}" destId="{34CD1E2D-83CB-46D3-95AB-E61F7A9E188F}" srcOrd="0" destOrd="0" parTransId="{5964AD3D-5BE2-4E9D-BD63-88BE3E162B9D}" sibTransId="{AE910E60-332B-4CB0-A7F8-086EC98DDF83}"/>
    <dgm:cxn modelId="{47D8CC7A-8157-4181-99E2-DA768A027DC8}" type="presOf" srcId="{AE910E60-332B-4CB0-A7F8-086EC98DDF83}" destId="{BD3E53EB-49C0-4D9A-A07E-DB8A0034C5D8}" srcOrd="1" destOrd="0" presId="urn:microsoft.com/office/officeart/2005/8/layout/process1"/>
    <dgm:cxn modelId="{E3E11AA7-39CE-4D0E-A363-0890F7D2B215}" srcId="{6CF5A5F3-87AD-49E6-8D29-445F83046832}" destId="{89AF9BD2-C37A-401F-B2A5-2218CD185C35}" srcOrd="1" destOrd="0" parTransId="{3F1C14E8-C2AC-45E8-88BF-C3E3C99603CE}" sibTransId="{5B2D1F9A-E643-4580-BEAB-8B6BEDE5C63A}"/>
    <dgm:cxn modelId="{402B2BA9-3ADA-4DB2-911C-6689E77ECE21}" type="presOf" srcId="{5B2D1F9A-E643-4580-BEAB-8B6BEDE5C63A}" destId="{BC64EC63-CB34-4404-9B1B-A600838C29DE}" srcOrd="0" destOrd="0" presId="urn:microsoft.com/office/officeart/2005/8/layout/process1"/>
    <dgm:cxn modelId="{AA727AAE-25B2-41C9-A87C-86D24F136118}" type="presOf" srcId="{AE910E60-332B-4CB0-A7F8-086EC98DDF83}" destId="{EE392F1F-E5BD-4E64-B324-FC2EFE4C6400}" srcOrd="0" destOrd="0" presId="urn:microsoft.com/office/officeart/2005/8/layout/process1"/>
    <dgm:cxn modelId="{0161A1C3-A851-4C83-9F82-515F112F93AF}" type="presOf" srcId="{89AF9BD2-C37A-401F-B2A5-2218CD185C35}" destId="{4D3D72C2-651E-4861-9617-CA9719333AA7}" srcOrd="0" destOrd="0" presId="urn:microsoft.com/office/officeart/2005/8/layout/process1"/>
    <dgm:cxn modelId="{CC2F25CB-5C3A-42B3-B673-F10D51C3B6CE}" type="presOf" srcId="{63E3EEC4-DC04-4391-A1D3-29FE2EE639DD}" destId="{2CFF09CA-480C-4CDC-BBD1-8B6A9F708784}" srcOrd="0" destOrd="0" presId="urn:microsoft.com/office/officeart/2005/8/layout/process1"/>
    <dgm:cxn modelId="{3172EBD0-F28B-4486-BAB0-FC68D829491C}" type="presOf" srcId="{5B2D1F9A-E643-4580-BEAB-8B6BEDE5C63A}" destId="{8A6A1F5C-B2CD-4BEB-827C-43ABF6D2274C}" srcOrd="1" destOrd="0" presId="urn:microsoft.com/office/officeart/2005/8/layout/process1"/>
    <dgm:cxn modelId="{9F412FE1-6E49-414B-AC87-09D326DB58EB}" srcId="{6CF5A5F3-87AD-49E6-8D29-445F83046832}" destId="{63E3EEC4-DC04-4391-A1D3-29FE2EE639DD}" srcOrd="2" destOrd="0" parTransId="{3C843EE3-55E3-4D79-A77B-6E8F89A3B0F9}" sibTransId="{950FB2D2-93DD-4362-9CFF-12FF90040D9F}"/>
    <dgm:cxn modelId="{EC794AE4-5B90-4F1C-950D-CAB23DF497B6}" type="presOf" srcId="{34CD1E2D-83CB-46D3-95AB-E61F7A9E188F}" destId="{FB3E16F6-6329-4384-8460-4F71B3D95C16}" srcOrd="0" destOrd="0" presId="urn:microsoft.com/office/officeart/2005/8/layout/process1"/>
    <dgm:cxn modelId="{8D733CFE-16D1-440A-99B4-BDF4FAB1F138}" type="presOf" srcId="{6CF5A5F3-87AD-49E6-8D29-445F83046832}" destId="{D1C951B1-1348-4DBD-A0D7-71F87848CD54}" srcOrd="0" destOrd="0" presId="urn:microsoft.com/office/officeart/2005/8/layout/process1"/>
    <dgm:cxn modelId="{41AA63FD-D7DA-4981-AA95-34D5F8137C8F}" type="presParOf" srcId="{D1C951B1-1348-4DBD-A0D7-71F87848CD54}" destId="{FB3E16F6-6329-4384-8460-4F71B3D95C16}" srcOrd="0" destOrd="0" presId="urn:microsoft.com/office/officeart/2005/8/layout/process1"/>
    <dgm:cxn modelId="{88E117A1-1545-443E-A811-18F4997F2FF8}" type="presParOf" srcId="{D1C951B1-1348-4DBD-A0D7-71F87848CD54}" destId="{EE392F1F-E5BD-4E64-B324-FC2EFE4C6400}" srcOrd="1" destOrd="0" presId="urn:microsoft.com/office/officeart/2005/8/layout/process1"/>
    <dgm:cxn modelId="{EFE96B56-D525-41E8-8476-A4C4620A9C53}" type="presParOf" srcId="{EE392F1F-E5BD-4E64-B324-FC2EFE4C6400}" destId="{BD3E53EB-49C0-4D9A-A07E-DB8A0034C5D8}" srcOrd="0" destOrd="0" presId="urn:microsoft.com/office/officeart/2005/8/layout/process1"/>
    <dgm:cxn modelId="{C649D322-D661-4365-9F8D-A960A75A9581}" type="presParOf" srcId="{D1C951B1-1348-4DBD-A0D7-71F87848CD54}" destId="{4D3D72C2-651E-4861-9617-CA9719333AA7}" srcOrd="2" destOrd="0" presId="urn:microsoft.com/office/officeart/2005/8/layout/process1"/>
    <dgm:cxn modelId="{D76A8260-1633-4E37-9208-3886D9B9A83E}" type="presParOf" srcId="{D1C951B1-1348-4DBD-A0D7-71F87848CD54}" destId="{BC64EC63-CB34-4404-9B1B-A600838C29DE}" srcOrd="3" destOrd="0" presId="urn:microsoft.com/office/officeart/2005/8/layout/process1"/>
    <dgm:cxn modelId="{1C9B1D30-7197-409C-90DD-974DD75E0149}" type="presParOf" srcId="{BC64EC63-CB34-4404-9B1B-A600838C29DE}" destId="{8A6A1F5C-B2CD-4BEB-827C-43ABF6D2274C}" srcOrd="0" destOrd="0" presId="urn:microsoft.com/office/officeart/2005/8/layout/process1"/>
    <dgm:cxn modelId="{6C764C87-987D-4A8B-97D5-9F95929C40A8}" type="presParOf" srcId="{D1C951B1-1348-4DBD-A0D7-71F87848CD54}" destId="{2CFF09CA-480C-4CDC-BBD1-8B6A9F708784}" srcOrd="4"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3C2D72-E171-4CAF-8FD3-EC727EF98615}">
      <dsp:nvSpPr>
        <dsp:cNvPr id="0" name=""/>
        <dsp:cNvSpPr/>
      </dsp:nvSpPr>
      <dsp:spPr>
        <a:xfrm>
          <a:off x="771781" y="598728"/>
          <a:ext cx="1409143" cy="1409143"/>
        </a:xfrm>
        <a:prstGeom prst="ellipse">
          <a:avLst/>
        </a:prstGeom>
        <a:solidFill>
          <a:sysClr val="window" lastClr="FFFFFF"/>
        </a:solidFill>
        <a:ln w="12700" cap="flat" cmpd="sng" algn="ctr">
          <a:solidFill>
            <a:srgbClr val="70AD47"/>
          </a:solidFill>
          <a:prstDash val="solid"/>
          <a:miter lim="800000"/>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76200" tIns="76200" rIns="76200" bIns="76200" numCol="1" spcCol="1270" anchor="ctr" anchorCtr="0">
          <a:noAutofit/>
        </a:bodyPr>
        <a:lstStyle/>
        <a:p>
          <a:pPr marL="0" lvl="0" indent="0" algn="ctr" defTabSz="2667000">
            <a:lnSpc>
              <a:spcPct val="90000"/>
            </a:lnSpc>
            <a:spcBef>
              <a:spcPct val="0"/>
            </a:spcBef>
            <a:spcAft>
              <a:spcPct val="35000"/>
            </a:spcAft>
            <a:buNone/>
          </a:pPr>
          <a:endParaRPr lang="nl-NL" sz="6000" kern="1200">
            <a:solidFill>
              <a:srgbClr val="92D050"/>
            </a:solidFill>
            <a:latin typeface="Calibri" panose="020F0502020204030204"/>
            <a:ea typeface="+mn-ea"/>
            <a:cs typeface="+mn-cs"/>
          </a:endParaRPr>
        </a:p>
      </dsp:txBody>
      <dsp:txXfrm>
        <a:off x="978145" y="805092"/>
        <a:ext cx="996415" cy="996415"/>
      </dsp:txXfrm>
    </dsp:sp>
    <dsp:sp modelId="{27F012CC-29A2-467E-958E-A2F9E514770E}">
      <dsp:nvSpPr>
        <dsp:cNvPr id="0" name=""/>
        <dsp:cNvSpPr/>
      </dsp:nvSpPr>
      <dsp:spPr>
        <a:xfrm>
          <a:off x="1020225" y="-12722"/>
          <a:ext cx="921023" cy="930027"/>
        </a:xfrm>
        <a:prstGeom prst="ellipse">
          <a:avLst/>
        </a:prstGeom>
        <a:solidFill>
          <a:sysClr val="window" lastClr="FFFFFF"/>
        </a:solidFill>
        <a:ln w="12700" cap="flat" cmpd="sng" algn="ctr">
          <a:solidFill>
            <a:srgbClr val="70AD47"/>
          </a:solidFill>
          <a:prstDash val="solid"/>
          <a:miter lim="800000"/>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latin typeface="Calibri" panose="020F0502020204030204"/>
              <a:ea typeface="+mn-ea"/>
              <a:cs typeface="+mn-cs"/>
            </a:rPr>
            <a:t>Data</a:t>
          </a:r>
        </a:p>
        <a:p>
          <a:pPr marL="0" lvl="0" indent="0" algn="ctr" defTabSz="400050">
            <a:lnSpc>
              <a:spcPct val="90000"/>
            </a:lnSpc>
            <a:spcBef>
              <a:spcPct val="0"/>
            </a:spcBef>
            <a:spcAft>
              <a:spcPct val="35000"/>
            </a:spcAft>
            <a:buNone/>
          </a:pPr>
          <a:r>
            <a:rPr lang="nl-NL" sz="600" kern="1200">
              <a:solidFill>
                <a:sysClr val="windowText" lastClr="000000"/>
              </a:solidFill>
              <a:latin typeface="Calibri" panose="020F0502020204030204"/>
              <a:ea typeface="+mn-ea"/>
              <a:cs typeface="+mn-cs"/>
            </a:rPr>
            <a:t>Toetsen, observeren en registreren</a:t>
          </a:r>
        </a:p>
      </dsp:txBody>
      <dsp:txXfrm>
        <a:off x="1155106" y="123477"/>
        <a:ext cx="651261" cy="657629"/>
      </dsp:txXfrm>
    </dsp:sp>
    <dsp:sp modelId="{BA8B6593-F703-49CC-813E-C08954844A40}">
      <dsp:nvSpPr>
        <dsp:cNvPr id="0" name=""/>
        <dsp:cNvSpPr/>
      </dsp:nvSpPr>
      <dsp:spPr>
        <a:xfrm>
          <a:off x="1922174" y="708551"/>
          <a:ext cx="924454" cy="939799"/>
        </a:xfrm>
        <a:prstGeom prst="ellipse">
          <a:avLst/>
        </a:prstGeom>
        <a:solidFill>
          <a:sysClr val="window" lastClr="FFFFFF"/>
        </a:solidFill>
        <a:ln w="12700" cap="flat" cmpd="sng" algn="ctr">
          <a:solidFill>
            <a:srgbClr val="70AD47"/>
          </a:solidFill>
          <a:prstDash val="solid"/>
          <a:miter lim="800000"/>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NL" sz="800" b="1" kern="1200">
              <a:solidFill>
                <a:sysClr val="windowText" lastClr="000000"/>
              </a:solidFill>
              <a:latin typeface="Calibri" panose="020F0502020204030204"/>
              <a:ea typeface="+mn-ea"/>
              <a:cs typeface="+mn-cs"/>
            </a:rPr>
            <a:t>Duiden</a:t>
          </a:r>
        </a:p>
        <a:p>
          <a:pPr marL="0" lvl="0" indent="0" algn="ctr" defTabSz="355600">
            <a:lnSpc>
              <a:spcPct val="90000"/>
            </a:lnSpc>
            <a:spcBef>
              <a:spcPct val="0"/>
            </a:spcBef>
            <a:spcAft>
              <a:spcPct val="35000"/>
            </a:spcAft>
            <a:buNone/>
          </a:pPr>
          <a:r>
            <a:rPr lang="nl-NL" sz="600" kern="1200">
              <a:solidFill>
                <a:sysClr val="windowText" lastClr="000000"/>
              </a:solidFill>
              <a:latin typeface="Calibri" panose="020F0502020204030204"/>
              <a:ea typeface="+mn-ea"/>
              <a:cs typeface="+mn-cs"/>
            </a:rPr>
            <a:t>Analyseren en interpreteren</a:t>
          </a:r>
        </a:p>
        <a:p>
          <a:pPr marL="0" lvl="0" indent="0" algn="ctr" defTabSz="355600">
            <a:lnSpc>
              <a:spcPct val="90000"/>
            </a:lnSpc>
            <a:spcBef>
              <a:spcPct val="0"/>
            </a:spcBef>
            <a:spcAft>
              <a:spcPct val="35000"/>
            </a:spcAft>
            <a:buNone/>
          </a:pPr>
          <a:endParaRPr lang="nl-NL" sz="600" kern="1200">
            <a:solidFill>
              <a:sysClr val="windowText" lastClr="000000"/>
            </a:solidFill>
            <a:latin typeface="Calibri" panose="020F0502020204030204"/>
            <a:ea typeface="+mn-ea"/>
            <a:cs typeface="+mn-cs"/>
          </a:endParaRPr>
        </a:p>
        <a:p>
          <a:pPr marL="0" lvl="0" indent="0" algn="ctr" defTabSz="355600">
            <a:lnSpc>
              <a:spcPct val="90000"/>
            </a:lnSpc>
            <a:spcBef>
              <a:spcPct val="0"/>
            </a:spcBef>
            <a:spcAft>
              <a:spcPct val="35000"/>
            </a:spcAft>
            <a:buNone/>
          </a:pPr>
          <a:r>
            <a:rPr lang="nl-NL" sz="600" b="1" kern="1200">
              <a:solidFill>
                <a:sysClr val="windowText" lastClr="000000"/>
              </a:solidFill>
              <a:latin typeface="Calibri" panose="020F0502020204030204"/>
              <a:ea typeface="+mn-ea"/>
              <a:cs typeface="+mn-cs"/>
            </a:rPr>
            <a:t>Zijn je doelen behaald?  </a:t>
          </a:r>
        </a:p>
        <a:p>
          <a:pPr marL="0" lvl="0" indent="0" algn="ctr" defTabSz="355600">
            <a:lnSpc>
              <a:spcPct val="90000"/>
            </a:lnSpc>
            <a:spcBef>
              <a:spcPct val="0"/>
            </a:spcBef>
            <a:spcAft>
              <a:spcPct val="35000"/>
            </a:spcAft>
            <a:buNone/>
          </a:pPr>
          <a:r>
            <a:rPr lang="nl-NL" sz="1100" b="1" kern="1200">
              <a:solidFill>
                <a:srgbClr val="92D050"/>
              </a:solidFill>
              <a:latin typeface="Calibri" panose="020F0502020204030204"/>
              <a:ea typeface="+mn-ea"/>
              <a:cs typeface="+mn-cs"/>
              <a:sym typeface="Wingdings 2" panose="05020102010507070707" pitchFamily="18" charset="2"/>
            </a:rPr>
            <a:t>            Nee                        </a:t>
          </a:r>
          <a:endParaRPr lang="nl-NL" sz="1100" b="1" kern="1200">
            <a:solidFill>
              <a:srgbClr val="92D050"/>
            </a:solidFill>
            <a:latin typeface="Calibri" panose="020F0502020204030204"/>
            <a:ea typeface="+mn-ea"/>
            <a:cs typeface="+mn-cs"/>
          </a:endParaRPr>
        </a:p>
      </dsp:txBody>
      <dsp:txXfrm>
        <a:off x="2057557" y="846181"/>
        <a:ext cx="653688" cy="664539"/>
      </dsp:txXfrm>
    </dsp:sp>
    <dsp:sp modelId="{6DB72334-37D8-4C75-9DE5-AADF6122A7A2}">
      <dsp:nvSpPr>
        <dsp:cNvPr id="0" name=""/>
        <dsp:cNvSpPr/>
      </dsp:nvSpPr>
      <dsp:spPr>
        <a:xfrm>
          <a:off x="1898011" y="1364508"/>
          <a:ext cx="288641" cy="328739"/>
        </a:xfrm>
        <a:prstGeom prst="ellipse">
          <a:avLst/>
        </a:prstGeom>
        <a:gradFill rotWithShape="0">
          <a:gsLst>
            <a:gs pos="0">
              <a:srgbClr val="5B9BD5">
                <a:alpha val="50000"/>
                <a:hueOff val="-4055126"/>
                <a:satOff val="-10451"/>
                <a:lumOff val="-7059"/>
                <a:alphaOff val="0"/>
                <a:lumMod val="110000"/>
                <a:satMod val="105000"/>
                <a:tint val="67000"/>
              </a:srgbClr>
            </a:gs>
            <a:gs pos="50000">
              <a:srgbClr val="5B9BD5">
                <a:alpha val="50000"/>
                <a:hueOff val="-4055126"/>
                <a:satOff val="-10451"/>
                <a:lumOff val="-7059"/>
                <a:alphaOff val="0"/>
                <a:lumMod val="105000"/>
                <a:satMod val="103000"/>
                <a:tint val="73000"/>
              </a:srgbClr>
            </a:gs>
            <a:gs pos="100000">
              <a:srgbClr val="5B9BD5">
                <a:alpha val="50000"/>
                <a:hueOff val="-4055126"/>
                <a:satOff val="-10451"/>
                <a:lumOff val="-7059"/>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nl-NL" sz="1400" kern="1200">
              <a:solidFill>
                <a:sysClr val="windowText" lastClr="000000"/>
              </a:solidFill>
              <a:latin typeface="Calibri" panose="020F0502020204030204"/>
              <a:ea typeface="+mn-ea"/>
              <a:cs typeface="+mn-cs"/>
              <a:sym typeface="Wingdings 2" panose="05020102010507070707" pitchFamily="18" charset="2"/>
            </a:rPr>
            <a:t></a:t>
          </a:r>
          <a:endParaRPr lang="nl-NL" sz="1400" kern="1200">
            <a:solidFill>
              <a:sysClr val="windowText" lastClr="000000"/>
            </a:solidFill>
            <a:latin typeface="Calibri" panose="020F0502020204030204"/>
            <a:ea typeface="+mn-ea"/>
            <a:cs typeface="+mn-cs"/>
          </a:endParaRPr>
        </a:p>
      </dsp:txBody>
      <dsp:txXfrm>
        <a:off x="1940281" y="1412651"/>
        <a:ext cx="204101" cy="232453"/>
      </dsp:txXfrm>
    </dsp:sp>
    <dsp:sp modelId="{F1FD56F2-B63C-4897-B40F-70299243AA73}">
      <dsp:nvSpPr>
        <dsp:cNvPr id="0" name=""/>
        <dsp:cNvSpPr/>
      </dsp:nvSpPr>
      <dsp:spPr>
        <a:xfrm>
          <a:off x="898959" y="1529895"/>
          <a:ext cx="1082067" cy="966679"/>
        </a:xfrm>
        <a:prstGeom prst="ellipse">
          <a:avLst/>
        </a:prstGeom>
        <a:solidFill>
          <a:sysClr val="window" lastClr="FFFFFF"/>
        </a:solidFill>
        <a:ln w="12700" cap="flat" cmpd="sng" algn="ctr">
          <a:solidFill>
            <a:srgbClr val="70AD47"/>
          </a:solidFill>
          <a:prstDash val="solid"/>
          <a:miter lim="800000"/>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latin typeface="Calibri" panose="020F0502020204030204"/>
              <a:ea typeface="+mn-ea"/>
              <a:cs typeface="+mn-cs"/>
            </a:rPr>
            <a:t>Doelen</a:t>
          </a:r>
        </a:p>
        <a:p>
          <a:pPr marL="0" lvl="0" indent="0" algn="ctr" defTabSz="400050">
            <a:lnSpc>
              <a:spcPct val="90000"/>
            </a:lnSpc>
            <a:spcBef>
              <a:spcPct val="0"/>
            </a:spcBef>
            <a:spcAft>
              <a:spcPct val="35000"/>
            </a:spcAft>
            <a:buNone/>
          </a:pPr>
          <a:r>
            <a:rPr lang="nl-NL" sz="600" kern="1200">
              <a:solidFill>
                <a:sysClr val="windowText" lastClr="000000"/>
              </a:solidFill>
              <a:latin typeface="Calibri" panose="020F0502020204030204"/>
              <a:ea typeface="+mn-ea"/>
              <a:cs typeface="+mn-cs"/>
            </a:rPr>
            <a:t>In Snappet, lessenplan of thema of het wordenndidactisce, sociale en vakoverstijgende  doelen</a:t>
          </a:r>
        </a:p>
      </dsp:txBody>
      <dsp:txXfrm>
        <a:off x="1057424" y="1671462"/>
        <a:ext cx="765137" cy="683545"/>
      </dsp:txXfrm>
    </dsp:sp>
    <dsp:sp modelId="{8399060A-F3B9-4189-8117-B9DB20D0F74A}">
      <dsp:nvSpPr>
        <dsp:cNvPr id="0" name=""/>
        <dsp:cNvSpPr/>
      </dsp:nvSpPr>
      <dsp:spPr>
        <a:xfrm>
          <a:off x="0" y="626260"/>
          <a:ext cx="1101513" cy="1068180"/>
        </a:xfrm>
        <a:prstGeom prst="ellipse">
          <a:avLst/>
        </a:prstGeom>
        <a:solidFill>
          <a:srgbClr val="70AD47"/>
        </a:solidFill>
        <a:ln w="12700" cap="flat" cmpd="sng" algn="ctr">
          <a:solidFill>
            <a:srgbClr val="70AD47">
              <a:shade val="50000"/>
            </a:srgbClr>
          </a:solidFill>
          <a:prstDash val="solid"/>
          <a:miter lim="800000"/>
        </a:ln>
        <a:effectLst/>
        <a:scene3d>
          <a:camera prst="orthographicFront"/>
          <a:lightRig rig="flat" dir="t"/>
        </a:scene3d>
        <a:sp3d/>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 lastClr="FFFFFF"/>
              </a:solidFill>
              <a:latin typeface="Calibri" panose="020F0502020204030204"/>
              <a:ea typeface="+mn-ea"/>
              <a:cs typeface="+mn-cs"/>
            </a:rPr>
            <a:t>Doen</a:t>
          </a:r>
        </a:p>
        <a:p>
          <a:pPr marL="0" lvl="0" indent="0" algn="ctr" defTabSz="400050">
            <a:lnSpc>
              <a:spcPct val="90000"/>
            </a:lnSpc>
            <a:spcBef>
              <a:spcPct val="0"/>
            </a:spcBef>
            <a:spcAft>
              <a:spcPct val="35000"/>
            </a:spcAft>
            <a:buNone/>
          </a:pPr>
          <a:r>
            <a:rPr lang="nl-NL" sz="800" kern="1200">
              <a:solidFill>
                <a:sysClr val="window" lastClr="FFFFFF"/>
              </a:solidFill>
              <a:latin typeface="Calibri" panose="020F0502020204030204"/>
              <a:ea typeface="+mn-ea"/>
              <a:cs typeface="+mn-cs"/>
            </a:rPr>
            <a:t>Vakdocent werkt aan de doelen zoals zijn vastgesteld</a:t>
          </a:r>
        </a:p>
      </dsp:txBody>
      <dsp:txXfrm>
        <a:off x="161313" y="782691"/>
        <a:ext cx="778887" cy="7553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3E16F6-6329-4384-8460-4F71B3D95C16}">
      <dsp:nvSpPr>
        <dsp:cNvPr id="0" name=""/>
        <dsp:cNvSpPr/>
      </dsp:nvSpPr>
      <dsp:spPr>
        <a:xfrm>
          <a:off x="3391" y="428254"/>
          <a:ext cx="1209676" cy="571407"/>
        </a:xfrm>
        <a:prstGeom prst="roundRect">
          <a:avLst>
            <a:gd name="adj" fmla="val 10000"/>
          </a:avLst>
        </a:prstGeom>
        <a:solidFill>
          <a:srgbClr val="FFC000"/>
        </a:solidFill>
        <a:ln w="12700" cap="flat" cmpd="sng" algn="ctr">
          <a:solidFill>
            <a:srgbClr val="FFC000">
              <a:shade val="50000"/>
            </a:srgbClr>
          </a:solidFill>
          <a:prstDash val="solid"/>
          <a:miter lim="800000"/>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nl-NL" sz="500" kern="1200">
              <a:solidFill>
                <a:sysClr val="window" lastClr="FFFFFF"/>
              </a:solidFill>
              <a:latin typeface="Calibri" panose="020F0502020204030204"/>
              <a:ea typeface="+mn-ea"/>
              <a:cs typeface="+mn-cs"/>
            </a:rPr>
            <a:t>Mentor of vakdocent brengt leerling in op een leerlingbespreking of een gereserveerde Crunch. </a:t>
          </a:r>
        </a:p>
        <a:p>
          <a:pPr marL="0" lvl="0" indent="0" algn="ctr" defTabSz="222250">
            <a:lnSpc>
              <a:spcPct val="90000"/>
            </a:lnSpc>
            <a:spcBef>
              <a:spcPct val="0"/>
            </a:spcBef>
            <a:spcAft>
              <a:spcPct val="35000"/>
            </a:spcAft>
            <a:buNone/>
          </a:pPr>
          <a:r>
            <a:rPr lang="nl-NL" sz="500" kern="1200">
              <a:solidFill>
                <a:sysClr val="window" lastClr="FFFFFF"/>
              </a:solidFill>
              <a:latin typeface="Calibri" panose="020F0502020204030204"/>
              <a:ea typeface="+mn-ea"/>
              <a:cs typeface="+mn-cs"/>
            </a:rPr>
            <a:t>Fase 1 is afgerond en er is een hulpvraag gefromuleerd. Ouders, kind en zorgteam zijn op de hoogte van de voorafgaande stappen.</a:t>
          </a:r>
        </a:p>
      </dsp:txBody>
      <dsp:txXfrm>
        <a:off x="20127" y="444990"/>
        <a:ext cx="1176204" cy="537935"/>
      </dsp:txXfrm>
    </dsp:sp>
    <dsp:sp modelId="{EE392F1F-E5BD-4E64-B324-FC2EFE4C6400}">
      <dsp:nvSpPr>
        <dsp:cNvPr id="0" name=""/>
        <dsp:cNvSpPr/>
      </dsp:nvSpPr>
      <dsp:spPr>
        <a:xfrm rot="18652">
          <a:off x="1225114" y="365714"/>
          <a:ext cx="144239" cy="704571"/>
        </a:xfrm>
        <a:prstGeom prst="rightArrow">
          <a:avLst>
            <a:gd name="adj1" fmla="val 60000"/>
            <a:gd name="adj2" fmla="val 50000"/>
          </a:avLst>
        </a:prstGeom>
        <a:solidFill>
          <a:srgbClr val="FFC000"/>
        </a:soli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nl-NL" sz="400" kern="1200">
            <a:solidFill>
              <a:sysClr val="window" lastClr="FFFFFF"/>
            </a:solidFill>
            <a:latin typeface="Calibri" panose="020F0502020204030204"/>
            <a:ea typeface="+mn-ea"/>
            <a:cs typeface="+mn-cs"/>
          </a:endParaRPr>
        </a:p>
      </dsp:txBody>
      <dsp:txXfrm>
        <a:off x="1225114" y="506511"/>
        <a:ext cx="100967" cy="422743"/>
      </dsp:txXfrm>
    </dsp:sp>
    <dsp:sp modelId="{4D3D72C2-651E-4861-9617-CA9719333AA7}">
      <dsp:nvSpPr>
        <dsp:cNvPr id="0" name=""/>
        <dsp:cNvSpPr/>
      </dsp:nvSpPr>
      <dsp:spPr>
        <a:xfrm>
          <a:off x="1485213" y="320073"/>
          <a:ext cx="1175868" cy="803667"/>
        </a:xfrm>
        <a:prstGeom prst="roundRect">
          <a:avLst>
            <a:gd name="adj" fmla="val 10000"/>
          </a:avLst>
        </a:prstGeom>
        <a:solidFill>
          <a:sysClr val="window" lastClr="FFFFFF"/>
        </a:solidFill>
        <a:ln w="12700" cap="flat" cmpd="sng" algn="ctr">
          <a:solidFill>
            <a:srgbClr val="ED7D31"/>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nl-NL" sz="500" kern="1200">
              <a:solidFill>
                <a:sysClr val="windowText" lastClr="000000"/>
              </a:solidFill>
              <a:latin typeface="Calibri" panose="020F0502020204030204"/>
              <a:ea typeface="+mn-ea"/>
              <a:cs typeface="+mn-cs"/>
            </a:rPr>
            <a:t>Eventueel inschakelen andere interne disciplines: orthopedagoog, kindercoach, gedragsspecialist, vakdocent uit ander cluster, JOS, logopedist, fysiotherapeut.</a:t>
          </a:r>
        </a:p>
        <a:p>
          <a:pPr marL="0" lvl="0" indent="0" algn="ctr" defTabSz="222250">
            <a:lnSpc>
              <a:spcPct val="90000"/>
            </a:lnSpc>
            <a:spcBef>
              <a:spcPct val="0"/>
            </a:spcBef>
            <a:spcAft>
              <a:spcPct val="35000"/>
            </a:spcAft>
            <a:buNone/>
          </a:pPr>
          <a:endParaRPr lang="nl-NL" sz="500" kern="1200">
            <a:solidFill>
              <a:sysClr val="windowText" lastClr="000000"/>
            </a:solidFill>
            <a:latin typeface="Calibri" panose="020F0502020204030204"/>
            <a:ea typeface="+mn-ea"/>
            <a:cs typeface="+mn-cs"/>
          </a:endParaRPr>
        </a:p>
        <a:p>
          <a:pPr marL="0" lvl="0" indent="0" algn="ctr" defTabSz="222250">
            <a:lnSpc>
              <a:spcPct val="90000"/>
            </a:lnSpc>
            <a:spcBef>
              <a:spcPct val="0"/>
            </a:spcBef>
            <a:spcAft>
              <a:spcPct val="35000"/>
            </a:spcAft>
            <a:buNone/>
          </a:pPr>
          <a:r>
            <a:rPr lang="nl-NL" sz="500" kern="1200">
              <a:solidFill>
                <a:sysClr val="windowText" lastClr="000000"/>
              </a:solidFill>
              <a:latin typeface="Calibri" panose="020F0502020204030204"/>
              <a:ea typeface="+mn-ea"/>
              <a:cs typeface="+mn-cs"/>
            </a:rPr>
            <a:t>Verslaglegging: gebruikte middelen + verslag van effecten in stappen in Parnassys</a:t>
          </a:r>
        </a:p>
        <a:p>
          <a:pPr marL="0" lvl="0" indent="0" algn="ctr" defTabSz="222250">
            <a:lnSpc>
              <a:spcPct val="90000"/>
            </a:lnSpc>
            <a:spcBef>
              <a:spcPct val="0"/>
            </a:spcBef>
            <a:spcAft>
              <a:spcPct val="35000"/>
            </a:spcAft>
            <a:buNone/>
          </a:pPr>
          <a:r>
            <a:rPr lang="nl-NL" sz="500" kern="1200">
              <a:solidFill>
                <a:sysClr val="windowText" lastClr="000000"/>
              </a:solidFill>
              <a:latin typeface="Calibri" panose="020F0502020204030204"/>
              <a:ea typeface="+mn-ea"/>
              <a:cs typeface="+mn-cs"/>
            </a:rPr>
            <a:t>Middelen: </a:t>
          </a:r>
        </a:p>
      </dsp:txBody>
      <dsp:txXfrm>
        <a:off x="1508752" y="343612"/>
        <a:ext cx="1128790" cy="756589"/>
      </dsp:txXfrm>
    </dsp:sp>
    <dsp:sp modelId="{BC64EC63-CB34-4404-9B1B-A600838C29DE}">
      <dsp:nvSpPr>
        <dsp:cNvPr id="0" name=""/>
        <dsp:cNvSpPr/>
      </dsp:nvSpPr>
      <dsp:spPr>
        <a:xfrm rot="18826">
          <a:off x="2673055" y="402606"/>
          <a:ext cx="101545" cy="704571"/>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nl-NL" sz="400" kern="1200">
            <a:solidFill>
              <a:sysClr val="window" lastClr="FFFFFF"/>
            </a:solidFill>
            <a:latin typeface="Calibri" panose="020F0502020204030204"/>
            <a:ea typeface="+mn-ea"/>
            <a:cs typeface="+mn-cs"/>
          </a:endParaRPr>
        </a:p>
      </dsp:txBody>
      <dsp:txXfrm>
        <a:off x="2673055" y="543437"/>
        <a:ext cx="71082" cy="422743"/>
      </dsp:txXfrm>
    </dsp:sp>
    <dsp:sp modelId="{2CFF09CA-480C-4CDC-BBD1-8B6A9F708784}">
      <dsp:nvSpPr>
        <dsp:cNvPr id="0" name=""/>
        <dsp:cNvSpPr/>
      </dsp:nvSpPr>
      <dsp:spPr>
        <a:xfrm>
          <a:off x="2852674" y="599277"/>
          <a:ext cx="1095580" cy="259796"/>
        </a:xfrm>
        <a:prstGeom prst="ellipse">
          <a:avLst/>
        </a:prstGeom>
        <a:solidFill>
          <a:sysClr val="window" lastClr="FFFFFF"/>
        </a:solidFill>
        <a:ln w="12700" cap="flat" cmpd="sng" algn="ctr">
          <a:solidFill>
            <a:srgbClr val="FFC000"/>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NL" sz="1400" b="1" kern="1200">
              <a:solidFill>
                <a:srgbClr val="FFC000"/>
              </a:solidFill>
              <a:latin typeface="Calibri" panose="020F0502020204030204"/>
              <a:ea typeface="+mn-ea"/>
              <a:cs typeface="+mn-cs"/>
            </a:rPr>
            <a:t>JA</a:t>
          </a:r>
        </a:p>
        <a:p>
          <a:pPr marL="0" lvl="0" indent="0" algn="ctr" defTabSz="622300">
            <a:lnSpc>
              <a:spcPct val="90000"/>
            </a:lnSpc>
            <a:spcBef>
              <a:spcPct val="0"/>
            </a:spcBef>
            <a:spcAft>
              <a:spcPct val="35000"/>
            </a:spcAft>
            <a:buNone/>
          </a:pPr>
          <a:endParaRPr lang="nl-NL" sz="1000" kern="1200">
            <a:solidFill>
              <a:sysClr val="windowText" lastClr="000000"/>
            </a:solidFill>
            <a:latin typeface="Calibri" panose="020F0502020204030204"/>
            <a:ea typeface="+mn-ea"/>
            <a:cs typeface="+mn-cs"/>
          </a:endParaRPr>
        </a:p>
        <a:p>
          <a:pPr marL="0" lvl="0" indent="0" algn="ctr" defTabSz="622300">
            <a:lnSpc>
              <a:spcPct val="90000"/>
            </a:lnSpc>
            <a:spcBef>
              <a:spcPct val="0"/>
            </a:spcBef>
            <a:spcAft>
              <a:spcPct val="35000"/>
            </a:spcAft>
            <a:buNone/>
          </a:pPr>
          <a:r>
            <a:rPr lang="nl-NL" sz="900" b="1" kern="1200">
              <a:solidFill>
                <a:sysClr val="windowText" lastClr="000000"/>
              </a:solidFill>
              <a:latin typeface="Calibri" panose="020F0502020204030204"/>
              <a:ea typeface="+mn-ea"/>
              <a:cs typeface="+mn-cs"/>
            </a:rPr>
            <a:t>Hulpvraag beantwoord?</a:t>
          </a:r>
        </a:p>
        <a:p>
          <a:pPr marL="0" lvl="0" indent="0" algn="ctr" defTabSz="622300">
            <a:lnSpc>
              <a:spcPct val="90000"/>
            </a:lnSpc>
            <a:spcBef>
              <a:spcPct val="0"/>
            </a:spcBef>
            <a:spcAft>
              <a:spcPct val="35000"/>
            </a:spcAft>
            <a:buNone/>
          </a:pPr>
          <a:r>
            <a:rPr lang="nl-NL" sz="1400" b="1" kern="1200">
              <a:solidFill>
                <a:srgbClr val="FFC000"/>
              </a:solidFill>
              <a:latin typeface="Calibri" panose="020F0502020204030204"/>
              <a:ea typeface="+mn-ea"/>
              <a:cs typeface="+mn-cs"/>
            </a:rPr>
            <a:t>NEE</a:t>
          </a:r>
        </a:p>
      </dsp:txBody>
      <dsp:txXfrm>
        <a:off x="3013118" y="637323"/>
        <a:ext cx="774692" cy="183704"/>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6445bf2-2eeb-4c7c-a70a-1f928ec66790" xsi:nil="true"/>
    <Afbeelding xmlns="db60df15-aa8e-48e8-a6b6-65ee262436c2" xsi:nil="true"/>
    <lcf76f155ced4ddcb4097134ff3c332f xmlns="db60df15-aa8e-48e8-a6b6-65ee262436c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B5A2B29650774EA138243C61041DC3" ma:contentTypeVersion="26" ma:contentTypeDescription="Een nieuw document maken." ma:contentTypeScope="" ma:versionID="ca8a1bfc9dde532abf9ec73611b0617e">
  <xsd:schema xmlns:xsd="http://www.w3.org/2001/XMLSchema" xmlns:xs="http://www.w3.org/2001/XMLSchema" xmlns:p="http://schemas.microsoft.com/office/2006/metadata/properties" xmlns:ns2="d3e14322-d83a-4efe-b12b-41eae04d59d9" xmlns:ns3="a6445bf2-2eeb-4c7c-a70a-1f928ec66790" xmlns:ns4="db60df15-aa8e-48e8-a6b6-65ee262436c2" targetNamespace="http://schemas.microsoft.com/office/2006/metadata/properties" ma:root="true" ma:fieldsID="f5c4423c4d3ec2565ac302a5b3111663" ns2:_="" ns3:_="" ns4:_="">
    <xsd:import namespace="d3e14322-d83a-4efe-b12b-41eae04d59d9"/>
    <xsd:import namespace="a6445bf2-2eeb-4c7c-a70a-1f928ec66790"/>
    <xsd:import namespace="db60df15-aa8e-48e8-a6b6-65ee262436c2"/>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3:TaxCatchAll" minOccurs="0"/>
                <xsd:element ref="ns4:lcf76f155ced4ddcb4097134ff3c332f" minOccurs="0"/>
                <xsd:element ref="ns4:Afbeelding"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14322-d83a-4efe-b12b-41eae04d59d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445bf2-2eeb-4c7c-a70a-1f928ec66790" elementFormDefault="qualified">
    <xsd:import namespace="http://schemas.microsoft.com/office/2006/documentManagement/types"/>
    <xsd:import namespace="http://schemas.microsoft.com/office/infopath/2007/PartnerControls"/>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3ba79e0e-a04b-4c9e-8633-2ec2b704bd0b}" ma:internalName="TaxCatchAll" ma:showField="CatchAllData" ma:web="a6445bf2-2eeb-4c7c-a70a-1f928ec667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60df15-aa8e-48e8-a6b6-65ee262436c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d5591fdc-d46f-49cf-b414-6822db7a9997" ma:termSetId="09814cd3-568e-fe90-9814-8d621ff8fb84" ma:anchorId="fba54fb3-c3e1-fe81-a776-ca4b69148c4d" ma:open="true" ma:isKeyword="false">
      <xsd:complexType>
        <xsd:sequence>
          <xsd:element ref="pc:Terms" minOccurs="0" maxOccurs="1"/>
        </xsd:sequence>
      </xsd:complexType>
    </xsd:element>
    <xsd:element name="Afbeelding" ma:index="27" nillable="true" ma:displayName="Afbeelding" ma:format="Thumbnail" ma:internalName="Afbeelding">
      <xsd:simpleType>
        <xsd:restriction base="dms:Unknow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E1E31-3920-468E-B38F-692305607122}">
  <ds:schemaRefs>
    <ds:schemaRef ds:uri="http://schemas.microsoft.com/sharepoint/v3/contenttype/forms"/>
  </ds:schemaRefs>
</ds:datastoreItem>
</file>

<file path=customXml/itemProps2.xml><?xml version="1.0" encoding="utf-8"?>
<ds:datastoreItem xmlns:ds="http://schemas.openxmlformats.org/officeDocument/2006/customXml" ds:itemID="{89CD0E1D-5EF2-4D7A-BB3A-1DD0E1B6E37A}">
  <ds:schemaRefs>
    <ds:schemaRef ds:uri="http://schemas.microsoft.com/office/2006/metadata/properties"/>
    <ds:schemaRef ds:uri="http://schemas.microsoft.com/office/infopath/2007/PartnerControls"/>
    <ds:schemaRef ds:uri="3f999015-14f4-4243-9b0c-6b7cedbcf2cf"/>
  </ds:schemaRefs>
</ds:datastoreItem>
</file>

<file path=customXml/itemProps3.xml><?xml version="1.0" encoding="utf-8"?>
<ds:datastoreItem xmlns:ds="http://schemas.openxmlformats.org/officeDocument/2006/customXml" ds:itemID="{87C6F112-4B2B-42FF-8C73-FD319464BD3A}"/>
</file>

<file path=docProps/app.xml><?xml version="1.0" encoding="utf-8"?>
<Properties xmlns="http://schemas.openxmlformats.org/officeDocument/2006/extended-properties" xmlns:vt="http://schemas.openxmlformats.org/officeDocument/2006/docPropsVTypes">
  <Template>Normal</Template>
  <TotalTime>1</TotalTime>
  <Pages>6</Pages>
  <Words>1645</Words>
  <Characters>9048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Titia Kemper</dc:creator>
  <cp:keywords/>
  <dc:description/>
  <cp:lastModifiedBy>Daniëlle Clausing</cp:lastModifiedBy>
  <cp:revision>2</cp:revision>
  <cp:lastPrinted>2023-09-08T08:26:00Z</cp:lastPrinted>
  <dcterms:created xsi:type="dcterms:W3CDTF">2023-09-08T09:19:00Z</dcterms:created>
  <dcterms:modified xsi:type="dcterms:W3CDTF">2023-09-08T09:19:00Z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0x01010096B5A2B29650774EA138243C61041DC3</vt:lpwstr>
  </property>
</Properties>
</file>