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53015" w14:textId="77777777" w:rsidR="00F84626" w:rsidRPr="00DC437C" w:rsidRDefault="00DC437C">
      <w:pPr>
        <w:rPr>
          <w:b/>
        </w:rPr>
      </w:pPr>
      <w:r w:rsidRPr="00DC437C">
        <w:rPr>
          <w:b/>
          <w:noProof/>
          <w:lang w:eastAsia="nl-NL"/>
        </w:rPr>
        <w:drawing>
          <wp:inline distT="0" distB="0" distL="0" distR="0" wp14:anchorId="7C022C77" wp14:editId="7A70BB40">
            <wp:extent cx="1212908" cy="758602"/>
            <wp:effectExtent l="0" t="0" r="635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26760" cy="767266"/>
                    </a:xfrm>
                    <a:prstGeom prst="rect">
                      <a:avLst/>
                    </a:prstGeom>
                  </pic:spPr>
                </pic:pic>
              </a:graphicData>
            </a:graphic>
          </wp:inline>
        </w:drawing>
      </w:r>
      <w:r>
        <w:rPr>
          <w:b/>
        </w:rPr>
        <w:tab/>
      </w:r>
      <w:r w:rsidR="005722AF">
        <w:rPr>
          <w:b/>
        </w:rPr>
        <w:t xml:space="preserve">Het </w:t>
      </w:r>
      <w:r w:rsidR="005722AF">
        <w:rPr>
          <w:b/>
          <w:sz w:val="24"/>
          <w:szCs w:val="24"/>
        </w:rPr>
        <w:t>s</w:t>
      </w:r>
      <w:r w:rsidR="00F84626" w:rsidRPr="005722AF">
        <w:rPr>
          <w:b/>
          <w:sz w:val="24"/>
          <w:szCs w:val="24"/>
        </w:rPr>
        <w:t>choolondersteuningsprofiel</w:t>
      </w:r>
    </w:p>
    <w:tbl>
      <w:tblPr>
        <w:tblStyle w:val="Tabelraster"/>
        <w:tblW w:w="0" w:type="auto"/>
        <w:tblLook w:val="04A0" w:firstRow="1" w:lastRow="0" w:firstColumn="1" w:lastColumn="0" w:noHBand="0" w:noVBand="1"/>
      </w:tblPr>
      <w:tblGrid>
        <w:gridCol w:w="4531"/>
        <w:gridCol w:w="4531"/>
      </w:tblGrid>
      <w:tr w:rsidR="00F84626" w14:paraId="4A6D7813" w14:textId="77777777" w:rsidTr="00F84626">
        <w:tc>
          <w:tcPr>
            <w:tcW w:w="4531" w:type="dxa"/>
          </w:tcPr>
          <w:p w14:paraId="1E726A00" w14:textId="77777777" w:rsidR="00F84626" w:rsidRDefault="00F84626">
            <w:r>
              <w:t>School</w:t>
            </w:r>
          </w:p>
        </w:tc>
        <w:tc>
          <w:tcPr>
            <w:tcW w:w="4531" w:type="dxa"/>
          </w:tcPr>
          <w:p w14:paraId="265949B5" w14:textId="2B168D3E" w:rsidR="00F84626" w:rsidRPr="00184A39" w:rsidRDefault="0064525B">
            <w:pPr>
              <w:rPr>
                <w:b/>
              </w:rPr>
            </w:pPr>
            <w:r w:rsidRPr="00184A39">
              <w:rPr>
                <w:b/>
              </w:rPr>
              <w:t>Gerardusschool</w:t>
            </w:r>
          </w:p>
        </w:tc>
      </w:tr>
      <w:tr w:rsidR="00F84626" w14:paraId="2D9032EE" w14:textId="77777777" w:rsidTr="00F84626">
        <w:tc>
          <w:tcPr>
            <w:tcW w:w="4531" w:type="dxa"/>
          </w:tcPr>
          <w:p w14:paraId="64A44A24" w14:textId="77777777" w:rsidR="00F84626" w:rsidRDefault="00444E39">
            <w:r>
              <w:t>Adres</w:t>
            </w:r>
          </w:p>
        </w:tc>
        <w:tc>
          <w:tcPr>
            <w:tcW w:w="4531" w:type="dxa"/>
          </w:tcPr>
          <w:p w14:paraId="0DBD2DBC" w14:textId="1B354E9B" w:rsidR="00F84626" w:rsidRDefault="0064525B">
            <w:proofErr w:type="spellStart"/>
            <w:r>
              <w:t>Klingerveld</w:t>
            </w:r>
            <w:proofErr w:type="spellEnd"/>
            <w:r>
              <w:t xml:space="preserve"> 6</w:t>
            </w:r>
          </w:p>
        </w:tc>
      </w:tr>
      <w:tr w:rsidR="00F84626" w14:paraId="784A97A6" w14:textId="77777777" w:rsidTr="00F84626">
        <w:tc>
          <w:tcPr>
            <w:tcW w:w="4531" w:type="dxa"/>
          </w:tcPr>
          <w:p w14:paraId="0FFE9FB1" w14:textId="77777777" w:rsidR="00F84626" w:rsidRDefault="00444E39">
            <w:r>
              <w:t>Telefoon</w:t>
            </w:r>
          </w:p>
        </w:tc>
        <w:tc>
          <w:tcPr>
            <w:tcW w:w="4531" w:type="dxa"/>
          </w:tcPr>
          <w:p w14:paraId="36410ADD" w14:textId="671543EF" w:rsidR="00F84626" w:rsidRDefault="0064525B">
            <w:r>
              <w:t>0493-314144</w:t>
            </w:r>
          </w:p>
        </w:tc>
      </w:tr>
      <w:tr w:rsidR="00F84626" w14:paraId="1397C768" w14:textId="77777777" w:rsidTr="00F84626">
        <w:tc>
          <w:tcPr>
            <w:tcW w:w="4531" w:type="dxa"/>
          </w:tcPr>
          <w:p w14:paraId="60A8B390" w14:textId="77777777" w:rsidR="00F84626" w:rsidRDefault="00444E39">
            <w:r>
              <w:t>Bevoegd Gezag</w:t>
            </w:r>
          </w:p>
        </w:tc>
        <w:tc>
          <w:tcPr>
            <w:tcW w:w="4531" w:type="dxa"/>
          </w:tcPr>
          <w:p w14:paraId="42FD89AF" w14:textId="77777777" w:rsidR="00F84626" w:rsidRDefault="00444E39">
            <w:r>
              <w:t>Stichting Prodas</w:t>
            </w:r>
          </w:p>
        </w:tc>
      </w:tr>
      <w:tr w:rsidR="006F158F" w14:paraId="43EA27A4" w14:textId="77777777" w:rsidTr="00F84626">
        <w:tc>
          <w:tcPr>
            <w:tcW w:w="4531" w:type="dxa"/>
          </w:tcPr>
          <w:p w14:paraId="40C9A989" w14:textId="4AC3A719" w:rsidR="006F158F" w:rsidRDefault="00BC0CB5">
            <w:r>
              <w:t>Samenwerkingsverband Passend O</w:t>
            </w:r>
            <w:r w:rsidR="006F158F">
              <w:t>nderwijs</w:t>
            </w:r>
          </w:p>
        </w:tc>
        <w:tc>
          <w:tcPr>
            <w:tcW w:w="4531" w:type="dxa"/>
          </w:tcPr>
          <w:p w14:paraId="1379D4EC" w14:textId="77777777" w:rsidR="006F158F" w:rsidRDefault="006F158F">
            <w:r>
              <w:t>3008 Helmond-Peelland</w:t>
            </w:r>
          </w:p>
        </w:tc>
      </w:tr>
    </w:tbl>
    <w:p w14:paraId="08FFAA7B" w14:textId="77777777" w:rsidR="00F84626" w:rsidRDefault="00F84626" w:rsidP="00DC437C">
      <w:pPr>
        <w:spacing w:after="0"/>
      </w:pPr>
    </w:p>
    <w:p w14:paraId="533BD360" w14:textId="77777777" w:rsidR="00DC437C" w:rsidRDefault="00DC437C" w:rsidP="005722AF">
      <w:pPr>
        <w:spacing w:after="0"/>
        <w:rPr>
          <w:b/>
        </w:rPr>
      </w:pPr>
      <w:r>
        <w:rPr>
          <w:b/>
        </w:rPr>
        <w:t>Inleiding</w:t>
      </w:r>
    </w:p>
    <w:p w14:paraId="3928E789" w14:textId="2ED7CF08" w:rsidR="00DC437C" w:rsidRDefault="00DC437C" w:rsidP="005722AF">
      <w:pPr>
        <w:spacing w:after="0"/>
      </w:pPr>
      <w:r>
        <w:t>In het schoolondersteuningsprofiel legt het schoolbestuur ten minste eenmaal in de vier jaar vast welke ondersteuning de scholen kunnen bieden aan leerlingen die dat nodig hebben. Ook staat hierin welke ambities de scholen he</w:t>
      </w:r>
      <w:r w:rsidR="005722AF">
        <w:t>b</w:t>
      </w:r>
      <w:r>
        <w:t>ben voor de toekomst. Leraren, schoolleiding en bestuur stellen samen het ondersteuningsprofiel op</w:t>
      </w:r>
      <w:r w:rsidR="005722AF">
        <w:t>.</w:t>
      </w:r>
      <w:r>
        <w:t xml:space="preserve"> </w:t>
      </w:r>
      <w:r w:rsidR="000211CF">
        <w:t>De medezeggenschapsraad van iedere school heeft adviesrecht op het ondersteuningsprofiel van de school.</w:t>
      </w:r>
    </w:p>
    <w:p w14:paraId="71474E8E" w14:textId="77777777" w:rsidR="005722AF" w:rsidRDefault="005722AF" w:rsidP="005722AF">
      <w:pPr>
        <w:spacing w:after="0" w:line="300" w:lineRule="atLeast"/>
        <w:rPr>
          <w:rFonts w:cs="Times New Roman"/>
          <w:color w:val="090909"/>
          <w:szCs w:val="17"/>
          <w:lang w:eastAsia="nl-NL"/>
        </w:rPr>
      </w:pPr>
    </w:p>
    <w:p w14:paraId="579D8AFB" w14:textId="77777777" w:rsidR="005722AF" w:rsidRPr="005722AF" w:rsidRDefault="005722AF" w:rsidP="005722AF">
      <w:pPr>
        <w:spacing w:after="0" w:line="300" w:lineRule="atLeast"/>
        <w:rPr>
          <w:rFonts w:cs="Times New Roman"/>
          <w:color w:val="090909"/>
          <w:szCs w:val="17"/>
          <w:lang w:eastAsia="nl-NL"/>
        </w:rPr>
      </w:pPr>
      <w:r w:rsidRPr="005722AF">
        <w:rPr>
          <w:rFonts w:cs="Times New Roman"/>
          <w:color w:val="090909"/>
          <w:szCs w:val="17"/>
          <w:lang w:eastAsia="nl-NL"/>
        </w:rPr>
        <w:t>Op basis v</w:t>
      </w:r>
      <w:r>
        <w:rPr>
          <w:rFonts w:cs="Times New Roman"/>
          <w:color w:val="090909"/>
          <w:szCs w:val="17"/>
          <w:lang w:eastAsia="nl-NL"/>
        </w:rPr>
        <w:t>an het profiel inventariseert iedere</w:t>
      </w:r>
      <w:r w:rsidRPr="005722AF">
        <w:rPr>
          <w:rFonts w:cs="Times New Roman"/>
          <w:color w:val="090909"/>
          <w:szCs w:val="17"/>
          <w:lang w:eastAsia="nl-NL"/>
        </w:rPr>
        <w:t xml:space="preserve"> school welke expertise ze nog moet ontwikkelen en wat dat betekent voor de (scholing en toerusting van) leraren. Leraren en ouders hebben adviesrecht op het schoolondersteuningsprofiel via de medezeggenschapsraad van de school. De school plaatst het profiel in de schoolgids en eventueel op de website van de school, zodat iedereen (ouders, leerlingen en andere partijen) kan zien welke ondersteuning de school biedt.</w:t>
      </w:r>
    </w:p>
    <w:p w14:paraId="51E9A084" w14:textId="77777777" w:rsidR="005722AF" w:rsidRDefault="005722AF" w:rsidP="005722AF">
      <w:pPr>
        <w:spacing w:after="0" w:line="330" w:lineRule="atLeast"/>
        <w:outlineLvl w:val="1"/>
        <w:rPr>
          <w:rFonts w:ascii="LucidaSansDemiboldRoman" w:eastAsia="Times New Roman" w:hAnsi="LucidaSansDemiboldRoman" w:cs="Times New Roman"/>
          <w:b/>
          <w:bCs/>
          <w:color w:val="3E1442"/>
          <w:sz w:val="24"/>
          <w:szCs w:val="24"/>
          <w:lang w:eastAsia="nl-NL"/>
        </w:rPr>
      </w:pPr>
    </w:p>
    <w:p w14:paraId="0ABFBFEC" w14:textId="3EF619C6" w:rsidR="005722AF" w:rsidRPr="00D468ED" w:rsidRDefault="00D468ED" w:rsidP="00D468ED">
      <w:pPr>
        <w:rPr>
          <w:rFonts w:eastAsia="Times New Roman" w:cs="Arial"/>
          <w:color w:val="000000" w:themeColor="text1"/>
          <w:shd w:val="clear" w:color="auto" w:fill="FFFFFF"/>
        </w:rPr>
      </w:pPr>
      <w:r>
        <w:rPr>
          <w:rFonts w:cs="Times New Roman"/>
          <w:color w:val="000000" w:themeColor="text1"/>
          <w:lang w:eastAsia="nl-NL"/>
        </w:rPr>
        <w:t>Binnen een s</w:t>
      </w:r>
      <w:r w:rsidR="005722AF" w:rsidRPr="005722AF">
        <w:rPr>
          <w:rFonts w:cs="Times New Roman"/>
          <w:color w:val="000000" w:themeColor="text1"/>
          <w:lang w:eastAsia="nl-NL"/>
        </w:rPr>
        <w:t>amenwerkingsverband</w:t>
      </w:r>
      <w:r>
        <w:rPr>
          <w:rFonts w:cs="Times New Roman"/>
          <w:color w:val="000000" w:themeColor="text1"/>
          <w:lang w:eastAsia="nl-NL"/>
        </w:rPr>
        <w:t xml:space="preserve"> p</w:t>
      </w:r>
      <w:r w:rsidRPr="00D468ED">
        <w:rPr>
          <w:rFonts w:cs="Times New Roman"/>
          <w:color w:val="000000" w:themeColor="text1"/>
          <w:lang w:eastAsia="nl-NL"/>
        </w:rPr>
        <w:t>assend onderwijs</w:t>
      </w:r>
      <w:r w:rsidRPr="00D468ED">
        <w:rPr>
          <w:rFonts w:eastAsia="Times New Roman" w:cs="Arial"/>
          <w:color w:val="000000" w:themeColor="text1"/>
          <w:shd w:val="clear" w:color="auto" w:fill="FFFFFF"/>
        </w:rPr>
        <w:t xml:space="preserve"> zijn alle schoolbesturen uit een regio vertegenwoordigd. Het doel van zo’n </w:t>
      </w:r>
      <w:r>
        <w:rPr>
          <w:rFonts w:eastAsia="Times New Roman" w:cs="Arial"/>
          <w:color w:val="000000" w:themeColor="text1"/>
          <w:shd w:val="clear" w:color="auto" w:fill="FFFFFF"/>
        </w:rPr>
        <w:t>samenwerkings</w:t>
      </w:r>
      <w:r w:rsidRPr="00D468ED">
        <w:rPr>
          <w:rFonts w:eastAsia="Times New Roman" w:cs="Arial"/>
          <w:color w:val="000000" w:themeColor="text1"/>
          <w:shd w:val="clear" w:color="auto" w:fill="FFFFFF"/>
        </w:rPr>
        <w:t xml:space="preserve">verband is om </w:t>
      </w:r>
      <w:r w:rsidRPr="00D468ED">
        <w:rPr>
          <w:rFonts w:eastAsia="Times New Roman" w:cs="Arial"/>
          <w:color w:val="000000" w:themeColor="text1"/>
          <w:shd w:val="clear" w:color="auto" w:fill="FFFFFF"/>
          <w:lang w:eastAsia="nl-NL"/>
        </w:rPr>
        <w:t>leerlingen die extra ondersteuning nodig hebben, zoveel mogelijk bi</w:t>
      </w:r>
      <w:r>
        <w:rPr>
          <w:rFonts w:eastAsia="Times New Roman" w:cs="Arial"/>
          <w:color w:val="000000" w:themeColor="text1"/>
          <w:shd w:val="clear" w:color="auto" w:fill="FFFFFF"/>
          <w:lang w:eastAsia="nl-NL"/>
        </w:rPr>
        <w:t>nnen de regio, dicht bij huis,</w:t>
      </w:r>
      <w:r w:rsidRPr="00D468ED">
        <w:rPr>
          <w:rFonts w:eastAsia="Times New Roman" w:cs="Arial"/>
          <w:color w:val="000000" w:themeColor="text1"/>
          <w:shd w:val="clear" w:color="auto" w:fill="FFFFFF"/>
          <w:lang w:eastAsia="nl-NL"/>
        </w:rPr>
        <w:t xml:space="preserve"> in een reguliere school </w:t>
      </w:r>
      <w:r>
        <w:rPr>
          <w:rFonts w:eastAsia="Times New Roman" w:cs="Arial"/>
          <w:color w:val="000000" w:themeColor="text1"/>
          <w:shd w:val="clear" w:color="auto" w:fill="FFFFFF"/>
          <w:lang w:eastAsia="nl-NL"/>
        </w:rPr>
        <w:t xml:space="preserve">deze </w:t>
      </w:r>
      <w:r w:rsidRPr="00D468ED">
        <w:rPr>
          <w:rFonts w:eastAsia="Times New Roman" w:cs="Arial"/>
          <w:color w:val="000000" w:themeColor="text1"/>
          <w:shd w:val="clear" w:color="auto" w:fill="FFFFFF"/>
          <w:lang w:eastAsia="nl-NL"/>
        </w:rPr>
        <w:t>plaats te laten plaatsvinden.</w:t>
      </w:r>
      <w:r>
        <w:rPr>
          <w:rFonts w:eastAsia="Times New Roman" w:cs="Arial"/>
          <w:color w:val="000000" w:themeColor="text1"/>
          <w:shd w:val="clear" w:color="auto" w:fill="FFFFFF"/>
        </w:rPr>
        <w:t xml:space="preserve"> Het Samenwerkingsverband </w:t>
      </w:r>
      <w:r w:rsidR="005722AF" w:rsidRPr="005722AF">
        <w:rPr>
          <w:rFonts w:cs="Times New Roman"/>
          <w:color w:val="090909"/>
          <w:lang w:eastAsia="nl-NL"/>
        </w:rPr>
        <w:t xml:space="preserve">legt alle profielen </w:t>
      </w:r>
      <w:r>
        <w:rPr>
          <w:rFonts w:cs="Times New Roman"/>
          <w:color w:val="090909"/>
          <w:lang w:eastAsia="nl-NL"/>
        </w:rPr>
        <w:t xml:space="preserve">van de scholen </w:t>
      </w:r>
      <w:r w:rsidR="005722AF" w:rsidRPr="005722AF">
        <w:rPr>
          <w:rFonts w:cs="Times New Roman"/>
          <w:color w:val="090909"/>
          <w:lang w:eastAsia="nl-NL"/>
        </w:rPr>
        <w:t xml:space="preserve">bij elkaar om te beoordelen of het daarmee een dekkend aanbod </w:t>
      </w:r>
      <w:r>
        <w:rPr>
          <w:rFonts w:cs="Times New Roman"/>
          <w:color w:val="090909"/>
          <w:lang w:eastAsia="nl-NL"/>
        </w:rPr>
        <w:t xml:space="preserve">in de regio </w:t>
      </w:r>
      <w:r w:rsidR="005722AF" w:rsidRPr="005722AF">
        <w:rPr>
          <w:rFonts w:cs="Times New Roman"/>
          <w:color w:val="090909"/>
          <w:lang w:eastAsia="nl-NL"/>
        </w:rPr>
        <w:t xml:space="preserve">kan realiseren. </w:t>
      </w:r>
    </w:p>
    <w:p w14:paraId="79327DA6" w14:textId="77777777" w:rsidR="005722AF" w:rsidRPr="005722AF" w:rsidRDefault="005722AF" w:rsidP="005722AF">
      <w:pPr>
        <w:spacing w:after="0" w:line="300" w:lineRule="atLeast"/>
        <w:rPr>
          <w:rFonts w:cs="Times New Roman"/>
          <w:color w:val="090909"/>
          <w:lang w:eastAsia="nl-NL"/>
        </w:rPr>
      </w:pPr>
      <w:r w:rsidRPr="005722AF">
        <w:rPr>
          <w:rFonts w:cs="Times New Roman"/>
          <w:color w:val="090909"/>
          <w:lang w:eastAsia="nl-NL"/>
        </w:rPr>
        <w:t>Op basis van de schoolprofielen stelt het samenwerkingsverband de basisondersteuning vast. Dit is de ondersteuning die alle scholen binnen het samenwerkingsverband kunnen bieden. Het gaat dan bijvoorbeeld om on</w:t>
      </w:r>
      <w:r>
        <w:rPr>
          <w:rFonts w:cs="Times New Roman"/>
          <w:color w:val="090909"/>
          <w:lang w:eastAsia="nl-NL"/>
        </w:rPr>
        <w:t>dersteuning voor meer- en minder</w:t>
      </w:r>
      <w:r w:rsidRPr="005722AF">
        <w:rPr>
          <w:rFonts w:cs="Times New Roman"/>
          <w:color w:val="090909"/>
          <w:lang w:eastAsia="nl-NL"/>
        </w:rPr>
        <w:t>begaafde leerlingen en om het omgaan met gedragsproblemen.</w:t>
      </w:r>
    </w:p>
    <w:p w14:paraId="210B3CFF" w14:textId="77777777" w:rsidR="00DC437C" w:rsidRDefault="00DC437C" w:rsidP="00DC437C">
      <w:pPr>
        <w:spacing w:after="0"/>
      </w:pPr>
    </w:p>
    <w:p w14:paraId="472FC77F" w14:textId="248873BB" w:rsidR="005722AF" w:rsidRDefault="005722AF" w:rsidP="005722AF">
      <w:pPr>
        <w:spacing w:after="0"/>
      </w:pPr>
      <w:r w:rsidRPr="00DC437C">
        <w:rPr>
          <w:color w:val="000000" w:themeColor="text1"/>
        </w:rPr>
        <w:t xml:space="preserve">Onze school </w:t>
      </w:r>
      <w:r>
        <w:t>maakt deel uit van het Samenwerkin</w:t>
      </w:r>
      <w:r w:rsidR="00BC0CB5">
        <w:t>gsverband Passend Onderwijs</w:t>
      </w:r>
      <w:r>
        <w:t>, Helmond-Peelland. Binnen dit samenwerkingsverband is de grens tussen basisondersteuning en extra-ondersteuning gelegd bij de verwijzing naar Speciaal Basisonderwijs of Speciaal Onderwijs</w:t>
      </w:r>
    </w:p>
    <w:p w14:paraId="0F052A35" w14:textId="77777777" w:rsidR="005722AF" w:rsidRDefault="005722AF" w:rsidP="005722AF">
      <w:pPr>
        <w:spacing w:after="0"/>
      </w:pPr>
      <w:r>
        <w:t>Dit schoolondersteuningsprofiel bestaat uit twee delen en beschrijft:</w:t>
      </w:r>
    </w:p>
    <w:p w14:paraId="5430E947" w14:textId="6577D7BA" w:rsidR="005722AF" w:rsidRDefault="005722AF" w:rsidP="005722AF">
      <w:pPr>
        <w:pStyle w:val="Lijstalinea"/>
        <w:numPr>
          <w:ilvl w:val="0"/>
          <w:numId w:val="3"/>
        </w:numPr>
        <w:spacing w:after="0"/>
      </w:pPr>
      <w:r>
        <w:t>Het m</w:t>
      </w:r>
      <w:r w:rsidR="00BC0CB5">
        <w:t>inimum</w:t>
      </w:r>
      <w:r>
        <w:t>niveau van zorg</w:t>
      </w:r>
    </w:p>
    <w:p w14:paraId="73722135" w14:textId="77777777" w:rsidR="005722AF" w:rsidRDefault="005722AF" w:rsidP="005722AF">
      <w:pPr>
        <w:pStyle w:val="Lijstalinea"/>
        <w:numPr>
          <w:ilvl w:val="0"/>
          <w:numId w:val="3"/>
        </w:numPr>
        <w:spacing w:after="0"/>
      </w:pPr>
      <w:r>
        <w:t>Een overzicht van de expertises en voorzieningen.</w:t>
      </w:r>
    </w:p>
    <w:p w14:paraId="7C70D4FA" w14:textId="77777777" w:rsidR="005722AF" w:rsidRDefault="005722AF" w:rsidP="005722AF">
      <w:pPr>
        <w:spacing w:after="0"/>
      </w:pPr>
      <w:r>
        <w:t>Ieder onderdeel wordt apart toegelicht.</w:t>
      </w:r>
    </w:p>
    <w:p w14:paraId="0FA77C3A" w14:textId="77777777" w:rsidR="005722AF" w:rsidRDefault="005722AF" w:rsidP="00DC437C">
      <w:pPr>
        <w:spacing w:after="0"/>
      </w:pPr>
    </w:p>
    <w:p w14:paraId="275564DC" w14:textId="0A391DBE" w:rsidR="006B42D2" w:rsidRPr="006B42D2" w:rsidRDefault="005722AF" w:rsidP="00DC437C">
      <w:pPr>
        <w:spacing w:after="0"/>
      </w:pPr>
      <w:r>
        <w:t>Ons</w:t>
      </w:r>
      <w:r w:rsidR="006B42D2">
        <w:t xml:space="preserve"> schoolondersteuningsprofiel is vastgesteld door </w:t>
      </w:r>
      <w:r>
        <w:t>het College van Bestuur van de S</w:t>
      </w:r>
      <w:r w:rsidR="006B42D2">
        <w:t xml:space="preserve">tichting Prodas d.d. </w:t>
      </w:r>
      <w:r w:rsidR="0064525B" w:rsidRPr="0064525B">
        <w:t>19-07-2016</w:t>
      </w:r>
      <w:r w:rsidR="006B42D2" w:rsidRPr="0064525B">
        <w:t xml:space="preserve">  </w:t>
      </w:r>
      <w:r w:rsidR="006B42D2">
        <w:t xml:space="preserve">na een positief advies van de </w:t>
      </w:r>
      <w:r>
        <w:t xml:space="preserve">medezeggenschapsraad van onze school, </w:t>
      </w:r>
      <w:r w:rsidR="008251A2" w:rsidRPr="007C71FA">
        <w:t>d.d. (……)</w:t>
      </w:r>
    </w:p>
    <w:p w14:paraId="76B3ADD2" w14:textId="77777777" w:rsidR="006F158F" w:rsidRDefault="006F158F">
      <w:pPr>
        <w:rPr>
          <w:b/>
          <w:u w:val="single"/>
        </w:rPr>
      </w:pPr>
    </w:p>
    <w:p w14:paraId="66203CF6" w14:textId="024783D8" w:rsidR="008251A2" w:rsidRPr="00BC0CB5" w:rsidRDefault="00D468ED" w:rsidP="006F158F">
      <w:pPr>
        <w:pStyle w:val="Lijstalinea"/>
        <w:numPr>
          <w:ilvl w:val="0"/>
          <w:numId w:val="6"/>
        </w:numPr>
        <w:rPr>
          <w:b/>
          <w:sz w:val="24"/>
          <w:szCs w:val="24"/>
        </w:rPr>
      </w:pPr>
      <w:r>
        <w:rPr>
          <w:b/>
          <w:sz w:val="24"/>
          <w:szCs w:val="24"/>
        </w:rPr>
        <w:br w:type="column"/>
      </w:r>
      <w:r w:rsidR="008251A2" w:rsidRPr="00BC0CB5">
        <w:rPr>
          <w:b/>
          <w:sz w:val="24"/>
          <w:szCs w:val="24"/>
        </w:rPr>
        <w:lastRenderedPageBreak/>
        <w:t>Minimum niveau van zorg</w:t>
      </w:r>
    </w:p>
    <w:p w14:paraId="0C99B0D1" w14:textId="77777777" w:rsidR="00D468ED" w:rsidRDefault="008251A2" w:rsidP="00D468ED">
      <w:pPr>
        <w:spacing w:after="0"/>
      </w:pPr>
      <w:r>
        <w:t xml:space="preserve">Binnen Prodas is een </w:t>
      </w:r>
      <w:r w:rsidR="00BC0CB5">
        <w:t xml:space="preserve">minimumniveau van zorg vastgesteld. </w:t>
      </w:r>
      <w:r>
        <w:t>Daarin wordt aangegeven wanneer de school de afweging maakt of men op de school zelf nog verder tegemoet kan komen aan de ondersteuningsbehoefte van de betreffende leerling of dat een verwijzing naar een van de genoemde schooltypen een betere optie is.</w:t>
      </w:r>
      <w:r w:rsidR="00BC0CB5">
        <w:t xml:space="preserve"> </w:t>
      </w:r>
      <w:r w:rsidR="00BC0FB0">
        <w:t xml:space="preserve">Het </w:t>
      </w:r>
      <w:r w:rsidR="00BC0CB5">
        <w:t>minimumniveau</w:t>
      </w:r>
      <w:r w:rsidR="00BC0FB0">
        <w:t xml:space="preserve"> van zorg is geen scherpe grens. </w:t>
      </w:r>
    </w:p>
    <w:p w14:paraId="31D7F623" w14:textId="2C1AB946" w:rsidR="008251A2" w:rsidRDefault="00BC0FB0" w:rsidP="00D468ED">
      <w:pPr>
        <w:spacing w:after="0"/>
      </w:pPr>
      <w:r>
        <w:t xml:space="preserve">Wel geeft het de school de mogelijkheid om te bepalen of </w:t>
      </w:r>
      <w:r w:rsidR="006F158F">
        <w:t>het realiseren van een ondersteunings</w:t>
      </w:r>
      <w:r w:rsidR="000B74F2">
        <w:t>-</w:t>
      </w:r>
      <w:r w:rsidR="006F158F">
        <w:t>aanbod op de eigen school nog zinvol en verantwoord is.</w:t>
      </w:r>
      <w:r w:rsidR="00BC0CB5">
        <w:t xml:space="preserve"> </w:t>
      </w:r>
      <w:r w:rsidR="008251A2">
        <w:t xml:space="preserve">Het </w:t>
      </w:r>
      <w:r w:rsidR="00BC0CB5">
        <w:t>minimumniveau</w:t>
      </w:r>
      <w:r w:rsidR="008251A2">
        <w:t xml:space="preserve"> van zorg is </w:t>
      </w:r>
      <w:r w:rsidR="00BC0CB5">
        <w:t xml:space="preserve">gebaseerd op acht </w:t>
      </w:r>
      <w:r w:rsidR="006F158F">
        <w:t>leerling</w:t>
      </w:r>
      <w:r w:rsidR="000B74F2">
        <w:t>-</w:t>
      </w:r>
      <w:r w:rsidR="006F158F">
        <w:t>kenmerken</w:t>
      </w:r>
      <w:r w:rsidR="00D468ED">
        <w:t>.</w:t>
      </w:r>
    </w:p>
    <w:p w14:paraId="7D73D5A8" w14:textId="77777777" w:rsidR="00D468ED" w:rsidRDefault="00D468ED" w:rsidP="00D468ED">
      <w:pPr>
        <w:spacing w:after="0"/>
      </w:pPr>
    </w:p>
    <w:tbl>
      <w:tblPr>
        <w:tblStyle w:val="Tabelraster"/>
        <w:tblW w:w="0" w:type="auto"/>
        <w:tblLook w:val="04A0" w:firstRow="1" w:lastRow="0" w:firstColumn="1" w:lastColumn="0" w:noHBand="0" w:noVBand="1"/>
      </w:tblPr>
      <w:tblGrid>
        <w:gridCol w:w="421"/>
        <w:gridCol w:w="3118"/>
        <w:gridCol w:w="5523"/>
      </w:tblGrid>
      <w:tr w:rsidR="008251A2" w14:paraId="4C5D4DBB" w14:textId="77777777" w:rsidTr="008251A2">
        <w:tc>
          <w:tcPr>
            <w:tcW w:w="421" w:type="dxa"/>
          </w:tcPr>
          <w:p w14:paraId="450A69F7" w14:textId="77777777" w:rsidR="008251A2" w:rsidRDefault="008251A2" w:rsidP="008251A2">
            <w:pPr>
              <w:rPr>
                <w:rFonts w:cs="Arial"/>
                <w:sz w:val="20"/>
              </w:rPr>
            </w:pPr>
            <w:r>
              <w:rPr>
                <w:rFonts w:cs="Arial"/>
                <w:sz w:val="20"/>
              </w:rPr>
              <w:t xml:space="preserve"> 1</w:t>
            </w:r>
          </w:p>
        </w:tc>
        <w:tc>
          <w:tcPr>
            <w:tcW w:w="3118" w:type="dxa"/>
          </w:tcPr>
          <w:p w14:paraId="3B900CFC" w14:textId="77777777" w:rsidR="008251A2" w:rsidRDefault="008251A2" w:rsidP="008251A2">
            <w:r>
              <w:rPr>
                <w:rFonts w:cs="Arial"/>
                <w:sz w:val="20"/>
              </w:rPr>
              <w:t>Leerlingen</w:t>
            </w:r>
            <w:r w:rsidRPr="00741929">
              <w:rPr>
                <w:rFonts w:cs="Arial"/>
                <w:sz w:val="20"/>
              </w:rPr>
              <w:t xml:space="preserve"> met een manifeste</w:t>
            </w:r>
            <w:r>
              <w:rPr>
                <w:rFonts w:cs="Arial"/>
                <w:sz w:val="20"/>
              </w:rPr>
              <w:t xml:space="preserve"> leerstoornis, met name leerlingen</w:t>
            </w:r>
            <w:r w:rsidRPr="00741929">
              <w:rPr>
                <w:rFonts w:cs="Arial"/>
                <w:sz w:val="20"/>
              </w:rPr>
              <w:t xml:space="preserve"> met dyslexie, met ernstige taal- en leesproblemen en met dyscalculie. Ze hebben aangepaste begeleiding en leerstof nodig en leerlingen, leerkrachten en ouders moeten leren omgaan met hun handicap.</w:t>
            </w:r>
          </w:p>
        </w:tc>
        <w:tc>
          <w:tcPr>
            <w:tcW w:w="5523" w:type="dxa"/>
          </w:tcPr>
          <w:p w14:paraId="5F60896C" w14:textId="77777777" w:rsidR="002B5423" w:rsidRDefault="008251A2" w:rsidP="008251A2">
            <w:pPr>
              <w:rPr>
                <w:rFonts w:cs="Arial"/>
                <w:sz w:val="20"/>
              </w:rPr>
            </w:pPr>
            <w:r w:rsidRPr="00741929">
              <w:rPr>
                <w:rFonts w:cs="Arial"/>
                <w:sz w:val="20"/>
              </w:rPr>
              <w:t>* Leerachterstand &gt; 1 jaar en meer dan een ½ jaar onvoldoende vooruitgang ondanks extra hulp (een leerrendement &lt; 50%)</w:t>
            </w:r>
            <w:r>
              <w:rPr>
                <w:rFonts w:cs="Arial"/>
                <w:sz w:val="20"/>
              </w:rPr>
              <w:t xml:space="preserve">. Er is </w:t>
            </w:r>
            <w:r w:rsidRPr="00C72C97">
              <w:rPr>
                <w:rFonts w:cs="Arial"/>
                <w:sz w:val="20"/>
              </w:rPr>
              <w:t>sprake van een discrepantie tussen leervermogen en leerresultaat.</w:t>
            </w:r>
            <w:r w:rsidR="002B5423">
              <w:rPr>
                <w:rFonts w:cs="Arial"/>
                <w:sz w:val="20"/>
              </w:rPr>
              <w:t xml:space="preserve"> </w:t>
            </w:r>
          </w:p>
          <w:p w14:paraId="5FDCE8DA" w14:textId="77777777" w:rsidR="002B5423" w:rsidRDefault="002B5423" w:rsidP="008251A2">
            <w:pPr>
              <w:rPr>
                <w:rFonts w:cs="Arial"/>
                <w:sz w:val="20"/>
              </w:rPr>
            </w:pPr>
          </w:p>
          <w:p w14:paraId="16841630" w14:textId="7BF6E237" w:rsidR="008251A2" w:rsidRPr="00C72C97" w:rsidRDefault="008251A2" w:rsidP="008251A2">
            <w:pPr>
              <w:rPr>
                <w:rFonts w:cs="Arial"/>
                <w:sz w:val="20"/>
              </w:rPr>
            </w:pPr>
            <w:r w:rsidRPr="00C72C97">
              <w:rPr>
                <w:rFonts w:cs="Arial"/>
                <w:sz w:val="20"/>
              </w:rPr>
              <w:t>Hulpmiddel: De Didactische Groeicurve</w:t>
            </w:r>
            <w:r w:rsidR="002B5423">
              <w:rPr>
                <w:rFonts w:cs="Arial"/>
                <w:sz w:val="20"/>
              </w:rPr>
              <w:t xml:space="preserve">, </w:t>
            </w:r>
            <w:r w:rsidRPr="00C72C97">
              <w:rPr>
                <w:rFonts w:cs="Arial"/>
                <w:sz w:val="20"/>
              </w:rPr>
              <w:t xml:space="preserve">én </w:t>
            </w:r>
          </w:p>
          <w:p w14:paraId="6453E229" w14:textId="77777777" w:rsidR="008251A2" w:rsidRPr="00C72C97" w:rsidRDefault="008251A2" w:rsidP="008251A2">
            <w:pPr>
              <w:rPr>
                <w:rFonts w:cs="Arial"/>
                <w:sz w:val="20"/>
              </w:rPr>
            </w:pPr>
          </w:p>
          <w:p w14:paraId="01183DFA" w14:textId="77777777" w:rsidR="008251A2" w:rsidRDefault="008251A2" w:rsidP="008251A2">
            <w:pPr>
              <w:rPr>
                <w:rFonts w:cs="Arial"/>
                <w:sz w:val="20"/>
              </w:rPr>
            </w:pPr>
            <w:r w:rsidRPr="00C72C97">
              <w:rPr>
                <w:rFonts w:cs="Arial"/>
                <w:sz w:val="20"/>
              </w:rPr>
              <w:t xml:space="preserve">* Er is sprake van een sociaal-emotionele problematiek als </w:t>
            </w:r>
            <w:bookmarkStart w:id="0" w:name="_GoBack"/>
            <w:bookmarkEnd w:id="0"/>
            <w:r w:rsidRPr="00C72C97">
              <w:rPr>
                <w:rFonts w:cs="Arial"/>
                <w:sz w:val="20"/>
              </w:rPr>
              <w:t>gevolg van leerstoornis. Het is een meer</w:t>
            </w:r>
            <w:r w:rsidR="00D05D3E">
              <w:rPr>
                <w:rFonts w:cs="Arial"/>
                <w:sz w:val="20"/>
              </w:rPr>
              <w:t xml:space="preserve">voudige problematiek geworden. </w:t>
            </w:r>
          </w:p>
          <w:p w14:paraId="1A0E55B2" w14:textId="77777777" w:rsidR="00D05D3E" w:rsidRDefault="00D05D3E" w:rsidP="008251A2">
            <w:pPr>
              <w:rPr>
                <w:rFonts w:cs="Arial"/>
                <w:sz w:val="20"/>
              </w:rPr>
            </w:pPr>
          </w:p>
          <w:p w14:paraId="32FA5825" w14:textId="77777777" w:rsidR="00D05D3E" w:rsidRDefault="00D05D3E" w:rsidP="008251A2">
            <w:pPr>
              <w:rPr>
                <w:rFonts w:cs="Arial"/>
                <w:sz w:val="20"/>
              </w:rPr>
            </w:pPr>
            <w:r>
              <w:rPr>
                <w:rFonts w:cs="Arial"/>
                <w:sz w:val="20"/>
              </w:rPr>
              <w:t>Beredeneerd afwijken</w:t>
            </w:r>
          </w:p>
          <w:p w14:paraId="2C6F7EB9" w14:textId="77777777" w:rsidR="006F158F" w:rsidRPr="00D05D3E" w:rsidRDefault="006F158F" w:rsidP="008251A2">
            <w:pPr>
              <w:rPr>
                <w:rFonts w:cs="Arial"/>
                <w:sz w:val="20"/>
              </w:rPr>
            </w:pPr>
          </w:p>
        </w:tc>
      </w:tr>
      <w:tr w:rsidR="008251A2" w14:paraId="112F8D92" w14:textId="77777777" w:rsidTr="008251A2">
        <w:tc>
          <w:tcPr>
            <w:tcW w:w="421" w:type="dxa"/>
          </w:tcPr>
          <w:p w14:paraId="327BE690" w14:textId="1584E814" w:rsidR="008251A2" w:rsidRDefault="008251A2" w:rsidP="008251A2">
            <w:r>
              <w:t>2</w:t>
            </w:r>
          </w:p>
        </w:tc>
        <w:tc>
          <w:tcPr>
            <w:tcW w:w="3118" w:type="dxa"/>
          </w:tcPr>
          <w:p w14:paraId="5648DDCE" w14:textId="77777777" w:rsidR="00D05D3E" w:rsidRPr="004825DF" w:rsidRDefault="00D05D3E" w:rsidP="00D05D3E">
            <w:pPr>
              <w:rPr>
                <w:rFonts w:cs="Arial"/>
                <w:sz w:val="20"/>
              </w:rPr>
            </w:pPr>
            <w:r w:rsidRPr="004825DF">
              <w:rPr>
                <w:rFonts w:cs="Arial"/>
                <w:sz w:val="20"/>
              </w:rPr>
              <w:t xml:space="preserve">Leerlingen met een geringe begaafdheid, die zich in een eigen tempo (een deel van) de leerstof van de basisschool eigen maken. </w:t>
            </w:r>
          </w:p>
          <w:p w14:paraId="44720A38" w14:textId="77777777" w:rsidR="00D05D3E" w:rsidRPr="004825DF" w:rsidRDefault="00D05D3E" w:rsidP="00D05D3E">
            <w:pPr>
              <w:rPr>
                <w:rFonts w:cs="Arial"/>
                <w:sz w:val="20"/>
              </w:rPr>
            </w:pPr>
            <w:r w:rsidRPr="004825DF">
              <w:rPr>
                <w:rFonts w:cs="Arial"/>
                <w:sz w:val="20"/>
              </w:rPr>
              <w:t xml:space="preserve">Ze hebben grote moeite met abstracte begrippen en behoeven </w:t>
            </w:r>
            <w:proofErr w:type="spellStart"/>
            <w:r w:rsidRPr="004825DF">
              <w:rPr>
                <w:rFonts w:cs="Arial"/>
                <w:sz w:val="20"/>
              </w:rPr>
              <w:t>wereldoriënterend</w:t>
            </w:r>
            <w:proofErr w:type="spellEnd"/>
            <w:r w:rsidRPr="004825DF">
              <w:rPr>
                <w:rFonts w:cs="Arial"/>
                <w:sz w:val="20"/>
              </w:rPr>
              <w:t xml:space="preserve"> onderwijs dat praktisch en toegespitst op hun leefwereld aangeboden wordt.</w:t>
            </w:r>
          </w:p>
          <w:p w14:paraId="65FECCC6" w14:textId="77777777" w:rsidR="008251A2" w:rsidRDefault="008251A2" w:rsidP="008251A2"/>
        </w:tc>
        <w:tc>
          <w:tcPr>
            <w:tcW w:w="5523" w:type="dxa"/>
          </w:tcPr>
          <w:p w14:paraId="7B02BE3D" w14:textId="77777777" w:rsidR="00D05D3E" w:rsidRPr="004825DF" w:rsidRDefault="00D05D3E" w:rsidP="00D05D3E">
            <w:pPr>
              <w:rPr>
                <w:rFonts w:cs="Arial"/>
                <w:sz w:val="20"/>
              </w:rPr>
            </w:pPr>
            <w:r w:rsidRPr="004825DF">
              <w:rPr>
                <w:rFonts w:cs="Arial"/>
                <w:sz w:val="20"/>
              </w:rPr>
              <w:t>* IQ lager dan 80 (uitgesplitst naar VIQ en PIQ met aandacht voor discrepanties)</w:t>
            </w:r>
          </w:p>
          <w:p w14:paraId="4248193E" w14:textId="49516512" w:rsidR="00D05D3E" w:rsidRPr="004825DF" w:rsidRDefault="00D05D3E" w:rsidP="00D05D3E">
            <w:pPr>
              <w:rPr>
                <w:rFonts w:cs="Arial"/>
                <w:sz w:val="20"/>
                <w:lang w:val="en-GB"/>
              </w:rPr>
            </w:pPr>
            <w:proofErr w:type="spellStart"/>
            <w:r w:rsidRPr="004825DF">
              <w:rPr>
                <w:rFonts w:cs="Arial"/>
                <w:sz w:val="20"/>
                <w:lang w:val="en-GB"/>
              </w:rPr>
              <w:t>Hulpmiddel</w:t>
            </w:r>
            <w:proofErr w:type="spellEnd"/>
            <w:r w:rsidRPr="004825DF">
              <w:rPr>
                <w:rFonts w:cs="Arial"/>
                <w:sz w:val="20"/>
                <w:lang w:val="en-GB"/>
              </w:rPr>
              <w:t>: WIPPSI, WISC of SON</w:t>
            </w:r>
            <w:r w:rsidR="002B5423">
              <w:rPr>
                <w:rFonts w:cs="Arial"/>
                <w:sz w:val="20"/>
                <w:lang w:val="en-GB"/>
              </w:rPr>
              <w:t xml:space="preserve">, </w:t>
            </w:r>
            <w:proofErr w:type="spellStart"/>
            <w:r w:rsidRPr="004825DF">
              <w:rPr>
                <w:rFonts w:cs="Arial"/>
                <w:sz w:val="20"/>
                <w:lang w:val="en-GB"/>
              </w:rPr>
              <w:t>én</w:t>
            </w:r>
            <w:proofErr w:type="spellEnd"/>
            <w:r w:rsidRPr="004825DF">
              <w:rPr>
                <w:rFonts w:cs="Arial"/>
                <w:sz w:val="20"/>
                <w:lang w:val="en-GB"/>
              </w:rPr>
              <w:t xml:space="preserve"> </w:t>
            </w:r>
          </w:p>
          <w:p w14:paraId="62FD2787" w14:textId="77777777" w:rsidR="00D05D3E" w:rsidRPr="004825DF" w:rsidRDefault="00D05D3E" w:rsidP="00D05D3E">
            <w:pPr>
              <w:rPr>
                <w:rFonts w:cs="Arial"/>
                <w:sz w:val="20"/>
                <w:lang w:val="en-GB"/>
              </w:rPr>
            </w:pPr>
          </w:p>
          <w:p w14:paraId="24E2553D" w14:textId="77777777" w:rsidR="00D05D3E" w:rsidRDefault="00D05D3E" w:rsidP="00D05D3E">
            <w:pPr>
              <w:rPr>
                <w:rFonts w:cs="Arial"/>
                <w:sz w:val="20"/>
              </w:rPr>
            </w:pPr>
            <w:r w:rsidRPr="004825DF">
              <w:rPr>
                <w:rFonts w:cs="Arial"/>
                <w:sz w:val="20"/>
              </w:rPr>
              <w:t>* Leerachterstand &gt; 1½ jaar en onvoldoende vooruitgang ondanks extra hu</w:t>
            </w:r>
            <w:r>
              <w:rPr>
                <w:rFonts w:cs="Arial"/>
                <w:sz w:val="20"/>
              </w:rPr>
              <w:t>lp. ( een leerrendement &lt; 50% )</w:t>
            </w:r>
          </w:p>
          <w:p w14:paraId="19ECCDEB" w14:textId="77777777" w:rsidR="00D05D3E" w:rsidRDefault="00D05D3E" w:rsidP="00D05D3E">
            <w:pPr>
              <w:rPr>
                <w:rFonts w:cs="Arial"/>
                <w:sz w:val="20"/>
              </w:rPr>
            </w:pPr>
          </w:p>
          <w:p w14:paraId="2CA47229" w14:textId="77777777" w:rsidR="00D05D3E" w:rsidRDefault="00D05D3E" w:rsidP="00D05D3E">
            <w:pPr>
              <w:rPr>
                <w:rFonts w:cs="Arial"/>
                <w:sz w:val="20"/>
              </w:rPr>
            </w:pPr>
            <w:r>
              <w:rPr>
                <w:rFonts w:cs="Arial"/>
                <w:sz w:val="20"/>
              </w:rPr>
              <w:t>Beredeneerd afwijken</w:t>
            </w:r>
          </w:p>
          <w:p w14:paraId="430E285F" w14:textId="77777777" w:rsidR="008251A2" w:rsidRDefault="008251A2" w:rsidP="008251A2"/>
        </w:tc>
      </w:tr>
      <w:tr w:rsidR="008251A2" w14:paraId="0C8486EC" w14:textId="77777777" w:rsidTr="008251A2">
        <w:tc>
          <w:tcPr>
            <w:tcW w:w="421" w:type="dxa"/>
          </w:tcPr>
          <w:p w14:paraId="6856D156" w14:textId="77777777" w:rsidR="008251A2" w:rsidRDefault="00D05D3E" w:rsidP="008251A2">
            <w:r>
              <w:t>3</w:t>
            </w:r>
          </w:p>
        </w:tc>
        <w:tc>
          <w:tcPr>
            <w:tcW w:w="3118" w:type="dxa"/>
          </w:tcPr>
          <w:p w14:paraId="65A9AC07" w14:textId="14F8ACA6" w:rsidR="008251A2" w:rsidRDefault="00D05D3E" w:rsidP="008251A2">
            <w:r w:rsidRPr="004825DF">
              <w:rPr>
                <w:rFonts w:cs="Arial"/>
                <w:sz w:val="20"/>
              </w:rPr>
              <w:t>Jonge leerlingen (4-7 jarig</w:t>
            </w:r>
            <w:r w:rsidR="002B5423">
              <w:rPr>
                <w:rFonts w:cs="Arial"/>
                <w:sz w:val="20"/>
              </w:rPr>
              <w:t>en) met een ontwikkelingsachter</w:t>
            </w:r>
            <w:r w:rsidRPr="004825DF">
              <w:rPr>
                <w:rFonts w:cs="Arial"/>
                <w:sz w:val="20"/>
              </w:rPr>
              <w:t>stand. Zij ontwikkelen zichzelf onvoldoende aan het reguliere onderwijsaanbod van de basisschool.</w:t>
            </w:r>
          </w:p>
        </w:tc>
        <w:tc>
          <w:tcPr>
            <w:tcW w:w="5523" w:type="dxa"/>
          </w:tcPr>
          <w:p w14:paraId="393975F0" w14:textId="77777777" w:rsidR="00D05D3E" w:rsidRPr="004825DF" w:rsidRDefault="00D05D3E" w:rsidP="00D05D3E">
            <w:pPr>
              <w:rPr>
                <w:rFonts w:cs="Arial"/>
                <w:sz w:val="20"/>
              </w:rPr>
            </w:pPr>
            <w:r w:rsidRPr="004825DF">
              <w:rPr>
                <w:rFonts w:cs="Arial"/>
                <w:sz w:val="20"/>
              </w:rPr>
              <w:t>* Achterstand &gt; 1 j</w:t>
            </w:r>
            <w:r>
              <w:rPr>
                <w:rFonts w:cs="Arial"/>
                <w:sz w:val="20"/>
              </w:rPr>
              <w:t xml:space="preserve">aar t.o.v. kalenderleeftijd ten </w:t>
            </w:r>
            <w:r w:rsidRPr="004825DF">
              <w:rPr>
                <w:rFonts w:cs="Arial"/>
                <w:sz w:val="20"/>
              </w:rPr>
              <w:t xml:space="preserve">aanzien van:  </w:t>
            </w:r>
          </w:p>
          <w:p w14:paraId="6C6E5984" w14:textId="77777777" w:rsidR="00D05D3E" w:rsidRPr="004825DF" w:rsidRDefault="00D05D3E" w:rsidP="00D05D3E">
            <w:pPr>
              <w:rPr>
                <w:rFonts w:cs="Arial"/>
                <w:sz w:val="20"/>
              </w:rPr>
            </w:pPr>
            <w:r w:rsidRPr="004825DF">
              <w:rPr>
                <w:rFonts w:cs="Arial"/>
                <w:sz w:val="20"/>
              </w:rPr>
              <w:t>&gt; spraak/taalontwikkeling,</w:t>
            </w:r>
            <w:r w:rsidRPr="004825DF">
              <w:rPr>
                <w:rFonts w:cs="Arial"/>
                <w:sz w:val="20"/>
              </w:rPr>
              <w:br/>
              <w:t xml:space="preserve">&gt; motorische ontwikkeling, </w:t>
            </w:r>
            <w:r w:rsidRPr="004825DF">
              <w:rPr>
                <w:rFonts w:cs="Arial"/>
                <w:sz w:val="20"/>
              </w:rPr>
              <w:br/>
              <w:t xml:space="preserve">&gt; visueel/ruimtelijke                                                         ontwikkeling, </w:t>
            </w:r>
          </w:p>
          <w:p w14:paraId="606D1B48" w14:textId="77777777" w:rsidR="00D05D3E" w:rsidRPr="004825DF" w:rsidRDefault="00D05D3E" w:rsidP="00D05D3E">
            <w:pPr>
              <w:rPr>
                <w:rFonts w:cs="Arial"/>
                <w:sz w:val="20"/>
              </w:rPr>
            </w:pPr>
            <w:r w:rsidRPr="004825DF">
              <w:rPr>
                <w:rFonts w:cs="Arial"/>
                <w:sz w:val="20"/>
              </w:rPr>
              <w:t>&gt; leerontwikkeling.</w:t>
            </w:r>
          </w:p>
          <w:p w14:paraId="54BC7C96" w14:textId="77777777" w:rsidR="00D05D3E" w:rsidRPr="004825DF" w:rsidRDefault="00D05D3E" w:rsidP="00D05D3E">
            <w:pPr>
              <w:rPr>
                <w:rFonts w:cs="Arial"/>
                <w:sz w:val="20"/>
              </w:rPr>
            </w:pPr>
          </w:p>
          <w:p w14:paraId="5E0461C1" w14:textId="77777777" w:rsidR="00D05D3E" w:rsidRPr="004825DF" w:rsidRDefault="00D05D3E" w:rsidP="00D05D3E">
            <w:pPr>
              <w:rPr>
                <w:rFonts w:cs="Arial"/>
                <w:sz w:val="20"/>
              </w:rPr>
            </w:pPr>
            <w:r w:rsidRPr="004825DF">
              <w:rPr>
                <w:rFonts w:cs="Arial"/>
                <w:sz w:val="20"/>
              </w:rPr>
              <w:t xml:space="preserve">* Een ½ jaar onvoldoende </w:t>
            </w:r>
            <w:r>
              <w:rPr>
                <w:rFonts w:cs="Arial"/>
                <w:sz w:val="20"/>
              </w:rPr>
              <w:t>vooruitgang ondanks extra hulp.</w:t>
            </w:r>
          </w:p>
          <w:p w14:paraId="69270C17" w14:textId="77777777" w:rsidR="00D05D3E" w:rsidRPr="004825DF" w:rsidRDefault="00D05D3E" w:rsidP="00D05D3E">
            <w:pPr>
              <w:rPr>
                <w:rFonts w:cs="Arial"/>
                <w:sz w:val="20"/>
              </w:rPr>
            </w:pPr>
          </w:p>
          <w:p w14:paraId="1A07CC8A" w14:textId="77777777" w:rsidR="006F158F" w:rsidRDefault="00D05D3E" w:rsidP="00D05D3E">
            <w:pPr>
              <w:rPr>
                <w:rFonts w:cs="Arial"/>
                <w:sz w:val="20"/>
              </w:rPr>
            </w:pPr>
            <w:r w:rsidRPr="004825DF">
              <w:rPr>
                <w:rFonts w:cs="Arial"/>
                <w:sz w:val="20"/>
              </w:rPr>
              <w:t>* Beredeneerd afwijken.</w:t>
            </w:r>
          </w:p>
          <w:p w14:paraId="4FB9231A" w14:textId="77777777" w:rsidR="008251A2" w:rsidRDefault="008251A2" w:rsidP="008251A2"/>
        </w:tc>
      </w:tr>
      <w:tr w:rsidR="008251A2" w14:paraId="3F89A2B4" w14:textId="77777777" w:rsidTr="008251A2">
        <w:tc>
          <w:tcPr>
            <w:tcW w:w="421" w:type="dxa"/>
          </w:tcPr>
          <w:p w14:paraId="5338C37B" w14:textId="77777777" w:rsidR="008251A2" w:rsidRDefault="00D05D3E" w:rsidP="008251A2">
            <w:r>
              <w:t>4</w:t>
            </w:r>
          </w:p>
        </w:tc>
        <w:tc>
          <w:tcPr>
            <w:tcW w:w="3118" w:type="dxa"/>
          </w:tcPr>
          <w:p w14:paraId="43B024EB" w14:textId="77777777" w:rsidR="008251A2" w:rsidRPr="00D05D3E" w:rsidRDefault="00D05D3E" w:rsidP="008251A2">
            <w:pPr>
              <w:rPr>
                <w:rFonts w:cs="Arial"/>
                <w:sz w:val="20"/>
              </w:rPr>
            </w:pPr>
            <w:r w:rsidRPr="004825DF">
              <w:rPr>
                <w:rFonts w:cs="Arial"/>
                <w:sz w:val="20"/>
              </w:rPr>
              <w:t>Faalangstige leerlingen, leerlingen die de moed verloren hebben en leerlingen met motivatieproblemen. Zij moeten met behulp van een zeer goed afgewogen leerstofaanbod succeservaringen opdoen in een peda</w:t>
            </w:r>
            <w:r>
              <w:rPr>
                <w:rFonts w:cs="Arial"/>
                <w:sz w:val="20"/>
              </w:rPr>
              <w:t xml:space="preserve">gogisch stimulerende omgeving. </w:t>
            </w:r>
          </w:p>
        </w:tc>
        <w:tc>
          <w:tcPr>
            <w:tcW w:w="5523" w:type="dxa"/>
          </w:tcPr>
          <w:p w14:paraId="5785200A" w14:textId="77777777" w:rsidR="00D05D3E" w:rsidRPr="004825DF" w:rsidRDefault="00D05D3E" w:rsidP="00D05D3E">
            <w:pPr>
              <w:rPr>
                <w:rFonts w:cs="Arial"/>
                <w:sz w:val="20"/>
              </w:rPr>
            </w:pPr>
            <w:r w:rsidRPr="004825DF">
              <w:rPr>
                <w:rFonts w:cs="Arial"/>
                <w:sz w:val="20"/>
              </w:rPr>
              <w:t xml:space="preserve">* </w:t>
            </w:r>
            <w:proofErr w:type="spellStart"/>
            <w:r w:rsidRPr="004825DF">
              <w:rPr>
                <w:rFonts w:cs="Arial"/>
                <w:sz w:val="20"/>
              </w:rPr>
              <w:t>Psycho-somatische</w:t>
            </w:r>
            <w:proofErr w:type="spellEnd"/>
            <w:r w:rsidRPr="004825DF">
              <w:rPr>
                <w:rFonts w:cs="Arial"/>
                <w:sz w:val="20"/>
              </w:rPr>
              <w:t xml:space="preserve"> klachten (met intrinsieke en extrinsieke oorzaken en/of symptomen).</w:t>
            </w:r>
            <w:r w:rsidRPr="004825DF">
              <w:rPr>
                <w:rFonts w:cs="Arial"/>
                <w:sz w:val="20"/>
              </w:rPr>
              <w:br/>
            </w:r>
          </w:p>
          <w:p w14:paraId="292B0337" w14:textId="77777777" w:rsidR="00D05D3E" w:rsidRDefault="00D05D3E" w:rsidP="00D05D3E">
            <w:pPr>
              <w:rPr>
                <w:rFonts w:cs="Arial"/>
                <w:sz w:val="20"/>
              </w:rPr>
            </w:pPr>
            <w:r w:rsidRPr="004825DF">
              <w:rPr>
                <w:rFonts w:cs="Arial"/>
                <w:sz w:val="20"/>
              </w:rPr>
              <w:t xml:space="preserve">* Discrepantie tussen </w:t>
            </w:r>
            <w:r>
              <w:rPr>
                <w:rFonts w:cs="Arial"/>
                <w:sz w:val="20"/>
              </w:rPr>
              <w:t xml:space="preserve">leervermogen en leerresultaat. </w:t>
            </w:r>
          </w:p>
          <w:p w14:paraId="722717D0" w14:textId="77777777" w:rsidR="00D05D3E" w:rsidRDefault="00D05D3E" w:rsidP="00D05D3E">
            <w:pPr>
              <w:rPr>
                <w:rFonts w:cs="Arial"/>
                <w:sz w:val="20"/>
              </w:rPr>
            </w:pPr>
          </w:p>
          <w:p w14:paraId="60C987AA" w14:textId="77777777" w:rsidR="00D05D3E" w:rsidRDefault="00D05D3E" w:rsidP="00D05D3E">
            <w:pPr>
              <w:rPr>
                <w:rFonts w:cs="Arial"/>
                <w:sz w:val="20"/>
              </w:rPr>
            </w:pPr>
            <w:r>
              <w:rPr>
                <w:rFonts w:cs="Arial"/>
                <w:sz w:val="20"/>
              </w:rPr>
              <w:t xml:space="preserve"> *</w:t>
            </w:r>
            <w:r w:rsidRPr="00D05D3E">
              <w:rPr>
                <w:rFonts w:cs="Arial"/>
                <w:sz w:val="20"/>
              </w:rPr>
              <w:t xml:space="preserve">Kinderen die geen plezier hebben en/of angstig zijn. </w:t>
            </w:r>
          </w:p>
          <w:p w14:paraId="2E665D66" w14:textId="77777777" w:rsidR="00D05D3E" w:rsidRDefault="00D05D3E" w:rsidP="00D05D3E">
            <w:pPr>
              <w:rPr>
                <w:rFonts w:cs="Arial"/>
                <w:sz w:val="20"/>
              </w:rPr>
            </w:pPr>
          </w:p>
          <w:p w14:paraId="2819E753" w14:textId="77777777" w:rsidR="00D05D3E" w:rsidRPr="004825DF" w:rsidRDefault="00D05D3E" w:rsidP="00D05D3E">
            <w:pPr>
              <w:rPr>
                <w:rFonts w:cs="Arial"/>
                <w:sz w:val="20"/>
              </w:rPr>
            </w:pPr>
            <w:r w:rsidRPr="004825DF">
              <w:rPr>
                <w:rFonts w:cs="Arial"/>
                <w:sz w:val="20"/>
              </w:rPr>
              <w:t>* Beredeneerd afwijken.</w:t>
            </w:r>
          </w:p>
          <w:p w14:paraId="04CC29C2" w14:textId="77777777" w:rsidR="00D05D3E" w:rsidRPr="00D05D3E" w:rsidRDefault="00D05D3E" w:rsidP="00D05D3E">
            <w:pPr>
              <w:rPr>
                <w:rFonts w:cs="Arial"/>
                <w:sz w:val="20"/>
              </w:rPr>
            </w:pPr>
          </w:p>
          <w:p w14:paraId="276A9959" w14:textId="77777777" w:rsidR="008251A2" w:rsidRDefault="008251A2" w:rsidP="008251A2"/>
        </w:tc>
      </w:tr>
      <w:tr w:rsidR="008251A2" w14:paraId="620F2891" w14:textId="77777777" w:rsidTr="008251A2">
        <w:tc>
          <w:tcPr>
            <w:tcW w:w="421" w:type="dxa"/>
          </w:tcPr>
          <w:p w14:paraId="1E33B626" w14:textId="77777777" w:rsidR="008251A2" w:rsidRDefault="00D05D3E" w:rsidP="008251A2">
            <w:r>
              <w:lastRenderedPageBreak/>
              <w:t>5</w:t>
            </w:r>
          </w:p>
        </w:tc>
        <w:tc>
          <w:tcPr>
            <w:tcW w:w="3118" w:type="dxa"/>
          </w:tcPr>
          <w:p w14:paraId="40DF92B7" w14:textId="77777777" w:rsidR="00D05D3E" w:rsidRPr="004825DF" w:rsidRDefault="00D05D3E" w:rsidP="00D05D3E">
            <w:pPr>
              <w:rPr>
                <w:rFonts w:cs="Arial"/>
                <w:sz w:val="20"/>
              </w:rPr>
            </w:pPr>
            <w:r w:rsidRPr="004825DF">
              <w:rPr>
                <w:rFonts w:cs="Arial"/>
                <w:sz w:val="20"/>
              </w:rPr>
              <w:t>Leerlingen die heel prikkelgevoelig zijn. Zij kunnen alleen een goede werkhouding ontwikkelen in een duidelijk gestructureerde en rustige omgeving.</w:t>
            </w:r>
          </w:p>
          <w:p w14:paraId="5C0C5830" w14:textId="77777777" w:rsidR="008251A2" w:rsidRDefault="008251A2" w:rsidP="008251A2"/>
        </w:tc>
        <w:tc>
          <w:tcPr>
            <w:tcW w:w="5523" w:type="dxa"/>
          </w:tcPr>
          <w:p w14:paraId="609FFDE1" w14:textId="77777777" w:rsidR="00D05D3E" w:rsidRPr="004825DF" w:rsidRDefault="00D05D3E" w:rsidP="00D05D3E">
            <w:pPr>
              <w:rPr>
                <w:rFonts w:cs="Arial"/>
                <w:sz w:val="20"/>
              </w:rPr>
            </w:pPr>
            <w:r w:rsidRPr="004825DF">
              <w:rPr>
                <w:rFonts w:cs="Arial"/>
                <w:sz w:val="20"/>
              </w:rPr>
              <w:t>* Valide tests om de mate van AD(H)D, autisme vast te stellen</w:t>
            </w:r>
          </w:p>
          <w:p w14:paraId="74DB95C6" w14:textId="77777777" w:rsidR="00D05D3E" w:rsidRPr="004825DF" w:rsidRDefault="00D05D3E" w:rsidP="00D05D3E">
            <w:pPr>
              <w:rPr>
                <w:rFonts w:cs="Arial"/>
                <w:iCs/>
                <w:sz w:val="20"/>
              </w:rPr>
            </w:pPr>
            <w:r w:rsidRPr="004825DF">
              <w:rPr>
                <w:rFonts w:cs="Arial"/>
                <w:sz w:val="20"/>
              </w:rPr>
              <w:t xml:space="preserve">Hulpmiddel:  </w:t>
            </w:r>
            <w:proofErr w:type="spellStart"/>
            <w:r w:rsidRPr="004825DF">
              <w:rPr>
                <w:rFonts w:cs="Arial"/>
                <w:iCs/>
                <w:sz w:val="20"/>
              </w:rPr>
              <w:t>Auti</w:t>
            </w:r>
            <w:proofErr w:type="spellEnd"/>
            <w:r w:rsidRPr="004825DF">
              <w:rPr>
                <w:rFonts w:cs="Arial"/>
                <w:iCs/>
                <w:sz w:val="20"/>
              </w:rPr>
              <w:t>-lijst en DSM-schalen.</w:t>
            </w:r>
          </w:p>
          <w:p w14:paraId="270DC27E" w14:textId="77777777" w:rsidR="00D05D3E" w:rsidRPr="004825DF" w:rsidRDefault="00D05D3E" w:rsidP="00D05D3E">
            <w:pPr>
              <w:rPr>
                <w:rFonts w:cs="Arial"/>
                <w:sz w:val="20"/>
              </w:rPr>
            </w:pPr>
          </w:p>
          <w:p w14:paraId="55EB3576" w14:textId="77777777" w:rsidR="00D05D3E" w:rsidRPr="004825DF" w:rsidRDefault="00D05D3E" w:rsidP="00D05D3E">
            <w:pPr>
              <w:rPr>
                <w:rFonts w:cs="Arial"/>
                <w:sz w:val="20"/>
              </w:rPr>
            </w:pPr>
            <w:r w:rsidRPr="004825DF">
              <w:rPr>
                <w:rFonts w:cs="Arial"/>
                <w:sz w:val="20"/>
              </w:rPr>
              <w:t xml:space="preserve">* Taakgerichtheid &lt; 60%. </w:t>
            </w:r>
          </w:p>
          <w:p w14:paraId="3B6ED9F7" w14:textId="77777777" w:rsidR="00D05D3E" w:rsidRPr="004825DF" w:rsidRDefault="00D05D3E" w:rsidP="00D05D3E">
            <w:pPr>
              <w:rPr>
                <w:rFonts w:cs="Arial"/>
                <w:sz w:val="20"/>
              </w:rPr>
            </w:pPr>
            <w:r w:rsidRPr="004825DF">
              <w:rPr>
                <w:rFonts w:cs="Arial"/>
                <w:sz w:val="20"/>
              </w:rPr>
              <w:t>Hulpmiddel: observatielijsten.</w:t>
            </w:r>
          </w:p>
          <w:p w14:paraId="26ACBA5D" w14:textId="77777777" w:rsidR="00D05D3E" w:rsidRPr="004825DF" w:rsidRDefault="00D05D3E" w:rsidP="00D05D3E">
            <w:pPr>
              <w:rPr>
                <w:rFonts w:cs="Arial"/>
                <w:sz w:val="20"/>
              </w:rPr>
            </w:pPr>
          </w:p>
          <w:p w14:paraId="4B764F43" w14:textId="77777777" w:rsidR="00D05D3E" w:rsidRPr="004825DF" w:rsidRDefault="00D05D3E" w:rsidP="00D05D3E">
            <w:pPr>
              <w:rPr>
                <w:rFonts w:cs="Arial"/>
                <w:sz w:val="20"/>
                <w:szCs w:val="20"/>
              </w:rPr>
            </w:pPr>
            <w:r w:rsidRPr="004825DF">
              <w:rPr>
                <w:rFonts w:cs="Arial"/>
                <w:sz w:val="20"/>
              </w:rPr>
              <w:t xml:space="preserve">* Discrepantie tussen leervermogen en </w:t>
            </w:r>
            <w:r w:rsidRPr="004825DF">
              <w:rPr>
                <w:rFonts w:cs="Arial"/>
                <w:sz w:val="20"/>
                <w:szCs w:val="20"/>
              </w:rPr>
              <w:t xml:space="preserve">leerresultaat. </w:t>
            </w:r>
          </w:p>
          <w:p w14:paraId="14CB9023" w14:textId="77777777" w:rsidR="00D05D3E" w:rsidRPr="004825DF" w:rsidRDefault="00D05D3E" w:rsidP="00D05D3E">
            <w:pPr>
              <w:pStyle w:val="Plattetekst3"/>
              <w:rPr>
                <w:sz w:val="20"/>
                <w:szCs w:val="20"/>
              </w:rPr>
            </w:pPr>
          </w:p>
          <w:p w14:paraId="60655D8A" w14:textId="77777777" w:rsidR="00D05D3E" w:rsidRPr="004825DF" w:rsidRDefault="00BC0FB0" w:rsidP="00D05D3E">
            <w:pPr>
              <w:rPr>
                <w:rFonts w:cs="Arial"/>
                <w:sz w:val="20"/>
              </w:rPr>
            </w:pPr>
            <w:r>
              <w:rPr>
                <w:rFonts w:cs="Arial"/>
                <w:sz w:val="20"/>
                <w:szCs w:val="20"/>
              </w:rPr>
              <w:t>* onevenredig beroep op de zorgmiddelen van de school</w:t>
            </w:r>
          </w:p>
          <w:p w14:paraId="2BC25445" w14:textId="77777777" w:rsidR="00D05D3E" w:rsidRPr="004825DF" w:rsidRDefault="00D05D3E" w:rsidP="00D05D3E">
            <w:pPr>
              <w:rPr>
                <w:rFonts w:cs="Arial"/>
                <w:sz w:val="20"/>
              </w:rPr>
            </w:pPr>
          </w:p>
          <w:p w14:paraId="5927AC70" w14:textId="77777777" w:rsidR="008251A2" w:rsidRDefault="00D05D3E" w:rsidP="00D05D3E">
            <w:r w:rsidRPr="004825DF">
              <w:rPr>
                <w:rFonts w:cs="Arial"/>
                <w:sz w:val="20"/>
              </w:rPr>
              <w:t>* Beredeneerd afwijken</w:t>
            </w:r>
          </w:p>
        </w:tc>
      </w:tr>
      <w:tr w:rsidR="008251A2" w14:paraId="36A8D536" w14:textId="77777777" w:rsidTr="008251A2">
        <w:tc>
          <w:tcPr>
            <w:tcW w:w="421" w:type="dxa"/>
          </w:tcPr>
          <w:p w14:paraId="7A942162" w14:textId="77777777" w:rsidR="008251A2" w:rsidRDefault="00BC0FB0" w:rsidP="008251A2">
            <w:r>
              <w:t>6</w:t>
            </w:r>
          </w:p>
        </w:tc>
        <w:tc>
          <w:tcPr>
            <w:tcW w:w="3118" w:type="dxa"/>
          </w:tcPr>
          <w:p w14:paraId="1FD19D39" w14:textId="77777777" w:rsidR="00BC0FB0" w:rsidRPr="004825DF" w:rsidRDefault="00BC0FB0" w:rsidP="00BC0FB0">
            <w:pPr>
              <w:rPr>
                <w:rFonts w:cs="Arial"/>
                <w:sz w:val="20"/>
              </w:rPr>
            </w:pPr>
            <w:r w:rsidRPr="004825DF">
              <w:rPr>
                <w:rFonts w:cs="Arial"/>
                <w:sz w:val="20"/>
              </w:rPr>
              <w:t>Leerlingen in een sociaal isolement, die moeten leren hoe zij relaties opbouwen. (oppositioneel gedrag, sociaal angstig, depressief, zondebokpositie).</w:t>
            </w:r>
          </w:p>
          <w:p w14:paraId="4789477B" w14:textId="77777777" w:rsidR="008251A2" w:rsidRDefault="008251A2" w:rsidP="008251A2"/>
        </w:tc>
        <w:tc>
          <w:tcPr>
            <w:tcW w:w="5523" w:type="dxa"/>
          </w:tcPr>
          <w:p w14:paraId="7888273A" w14:textId="77777777" w:rsidR="00BC0FB0" w:rsidRPr="004825DF" w:rsidRDefault="00BC0FB0" w:rsidP="00BC0FB0">
            <w:pPr>
              <w:rPr>
                <w:rFonts w:cs="Arial"/>
                <w:sz w:val="20"/>
              </w:rPr>
            </w:pPr>
            <w:r w:rsidRPr="004825DF">
              <w:rPr>
                <w:rFonts w:cs="Arial"/>
                <w:sz w:val="20"/>
              </w:rPr>
              <w:t>Valide tests tonen ee</w:t>
            </w:r>
            <w:r>
              <w:rPr>
                <w:rFonts w:cs="Arial"/>
                <w:sz w:val="20"/>
              </w:rPr>
              <w:t>n persoonlijkheidsstoornis aan.</w:t>
            </w:r>
          </w:p>
          <w:p w14:paraId="1A55CB57" w14:textId="77777777" w:rsidR="00BC0FB0" w:rsidRPr="004825DF" w:rsidRDefault="00BC0FB0" w:rsidP="00BC0FB0">
            <w:pPr>
              <w:rPr>
                <w:rFonts w:cs="Arial"/>
                <w:sz w:val="20"/>
              </w:rPr>
            </w:pPr>
          </w:p>
          <w:p w14:paraId="68669867" w14:textId="77777777" w:rsidR="00BC0FB0" w:rsidRPr="004825DF" w:rsidRDefault="00BC0FB0" w:rsidP="00BC0FB0">
            <w:pPr>
              <w:rPr>
                <w:rFonts w:cs="Arial"/>
                <w:sz w:val="20"/>
              </w:rPr>
            </w:pPr>
            <w:r w:rsidRPr="004825DF">
              <w:rPr>
                <w:rFonts w:cs="Arial"/>
                <w:sz w:val="20"/>
              </w:rPr>
              <w:t xml:space="preserve">* </w:t>
            </w:r>
            <w:r>
              <w:rPr>
                <w:rFonts w:cs="Arial"/>
                <w:sz w:val="20"/>
                <w:szCs w:val="20"/>
              </w:rPr>
              <w:t>onevenredig beroep op de zorgmiddelen van de school</w:t>
            </w:r>
          </w:p>
          <w:p w14:paraId="42F1926A" w14:textId="77777777" w:rsidR="00BC0FB0" w:rsidRPr="004825DF" w:rsidRDefault="00BC0FB0" w:rsidP="00BC0FB0">
            <w:pPr>
              <w:rPr>
                <w:rFonts w:cs="Arial"/>
                <w:sz w:val="20"/>
              </w:rPr>
            </w:pPr>
          </w:p>
          <w:p w14:paraId="488AD508" w14:textId="77777777" w:rsidR="00BC0FB0" w:rsidRPr="004825DF" w:rsidRDefault="00BC0FB0" w:rsidP="00BC0FB0">
            <w:pPr>
              <w:rPr>
                <w:rFonts w:cs="Arial"/>
                <w:sz w:val="20"/>
              </w:rPr>
            </w:pPr>
            <w:r>
              <w:rPr>
                <w:rFonts w:cs="Arial"/>
                <w:sz w:val="20"/>
              </w:rPr>
              <w:t>* Na overleg met de ouders blijkt dat</w:t>
            </w:r>
            <w:r w:rsidRPr="004825DF">
              <w:rPr>
                <w:rFonts w:cs="Arial"/>
                <w:sz w:val="20"/>
              </w:rPr>
              <w:t xml:space="preserve"> de sch</w:t>
            </w:r>
            <w:r>
              <w:rPr>
                <w:rFonts w:cs="Arial"/>
                <w:sz w:val="20"/>
              </w:rPr>
              <w:t>ool niet in staat is om aan de ondersteuningsbehoefte</w:t>
            </w:r>
            <w:r w:rsidRPr="004825DF">
              <w:rPr>
                <w:rFonts w:cs="Arial"/>
                <w:sz w:val="20"/>
              </w:rPr>
              <w:t xml:space="preserve"> van d</w:t>
            </w:r>
            <w:r>
              <w:rPr>
                <w:rFonts w:cs="Arial"/>
                <w:sz w:val="20"/>
              </w:rPr>
              <w:t>e leerling tegemoet te komen.</w:t>
            </w:r>
          </w:p>
          <w:p w14:paraId="111B7CA9" w14:textId="77777777" w:rsidR="00BC0FB0" w:rsidRPr="004825DF" w:rsidRDefault="00BC0FB0" w:rsidP="00BC0FB0">
            <w:pPr>
              <w:rPr>
                <w:rFonts w:cs="Arial"/>
                <w:sz w:val="20"/>
              </w:rPr>
            </w:pPr>
          </w:p>
          <w:p w14:paraId="668A1052" w14:textId="7FEFD930" w:rsidR="00BC0FB0" w:rsidRPr="004825DF" w:rsidRDefault="00BC0FB0" w:rsidP="00BC0FB0">
            <w:pPr>
              <w:rPr>
                <w:rFonts w:cs="Arial"/>
                <w:sz w:val="20"/>
              </w:rPr>
            </w:pPr>
            <w:r w:rsidRPr="004825DF">
              <w:rPr>
                <w:rFonts w:cs="Arial"/>
                <w:sz w:val="20"/>
              </w:rPr>
              <w:t>* Hier altijd externe additionele onderzoeks</w:t>
            </w:r>
            <w:r w:rsidR="002B5423">
              <w:rPr>
                <w:rFonts w:cs="Arial"/>
                <w:sz w:val="20"/>
              </w:rPr>
              <w:t>-</w:t>
            </w:r>
            <w:r w:rsidRPr="004825DF">
              <w:rPr>
                <w:rFonts w:cs="Arial"/>
                <w:sz w:val="20"/>
              </w:rPr>
              <w:t>rapportage bij betrekken, zoals Curium, RIAGG, BJZ, MKD, maatschappelijk werk, psychiatrisch onderzoek, kinderziekenhuis e.d. (zie de invulling van de eigen sociale kaart in de directe omgeving).</w:t>
            </w:r>
          </w:p>
          <w:p w14:paraId="59A10B14" w14:textId="77777777" w:rsidR="00BC0FB0" w:rsidRPr="004825DF" w:rsidRDefault="00BC0FB0" w:rsidP="00BC0FB0">
            <w:pPr>
              <w:rPr>
                <w:rFonts w:cs="Arial"/>
                <w:sz w:val="20"/>
              </w:rPr>
            </w:pPr>
          </w:p>
          <w:p w14:paraId="47482B10" w14:textId="529F3E93" w:rsidR="008251A2" w:rsidRPr="002B5423" w:rsidRDefault="00BC0FB0" w:rsidP="008251A2">
            <w:pPr>
              <w:rPr>
                <w:rFonts w:cs="Arial"/>
                <w:sz w:val="20"/>
              </w:rPr>
            </w:pPr>
            <w:r w:rsidRPr="004825DF">
              <w:rPr>
                <w:rFonts w:cs="Arial"/>
                <w:sz w:val="20"/>
              </w:rPr>
              <w:t>* Beredeneerd afwijken.</w:t>
            </w:r>
          </w:p>
        </w:tc>
      </w:tr>
      <w:tr w:rsidR="008251A2" w14:paraId="70FDE0DC" w14:textId="77777777" w:rsidTr="008251A2">
        <w:tc>
          <w:tcPr>
            <w:tcW w:w="421" w:type="dxa"/>
          </w:tcPr>
          <w:p w14:paraId="06084EA4" w14:textId="77777777" w:rsidR="008251A2" w:rsidRDefault="00BC0FB0" w:rsidP="008251A2">
            <w:r>
              <w:t>7</w:t>
            </w:r>
          </w:p>
        </w:tc>
        <w:tc>
          <w:tcPr>
            <w:tcW w:w="3118" w:type="dxa"/>
          </w:tcPr>
          <w:p w14:paraId="07BD8AC6" w14:textId="77777777" w:rsidR="008251A2" w:rsidRDefault="00BC0FB0" w:rsidP="008251A2">
            <w:r>
              <w:rPr>
                <w:rFonts w:cs="Arial"/>
                <w:sz w:val="20"/>
              </w:rPr>
              <w:t>Leerli</w:t>
            </w:r>
            <w:r w:rsidRPr="004825DF">
              <w:rPr>
                <w:rFonts w:cs="Arial"/>
                <w:sz w:val="20"/>
              </w:rPr>
              <w:t>ngen met een pedagogisch labiele of incompetente thuissituatie, in combinatie met één of meer van bovenstaande vraagstellingstypen</w:t>
            </w:r>
          </w:p>
        </w:tc>
        <w:tc>
          <w:tcPr>
            <w:tcW w:w="5523" w:type="dxa"/>
          </w:tcPr>
          <w:p w14:paraId="3EFD458B" w14:textId="28C631E8" w:rsidR="00BC0FB0" w:rsidRPr="004825DF" w:rsidRDefault="00BC0FB0" w:rsidP="00BC0FB0">
            <w:pPr>
              <w:rPr>
                <w:rFonts w:cs="Arial"/>
                <w:sz w:val="20"/>
              </w:rPr>
            </w:pPr>
            <w:r>
              <w:rPr>
                <w:rFonts w:cs="Arial"/>
                <w:sz w:val="20"/>
              </w:rPr>
              <w:t>Beredeneerde toewijzing op basis van:</w:t>
            </w:r>
          </w:p>
          <w:p w14:paraId="1561CB67" w14:textId="2F6BF422" w:rsidR="00BC0FB0" w:rsidRPr="004825DF" w:rsidRDefault="00BC0FB0" w:rsidP="00BC0FB0">
            <w:pPr>
              <w:rPr>
                <w:rFonts w:cs="Arial"/>
                <w:sz w:val="20"/>
              </w:rPr>
            </w:pPr>
            <w:r w:rsidRPr="004825DF">
              <w:rPr>
                <w:rFonts w:cs="Arial"/>
                <w:sz w:val="20"/>
              </w:rPr>
              <w:t>* Externe onderzoeks</w:t>
            </w:r>
            <w:r w:rsidR="002B5423">
              <w:rPr>
                <w:rFonts w:cs="Arial"/>
                <w:sz w:val="20"/>
              </w:rPr>
              <w:t>-</w:t>
            </w:r>
            <w:r w:rsidRPr="004825DF">
              <w:rPr>
                <w:rFonts w:cs="Arial"/>
                <w:sz w:val="20"/>
              </w:rPr>
              <w:t>rapportage van hulpverlenende instanties, hun bevindingen en hun kijk op de zaak.</w:t>
            </w:r>
          </w:p>
          <w:p w14:paraId="63C4E317" w14:textId="77777777" w:rsidR="00BC0FB0" w:rsidRPr="004825DF" w:rsidRDefault="00BC0FB0" w:rsidP="00BC0FB0">
            <w:pPr>
              <w:rPr>
                <w:rFonts w:cs="Arial"/>
                <w:sz w:val="20"/>
              </w:rPr>
            </w:pPr>
          </w:p>
          <w:p w14:paraId="1348DDCC" w14:textId="77777777" w:rsidR="00BC0FB0" w:rsidRPr="004825DF" w:rsidRDefault="00BC0FB0" w:rsidP="00BC0FB0">
            <w:pPr>
              <w:rPr>
                <w:rFonts w:cs="Arial"/>
                <w:sz w:val="20"/>
              </w:rPr>
            </w:pPr>
            <w:r w:rsidRPr="004825DF">
              <w:rPr>
                <w:rFonts w:cs="Arial"/>
                <w:sz w:val="20"/>
              </w:rPr>
              <w:t>* Schriftelijke opvatting van de ouders, weergegeven in het onderwijskundig r</w:t>
            </w:r>
            <w:r>
              <w:rPr>
                <w:rFonts w:cs="Arial"/>
                <w:sz w:val="20"/>
              </w:rPr>
              <w:t>apport.</w:t>
            </w:r>
          </w:p>
          <w:p w14:paraId="6D7198EC" w14:textId="77777777" w:rsidR="00BC0FB0" w:rsidRPr="004825DF" w:rsidRDefault="00BC0FB0" w:rsidP="00BC0FB0">
            <w:pPr>
              <w:rPr>
                <w:rFonts w:cs="Arial"/>
                <w:sz w:val="20"/>
              </w:rPr>
            </w:pPr>
          </w:p>
          <w:p w14:paraId="3A049051" w14:textId="77777777" w:rsidR="00BC0FB0" w:rsidRPr="004825DF" w:rsidRDefault="00BC0FB0" w:rsidP="00BC0FB0">
            <w:pPr>
              <w:rPr>
                <w:rFonts w:cs="Arial"/>
                <w:sz w:val="20"/>
              </w:rPr>
            </w:pPr>
            <w:r w:rsidRPr="004825DF">
              <w:rPr>
                <w:rFonts w:cs="Arial"/>
                <w:sz w:val="20"/>
              </w:rPr>
              <w:t>* Rapportage van de school die de leerling bezoekt of het laatst bezocht betreffende hun inzet en de effecten daarvan, weergegeven in het onderwijs</w:t>
            </w:r>
            <w:r>
              <w:rPr>
                <w:rFonts w:cs="Arial"/>
                <w:sz w:val="20"/>
              </w:rPr>
              <w:t>kundig</w:t>
            </w:r>
            <w:r w:rsidRPr="004825DF">
              <w:rPr>
                <w:rFonts w:cs="Arial"/>
                <w:sz w:val="20"/>
              </w:rPr>
              <w:t xml:space="preserve"> rapport.</w:t>
            </w:r>
          </w:p>
          <w:p w14:paraId="5C21538F" w14:textId="77777777" w:rsidR="00BC0FB0" w:rsidRPr="004825DF" w:rsidRDefault="00BC0FB0" w:rsidP="00BC0FB0">
            <w:pPr>
              <w:rPr>
                <w:rFonts w:cs="Arial"/>
                <w:sz w:val="20"/>
              </w:rPr>
            </w:pPr>
          </w:p>
          <w:p w14:paraId="058F7084" w14:textId="77777777" w:rsidR="00BC0FB0" w:rsidRDefault="00BC0FB0" w:rsidP="00BC0FB0">
            <w:pPr>
              <w:rPr>
                <w:rFonts w:cs="Arial"/>
                <w:sz w:val="20"/>
              </w:rPr>
            </w:pPr>
            <w:r>
              <w:rPr>
                <w:rFonts w:cs="Arial"/>
                <w:sz w:val="20"/>
              </w:rPr>
              <w:t>* Inzicht in de stappen die gemaakt zijn in het kader van handelingsgericht werken</w:t>
            </w:r>
          </w:p>
          <w:p w14:paraId="26B4611A" w14:textId="77777777" w:rsidR="008251A2" w:rsidRDefault="008251A2" w:rsidP="008251A2"/>
        </w:tc>
      </w:tr>
      <w:tr w:rsidR="008251A2" w14:paraId="3EEF57E1" w14:textId="77777777" w:rsidTr="008251A2">
        <w:tc>
          <w:tcPr>
            <w:tcW w:w="421" w:type="dxa"/>
          </w:tcPr>
          <w:p w14:paraId="56A83D86" w14:textId="77777777" w:rsidR="008251A2" w:rsidRDefault="00BC0FB0" w:rsidP="008251A2">
            <w:r>
              <w:t>8</w:t>
            </w:r>
          </w:p>
        </w:tc>
        <w:tc>
          <w:tcPr>
            <w:tcW w:w="3118" w:type="dxa"/>
          </w:tcPr>
          <w:p w14:paraId="0F4D2336" w14:textId="77777777" w:rsidR="00BC0FB0" w:rsidRPr="002B5423" w:rsidRDefault="00BC0FB0" w:rsidP="00BC0FB0">
            <w:pPr>
              <w:rPr>
                <w:rFonts w:cs="Arial"/>
                <w:sz w:val="20"/>
              </w:rPr>
            </w:pPr>
            <w:r w:rsidRPr="002B5423">
              <w:rPr>
                <w:rFonts w:cs="Arial"/>
                <w:sz w:val="20"/>
                <w:szCs w:val="20"/>
              </w:rPr>
              <w:t xml:space="preserve">De hoogbegaafde leerling is een leerling met een begaafdheid ver boven het gemiddelde. Met een IQ van 130 of hoger (indien IQ is gemeten) . Deze leerling heeft veel uitdaging nodig. </w:t>
            </w:r>
          </w:p>
          <w:p w14:paraId="1D4C86D1" w14:textId="77777777" w:rsidR="00BC0FB0" w:rsidRPr="002B5423" w:rsidRDefault="00BC0FB0" w:rsidP="00BC0FB0">
            <w:pPr>
              <w:pStyle w:val="Default"/>
              <w:rPr>
                <w:rFonts w:asciiTheme="minorHAnsi" w:hAnsiTheme="minorHAnsi" w:cs="Arial"/>
                <w:sz w:val="20"/>
                <w:szCs w:val="20"/>
                <w:lang w:val="nl-NL"/>
              </w:rPr>
            </w:pPr>
            <w:r w:rsidRPr="002B5423">
              <w:rPr>
                <w:rFonts w:asciiTheme="minorHAnsi" w:hAnsiTheme="minorHAnsi" w:cs="Arial"/>
                <w:sz w:val="20"/>
                <w:szCs w:val="20"/>
                <w:lang w:val="nl-NL"/>
              </w:rPr>
              <w:t xml:space="preserve">Heeft behoefte aan autonomie &gt; verlangen naar zelfstandigheid. Heeft specifieke leer- en persoonlijkheidseigenschappen die vaak lastig te herkennen. </w:t>
            </w:r>
          </w:p>
          <w:p w14:paraId="1BDCBC3F" w14:textId="77777777" w:rsidR="00BC0FB0" w:rsidRPr="002B5423" w:rsidRDefault="00BC0FB0" w:rsidP="00BC0FB0">
            <w:pPr>
              <w:pStyle w:val="Default"/>
              <w:rPr>
                <w:rFonts w:asciiTheme="minorHAnsi" w:hAnsiTheme="minorHAnsi" w:cs="Arial"/>
                <w:sz w:val="20"/>
                <w:szCs w:val="20"/>
                <w:lang w:val="nl-NL"/>
              </w:rPr>
            </w:pPr>
            <w:r w:rsidRPr="002B5423">
              <w:rPr>
                <w:rFonts w:asciiTheme="minorHAnsi" w:hAnsiTheme="minorHAnsi" w:cs="Arial"/>
                <w:sz w:val="20"/>
                <w:szCs w:val="20"/>
                <w:lang w:val="nl-NL"/>
              </w:rPr>
              <w:t xml:space="preserve">Kan onderpresteerder zijn. </w:t>
            </w:r>
          </w:p>
          <w:p w14:paraId="7E2E78D3" w14:textId="77777777" w:rsidR="00BC0FB0" w:rsidRPr="002B5423" w:rsidRDefault="00BC0FB0" w:rsidP="00BC0FB0">
            <w:pPr>
              <w:pStyle w:val="Default"/>
              <w:rPr>
                <w:rFonts w:asciiTheme="minorHAnsi" w:hAnsiTheme="minorHAnsi" w:cs="Arial"/>
                <w:sz w:val="20"/>
                <w:szCs w:val="20"/>
                <w:lang w:val="nl-NL"/>
              </w:rPr>
            </w:pPr>
            <w:r w:rsidRPr="002B5423">
              <w:rPr>
                <w:rFonts w:asciiTheme="minorHAnsi" w:hAnsiTheme="minorHAnsi" w:cs="Arial"/>
                <w:sz w:val="20"/>
                <w:szCs w:val="20"/>
                <w:lang w:val="nl-NL"/>
              </w:rPr>
              <w:t xml:space="preserve">Kan de aansluiting missen. </w:t>
            </w:r>
          </w:p>
          <w:p w14:paraId="57DE42D8" w14:textId="77777777" w:rsidR="008251A2" w:rsidRDefault="00BC0FB0" w:rsidP="00BC0FB0">
            <w:r w:rsidRPr="002B5423">
              <w:rPr>
                <w:rFonts w:cs="Arial"/>
                <w:sz w:val="20"/>
                <w:szCs w:val="20"/>
              </w:rPr>
              <w:t>Kan gedragsproblemen vertonen.</w:t>
            </w:r>
          </w:p>
        </w:tc>
        <w:tc>
          <w:tcPr>
            <w:tcW w:w="5523" w:type="dxa"/>
          </w:tcPr>
          <w:p w14:paraId="04B72C9E" w14:textId="77777777" w:rsidR="00BC0FB0" w:rsidRPr="002B5423" w:rsidRDefault="00BC0FB0" w:rsidP="00BC0FB0">
            <w:pPr>
              <w:pStyle w:val="Default"/>
              <w:rPr>
                <w:rFonts w:asciiTheme="minorHAnsi" w:hAnsiTheme="minorHAnsi" w:cs="Arial"/>
                <w:sz w:val="20"/>
                <w:szCs w:val="20"/>
                <w:lang w:val="nl-NL"/>
              </w:rPr>
            </w:pPr>
            <w:r w:rsidRPr="002B5423">
              <w:rPr>
                <w:rFonts w:asciiTheme="minorHAnsi" w:hAnsiTheme="minorHAnsi" w:cs="Arial"/>
                <w:sz w:val="20"/>
                <w:szCs w:val="20"/>
                <w:lang w:val="nl-NL"/>
              </w:rPr>
              <w:t xml:space="preserve">Als uit diagnostische fase van DHH wordt geadviseerd om het onderwijsaanbod aan te passen volgens de tweede leerlijn en de school is niet in staat om dit te realiseren. </w:t>
            </w:r>
          </w:p>
          <w:p w14:paraId="02375C34" w14:textId="77777777" w:rsidR="00BC0FB0" w:rsidRPr="002B5423" w:rsidRDefault="00BC0FB0" w:rsidP="00BC0FB0">
            <w:pPr>
              <w:pStyle w:val="Default"/>
              <w:rPr>
                <w:rFonts w:asciiTheme="minorHAnsi" w:hAnsiTheme="minorHAnsi" w:cs="Arial"/>
                <w:sz w:val="20"/>
                <w:szCs w:val="20"/>
                <w:lang w:val="nl-NL"/>
              </w:rPr>
            </w:pPr>
          </w:p>
          <w:p w14:paraId="20D8F037" w14:textId="77777777" w:rsidR="00BC0FB0" w:rsidRPr="002B5423" w:rsidRDefault="00BC0FB0" w:rsidP="00BC0FB0">
            <w:pPr>
              <w:pStyle w:val="Default"/>
              <w:rPr>
                <w:rFonts w:asciiTheme="minorHAnsi" w:hAnsiTheme="minorHAnsi" w:cs="Arial"/>
                <w:sz w:val="20"/>
                <w:szCs w:val="20"/>
                <w:lang w:val="nl-NL"/>
              </w:rPr>
            </w:pPr>
            <w:r w:rsidRPr="002B5423">
              <w:rPr>
                <w:rFonts w:asciiTheme="minorHAnsi" w:hAnsiTheme="minorHAnsi" w:cs="Arial"/>
                <w:sz w:val="20"/>
                <w:szCs w:val="20"/>
                <w:lang w:val="nl-NL"/>
              </w:rPr>
              <w:t xml:space="preserve">Onderpresteren. </w:t>
            </w:r>
          </w:p>
          <w:p w14:paraId="3D841FBC" w14:textId="77777777" w:rsidR="00BC0FB0" w:rsidRPr="002B5423" w:rsidRDefault="00BC0FB0" w:rsidP="00BC0FB0">
            <w:pPr>
              <w:pStyle w:val="Default"/>
              <w:rPr>
                <w:rFonts w:asciiTheme="minorHAnsi" w:hAnsiTheme="minorHAnsi" w:cs="Arial"/>
                <w:sz w:val="20"/>
                <w:szCs w:val="20"/>
                <w:lang w:val="nl-NL"/>
              </w:rPr>
            </w:pPr>
          </w:p>
          <w:p w14:paraId="10C25128" w14:textId="77777777" w:rsidR="00BC0FB0" w:rsidRPr="002B5423" w:rsidRDefault="00BC0FB0" w:rsidP="00BC0FB0">
            <w:pPr>
              <w:pStyle w:val="Default"/>
              <w:rPr>
                <w:rFonts w:asciiTheme="minorHAnsi" w:hAnsiTheme="minorHAnsi" w:cs="Arial"/>
                <w:sz w:val="20"/>
                <w:szCs w:val="20"/>
                <w:lang w:val="nl-NL"/>
              </w:rPr>
            </w:pPr>
            <w:r w:rsidRPr="002B5423">
              <w:rPr>
                <w:rFonts w:asciiTheme="minorHAnsi" w:hAnsiTheme="minorHAnsi" w:cs="Arial"/>
                <w:sz w:val="20"/>
                <w:szCs w:val="20"/>
                <w:lang w:val="nl-NL"/>
              </w:rPr>
              <w:t xml:space="preserve">Als de didactische voorsprong op hoofddomeinen minimaal 1 . jaar is en de school is niet in staat om aan de hulpvraag van de leerling te voldoen. </w:t>
            </w:r>
          </w:p>
          <w:p w14:paraId="09B0278D" w14:textId="77777777" w:rsidR="00BC0FB0" w:rsidRPr="002B5423" w:rsidRDefault="00BC0FB0" w:rsidP="00BC0FB0">
            <w:pPr>
              <w:pStyle w:val="Default"/>
              <w:rPr>
                <w:rFonts w:asciiTheme="minorHAnsi" w:hAnsiTheme="minorHAnsi" w:cs="Arial"/>
                <w:sz w:val="20"/>
                <w:szCs w:val="20"/>
                <w:lang w:val="nl-NL"/>
              </w:rPr>
            </w:pPr>
          </w:p>
          <w:p w14:paraId="45EA12A8" w14:textId="473C6643" w:rsidR="00BC0FB0" w:rsidRPr="002B5423" w:rsidRDefault="0051605E" w:rsidP="00BC0FB0">
            <w:pPr>
              <w:pStyle w:val="Default"/>
              <w:rPr>
                <w:rFonts w:asciiTheme="minorHAnsi" w:hAnsiTheme="minorHAnsi" w:cs="Arial"/>
                <w:sz w:val="20"/>
                <w:szCs w:val="20"/>
                <w:lang w:val="nl-NL"/>
              </w:rPr>
            </w:pPr>
            <w:r w:rsidRPr="002B5423">
              <w:rPr>
                <w:rFonts w:asciiTheme="minorHAnsi" w:hAnsiTheme="minorHAnsi" w:cs="Arial"/>
                <w:sz w:val="20"/>
                <w:szCs w:val="20"/>
                <w:lang w:val="nl-NL"/>
              </w:rPr>
              <w:t>Co morbiditeit</w:t>
            </w:r>
            <w:r w:rsidR="00BC0FB0" w:rsidRPr="002B5423">
              <w:rPr>
                <w:rFonts w:asciiTheme="minorHAnsi" w:hAnsiTheme="minorHAnsi" w:cs="Arial"/>
                <w:sz w:val="20"/>
                <w:szCs w:val="20"/>
                <w:lang w:val="nl-NL"/>
              </w:rPr>
              <w:t xml:space="preserve"> (meerdere stoornissen). </w:t>
            </w:r>
          </w:p>
          <w:p w14:paraId="3FDA86FB" w14:textId="77777777" w:rsidR="00BC0FB0" w:rsidRPr="002B5423" w:rsidRDefault="00BC0FB0" w:rsidP="00BC0FB0">
            <w:pPr>
              <w:pStyle w:val="Default"/>
              <w:rPr>
                <w:rFonts w:asciiTheme="minorHAnsi" w:hAnsiTheme="minorHAnsi" w:cs="Arial"/>
                <w:sz w:val="20"/>
                <w:szCs w:val="20"/>
                <w:lang w:val="nl-NL"/>
              </w:rPr>
            </w:pPr>
          </w:p>
          <w:p w14:paraId="3D791DC1" w14:textId="77777777" w:rsidR="00BC0FB0" w:rsidRPr="002B5423" w:rsidRDefault="00BC0FB0" w:rsidP="00BC0FB0">
            <w:pPr>
              <w:pStyle w:val="Default"/>
              <w:rPr>
                <w:rFonts w:asciiTheme="minorHAnsi" w:hAnsiTheme="minorHAnsi" w:cs="Arial"/>
                <w:sz w:val="20"/>
                <w:szCs w:val="20"/>
                <w:lang w:val="nl-NL"/>
              </w:rPr>
            </w:pPr>
            <w:r w:rsidRPr="002B5423">
              <w:rPr>
                <w:rFonts w:asciiTheme="minorHAnsi" w:hAnsiTheme="minorHAnsi" w:cs="Arial"/>
                <w:sz w:val="20"/>
                <w:szCs w:val="20"/>
                <w:lang w:val="nl-NL"/>
              </w:rPr>
              <w:t>Leerlingen met een IQ hoger dan 130 met één of meer van bovenstaande kenmerken.</w:t>
            </w:r>
          </w:p>
          <w:p w14:paraId="6A775565" w14:textId="77777777" w:rsidR="00BC0FB0" w:rsidRPr="002B5423" w:rsidRDefault="00BC0FB0" w:rsidP="00BC0FB0">
            <w:pPr>
              <w:pStyle w:val="Default"/>
              <w:rPr>
                <w:rFonts w:asciiTheme="minorHAnsi" w:hAnsiTheme="minorHAnsi" w:cs="Arial"/>
                <w:sz w:val="20"/>
                <w:szCs w:val="20"/>
                <w:lang w:val="nl-NL"/>
              </w:rPr>
            </w:pPr>
          </w:p>
          <w:p w14:paraId="3A7F410D" w14:textId="423081D7" w:rsidR="008251A2" w:rsidRPr="002B5423" w:rsidRDefault="00BC0FB0" w:rsidP="002B5423">
            <w:pPr>
              <w:pStyle w:val="Default"/>
              <w:rPr>
                <w:rFonts w:asciiTheme="minorHAnsi" w:hAnsiTheme="minorHAnsi" w:cs="Arial"/>
                <w:sz w:val="20"/>
                <w:szCs w:val="20"/>
                <w:lang w:val="nl-NL"/>
              </w:rPr>
            </w:pPr>
            <w:r w:rsidRPr="002B5423">
              <w:rPr>
                <w:rFonts w:asciiTheme="minorHAnsi" w:hAnsiTheme="minorHAnsi" w:cs="Arial"/>
                <w:sz w:val="20"/>
                <w:szCs w:val="20"/>
                <w:lang w:val="nl-NL"/>
              </w:rPr>
              <w:t xml:space="preserve">Beredeneerd afwijken. </w:t>
            </w:r>
          </w:p>
        </w:tc>
      </w:tr>
    </w:tbl>
    <w:p w14:paraId="25C5EDCF" w14:textId="77777777" w:rsidR="000B74F2" w:rsidRDefault="000B74F2" w:rsidP="000B74F2">
      <w:pPr>
        <w:rPr>
          <w:b/>
        </w:rPr>
      </w:pPr>
    </w:p>
    <w:p w14:paraId="52A8DBA2" w14:textId="2C009C36" w:rsidR="006F158F" w:rsidRPr="000B74F2" w:rsidRDefault="000B74F2" w:rsidP="000B74F2">
      <w:pPr>
        <w:pStyle w:val="Lijstalinea"/>
        <w:numPr>
          <w:ilvl w:val="0"/>
          <w:numId w:val="6"/>
        </w:numPr>
        <w:spacing w:after="0"/>
        <w:rPr>
          <w:b/>
        </w:rPr>
      </w:pPr>
      <w:r w:rsidRPr="000B74F2">
        <w:rPr>
          <w:b/>
        </w:rPr>
        <w:br w:type="column"/>
      </w:r>
      <w:r w:rsidR="006F158F" w:rsidRPr="000B74F2">
        <w:rPr>
          <w:b/>
        </w:rPr>
        <w:lastRenderedPageBreak/>
        <w:t>Overzicht expertise en voorzieningen.</w:t>
      </w:r>
    </w:p>
    <w:p w14:paraId="72672B49" w14:textId="32F539BD" w:rsidR="006F158F" w:rsidRDefault="006F158F" w:rsidP="000B74F2">
      <w:pPr>
        <w:spacing w:after="0"/>
      </w:pPr>
      <w:r>
        <w:t>Binnen het SWV Passend Onderwijs is in 2015 het instrument Q3 gebruikt om de aanwezige expertise en voorzieningen van de aa</w:t>
      </w:r>
      <w:r w:rsidR="002B5423">
        <w:t>n</w:t>
      </w:r>
      <w:r>
        <w:t>gesloten scholen in beeld te brengen.</w:t>
      </w:r>
    </w:p>
    <w:p w14:paraId="7AF4830E" w14:textId="16D61D1D" w:rsidR="006F158F" w:rsidRPr="0064525B" w:rsidRDefault="006F158F" w:rsidP="000B74F2">
      <w:pPr>
        <w:spacing w:after="0"/>
      </w:pPr>
      <w:r>
        <w:t xml:space="preserve">Hieronder treft U ( schematisch) de kenschets van </w:t>
      </w:r>
      <w:r w:rsidR="0064525B" w:rsidRPr="0064525B">
        <w:t>de Gerardusschool.</w:t>
      </w:r>
    </w:p>
    <w:p w14:paraId="4ADD3DC7" w14:textId="77777777" w:rsidR="0064525B" w:rsidRDefault="0064525B">
      <w:pPr>
        <w:rPr>
          <w:color w:val="FF0000"/>
        </w:rPr>
      </w:pPr>
    </w:p>
    <w:p w14:paraId="2821F0D2" w14:textId="462867F7" w:rsidR="0048790C" w:rsidRDefault="0064525B">
      <w:pPr>
        <w:rPr>
          <w:color w:val="FF0000"/>
        </w:rPr>
      </w:pPr>
      <w:r>
        <w:rPr>
          <w:b/>
        </w:rPr>
        <w:t xml:space="preserve">1. </w:t>
      </w:r>
      <w:r w:rsidRPr="0064525B">
        <w:rPr>
          <w:b/>
        </w:rPr>
        <w:t>B</w:t>
      </w:r>
      <w:r w:rsidR="0048790C" w:rsidRPr="0064525B">
        <w:rPr>
          <w:b/>
        </w:rPr>
        <w:t>asisondersteuning</w:t>
      </w:r>
      <w:r w:rsidRPr="0064525B">
        <w:rPr>
          <w:b/>
        </w:rPr>
        <w:t>:</w:t>
      </w:r>
      <w:r>
        <w:rPr>
          <w:color w:val="FF0000"/>
        </w:rPr>
        <w:br/>
      </w:r>
      <w:r>
        <w:rPr>
          <w:rFonts w:cs="Arial"/>
          <w:noProof/>
          <w:color w:val="000000"/>
          <w:sz w:val="18"/>
          <w:szCs w:val="18"/>
          <w:lang w:eastAsia="nl-NL"/>
        </w:rPr>
        <w:drawing>
          <wp:inline distT="0" distB="0" distL="0" distR="0" wp14:anchorId="57118CC8" wp14:editId="4DBE1E31">
            <wp:extent cx="5760720" cy="6662956"/>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6662956"/>
                    </a:xfrm>
                    <a:prstGeom prst="rect">
                      <a:avLst/>
                    </a:prstGeom>
                  </pic:spPr>
                </pic:pic>
              </a:graphicData>
            </a:graphic>
          </wp:inline>
        </w:drawing>
      </w:r>
    </w:p>
    <w:p w14:paraId="7AD69620" w14:textId="77777777" w:rsidR="0064525B" w:rsidRDefault="0064525B">
      <w:pPr>
        <w:rPr>
          <w:color w:val="FF0000"/>
        </w:rPr>
      </w:pPr>
    </w:p>
    <w:p w14:paraId="5CB0C802" w14:textId="01CB449D" w:rsidR="0064525B" w:rsidRDefault="0064525B">
      <w:pPr>
        <w:rPr>
          <w:color w:val="FF0000"/>
        </w:rPr>
      </w:pPr>
      <w:r>
        <w:rPr>
          <w:rFonts w:cs="Arial"/>
          <w:noProof/>
          <w:color w:val="000000"/>
          <w:sz w:val="18"/>
          <w:szCs w:val="18"/>
          <w:lang w:eastAsia="nl-NL"/>
        </w:rPr>
        <w:lastRenderedPageBreak/>
        <w:drawing>
          <wp:inline distT="0" distB="0" distL="0" distR="0" wp14:anchorId="6E13FED8" wp14:editId="2F1F896A">
            <wp:extent cx="5760720" cy="404133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4041330"/>
                    </a:xfrm>
                    <a:prstGeom prst="rect">
                      <a:avLst/>
                    </a:prstGeom>
                  </pic:spPr>
                </pic:pic>
              </a:graphicData>
            </a:graphic>
          </wp:inline>
        </w:drawing>
      </w:r>
    </w:p>
    <w:p w14:paraId="259CE5A9" w14:textId="77777777" w:rsidR="0064525B" w:rsidRDefault="0064525B">
      <w:pPr>
        <w:rPr>
          <w:color w:val="FF0000"/>
        </w:rPr>
      </w:pPr>
    </w:p>
    <w:p w14:paraId="649AE700" w14:textId="77777777" w:rsidR="0064525B" w:rsidRDefault="0064525B">
      <w:pPr>
        <w:rPr>
          <w:color w:val="FF0000"/>
        </w:rPr>
      </w:pPr>
    </w:p>
    <w:p w14:paraId="63277DF9" w14:textId="77777777" w:rsidR="0064525B" w:rsidRDefault="0064525B">
      <w:pPr>
        <w:rPr>
          <w:b/>
        </w:rPr>
      </w:pPr>
      <w:r>
        <w:rPr>
          <w:b/>
        </w:rPr>
        <w:br w:type="page"/>
      </w:r>
    </w:p>
    <w:p w14:paraId="392072C5" w14:textId="14A398BE" w:rsidR="0048790C" w:rsidRDefault="0064525B">
      <w:pPr>
        <w:rPr>
          <w:b/>
        </w:rPr>
      </w:pPr>
      <w:r w:rsidRPr="0064525B">
        <w:rPr>
          <w:b/>
        </w:rPr>
        <w:lastRenderedPageBreak/>
        <w:t>2. D</w:t>
      </w:r>
      <w:r w:rsidR="002B5423" w:rsidRPr="0064525B">
        <w:rPr>
          <w:b/>
        </w:rPr>
        <w:t>eskundig</w:t>
      </w:r>
      <w:r w:rsidR="008C0EA1" w:rsidRPr="0064525B">
        <w:rPr>
          <w:b/>
        </w:rPr>
        <w:t>hei</w:t>
      </w:r>
      <w:r w:rsidR="0048790C" w:rsidRPr="0064525B">
        <w:rPr>
          <w:b/>
        </w:rPr>
        <w:t>d voor ondersteuning</w:t>
      </w:r>
    </w:p>
    <w:p w14:paraId="665D96E0" w14:textId="6AF6C108" w:rsidR="0064525B" w:rsidRDefault="0064525B">
      <w:pPr>
        <w:rPr>
          <w:b/>
        </w:rPr>
      </w:pPr>
      <w:r>
        <w:rPr>
          <w:rFonts w:cs="Arial"/>
          <w:noProof/>
          <w:color w:val="000000"/>
          <w:sz w:val="18"/>
          <w:szCs w:val="18"/>
          <w:lang w:eastAsia="nl-NL"/>
        </w:rPr>
        <w:drawing>
          <wp:inline distT="0" distB="0" distL="0" distR="0" wp14:anchorId="17582DB8" wp14:editId="06C6D344">
            <wp:extent cx="5760720" cy="604580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6045804"/>
                    </a:xfrm>
                    <a:prstGeom prst="rect">
                      <a:avLst/>
                    </a:prstGeom>
                  </pic:spPr>
                </pic:pic>
              </a:graphicData>
            </a:graphic>
          </wp:inline>
        </w:drawing>
      </w:r>
    </w:p>
    <w:p w14:paraId="2F71EB2A" w14:textId="77777777" w:rsidR="0064525B" w:rsidRDefault="0064525B">
      <w:pPr>
        <w:rPr>
          <w:b/>
        </w:rPr>
      </w:pPr>
    </w:p>
    <w:p w14:paraId="4057714A" w14:textId="77777777" w:rsidR="0064525B" w:rsidRDefault="0064525B">
      <w:pPr>
        <w:rPr>
          <w:b/>
        </w:rPr>
      </w:pPr>
    </w:p>
    <w:p w14:paraId="75A20536" w14:textId="77777777" w:rsidR="0064525B" w:rsidRDefault="0064525B">
      <w:pPr>
        <w:rPr>
          <w:b/>
        </w:rPr>
      </w:pPr>
    </w:p>
    <w:p w14:paraId="63AEE6F2" w14:textId="77777777" w:rsidR="0064525B" w:rsidRDefault="0064525B">
      <w:pPr>
        <w:rPr>
          <w:b/>
        </w:rPr>
      </w:pPr>
    </w:p>
    <w:p w14:paraId="47DEB558" w14:textId="77777777" w:rsidR="0064525B" w:rsidRDefault="0064525B">
      <w:pPr>
        <w:rPr>
          <w:b/>
        </w:rPr>
      </w:pPr>
    </w:p>
    <w:p w14:paraId="45DFCC3B" w14:textId="77777777" w:rsidR="0064525B" w:rsidRDefault="0064525B">
      <w:pPr>
        <w:rPr>
          <w:b/>
        </w:rPr>
      </w:pPr>
    </w:p>
    <w:p w14:paraId="35AAD66A" w14:textId="77777777" w:rsidR="0064525B" w:rsidRDefault="0064525B">
      <w:pPr>
        <w:rPr>
          <w:b/>
        </w:rPr>
      </w:pPr>
    </w:p>
    <w:p w14:paraId="75F07852" w14:textId="77777777" w:rsidR="0064525B" w:rsidRDefault="0064525B">
      <w:pPr>
        <w:rPr>
          <w:b/>
        </w:rPr>
      </w:pPr>
    </w:p>
    <w:p w14:paraId="2CDFB82C" w14:textId="018951FB" w:rsidR="008C0EA1" w:rsidRPr="0064525B" w:rsidRDefault="0064525B">
      <w:pPr>
        <w:rPr>
          <w:b/>
        </w:rPr>
      </w:pPr>
      <w:r w:rsidRPr="0064525B">
        <w:rPr>
          <w:b/>
        </w:rPr>
        <w:lastRenderedPageBreak/>
        <w:t>3.</w:t>
      </w:r>
      <w:r w:rsidR="008C0EA1" w:rsidRPr="0064525B">
        <w:rPr>
          <w:b/>
        </w:rPr>
        <w:t xml:space="preserve"> ondersteuningsvoorzieningen</w:t>
      </w:r>
    </w:p>
    <w:p w14:paraId="25138CC1" w14:textId="12B1BA00" w:rsidR="0064525B" w:rsidRDefault="0064525B">
      <w:pPr>
        <w:rPr>
          <w:color w:val="FF0000"/>
        </w:rPr>
      </w:pPr>
      <w:r>
        <w:rPr>
          <w:rFonts w:cs="Arial"/>
          <w:noProof/>
          <w:color w:val="000000"/>
          <w:sz w:val="18"/>
          <w:szCs w:val="18"/>
          <w:lang w:eastAsia="nl-NL"/>
        </w:rPr>
        <w:drawing>
          <wp:inline distT="0" distB="0" distL="0" distR="0" wp14:anchorId="473944CD" wp14:editId="71A28AFA">
            <wp:extent cx="5760720" cy="404133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4041330"/>
                    </a:xfrm>
                    <a:prstGeom prst="rect">
                      <a:avLst/>
                    </a:prstGeom>
                  </pic:spPr>
                </pic:pic>
              </a:graphicData>
            </a:graphic>
          </wp:inline>
        </w:drawing>
      </w:r>
    </w:p>
    <w:p w14:paraId="0C1ABBDD" w14:textId="77777777" w:rsidR="0064525B" w:rsidRDefault="0064525B">
      <w:pPr>
        <w:rPr>
          <w:color w:val="FF0000"/>
        </w:rPr>
      </w:pPr>
    </w:p>
    <w:p w14:paraId="1DA94A33" w14:textId="7DC7757C" w:rsidR="008C0EA1" w:rsidRDefault="0064525B">
      <w:pPr>
        <w:rPr>
          <w:b/>
        </w:rPr>
      </w:pPr>
      <w:r w:rsidRPr="0064525B">
        <w:rPr>
          <w:b/>
        </w:rPr>
        <w:t>4.</w:t>
      </w:r>
      <w:r w:rsidR="008C0EA1" w:rsidRPr="0064525B">
        <w:rPr>
          <w:b/>
        </w:rPr>
        <w:t xml:space="preserve"> voorzieningen in de fysieke omgeving</w:t>
      </w:r>
    </w:p>
    <w:p w14:paraId="67F30E4E" w14:textId="533B3AF5" w:rsidR="0064525B" w:rsidRPr="0064525B" w:rsidRDefault="0064525B">
      <w:pPr>
        <w:rPr>
          <w:b/>
        </w:rPr>
      </w:pPr>
      <w:r>
        <w:rPr>
          <w:rFonts w:cs="Arial"/>
          <w:noProof/>
          <w:color w:val="000000"/>
          <w:sz w:val="18"/>
          <w:szCs w:val="18"/>
          <w:lang w:eastAsia="nl-NL"/>
        </w:rPr>
        <w:drawing>
          <wp:inline distT="0" distB="0" distL="0" distR="0" wp14:anchorId="2251A9D0" wp14:editId="6A7CA545">
            <wp:extent cx="5760720" cy="3732754"/>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732754"/>
                    </a:xfrm>
                    <a:prstGeom prst="rect">
                      <a:avLst/>
                    </a:prstGeom>
                  </pic:spPr>
                </pic:pic>
              </a:graphicData>
            </a:graphic>
          </wp:inline>
        </w:drawing>
      </w:r>
    </w:p>
    <w:sectPr w:rsidR="0064525B" w:rsidRPr="006452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SansDemiboldRo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82B8E"/>
    <w:multiLevelType w:val="hybridMultilevel"/>
    <w:tmpl w:val="19A2CE8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EB1C71"/>
    <w:multiLevelType w:val="hybridMultilevel"/>
    <w:tmpl w:val="A1A82916"/>
    <w:lvl w:ilvl="0" w:tplc="8A1246A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E085133"/>
    <w:multiLevelType w:val="hybridMultilevel"/>
    <w:tmpl w:val="252A418C"/>
    <w:lvl w:ilvl="0" w:tplc="360AAE10">
      <w:start w:val="2"/>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753E2B8B"/>
    <w:multiLevelType w:val="hybridMultilevel"/>
    <w:tmpl w:val="D1EE4D62"/>
    <w:lvl w:ilvl="0" w:tplc="2E20CA7E">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9BB444A"/>
    <w:multiLevelType w:val="hybridMultilevel"/>
    <w:tmpl w:val="28F2203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7A2C2DBA"/>
    <w:multiLevelType w:val="hybridMultilevel"/>
    <w:tmpl w:val="D2D23A5C"/>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626"/>
    <w:rsid w:val="000211CF"/>
    <w:rsid w:val="000B74F2"/>
    <w:rsid w:val="00184A39"/>
    <w:rsid w:val="002B5423"/>
    <w:rsid w:val="003A2423"/>
    <w:rsid w:val="00444E39"/>
    <w:rsid w:val="0048790C"/>
    <w:rsid w:val="0051605E"/>
    <w:rsid w:val="005722AF"/>
    <w:rsid w:val="0064525B"/>
    <w:rsid w:val="006B42D2"/>
    <w:rsid w:val="006F158F"/>
    <w:rsid w:val="007C71FA"/>
    <w:rsid w:val="008251A2"/>
    <w:rsid w:val="008C0EA1"/>
    <w:rsid w:val="00A37486"/>
    <w:rsid w:val="00B7050F"/>
    <w:rsid w:val="00BC0CB5"/>
    <w:rsid w:val="00BC0FB0"/>
    <w:rsid w:val="00D05D3E"/>
    <w:rsid w:val="00D468ED"/>
    <w:rsid w:val="00DC437C"/>
    <w:rsid w:val="00F846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16056"/>
  <w15:chartTrackingRefBased/>
  <w15:docId w15:val="{E79123A3-73BE-4CBD-BFE0-70C2FBB6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5722AF"/>
    <w:pPr>
      <w:spacing w:before="100" w:beforeAutospacing="1" w:after="100" w:afterAutospacing="1" w:line="240" w:lineRule="auto"/>
      <w:outlineLvl w:val="1"/>
    </w:pPr>
    <w:rPr>
      <w:rFonts w:ascii="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8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05D3E"/>
    <w:pPr>
      <w:ind w:left="720"/>
      <w:contextualSpacing/>
    </w:pPr>
  </w:style>
  <w:style w:type="paragraph" w:styleId="Plattetekst3">
    <w:name w:val="Body Text 3"/>
    <w:basedOn w:val="Standaard"/>
    <w:link w:val="Plattetekst3Char"/>
    <w:rsid w:val="00D05D3E"/>
    <w:pPr>
      <w:spacing w:after="120" w:line="240" w:lineRule="auto"/>
    </w:pPr>
    <w:rPr>
      <w:rFonts w:ascii="Arial" w:eastAsia="Times New Roman" w:hAnsi="Arial" w:cs="Times New Roman"/>
      <w:sz w:val="16"/>
      <w:szCs w:val="16"/>
      <w:lang w:eastAsia="nl-NL"/>
    </w:rPr>
  </w:style>
  <w:style w:type="character" w:customStyle="1" w:styleId="Plattetekst3Char">
    <w:name w:val="Platte tekst 3 Char"/>
    <w:basedOn w:val="Standaardalinea-lettertype"/>
    <w:link w:val="Plattetekst3"/>
    <w:rsid w:val="00D05D3E"/>
    <w:rPr>
      <w:rFonts w:ascii="Arial" w:eastAsia="Times New Roman" w:hAnsi="Arial" w:cs="Times New Roman"/>
      <w:sz w:val="16"/>
      <w:szCs w:val="16"/>
      <w:lang w:eastAsia="nl-NL"/>
    </w:rPr>
  </w:style>
  <w:style w:type="paragraph" w:customStyle="1" w:styleId="Default">
    <w:name w:val="Default"/>
    <w:rsid w:val="00BC0FB0"/>
    <w:pPr>
      <w:widowControl w:val="0"/>
      <w:autoSpaceDE w:val="0"/>
      <w:autoSpaceDN w:val="0"/>
      <w:adjustRightInd w:val="0"/>
      <w:spacing w:after="0" w:line="240" w:lineRule="auto"/>
    </w:pPr>
    <w:rPr>
      <w:rFonts w:ascii="Calibri" w:eastAsia="Times New Roman" w:hAnsi="Calibri" w:cs="Calibri"/>
      <w:color w:val="000000"/>
      <w:sz w:val="24"/>
      <w:szCs w:val="24"/>
      <w:lang w:val="en-US" w:eastAsia="nl-NL"/>
    </w:rPr>
  </w:style>
  <w:style w:type="character" w:customStyle="1" w:styleId="Kop2Char">
    <w:name w:val="Kop 2 Char"/>
    <w:basedOn w:val="Standaardalinea-lettertype"/>
    <w:link w:val="Kop2"/>
    <w:uiPriority w:val="9"/>
    <w:rsid w:val="005722AF"/>
    <w:rPr>
      <w:rFonts w:ascii="Times New Roman" w:hAnsi="Times New Roman" w:cs="Times New Roman"/>
      <w:b/>
      <w:bCs/>
      <w:sz w:val="36"/>
      <w:szCs w:val="36"/>
      <w:lang w:eastAsia="nl-NL"/>
    </w:rPr>
  </w:style>
  <w:style w:type="paragraph" w:styleId="Normaalweb">
    <w:name w:val="Normal (Web)"/>
    <w:basedOn w:val="Standaard"/>
    <w:uiPriority w:val="99"/>
    <w:semiHidden/>
    <w:unhideWhenUsed/>
    <w:rsid w:val="005722AF"/>
    <w:pPr>
      <w:spacing w:before="100" w:beforeAutospacing="1" w:after="100" w:afterAutospacing="1" w:line="240" w:lineRule="auto"/>
    </w:pPr>
    <w:rPr>
      <w:rFonts w:ascii="Times New Roman" w:hAnsi="Times New Roman" w:cs="Times New Roman"/>
      <w:sz w:val="24"/>
      <w:szCs w:val="24"/>
      <w:lang w:eastAsia="nl-NL"/>
    </w:rPr>
  </w:style>
  <w:style w:type="character" w:customStyle="1" w:styleId="apple-converted-space">
    <w:name w:val="apple-converted-space"/>
    <w:basedOn w:val="Standaardalinea-lettertype"/>
    <w:rsid w:val="00D46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14793">
      <w:bodyDiv w:val="1"/>
      <w:marLeft w:val="0"/>
      <w:marRight w:val="0"/>
      <w:marTop w:val="0"/>
      <w:marBottom w:val="0"/>
      <w:divBdr>
        <w:top w:val="none" w:sz="0" w:space="0" w:color="auto"/>
        <w:left w:val="none" w:sz="0" w:space="0" w:color="auto"/>
        <w:bottom w:val="none" w:sz="0" w:space="0" w:color="auto"/>
        <w:right w:val="none" w:sz="0" w:space="0" w:color="auto"/>
      </w:divBdr>
    </w:div>
    <w:div w:id="224532684">
      <w:bodyDiv w:val="1"/>
      <w:marLeft w:val="0"/>
      <w:marRight w:val="0"/>
      <w:marTop w:val="0"/>
      <w:marBottom w:val="0"/>
      <w:divBdr>
        <w:top w:val="none" w:sz="0" w:space="0" w:color="auto"/>
        <w:left w:val="none" w:sz="0" w:space="0" w:color="auto"/>
        <w:bottom w:val="none" w:sz="0" w:space="0" w:color="auto"/>
        <w:right w:val="none" w:sz="0" w:space="0" w:color="auto"/>
      </w:divBdr>
    </w:div>
    <w:div w:id="1041781484">
      <w:bodyDiv w:val="1"/>
      <w:marLeft w:val="0"/>
      <w:marRight w:val="0"/>
      <w:marTop w:val="0"/>
      <w:marBottom w:val="0"/>
      <w:divBdr>
        <w:top w:val="none" w:sz="0" w:space="0" w:color="auto"/>
        <w:left w:val="none" w:sz="0" w:space="0" w:color="auto"/>
        <w:bottom w:val="none" w:sz="0" w:space="0" w:color="auto"/>
        <w:right w:val="none" w:sz="0" w:space="0" w:color="auto"/>
      </w:divBdr>
    </w:div>
    <w:div w:id="1926767625">
      <w:bodyDiv w:val="1"/>
      <w:marLeft w:val="0"/>
      <w:marRight w:val="0"/>
      <w:marTop w:val="0"/>
      <w:marBottom w:val="0"/>
      <w:divBdr>
        <w:top w:val="none" w:sz="0" w:space="0" w:color="auto"/>
        <w:left w:val="none" w:sz="0" w:space="0" w:color="auto"/>
        <w:bottom w:val="none" w:sz="0" w:space="0" w:color="auto"/>
        <w:right w:val="none" w:sz="0" w:space="0" w:color="auto"/>
      </w:divBdr>
    </w:div>
    <w:div w:id="195212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1276</Words>
  <Characters>7023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Marian Brood</cp:lastModifiedBy>
  <cp:revision>2</cp:revision>
  <dcterms:created xsi:type="dcterms:W3CDTF">2016-09-08T08:38:00Z</dcterms:created>
  <dcterms:modified xsi:type="dcterms:W3CDTF">2016-09-08T08:38:00Z</dcterms:modified>
</cp:coreProperties>
</file>