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990600</wp:posOffset>
            </wp:positionH>
            <wp:positionV relativeFrom="paragraph">
              <wp:posOffset>95250</wp:posOffset>
            </wp:positionV>
            <wp:extent cx="3788850" cy="1092938"/>
            <wp:effectExtent b="0" l="0" r="0" t="0"/>
            <wp:wrapSquare wrapText="bothSides" distB="0" distT="0" distL="0" distR="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788850" cy="1092938"/>
                    </a:xfrm>
                    <a:prstGeom prst="rect"/>
                    <a:ln/>
                  </pic:spPr>
                </pic:pic>
              </a:graphicData>
            </a:graphic>
          </wp:anchor>
        </w:drawing>
      </w:r>
    </w:p>
    <w:p w:rsidR="00000000" w:rsidDel="00000000" w:rsidP="00000000" w:rsidRDefault="00000000" w:rsidRPr="00000000" w14:paraId="00000002">
      <w:pPr>
        <w:spacing w:line="276" w:lineRule="auto"/>
        <w:rPr/>
      </w:pP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rtl w:val="0"/>
        </w:rPr>
      </w:r>
    </w:p>
    <w:p w:rsidR="00000000" w:rsidDel="00000000" w:rsidP="00000000" w:rsidRDefault="00000000" w:rsidRPr="00000000" w14:paraId="00000009">
      <w:pPr>
        <w:spacing w:line="276" w:lineRule="auto"/>
        <w:jc w:val="center"/>
        <w:rPr>
          <w:rFonts w:ascii="Tahoma" w:cs="Tahoma" w:eastAsia="Tahoma" w:hAnsi="Tahoma"/>
          <w:sz w:val="48"/>
          <w:szCs w:val="48"/>
        </w:rPr>
      </w:pPr>
      <w:r w:rsidDel="00000000" w:rsidR="00000000" w:rsidRPr="00000000">
        <w:rPr>
          <w:rFonts w:ascii="Tahoma" w:cs="Tahoma" w:eastAsia="Tahoma" w:hAnsi="Tahoma"/>
          <w:sz w:val="48"/>
          <w:szCs w:val="48"/>
          <w:rtl w:val="0"/>
        </w:rPr>
        <w:t xml:space="preserve">Veiligheidsplan</w:t>
      </w:r>
      <w:r w:rsidDel="00000000" w:rsidR="00000000" w:rsidRPr="00000000">
        <w:rPr>
          <w:rtl w:val="0"/>
        </w:rPr>
      </w:r>
    </w:p>
    <w:p w:rsidR="00000000" w:rsidDel="00000000" w:rsidP="00000000" w:rsidRDefault="00000000" w:rsidRPr="00000000" w14:paraId="0000000A">
      <w:pPr>
        <w:spacing w:line="276" w:lineRule="auto"/>
        <w:jc w:val="left"/>
        <w:rPr>
          <w:rFonts w:ascii="Tahoma" w:cs="Tahoma" w:eastAsia="Tahoma" w:hAnsi="Tahoma"/>
          <w:sz w:val="32"/>
          <w:szCs w:val="32"/>
        </w:rPr>
      </w:pPr>
      <w:r w:rsidDel="00000000" w:rsidR="00000000" w:rsidRPr="00000000">
        <w:rPr>
          <w:rFonts w:ascii="Tahoma" w:cs="Tahoma" w:eastAsia="Tahoma" w:hAnsi="Tahoma"/>
          <w:sz w:val="48"/>
          <w:szCs w:val="48"/>
          <w:rtl w:val="0"/>
        </w:rPr>
        <w:t xml:space="preserve">                 </w:t>
      </w:r>
      <w:r w:rsidDel="00000000" w:rsidR="00000000" w:rsidRPr="00000000">
        <w:rPr>
          <w:rtl w:val="0"/>
        </w:rPr>
      </w:r>
    </w:p>
    <w:p w:rsidR="00000000" w:rsidDel="00000000" w:rsidP="00000000" w:rsidRDefault="00000000" w:rsidRPr="00000000" w14:paraId="0000000B">
      <w:pPr>
        <w:spacing w:line="276" w:lineRule="auto"/>
        <w:jc w:val="center"/>
        <w:rPr>
          <w:rFonts w:ascii="Tahoma" w:cs="Tahoma" w:eastAsia="Tahoma" w:hAnsi="Tahoma"/>
          <w:color w:val="ab035c"/>
        </w:rPr>
      </w:pPr>
      <w:r w:rsidDel="00000000" w:rsidR="00000000" w:rsidRPr="00000000">
        <w:rPr>
          <w:rFonts w:ascii="Tahoma" w:cs="Tahoma" w:eastAsia="Tahoma" w:hAnsi="Tahoma"/>
          <w:color w:val="ab035c"/>
          <w:rtl w:val="0"/>
        </w:rPr>
        <w:t xml:space="preserve"> Christelijke Scholengroep De Waard</w:t>
      </w:r>
    </w:p>
    <w:p w:rsidR="00000000" w:rsidDel="00000000" w:rsidP="00000000" w:rsidRDefault="00000000" w:rsidRPr="00000000" w14:paraId="0000000C">
      <w:pPr>
        <w:spacing w:line="276" w:lineRule="auto"/>
        <w:jc w:val="center"/>
        <w:rPr>
          <w:rFonts w:ascii="Tahoma" w:cs="Tahoma" w:eastAsia="Tahoma" w:hAnsi="Tahoma"/>
          <w:color w:val="ab035c"/>
        </w:rPr>
      </w:pPr>
      <w:r w:rsidDel="00000000" w:rsidR="00000000" w:rsidRPr="00000000">
        <w:rPr>
          <w:rtl w:val="0"/>
        </w:rPr>
      </w:r>
    </w:p>
    <w:p w:rsidR="00000000" w:rsidDel="00000000" w:rsidP="00000000" w:rsidRDefault="00000000" w:rsidRPr="00000000" w14:paraId="0000000D">
      <w:pPr>
        <w:spacing w:line="276" w:lineRule="auto"/>
        <w:jc w:val="center"/>
        <w:rPr>
          <w:rFonts w:ascii="Tahoma" w:cs="Tahoma" w:eastAsia="Tahoma" w:hAnsi="Tahoma"/>
          <w:color w:val="ab035c"/>
        </w:rPr>
      </w:pPr>
      <w:r w:rsidDel="00000000" w:rsidR="00000000" w:rsidRPr="00000000">
        <w:rPr>
          <w:rtl w:val="0"/>
        </w:rPr>
      </w:r>
    </w:p>
    <w:p w:rsidR="00000000" w:rsidDel="00000000" w:rsidP="00000000" w:rsidRDefault="00000000" w:rsidRPr="00000000" w14:paraId="0000000E">
      <w:pPr>
        <w:rPr>
          <w:rFonts w:ascii="Tahoma" w:cs="Tahoma" w:eastAsia="Tahoma" w:hAnsi="Tahoma"/>
          <w:color w:val="ab035c"/>
        </w:rPr>
      </w:pPr>
      <w:r w:rsidDel="00000000" w:rsidR="00000000" w:rsidRPr="00000000">
        <w:rPr>
          <w:rtl w:val="0"/>
        </w:rPr>
      </w:r>
    </w:p>
    <w:p w:rsidR="00000000" w:rsidDel="00000000" w:rsidP="00000000" w:rsidRDefault="00000000" w:rsidRPr="00000000" w14:paraId="0000000F">
      <w:pPr>
        <w:spacing w:line="276" w:lineRule="auto"/>
        <w:jc w:val="center"/>
        <w:rPr>
          <w:rFonts w:ascii="Tahoma" w:cs="Tahoma" w:eastAsia="Tahoma" w:hAnsi="Tahoma"/>
          <w:color w:val="ab035c"/>
        </w:rPr>
      </w:pPr>
      <w:r w:rsidDel="00000000" w:rsidR="00000000" w:rsidRPr="00000000">
        <w:rPr>
          <w:rtl w:val="0"/>
        </w:rPr>
      </w:r>
    </w:p>
    <w:p w:rsidR="00000000" w:rsidDel="00000000" w:rsidP="00000000" w:rsidRDefault="00000000" w:rsidRPr="00000000" w14:paraId="00000010">
      <w:pPr>
        <w:spacing w:line="276" w:lineRule="auto"/>
        <w:jc w:val="center"/>
        <w:rPr>
          <w:rFonts w:ascii="Tahoma" w:cs="Tahoma" w:eastAsia="Tahoma" w:hAnsi="Tahoma"/>
          <w:color w:val="ab035c"/>
        </w:rPr>
      </w:pPr>
      <w:r w:rsidDel="00000000" w:rsidR="00000000" w:rsidRPr="00000000">
        <w:rPr>
          <w:rtl w:val="0"/>
        </w:rPr>
      </w:r>
    </w:p>
    <w:p w:rsidR="00000000" w:rsidDel="00000000" w:rsidP="00000000" w:rsidRDefault="00000000" w:rsidRPr="00000000" w14:paraId="00000011">
      <w:pPr>
        <w:spacing w:line="276" w:lineRule="auto"/>
        <w:jc w:val="center"/>
        <w:rPr>
          <w:rFonts w:ascii="Tahoma" w:cs="Tahoma" w:eastAsia="Tahoma" w:hAnsi="Tahoma"/>
          <w:color w:val="ab035c"/>
        </w:rPr>
      </w:pPr>
      <w:r w:rsidDel="00000000" w:rsidR="00000000" w:rsidRPr="00000000">
        <w:rPr>
          <w:rtl w:val="0"/>
        </w:rPr>
      </w:r>
    </w:p>
    <w:p w:rsidR="00000000" w:rsidDel="00000000" w:rsidP="00000000" w:rsidRDefault="00000000" w:rsidRPr="00000000" w14:paraId="00000012">
      <w:pPr>
        <w:spacing w:line="276" w:lineRule="auto"/>
        <w:jc w:val="center"/>
        <w:rPr>
          <w:rFonts w:ascii="Tahoma" w:cs="Tahoma" w:eastAsia="Tahoma" w:hAnsi="Tahoma"/>
          <w:color w:val="ab035c"/>
        </w:rPr>
      </w:pPr>
      <w:r w:rsidDel="00000000" w:rsidR="00000000" w:rsidRPr="00000000">
        <w:rPr>
          <w:rtl w:val="0"/>
        </w:rPr>
      </w:r>
    </w:p>
    <w:p w:rsidR="00000000" w:rsidDel="00000000" w:rsidP="00000000" w:rsidRDefault="00000000" w:rsidRPr="00000000" w14:paraId="00000013">
      <w:pPr>
        <w:spacing w:line="276" w:lineRule="auto"/>
        <w:jc w:val="center"/>
        <w:rPr>
          <w:rFonts w:ascii="Tahoma" w:cs="Tahoma" w:eastAsia="Tahoma" w:hAnsi="Tahoma"/>
          <w:color w:val="ab035c"/>
        </w:rPr>
      </w:pPr>
      <w:r w:rsidDel="00000000" w:rsidR="00000000" w:rsidRPr="00000000">
        <w:rPr>
          <w:rtl w:val="0"/>
        </w:rPr>
      </w:r>
    </w:p>
    <w:p w:rsidR="00000000" w:rsidDel="00000000" w:rsidP="00000000" w:rsidRDefault="00000000" w:rsidRPr="00000000" w14:paraId="00000014">
      <w:pPr>
        <w:spacing w:line="276" w:lineRule="auto"/>
        <w:jc w:val="center"/>
        <w:rPr>
          <w:rFonts w:ascii="Tahoma" w:cs="Tahoma" w:eastAsia="Tahoma" w:hAnsi="Tahoma"/>
          <w:color w:val="ab035c"/>
        </w:rPr>
      </w:pPr>
      <w:r w:rsidDel="00000000" w:rsidR="00000000" w:rsidRPr="00000000">
        <w:rPr>
          <w:rtl w:val="0"/>
        </w:rPr>
      </w:r>
    </w:p>
    <w:p w:rsidR="00000000" w:rsidDel="00000000" w:rsidP="00000000" w:rsidRDefault="00000000" w:rsidRPr="00000000" w14:paraId="00000015">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16">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17">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18">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19">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1A">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1B">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1C">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1D">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1E">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1F">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20">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21">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22">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23">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24">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25">
      <w:pPr>
        <w:spacing w:line="276" w:lineRule="auto"/>
        <w:rPr>
          <w:rFonts w:ascii="Tahoma" w:cs="Tahoma" w:eastAsia="Tahoma" w:hAnsi="Tahoma"/>
          <w:color w:val="ab035c"/>
        </w:rPr>
      </w:pPr>
      <w:r w:rsidDel="00000000" w:rsidR="00000000" w:rsidRPr="00000000">
        <w:rPr>
          <w:rtl w:val="0"/>
        </w:rPr>
      </w:r>
    </w:p>
    <w:p w:rsidR="00000000" w:rsidDel="00000000" w:rsidP="00000000" w:rsidRDefault="00000000" w:rsidRPr="00000000" w14:paraId="00000026">
      <w:pPr>
        <w:spacing w:line="276" w:lineRule="auto"/>
        <w:rPr>
          <w:rFonts w:ascii="Tahoma" w:cs="Tahoma" w:eastAsia="Tahoma" w:hAnsi="Tahoma"/>
          <w:color w:val="ab035c"/>
        </w:rPr>
      </w:pPr>
      <w:r w:rsidDel="00000000" w:rsidR="00000000" w:rsidRPr="00000000">
        <w:rPr>
          <w:rFonts w:ascii="Tahoma" w:cs="Tahoma" w:eastAsia="Tahoma" w:hAnsi="Tahoma"/>
          <w:color w:val="ab035c"/>
          <w:rtl w:val="0"/>
        </w:rPr>
        <w:t xml:space="preserve">Vastgesteld d.d: </w:t>
      </w:r>
      <w:r w:rsidDel="00000000" w:rsidR="00000000" w:rsidRPr="00000000">
        <w:br w:type="page"/>
      </w:r>
      <w:r w:rsidDel="00000000" w:rsidR="00000000" w:rsidRPr="00000000">
        <w:rPr>
          <w:rtl w:val="0"/>
        </w:rPr>
      </w:r>
    </w:p>
    <w:p w:rsidR="00000000" w:rsidDel="00000000" w:rsidP="00000000" w:rsidRDefault="00000000" w:rsidRPr="00000000" w14:paraId="00000027">
      <w:pPr>
        <w:spacing w:line="276" w:lineRule="auto"/>
        <w:jc w:val="center"/>
        <w:rPr>
          <w:rFonts w:ascii="Tahoma" w:cs="Tahoma" w:eastAsia="Tahoma" w:hAnsi="Tahoma"/>
          <w:color w:val="ab035c"/>
        </w:rPr>
      </w:pPr>
      <w:r w:rsidDel="00000000" w:rsidR="00000000" w:rsidRPr="00000000">
        <w:rPr>
          <w:rtl w:val="0"/>
        </w:rPr>
      </w:r>
    </w:p>
    <w:p w:rsidR="00000000" w:rsidDel="00000000" w:rsidP="00000000" w:rsidRDefault="00000000" w:rsidRPr="00000000" w14:paraId="00000028">
      <w:pPr>
        <w:spacing w:line="276" w:lineRule="auto"/>
        <w:ind w:left="0" w:firstLine="0"/>
        <w:rPr>
          <w:rFonts w:ascii="Tahoma" w:cs="Tahoma" w:eastAsia="Tahoma" w:hAnsi="Tahoma"/>
          <w:b w:val="1"/>
          <w:color w:val="ab035c"/>
          <w:highlight w:val="white"/>
        </w:rPr>
      </w:pPr>
      <w:r w:rsidDel="00000000" w:rsidR="00000000" w:rsidRPr="00000000">
        <w:rPr>
          <w:rFonts w:ascii="Tahoma" w:cs="Tahoma" w:eastAsia="Tahoma" w:hAnsi="Tahoma"/>
          <w:b w:val="1"/>
          <w:color w:val="ab035c"/>
          <w:highlight w:val="white"/>
          <w:rtl w:val="0"/>
        </w:rPr>
        <w:t xml:space="preserve">1. </w:t>
      </w:r>
      <w:r w:rsidDel="00000000" w:rsidR="00000000" w:rsidRPr="00000000">
        <w:rPr>
          <w:rFonts w:ascii="Tahoma" w:cs="Tahoma" w:eastAsia="Tahoma" w:hAnsi="Tahoma"/>
          <w:b w:val="1"/>
          <w:color w:val="ab035c"/>
          <w:highlight w:val="white"/>
          <w:rtl w:val="0"/>
        </w:rPr>
        <w:t xml:space="preserve">Inleiding en </w:t>
      </w:r>
      <w:r w:rsidDel="00000000" w:rsidR="00000000" w:rsidRPr="00000000">
        <w:rPr>
          <w:rFonts w:ascii="Tahoma" w:cs="Tahoma" w:eastAsia="Tahoma" w:hAnsi="Tahoma"/>
          <w:b w:val="1"/>
          <w:color w:val="ab035c"/>
          <w:highlight w:val="white"/>
          <w:rtl w:val="0"/>
        </w:rPr>
        <w:t xml:space="preserve">samenvatting</w:t>
      </w:r>
      <w:r w:rsidDel="00000000" w:rsidR="00000000" w:rsidRPr="00000000">
        <w:rPr>
          <w:rtl w:val="0"/>
        </w:rPr>
      </w:r>
    </w:p>
    <w:p w:rsidR="00000000" w:rsidDel="00000000" w:rsidP="00000000" w:rsidRDefault="00000000" w:rsidRPr="00000000" w14:paraId="00000029">
      <w:pPr>
        <w:spacing w:line="276" w:lineRule="auto"/>
        <w:ind w:left="0" w:firstLine="0"/>
        <w:rPr>
          <w:rFonts w:ascii="Tahoma" w:cs="Tahoma" w:eastAsia="Tahoma" w:hAnsi="Tahoma"/>
          <w:b w:val="1"/>
          <w:color w:val="ab035c"/>
          <w:highlight w:val="white"/>
        </w:rPr>
      </w:pPr>
      <w:r w:rsidDel="00000000" w:rsidR="00000000" w:rsidRPr="00000000">
        <w:rPr>
          <w:rtl w:val="0"/>
        </w:rPr>
      </w:r>
    </w:p>
    <w:p w:rsidR="00000000" w:rsidDel="00000000" w:rsidP="00000000" w:rsidRDefault="00000000" w:rsidRPr="00000000" w14:paraId="0000002A">
      <w:pPr>
        <w:spacing w:line="276" w:lineRule="auto"/>
        <w:ind w:left="0" w:firstLine="0"/>
        <w:rPr>
          <w:rFonts w:ascii="Tahoma" w:cs="Tahoma" w:eastAsia="Tahoma" w:hAnsi="Tahoma"/>
          <w:color w:val="ab035c"/>
          <w:sz w:val="20"/>
          <w:szCs w:val="20"/>
          <w:highlight w:val="white"/>
        </w:rPr>
      </w:pPr>
      <w:r w:rsidDel="00000000" w:rsidR="00000000" w:rsidRPr="00000000">
        <w:rPr>
          <w:rFonts w:ascii="Tahoma" w:cs="Tahoma" w:eastAsia="Tahoma" w:hAnsi="Tahoma"/>
          <w:color w:val="ab035c"/>
          <w:sz w:val="20"/>
          <w:szCs w:val="20"/>
          <w:highlight w:val="white"/>
          <w:rtl w:val="0"/>
        </w:rPr>
        <w:t xml:space="preserve">Voor u ligt het Veiligheidsplan van CSG De Waard. Met dit plan en het format wat iedere school voor zichzelf invult voldoen CSG De Waard en de scholen van CSG De Waard aan alle wettelijke verplichtingen rondom de veiligheid binnen de organisatie en heeft iedereen inzicht in hoe wij de veiligheid waarborgen.</w:t>
      </w:r>
    </w:p>
    <w:p w:rsidR="00000000" w:rsidDel="00000000" w:rsidP="00000000" w:rsidRDefault="00000000" w:rsidRPr="00000000" w14:paraId="0000002B">
      <w:pPr>
        <w:spacing w:line="276" w:lineRule="auto"/>
        <w:rPr>
          <w:rFonts w:ascii="Tahoma" w:cs="Tahoma" w:eastAsia="Tahoma" w:hAnsi="Tahoma"/>
          <w:color w:val="ab035c"/>
          <w:sz w:val="20"/>
          <w:szCs w:val="20"/>
          <w:highlight w:val="white"/>
        </w:rPr>
      </w:pPr>
      <w:r w:rsidDel="00000000" w:rsidR="00000000" w:rsidRPr="00000000">
        <w:rPr>
          <w:rFonts w:ascii="Tahoma" w:cs="Tahoma" w:eastAsia="Tahoma" w:hAnsi="Tahoma"/>
          <w:color w:val="ab035c"/>
          <w:sz w:val="20"/>
          <w:szCs w:val="20"/>
          <w:highlight w:val="white"/>
          <w:rtl w:val="0"/>
        </w:rPr>
        <w:t xml:space="preserve">Jaarlijks aan het begin van ieder schooljaar </w:t>
      </w:r>
      <w:r w:rsidDel="00000000" w:rsidR="00000000" w:rsidRPr="00000000">
        <w:rPr>
          <w:rFonts w:ascii="Tahoma" w:cs="Tahoma" w:eastAsia="Tahoma" w:hAnsi="Tahoma"/>
          <w:color w:val="ab035c"/>
          <w:sz w:val="20"/>
          <w:szCs w:val="20"/>
          <w:highlight w:val="white"/>
          <w:rtl w:val="0"/>
        </w:rPr>
        <w:t xml:space="preserve">deelt de afdeling Onderwijs &amp; Identiteit</w:t>
      </w:r>
      <w:r w:rsidDel="00000000" w:rsidR="00000000" w:rsidRPr="00000000">
        <w:rPr>
          <w:rFonts w:ascii="Tahoma" w:cs="Tahoma" w:eastAsia="Tahoma" w:hAnsi="Tahoma"/>
          <w:color w:val="ab035c"/>
          <w:sz w:val="20"/>
          <w:szCs w:val="20"/>
          <w:highlight w:val="white"/>
          <w:rtl w:val="0"/>
        </w:rPr>
        <w:t xml:space="preserve"> de laatste update van dit veiligheidsplan. Zodat iedere school aan het begin van het schooljaar het meest recente plan op de website kan zetten.</w:t>
      </w:r>
      <w:r w:rsidDel="00000000" w:rsidR="00000000" w:rsidRPr="00000000">
        <w:rPr>
          <w:rtl w:val="0"/>
        </w:rPr>
      </w:r>
    </w:p>
    <w:p w:rsidR="00000000" w:rsidDel="00000000" w:rsidP="00000000" w:rsidRDefault="00000000" w:rsidRPr="00000000" w14:paraId="0000002C">
      <w:pPr>
        <w:spacing w:line="276" w:lineRule="auto"/>
        <w:rPr>
          <w:rFonts w:ascii="Tahoma" w:cs="Tahoma" w:eastAsia="Tahoma" w:hAnsi="Tahoma"/>
          <w:color w:val="ab035c"/>
          <w:sz w:val="20"/>
          <w:szCs w:val="20"/>
          <w:highlight w:val="white"/>
        </w:rPr>
      </w:pPr>
      <w:r w:rsidDel="00000000" w:rsidR="00000000" w:rsidRPr="00000000">
        <w:rPr>
          <w:rtl w:val="0"/>
        </w:rPr>
      </w:r>
    </w:p>
    <w:p w:rsidR="00000000" w:rsidDel="00000000" w:rsidP="00000000" w:rsidRDefault="00000000" w:rsidRPr="00000000" w14:paraId="0000002D">
      <w:pPr>
        <w:spacing w:line="276" w:lineRule="auto"/>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CSG De Waard is volgens de Arbeidsomstandighedenwet verplicht om beleid te voeren op het terrein van agressie en geweld, seksuele intimidatie, discriminatie en pesten op het werk. Daarnaast schrijft de CAO Primair Onderwijs beleid ten aanzien van seksuele intimidatie, agressie en geweld en racisme voor. Als onderdeel van het Statuut Sociaal Beleid is in de CAO opgenomen </w:t>
      </w:r>
      <w:r w:rsidDel="00000000" w:rsidR="00000000" w:rsidRPr="00000000">
        <w:rPr>
          <w:rFonts w:ascii="Tahoma" w:cs="Tahoma" w:eastAsia="Tahoma" w:hAnsi="Tahoma"/>
          <w:sz w:val="20"/>
          <w:szCs w:val="20"/>
          <w:highlight w:val="white"/>
          <w:rtl w:val="0"/>
        </w:rPr>
        <w:t xml:space="preserve">dat iedere school een veiligheidsplan moet hebben ingebed in het algemeen arbobeleid.</w:t>
      </w:r>
      <w:r w:rsidDel="00000000" w:rsidR="00000000" w:rsidRPr="00000000">
        <w:rPr>
          <w:rFonts w:ascii="Tahoma" w:cs="Tahoma" w:eastAsia="Tahoma" w:hAnsi="Tahoma"/>
          <w:sz w:val="20"/>
          <w:szCs w:val="20"/>
          <w:highlight w:val="white"/>
          <w:rtl w:val="0"/>
        </w:rPr>
        <w:t xml:space="preserve"> CSG De Waard heeft in het onderliggende veiligheidsplan ten </w:t>
      </w:r>
      <w:r w:rsidDel="00000000" w:rsidR="00000000" w:rsidRPr="00000000">
        <w:rPr>
          <w:rFonts w:ascii="Tahoma" w:cs="Tahoma" w:eastAsia="Tahoma" w:hAnsi="Tahoma"/>
          <w:sz w:val="20"/>
          <w:szCs w:val="20"/>
          <w:highlight w:val="white"/>
          <w:rtl w:val="0"/>
        </w:rPr>
        <w:t xml:space="preserve">behoeve van alle scholen beleid op het terrein van agressie, </w:t>
      </w:r>
      <w:r w:rsidDel="00000000" w:rsidR="00000000" w:rsidRPr="00000000">
        <w:rPr>
          <w:rFonts w:ascii="Tahoma" w:cs="Tahoma" w:eastAsia="Tahoma" w:hAnsi="Tahoma"/>
          <w:sz w:val="20"/>
          <w:szCs w:val="20"/>
          <w:highlight w:val="white"/>
          <w:rtl w:val="0"/>
        </w:rPr>
        <w:t xml:space="preserve">geweld, seksuele intimidatie, discriminatie en pesten opgenomen. </w:t>
      </w:r>
    </w:p>
    <w:p w:rsidR="00000000" w:rsidDel="00000000" w:rsidP="00000000" w:rsidRDefault="00000000" w:rsidRPr="00000000" w14:paraId="0000002E">
      <w:pPr>
        <w:tabs>
          <w:tab w:val="left" w:pos="1080"/>
        </w:tabs>
        <w:spacing w:line="276" w:lineRule="auto"/>
        <w:rPr>
          <w:rFonts w:ascii="Tahoma" w:cs="Tahoma" w:eastAsia="Tahoma" w:hAnsi="Tahoma"/>
          <w:color w:val="0a0a0a"/>
          <w:sz w:val="20"/>
          <w:szCs w:val="20"/>
          <w:highlight w:val="white"/>
        </w:rPr>
      </w:pPr>
      <w:r w:rsidDel="00000000" w:rsidR="00000000" w:rsidRPr="00000000">
        <w:rPr>
          <w:rtl w:val="0"/>
        </w:rPr>
      </w:r>
    </w:p>
    <w:p w:rsidR="00000000" w:rsidDel="00000000" w:rsidP="00000000" w:rsidRDefault="00000000" w:rsidRPr="00000000" w14:paraId="0000002F">
      <w:pPr>
        <w:spacing w:line="276" w:lineRule="auto"/>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In verschillende beleidsstukken wordt het personeelsbeleid beschreven dat voorwaarden</w:t>
      </w:r>
    </w:p>
    <w:p w:rsidR="00000000" w:rsidDel="00000000" w:rsidP="00000000" w:rsidRDefault="00000000" w:rsidRPr="00000000" w14:paraId="00000030">
      <w:pPr>
        <w:spacing w:line="276" w:lineRule="auto"/>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schept voor de gezondheid en veiligheid van het personeel:</w:t>
      </w:r>
    </w:p>
    <w:p w:rsidR="00000000" w:rsidDel="00000000" w:rsidP="00000000" w:rsidRDefault="00000000" w:rsidRPr="00000000" w14:paraId="00000031">
      <w:pPr>
        <w:numPr>
          <w:ilvl w:val="0"/>
          <w:numId w:val="6"/>
        </w:numPr>
        <w:spacing w:line="276" w:lineRule="auto"/>
        <w:ind w:left="283.46456692913375" w:hanging="283.46456692913375"/>
        <w:rPr>
          <w:rFonts w:ascii="Tahoma" w:cs="Tahoma" w:eastAsia="Tahoma" w:hAnsi="Tahoma"/>
          <w:sz w:val="20"/>
          <w:szCs w:val="20"/>
          <w:highlight w:val="white"/>
        </w:rPr>
      </w:pPr>
      <w:hyperlink r:id="rId8">
        <w:r w:rsidDel="00000000" w:rsidR="00000000" w:rsidRPr="00000000">
          <w:rPr>
            <w:rFonts w:ascii="Tahoma" w:cs="Tahoma" w:eastAsia="Tahoma" w:hAnsi="Tahoma"/>
            <w:color w:val="ab035c"/>
            <w:sz w:val="20"/>
            <w:szCs w:val="20"/>
            <w:highlight w:val="white"/>
            <w:u w:val="single"/>
            <w:rtl w:val="0"/>
          </w:rPr>
          <w:t xml:space="preserve">Het arbobeleidsplan</w:t>
        </w:r>
      </w:hyperlink>
      <w:r w:rsidDel="00000000" w:rsidR="00000000" w:rsidRPr="00000000">
        <w:rPr>
          <w:rFonts w:ascii="Tahoma" w:cs="Tahoma" w:eastAsia="Tahoma" w:hAnsi="Tahoma"/>
          <w:sz w:val="20"/>
          <w:szCs w:val="20"/>
          <w:highlight w:val="white"/>
          <w:rtl w:val="0"/>
        </w:rPr>
        <w:t xml:space="preserve"> is gericht op waarborging van de veiligheid en gezondheid van medewerkers en op het voorkomen en beheersen van psychosociale arbeidsbelasting.</w:t>
      </w:r>
    </w:p>
    <w:p w:rsidR="00000000" w:rsidDel="00000000" w:rsidP="00000000" w:rsidRDefault="00000000" w:rsidRPr="00000000" w14:paraId="00000032">
      <w:pPr>
        <w:spacing w:line="276" w:lineRule="auto"/>
        <w:rPr>
          <w:rFonts w:ascii="Tahoma" w:cs="Tahoma" w:eastAsia="Tahoma" w:hAnsi="Tahoma"/>
          <w:b w:val="1"/>
          <w:sz w:val="20"/>
          <w:szCs w:val="20"/>
          <w:highlight w:val="yellow"/>
        </w:rPr>
      </w:pPr>
      <w:r w:rsidDel="00000000" w:rsidR="00000000" w:rsidRPr="00000000">
        <w:rPr>
          <w:rtl w:val="0"/>
        </w:rPr>
      </w:r>
    </w:p>
    <w:p w:rsidR="00000000" w:rsidDel="00000000" w:rsidP="00000000" w:rsidRDefault="00000000" w:rsidRPr="00000000" w14:paraId="00000033">
      <w:pPr>
        <w:numPr>
          <w:ilvl w:val="0"/>
          <w:numId w:val="31"/>
        </w:numPr>
        <w:spacing w:line="276" w:lineRule="auto"/>
        <w:ind w:left="283.46456692913375"/>
        <w:rPr>
          <w:rFonts w:ascii="Tahoma" w:cs="Tahoma" w:eastAsia="Tahoma" w:hAnsi="Tahoma"/>
          <w:color w:val="0a0a0a"/>
          <w:sz w:val="20"/>
          <w:szCs w:val="20"/>
        </w:rPr>
      </w:pPr>
      <w:hyperlink r:id="rId9">
        <w:r w:rsidDel="00000000" w:rsidR="00000000" w:rsidRPr="00000000">
          <w:rPr>
            <w:rFonts w:ascii="Tahoma" w:cs="Tahoma" w:eastAsia="Tahoma" w:hAnsi="Tahoma"/>
            <w:color w:val="ab035c"/>
            <w:sz w:val="20"/>
            <w:szCs w:val="20"/>
            <w:u w:val="single"/>
            <w:rtl w:val="0"/>
          </w:rPr>
          <w:t xml:space="preserve">beleidsplan huisvesting</w:t>
        </w:r>
      </w:hyperlink>
      <w:r w:rsidDel="00000000" w:rsidR="00000000" w:rsidRPr="00000000">
        <w:rPr>
          <w:rFonts w:ascii="Tahoma" w:cs="Tahoma" w:eastAsia="Tahoma" w:hAnsi="Tahoma"/>
          <w:color w:val="0a0a0a"/>
          <w:sz w:val="20"/>
          <w:szCs w:val="20"/>
          <w:highlight w:val="white"/>
          <w:rtl w:val="0"/>
        </w:rPr>
        <w:t xml:space="preserve"> </w:t>
      </w:r>
      <w:r w:rsidDel="00000000" w:rsidR="00000000" w:rsidRPr="00000000">
        <w:rPr>
          <w:rFonts w:ascii="Tahoma" w:cs="Tahoma" w:eastAsia="Tahoma" w:hAnsi="Tahoma"/>
          <w:b w:val="1"/>
          <w:sz w:val="20"/>
          <w:szCs w:val="20"/>
          <w:highlight w:val="white"/>
          <w:rtl w:val="0"/>
        </w:rPr>
        <w:t xml:space="preserve"> </w:t>
      </w:r>
      <w:r w:rsidDel="00000000" w:rsidR="00000000" w:rsidRPr="00000000">
        <w:rPr>
          <w:rFonts w:ascii="Tahoma" w:cs="Tahoma" w:eastAsia="Tahoma" w:hAnsi="Tahoma"/>
          <w:sz w:val="20"/>
          <w:szCs w:val="20"/>
          <w:highlight w:val="white"/>
          <w:rtl w:val="0"/>
        </w:rPr>
        <w:t xml:space="preserve">omdat </w:t>
      </w:r>
      <w:r w:rsidDel="00000000" w:rsidR="00000000" w:rsidRPr="00000000">
        <w:rPr>
          <w:rFonts w:ascii="Tahoma" w:cs="Tahoma" w:eastAsia="Tahoma" w:hAnsi="Tahoma"/>
          <w:sz w:val="20"/>
          <w:szCs w:val="20"/>
          <w:highlight w:val="white"/>
          <w:rtl w:val="0"/>
        </w:rPr>
        <w:t xml:space="preserve">gezonde, goed geventileerde gebouwen onderdeel uitmaken van een veilige werkomgeving. </w:t>
      </w:r>
      <w:r w:rsidDel="00000000" w:rsidR="00000000" w:rsidRPr="00000000">
        <w:rPr>
          <w:rFonts w:ascii="Tahoma" w:cs="Tahoma" w:eastAsia="Tahoma" w:hAnsi="Tahoma"/>
          <w:sz w:val="20"/>
          <w:szCs w:val="20"/>
          <w:highlight w:val="white"/>
          <w:rtl w:val="0"/>
        </w:rPr>
        <w:t xml:space="preserve">Er zijn wettelijke normen van het Bouwbesluit geformuleerd voor de ventilatie van een gebouw. </w:t>
      </w:r>
      <w:r w:rsidDel="00000000" w:rsidR="00000000" w:rsidRPr="00000000">
        <w:rPr>
          <w:rFonts w:ascii="Tahoma" w:cs="Tahoma" w:eastAsia="Tahoma" w:hAnsi="Tahoma"/>
          <w:sz w:val="20"/>
          <w:szCs w:val="20"/>
          <w:highlight w:val="white"/>
          <w:rtl w:val="0"/>
        </w:rPr>
        <w:t xml:space="preserve">De schoolgebouwen</w:t>
      </w:r>
      <w:r w:rsidDel="00000000" w:rsidR="00000000" w:rsidRPr="00000000">
        <w:rPr>
          <w:rFonts w:ascii="Tahoma" w:cs="Tahoma" w:eastAsia="Tahoma" w:hAnsi="Tahoma"/>
          <w:sz w:val="20"/>
          <w:szCs w:val="20"/>
          <w:highlight w:val="white"/>
          <w:rtl w:val="0"/>
        </w:rPr>
        <w:t xml:space="preserve"> van CSG De Waard voldoen aan deze normen.</w:t>
      </w:r>
      <w:r w:rsidDel="00000000" w:rsidR="00000000" w:rsidRPr="00000000">
        <w:rPr>
          <w:rFonts w:ascii="Tahoma" w:cs="Tahoma" w:eastAsia="Tahoma" w:hAnsi="Tahoma"/>
          <w:sz w:val="20"/>
          <w:szCs w:val="20"/>
          <w:highlight w:val="white"/>
          <w:rtl w:val="0"/>
        </w:rPr>
        <w:t xml:space="preserve"> </w:t>
      </w:r>
      <w:r w:rsidDel="00000000" w:rsidR="00000000" w:rsidRPr="00000000">
        <w:rPr>
          <w:rFonts w:ascii="Tahoma" w:cs="Tahoma" w:eastAsia="Tahoma" w:hAnsi="Tahoma"/>
          <w:sz w:val="20"/>
          <w:szCs w:val="20"/>
          <w:highlight w:val="white"/>
          <w:rtl w:val="0"/>
        </w:rPr>
        <w:t xml:space="preserve">In lokalen waar er twijfel is over het CO2 gehalte bevinden zich </w:t>
      </w:r>
      <w:r w:rsidDel="00000000" w:rsidR="00000000" w:rsidRPr="00000000">
        <w:rPr>
          <w:rFonts w:ascii="Tahoma" w:cs="Tahoma" w:eastAsia="Tahoma" w:hAnsi="Tahoma"/>
          <w:sz w:val="20"/>
          <w:szCs w:val="20"/>
          <w:highlight w:val="white"/>
          <w:rtl w:val="0"/>
        </w:rPr>
        <w:t xml:space="preserve">CO2 melders</w:t>
      </w:r>
      <w:r w:rsidDel="00000000" w:rsidR="00000000" w:rsidRPr="00000000">
        <w:rPr>
          <w:rFonts w:ascii="Tahoma" w:cs="Tahoma" w:eastAsia="Tahoma" w:hAnsi="Tahoma"/>
          <w:sz w:val="20"/>
          <w:szCs w:val="20"/>
          <w:highlight w:val="white"/>
          <w:rtl w:val="0"/>
        </w:rPr>
        <w:t xml:space="preserve">. Bij verbouwingen wordt rekening gehouden met de nieuwste normen rondom ventilatie en duurzaamheid. </w:t>
      </w:r>
      <w:r w:rsidDel="00000000" w:rsidR="00000000" w:rsidRPr="00000000">
        <w:rPr>
          <w:rFonts w:ascii="Tahoma" w:cs="Tahoma" w:eastAsia="Tahoma" w:hAnsi="Tahoma"/>
          <w:color w:val="0000ff"/>
          <w:sz w:val="20"/>
          <w:szCs w:val="20"/>
          <w:highlight w:val="white"/>
          <w:rtl w:val="0"/>
        </w:rPr>
        <w:t xml:space="preserve">Op CBS Sabina van Egmond zijn de CO2 melders nog niet geplaatst. Hierover zijn we in gesprek met de directeur huisvesting &amp; ICT. </w:t>
      </w:r>
    </w:p>
    <w:p w:rsidR="00000000" w:rsidDel="00000000" w:rsidP="00000000" w:rsidRDefault="00000000" w:rsidRPr="00000000" w14:paraId="00000034">
      <w:pPr>
        <w:spacing w:line="276" w:lineRule="auto"/>
        <w:ind w:left="0" w:firstLine="0"/>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35">
      <w:pPr>
        <w:numPr>
          <w:ilvl w:val="0"/>
          <w:numId w:val="6"/>
        </w:numPr>
        <w:spacing w:line="276" w:lineRule="auto"/>
        <w:ind w:left="283.46456692913375"/>
        <w:rPr>
          <w:rFonts w:ascii="Tahoma" w:cs="Tahoma" w:eastAsia="Tahoma" w:hAnsi="Tahoma"/>
          <w:sz w:val="20"/>
          <w:szCs w:val="20"/>
          <w:highlight w:val="white"/>
        </w:rPr>
      </w:pPr>
      <w:r w:rsidDel="00000000" w:rsidR="00000000" w:rsidRPr="00000000">
        <w:rPr>
          <w:rFonts w:ascii="Tahoma" w:cs="Tahoma" w:eastAsia="Tahoma" w:hAnsi="Tahoma"/>
          <w:color w:val="ab035c"/>
          <w:sz w:val="20"/>
          <w:szCs w:val="20"/>
          <w:highlight w:val="white"/>
          <w:rtl w:val="0"/>
        </w:rPr>
        <w:t xml:space="preserve">Het </w:t>
      </w:r>
      <w:hyperlink r:id="rId10">
        <w:r w:rsidDel="00000000" w:rsidR="00000000" w:rsidRPr="00000000">
          <w:rPr>
            <w:rFonts w:ascii="Tahoma" w:cs="Tahoma" w:eastAsia="Tahoma" w:hAnsi="Tahoma"/>
            <w:color w:val="ab035c"/>
            <w:sz w:val="20"/>
            <w:szCs w:val="20"/>
            <w:highlight w:val="white"/>
            <w:u w:val="single"/>
            <w:rtl w:val="0"/>
          </w:rPr>
          <w:t xml:space="preserve">ziekteverzu</w:t>
        </w:r>
      </w:hyperlink>
      <w:hyperlink r:id="rId11">
        <w:r w:rsidDel="00000000" w:rsidR="00000000" w:rsidRPr="00000000">
          <w:rPr>
            <w:rFonts w:ascii="Tahoma" w:cs="Tahoma" w:eastAsia="Tahoma" w:hAnsi="Tahoma"/>
            <w:color w:val="ab035c"/>
            <w:sz w:val="20"/>
            <w:szCs w:val="20"/>
            <w:highlight w:val="white"/>
            <w:u w:val="single"/>
            <w:rtl w:val="0"/>
          </w:rPr>
          <w:t xml:space="preserve">imbel</w:t>
        </w:r>
      </w:hyperlink>
      <w:hyperlink r:id="rId12">
        <w:r w:rsidDel="00000000" w:rsidR="00000000" w:rsidRPr="00000000">
          <w:rPr>
            <w:rFonts w:ascii="Tahoma" w:cs="Tahoma" w:eastAsia="Tahoma" w:hAnsi="Tahoma"/>
            <w:color w:val="ab035c"/>
            <w:sz w:val="20"/>
            <w:szCs w:val="20"/>
            <w:highlight w:val="white"/>
            <w:u w:val="single"/>
            <w:rtl w:val="0"/>
          </w:rPr>
          <w:t xml:space="preserve">eid</w:t>
        </w:r>
      </w:hyperlink>
      <w:hyperlink r:id="rId13">
        <w:r w:rsidDel="00000000" w:rsidR="00000000" w:rsidRPr="00000000">
          <w:rPr>
            <w:rFonts w:ascii="Tahoma" w:cs="Tahoma" w:eastAsia="Tahoma" w:hAnsi="Tahoma"/>
            <w:color w:val="1155cc"/>
            <w:sz w:val="20"/>
            <w:szCs w:val="20"/>
            <w:highlight w:val="white"/>
            <w:u w:val="single"/>
            <w:rtl w:val="0"/>
          </w:rPr>
          <w:t xml:space="preserve"> </w:t>
        </w:r>
      </w:hyperlink>
      <w:r w:rsidDel="00000000" w:rsidR="00000000" w:rsidRPr="00000000">
        <w:rPr>
          <w:rFonts w:ascii="Tahoma" w:cs="Tahoma" w:eastAsia="Tahoma" w:hAnsi="Tahoma"/>
          <w:sz w:val="20"/>
          <w:szCs w:val="20"/>
          <w:highlight w:val="white"/>
          <w:rtl w:val="0"/>
        </w:rPr>
        <w:t xml:space="preserve">is gericht op het voorkomen en verminderen van verzuim, het omschrijft maatregelen ter bevordering van de veiligheid en de gezondheid en ter voorkoming en beperking van de psychosociale arbeidsbelasting (PSA), dit in overeenstemming met de Wet Werk en Inkomen naar Arbeidsvermogen (WIA), de Arbeidsomstandighedenwet, de Wet Verbetering Poortwachter, het Besluit ziekte en arbeidsongeschiktheid onderwijs- en onderzoekpersoneel (BZA) en overige relevante regelgeving.</w:t>
      </w:r>
    </w:p>
    <w:p w:rsidR="00000000" w:rsidDel="00000000" w:rsidP="00000000" w:rsidRDefault="00000000" w:rsidRPr="00000000" w14:paraId="00000036">
      <w:pPr>
        <w:spacing w:line="276" w:lineRule="auto"/>
        <w:ind w:left="0" w:firstLine="0"/>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37">
      <w:pPr>
        <w:spacing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Daarnaast beschikt CSG de Waard over de volgende beleidsplannen die een link hebben met goed werkgeverschap:</w:t>
      </w:r>
    </w:p>
    <w:p w:rsidR="00000000" w:rsidDel="00000000" w:rsidP="00000000" w:rsidRDefault="00000000" w:rsidRPr="00000000" w14:paraId="00000038">
      <w:pPr>
        <w:numPr>
          <w:ilvl w:val="0"/>
          <w:numId w:val="31"/>
        </w:numPr>
        <w:spacing w:line="276" w:lineRule="auto"/>
        <w:ind w:left="283.46456692913375" w:hanging="283.46456692913375"/>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beleidsplannen </w:t>
      </w:r>
      <w:hyperlink r:id="rId14">
        <w:r w:rsidDel="00000000" w:rsidR="00000000" w:rsidRPr="00000000">
          <w:rPr>
            <w:rFonts w:ascii="Tahoma" w:cs="Tahoma" w:eastAsia="Tahoma" w:hAnsi="Tahoma"/>
            <w:color w:val="1155cc"/>
            <w:sz w:val="20"/>
            <w:szCs w:val="20"/>
            <w:u w:val="single"/>
            <w:rtl w:val="0"/>
          </w:rPr>
          <w:t xml:space="preserve">professionalisering</w:t>
        </w:r>
      </w:hyperlink>
      <w:r w:rsidDel="00000000" w:rsidR="00000000" w:rsidRPr="00000000">
        <w:rPr>
          <w:rFonts w:ascii="Tahoma" w:cs="Tahoma" w:eastAsia="Tahoma" w:hAnsi="Tahoma"/>
          <w:color w:val="0a0a0a"/>
          <w:sz w:val="20"/>
          <w:szCs w:val="20"/>
          <w:rtl w:val="0"/>
        </w:rPr>
        <w:t xml:space="preserve">; </w:t>
      </w:r>
      <w:hyperlink r:id="rId15">
        <w:r w:rsidDel="00000000" w:rsidR="00000000" w:rsidRPr="00000000">
          <w:rPr>
            <w:rFonts w:ascii="Tahoma" w:cs="Tahoma" w:eastAsia="Tahoma" w:hAnsi="Tahoma"/>
            <w:color w:val="1155cc"/>
            <w:sz w:val="20"/>
            <w:szCs w:val="20"/>
            <w:u w:val="single"/>
            <w:rtl w:val="0"/>
          </w:rPr>
          <w:t xml:space="preserve">taakbeleid</w:t>
        </w:r>
      </w:hyperlink>
      <w:r w:rsidDel="00000000" w:rsidR="00000000" w:rsidRPr="00000000">
        <w:rPr>
          <w:rFonts w:ascii="Tahoma" w:cs="Tahoma" w:eastAsia="Tahoma" w:hAnsi="Tahoma"/>
          <w:color w:val="0a0a0a"/>
          <w:sz w:val="20"/>
          <w:szCs w:val="20"/>
          <w:rtl w:val="0"/>
        </w:rPr>
        <w:t xml:space="preserve">; </w:t>
      </w:r>
      <w:hyperlink r:id="rId16">
        <w:r w:rsidDel="00000000" w:rsidR="00000000" w:rsidRPr="00000000">
          <w:rPr>
            <w:rFonts w:ascii="Tahoma" w:cs="Tahoma" w:eastAsia="Tahoma" w:hAnsi="Tahoma"/>
            <w:color w:val="1155cc"/>
            <w:sz w:val="20"/>
            <w:szCs w:val="20"/>
            <w:u w:val="single"/>
            <w:rtl w:val="0"/>
          </w:rPr>
          <w:t xml:space="preserve">mobiliteit</w:t>
        </w:r>
      </w:hyperlink>
      <w:r w:rsidDel="00000000" w:rsidR="00000000" w:rsidRPr="00000000">
        <w:rPr>
          <w:rtl w:val="0"/>
        </w:rPr>
      </w:r>
    </w:p>
    <w:p w:rsidR="00000000" w:rsidDel="00000000" w:rsidP="00000000" w:rsidRDefault="00000000" w:rsidRPr="00000000" w14:paraId="00000039">
      <w:pPr>
        <w:numPr>
          <w:ilvl w:val="0"/>
          <w:numId w:val="31"/>
        </w:numPr>
        <w:spacing w:line="276" w:lineRule="auto"/>
        <w:ind w:left="283.46456692913375" w:hanging="283.46456692913375"/>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beleidsplannen </w:t>
      </w:r>
      <w:hyperlink r:id="rId17">
        <w:r w:rsidDel="00000000" w:rsidR="00000000" w:rsidRPr="00000000">
          <w:rPr>
            <w:rFonts w:ascii="Tahoma" w:cs="Tahoma" w:eastAsia="Tahoma" w:hAnsi="Tahoma"/>
            <w:color w:val="1155cc"/>
            <w:sz w:val="20"/>
            <w:szCs w:val="20"/>
            <w:u w:val="single"/>
            <w:rtl w:val="0"/>
          </w:rPr>
          <w:t xml:space="preserve">begeleiding nieuwe leerkrachten</w:t>
        </w:r>
      </w:hyperlink>
      <w:r w:rsidDel="00000000" w:rsidR="00000000" w:rsidRPr="00000000">
        <w:rPr>
          <w:rFonts w:ascii="Tahoma" w:cs="Tahoma" w:eastAsia="Tahoma" w:hAnsi="Tahoma"/>
          <w:color w:val="0a0a0a"/>
          <w:sz w:val="20"/>
          <w:szCs w:val="20"/>
          <w:rtl w:val="0"/>
        </w:rPr>
        <w:t xml:space="preserve">; </w:t>
      </w:r>
      <w:hyperlink r:id="rId18">
        <w:r w:rsidDel="00000000" w:rsidR="00000000" w:rsidRPr="00000000">
          <w:rPr>
            <w:rFonts w:ascii="Tahoma" w:cs="Tahoma" w:eastAsia="Tahoma" w:hAnsi="Tahoma"/>
            <w:color w:val="1155cc"/>
            <w:sz w:val="20"/>
            <w:szCs w:val="20"/>
            <w:u w:val="single"/>
            <w:rtl w:val="0"/>
          </w:rPr>
          <w:t xml:space="preserve">begeleiding directeuren</w:t>
        </w:r>
      </w:hyperlink>
      <w:r w:rsidDel="00000000" w:rsidR="00000000" w:rsidRPr="00000000">
        <w:rPr>
          <w:rFonts w:ascii="Tahoma" w:cs="Tahoma" w:eastAsia="Tahoma" w:hAnsi="Tahoma"/>
          <w:color w:val="0a0a0a"/>
          <w:sz w:val="20"/>
          <w:szCs w:val="20"/>
          <w:rtl w:val="0"/>
        </w:rPr>
        <w:t xml:space="preserve">;</w:t>
      </w:r>
      <w:hyperlink r:id="rId19">
        <w:r w:rsidDel="00000000" w:rsidR="00000000" w:rsidRPr="00000000">
          <w:rPr>
            <w:rFonts w:ascii="Tahoma" w:cs="Tahoma" w:eastAsia="Tahoma" w:hAnsi="Tahoma"/>
            <w:color w:val="1155cc"/>
            <w:sz w:val="20"/>
            <w:szCs w:val="20"/>
            <w:u w:val="single"/>
            <w:rtl w:val="0"/>
          </w:rPr>
          <w:t xml:space="preserve"> begeleiding invalleerkrachten</w:t>
        </w:r>
      </w:hyperlink>
      <w:r w:rsidDel="00000000" w:rsidR="00000000" w:rsidRPr="00000000">
        <w:rPr>
          <w:rFonts w:ascii="Tahoma" w:cs="Tahoma" w:eastAsia="Tahoma" w:hAnsi="Tahoma"/>
          <w:color w:val="0a0a0a"/>
          <w:sz w:val="20"/>
          <w:szCs w:val="20"/>
          <w:rtl w:val="0"/>
        </w:rPr>
        <w:t xml:space="preserve">, </w:t>
      </w:r>
      <w:hyperlink r:id="rId20">
        <w:r w:rsidDel="00000000" w:rsidR="00000000" w:rsidRPr="00000000">
          <w:rPr>
            <w:rFonts w:ascii="Tahoma" w:cs="Tahoma" w:eastAsia="Tahoma" w:hAnsi="Tahoma"/>
            <w:color w:val="1155cc"/>
            <w:sz w:val="20"/>
            <w:szCs w:val="20"/>
            <w:u w:val="single"/>
            <w:rtl w:val="0"/>
          </w:rPr>
          <w:t xml:space="preserve">beeldcoaching;</w:t>
        </w:r>
      </w:hyperlink>
      <w:r w:rsidDel="00000000" w:rsidR="00000000" w:rsidRPr="00000000">
        <w:rPr>
          <w:rFonts w:ascii="Tahoma" w:cs="Tahoma" w:eastAsia="Tahoma" w:hAnsi="Tahoma"/>
          <w:color w:val="0a0a0a"/>
          <w:sz w:val="20"/>
          <w:szCs w:val="20"/>
          <w:rtl w:val="0"/>
        </w:rPr>
        <w:t xml:space="preserve"> </w:t>
      </w:r>
      <w:hyperlink r:id="rId21">
        <w:r w:rsidDel="00000000" w:rsidR="00000000" w:rsidRPr="00000000">
          <w:rPr>
            <w:rFonts w:ascii="Tahoma" w:cs="Tahoma" w:eastAsia="Tahoma" w:hAnsi="Tahoma"/>
            <w:color w:val="1155cc"/>
            <w:sz w:val="20"/>
            <w:szCs w:val="20"/>
            <w:u w:val="single"/>
            <w:rtl w:val="0"/>
          </w:rPr>
          <w:t xml:space="preserve">Opleiden in de School;</w:t>
        </w:r>
      </w:hyperlink>
      <w:r w:rsidDel="00000000" w:rsidR="00000000" w:rsidRPr="00000000">
        <w:rPr>
          <w:rtl w:val="0"/>
        </w:rPr>
      </w:r>
    </w:p>
    <w:p w:rsidR="00000000" w:rsidDel="00000000" w:rsidP="00000000" w:rsidRDefault="00000000" w:rsidRPr="00000000" w14:paraId="0000003A">
      <w:pPr>
        <w:spacing w:line="276" w:lineRule="auto"/>
        <w:rPr>
          <w:rFonts w:ascii="Tahoma" w:cs="Tahoma" w:eastAsia="Tahoma" w:hAnsi="Tahoma"/>
          <w:color w:val="ff9900"/>
          <w:sz w:val="20"/>
          <w:szCs w:val="20"/>
          <w:highlight w:val="yellow"/>
        </w:rPr>
      </w:pPr>
      <w:r w:rsidDel="00000000" w:rsidR="00000000" w:rsidRPr="00000000">
        <w:rPr>
          <w:rtl w:val="0"/>
        </w:rPr>
      </w:r>
    </w:p>
    <w:p w:rsidR="00000000" w:rsidDel="00000000" w:rsidP="00000000" w:rsidRDefault="00000000" w:rsidRPr="00000000" w14:paraId="0000003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het integraal personeelsbeleid van CSG De Waard komen afspraken in de CAO rondom professionalisering, taakverdeling en duurzame inzetbaarheid bij elkaar. Professionalisering zorgt ervoor dat medewerkers zijn toegerust om hun taken uit te voeren. Een evenredige verdeling van de taken maakt dat zij passend belast worden. </w:t>
      </w:r>
    </w:p>
    <w:p w:rsidR="00000000" w:rsidDel="00000000" w:rsidP="00000000" w:rsidRDefault="00000000" w:rsidRPr="00000000" w14:paraId="0000003C">
      <w:pPr>
        <w:spacing w:line="276" w:lineRule="auto"/>
        <w:rPr>
          <w:rFonts w:ascii="Tahoma" w:cs="Tahoma" w:eastAsia="Tahoma" w:hAnsi="Tahoma"/>
          <w:color w:val="ff9900"/>
          <w:sz w:val="20"/>
          <w:szCs w:val="20"/>
          <w:highlight w:val="yellow"/>
        </w:rPr>
      </w:pPr>
      <w:r w:rsidDel="00000000" w:rsidR="00000000" w:rsidRPr="00000000">
        <w:rPr>
          <w:rtl w:val="0"/>
        </w:rPr>
      </w:r>
    </w:p>
    <w:p w:rsidR="00000000" w:rsidDel="00000000" w:rsidP="00000000" w:rsidRDefault="00000000" w:rsidRPr="00000000" w14:paraId="0000003D">
      <w:pPr>
        <w:tabs>
          <w:tab w:val="left" w:pos="1080"/>
        </w:tabs>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Iedere werknemer kan deze beleidsplannen inzien en nalezen op de gedeelde drives: CSG De Waard Medewerkers, map: beleidsplannen.</w:t>
      </w:r>
      <w:r w:rsidDel="00000000" w:rsidR="00000000" w:rsidRPr="00000000">
        <w:rPr>
          <w:rtl w:val="0"/>
        </w:rPr>
      </w:r>
    </w:p>
    <w:p w:rsidR="00000000" w:rsidDel="00000000" w:rsidP="00000000" w:rsidRDefault="00000000" w:rsidRPr="00000000" w14:paraId="0000003E">
      <w:pPr>
        <w:tabs>
          <w:tab w:val="left" w:pos="1080"/>
        </w:tabs>
        <w:spacing w:line="276" w:lineRule="auto"/>
        <w:rPr>
          <w:rFonts w:ascii="Tahoma" w:cs="Tahoma" w:eastAsia="Tahoma" w:hAnsi="Tahoma"/>
          <w:color w:val="ab035c"/>
          <w:sz w:val="20"/>
          <w:szCs w:val="20"/>
          <w:highlight w:val="yellow"/>
        </w:rPr>
      </w:pPr>
      <w:r w:rsidDel="00000000" w:rsidR="00000000" w:rsidRPr="00000000">
        <w:rPr>
          <w:rtl w:val="0"/>
        </w:rPr>
      </w:r>
    </w:p>
    <w:p w:rsidR="00000000" w:rsidDel="00000000" w:rsidP="00000000" w:rsidRDefault="00000000" w:rsidRPr="00000000" w14:paraId="0000003F">
      <w:pPr>
        <w:spacing w:line="276" w:lineRule="auto"/>
        <w:ind w:left="0" w:firstLine="0"/>
        <w:rPr>
          <w:rFonts w:ascii="Tahoma" w:cs="Tahoma" w:eastAsia="Tahoma" w:hAnsi="Tahoma"/>
          <w:sz w:val="20"/>
          <w:szCs w:val="20"/>
          <w:highlight w:val="white"/>
        </w:rPr>
      </w:pPr>
      <w:r w:rsidDel="00000000" w:rsidR="00000000" w:rsidRPr="00000000">
        <w:rPr>
          <w:rFonts w:ascii="Tahoma" w:cs="Tahoma" w:eastAsia="Tahoma" w:hAnsi="Tahoma"/>
          <w:color w:val="ab035c"/>
          <w:sz w:val="20"/>
          <w:szCs w:val="20"/>
          <w:highlight w:val="white"/>
          <w:rtl w:val="0"/>
        </w:rPr>
        <w:t xml:space="preserve">Dit </w:t>
      </w:r>
      <w:r w:rsidDel="00000000" w:rsidR="00000000" w:rsidRPr="00000000">
        <w:rPr>
          <w:rFonts w:ascii="Tahoma" w:cs="Tahoma" w:eastAsia="Tahoma" w:hAnsi="Tahoma"/>
          <w:color w:val="ab035c"/>
          <w:sz w:val="20"/>
          <w:szCs w:val="20"/>
          <w:highlight w:val="white"/>
          <w:rtl w:val="0"/>
        </w:rPr>
        <w:t xml:space="preserve">veiligheidsplan</w:t>
      </w:r>
      <w:r w:rsidDel="00000000" w:rsidR="00000000" w:rsidRPr="00000000">
        <w:rPr>
          <w:rFonts w:ascii="Tahoma" w:cs="Tahoma" w:eastAsia="Tahoma" w:hAnsi="Tahoma"/>
          <w:sz w:val="20"/>
          <w:szCs w:val="20"/>
          <w:highlight w:val="white"/>
          <w:rtl w:val="0"/>
        </w:rPr>
        <w:t xml:space="preserve"> richt zich op alle vormen van agressie, geweld, seksuele intimidatie, discriminatie en pesten, die binnen of in de directe omgeving van de school kunnen voorkomen. Daarnaast is in dit beleidsplan ook het beleid rond de fysieke veiligheid verwerkt. </w:t>
      </w:r>
    </w:p>
    <w:p w:rsidR="00000000" w:rsidDel="00000000" w:rsidP="00000000" w:rsidRDefault="00000000" w:rsidRPr="00000000" w14:paraId="00000040">
      <w:pPr>
        <w:spacing w:line="276" w:lineRule="auto"/>
        <w:ind w:left="0" w:firstLine="0"/>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Als het gaat over pesten wordt in dit document gedoeld op pestgedrag op het werk. Dit komt ook aan de orde in de vragenlijsten van sociaal emotioneel volgsysteem op de scholen en de WMK-lijsten  D</w:t>
      </w:r>
      <w:r w:rsidDel="00000000" w:rsidR="00000000" w:rsidRPr="00000000">
        <w:rPr>
          <w:rFonts w:ascii="Tahoma" w:cs="Tahoma" w:eastAsia="Tahoma" w:hAnsi="Tahoma"/>
          <w:sz w:val="20"/>
          <w:szCs w:val="20"/>
          <w:highlight w:val="white"/>
          <w:rtl w:val="0"/>
        </w:rPr>
        <w:t xml:space="preserve">aarnaast is er op iedere school (een gedragsprotocol met)</w:t>
      </w:r>
      <w:r w:rsidDel="00000000" w:rsidR="00000000" w:rsidRPr="00000000">
        <w:rPr>
          <w:rFonts w:ascii="Tahoma" w:cs="Tahoma" w:eastAsia="Tahoma" w:hAnsi="Tahoma"/>
          <w:color w:val="ab035c"/>
          <w:sz w:val="20"/>
          <w:szCs w:val="20"/>
          <w:highlight w:val="white"/>
          <w:rtl w:val="0"/>
        </w:rPr>
        <w:t xml:space="preserve"> anti-pestbeleid</w:t>
      </w:r>
      <w:r w:rsidDel="00000000" w:rsidR="00000000" w:rsidRPr="00000000">
        <w:rPr>
          <w:rFonts w:ascii="Tahoma" w:cs="Tahoma" w:eastAsia="Tahoma" w:hAnsi="Tahoma"/>
          <w:color w:val="ab035c"/>
          <w:sz w:val="20"/>
          <w:szCs w:val="20"/>
          <w:highlight w:val="white"/>
          <w:vertAlign w:val="superscript"/>
        </w:rPr>
        <w:footnoteReference w:customMarkFollows="0" w:id="0"/>
      </w:r>
      <w:r w:rsidDel="00000000" w:rsidR="00000000" w:rsidRPr="00000000">
        <w:rPr>
          <w:rFonts w:ascii="Tahoma" w:cs="Tahoma" w:eastAsia="Tahoma" w:hAnsi="Tahoma"/>
          <w:sz w:val="20"/>
          <w:szCs w:val="20"/>
          <w:highlight w:val="white"/>
          <w:rtl w:val="0"/>
        </w:rPr>
        <w:t xml:space="preserve"> voor leerlingen.</w:t>
      </w:r>
      <w:r w:rsidDel="00000000" w:rsidR="00000000" w:rsidRPr="00000000">
        <w:rPr>
          <w:rFonts w:ascii="Tahoma" w:cs="Tahoma" w:eastAsia="Tahoma" w:hAnsi="Tahoma"/>
          <w:sz w:val="20"/>
          <w:szCs w:val="20"/>
          <w:highlight w:val="white"/>
          <w:rtl w:val="0"/>
        </w:rPr>
        <w:t xml:space="preserve"> Deze zijn weliswaar verschillend, maar hebben gemeen dat zij het p</w:t>
      </w:r>
      <w:r w:rsidDel="00000000" w:rsidR="00000000" w:rsidRPr="00000000">
        <w:rPr>
          <w:rFonts w:ascii="Tahoma" w:cs="Tahoma" w:eastAsia="Tahoma" w:hAnsi="Tahoma"/>
          <w:sz w:val="20"/>
          <w:szCs w:val="20"/>
          <w:highlight w:val="white"/>
          <w:rtl w:val="0"/>
        </w:rPr>
        <w:t xml:space="preserve">esten van leerlingen</w:t>
      </w:r>
      <w:r w:rsidDel="00000000" w:rsidR="00000000" w:rsidRPr="00000000">
        <w:rPr>
          <w:rFonts w:ascii="Tahoma" w:cs="Tahoma" w:eastAsia="Tahoma" w:hAnsi="Tahoma"/>
          <w:sz w:val="20"/>
          <w:szCs w:val="20"/>
          <w:highlight w:val="white"/>
          <w:rtl w:val="0"/>
        </w:rPr>
        <w:t xml:space="preserve"> willen voorkomen.</w:t>
      </w:r>
    </w:p>
    <w:p w:rsidR="00000000" w:rsidDel="00000000" w:rsidP="00000000" w:rsidRDefault="00000000" w:rsidRPr="00000000" w14:paraId="00000041">
      <w:pPr>
        <w:spacing w:line="276" w:lineRule="auto"/>
        <w:ind w:left="0" w:firstLine="0"/>
        <w:rPr>
          <w:rFonts w:ascii="Tahoma" w:cs="Tahoma" w:eastAsia="Tahoma" w:hAnsi="Tahoma"/>
          <w:sz w:val="20"/>
          <w:szCs w:val="20"/>
          <w:highlight w:val="white"/>
        </w:rPr>
      </w:pPr>
      <w:r w:rsidDel="00000000" w:rsidR="00000000" w:rsidRPr="00000000">
        <w:rPr>
          <w:rFonts w:ascii="Tahoma" w:cs="Tahoma" w:eastAsia="Tahoma" w:hAnsi="Tahoma"/>
          <w:color w:val="0a0a0a"/>
          <w:sz w:val="20"/>
          <w:szCs w:val="20"/>
          <w:highlight w:val="white"/>
          <w:rtl w:val="0"/>
        </w:rPr>
        <w:t xml:space="preserve">Bij dit plan zijn ook gedragscodes opgenomen.</w:t>
      </w:r>
      <w:r w:rsidDel="00000000" w:rsidR="00000000" w:rsidRPr="00000000">
        <w:rPr>
          <w:rFonts w:ascii="Tahoma" w:cs="Tahoma" w:eastAsia="Tahoma" w:hAnsi="Tahoma"/>
          <w:color w:val="ab035c"/>
          <w:sz w:val="20"/>
          <w:szCs w:val="20"/>
          <w:highlight w:val="white"/>
          <w:rtl w:val="0"/>
        </w:rPr>
        <w:t xml:space="preserve"> Een gedragscode</w:t>
      </w:r>
      <w:r w:rsidDel="00000000" w:rsidR="00000000" w:rsidRPr="00000000">
        <w:rPr>
          <w:rFonts w:ascii="Tahoma" w:cs="Tahoma" w:eastAsia="Tahoma" w:hAnsi="Tahoma"/>
          <w:sz w:val="20"/>
          <w:szCs w:val="20"/>
          <w:highlight w:val="white"/>
          <w:rtl w:val="0"/>
        </w:rPr>
        <w:t xml:space="preserve"> heeft als doel:</w:t>
      </w:r>
    </w:p>
    <w:p w:rsidR="00000000" w:rsidDel="00000000" w:rsidP="00000000" w:rsidRDefault="00000000" w:rsidRPr="00000000" w14:paraId="00000042">
      <w:pPr>
        <w:numPr>
          <w:ilvl w:val="1"/>
          <w:numId w:val="6"/>
        </w:numPr>
        <w:spacing w:line="276" w:lineRule="auto"/>
        <w:ind w:left="566.9291338582675" w:hanging="283.46456692913375"/>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het scheppen van een goed pedagogisch klimaat waarbinnen alle betrokkenen zich prettig en veilig voelen.</w:t>
      </w:r>
    </w:p>
    <w:p w:rsidR="00000000" w:rsidDel="00000000" w:rsidP="00000000" w:rsidRDefault="00000000" w:rsidRPr="00000000" w14:paraId="00000043">
      <w:pPr>
        <w:numPr>
          <w:ilvl w:val="1"/>
          <w:numId w:val="6"/>
        </w:numPr>
        <w:spacing w:line="276" w:lineRule="auto"/>
        <w:ind w:left="566.9291338582675" w:hanging="283.46456692913375"/>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het bijdragen aan preventie van machtsmisbruik in ruime zin.</w:t>
      </w:r>
    </w:p>
    <w:p w:rsidR="00000000" w:rsidDel="00000000" w:rsidP="00000000" w:rsidRDefault="00000000" w:rsidRPr="00000000" w14:paraId="00000044">
      <w:pPr>
        <w:numPr>
          <w:ilvl w:val="1"/>
          <w:numId w:val="6"/>
        </w:numPr>
        <w:spacing w:line="276" w:lineRule="auto"/>
        <w:ind w:left="566.9291338582675" w:hanging="283.46456692913375"/>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het bevorderen en bewaken van veiligheids-, gezondheids- en aspecten voor welbevinden voor alle betrokkenen bij hun werk op onze scholen.</w:t>
      </w:r>
    </w:p>
    <w:p w:rsidR="00000000" w:rsidDel="00000000" w:rsidP="00000000" w:rsidRDefault="00000000" w:rsidRPr="00000000" w14:paraId="00000045">
      <w:pPr>
        <w:numPr>
          <w:ilvl w:val="1"/>
          <w:numId w:val="6"/>
        </w:numPr>
        <w:spacing w:line="276" w:lineRule="auto"/>
        <w:ind w:left="566.9291338582675" w:hanging="283.46456692913375"/>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het bewaken van de privacy van alle betrokkenen.</w:t>
      </w:r>
    </w:p>
    <w:p w:rsidR="00000000" w:rsidDel="00000000" w:rsidP="00000000" w:rsidRDefault="00000000" w:rsidRPr="00000000" w14:paraId="00000046">
      <w:pPr>
        <w:spacing w:line="276" w:lineRule="auto"/>
        <w:rPr>
          <w:rFonts w:ascii="Tahoma" w:cs="Tahoma" w:eastAsia="Tahoma" w:hAnsi="Tahoma"/>
          <w:color w:val="ab035c"/>
          <w:sz w:val="20"/>
          <w:szCs w:val="20"/>
          <w:highlight w:val="white"/>
        </w:rPr>
      </w:pPr>
      <w:r w:rsidDel="00000000" w:rsidR="00000000" w:rsidRPr="00000000">
        <w:rPr>
          <w:rtl w:val="0"/>
        </w:rPr>
      </w:r>
    </w:p>
    <w:p w:rsidR="00000000" w:rsidDel="00000000" w:rsidP="00000000" w:rsidRDefault="00000000" w:rsidRPr="00000000" w14:paraId="00000047">
      <w:pPr>
        <w:spacing w:line="276" w:lineRule="auto"/>
        <w:rPr>
          <w:rFonts w:ascii="Tahoma" w:cs="Tahoma" w:eastAsia="Tahoma" w:hAnsi="Tahoma"/>
          <w:sz w:val="20"/>
          <w:szCs w:val="20"/>
          <w:highlight w:val="white"/>
        </w:rPr>
      </w:pPr>
      <w:r w:rsidDel="00000000" w:rsidR="00000000" w:rsidRPr="00000000">
        <w:rPr>
          <w:rFonts w:ascii="Tahoma" w:cs="Tahoma" w:eastAsia="Tahoma" w:hAnsi="Tahoma"/>
          <w:color w:val="0a0a0a"/>
          <w:sz w:val="20"/>
          <w:szCs w:val="20"/>
          <w:highlight w:val="white"/>
          <w:rtl w:val="0"/>
        </w:rPr>
        <w:t xml:space="preserve">De richtlijnen sociale media </w:t>
      </w:r>
      <w:r w:rsidDel="00000000" w:rsidR="00000000" w:rsidRPr="00000000">
        <w:rPr>
          <w:rFonts w:ascii="Tahoma" w:cs="Tahoma" w:eastAsia="Tahoma" w:hAnsi="Tahoma"/>
          <w:color w:val="0a0a0a"/>
          <w:sz w:val="20"/>
          <w:szCs w:val="20"/>
          <w:highlight w:val="white"/>
          <w:rtl w:val="0"/>
        </w:rPr>
        <w:t xml:space="preserve">z</w:t>
      </w:r>
      <w:r w:rsidDel="00000000" w:rsidR="00000000" w:rsidRPr="00000000">
        <w:rPr>
          <w:rFonts w:ascii="Tahoma" w:cs="Tahoma" w:eastAsia="Tahoma" w:hAnsi="Tahoma"/>
          <w:sz w:val="20"/>
          <w:szCs w:val="20"/>
          <w:highlight w:val="white"/>
          <w:rtl w:val="0"/>
        </w:rPr>
        <w:t xml:space="preserve">ijn vastgesteld in het </w:t>
      </w:r>
      <w:hyperlink r:id="rId22">
        <w:r w:rsidDel="00000000" w:rsidR="00000000" w:rsidRPr="00000000">
          <w:rPr>
            <w:rFonts w:ascii="Tahoma" w:cs="Tahoma" w:eastAsia="Tahoma" w:hAnsi="Tahoma"/>
            <w:i w:val="1"/>
            <w:color w:val="ab035c"/>
            <w:sz w:val="20"/>
            <w:szCs w:val="20"/>
            <w:highlight w:val="white"/>
            <w:u w:val="single"/>
            <w:rtl w:val="0"/>
          </w:rPr>
          <w:t xml:space="preserve">beleidsplan Mediawijsheid en internetprotoco</w:t>
        </w:r>
      </w:hyperlink>
      <w:r w:rsidDel="00000000" w:rsidR="00000000" w:rsidRPr="00000000">
        <w:rPr>
          <w:rFonts w:ascii="Tahoma" w:cs="Tahoma" w:eastAsia="Tahoma" w:hAnsi="Tahoma"/>
          <w:i w:val="1"/>
          <w:color w:val="ab035c"/>
          <w:sz w:val="20"/>
          <w:szCs w:val="20"/>
          <w:highlight w:val="white"/>
          <w:rtl w:val="0"/>
        </w:rPr>
        <w:t xml:space="preserve">l </w:t>
      </w:r>
      <w:r w:rsidDel="00000000" w:rsidR="00000000" w:rsidRPr="00000000">
        <w:rPr>
          <w:rFonts w:ascii="Tahoma" w:cs="Tahoma" w:eastAsia="Tahoma" w:hAnsi="Tahoma"/>
          <w:sz w:val="20"/>
          <w:szCs w:val="20"/>
          <w:highlight w:val="white"/>
          <w:rtl w:val="0"/>
        </w:rPr>
        <w:t xml:space="preserve">ter bescherming van allen die gebruik maken van de sociale media binnen CSG De Waard, zonder de moderne ontwikkelingen af te remmen.</w:t>
      </w:r>
    </w:p>
    <w:p w:rsidR="00000000" w:rsidDel="00000000" w:rsidP="00000000" w:rsidRDefault="00000000" w:rsidRPr="00000000" w14:paraId="00000048">
      <w:pPr>
        <w:spacing w:line="276" w:lineRule="auto"/>
        <w:rPr>
          <w:rFonts w:ascii="Tahoma" w:cs="Tahoma" w:eastAsia="Tahoma" w:hAnsi="Tahoma"/>
          <w:color w:val="ab035c"/>
          <w:sz w:val="20"/>
          <w:szCs w:val="20"/>
          <w:highlight w:val="white"/>
        </w:rPr>
      </w:pPr>
      <w:r w:rsidDel="00000000" w:rsidR="00000000" w:rsidRPr="00000000">
        <w:rPr>
          <w:rtl w:val="0"/>
        </w:rPr>
      </w:r>
    </w:p>
    <w:p w:rsidR="00000000" w:rsidDel="00000000" w:rsidP="00000000" w:rsidRDefault="00000000" w:rsidRPr="00000000" w14:paraId="00000049">
      <w:pPr>
        <w:spacing w:line="276" w:lineRule="auto"/>
        <w:rPr>
          <w:rFonts w:ascii="Tahoma" w:cs="Tahoma" w:eastAsia="Tahoma" w:hAnsi="Tahoma"/>
          <w:sz w:val="20"/>
          <w:szCs w:val="20"/>
          <w:highlight w:val="white"/>
        </w:rPr>
      </w:pPr>
      <w:hyperlink r:id="rId23">
        <w:r w:rsidDel="00000000" w:rsidR="00000000" w:rsidRPr="00000000">
          <w:rPr>
            <w:rFonts w:ascii="Tahoma" w:cs="Tahoma" w:eastAsia="Tahoma" w:hAnsi="Tahoma"/>
            <w:i w:val="1"/>
            <w:color w:val="ab035c"/>
            <w:sz w:val="20"/>
            <w:szCs w:val="20"/>
            <w:highlight w:val="white"/>
            <w:u w:val="single"/>
            <w:rtl w:val="0"/>
          </w:rPr>
          <w:t xml:space="preserve">De meldcode huiselijk geweld en kindermishandeling</w:t>
        </w:r>
      </w:hyperlink>
      <w:r w:rsidDel="00000000" w:rsidR="00000000" w:rsidRPr="00000000">
        <w:rPr>
          <w:rFonts w:ascii="Tahoma" w:cs="Tahoma" w:eastAsia="Tahoma" w:hAnsi="Tahoma"/>
          <w:color w:val="ab035c"/>
          <w:sz w:val="20"/>
          <w:szCs w:val="20"/>
          <w:highlight w:val="white"/>
          <w:rtl w:val="0"/>
        </w:rPr>
        <w:t xml:space="preserve"> </w:t>
      </w:r>
      <w:r w:rsidDel="00000000" w:rsidR="00000000" w:rsidRPr="00000000">
        <w:rPr>
          <w:rFonts w:ascii="Tahoma" w:cs="Tahoma" w:eastAsia="Tahoma" w:hAnsi="Tahoma"/>
          <w:sz w:val="20"/>
          <w:szCs w:val="20"/>
          <w:highlight w:val="white"/>
          <w:rtl w:val="0"/>
        </w:rPr>
        <w:t xml:space="preserve">is een </w:t>
      </w:r>
      <w:r w:rsidDel="00000000" w:rsidR="00000000" w:rsidRPr="00000000">
        <w:rPr>
          <w:rFonts w:ascii="Tahoma" w:cs="Tahoma" w:eastAsia="Tahoma" w:hAnsi="Tahoma"/>
          <w:sz w:val="20"/>
          <w:szCs w:val="20"/>
          <w:highlight w:val="white"/>
          <w:rtl w:val="0"/>
        </w:rPr>
        <w:t xml:space="preserve">stappenplan</w:t>
      </w:r>
      <w:r w:rsidDel="00000000" w:rsidR="00000000" w:rsidRPr="00000000">
        <w:rPr>
          <w:rFonts w:ascii="Tahoma" w:cs="Tahoma" w:eastAsia="Tahoma" w:hAnsi="Tahoma"/>
          <w:sz w:val="20"/>
          <w:szCs w:val="20"/>
          <w:highlight w:val="white"/>
          <w:rtl w:val="0"/>
        </w:rPr>
        <w:t xml:space="preserve"> voor professionals bij vermoedens van huiselijk geweld en kindermishandeling. Deze meldcode gaat over de zorg voor het kind zonder dat er sprake is van een misdrijf. Een vermoeden van misdrijf moet altijd gemeld worden aan het</w:t>
      </w:r>
    </w:p>
    <w:p w:rsidR="00000000" w:rsidDel="00000000" w:rsidP="00000000" w:rsidRDefault="00000000" w:rsidRPr="00000000" w14:paraId="0000004A">
      <w:pPr>
        <w:spacing w:line="276" w:lineRule="auto"/>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bevoegd gezag (zoals ook vermeld in de gedragscode). </w:t>
      </w:r>
    </w:p>
    <w:p w:rsidR="00000000" w:rsidDel="00000000" w:rsidP="00000000" w:rsidRDefault="00000000" w:rsidRPr="00000000" w14:paraId="0000004B">
      <w:pPr>
        <w:spacing w:line="276" w:lineRule="auto"/>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4C">
      <w:pPr>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sz w:val="20"/>
          <w:szCs w:val="20"/>
          <w:highlight w:val="white"/>
          <w:rtl w:val="0"/>
        </w:rPr>
        <w:t xml:space="preserve">In het </w:t>
      </w:r>
      <w:hyperlink r:id="rId24">
        <w:r w:rsidDel="00000000" w:rsidR="00000000" w:rsidRPr="00000000">
          <w:rPr>
            <w:rFonts w:ascii="Tahoma" w:cs="Tahoma" w:eastAsia="Tahoma" w:hAnsi="Tahoma"/>
            <w:color w:val="1155cc"/>
            <w:sz w:val="20"/>
            <w:szCs w:val="20"/>
            <w:highlight w:val="white"/>
            <w:u w:val="single"/>
            <w:rtl w:val="0"/>
          </w:rPr>
          <w:t xml:space="preserve">beleidsplan Werving en Selectie</w:t>
        </w:r>
      </w:hyperlink>
      <w:r w:rsidDel="00000000" w:rsidR="00000000" w:rsidRPr="00000000">
        <w:rPr>
          <w:rFonts w:ascii="Tahoma" w:cs="Tahoma" w:eastAsia="Tahoma" w:hAnsi="Tahoma"/>
          <w:color w:val="ab035c"/>
          <w:sz w:val="20"/>
          <w:szCs w:val="20"/>
          <w:highlight w:val="white"/>
          <w:rtl w:val="0"/>
        </w:rPr>
        <w:t xml:space="preserve"> </w:t>
      </w:r>
      <w:r w:rsidDel="00000000" w:rsidR="00000000" w:rsidRPr="00000000">
        <w:rPr>
          <w:rFonts w:ascii="Tahoma" w:cs="Tahoma" w:eastAsia="Tahoma" w:hAnsi="Tahoma"/>
          <w:color w:val="0a0a0a"/>
          <w:sz w:val="20"/>
          <w:szCs w:val="20"/>
          <w:highlight w:val="white"/>
          <w:rtl w:val="0"/>
        </w:rPr>
        <w:t xml:space="preserve">staat beschreven dat CSG De Waard van alle medewerkers een geldig</w:t>
      </w:r>
      <w:r w:rsidDel="00000000" w:rsidR="00000000" w:rsidRPr="00000000">
        <w:rPr>
          <w:rFonts w:ascii="Tahoma" w:cs="Tahoma" w:eastAsia="Tahoma" w:hAnsi="Tahoma"/>
          <w:color w:val="0a0a0a"/>
          <w:sz w:val="20"/>
          <w:szCs w:val="20"/>
          <w:highlight w:val="white"/>
          <w:rtl w:val="0"/>
        </w:rPr>
        <w:t xml:space="preserve"> VOG in be</w:t>
      </w:r>
      <w:r w:rsidDel="00000000" w:rsidR="00000000" w:rsidRPr="00000000">
        <w:rPr>
          <w:rFonts w:ascii="Tahoma" w:cs="Tahoma" w:eastAsia="Tahoma" w:hAnsi="Tahoma"/>
          <w:color w:val="0a0a0a"/>
          <w:sz w:val="20"/>
          <w:szCs w:val="20"/>
          <w:highlight w:val="white"/>
          <w:rtl w:val="0"/>
        </w:rPr>
        <w:t xml:space="preserve">zit heeft, zoals </w:t>
      </w:r>
      <w:r w:rsidDel="00000000" w:rsidR="00000000" w:rsidRPr="00000000">
        <w:rPr>
          <w:rFonts w:ascii="Tahoma" w:cs="Tahoma" w:eastAsia="Tahoma" w:hAnsi="Tahoma"/>
          <w:color w:val="0a0a0a"/>
          <w:sz w:val="20"/>
          <w:szCs w:val="20"/>
          <w:highlight w:val="white"/>
          <w:rtl w:val="0"/>
        </w:rPr>
        <w:t xml:space="preserve">beschreven in de wet op het Primair onderwijs: Artikel 3, 3a, 32 en 45 alsmede de Wet op Expertisecentra: Artikel 3, 3a 32.</w:t>
      </w:r>
    </w:p>
    <w:p w:rsidR="00000000" w:rsidDel="00000000" w:rsidP="00000000" w:rsidRDefault="00000000" w:rsidRPr="00000000" w14:paraId="0000004D">
      <w:pPr>
        <w:numPr>
          <w:ilvl w:val="0"/>
          <w:numId w:val="13"/>
        </w:numPr>
        <w:spacing w:line="276" w:lineRule="auto"/>
        <w:ind w:left="283.46456692913375" w:hanging="283.46456692913375"/>
        <w:rPr>
          <w:rFonts w:ascii="Tahoma" w:cs="Tahoma" w:eastAsia="Tahoma" w:hAnsi="Tahoma"/>
          <w:color w:val="0a0a0a"/>
          <w:sz w:val="20"/>
          <w:szCs w:val="20"/>
          <w:highlight w:val="white"/>
          <w:u w:val="none"/>
        </w:rPr>
      </w:pPr>
      <w:r w:rsidDel="00000000" w:rsidR="00000000" w:rsidRPr="00000000">
        <w:rPr>
          <w:rFonts w:ascii="Tahoma" w:cs="Tahoma" w:eastAsia="Tahoma" w:hAnsi="Tahoma"/>
          <w:color w:val="0a0a0a"/>
          <w:sz w:val="20"/>
          <w:szCs w:val="20"/>
          <w:highlight w:val="white"/>
          <w:rtl w:val="0"/>
        </w:rPr>
        <w:t xml:space="preserve">Personeelszaken is verantwoordelijk voor het checken van VOG’s bij indiensttreding van een nieuwe werknemer.</w:t>
      </w:r>
    </w:p>
    <w:p w:rsidR="00000000" w:rsidDel="00000000" w:rsidP="00000000" w:rsidRDefault="00000000" w:rsidRPr="00000000" w14:paraId="0000004E">
      <w:pPr>
        <w:numPr>
          <w:ilvl w:val="0"/>
          <w:numId w:val="13"/>
        </w:numPr>
        <w:spacing w:line="276" w:lineRule="auto"/>
        <w:ind w:left="283.46456692913375" w:hanging="283.46456692913375"/>
        <w:rPr>
          <w:rFonts w:ascii="Tahoma" w:cs="Tahoma" w:eastAsia="Tahoma" w:hAnsi="Tahoma"/>
          <w:color w:val="0a0a0a"/>
          <w:sz w:val="20"/>
          <w:szCs w:val="20"/>
          <w:highlight w:val="white"/>
          <w:u w:val="none"/>
        </w:rPr>
      </w:pPr>
      <w:r w:rsidDel="00000000" w:rsidR="00000000" w:rsidRPr="00000000">
        <w:rPr>
          <w:rFonts w:ascii="Tahoma" w:cs="Tahoma" w:eastAsia="Tahoma" w:hAnsi="Tahoma"/>
          <w:color w:val="0a0a0a"/>
          <w:sz w:val="20"/>
          <w:szCs w:val="20"/>
          <w:highlight w:val="white"/>
          <w:rtl w:val="0"/>
        </w:rPr>
        <w:t xml:space="preserve">De werknemer moet altijd een originele VOG aan de werkgever tonen, een kopie is niet voldoende.</w:t>
      </w:r>
    </w:p>
    <w:p w:rsidR="00000000" w:rsidDel="00000000" w:rsidP="00000000" w:rsidRDefault="00000000" w:rsidRPr="00000000" w14:paraId="0000004F">
      <w:pPr>
        <w:numPr>
          <w:ilvl w:val="0"/>
          <w:numId w:val="13"/>
        </w:numPr>
        <w:spacing w:line="276" w:lineRule="auto"/>
        <w:ind w:left="283.46456692913375" w:hanging="283.46456692913375"/>
        <w:rPr>
          <w:rFonts w:ascii="Tahoma" w:cs="Tahoma" w:eastAsia="Tahoma" w:hAnsi="Tahoma"/>
          <w:color w:val="0a0a0a"/>
          <w:sz w:val="20"/>
          <w:szCs w:val="20"/>
          <w:highlight w:val="white"/>
          <w:u w:val="none"/>
        </w:rPr>
      </w:pPr>
      <w:r w:rsidDel="00000000" w:rsidR="00000000" w:rsidRPr="00000000">
        <w:rPr>
          <w:rFonts w:ascii="Tahoma" w:cs="Tahoma" w:eastAsia="Tahoma" w:hAnsi="Tahoma"/>
          <w:color w:val="0a0a0a"/>
          <w:sz w:val="20"/>
          <w:szCs w:val="20"/>
          <w:highlight w:val="white"/>
          <w:rtl w:val="0"/>
        </w:rPr>
        <w:t xml:space="preserve">Betreft het een invalkracht die voor meerdere werkgevers werkt, dan mag de werkgever van de originele VOG een kopie maken voor zijn personeelsarchief. Dit kopie dient te worden voorzien van een datum, de tekst “origineel gezien” en van een handtekening.</w:t>
      </w:r>
    </w:p>
    <w:p w:rsidR="00000000" w:rsidDel="00000000" w:rsidP="00000000" w:rsidRDefault="00000000" w:rsidRPr="00000000" w14:paraId="00000050">
      <w:pPr>
        <w:numPr>
          <w:ilvl w:val="0"/>
          <w:numId w:val="13"/>
        </w:numPr>
        <w:spacing w:line="276" w:lineRule="auto"/>
        <w:ind w:left="283.46456692913375" w:hanging="283.46456692913375"/>
        <w:rPr>
          <w:rFonts w:ascii="Tahoma" w:cs="Tahoma" w:eastAsia="Tahoma" w:hAnsi="Tahoma"/>
          <w:color w:val="0a0a0a"/>
          <w:sz w:val="20"/>
          <w:szCs w:val="20"/>
          <w:highlight w:val="white"/>
          <w:u w:val="none"/>
        </w:rPr>
      </w:pPr>
      <w:r w:rsidDel="00000000" w:rsidR="00000000" w:rsidRPr="00000000">
        <w:rPr>
          <w:rFonts w:ascii="Tahoma" w:cs="Tahoma" w:eastAsia="Tahoma" w:hAnsi="Tahoma"/>
          <w:color w:val="0a0a0a"/>
          <w:sz w:val="20"/>
          <w:szCs w:val="20"/>
          <w:highlight w:val="white"/>
          <w:rtl w:val="0"/>
        </w:rPr>
        <w:t xml:space="preserve">De instellingsaccountant controleert ieder jaar over VOG’s ontbreken of later dan de indiensttreding zijn aangeleverd. Als dit het geval is, geeft de accountant dit door aan de inspectie.</w:t>
      </w:r>
    </w:p>
    <w:p w:rsidR="00000000" w:rsidDel="00000000" w:rsidP="00000000" w:rsidRDefault="00000000" w:rsidRPr="00000000" w14:paraId="00000051">
      <w:pPr>
        <w:numPr>
          <w:ilvl w:val="0"/>
          <w:numId w:val="13"/>
        </w:numPr>
        <w:spacing w:line="276" w:lineRule="auto"/>
        <w:ind w:left="283.46456692913375" w:hanging="283.46456692913375"/>
        <w:rPr>
          <w:rFonts w:ascii="Tahoma" w:cs="Tahoma" w:eastAsia="Tahoma" w:hAnsi="Tahoma"/>
          <w:color w:val="0a0a0a"/>
          <w:sz w:val="20"/>
          <w:szCs w:val="20"/>
          <w:highlight w:val="white"/>
          <w:u w:val="none"/>
        </w:rPr>
      </w:pPr>
      <w:r w:rsidDel="00000000" w:rsidR="00000000" w:rsidRPr="00000000">
        <w:rPr>
          <w:rFonts w:ascii="Tahoma" w:cs="Tahoma" w:eastAsia="Tahoma" w:hAnsi="Tahoma"/>
          <w:color w:val="0a0a0a"/>
          <w:sz w:val="20"/>
          <w:szCs w:val="20"/>
          <w:highlight w:val="white"/>
          <w:rtl w:val="0"/>
        </w:rPr>
        <w:t xml:space="preserve">Een VOG is geldig als het document bij aanlevering niet ouder is dan zes maanden.</w:t>
      </w:r>
      <w:r w:rsidDel="00000000" w:rsidR="00000000" w:rsidRPr="00000000">
        <w:rPr>
          <w:rtl w:val="0"/>
        </w:rPr>
      </w:r>
    </w:p>
    <w:p w:rsidR="00000000" w:rsidDel="00000000" w:rsidP="00000000" w:rsidRDefault="00000000" w:rsidRPr="00000000" w14:paraId="00000052">
      <w:pPr>
        <w:spacing w:line="276" w:lineRule="auto"/>
        <w:rPr>
          <w:rFonts w:ascii="Tahoma" w:cs="Tahoma" w:eastAsia="Tahoma" w:hAnsi="Tahoma"/>
          <w:color w:val="0a0a0a"/>
          <w:sz w:val="20"/>
          <w:szCs w:val="20"/>
          <w:highlight w:val="white"/>
        </w:rPr>
      </w:pPr>
      <w:r w:rsidDel="00000000" w:rsidR="00000000" w:rsidRPr="00000000">
        <w:rPr>
          <w:rtl w:val="0"/>
        </w:rPr>
      </w:r>
    </w:p>
    <w:p w:rsidR="00000000" w:rsidDel="00000000" w:rsidP="00000000" w:rsidRDefault="00000000" w:rsidRPr="00000000" w14:paraId="00000053">
      <w:pPr>
        <w:spacing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Binnen scholen kan een (beperkte)</w:t>
      </w:r>
      <w:hyperlink r:id="rId25">
        <w:r w:rsidDel="00000000" w:rsidR="00000000" w:rsidRPr="00000000">
          <w:rPr>
            <w:rFonts w:ascii="Tahoma" w:cs="Tahoma" w:eastAsia="Tahoma" w:hAnsi="Tahoma"/>
            <w:color w:val="0a0a0a"/>
            <w:sz w:val="20"/>
            <w:szCs w:val="20"/>
            <w:rtl w:val="0"/>
          </w:rPr>
          <w:t xml:space="preserve"> groep vrijwilligers in aanmerking komen voor een gratis VOG</w:t>
        </w:r>
      </w:hyperlink>
      <w:r w:rsidDel="00000000" w:rsidR="00000000" w:rsidRPr="00000000">
        <w:rPr>
          <w:rFonts w:ascii="Tahoma" w:cs="Tahoma" w:eastAsia="Tahoma" w:hAnsi="Tahoma"/>
          <w:color w:val="0a0a0a"/>
          <w:sz w:val="20"/>
          <w:szCs w:val="20"/>
          <w:rtl w:val="0"/>
        </w:rPr>
        <w:t xml:space="preserve">. Het gaat dan om vrijwilligers voor wie geen wettelijke verplichting geldt. Bijv. voorleesouders of vrijwilligers die helpen bij het oversteken rondom de school</w:t>
      </w:r>
      <w:r w:rsidDel="00000000" w:rsidR="00000000" w:rsidRPr="00000000">
        <w:rPr>
          <w:rFonts w:ascii="Tahoma" w:cs="Tahoma" w:eastAsia="Tahoma" w:hAnsi="Tahoma"/>
          <w:color w:val="0a0a0a"/>
          <w:sz w:val="20"/>
          <w:szCs w:val="20"/>
          <w:rtl w:val="0"/>
        </w:rPr>
        <w:t xml:space="preserve">. </w:t>
      </w:r>
      <w:r w:rsidDel="00000000" w:rsidR="00000000" w:rsidRPr="00000000">
        <w:rPr>
          <w:rtl w:val="0"/>
        </w:rPr>
      </w:r>
    </w:p>
    <w:p w:rsidR="00000000" w:rsidDel="00000000" w:rsidP="00000000" w:rsidRDefault="00000000" w:rsidRPr="00000000" w14:paraId="00000054">
      <w:pPr>
        <w:spacing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In de brochure Screening van Personeel staat op blz. 24 beschreven hoe de VOG op echtheid is te controleren:</w:t>
      </w:r>
      <w:hyperlink r:id="rId26">
        <w:r w:rsidDel="00000000" w:rsidR="00000000" w:rsidRPr="00000000">
          <w:rPr>
            <w:rFonts w:ascii="Tahoma" w:cs="Tahoma" w:eastAsia="Tahoma" w:hAnsi="Tahoma"/>
            <w:color w:val="1155cc"/>
            <w:sz w:val="20"/>
            <w:szCs w:val="20"/>
            <w:u w:val="single"/>
            <w:rtl w:val="0"/>
          </w:rPr>
          <w:t xml:space="preserve"> https://www.justis.nl/binaries/Brochure%20Screening%20personeel_tcm34-381945.pdf</w:t>
        </w:r>
      </w:hyperlink>
      <w:r w:rsidDel="00000000" w:rsidR="00000000" w:rsidRPr="00000000">
        <w:rPr>
          <w:rtl w:val="0"/>
        </w:rPr>
      </w:r>
    </w:p>
    <w:p w:rsidR="00000000" w:rsidDel="00000000" w:rsidP="00000000" w:rsidRDefault="00000000" w:rsidRPr="00000000" w14:paraId="00000055">
      <w:pPr>
        <w:tabs>
          <w:tab w:val="left" w:pos="1080"/>
        </w:tabs>
        <w:spacing w:line="276" w:lineRule="auto"/>
        <w:rPr>
          <w:rFonts w:ascii="Tahoma" w:cs="Tahoma" w:eastAsia="Tahoma" w:hAnsi="Tahoma"/>
          <w:b w:val="1"/>
          <w:i w:val="1"/>
          <w:color w:val="ab035c"/>
          <w:sz w:val="20"/>
          <w:szCs w:val="20"/>
          <w:highlight w:val="yellow"/>
        </w:rPr>
      </w:pPr>
      <w:r w:rsidDel="00000000" w:rsidR="00000000" w:rsidRPr="00000000">
        <w:rPr>
          <w:rtl w:val="0"/>
        </w:rPr>
      </w:r>
    </w:p>
    <w:p w:rsidR="00000000" w:rsidDel="00000000" w:rsidP="00000000" w:rsidRDefault="00000000" w:rsidRPr="00000000" w14:paraId="00000056">
      <w:pPr>
        <w:spacing w:line="276" w:lineRule="auto"/>
        <w:rPr>
          <w:rFonts w:ascii="Tahoma" w:cs="Tahoma" w:eastAsia="Tahoma" w:hAnsi="Tahoma"/>
          <w:color w:val="ab035c"/>
          <w:sz w:val="20"/>
          <w:szCs w:val="20"/>
          <w:highlight w:val="white"/>
        </w:rPr>
      </w:pPr>
      <w:r w:rsidDel="00000000" w:rsidR="00000000" w:rsidRPr="00000000">
        <w:rPr>
          <w:rFonts w:ascii="Tahoma" w:cs="Tahoma" w:eastAsia="Tahoma" w:hAnsi="Tahoma"/>
          <w:color w:val="0a0a0a"/>
          <w:sz w:val="20"/>
          <w:szCs w:val="20"/>
          <w:highlight w:val="white"/>
          <w:rtl w:val="0"/>
        </w:rPr>
        <w:t xml:space="preserve">Het </w:t>
      </w:r>
      <w:hyperlink r:id="rId27">
        <w:r w:rsidDel="00000000" w:rsidR="00000000" w:rsidRPr="00000000">
          <w:rPr>
            <w:rFonts w:ascii="Tahoma" w:cs="Tahoma" w:eastAsia="Tahoma" w:hAnsi="Tahoma"/>
            <w:color w:val="ab035c"/>
            <w:sz w:val="20"/>
            <w:szCs w:val="20"/>
            <w:highlight w:val="white"/>
            <w:u w:val="single"/>
            <w:rtl w:val="0"/>
          </w:rPr>
          <w:t xml:space="preserve">Privacyreglement CSG De Waard</w:t>
        </w:r>
      </w:hyperlink>
      <w:hyperlink r:id="rId28">
        <w:r w:rsidDel="00000000" w:rsidR="00000000" w:rsidRPr="00000000">
          <w:rPr>
            <w:rFonts w:ascii="Tahoma" w:cs="Tahoma" w:eastAsia="Tahoma" w:hAnsi="Tahoma"/>
            <w:color w:val="0a0a0a"/>
            <w:sz w:val="20"/>
            <w:szCs w:val="20"/>
            <w:highlight w:val="white"/>
            <w:u w:val="single"/>
            <w:rtl w:val="0"/>
          </w:rPr>
          <w:t xml:space="preserve"> </w:t>
        </w:r>
      </w:hyperlink>
      <w:r w:rsidDel="00000000" w:rsidR="00000000" w:rsidRPr="00000000">
        <w:rPr>
          <w:rFonts w:ascii="Tahoma" w:cs="Tahoma" w:eastAsia="Tahoma" w:hAnsi="Tahoma"/>
          <w:color w:val="0a0a0a"/>
          <w:sz w:val="20"/>
          <w:szCs w:val="20"/>
          <w:highlight w:val="white"/>
          <w:rtl w:val="0"/>
        </w:rPr>
        <w:t xml:space="preserve">beschrijft op welke wijze we zorgen dat op onze scholen de  verwerking van persoonsgegevens plaatsvindt conform de Verordening, de implementatiewet Verordening, sectorgedragscodes, sectorbeveiligingscodes en organisatie-specifieke (interne) regelingen. Informatie rondom de Algemene Verordening Gegevensbescherming is terug te vinden op de website van CSG De Waard, evenals de privacyverklaring en de naam van de functionaris gegevensbescherming, die voor iedere ouder en medewerker is aan te schrijven met klachten of vragen rondom dit onderwerp.</w:t>
      </w:r>
      <w:r w:rsidDel="00000000" w:rsidR="00000000" w:rsidRPr="00000000">
        <w:rPr>
          <w:rFonts w:ascii="Tahoma" w:cs="Tahoma" w:eastAsia="Tahoma" w:hAnsi="Tahoma"/>
          <w:color w:val="ab035c"/>
          <w:sz w:val="20"/>
          <w:szCs w:val="20"/>
          <w:highlight w:val="white"/>
          <w:rtl w:val="0"/>
        </w:rPr>
        <w:t xml:space="preserve">  </w:t>
      </w:r>
    </w:p>
    <w:p w:rsidR="00000000" w:rsidDel="00000000" w:rsidP="00000000" w:rsidRDefault="00000000" w:rsidRPr="00000000" w14:paraId="00000057">
      <w:pPr>
        <w:spacing w:line="276" w:lineRule="auto"/>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58">
      <w:pPr>
        <w:spacing w:line="276" w:lineRule="auto"/>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Naast bovengenoemde beleidsstukken vormt ook </w:t>
      </w:r>
      <w:r w:rsidDel="00000000" w:rsidR="00000000" w:rsidRPr="00000000">
        <w:rPr>
          <w:rFonts w:ascii="Tahoma" w:cs="Tahoma" w:eastAsia="Tahoma" w:hAnsi="Tahoma"/>
          <w:color w:val="ab035c"/>
          <w:sz w:val="20"/>
          <w:szCs w:val="20"/>
          <w:highlight w:val="white"/>
          <w:rtl w:val="0"/>
        </w:rPr>
        <w:t xml:space="preserve">het plan van aanpak naar aanleiding van de RI&amp;E</w:t>
      </w:r>
      <w:r w:rsidDel="00000000" w:rsidR="00000000" w:rsidRPr="00000000">
        <w:rPr>
          <w:rFonts w:ascii="Tahoma" w:cs="Tahoma" w:eastAsia="Tahoma" w:hAnsi="Tahoma"/>
          <w:sz w:val="20"/>
          <w:szCs w:val="20"/>
          <w:highlight w:val="white"/>
          <w:rtl w:val="0"/>
        </w:rPr>
        <w:t xml:space="preserve"> een onderdeel van de bescherming van de werknemer.</w:t>
      </w:r>
    </w:p>
    <w:p w:rsidR="00000000" w:rsidDel="00000000" w:rsidP="00000000" w:rsidRDefault="00000000" w:rsidRPr="00000000" w14:paraId="00000059">
      <w:pPr>
        <w:spacing w:line="276" w:lineRule="auto"/>
        <w:rPr>
          <w:rFonts w:ascii="Tahoma" w:cs="Tahoma" w:eastAsia="Tahoma" w:hAnsi="Tahoma"/>
          <w:color w:val="0a0a0a"/>
          <w:sz w:val="20"/>
          <w:szCs w:val="20"/>
          <w:highlight w:val="white"/>
        </w:rPr>
      </w:pPr>
      <w:r w:rsidDel="00000000" w:rsidR="00000000" w:rsidRPr="00000000">
        <w:rPr>
          <w:rtl w:val="0"/>
        </w:rPr>
      </w:r>
    </w:p>
    <w:p w:rsidR="00000000" w:rsidDel="00000000" w:rsidP="00000000" w:rsidRDefault="00000000" w:rsidRPr="00000000" w14:paraId="0000005A">
      <w:pPr>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CSG De Waard </w:t>
      </w:r>
    </w:p>
    <w:p w:rsidR="00000000" w:rsidDel="00000000" w:rsidP="00000000" w:rsidRDefault="00000000" w:rsidRPr="00000000" w14:paraId="0000005B">
      <w:pPr>
        <w:numPr>
          <w:ilvl w:val="0"/>
          <w:numId w:val="36"/>
        </w:numPr>
        <w:spacing w:line="276" w:lineRule="auto"/>
        <w:ind w:left="283.46456692913375" w:hanging="283.46456692913375"/>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heeft een </w:t>
      </w:r>
      <w:r w:rsidDel="00000000" w:rsidR="00000000" w:rsidRPr="00000000">
        <w:rPr>
          <w:rFonts w:ascii="Tahoma" w:cs="Tahoma" w:eastAsia="Tahoma" w:hAnsi="Tahoma"/>
          <w:color w:val="ab035c"/>
          <w:sz w:val="20"/>
          <w:szCs w:val="20"/>
          <w:highlight w:val="white"/>
          <w:rtl w:val="0"/>
        </w:rPr>
        <w:t xml:space="preserve">externe vertrouwenspersoon</w:t>
      </w:r>
      <w:r w:rsidDel="00000000" w:rsidR="00000000" w:rsidRPr="00000000">
        <w:rPr>
          <w:rFonts w:ascii="Tahoma" w:cs="Tahoma" w:eastAsia="Tahoma" w:hAnsi="Tahoma"/>
          <w:color w:val="0a0a0a"/>
          <w:sz w:val="20"/>
          <w:szCs w:val="20"/>
          <w:highlight w:val="white"/>
          <w:rtl w:val="0"/>
        </w:rPr>
        <w:t xml:space="preserve"> aangesteld, van wie de naam vermeld staat op de website en in de schoolgids van onze scholen;</w:t>
      </w:r>
    </w:p>
    <w:p w:rsidR="00000000" w:rsidDel="00000000" w:rsidP="00000000" w:rsidRDefault="00000000" w:rsidRPr="00000000" w14:paraId="0000005C">
      <w:pPr>
        <w:numPr>
          <w:ilvl w:val="0"/>
          <w:numId w:val="36"/>
        </w:numPr>
        <w:spacing w:line="276" w:lineRule="auto"/>
        <w:ind w:left="283.46456692913375" w:hanging="283.46456692913375"/>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heeft een </w:t>
      </w:r>
      <w:hyperlink r:id="rId29">
        <w:r w:rsidDel="00000000" w:rsidR="00000000" w:rsidRPr="00000000">
          <w:rPr>
            <w:rFonts w:ascii="Tahoma" w:cs="Tahoma" w:eastAsia="Tahoma" w:hAnsi="Tahoma"/>
            <w:color w:val="ab035c"/>
            <w:sz w:val="20"/>
            <w:szCs w:val="20"/>
            <w:highlight w:val="white"/>
            <w:u w:val="single"/>
            <w:rtl w:val="0"/>
          </w:rPr>
          <w:t xml:space="preserve">klachtenprocedure</w:t>
        </w:r>
      </w:hyperlink>
      <w:r w:rsidDel="00000000" w:rsidR="00000000" w:rsidRPr="00000000">
        <w:rPr>
          <w:rFonts w:ascii="Tahoma" w:cs="Tahoma" w:eastAsia="Tahoma" w:hAnsi="Tahoma"/>
          <w:color w:val="ab035c"/>
          <w:sz w:val="20"/>
          <w:szCs w:val="20"/>
          <w:highlight w:val="white"/>
          <w:vertAlign w:val="superscript"/>
        </w:rPr>
        <w:footnoteReference w:customMarkFollows="0" w:id="1"/>
      </w:r>
      <w:r w:rsidDel="00000000" w:rsidR="00000000" w:rsidRPr="00000000">
        <w:rPr>
          <w:rFonts w:ascii="Tahoma" w:cs="Tahoma" w:eastAsia="Tahoma" w:hAnsi="Tahoma"/>
          <w:color w:val="ab035c"/>
          <w:sz w:val="20"/>
          <w:szCs w:val="20"/>
          <w:highlight w:val="white"/>
          <w:rtl w:val="0"/>
        </w:rPr>
        <w:t xml:space="preserve">,</w:t>
      </w:r>
      <w:r w:rsidDel="00000000" w:rsidR="00000000" w:rsidRPr="00000000">
        <w:rPr>
          <w:rFonts w:ascii="Tahoma" w:cs="Tahoma" w:eastAsia="Tahoma" w:hAnsi="Tahoma"/>
          <w:color w:val="0a0a0a"/>
          <w:sz w:val="20"/>
          <w:szCs w:val="20"/>
          <w:highlight w:val="white"/>
          <w:rtl w:val="0"/>
        </w:rPr>
        <w:t xml:space="preserve"> waarin vermeld staat hoe de klachten van ouders/personeel binnen de stichting behandeld worden;</w:t>
      </w:r>
    </w:p>
    <w:p w:rsidR="00000000" w:rsidDel="00000000" w:rsidP="00000000" w:rsidRDefault="00000000" w:rsidRPr="00000000" w14:paraId="0000005D">
      <w:pPr>
        <w:numPr>
          <w:ilvl w:val="0"/>
          <w:numId w:val="36"/>
        </w:numPr>
        <w:spacing w:line="276" w:lineRule="auto"/>
        <w:ind w:left="283.46456692913375" w:hanging="283.46456692913375"/>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heeft een </w:t>
      </w:r>
      <w:r w:rsidDel="00000000" w:rsidR="00000000" w:rsidRPr="00000000">
        <w:rPr>
          <w:rFonts w:ascii="Tahoma" w:cs="Tahoma" w:eastAsia="Tahoma" w:hAnsi="Tahoma"/>
          <w:color w:val="ab035c"/>
          <w:sz w:val="20"/>
          <w:szCs w:val="20"/>
          <w:highlight w:val="white"/>
          <w:rtl w:val="0"/>
        </w:rPr>
        <w:t xml:space="preserve">klokkenluidersregeling</w:t>
      </w:r>
      <w:r w:rsidDel="00000000" w:rsidR="00000000" w:rsidRPr="00000000">
        <w:rPr>
          <w:rFonts w:ascii="Tahoma" w:cs="Tahoma" w:eastAsia="Tahoma" w:hAnsi="Tahoma"/>
          <w:color w:val="ab035c"/>
          <w:sz w:val="20"/>
          <w:szCs w:val="20"/>
          <w:highlight w:val="white"/>
          <w:rtl w:val="0"/>
        </w:rPr>
        <w:t xml:space="preserve">/meldingsregeling misstanden</w:t>
      </w:r>
      <w:r w:rsidDel="00000000" w:rsidR="00000000" w:rsidRPr="00000000">
        <w:rPr>
          <w:rFonts w:ascii="Tahoma" w:cs="Tahoma" w:eastAsia="Tahoma" w:hAnsi="Tahoma"/>
          <w:color w:val="ab035c"/>
          <w:sz w:val="20"/>
          <w:szCs w:val="20"/>
          <w:highlight w:val="white"/>
          <w:vertAlign w:val="superscript"/>
        </w:rPr>
        <w:footnoteReference w:customMarkFollows="0" w:id="2"/>
      </w:r>
      <w:r w:rsidDel="00000000" w:rsidR="00000000" w:rsidRPr="00000000">
        <w:rPr>
          <w:rFonts w:ascii="Tahoma" w:cs="Tahoma" w:eastAsia="Tahoma" w:hAnsi="Tahoma"/>
          <w:color w:val="0a0a0a"/>
          <w:sz w:val="20"/>
          <w:szCs w:val="20"/>
          <w:highlight w:val="white"/>
          <w:rtl w:val="0"/>
        </w:rPr>
        <w:t xml:space="preserve">, waarin omschreven staat hoe medewerkers die wanbeleid van een bestuurder constateren hiermee om kunnen gaan.</w:t>
      </w:r>
    </w:p>
    <w:p w:rsidR="00000000" w:rsidDel="00000000" w:rsidP="00000000" w:rsidRDefault="00000000" w:rsidRPr="00000000" w14:paraId="0000005E">
      <w:pPr>
        <w:numPr>
          <w:ilvl w:val="0"/>
          <w:numId w:val="36"/>
        </w:numPr>
        <w:spacing w:line="276" w:lineRule="auto"/>
        <w:ind w:left="283.46456692913375" w:hanging="283.46456692913375"/>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heeft duidelijk omschreven hoe zij met calamiteiten als seksuele intimidatie, of gerelateerde misstanden omgaat in het </w:t>
      </w:r>
      <w:r w:rsidDel="00000000" w:rsidR="00000000" w:rsidRPr="00000000">
        <w:rPr>
          <w:rFonts w:ascii="Tahoma" w:cs="Tahoma" w:eastAsia="Tahoma" w:hAnsi="Tahoma"/>
          <w:color w:val="ab035c"/>
          <w:sz w:val="20"/>
          <w:szCs w:val="20"/>
          <w:highlight w:val="white"/>
          <w:rtl w:val="0"/>
        </w:rPr>
        <w:t xml:space="preserve">richtlijnen </w:t>
      </w:r>
      <w:r w:rsidDel="00000000" w:rsidR="00000000" w:rsidRPr="00000000">
        <w:rPr>
          <w:rFonts w:ascii="Tahoma" w:cs="Tahoma" w:eastAsia="Tahoma" w:hAnsi="Tahoma"/>
          <w:color w:val="ab035c"/>
          <w:sz w:val="20"/>
          <w:szCs w:val="20"/>
          <w:highlight w:val="white"/>
          <w:rtl w:val="0"/>
        </w:rPr>
        <w:t xml:space="preserve">calamiteiten en incidenten</w:t>
      </w:r>
      <w:r w:rsidDel="00000000" w:rsidR="00000000" w:rsidRPr="00000000">
        <w:rPr>
          <w:rFonts w:ascii="Tahoma" w:cs="Tahoma" w:eastAsia="Tahoma" w:hAnsi="Tahoma"/>
          <w:color w:val="ab035c"/>
          <w:sz w:val="20"/>
          <w:szCs w:val="20"/>
          <w:highlight w:val="white"/>
          <w:vertAlign w:val="superscript"/>
        </w:rPr>
        <w:footnoteReference w:customMarkFollows="0" w:id="3"/>
      </w:r>
      <w:r w:rsidDel="00000000" w:rsidR="00000000" w:rsidRPr="00000000">
        <w:rPr>
          <w:rFonts w:ascii="Tahoma" w:cs="Tahoma" w:eastAsia="Tahoma" w:hAnsi="Tahoma"/>
          <w:color w:val="0a0a0a"/>
          <w:sz w:val="20"/>
          <w:szCs w:val="20"/>
          <w:highlight w:val="white"/>
          <w:rtl w:val="0"/>
        </w:rPr>
        <w:t xml:space="preserve">.</w:t>
      </w:r>
      <w:r w:rsidDel="00000000" w:rsidR="00000000" w:rsidRPr="00000000">
        <w:rPr>
          <w:rtl w:val="0"/>
        </w:rPr>
      </w:r>
    </w:p>
    <w:p w:rsidR="00000000" w:rsidDel="00000000" w:rsidP="00000000" w:rsidRDefault="00000000" w:rsidRPr="00000000" w14:paraId="0000005F">
      <w:pPr>
        <w:numPr>
          <w:ilvl w:val="0"/>
          <w:numId w:val="36"/>
        </w:numPr>
        <w:spacing w:line="276" w:lineRule="auto"/>
        <w:ind w:left="283.46456692913375" w:hanging="283.46456692913375"/>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De Waard heeft</w:t>
      </w:r>
      <w:r w:rsidDel="00000000" w:rsidR="00000000" w:rsidRPr="00000000">
        <w:rPr>
          <w:rFonts w:ascii="Tahoma" w:cs="Tahoma" w:eastAsia="Tahoma" w:hAnsi="Tahoma"/>
          <w:color w:val="ab035c"/>
          <w:sz w:val="20"/>
          <w:szCs w:val="20"/>
          <w:highlight w:val="white"/>
          <w:rtl w:val="0"/>
        </w:rPr>
        <w:t xml:space="preserve"> een handboek O</w:t>
      </w:r>
      <w:hyperlink r:id="rId30">
        <w:r w:rsidDel="00000000" w:rsidR="00000000" w:rsidRPr="00000000">
          <w:rPr>
            <w:rFonts w:ascii="Tahoma" w:cs="Tahoma" w:eastAsia="Tahoma" w:hAnsi="Tahoma"/>
            <w:color w:val="ab035c"/>
            <w:sz w:val="20"/>
            <w:szCs w:val="20"/>
            <w:highlight w:val="white"/>
            <w:u w:val="single"/>
            <w:rtl w:val="0"/>
          </w:rPr>
          <w:t xml:space="preserve">mgaan met rouwverwerking</w:t>
        </w:r>
      </w:hyperlink>
      <w:hyperlink r:id="rId31">
        <w:r w:rsidDel="00000000" w:rsidR="00000000" w:rsidRPr="00000000">
          <w:rPr>
            <w:rFonts w:ascii="Tahoma" w:cs="Tahoma" w:eastAsia="Tahoma" w:hAnsi="Tahoma"/>
            <w:color w:val="ab035c"/>
            <w:sz w:val="20"/>
            <w:szCs w:val="20"/>
            <w:highlight w:val="white"/>
            <w:u w:val="single"/>
            <w:rtl w:val="0"/>
          </w:rPr>
          <w:t xml:space="preserve"> </w:t>
        </w:r>
      </w:hyperlink>
      <w:r w:rsidDel="00000000" w:rsidR="00000000" w:rsidRPr="00000000">
        <w:rPr>
          <w:rFonts w:ascii="Tahoma" w:cs="Tahoma" w:eastAsia="Tahoma" w:hAnsi="Tahoma"/>
          <w:color w:val="0a0a0a"/>
          <w:sz w:val="20"/>
          <w:szCs w:val="20"/>
          <w:highlight w:val="white"/>
          <w:rtl w:val="0"/>
        </w:rPr>
        <w:t xml:space="preserve">waarin staat beschreven hoe CSG De Waard met diverse vormen van verlies wil omgaan. Daarnaast bevat het in de bijlage een handreiking als een ouder van een leerling komt te overlijden</w:t>
      </w:r>
      <w:r w:rsidDel="00000000" w:rsidR="00000000" w:rsidRPr="00000000">
        <w:rPr>
          <w:rtl w:val="0"/>
        </w:rPr>
      </w:r>
    </w:p>
    <w:p w:rsidR="00000000" w:rsidDel="00000000" w:rsidP="00000000" w:rsidRDefault="00000000" w:rsidRPr="00000000" w14:paraId="00000060">
      <w:pPr>
        <w:spacing w:line="276" w:lineRule="auto"/>
        <w:jc w:val="left"/>
        <w:rPr>
          <w:rFonts w:ascii="Tahoma" w:cs="Tahoma" w:eastAsia="Tahoma" w:hAnsi="Tahoma"/>
          <w:color w:val="ab035c"/>
        </w:rPr>
      </w:pPr>
      <w:r w:rsidDel="00000000" w:rsidR="00000000" w:rsidRPr="00000000">
        <w:rPr>
          <w:rtl w:val="0"/>
        </w:rPr>
      </w:r>
    </w:p>
    <w:p w:rsidR="00000000" w:rsidDel="00000000" w:rsidP="00000000" w:rsidRDefault="00000000" w:rsidRPr="00000000" w14:paraId="00000061">
      <w:pPr>
        <w:spacing w:line="276" w:lineRule="auto"/>
        <w:ind w:left="0" w:firstLine="0"/>
        <w:jc w:val="left"/>
        <w:rPr>
          <w:rFonts w:ascii="Tahoma" w:cs="Tahoma" w:eastAsia="Tahoma" w:hAnsi="Tahoma"/>
          <w:b w:val="1"/>
          <w:color w:val="ab035c"/>
        </w:rPr>
      </w:pPr>
      <w:r w:rsidDel="00000000" w:rsidR="00000000" w:rsidRPr="00000000">
        <w:br w:type="page"/>
      </w:r>
      <w:r w:rsidDel="00000000" w:rsidR="00000000" w:rsidRPr="00000000">
        <w:rPr>
          <w:rtl w:val="0"/>
        </w:rPr>
      </w:r>
    </w:p>
    <w:p w:rsidR="00000000" w:rsidDel="00000000" w:rsidP="00000000" w:rsidRDefault="00000000" w:rsidRPr="00000000" w14:paraId="00000062">
      <w:pPr>
        <w:spacing w:line="276" w:lineRule="auto"/>
        <w:ind w:left="0" w:firstLine="0"/>
        <w:jc w:val="left"/>
        <w:rPr>
          <w:rFonts w:ascii="Tahoma" w:cs="Tahoma" w:eastAsia="Tahoma" w:hAnsi="Tahoma"/>
          <w:b w:val="1"/>
          <w:color w:val="ab035c"/>
        </w:rPr>
      </w:pPr>
      <w:r w:rsidDel="00000000" w:rsidR="00000000" w:rsidRPr="00000000">
        <w:rPr>
          <w:rtl w:val="0"/>
        </w:rPr>
      </w:r>
    </w:p>
    <w:p w:rsidR="00000000" w:rsidDel="00000000" w:rsidP="00000000" w:rsidRDefault="00000000" w:rsidRPr="00000000" w14:paraId="00000063">
      <w:pPr>
        <w:spacing w:line="276" w:lineRule="auto"/>
        <w:ind w:left="0" w:firstLine="0"/>
        <w:jc w:val="left"/>
        <w:rPr>
          <w:rFonts w:ascii="Tahoma" w:cs="Tahoma" w:eastAsia="Tahoma" w:hAnsi="Tahoma"/>
          <w:b w:val="1"/>
          <w:color w:val="ab035c"/>
        </w:rPr>
      </w:pPr>
      <w:r w:rsidDel="00000000" w:rsidR="00000000" w:rsidRPr="00000000">
        <w:rPr>
          <w:rtl w:val="0"/>
        </w:rPr>
      </w:r>
    </w:p>
    <w:p w:rsidR="00000000" w:rsidDel="00000000" w:rsidP="00000000" w:rsidRDefault="00000000" w:rsidRPr="00000000" w14:paraId="00000064">
      <w:pPr>
        <w:spacing w:line="276" w:lineRule="auto"/>
        <w:ind w:left="0" w:firstLine="0"/>
        <w:jc w:val="left"/>
        <w:rPr>
          <w:rFonts w:ascii="Tahoma" w:cs="Tahoma" w:eastAsia="Tahoma" w:hAnsi="Tahoma"/>
          <w:b w:val="1"/>
          <w:color w:val="ab035c"/>
        </w:rPr>
      </w:pPr>
      <w:r w:rsidDel="00000000" w:rsidR="00000000" w:rsidRPr="00000000">
        <w:rPr>
          <w:rFonts w:ascii="Tahoma" w:cs="Tahoma" w:eastAsia="Tahoma" w:hAnsi="Tahoma"/>
          <w:b w:val="1"/>
          <w:color w:val="ab035c"/>
          <w:rtl w:val="0"/>
        </w:rPr>
        <w:t xml:space="preserve">2. Visie, doel en uitgangspunten</w:t>
      </w:r>
    </w:p>
    <w:p w:rsidR="00000000" w:rsidDel="00000000" w:rsidP="00000000" w:rsidRDefault="00000000" w:rsidRPr="00000000" w14:paraId="00000065">
      <w:pPr>
        <w:spacing w:line="276" w:lineRule="auto"/>
        <w:jc w:val="left"/>
        <w:rPr>
          <w:rFonts w:ascii="Tahoma" w:cs="Tahoma" w:eastAsia="Tahoma" w:hAnsi="Tahoma"/>
          <w:color w:val="ab035c"/>
        </w:rPr>
      </w:pPr>
      <w:r w:rsidDel="00000000" w:rsidR="00000000" w:rsidRPr="00000000">
        <w:rPr>
          <w:rtl w:val="0"/>
        </w:rPr>
      </w:r>
    </w:p>
    <w:p w:rsidR="00000000" w:rsidDel="00000000" w:rsidP="00000000" w:rsidRDefault="00000000" w:rsidRPr="00000000" w14:paraId="00000066">
      <w:pPr>
        <w:spacing w:line="276" w:lineRule="auto"/>
        <w:rPr>
          <w:rFonts w:ascii="Tahoma" w:cs="Tahoma" w:eastAsia="Tahoma" w:hAnsi="Tahoma"/>
          <w:b w:val="1"/>
          <w:color w:val="ab035c"/>
          <w:sz w:val="20"/>
          <w:szCs w:val="20"/>
          <w:highlight w:val="white"/>
        </w:rPr>
      </w:pPr>
      <w:r w:rsidDel="00000000" w:rsidR="00000000" w:rsidRPr="00000000">
        <w:rPr>
          <w:rFonts w:ascii="Tahoma" w:cs="Tahoma" w:eastAsia="Tahoma" w:hAnsi="Tahoma"/>
          <w:b w:val="1"/>
          <w:color w:val="ab035c"/>
          <w:sz w:val="20"/>
          <w:szCs w:val="20"/>
          <w:highlight w:val="white"/>
          <w:rtl w:val="0"/>
        </w:rPr>
        <w:t xml:space="preserve">2.1. </w:t>
      </w:r>
      <w:r w:rsidDel="00000000" w:rsidR="00000000" w:rsidRPr="00000000">
        <w:rPr>
          <w:rFonts w:ascii="Tahoma" w:cs="Tahoma" w:eastAsia="Tahoma" w:hAnsi="Tahoma"/>
          <w:b w:val="1"/>
          <w:color w:val="ab035c"/>
          <w:sz w:val="20"/>
          <w:szCs w:val="20"/>
          <w:highlight w:val="white"/>
          <w:rtl w:val="0"/>
        </w:rPr>
        <w:t xml:space="preserve">Visie</w:t>
      </w:r>
      <w:r w:rsidDel="00000000" w:rsidR="00000000" w:rsidRPr="00000000">
        <w:rPr>
          <w:rtl w:val="0"/>
        </w:rPr>
      </w:r>
    </w:p>
    <w:p w:rsidR="00000000" w:rsidDel="00000000" w:rsidP="00000000" w:rsidRDefault="00000000" w:rsidRPr="00000000" w14:paraId="00000067">
      <w:pPr>
        <w:spacing w:line="276" w:lineRule="auto"/>
        <w:rPr>
          <w:rFonts w:ascii="Tahoma" w:cs="Tahoma" w:eastAsia="Tahoma" w:hAnsi="Tahoma"/>
          <w:sz w:val="20"/>
          <w:szCs w:val="20"/>
          <w:highlight w:val="yellow"/>
        </w:rPr>
      </w:pPr>
      <w:r w:rsidDel="00000000" w:rsidR="00000000" w:rsidRPr="00000000">
        <w:rPr>
          <w:rFonts w:ascii="Tahoma" w:cs="Tahoma" w:eastAsia="Tahoma" w:hAnsi="Tahoma"/>
          <w:sz w:val="20"/>
          <w:szCs w:val="20"/>
          <w:highlight w:val="yellow"/>
          <w:rtl w:val="0"/>
        </w:rPr>
        <w:t xml:space="preserve"> CSG De Waard ziet e</w:t>
      </w:r>
      <w:r w:rsidDel="00000000" w:rsidR="00000000" w:rsidRPr="00000000">
        <w:rPr>
          <w:rFonts w:ascii="Tahoma" w:cs="Tahoma" w:eastAsia="Tahoma" w:hAnsi="Tahoma"/>
          <w:sz w:val="20"/>
          <w:szCs w:val="20"/>
          <w:highlight w:val="yellow"/>
          <w:rtl w:val="0"/>
        </w:rPr>
        <w:t xml:space="preserve">en een veilige school/werkomgeving als voorwaarde om tot leren te komen.</w:t>
      </w:r>
    </w:p>
    <w:p w:rsidR="00000000" w:rsidDel="00000000" w:rsidP="00000000" w:rsidRDefault="00000000" w:rsidRPr="00000000" w14:paraId="00000068">
      <w:pPr>
        <w:spacing w:line="276" w:lineRule="auto"/>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69">
      <w:pPr>
        <w:spacing w:line="276" w:lineRule="auto"/>
        <w:rPr>
          <w:rFonts w:ascii="Tahoma" w:cs="Tahoma" w:eastAsia="Tahoma" w:hAnsi="Tahoma"/>
          <w:strike w:val="1"/>
          <w:color w:val="ab035c"/>
          <w:sz w:val="20"/>
          <w:szCs w:val="20"/>
          <w:highlight w:val="yellow"/>
        </w:rPr>
      </w:pPr>
      <w:r w:rsidDel="00000000" w:rsidR="00000000" w:rsidRPr="00000000">
        <w:rPr>
          <w:rFonts w:ascii="Tahoma" w:cs="Tahoma" w:eastAsia="Tahoma" w:hAnsi="Tahoma"/>
          <w:sz w:val="20"/>
          <w:szCs w:val="20"/>
          <w:highlight w:val="yellow"/>
          <w:rtl w:val="0"/>
        </w:rPr>
        <w:t xml:space="preserve">In aansluiting bij het Ministerie van Onderwijs, Cultuur en Wetenschap (2016) vinden we onze scholen veilig ‘als de</w:t>
      </w:r>
      <w:hyperlink r:id="rId32">
        <w:r w:rsidDel="00000000" w:rsidR="00000000" w:rsidRPr="00000000">
          <w:rPr>
            <w:rFonts w:ascii="Tahoma" w:cs="Tahoma" w:eastAsia="Tahoma" w:hAnsi="Tahoma"/>
            <w:sz w:val="20"/>
            <w:szCs w:val="20"/>
            <w:highlight w:val="yellow"/>
            <w:u w:val="single"/>
            <w:rtl w:val="0"/>
          </w:rPr>
          <w:t xml:space="preserve"> psychische</w:t>
        </w:r>
      </w:hyperlink>
      <w:r w:rsidDel="00000000" w:rsidR="00000000" w:rsidRPr="00000000">
        <w:rPr>
          <w:rFonts w:ascii="Tahoma" w:cs="Tahoma" w:eastAsia="Tahoma" w:hAnsi="Tahoma"/>
          <w:sz w:val="20"/>
          <w:szCs w:val="20"/>
          <w:highlight w:val="yellow"/>
          <w:rtl w:val="0"/>
        </w:rPr>
        <w:t xml:space="preserve">, </w:t>
      </w:r>
      <w:hyperlink r:id="rId33">
        <w:r w:rsidDel="00000000" w:rsidR="00000000" w:rsidRPr="00000000">
          <w:rPr>
            <w:rFonts w:ascii="Tahoma" w:cs="Tahoma" w:eastAsia="Tahoma" w:hAnsi="Tahoma"/>
            <w:sz w:val="20"/>
            <w:szCs w:val="20"/>
            <w:highlight w:val="yellow"/>
            <w:u w:val="single"/>
            <w:rtl w:val="0"/>
          </w:rPr>
          <w:t xml:space="preserve">sociale</w:t>
        </w:r>
      </w:hyperlink>
      <w:r w:rsidDel="00000000" w:rsidR="00000000" w:rsidRPr="00000000">
        <w:rPr>
          <w:rFonts w:ascii="Tahoma" w:cs="Tahoma" w:eastAsia="Tahoma" w:hAnsi="Tahoma"/>
          <w:sz w:val="20"/>
          <w:szCs w:val="20"/>
          <w:highlight w:val="yellow"/>
          <w:rtl w:val="0"/>
        </w:rPr>
        <w:t xml:space="preserve"> en </w:t>
      </w:r>
      <w:hyperlink r:id="rId34">
        <w:r w:rsidDel="00000000" w:rsidR="00000000" w:rsidRPr="00000000">
          <w:rPr>
            <w:rFonts w:ascii="Tahoma" w:cs="Tahoma" w:eastAsia="Tahoma" w:hAnsi="Tahoma"/>
            <w:sz w:val="20"/>
            <w:szCs w:val="20"/>
            <w:highlight w:val="yellow"/>
            <w:u w:val="single"/>
            <w:rtl w:val="0"/>
          </w:rPr>
          <w:t xml:space="preserve">fysieke</w:t>
        </w:r>
      </w:hyperlink>
      <w:r w:rsidDel="00000000" w:rsidR="00000000" w:rsidRPr="00000000">
        <w:rPr>
          <w:rFonts w:ascii="Tahoma" w:cs="Tahoma" w:eastAsia="Tahoma" w:hAnsi="Tahoma"/>
          <w:sz w:val="20"/>
          <w:szCs w:val="20"/>
          <w:highlight w:val="yellow"/>
          <w:rtl w:val="0"/>
        </w:rPr>
        <w:t xml:space="preserve"> veiligheid van leerlingen</w:t>
      </w:r>
      <w:r w:rsidDel="00000000" w:rsidR="00000000" w:rsidRPr="00000000">
        <w:rPr>
          <w:rFonts w:ascii="Tahoma" w:cs="Tahoma" w:eastAsia="Tahoma" w:hAnsi="Tahoma"/>
          <w:color w:val="19b5f0"/>
          <w:sz w:val="20"/>
          <w:szCs w:val="20"/>
          <w:highlight w:val="yellow"/>
          <w:rtl w:val="0"/>
        </w:rPr>
        <w:t xml:space="preserve"> </w:t>
      </w:r>
      <w:r w:rsidDel="00000000" w:rsidR="00000000" w:rsidRPr="00000000">
        <w:rPr>
          <w:rFonts w:ascii="Tahoma" w:cs="Tahoma" w:eastAsia="Tahoma" w:hAnsi="Tahoma"/>
          <w:color w:val="0a0a0a"/>
          <w:sz w:val="20"/>
          <w:szCs w:val="20"/>
          <w:highlight w:val="yellow"/>
          <w:rtl w:val="0"/>
        </w:rPr>
        <w:t xml:space="preserve">en medewerkers </w:t>
      </w:r>
      <w:r w:rsidDel="00000000" w:rsidR="00000000" w:rsidRPr="00000000">
        <w:rPr>
          <w:rFonts w:ascii="Tahoma" w:cs="Tahoma" w:eastAsia="Tahoma" w:hAnsi="Tahoma"/>
          <w:sz w:val="20"/>
          <w:szCs w:val="20"/>
          <w:highlight w:val="yellow"/>
          <w:rtl w:val="0"/>
        </w:rPr>
        <w:t xml:space="preserve">niet door handelingen van anderen wordt aangetast’. In dit beleidsplan besteden we aandacht aan elk van deze drie aspecten van veiligheid - zoals benoemd in artikel 4c, lid 2 van de Wet op het Primair Onderwijs - en het voorkomen van pesten.</w:t>
      </w:r>
      <w:r w:rsidDel="00000000" w:rsidR="00000000" w:rsidRPr="00000000">
        <w:rPr>
          <w:rFonts w:ascii="Tahoma" w:cs="Tahoma" w:eastAsia="Tahoma" w:hAnsi="Tahoma"/>
          <w:color w:val="ab035c"/>
          <w:sz w:val="20"/>
          <w:szCs w:val="20"/>
          <w:highlight w:val="yellow"/>
          <w:rtl w:val="0"/>
        </w:rPr>
        <w:t xml:space="preserve"> </w:t>
      </w:r>
      <w:r w:rsidDel="00000000" w:rsidR="00000000" w:rsidRPr="00000000">
        <w:rPr>
          <w:rtl w:val="0"/>
        </w:rPr>
      </w:r>
    </w:p>
    <w:p w:rsidR="00000000" w:rsidDel="00000000" w:rsidP="00000000" w:rsidRDefault="00000000" w:rsidRPr="00000000" w14:paraId="0000006A">
      <w:pPr>
        <w:spacing w:line="276" w:lineRule="auto"/>
        <w:rPr>
          <w:rFonts w:ascii="Tahoma" w:cs="Tahoma" w:eastAsia="Tahoma" w:hAnsi="Tahoma"/>
          <w:sz w:val="20"/>
          <w:szCs w:val="20"/>
          <w:highlight w:val="yellow"/>
        </w:rPr>
      </w:pPr>
      <w:r w:rsidDel="00000000" w:rsidR="00000000" w:rsidRPr="00000000">
        <w:rPr>
          <w:rFonts w:ascii="Tahoma" w:cs="Tahoma" w:eastAsia="Tahoma" w:hAnsi="Tahoma"/>
          <w:sz w:val="20"/>
          <w:szCs w:val="20"/>
          <w:highlight w:val="yellow"/>
          <w:rtl w:val="0"/>
        </w:rPr>
        <w:t xml:space="preserve">Dit beleidsplan biedt een betekenisvol, samenhangend geheel ten aanzien van de zorgplicht van CSG De waard voor de veiligheid op hun werk- en leerplek bouwt voort op eerdere beleidsuitspraken en -stukken die over dit onderwerp  zijn geschreven. </w:t>
      </w:r>
      <w:r w:rsidDel="00000000" w:rsidR="00000000" w:rsidRPr="00000000">
        <w:rPr>
          <w:rtl w:val="0"/>
        </w:rPr>
      </w:r>
    </w:p>
    <w:p w:rsidR="00000000" w:rsidDel="00000000" w:rsidP="00000000" w:rsidRDefault="00000000" w:rsidRPr="00000000" w14:paraId="0000006B">
      <w:pPr>
        <w:spacing w:line="276" w:lineRule="auto"/>
        <w:rPr>
          <w:rFonts w:ascii="Tahoma" w:cs="Tahoma" w:eastAsia="Tahoma" w:hAnsi="Tahoma"/>
          <w:sz w:val="20"/>
          <w:szCs w:val="20"/>
          <w:highlight w:val="yellow"/>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-437774</wp:posOffset>
            </wp:positionH>
            <wp:positionV relativeFrom="paragraph">
              <wp:posOffset>438150</wp:posOffset>
            </wp:positionV>
            <wp:extent cx="7068413" cy="443865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7068413" cy="4438650"/>
                    </a:xfrm>
                    <a:prstGeom prst="rect"/>
                    <a:ln/>
                  </pic:spPr>
                </pic:pic>
              </a:graphicData>
            </a:graphic>
          </wp:anchor>
        </w:drawing>
      </w:r>
    </w:p>
    <w:p w:rsidR="00000000" w:rsidDel="00000000" w:rsidP="00000000" w:rsidRDefault="00000000" w:rsidRPr="00000000" w14:paraId="0000006C">
      <w:pPr>
        <w:spacing w:line="276" w:lineRule="auto"/>
        <w:rPr>
          <w:rFonts w:ascii="Tahoma" w:cs="Tahoma" w:eastAsia="Tahoma" w:hAnsi="Tahoma"/>
          <w:sz w:val="20"/>
          <w:szCs w:val="20"/>
          <w:highlight w:val="yellow"/>
        </w:rPr>
      </w:pPr>
      <w:r w:rsidDel="00000000" w:rsidR="00000000" w:rsidRPr="00000000">
        <w:rPr>
          <w:rtl w:val="0"/>
        </w:rPr>
      </w:r>
    </w:p>
    <w:p w:rsidR="00000000" w:rsidDel="00000000" w:rsidP="00000000" w:rsidRDefault="00000000" w:rsidRPr="00000000" w14:paraId="0000006D">
      <w:pPr>
        <w:spacing w:line="276" w:lineRule="auto"/>
        <w:rPr>
          <w:rFonts w:ascii="Tahoma" w:cs="Tahoma" w:eastAsia="Tahoma" w:hAnsi="Tahoma"/>
          <w:b w:val="1"/>
          <w:color w:val="ab035c"/>
          <w:sz w:val="20"/>
          <w:szCs w:val="20"/>
          <w:highlight w:val="yellow"/>
        </w:rPr>
      </w:pPr>
      <w:r w:rsidDel="00000000" w:rsidR="00000000" w:rsidRPr="00000000">
        <w:rPr>
          <w:rtl w:val="0"/>
        </w:rPr>
      </w:r>
    </w:p>
    <w:p w:rsidR="00000000" w:rsidDel="00000000" w:rsidP="00000000" w:rsidRDefault="00000000" w:rsidRPr="00000000" w14:paraId="0000006E">
      <w:pPr>
        <w:spacing w:line="276" w:lineRule="auto"/>
        <w:rPr>
          <w:rFonts w:ascii="Tahoma" w:cs="Tahoma" w:eastAsia="Tahoma" w:hAnsi="Tahoma"/>
          <w:b w:val="1"/>
          <w:color w:val="ab035c"/>
          <w:sz w:val="20"/>
          <w:szCs w:val="20"/>
          <w:highlight w:val="yellow"/>
        </w:rPr>
      </w:pPr>
      <w:r w:rsidDel="00000000" w:rsidR="00000000" w:rsidRPr="00000000">
        <w:rPr>
          <w:rFonts w:ascii="Tahoma" w:cs="Tahoma" w:eastAsia="Tahoma" w:hAnsi="Tahoma"/>
          <w:b w:val="1"/>
          <w:color w:val="ab035c"/>
          <w:sz w:val="20"/>
          <w:szCs w:val="20"/>
          <w:highlight w:val="yellow"/>
          <w:rtl w:val="0"/>
        </w:rPr>
        <w:t xml:space="preserve">2.2. Link met overige beleidsplannen</w:t>
      </w:r>
    </w:p>
    <w:p w:rsidR="00000000" w:rsidDel="00000000" w:rsidP="00000000" w:rsidRDefault="00000000" w:rsidRPr="00000000" w14:paraId="0000006F">
      <w:pPr>
        <w:spacing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Het beleidsplan heeft een link met de beleidsplannen:</w:t>
      </w:r>
      <w:r w:rsidDel="00000000" w:rsidR="00000000" w:rsidRPr="00000000">
        <w:rPr>
          <w:rtl w:val="0"/>
        </w:rPr>
      </w:r>
    </w:p>
    <w:p w:rsidR="00000000" w:rsidDel="00000000" w:rsidP="00000000" w:rsidRDefault="00000000" w:rsidRPr="00000000" w14:paraId="00000070">
      <w:pPr>
        <w:numPr>
          <w:ilvl w:val="0"/>
          <w:numId w:val="27"/>
        </w:numPr>
        <w:spacing w:line="276" w:lineRule="auto"/>
        <w:ind w:left="283.46456692913375" w:hanging="283.46456692913375"/>
        <w:rPr>
          <w:rFonts w:ascii="Tahoma" w:cs="Tahoma" w:eastAsia="Tahoma" w:hAnsi="Tahoma"/>
          <w:color w:val="ab035c"/>
          <w:sz w:val="20"/>
          <w:szCs w:val="20"/>
        </w:rPr>
      </w:pPr>
      <w:hyperlink r:id="rId36">
        <w:r w:rsidDel="00000000" w:rsidR="00000000" w:rsidRPr="00000000">
          <w:rPr>
            <w:rFonts w:ascii="Tahoma" w:cs="Tahoma" w:eastAsia="Tahoma" w:hAnsi="Tahoma"/>
            <w:color w:val="ab035c"/>
            <w:sz w:val="20"/>
            <w:szCs w:val="20"/>
            <w:u w:val="single"/>
            <w:rtl w:val="0"/>
          </w:rPr>
          <w:t xml:space="preserve">Arbobeleidsplan</w:t>
        </w:r>
      </w:hyperlink>
      <w:r w:rsidDel="00000000" w:rsidR="00000000" w:rsidRPr="00000000">
        <w:rPr>
          <w:rFonts w:ascii="Tahoma" w:cs="Tahoma" w:eastAsia="Tahoma" w:hAnsi="Tahoma"/>
          <w:color w:val="ab035c"/>
          <w:sz w:val="20"/>
          <w:szCs w:val="20"/>
          <w:rtl w:val="0"/>
        </w:rPr>
        <w:t xml:space="preserve">, </w:t>
      </w:r>
    </w:p>
    <w:p w:rsidR="00000000" w:rsidDel="00000000" w:rsidP="00000000" w:rsidRDefault="00000000" w:rsidRPr="00000000" w14:paraId="00000071">
      <w:pPr>
        <w:numPr>
          <w:ilvl w:val="0"/>
          <w:numId w:val="27"/>
        </w:numPr>
        <w:spacing w:line="276" w:lineRule="auto"/>
        <w:ind w:left="283.46456692913375" w:hanging="283.46456692913375"/>
        <w:rPr>
          <w:rFonts w:ascii="Tahoma" w:cs="Tahoma" w:eastAsia="Tahoma" w:hAnsi="Tahoma"/>
          <w:color w:val="ab035c"/>
          <w:sz w:val="20"/>
          <w:szCs w:val="20"/>
        </w:rPr>
      </w:pPr>
      <w:hyperlink r:id="rId37">
        <w:r w:rsidDel="00000000" w:rsidR="00000000" w:rsidRPr="00000000">
          <w:rPr>
            <w:rFonts w:ascii="Tahoma" w:cs="Tahoma" w:eastAsia="Tahoma" w:hAnsi="Tahoma"/>
            <w:color w:val="ab035c"/>
            <w:sz w:val="20"/>
            <w:szCs w:val="20"/>
            <w:u w:val="single"/>
            <w:rtl w:val="0"/>
          </w:rPr>
          <w:t xml:space="preserve">Educatief Partnerschap</w:t>
        </w:r>
      </w:hyperlink>
      <w:r w:rsidDel="00000000" w:rsidR="00000000" w:rsidRPr="00000000">
        <w:rPr>
          <w:rtl w:val="0"/>
        </w:rPr>
      </w:r>
    </w:p>
    <w:p w:rsidR="00000000" w:rsidDel="00000000" w:rsidP="00000000" w:rsidRDefault="00000000" w:rsidRPr="00000000" w14:paraId="00000072">
      <w:pPr>
        <w:numPr>
          <w:ilvl w:val="0"/>
          <w:numId w:val="27"/>
        </w:numPr>
        <w:spacing w:line="276" w:lineRule="auto"/>
        <w:ind w:left="283.46456692913375" w:hanging="283.46456692913375"/>
        <w:rPr>
          <w:rFonts w:ascii="Tahoma" w:cs="Tahoma" w:eastAsia="Tahoma" w:hAnsi="Tahoma"/>
          <w:color w:val="ab035c"/>
          <w:sz w:val="20"/>
          <w:szCs w:val="20"/>
        </w:rPr>
      </w:pPr>
      <w:hyperlink r:id="rId38">
        <w:r w:rsidDel="00000000" w:rsidR="00000000" w:rsidRPr="00000000">
          <w:rPr>
            <w:rFonts w:ascii="Tahoma" w:cs="Tahoma" w:eastAsia="Tahoma" w:hAnsi="Tahoma"/>
            <w:color w:val="ab035c"/>
            <w:sz w:val="20"/>
            <w:szCs w:val="20"/>
            <w:u w:val="single"/>
            <w:rtl w:val="0"/>
          </w:rPr>
          <w:t xml:space="preserve">Toelating van leerlingen</w:t>
        </w:r>
      </w:hyperlink>
      <w:r w:rsidDel="00000000" w:rsidR="00000000" w:rsidRPr="00000000">
        <w:rPr>
          <w:rFonts w:ascii="Tahoma" w:cs="Tahoma" w:eastAsia="Tahoma" w:hAnsi="Tahoma"/>
          <w:color w:val="ab035c"/>
          <w:sz w:val="20"/>
          <w:szCs w:val="20"/>
          <w:rtl w:val="0"/>
        </w:rPr>
        <w:t xml:space="preserve">, </w:t>
      </w:r>
    </w:p>
    <w:p w:rsidR="00000000" w:rsidDel="00000000" w:rsidP="00000000" w:rsidRDefault="00000000" w:rsidRPr="00000000" w14:paraId="00000073">
      <w:pPr>
        <w:numPr>
          <w:ilvl w:val="0"/>
          <w:numId w:val="27"/>
        </w:numPr>
        <w:spacing w:line="276" w:lineRule="auto"/>
        <w:ind w:left="283.46456692913375" w:hanging="283.46456692913375"/>
        <w:rPr>
          <w:rFonts w:ascii="Tahoma" w:cs="Tahoma" w:eastAsia="Tahoma" w:hAnsi="Tahoma"/>
          <w:color w:val="ab035c"/>
          <w:sz w:val="20"/>
          <w:szCs w:val="20"/>
        </w:rPr>
      </w:pPr>
      <w:hyperlink r:id="rId39">
        <w:r w:rsidDel="00000000" w:rsidR="00000000" w:rsidRPr="00000000">
          <w:rPr>
            <w:rFonts w:ascii="Tahoma" w:cs="Tahoma" w:eastAsia="Tahoma" w:hAnsi="Tahoma"/>
            <w:color w:val="ab035c"/>
            <w:sz w:val="20"/>
            <w:szCs w:val="20"/>
            <w:u w:val="single"/>
            <w:rtl w:val="0"/>
          </w:rPr>
          <w:t xml:space="preserve">Schorsing en verwijdering van leerlingen</w:t>
        </w:r>
      </w:hyperlink>
      <w:r w:rsidDel="00000000" w:rsidR="00000000" w:rsidRPr="00000000">
        <w:rPr>
          <w:rFonts w:ascii="Tahoma" w:cs="Tahoma" w:eastAsia="Tahoma" w:hAnsi="Tahoma"/>
          <w:color w:val="ab035c"/>
          <w:sz w:val="20"/>
          <w:szCs w:val="20"/>
          <w:rtl w:val="0"/>
        </w:rPr>
        <w:t xml:space="preserve">, </w:t>
      </w:r>
    </w:p>
    <w:p w:rsidR="00000000" w:rsidDel="00000000" w:rsidP="00000000" w:rsidRDefault="00000000" w:rsidRPr="00000000" w14:paraId="00000074">
      <w:pPr>
        <w:numPr>
          <w:ilvl w:val="0"/>
          <w:numId w:val="27"/>
        </w:numPr>
        <w:spacing w:line="276" w:lineRule="auto"/>
        <w:ind w:left="283.46456692913375" w:hanging="283.46456692913375"/>
        <w:rPr>
          <w:rFonts w:ascii="Tahoma" w:cs="Tahoma" w:eastAsia="Tahoma" w:hAnsi="Tahoma"/>
          <w:color w:val="ab035c"/>
          <w:sz w:val="20"/>
          <w:szCs w:val="20"/>
        </w:rPr>
      </w:pPr>
      <w:hyperlink r:id="rId40">
        <w:r w:rsidDel="00000000" w:rsidR="00000000" w:rsidRPr="00000000">
          <w:rPr>
            <w:rFonts w:ascii="Tahoma" w:cs="Tahoma" w:eastAsia="Tahoma" w:hAnsi="Tahoma"/>
            <w:color w:val="ab035c"/>
            <w:sz w:val="20"/>
            <w:szCs w:val="20"/>
            <w:u w:val="single"/>
            <w:rtl w:val="0"/>
          </w:rPr>
          <w:t xml:space="preserve">Kwaliteitszorg </w:t>
        </w:r>
      </w:hyperlink>
      <w:r w:rsidDel="00000000" w:rsidR="00000000" w:rsidRPr="00000000">
        <w:rPr>
          <w:rtl w:val="0"/>
        </w:rPr>
      </w:r>
    </w:p>
    <w:p w:rsidR="00000000" w:rsidDel="00000000" w:rsidP="00000000" w:rsidRDefault="00000000" w:rsidRPr="00000000" w14:paraId="00000075">
      <w:pPr>
        <w:numPr>
          <w:ilvl w:val="0"/>
          <w:numId w:val="27"/>
        </w:numPr>
        <w:spacing w:line="276" w:lineRule="auto"/>
        <w:ind w:left="283.46456692913375" w:hanging="283.46456692913375"/>
        <w:rPr>
          <w:rFonts w:ascii="Tahoma" w:cs="Tahoma" w:eastAsia="Tahoma" w:hAnsi="Tahoma"/>
          <w:color w:val="ab035c"/>
          <w:sz w:val="20"/>
          <w:szCs w:val="20"/>
        </w:rPr>
      </w:pPr>
      <w:hyperlink r:id="rId41">
        <w:r w:rsidDel="00000000" w:rsidR="00000000" w:rsidRPr="00000000">
          <w:rPr>
            <w:rFonts w:ascii="Tahoma" w:cs="Tahoma" w:eastAsia="Tahoma" w:hAnsi="Tahoma"/>
            <w:color w:val="ab035c"/>
            <w:sz w:val="20"/>
            <w:szCs w:val="20"/>
            <w:u w:val="single"/>
            <w:rtl w:val="0"/>
          </w:rPr>
          <w:t xml:space="preserve">Onderwijs &amp; ICT</w:t>
        </w:r>
      </w:hyperlink>
      <w:r w:rsidDel="00000000" w:rsidR="00000000" w:rsidRPr="00000000">
        <w:rPr>
          <w:rtl w:val="0"/>
        </w:rPr>
      </w:r>
    </w:p>
    <w:p w:rsidR="00000000" w:rsidDel="00000000" w:rsidP="00000000" w:rsidRDefault="00000000" w:rsidRPr="00000000" w14:paraId="00000076">
      <w:pPr>
        <w:numPr>
          <w:ilvl w:val="0"/>
          <w:numId w:val="27"/>
        </w:numPr>
        <w:spacing w:line="276" w:lineRule="auto"/>
        <w:ind w:left="283.46456692913375" w:hanging="283.46456692913375"/>
        <w:rPr>
          <w:rFonts w:ascii="Tahoma" w:cs="Tahoma" w:eastAsia="Tahoma" w:hAnsi="Tahoma"/>
          <w:color w:val="ab035c"/>
          <w:sz w:val="20"/>
          <w:szCs w:val="20"/>
        </w:rPr>
      </w:pPr>
      <w:hyperlink r:id="rId42">
        <w:r w:rsidDel="00000000" w:rsidR="00000000" w:rsidRPr="00000000">
          <w:rPr>
            <w:rFonts w:ascii="Tahoma" w:cs="Tahoma" w:eastAsia="Tahoma" w:hAnsi="Tahoma"/>
            <w:color w:val="ab035c"/>
            <w:sz w:val="20"/>
            <w:szCs w:val="20"/>
            <w:u w:val="single"/>
            <w:rtl w:val="0"/>
          </w:rPr>
          <w:t xml:space="preserve">Mediawijsheid en internetprotocol</w:t>
        </w:r>
      </w:hyperlink>
      <w:r w:rsidDel="00000000" w:rsidR="00000000" w:rsidRPr="00000000">
        <w:rPr>
          <w:rFonts w:ascii="Tahoma" w:cs="Tahoma" w:eastAsia="Tahoma" w:hAnsi="Tahoma"/>
          <w:color w:val="ab035c"/>
          <w:sz w:val="20"/>
          <w:szCs w:val="20"/>
          <w:rtl w:val="0"/>
        </w:rPr>
        <w:t xml:space="preserve">, </w:t>
      </w:r>
    </w:p>
    <w:p w:rsidR="00000000" w:rsidDel="00000000" w:rsidP="00000000" w:rsidRDefault="00000000" w:rsidRPr="00000000" w14:paraId="00000077">
      <w:pPr>
        <w:numPr>
          <w:ilvl w:val="0"/>
          <w:numId w:val="27"/>
        </w:numPr>
        <w:spacing w:line="276" w:lineRule="auto"/>
        <w:ind w:left="283.46456692913375" w:hanging="283.46456692913375"/>
        <w:rPr>
          <w:rFonts w:ascii="Tahoma" w:cs="Tahoma" w:eastAsia="Tahoma" w:hAnsi="Tahoma"/>
          <w:color w:val="ab035c"/>
          <w:sz w:val="20"/>
          <w:szCs w:val="20"/>
          <w:highlight w:val="yellow"/>
        </w:rPr>
      </w:pPr>
      <w:hyperlink r:id="rId43">
        <w:r w:rsidDel="00000000" w:rsidR="00000000" w:rsidRPr="00000000">
          <w:rPr>
            <w:rFonts w:ascii="Tahoma" w:cs="Tahoma" w:eastAsia="Tahoma" w:hAnsi="Tahoma"/>
            <w:color w:val="ab035c"/>
            <w:sz w:val="20"/>
            <w:szCs w:val="20"/>
            <w:highlight w:val="yellow"/>
            <w:u w:val="single"/>
            <w:rtl w:val="0"/>
          </w:rPr>
          <w:t xml:space="preserve">Burgerschap</w:t>
        </w:r>
      </w:hyperlink>
      <w:r w:rsidDel="00000000" w:rsidR="00000000" w:rsidRPr="00000000">
        <w:rPr>
          <w:rtl w:val="0"/>
        </w:rPr>
      </w:r>
    </w:p>
    <w:p w:rsidR="00000000" w:rsidDel="00000000" w:rsidP="00000000" w:rsidRDefault="00000000" w:rsidRPr="00000000" w14:paraId="00000078">
      <w:pPr>
        <w:numPr>
          <w:ilvl w:val="0"/>
          <w:numId w:val="27"/>
        </w:numPr>
        <w:spacing w:line="276" w:lineRule="auto"/>
        <w:ind w:left="283.46456692913375" w:hanging="283.46456692913375"/>
        <w:rPr>
          <w:rFonts w:ascii="Tahoma" w:cs="Tahoma" w:eastAsia="Tahoma" w:hAnsi="Tahoma"/>
          <w:color w:val="ab035c"/>
          <w:sz w:val="20"/>
          <w:szCs w:val="20"/>
        </w:rPr>
      </w:pPr>
      <w:hyperlink r:id="rId44">
        <w:r w:rsidDel="00000000" w:rsidR="00000000" w:rsidRPr="00000000">
          <w:rPr>
            <w:rFonts w:ascii="Tahoma" w:cs="Tahoma" w:eastAsia="Tahoma" w:hAnsi="Tahoma"/>
            <w:color w:val="ab035c"/>
            <w:sz w:val="20"/>
            <w:szCs w:val="20"/>
            <w:u w:val="single"/>
            <w:rtl w:val="0"/>
          </w:rPr>
          <w:t xml:space="preserve">de Meldcode</w:t>
        </w:r>
      </w:hyperlink>
      <w:r w:rsidDel="00000000" w:rsidR="00000000" w:rsidRPr="00000000">
        <w:rPr>
          <w:rFonts w:ascii="Tahoma" w:cs="Tahoma" w:eastAsia="Tahoma" w:hAnsi="Tahoma"/>
          <w:color w:val="ab035c"/>
          <w:sz w:val="20"/>
          <w:szCs w:val="20"/>
          <w:rtl w:val="0"/>
        </w:rPr>
        <w:t xml:space="preserve">, </w:t>
      </w:r>
    </w:p>
    <w:p w:rsidR="00000000" w:rsidDel="00000000" w:rsidP="00000000" w:rsidRDefault="00000000" w:rsidRPr="00000000" w14:paraId="00000079">
      <w:pPr>
        <w:numPr>
          <w:ilvl w:val="0"/>
          <w:numId w:val="27"/>
        </w:numPr>
        <w:spacing w:line="276" w:lineRule="auto"/>
        <w:ind w:left="283.46456692913375" w:hanging="283.46456692913375"/>
        <w:rPr>
          <w:rFonts w:ascii="Tahoma" w:cs="Tahoma" w:eastAsia="Tahoma" w:hAnsi="Tahoma"/>
          <w:color w:val="ab035c"/>
          <w:sz w:val="20"/>
          <w:szCs w:val="20"/>
        </w:rPr>
      </w:pPr>
      <w:hyperlink r:id="rId45">
        <w:r w:rsidDel="00000000" w:rsidR="00000000" w:rsidRPr="00000000">
          <w:rPr>
            <w:rFonts w:ascii="Tahoma" w:cs="Tahoma" w:eastAsia="Tahoma" w:hAnsi="Tahoma"/>
            <w:color w:val="ab035c"/>
            <w:sz w:val="20"/>
            <w:szCs w:val="20"/>
            <w:u w:val="single"/>
            <w:rtl w:val="0"/>
          </w:rPr>
          <w:t xml:space="preserve">Medicijnverstrekking</w:t>
        </w:r>
      </w:hyperlink>
      <w:r w:rsidDel="00000000" w:rsidR="00000000" w:rsidRPr="00000000">
        <w:rPr>
          <w:rtl w:val="0"/>
        </w:rPr>
      </w:r>
    </w:p>
    <w:p w:rsidR="00000000" w:rsidDel="00000000" w:rsidP="00000000" w:rsidRDefault="00000000" w:rsidRPr="00000000" w14:paraId="0000007A">
      <w:pPr>
        <w:numPr>
          <w:ilvl w:val="0"/>
          <w:numId w:val="27"/>
        </w:numPr>
        <w:spacing w:line="276" w:lineRule="auto"/>
        <w:ind w:left="283.46456692913375" w:hanging="283.46456692913375"/>
        <w:rPr>
          <w:rFonts w:ascii="Tahoma" w:cs="Tahoma" w:eastAsia="Tahoma" w:hAnsi="Tahoma"/>
          <w:color w:val="ab035c"/>
          <w:sz w:val="20"/>
          <w:szCs w:val="20"/>
        </w:rPr>
      </w:pPr>
      <w:hyperlink r:id="rId46">
        <w:r w:rsidDel="00000000" w:rsidR="00000000" w:rsidRPr="00000000">
          <w:rPr>
            <w:rFonts w:ascii="Tahoma" w:cs="Tahoma" w:eastAsia="Tahoma" w:hAnsi="Tahoma"/>
            <w:color w:val="ab035c"/>
            <w:sz w:val="20"/>
            <w:szCs w:val="20"/>
            <w:u w:val="single"/>
            <w:rtl w:val="0"/>
          </w:rPr>
          <w:t xml:space="preserve">Interne </w:t>
        </w:r>
      </w:hyperlink>
      <w:hyperlink r:id="rId47">
        <w:r w:rsidDel="00000000" w:rsidR="00000000" w:rsidRPr="00000000">
          <w:rPr>
            <w:rFonts w:ascii="Tahoma" w:cs="Tahoma" w:eastAsia="Tahoma" w:hAnsi="Tahoma"/>
            <w:color w:val="ab035c"/>
            <w:sz w:val="20"/>
            <w:szCs w:val="20"/>
            <w:u w:val="single"/>
            <w:rtl w:val="0"/>
          </w:rPr>
          <w:t xml:space="preserve">klachtenprocedure</w:t>
        </w:r>
      </w:hyperlink>
      <w:r w:rsidDel="00000000" w:rsidR="00000000" w:rsidRPr="00000000">
        <w:rPr>
          <w:rFonts w:ascii="Tahoma" w:cs="Tahoma" w:eastAsia="Tahoma" w:hAnsi="Tahoma"/>
          <w:color w:val="ab035c"/>
          <w:sz w:val="20"/>
          <w:szCs w:val="20"/>
          <w:rtl w:val="0"/>
        </w:rPr>
        <w:t xml:space="preserve">, </w:t>
      </w:r>
    </w:p>
    <w:p w:rsidR="00000000" w:rsidDel="00000000" w:rsidP="00000000" w:rsidRDefault="00000000" w:rsidRPr="00000000" w14:paraId="0000007B">
      <w:pPr>
        <w:numPr>
          <w:ilvl w:val="0"/>
          <w:numId w:val="27"/>
        </w:numPr>
        <w:spacing w:line="276" w:lineRule="auto"/>
        <w:ind w:left="283.46456692913375" w:hanging="283.46456692913375"/>
        <w:rPr>
          <w:rFonts w:ascii="Tahoma" w:cs="Tahoma" w:eastAsia="Tahoma" w:hAnsi="Tahoma"/>
          <w:color w:val="ab035c"/>
          <w:sz w:val="20"/>
          <w:szCs w:val="20"/>
        </w:rPr>
      </w:pPr>
      <w:hyperlink r:id="rId48">
        <w:r w:rsidDel="00000000" w:rsidR="00000000" w:rsidRPr="00000000">
          <w:rPr>
            <w:rFonts w:ascii="Tahoma" w:cs="Tahoma" w:eastAsia="Tahoma" w:hAnsi="Tahoma"/>
            <w:color w:val="ab035c"/>
            <w:sz w:val="20"/>
            <w:szCs w:val="20"/>
            <w:u w:val="single"/>
            <w:rtl w:val="0"/>
          </w:rPr>
          <w:t xml:space="preserve">Omgaan met rouwverwerking</w:t>
        </w:r>
      </w:hyperlink>
      <w:r w:rsidDel="00000000" w:rsidR="00000000" w:rsidRPr="00000000">
        <w:rPr>
          <w:rtl w:val="0"/>
        </w:rPr>
      </w:r>
    </w:p>
    <w:p w:rsidR="00000000" w:rsidDel="00000000" w:rsidP="00000000" w:rsidRDefault="00000000" w:rsidRPr="00000000" w14:paraId="0000007C">
      <w:pPr>
        <w:numPr>
          <w:ilvl w:val="0"/>
          <w:numId w:val="27"/>
        </w:numPr>
        <w:spacing w:line="276" w:lineRule="auto"/>
        <w:ind w:left="283.46456692913375" w:hanging="283.46456692913375"/>
        <w:rPr>
          <w:rFonts w:ascii="Tahoma" w:cs="Tahoma" w:eastAsia="Tahoma" w:hAnsi="Tahoma"/>
          <w:color w:val="ab035c"/>
          <w:sz w:val="20"/>
          <w:szCs w:val="20"/>
        </w:rPr>
      </w:pPr>
      <w:hyperlink r:id="rId49">
        <w:r w:rsidDel="00000000" w:rsidR="00000000" w:rsidRPr="00000000">
          <w:rPr>
            <w:rFonts w:ascii="Tahoma" w:cs="Tahoma" w:eastAsia="Tahoma" w:hAnsi="Tahoma"/>
            <w:color w:val="ab035c"/>
            <w:sz w:val="20"/>
            <w:szCs w:val="20"/>
            <w:u w:val="single"/>
            <w:rtl w:val="0"/>
          </w:rPr>
          <w:t xml:space="preserve">Werving en selectie</w:t>
        </w:r>
      </w:hyperlink>
      <w:r w:rsidDel="00000000" w:rsidR="00000000" w:rsidRPr="00000000">
        <w:rPr>
          <w:rtl w:val="0"/>
        </w:rPr>
      </w:r>
    </w:p>
    <w:p w:rsidR="00000000" w:rsidDel="00000000" w:rsidP="00000000" w:rsidRDefault="00000000" w:rsidRPr="00000000" w14:paraId="0000007D">
      <w:pPr>
        <w:numPr>
          <w:ilvl w:val="0"/>
          <w:numId w:val="27"/>
        </w:numPr>
        <w:spacing w:line="276" w:lineRule="auto"/>
        <w:ind w:left="283.46456692913375" w:hanging="283.46456692913375"/>
        <w:rPr>
          <w:rFonts w:ascii="Tahoma" w:cs="Tahoma" w:eastAsia="Tahoma" w:hAnsi="Tahoma"/>
          <w:color w:val="ab035c"/>
          <w:sz w:val="20"/>
          <w:szCs w:val="20"/>
        </w:rPr>
      </w:pPr>
      <w:r w:rsidDel="00000000" w:rsidR="00000000" w:rsidRPr="00000000">
        <w:rPr>
          <w:rFonts w:ascii="Tahoma" w:cs="Tahoma" w:eastAsia="Tahoma" w:hAnsi="Tahoma"/>
          <w:color w:val="ab035c"/>
          <w:sz w:val="20"/>
          <w:szCs w:val="20"/>
          <w:rtl w:val="0"/>
        </w:rPr>
        <w:t xml:space="preserve">Calamiteiten en incidenten (nog te ontwikkelen)</w:t>
      </w:r>
    </w:p>
    <w:p w:rsidR="00000000" w:rsidDel="00000000" w:rsidP="00000000" w:rsidRDefault="00000000" w:rsidRPr="00000000" w14:paraId="0000007E">
      <w:pPr>
        <w:numPr>
          <w:ilvl w:val="0"/>
          <w:numId w:val="27"/>
        </w:numPr>
        <w:spacing w:line="276" w:lineRule="auto"/>
        <w:ind w:left="283.46456692913375" w:hanging="283.46456692913375"/>
        <w:rPr>
          <w:rFonts w:ascii="Tahoma" w:cs="Tahoma" w:eastAsia="Tahoma" w:hAnsi="Tahoma"/>
          <w:color w:val="ab035c"/>
          <w:sz w:val="20"/>
          <w:szCs w:val="20"/>
        </w:rPr>
      </w:pPr>
      <w:hyperlink r:id="rId50">
        <w:r w:rsidDel="00000000" w:rsidR="00000000" w:rsidRPr="00000000">
          <w:rPr>
            <w:rFonts w:ascii="Tahoma" w:cs="Tahoma" w:eastAsia="Tahoma" w:hAnsi="Tahoma"/>
            <w:color w:val="ab035c"/>
            <w:sz w:val="20"/>
            <w:szCs w:val="20"/>
            <w:u w:val="single"/>
            <w:rtl w:val="0"/>
          </w:rPr>
          <w:t xml:space="preserve">het Privacyreglement CSG De Waard, </w:t>
        </w:r>
      </w:hyperlink>
      <w:hyperlink r:id="rId51">
        <w:r w:rsidDel="00000000" w:rsidR="00000000" w:rsidRPr="00000000">
          <w:rPr>
            <w:rFonts w:ascii="Tahoma" w:cs="Tahoma" w:eastAsia="Tahoma" w:hAnsi="Tahoma"/>
            <w:color w:val="1155cc"/>
            <w:sz w:val="20"/>
            <w:szCs w:val="20"/>
            <w:u w:val="single"/>
            <w:rtl w:val="0"/>
          </w:rPr>
          <w:t xml:space="preserve"> </w:t>
        </w:r>
      </w:hyperlink>
      <w:r w:rsidDel="00000000" w:rsidR="00000000" w:rsidRPr="00000000">
        <w:rPr>
          <w:rtl w:val="0"/>
        </w:rPr>
      </w:r>
    </w:p>
    <w:p w:rsidR="00000000" w:rsidDel="00000000" w:rsidP="00000000" w:rsidRDefault="00000000" w:rsidRPr="00000000" w14:paraId="0000007F">
      <w:pPr>
        <w:numPr>
          <w:ilvl w:val="0"/>
          <w:numId w:val="27"/>
        </w:numPr>
        <w:spacing w:line="276" w:lineRule="auto"/>
        <w:ind w:left="283.46456692913375" w:hanging="283.46456692913375"/>
        <w:rPr>
          <w:rFonts w:ascii="Tahoma" w:cs="Tahoma" w:eastAsia="Tahoma" w:hAnsi="Tahoma"/>
          <w:color w:val="ab035c"/>
          <w:sz w:val="20"/>
          <w:szCs w:val="20"/>
        </w:rPr>
      </w:pPr>
      <w:r w:rsidDel="00000000" w:rsidR="00000000" w:rsidRPr="00000000">
        <w:rPr>
          <w:rFonts w:ascii="Tahoma" w:cs="Tahoma" w:eastAsia="Tahoma" w:hAnsi="Tahoma"/>
          <w:color w:val="ab035c"/>
          <w:sz w:val="20"/>
          <w:szCs w:val="20"/>
          <w:rtl w:val="0"/>
        </w:rPr>
        <w:t xml:space="preserve">Strategisch Beleidsplan</w:t>
      </w:r>
      <w:r w:rsidDel="00000000" w:rsidR="00000000" w:rsidRPr="00000000">
        <w:rPr>
          <w:rFonts w:ascii="Tahoma" w:cs="Tahoma" w:eastAsia="Tahoma" w:hAnsi="Tahoma"/>
          <w:color w:val="ab035c"/>
          <w:sz w:val="20"/>
          <w:szCs w:val="20"/>
          <w:rtl w:val="0"/>
        </w:rPr>
        <w:t xml:space="preserve"> 2017-2021 </w:t>
      </w:r>
    </w:p>
    <w:p w:rsidR="00000000" w:rsidDel="00000000" w:rsidP="00000000" w:rsidRDefault="00000000" w:rsidRPr="00000000" w14:paraId="00000080">
      <w:pPr>
        <w:numPr>
          <w:ilvl w:val="0"/>
          <w:numId w:val="27"/>
        </w:numPr>
        <w:spacing w:line="276" w:lineRule="auto"/>
        <w:ind w:left="283.46456692913375" w:hanging="283.46456692913375"/>
        <w:rPr>
          <w:rFonts w:ascii="Tahoma" w:cs="Tahoma" w:eastAsia="Tahoma" w:hAnsi="Tahoma"/>
          <w:color w:val="ab035c"/>
          <w:sz w:val="20"/>
          <w:szCs w:val="20"/>
        </w:rPr>
      </w:pPr>
      <w:r w:rsidDel="00000000" w:rsidR="00000000" w:rsidRPr="00000000">
        <w:rPr>
          <w:rFonts w:ascii="Tahoma" w:cs="Tahoma" w:eastAsia="Tahoma" w:hAnsi="Tahoma"/>
          <w:color w:val="ab035c"/>
          <w:sz w:val="20"/>
          <w:szCs w:val="20"/>
          <w:rtl w:val="0"/>
        </w:rPr>
        <w:t xml:space="preserve">het Ondersteuningsplan van het Samenwerkingsverband 28.04. </w:t>
      </w:r>
    </w:p>
    <w:p w:rsidR="00000000" w:rsidDel="00000000" w:rsidP="00000000" w:rsidRDefault="00000000" w:rsidRPr="00000000" w14:paraId="00000081">
      <w:pPr>
        <w:spacing w:line="276" w:lineRule="auto"/>
        <w:rPr>
          <w:rFonts w:ascii="Tahoma" w:cs="Tahoma" w:eastAsia="Tahoma" w:hAnsi="Tahoma"/>
          <w:color w:val="0000ff"/>
          <w:sz w:val="20"/>
          <w:szCs w:val="20"/>
        </w:rPr>
      </w:pPr>
      <w:r w:rsidDel="00000000" w:rsidR="00000000" w:rsidRPr="00000000">
        <w:rPr>
          <w:rtl w:val="0"/>
        </w:rPr>
      </w:r>
    </w:p>
    <w:p w:rsidR="00000000" w:rsidDel="00000000" w:rsidP="00000000" w:rsidRDefault="00000000" w:rsidRPr="00000000" w14:paraId="0000008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Dit veiligheidsplan wordt jaarlijks geëvalueerd en waar nodig aangepast op basis van gegevens vanuit de organisatie en indien regelgeving dat van ons vraagt.</w:t>
      </w:r>
    </w:p>
    <w:p w:rsidR="00000000" w:rsidDel="00000000" w:rsidP="00000000" w:rsidRDefault="00000000" w:rsidRPr="00000000" w14:paraId="00000083">
      <w:pPr>
        <w:spacing w:line="276" w:lineRule="auto"/>
        <w:rPr>
          <w:rFonts w:ascii="Tahoma" w:cs="Tahoma" w:eastAsia="Tahoma" w:hAnsi="Tahoma"/>
          <w:color w:val="ab035c"/>
          <w:sz w:val="20"/>
          <w:szCs w:val="20"/>
        </w:rPr>
      </w:pPr>
      <w:r w:rsidDel="00000000" w:rsidR="00000000" w:rsidRPr="00000000">
        <w:rPr>
          <w:rtl w:val="0"/>
        </w:rPr>
      </w:r>
    </w:p>
    <w:p w:rsidR="00000000" w:rsidDel="00000000" w:rsidP="00000000" w:rsidRDefault="00000000" w:rsidRPr="00000000" w14:paraId="00000084">
      <w:pPr>
        <w:spacing w:line="276" w:lineRule="auto"/>
        <w:ind w:left="0" w:firstLine="0"/>
        <w:rPr>
          <w:rFonts w:ascii="Tahoma" w:cs="Tahoma" w:eastAsia="Tahoma" w:hAnsi="Tahoma"/>
          <w:b w:val="1"/>
          <w:color w:val="ab035c"/>
          <w:sz w:val="20"/>
          <w:szCs w:val="20"/>
          <w:highlight w:val="white"/>
        </w:rPr>
      </w:pPr>
      <w:r w:rsidDel="00000000" w:rsidR="00000000" w:rsidRPr="00000000">
        <w:rPr>
          <w:rFonts w:ascii="Tahoma" w:cs="Tahoma" w:eastAsia="Tahoma" w:hAnsi="Tahoma"/>
          <w:b w:val="1"/>
          <w:color w:val="ab035c"/>
          <w:sz w:val="20"/>
          <w:szCs w:val="20"/>
          <w:highlight w:val="white"/>
          <w:rtl w:val="0"/>
        </w:rPr>
        <w:t xml:space="preserve">2.3. Doel</w:t>
      </w:r>
    </w:p>
    <w:p w:rsidR="00000000" w:rsidDel="00000000" w:rsidP="00000000" w:rsidRDefault="00000000" w:rsidRPr="00000000" w14:paraId="00000085">
      <w:pPr>
        <w:spacing w:line="276" w:lineRule="auto"/>
        <w:ind w:left="0" w:firstLine="0"/>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Doel van dit Veiligheidsbeleidsplan is:</w:t>
      </w:r>
    </w:p>
    <w:p w:rsidR="00000000" w:rsidDel="00000000" w:rsidP="00000000" w:rsidRDefault="00000000" w:rsidRPr="00000000" w14:paraId="00000086">
      <w:pPr>
        <w:numPr>
          <w:ilvl w:val="0"/>
          <w:numId w:val="28"/>
        </w:numPr>
        <w:spacing w:line="276" w:lineRule="auto"/>
        <w:ind w:left="283.46456692913375" w:hanging="283.46456692913375"/>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te beschrijven op welke wijze CSG De Waard vormgeeft aan onze, in de wet verankerde, zorgplicht veiligheid op school, hoe we zorgdragen voor een veilige en positieve sfeer op onze scholen en optreden tegen pesten, uitschelden, discriminatie, geweld en  andere vormen van ongepast gedrag, en deze zoveel mogelijk voorkomen;</w:t>
      </w:r>
    </w:p>
    <w:p w:rsidR="00000000" w:rsidDel="00000000" w:rsidP="00000000" w:rsidRDefault="00000000" w:rsidRPr="00000000" w14:paraId="00000087">
      <w:pPr>
        <w:numPr>
          <w:ilvl w:val="0"/>
          <w:numId w:val="28"/>
        </w:numPr>
        <w:spacing w:line="276" w:lineRule="auto"/>
        <w:ind w:left="283.46456692913375" w:hanging="283.46456692913375"/>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richting en houvast geven aan het handelen van iedereen die bij CSG De Waard en onze scholen betrokken is;</w:t>
      </w:r>
    </w:p>
    <w:p w:rsidR="00000000" w:rsidDel="00000000" w:rsidP="00000000" w:rsidRDefault="00000000" w:rsidRPr="00000000" w14:paraId="00000088">
      <w:pPr>
        <w:numPr>
          <w:ilvl w:val="0"/>
          <w:numId w:val="28"/>
        </w:numPr>
        <w:spacing w:line="276" w:lineRule="auto"/>
        <w:ind w:left="283.46456692913375" w:hanging="283.46456692913375"/>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verantwoording afleggen over inspanningen voor een veilige school naar interne en externe belanghebbenden zoals leerlingen, ouders, leerkrachten en andere medewerkers, inspectie.</w:t>
      </w:r>
      <w:r w:rsidDel="00000000" w:rsidR="00000000" w:rsidRPr="00000000">
        <w:rPr>
          <w:rtl w:val="0"/>
        </w:rPr>
      </w:r>
    </w:p>
    <w:p w:rsidR="00000000" w:rsidDel="00000000" w:rsidP="00000000" w:rsidRDefault="00000000" w:rsidRPr="00000000" w14:paraId="00000089">
      <w:pPr>
        <w:spacing w:line="276" w:lineRule="auto"/>
        <w:ind w:left="0" w:firstLine="0"/>
        <w:rPr>
          <w:rFonts w:ascii="Tahoma" w:cs="Tahoma" w:eastAsia="Tahoma" w:hAnsi="Tahoma"/>
          <w:b w:val="1"/>
          <w:color w:val="ab035c"/>
          <w:highlight w:val="white"/>
        </w:rPr>
      </w:pPr>
      <w:r w:rsidDel="00000000" w:rsidR="00000000" w:rsidRPr="00000000">
        <w:rPr>
          <w:rtl w:val="0"/>
        </w:rPr>
      </w:r>
    </w:p>
    <w:p w:rsidR="00000000" w:rsidDel="00000000" w:rsidP="00000000" w:rsidRDefault="00000000" w:rsidRPr="00000000" w14:paraId="0000008A">
      <w:pPr>
        <w:spacing w:line="276" w:lineRule="auto"/>
        <w:ind w:left="0" w:firstLine="0"/>
        <w:rPr>
          <w:rFonts w:ascii="Tahoma" w:cs="Tahoma" w:eastAsia="Tahoma" w:hAnsi="Tahoma"/>
          <w:b w:val="1"/>
          <w:color w:val="ab035c"/>
          <w:highlight w:val="white"/>
        </w:rPr>
      </w:pPr>
      <w:r w:rsidDel="00000000" w:rsidR="00000000" w:rsidRPr="00000000">
        <w:rPr>
          <w:rtl w:val="0"/>
        </w:rPr>
      </w:r>
    </w:p>
    <w:p w:rsidR="00000000" w:rsidDel="00000000" w:rsidP="00000000" w:rsidRDefault="00000000" w:rsidRPr="00000000" w14:paraId="0000008B">
      <w:pPr>
        <w:spacing w:line="276" w:lineRule="auto"/>
        <w:ind w:left="0" w:firstLine="0"/>
        <w:rPr>
          <w:rFonts w:ascii="Tahoma" w:cs="Tahoma" w:eastAsia="Tahoma" w:hAnsi="Tahoma"/>
          <w:b w:val="1"/>
          <w:color w:val="ab035c"/>
          <w:highlight w:val="white"/>
        </w:rPr>
      </w:pPr>
      <w:r w:rsidDel="00000000" w:rsidR="00000000" w:rsidRPr="00000000">
        <w:rPr>
          <w:rFonts w:ascii="Tahoma" w:cs="Tahoma" w:eastAsia="Tahoma" w:hAnsi="Tahoma"/>
          <w:b w:val="1"/>
          <w:color w:val="ab035c"/>
          <w:highlight w:val="white"/>
          <w:rtl w:val="0"/>
        </w:rPr>
        <w:t xml:space="preserve">3.  Uitgangspunten </w:t>
      </w:r>
    </w:p>
    <w:p w:rsidR="00000000" w:rsidDel="00000000" w:rsidP="00000000" w:rsidRDefault="00000000" w:rsidRPr="00000000" w14:paraId="0000008C">
      <w:pPr>
        <w:spacing w:line="276" w:lineRule="auto"/>
        <w:ind w:left="0" w:firstLine="0"/>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Met dit beleidsplan geven we invulling aan de volgende wettelijke verplichtingen en uitgangspunten:</w:t>
      </w:r>
    </w:p>
    <w:p w:rsidR="00000000" w:rsidDel="00000000" w:rsidP="00000000" w:rsidRDefault="00000000" w:rsidRPr="00000000" w14:paraId="0000008D">
      <w:pPr>
        <w:spacing w:line="276" w:lineRule="auto"/>
        <w:ind w:left="0" w:firstLine="0"/>
        <w:rPr>
          <w:rFonts w:ascii="Tahoma" w:cs="Tahoma" w:eastAsia="Tahoma" w:hAnsi="Tahoma"/>
          <w:color w:val="0a0a0a"/>
          <w:sz w:val="20"/>
          <w:szCs w:val="20"/>
          <w:highlight w:val="white"/>
        </w:rPr>
      </w:pPr>
      <w:r w:rsidDel="00000000" w:rsidR="00000000" w:rsidRPr="00000000">
        <w:rPr>
          <w:rtl w:val="0"/>
        </w:rPr>
      </w:r>
    </w:p>
    <w:p w:rsidR="00000000" w:rsidDel="00000000" w:rsidP="00000000" w:rsidRDefault="00000000" w:rsidRPr="00000000" w14:paraId="0000008E">
      <w:pPr>
        <w:spacing w:line="276" w:lineRule="auto"/>
        <w:ind w:left="0" w:firstLine="0"/>
        <w:rPr>
          <w:rFonts w:ascii="Tahoma" w:cs="Tahoma" w:eastAsia="Tahoma" w:hAnsi="Tahoma"/>
          <w:color w:val="0a0a0a"/>
          <w:sz w:val="20"/>
          <w:szCs w:val="20"/>
          <w:highlight w:val="white"/>
        </w:rPr>
      </w:pPr>
      <w:r w:rsidDel="00000000" w:rsidR="00000000" w:rsidRPr="00000000">
        <w:rPr>
          <w:rFonts w:ascii="Tahoma" w:cs="Tahoma" w:eastAsia="Tahoma" w:hAnsi="Tahoma"/>
          <w:b w:val="1"/>
          <w:color w:val="ab035c"/>
          <w:sz w:val="20"/>
          <w:szCs w:val="20"/>
          <w:highlight w:val="white"/>
          <w:rtl w:val="0"/>
        </w:rPr>
        <w:t xml:space="preserve">3.1.</w:t>
      </w:r>
      <w:r w:rsidDel="00000000" w:rsidR="00000000" w:rsidRPr="00000000">
        <w:rPr>
          <w:rFonts w:ascii="Tahoma" w:cs="Tahoma" w:eastAsia="Tahoma" w:hAnsi="Tahoma"/>
          <w:color w:val="0a0a0a"/>
          <w:sz w:val="20"/>
          <w:szCs w:val="20"/>
          <w:highlight w:val="white"/>
          <w:rtl w:val="0"/>
        </w:rPr>
        <w:t xml:space="preserve"> De in artikel 4c van de Wet op het Primair Onderwijs (WPO) beschreven</w:t>
      </w:r>
      <w:hyperlink r:id="rId52">
        <w:r w:rsidDel="00000000" w:rsidR="00000000" w:rsidRPr="00000000">
          <w:rPr>
            <w:rFonts w:ascii="Tahoma" w:cs="Tahoma" w:eastAsia="Tahoma" w:hAnsi="Tahoma"/>
            <w:color w:val="1155cc"/>
            <w:sz w:val="20"/>
            <w:szCs w:val="20"/>
            <w:highlight w:val="white"/>
            <w:u w:val="single"/>
            <w:rtl w:val="0"/>
          </w:rPr>
          <w:t xml:space="preserve"> zorgplicht veiligheid op school</w:t>
        </w:r>
      </w:hyperlink>
      <w:r w:rsidDel="00000000" w:rsidR="00000000" w:rsidRPr="00000000">
        <w:rPr>
          <w:rFonts w:ascii="Tahoma" w:cs="Tahoma" w:eastAsia="Tahoma" w:hAnsi="Tahoma"/>
          <w:color w:val="0a0a0a"/>
          <w:sz w:val="20"/>
          <w:szCs w:val="20"/>
          <w:highlight w:val="white"/>
          <w:rtl w:val="0"/>
        </w:rPr>
        <w:t xml:space="preserve">. Artikel 1 en 3 uit de Arbowet en cao-afspraken verplichten scholen om leerlingen en personeel te beschermen tegen discriminatie, seksuele intimidatie, agressie, geweld en pesten.</w:t>
      </w:r>
      <w:r w:rsidDel="00000000" w:rsidR="00000000" w:rsidRPr="00000000">
        <w:rPr>
          <w:rtl w:val="0"/>
        </w:rPr>
      </w:r>
    </w:p>
    <w:p w:rsidR="00000000" w:rsidDel="00000000" w:rsidP="00000000" w:rsidRDefault="00000000" w:rsidRPr="00000000" w14:paraId="0000008F">
      <w:pPr>
        <w:numPr>
          <w:ilvl w:val="0"/>
          <w:numId w:val="5"/>
        </w:numPr>
        <w:spacing w:line="276" w:lineRule="auto"/>
        <w:ind w:left="283.46456692913375" w:hanging="283.46456692913375"/>
        <w:rPr>
          <w:rFonts w:ascii="Tahoma" w:cs="Tahoma" w:eastAsia="Tahoma" w:hAnsi="Tahoma"/>
          <w:color w:val="0a0a0a"/>
          <w:sz w:val="20"/>
          <w:szCs w:val="20"/>
          <w:highlight w:val="white"/>
          <w:u w:val="none"/>
        </w:rPr>
      </w:pPr>
      <w:r w:rsidDel="00000000" w:rsidR="00000000" w:rsidRPr="00000000">
        <w:rPr>
          <w:rFonts w:ascii="Tahoma" w:cs="Tahoma" w:eastAsia="Tahoma" w:hAnsi="Tahoma"/>
          <w:color w:val="0a0a0a"/>
          <w:sz w:val="20"/>
          <w:szCs w:val="20"/>
          <w:highlight w:val="white"/>
          <w:rtl w:val="0"/>
        </w:rPr>
        <w:t xml:space="preserve">Wetsartikel 4c schrijft voor dat het bevoegd gezag zorg draagt voor de veiligheid op  school, waarbij het bevoegd gezag in ieder geval:</w:t>
      </w:r>
    </w:p>
    <w:p w:rsidR="00000000" w:rsidDel="00000000" w:rsidP="00000000" w:rsidRDefault="00000000" w:rsidRPr="00000000" w14:paraId="00000090">
      <w:pPr>
        <w:numPr>
          <w:ilvl w:val="0"/>
          <w:numId w:val="29"/>
        </w:numPr>
        <w:shd w:fill="ffffff" w:val="clear"/>
        <w:spacing w:line="276" w:lineRule="auto"/>
        <w:ind w:left="566.9291338582675" w:hanging="283.46456692913375"/>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beleid met betrekking tot de veiligheid voert;</w:t>
      </w:r>
    </w:p>
    <w:p w:rsidR="00000000" w:rsidDel="00000000" w:rsidP="00000000" w:rsidRDefault="00000000" w:rsidRPr="00000000" w14:paraId="00000091">
      <w:pPr>
        <w:numPr>
          <w:ilvl w:val="0"/>
          <w:numId w:val="29"/>
        </w:numPr>
        <w:shd w:fill="ffffff" w:val="clear"/>
        <w:spacing w:line="276" w:lineRule="auto"/>
        <w:ind w:left="566.9291338582675" w:hanging="283.46456692913375"/>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de veiligheid van leerlingen op school monitort met een instrument dat een representatief en actueel beeld geeft;</w:t>
      </w:r>
    </w:p>
    <w:p w:rsidR="00000000" w:rsidDel="00000000" w:rsidP="00000000" w:rsidRDefault="00000000" w:rsidRPr="00000000" w14:paraId="00000092">
      <w:pPr>
        <w:numPr>
          <w:ilvl w:val="0"/>
          <w:numId w:val="29"/>
        </w:numPr>
        <w:shd w:fill="ffffff" w:val="clear"/>
        <w:spacing w:line="276" w:lineRule="auto"/>
        <w:ind w:left="566.9291338582675" w:hanging="283.46456692913375"/>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zorgdraagt dat bij een persoon ten minste de volgende taken zijn belegd:</w:t>
      </w:r>
    </w:p>
    <w:p w:rsidR="00000000" w:rsidDel="00000000" w:rsidP="00000000" w:rsidRDefault="00000000" w:rsidRPr="00000000" w14:paraId="0000009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50.3937007874017" w:right="0" w:hanging="285"/>
        <w:jc w:val="left"/>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het coördineren van het beleid in het kader van het tegengaan van pesten;</w:t>
      </w:r>
    </w:p>
    <w:p w:rsidR="00000000" w:rsidDel="00000000" w:rsidP="00000000" w:rsidRDefault="00000000" w:rsidRPr="00000000" w14:paraId="000000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50.3937007874017" w:right="0" w:hanging="285"/>
        <w:jc w:val="left"/>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het fungeren als aanspreekpunt in het kader van pesten.</w:t>
      </w:r>
    </w:p>
    <w:p w:rsidR="00000000" w:rsidDel="00000000" w:rsidP="00000000" w:rsidRDefault="00000000" w:rsidRPr="00000000" w14:paraId="000000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3.46456692913375" w:right="0" w:hanging="283.46456692913375"/>
        <w:jc w:val="left"/>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Wetsartikel 8 vraagt het onderwijs dat het er mede:</w:t>
      </w:r>
    </w:p>
    <w:p w:rsidR="00000000" w:rsidDel="00000000" w:rsidP="00000000" w:rsidRDefault="00000000" w:rsidRPr="00000000" w14:paraId="0000009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76" w:lineRule="auto"/>
        <w:ind w:left="566.9291338582675" w:right="0" w:hanging="283.46456692913375"/>
        <w:jc w:val="left"/>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vanuit gaat dat leerlingen opgroeien in een pluriforme samenleving;</w:t>
      </w:r>
    </w:p>
    <w:p w:rsidR="00000000" w:rsidDel="00000000" w:rsidP="00000000" w:rsidRDefault="00000000" w:rsidRPr="00000000" w14:paraId="0000009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76" w:lineRule="auto"/>
        <w:ind w:left="566.9291338582675" w:right="0" w:hanging="283.46456692913375"/>
        <w:jc w:val="left"/>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op gericht is actief burgerschap en sociale integratie te bevorderen; </w:t>
      </w:r>
    </w:p>
    <w:p w:rsidR="00000000" w:rsidDel="00000000" w:rsidP="00000000" w:rsidRDefault="00000000" w:rsidRPr="00000000" w14:paraId="0000009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76" w:lineRule="auto"/>
        <w:ind w:left="566.9291338582675" w:right="0" w:hanging="283.46456692913375"/>
        <w:jc w:val="left"/>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op gericht is dat leerlingen kennis hebben van en kennismaken met verschillende achtergronden en culturen van leeftijdgenoten.</w:t>
      </w:r>
    </w:p>
    <w:p w:rsidR="00000000" w:rsidDel="00000000" w:rsidP="00000000" w:rsidRDefault="00000000" w:rsidRPr="00000000" w14:paraId="000000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3.46456692913375" w:right="0" w:hanging="283.46456692913375"/>
        <w:jc w:val="left"/>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Wetsartikel 13 beschrijft dat de schoolgids voor ouders, verzorgers en leerlingen in elk geval informatie bevat over:</w:t>
      </w:r>
    </w:p>
    <w:p w:rsidR="00000000" w:rsidDel="00000000" w:rsidP="00000000" w:rsidRDefault="00000000" w:rsidRPr="00000000" w14:paraId="000000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76" w:lineRule="auto"/>
        <w:ind w:left="566.9291338582675" w:right="0" w:hanging="283.46456692913375"/>
        <w:jc w:val="left"/>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het beleid met betrekking tot de veiligheid (lid i.);</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76" w:lineRule="auto"/>
        <w:ind w:left="566.9291338582675" w:right="0" w:hanging="283.46456692913375"/>
        <w:jc w:val="left"/>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de persoon bij wie de taken, bedoeld in artikel 4c, eerste lid, onderdeel c, zijn belegd.</w:t>
      </w:r>
    </w:p>
    <w:p w:rsidR="00000000" w:rsidDel="00000000" w:rsidP="00000000" w:rsidRDefault="00000000" w:rsidRPr="00000000" w14:paraId="0000009C">
      <w:pPr>
        <w:shd w:fill="ffffff" w:val="clear"/>
        <w:spacing w:line="276" w:lineRule="auto"/>
        <w:ind w:left="1417.3228346456694" w:hanging="566.9291338582675"/>
        <w:rPr>
          <w:rFonts w:ascii="Tahoma" w:cs="Tahoma" w:eastAsia="Tahoma" w:hAnsi="Tahoma"/>
          <w:color w:val="0a0a0a"/>
          <w:sz w:val="20"/>
          <w:szCs w:val="20"/>
          <w:highlight w:val="white"/>
        </w:rPr>
      </w:pPr>
      <w:r w:rsidDel="00000000" w:rsidR="00000000" w:rsidRPr="00000000">
        <w:rPr>
          <w:rtl w:val="0"/>
        </w:rPr>
      </w:r>
    </w:p>
    <w:p w:rsidR="00000000" w:rsidDel="00000000" w:rsidP="00000000" w:rsidRDefault="00000000" w:rsidRPr="00000000" w14:paraId="0000009D">
      <w:pPr>
        <w:shd w:fill="ffffff" w:val="clear"/>
        <w:spacing w:line="276" w:lineRule="auto"/>
        <w:ind w:left="1410" w:hanging="1410"/>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Als CSG De Waard zien we de sociaal-emotionele vorming van kinderen als (integraal) </w:t>
      </w:r>
    </w:p>
    <w:p w:rsidR="00000000" w:rsidDel="00000000" w:rsidP="00000000" w:rsidRDefault="00000000" w:rsidRPr="00000000" w14:paraId="0000009E">
      <w:pPr>
        <w:tabs>
          <w:tab w:val="left" w:pos="540"/>
        </w:tabs>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onderdeel van ons onderwijs, dat in het teken van de ontwikkeling van adequaat gedrag staat. </w:t>
      </w:r>
    </w:p>
    <w:p w:rsidR="00000000" w:rsidDel="00000000" w:rsidP="00000000" w:rsidRDefault="00000000" w:rsidRPr="00000000" w14:paraId="0000009F">
      <w:pPr>
        <w:shd w:fill="ffffff" w:val="clear"/>
        <w:spacing w:line="276" w:lineRule="auto"/>
        <w:ind w:left="0" w:firstLine="0"/>
        <w:rPr>
          <w:rFonts w:ascii="Tahoma" w:cs="Tahoma" w:eastAsia="Tahoma" w:hAnsi="Tahoma"/>
          <w:b w:val="1"/>
          <w:i w:val="1"/>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We vinden het van belang dat onze leerlingen op een bewuste manier in het leven staan: Naast respect hebben voor anderen - en hun standpunten en leefwijzen -, ook naar anderen omzien.</w:t>
      </w:r>
      <w:r w:rsidDel="00000000" w:rsidR="00000000" w:rsidRPr="00000000">
        <w:rPr>
          <w:rFonts w:ascii="Tahoma" w:cs="Tahoma" w:eastAsia="Tahoma" w:hAnsi="Tahoma"/>
          <w:b w:val="1"/>
          <w:i w:val="1"/>
          <w:color w:val="0a0a0a"/>
          <w:sz w:val="20"/>
          <w:szCs w:val="20"/>
          <w:highlight w:val="white"/>
          <w:rtl w:val="0"/>
        </w:rPr>
        <w:t xml:space="preserve"> </w:t>
      </w:r>
    </w:p>
    <w:p w:rsidR="00000000" w:rsidDel="00000000" w:rsidP="00000000" w:rsidRDefault="00000000" w:rsidRPr="00000000" w14:paraId="000000A0">
      <w:pPr>
        <w:shd w:fill="ffffff" w:val="clear"/>
        <w:spacing w:line="276" w:lineRule="auto"/>
        <w:ind w:left="0" w:firstLine="0"/>
        <w:rPr>
          <w:rFonts w:ascii="Tahoma" w:cs="Tahoma" w:eastAsia="Tahoma" w:hAnsi="Tahoma"/>
          <w:b w:val="1"/>
          <w:i w:val="1"/>
          <w:color w:val="0a0a0a"/>
          <w:sz w:val="20"/>
          <w:szCs w:val="20"/>
          <w:highlight w:val="white"/>
        </w:rPr>
      </w:pPr>
      <w:r w:rsidDel="00000000" w:rsidR="00000000" w:rsidRPr="00000000">
        <w:rPr>
          <w:rtl w:val="0"/>
        </w:rPr>
      </w:r>
    </w:p>
    <w:p w:rsidR="00000000" w:rsidDel="00000000" w:rsidP="00000000" w:rsidRDefault="00000000" w:rsidRPr="00000000" w14:paraId="000000A1">
      <w:pPr>
        <w:spacing w:line="276" w:lineRule="auto"/>
        <w:ind w:left="425.19685039370086" w:hanging="425.19685039370086"/>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4.    O</w:t>
      </w:r>
      <w:r w:rsidDel="00000000" w:rsidR="00000000" w:rsidRPr="00000000">
        <w:rPr>
          <w:rFonts w:ascii="Tahoma" w:cs="Tahoma" w:eastAsia="Tahoma" w:hAnsi="Tahoma"/>
          <w:color w:val="0a0a0a"/>
          <w:sz w:val="20"/>
          <w:szCs w:val="20"/>
          <w:rtl w:val="0"/>
        </w:rPr>
        <w:t xml:space="preserve">uders bezitten volgens de wet ouderlijk gezag over hun minderjarige kind(eren). Volgens diezelfde wet is de school verplicht de ouders op de hoogte te houden over de algemene gang van zaken op school en van het functioneren en de vorderingen van het kind.</w:t>
      </w:r>
    </w:p>
    <w:p w:rsidR="00000000" w:rsidDel="00000000" w:rsidP="00000000" w:rsidRDefault="00000000" w:rsidRPr="00000000" w14:paraId="000000A2">
      <w:pPr>
        <w:spacing w:line="276" w:lineRule="auto"/>
        <w:ind w:left="425.19685039370086" w:firstLine="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Ouders hebben recht op inzage in alle informatie, documenten, rapporten,  onderzoeksverslagen e.d. over hun kind. De school mag geen informatie achterhouden of gegevens zonder toestemming van de ouders aan derden bekend maken.</w:t>
      </w:r>
    </w:p>
    <w:p w:rsidR="00000000" w:rsidDel="00000000" w:rsidP="00000000" w:rsidRDefault="00000000" w:rsidRPr="00000000" w14:paraId="000000A3">
      <w:pPr>
        <w:spacing w:line="276" w:lineRule="auto"/>
        <w:ind w:left="425.19685039370086" w:firstLine="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Er is een wettelijke verplichting voor het informeren van ouders via de schoolgids en  rapportbesprekingen.</w:t>
      </w:r>
    </w:p>
    <w:p w:rsidR="00000000" w:rsidDel="00000000" w:rsidP="00000000" w:rsidRDefault="00000000" w:rsidRPr="00000000" w14:paraId="000000A4">
      <w:pPr>
        <w:spacing w:line="276" w:lineRule="auto"/>
        <w:rPr>
          <w:rFonts w:ascii="Tahoma" w:cs="Tahoma" w:eastAsia="Tahoma" w:hAnsi="Tahoma"/>
          <w:b w:val="1"/>
          <w:color w:val="ab035c"/>
          <w:highlight w:val="white"/>
        </w:rPr>
      </w:pPr>
      <w:r w:rsidDel="00000000" w:rsidR="00000000" w:rsidRPr="00000000">
        <w:rPr>
          <w:rtl w:val="0"/>
        </w:rPr>
      </w:r>
    </w:p>
    <w:p w:rsidR="00000000" w:rsidDel="00000000" w:rsidP="00000000" w:rsidRDefault="00000000" w:rsidRPr="00000000" w14:paraId="000000A5">
      <w:pPr>
        <w:spacing w:line="276" w:lineRule="auto"/>
        <w:rPr>
          <w:rFonts w:ascii="Tahoma" w:cs="Tahoma" w:eastAsia="Tahoma" w:hAnsi="Tahoma"/>
          <w:b w:val="1"/>
          <w:color w:val="ab035c"/>
          <w:highlight w:val="white"/>
        </w:rPr>
      </w:pPr>
      <w:r w:rsidDel="00000000" w:rsidR="00000000" w:rsidRPr="00000000">
        <w:rPr>
          <w:rtl w:val="0"/>
        </w:rPr>
      </w:r>
    </w:p>
    <w:p w:rsidR="00000000" w:rsidDel="00000000" w:rsidP="00000000" w:rsidRDefault="00000000" w:rsidRPr="00000000" w14:paraId="000000A6">
      <w:pPr>
        <w:spacing w:line="276" w:lineRule="auto"/>
        <w:rPr>
          <w:rFonts w:ascii="Tahoma" w:cs="Tahoma" w:eastAsia="Tahoma" w:hAnsi="Tahoma"/>
          <w:b w:val="1"/>
          <w:color w:val="ab035c"/>
          <w:highlight w:val="white"/>
        </w:rPr>
      </w:pPr>
      <w:r w:rsidDel="00000000" w:rsidR="00000000" w:rsidRPr="00000000">
        <w:rPr>
          <w:rFonts w:ascii="Tahoma" w:cs="Tahoma" w:eastAsia="Tahoma" w:hAnsi="Tahoma"/>
          <w:b w:val="1"/>
          <w:color w:val="ab035c"/>
          <w:highlight w:val="white"/>
          <w:rtl w:val="0"/>
        </w:rPr>
        <w:t xml:space="preserve">4</w:t>
      </w:r>
      <w:r w:rsidDel="00000000" w:rsidR="00000000" w:rsidRPr="00000000">
        <w:rPr>
          <w:rFonts w:ascii="Tahoma" w:cs="Tahoma" w:eastAsia="Tahoma" w:hAnsi="Tahoma"/>
          <w:b w:val="1"/>
          <w:color w:val="ab035c"/>
          <w:highlight w:val="white"/>
          <w:rtl w:val="0"/>
        </w:rPr>
        <w:t xml:space="preserve">. Beleidsuitspraken</w:t>
      </w:r>
    </w:p>
    <w:p w:rsidR="00000000" w:rsidDel="00000000" w:rsidP="00000000" w:rsidRDefault="00000000" w:rsidRPr="00000000" w14:paraId="000000A7">
      <w:pPr>
        <w:tabs>
          <w:tab w:val="left" w:pos="540"/>
        </w:tabs>
        <w:spacing w:line="276"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Hieronder staat het beleid omschreven zoals CSG De Waard er uitvoering aan geeft op haar scholen</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A8">
      <w:pPr>
        <w:tabs>
          <w:tab w:val="left" w:pos="540"/>
        </w:tabs>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9">
      <w:pPr>
        <w:tabs>
          <w:tab w:val="left" w:pos="540"/>
        </w:tabs>
        <w:spacing w:line="276" w:lineRule="auto"/>
        <w:rPr>
          <w:rFonts w:ascii="Tahoma" w:cs="Tahoma" w:eastAsia="Tahoma" w:hAnsi="Tahoma"/>
          <w:color w:val="0a0a0a"/>
          <w:sz w:val="20"/>
          <w:szCs w:val="20"/>
        </w:rPr>
      </w:pPr>
      <w:r w:rsidDel="00000000" w:rsidR="00000000" w:rsidRPr="00000000">
        <w:rPr>
          <w:rFonts w:ascii="Tahoma" w:cs="Tahoma" w:eastAsia="Tahoma" w:hAnsi="Tahoma"/>
          <w:color w:val="ab035c"/>
          <w:sz w:val="20"/>
          <w:szCs w:val="20"/>
          <w:rtl w:val="0"/>
        </w:rPr>
        <w:t xml:space="preserve">4</w:t>
      </w:r>
      <w:r w:rsidDel="00000000" w:rsidR="00000000" w:rsidRPr="00000000">
        <w:rPr>
          <w:rFonts w:ascii="Tahoma" w:cs="Tahoma" w:eastAsia="Tahoma" w:hAnsi="Tahoma"/>
          <w:color w:val="ab035c"/>
          <w:sz w:val="20"/>
          <w:szCs w:val="20"/>
          <w:rtl w:val="0"/>
        </w:rPr>
        <w:t xml:space="preserve">.1. </w:t>
      </w:r>
      <w:r w:rsidDel="00000000" w:rsidR="00000000" w:rsidRPr="00000000">
        <w:rPr>
          <w:rFonts w:ascii="Tahoma" w:cs="Tahoma" w:eastAsia="Tahoma" w:hAnsi="Tahoma"/>
          <w:color w:val="0a0a0a"/>
          <w:sz w:val="20"/>
          <w:szCs w:val="20"/>
          <w:rtl w:val="0"/>
        </w:rPr>
        <w:tab/>
        <w:t xml:space="preserve">Iedere school van CSG De Waard:</w:t>
      </w:r>
    </w:p>
    <w:p w:rsidR="00000000" w:rsidDel="00000000" w:rsidP="00000000" w:rsidRDefault="00000000" w:rsidRPr="00000000" w14:paraId="000000AA">
      <w:pPr>
        <w:numPr>
          <w:ilvl w:val="0"/>
          <w:numId w:val="21"/>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voert beleid met betrekking tot de veiligheid van leerlingen, collega’s en ouders/verzorgers op school;</w:t>
      </w:r>
    </w:p>
    <w:p w:rsidR="00000000" w:rsidDel="00000000" w:rsidP="00000000" w:rsidRDefault="00000000" w:rsidRPr="00000000" w14:paraId="000000AB">
      <w:pPr>
        <w:numPr>
          <w:ilvl w:val="0"/>
          <w:numId w:val="21"/>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communiceert helder over het veiligheidsbeleid in haar </w:t>
      </w:r>
      <w:r w:rsidDel="00000000" w:rsidR="00000000" w:rsidRPr="00000000">
        <w:rPr>
          <w:rFonts w:ascii="Tahoma" w:cs="Tahoma" w:eastAsia="Tahoma" w:hAnsi="Tahoma"/>
          <w:color w:val="ab035c"/>
          <w:sz w:val="20"/>
          <w:szCs w:val="20"/>
          <w:rtl w:val="0"/>
        </w:rPr>
        <w:t xml:space="preserve">schoolplan </w:t>
      </w:r>
      <w:r w:rsidDel="00000000" w:rsidR="00000000" w:rsidRPr="00000000">
        <w:rPr>
          <w:rFonts w:ascii="Tahoma" w:cs="Tahoma" w:eastAsia="Tahoma" w:hAnsi="Tahoma"/>
          <w:color w:val="0a0a0a"/>
          <w:sz w:val="20"/>
          <w:szCs w:val="20"/>
          <w:rtl w:val="0"/>
        </w:rPr>
        <w:t xml:space="preserve">en </w:t>
      </w:r>
      <w:r w:rsidDel="00000000" w:rsidR="00000000" w:rsidRPr="00000000">
        <w:rPr>
          <w:rFonts w:ascii="Tahoma" w:cs="Tahoma" w:eastAsia="Tahoma" w:hAnsi="Tahoma"/>
          <w:color w:val="ab035c"/>
          <w:sz w:val="20"/>
          <w:szCs w:val="20"/>
          <w:rtl w:val="0"/>
        </w:rPr>
        <w:t xml:space="preserve">schoolgids</w:t>
      </w:r>
      <w:r w:rsidDel="00000000" w:rsidR="00000000" w:rsidRPr="00000000">
        <w:rPr>
          <w:rFonts w:ascii="Tahoma" w:cs="Tahoma" w:eastAsia="Tahoma" w:hAnsi="Tahoma"/>
          <w:color w:val="ab035c"/>
          <w:sz w:val="20"/>
          <w:szCs w:val="20"/>
          <w:vertAlign w:val="superscript"/>
        </w:rPr>
        <w:footnoteReference w:customMarkFollows="0" w:id="4"/>
      </w:r>
      <w:r w:rsidDel="00000000" w:rsidR="00000000" w:rsidRPr="00000000">
        <w:rPr>
          <w:rFonts w:ascii="Tahoma" w:cs="Tahoma" w:eastAsia="Tahoma" w:hAnsi="Tahoma"/>
          <w:color w:val="0a0a0a"/>
          <w:sz w:val="20"/>
          <w:szCs w:val="20"/>
          <w:rtl w:val="0"/>
        </w:rPr>
        <w:t xml:space="preserve">;</w:t>
      </w:r>
    </w:p>
    <w:p w:rsidR="00000000" w:rsidDel="00000000" w:rsidP="00000000" w:rsidRDefault="00000000" w:rsidRPr="00000000" w14:paraId="000000AC">
      <w:pPr>
        <w:numPr>
          <w:ilvl w:val="0"/>
          <w:numId w:val="21"/>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voldoet tenminste aan de basiskwaliteit op het gebied van sociale veiligheid (</w:t>
      </w:r>
      <w:hyperlink w:anchor="no5mxoa5fgch">
        <w:r w:rsidDel="00000000" w:rsidR="00000000" w:rsidRPr="00000000">
          <w:rPr>
            <w:rFonts w:ascii="Tahoma" w:cs="Tahoma" w:eastAsia="Tahoma" w:hAnsi="Tahoma"/>
            <w:color w:val="1155cc"/>
            <w:sz w:val="20"/>
            <w:szCs w:val="20"/>
            <w:u w:val="single"/>
            <w:rtl w:val="0"/>
          </w:rPr>
          <w:t xml:space="preserve">zie bijlage V)</w:t>
        </w:r>
      </w:hyperlink>
      <w:r w:rsidDel="00000000" w:rsidR="00000000" w:rsidRPr="00000000">
        <w:rPr>
          <w:rFonts w:ascii="Tahoma" w:cs="Tahoma" w:eastAsia="Tahoma" w:hAnsi="Tahoma"/>
          <w:color w:val="0a0a0a"/>
          <w:sz w:val="20"/>
          <w:szCs w:val="20"/>
          <w:rtl w:val="0"/>
        </w:rPr>
        <w:t xml:space="preserve">;</w:t>
      </w:r>
    </w:p>
    <w:p w:rsidR="00000000" w:rsidDel="00000000" w:rsidP="00000000" w:rsidRDefault="00000000" w:rsidRPr="00000000" w14:paraId="000000AD">
      <w:pPr>
        <w:numPr>
          <w:ilvl w:val="0"/>
          <w:numId w:val="21"/>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werkt aan eigen ambities ten aanzien van sociale veiligheid.</w:t>
      </w:r>
    </w:p>
    <w:p w:rsidR="00000000" w:rsidDel="00000000" w:rsidP="00000000" w:rsidRDefault="00000000" w:rsidRPr="00000000" w14:paraId="000000AE">
      <w:pPr>
        <w:tabs>
          <w:tab w:val="left" w:pos="540"/>
        </w:tabs>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F">
      <w:pPr>
        <w:shd w:fill="ffffff" w:val="clear"/>
        <w:spacing w:line="276" w:lineRule="auto"/>
        <w:rPr>
          <w:rFonts w:ascii="Tahoma" w:cs="Tahoma" w:eastAsia="Tahoma" w:hAnsi="Tahoma"/>
          <w:sz w:val="20"/>
          <w:szCs w:val="20"/>
        </w:rPr>
      </w:pPr>
      <w:r w:rsidDel="00000000" w:rsidR="00000000" w:rsidRPr="00000000">
        <w:rPr>
          <w:rFonts w:ascii="Tahoma" w:cs="Tahoma" w:eastAsia="Tahoma" w:hAnsi="Tahoma"/>
          <w:color w:val="ab035c"/>
          <w:sz w:val="20"/>
          <w:szCs w:val="20"/>
          <w:rtl w:val="0"/>
        </w:rPr>
        <w:t xml:space="preserve">4.2.  </w:t>
      </w:r>
      <w:r w:rsidDel="00000000" w:rsidR="00000000" w:rsidRPr="00000000">
        <w:rPr>
          <w:rFonts w:ascii="Tahoma" w:cs="Tahoma" w:eastAsia="Tahoma" w:hAnsi="Tahoma"/>
          <w:sz w:val="20"/>
          <w:szCs w:val="20"/>
          <w:rtl w:val="0"/>
        </w:rPr>
        <w:t xml:space="preserve">Alle scholen van CSG De Waard:</w:t>
      </w:r>
    </w:p>
    <w:p w:rsidR="00000000" w:rsidDel="00000000" w:rsidP="00000000" w:rsidRDefault="00000000" w:rsidRPr="00000000" w14:paraId="000000B0">
      <w:pPr>
        <w:numPr>
          <w:ilvl w:val="0"/>
          <w:numId w:val="40"/>
        </w:numPr>
        <w:shd w:fill="ffffff" w:val="clea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hebben maatregelen genomen om geweld op school te voorkomen;</w:t>
      </w:r>
    </w:p>
    <w:p w:rsidR="00000000" w:rsidDel="00000000" w:rsidP="00000000" w:rsidRDefault="00000000" w:rsidRPr="00000000" w14:paraId="000000B1">
      <w:pPr>
        <w:numPr>
          <w:ilvl w:val="0"/>
          <w:numId w:val="40"/>
        </w:numPr>
        <w:shd w:fill="ffffff" w:val="clea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hebben een </w:t>
      </w:r>
      <w:r w:rsidDel="00000000" w:rsidR="00000000" w:rsidRPr="00000000">
        <w:rPr>
          <w:rFonts w:ascii="Tahoma" w:cs="Tahoma" w:eastAsia="Tahoma" w:hAnsi="Tahoma"/>
          <w:color w:val="ab035c"/>
          <w:sz w:val="20"/>
          <w:szCs w:val="20"/>
          <w:rtl w:val="0"/>
        </w:rPr>
        <w:t xml:space="preserve">vertrouwenspersoon</w:t>
      </w:r>
      <w:r w:rsidDel="00000000" w:rsidR="00000000" w:rsidRPr="00000000">
        <w:rPr>
          <w:rFonts w:ascii="Tahoma" w:cs="Tahoma" w:eastAsia="Tahoma" w:hAnsi="Tahoma"/>
          <w:sz w:val="20"/>
          <w:szCs w:val="20"/>
          <w:rtl w:val="0"/>
        </w:rPr>
        <w:t xml:space="preserve"> aangesteld</w:t>
      </w:r>
      <w:r w:rsidDel="00000000" w:rsidR="00000000" w:rsidRPr="00000000">
        <w:rPr>
          <w:rFonts w:ascii="Tahoma" w:cs="Tahoma" w:eastAsia="Tahoma" w:hAnsi="Tahoma"/>
          <w:sz w:val="20"/>
          <w:szCs w:val="20"/>
          <w:highlight w:val="yellow"/>
          <w:rtl w:val="0"/>
        </w:rPr>
        <w:t xml:space="preserve"> en zorgen dat deze</w:t>
      </w:r>
      <w:r w:rsidDel="00000000" w:rsidR="00000000" w:rsidRPr="00000000">
        <w:rPr>
          <w:rFonts w:ascii="Tahoma" w:cs="Tahoma" w:eastAsia="Tahoma" w:hAnsi="Tahoma"/>
          <w:sz w:val="20"/>
          <w:szCs w:val="20"/>
          <w:highlight w:val="yellow"/>
          <w:rtl w:val="0"/>
        </w:rPr>
        <w:t xml:space="preserve"> geschoold i</w:t>
      </w:r>
      <w:r w:rsidDel="00000000" w:rsidR="00000000" w:rsidRPr="00000000">
        <w:rPr>
          <w:rFonts w:ascii="Tahoma" w:cs="Tahoma" w:eastAsia="Tahoma" w:hAnsi="Tahoma"/>
          <w:sz w:val="20"/>
          <w:szCs w:val="20"/>
          <w:highlight w:val="yellow"/>
          <w:rtl w:val="0"/>
        </w:rPr>
        <w:t xml:space="preserve">s;</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B2">
      <w:pPr>
        <w:numPr>
          <w:ilvl w:val="0"/>
          <w:numId w:val="40"/>
        </w:numPr>
        <w:shd w:fill="ffffff" w:val="clea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onderhouden contacten met de politie</w:t>
      </w:r>
      <w:r w:rsidDel="00000000" w:rsidR="00000000" w:rsidRPr="00000000">
        <w:rPr>
          <w:rFonts w:ascii="Tahoma" w:cs="Tahoma" w:eastAsia="Tahoma" w:hAnsi="Tahoma"/>
          <w:color w:val="0a0a0a"/>
          <w:sz w:val="20"/>
          <w:szCs w:val="20"/>
          <w:rtl w:val="0"/>
        </w:rPr>
        <w:t xml:space="preserve"> en nemen deel aan</w:t>
      </w:r>
      <w:r w:rsidDel="00000000" w:rsidR="00000000" w:rsidRPr="00000000">
        <w:rPr>
          <w:rFonts w:ascii="Tahoma" w:cs="Tahoma" w:eastAsia="Tahoma" w:hAnsi="Tahoma"/>
          <w:color w:val="ab035c"/>
          <w:sz w:val="20"/>
          <w:szCs w:val="20"/>
          <w:rtl w:val="0"/>
        </w:rPr>
        <w:t xml:space="preserve"> </w:t>
      </w:r>
      <w:r w:rsidDel="00000000" w:rsidR="00000000" w:rsidRPr="00000000">
        <w:rPr>
          <w:rFonts w:ascii="Tahoma" w:cs="Tahoma" w:eastAsia="Tahoma" w:hAnsi="Tahoma"/>
          <w:sz w:val="20"/>
          <w:szCs w:val="20"/>
          <w:rtl w:val="0"/>
        </w:rPr>
        <w:t xml:space="preserve">projecten of voorlichting gericht op deelaspecten van een veilige schoolomgeving en samenleving;</w:t>
      </w:r>
    </w:p>
    <w:p w:rsidR="00000000" w:rsidDel="00000000" w:rsidP="00000000" w:rsidRDefault="00000000" w:rsidRPr="00000000" w14:paraId="000000B3">
      <w:pPr>
        <w:numPr>
          <w:ilvl w:val="0"/>
          <w:numId w:val="40"/>
        </w:numPr>
        <w:shd w:fill="ffffff" w:val="clea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voeren </w:t>
      </w:r>
      <w:r w:rsidDel="00000000" w:rsidR="00000000" w:rsidRPr="00000000">
        <w:rPr>
          <w:rFonts w:ascii="Tahoma" w:cs="Tahoma" w:eastAsia="Tahoma" w:hAnsi="Tahoma"/>
          <w:color w:val="ab035c"/>
          <w:sz w:val="20"/>
          <w:szCs w:val="20"/>
          <w:rtl w:val="0"/>
        </w:rPr>
        <w:t xml:space="preserve">beleid over toelating, schorsing en verwijdering leerlingen</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ff"/>
          <w:sz w:val="20"/>
          <w:szCs w:val="20"/>
          <w:rtl w:val="0"/>
        </w:rPr>
        <w:t xml:space="preserve">en hebben de procedure daartoe beschreven in hun schoolgids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B4">
      <w:pPr>
        <w:numPr>
          <w:ilvl w:val="0"/>
          <w:numId w:val="40"/>
        </w:numPr>
        <w:shd w:fill="ffffff" w:val="clea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werken volgens</w:t>
      </w:r>
      <w:r w:rsidDel="00000000" w:rsidR="00000000" w:rsidRPr="00000000">
        <w:rPr>
          <w:rFonts w:ascii="Tahoma" w:cs="Tahoma" w:eastAsia="Tahoma" w:hAnsi="Tahoma"/>
          <w:sz w:val="20"/>
          <w:szCs w:val="20"/>
          <w:rtl w:val="0"/>
        </w:rPr>
        <w:t xml:space="preserve"> een schooleigen </w:t>
      </w:r>
      <w:r w:rsidDel="00000000" w:rsidR="00000000" w:rsidRPr="00000000">
        <w:rPr>
          <w:rFonts w:ascii="Tahoma" w:cs="Tahoma" w:eastAsia="Tahoma" w:hAnsi="Tahoma"/>
          <w:color w:val="ab035c"/>
          <w:sz w:val="20"/>
          <w:szCs w:val="20"/>
          <w:rtl w:val="0"/>
        </w:rPr>
        <w:t xml:space="preserve">klachtenprocedure zoals aangegeven in de klachtenprocedure van CSG De Waard</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0B5">
      <w:pPr>
        <w:numPr>
          <w:ilvl w:val="0"/>
          <w:numId w:val="40"/>
        </w:numPr>
        <w:tabs>
          <w:tab w:val="left" w:pos="1440"/>
        </w:tabs>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hanteren een </w:t>
      </w:r>
      <w:r w:rsidDel="00000000" w:rsidR="00000000" w:rsidRPr="00000000">
        <w:rPr>
          <w:rFonts w:ascii="Tahoma" w:cs="Tahoma" w:eastAsia="Tahoma" w:hAnsi="Tahoma"/>
          <w:color w:val="ab035c"/>
          <w:sz w:val="20"/>
          <w:szCs w:val="20"/>
          <w:rtl w:val="0"/>
        </w:rPr>
        <w:t xml:space="preserve">gedragscode</w:t>
      </w:r>
      <w:r w:rsidDel="00000000" w:rsidR="00000000" w:rsidRPr="00000000">
        <w:rPr>
          <w:rFonts w:ascii="Tahoma" w:cs="Tahoma" w:eastAsia="Tahoma" w:hAnsi="Tahoma"/>
          <w:sz w:val="20"/>
          <w:szCs w:val="20"/>
          <w:rtl w:val="0"/>
        </w:rPr>
        <w:t xml:space="preserve"> voor leerlingen </w:t>
      </w:r>
      <w:r w:rsidDel="00000000" w:rsidR="00000000" w:rsidRPr="00000000">
        <w:rPr>
          <w:rFonts w:ascii="Tahoma" w:cs="Tahoma" w:eastAsia="Tahoma" w:hAnsi="Tahoma"/>
          <w:sz w:val="20"/>
          <w:szCs w:val="20"/>
          <w:rtl w:val="0"/>
        </w:rPr>
        <w:t xml:space="preserve">(zie schoolgids),  </w:t>
      </w:r>
      <w:hyperlink r:id="rId53">
        <w:r w:rsidDel="00000000" w:rsidR="00000000" w:rsidRPr="00000000">
          <w:rPr>
            <w:rFonts w:ascii="Tahoma" w:cs="Tahoma" w:eastAsia="Tahoma" w:hAnsi="Tahoma"/>
            <w:color w:val="1155cc"/>
            <w:sz w:val="20"/>
            <w:szCs w:val="20"/>
            <w:u w:val="single"/>
            <w:rtl w:val="0"/>
          </w:rPr>
          <w:t xml:space="preserve">een gedragscode voor medewerkers </w:t>
        </w:r>
      </w:hyperlink>
      <w:r w:rsidDel="00000000" w:rsidR="00000000" w:rsidRPr="00000000">
        <w:rPr>
          <w:rFonts w:ascii="Tahoma" w:cs="Tahoma" w:eastAsia="Tahoma" w:hAnsi="Tahoma"/>
          <w:sz w:val="20"/>
          <w:szCs w:val="20"/>
          <w:rtl w:val="0"/>
        </w:rPr>
        <w:t xml:space="preserve">(bijlage </w:t>
      </w:r>
      <w:r w:rsidDel="00000000" w:rsidR="00000000" w:rsidRPr="00000000">
        <w:rPr>
          <w:rFonts w:ascii="Tahoma" w:cs="Tahoma" w:eastAsia="Tahoma" w:hAnsi="Tahoma"/>
          <w:color w:val="741b47"/>
          <w:sz w:val="20"/>
          <w:szCs w:val="20"/>
          <w:rtl w:val="0"/>
        </w:rPr>
        <w:t xml:space="preserve">II</w:t>
      </w:r>
      <w:r w:rsidDel="00000000" w:rsidR="00000000" w:rsidRPr="00000000">
        <w:rPr>
          <w:rFonts w:ascii="Tahoma" w:cs="Tahoma" w:eastAsia="Tahoma" w:hAnsi="Tahoma"/>
          <w:sz w:val="20"/>
          <w:szCs w:val="20"/>
          <w:rtl w:val="0"/>
        </w:rPr>
        <w:t xml:space="preserve">) en </w:t>
      </w:r>
      <w:r w:rsidDel="00000000" w:rsidR="00000000" w:rsidRPr="00000000">
        <w:rPr>
          <w:rFonts w:ascii="Tahoma" w:cs="Tahoma" w:eastAsia="Tahoma" w:hAnsi="Tahoma"/>
          <w:sz w:val="20"/>
          <w:szCs w:val="20"/>
          <w:u w:val="single"/>
          <w:rtl w:val="0"/>
        </w:rPr>
        <w:t xml:space="preserve">een gedragscode voor </w:t>
      </w:r>
      <w:hyperlink r:id="rId54">
        <w:r w:rsidDel="00000000" w:rsidR="00000000" w:rsidRPr="00000000">
          <w:rPr>
            <w:rFonts w:ascii="Tahoma" w:cs="Tahoma" w:eastAsia="Tahoma" w:hAnsi="Tahoma"/>
            <w:color w:val="1155cc"/>
            <w:sz w:val="20"/>
            <w:szCs w:val="20"/>
            <w:u w:val="single"/>
            <w:rtl w:val="0"/>
          </w:rPr>
          <w:t xml:space="preserve">ouders/verzorgers</w:t>
        </w:r>
      </w:hyperlink>
      <w:r w:rsidDel="00000000" w:rsidR="00000000" w:rsidRPr="00000000">
        <w:rPr>
          <w:rFonts w:ascii="Tahoma" w:cs="Tahoma" w:eastAsia="Tahoma" w:hAnsi="Tahoma"/>
          <w:sz w:val="20"/>
          <w:szCs w:val="20"/>
          <w:rtl w:val="0"/>
        </w:rPr>
        <w:t xml:space="preserve"> (bijlage </w:t>
      </w:r>
      <w:r w:rsidDel="00000000" w:rsidR="00000000" w:rsidRPr="00000000">
        <w:rPr>
          <w:rFonts w:ascii="Tahoma" w:cs="Tahoma" w:eastAsia="Tahoma" w:hAnsi="Tahoma"/>
          <w:color w:val="741b47"/>
          <w:sz w:val="20"/>
          <w:szCs w:val="20"/>
          <w:rtl w:val="0"/>
        </w:rPr>
        <w:t xml:space="preserve">III</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6">
      <w:pPr>
        <w:numPr>
          <w:ilvl w:val="0"/>
          <w:numId w:val="40"/>
        </w:numPr>
        <w:tabs>
          <w:tab w:val="left" w:pos="1440"/>
        </w:tabs>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zorgen ervoor dat de </w:t>
      </w:r>
      <w:r w:rsidDel="00000000" w:rsidR="00000000" w:rsidRPr="00000000">
        <w:rPr>
          <w:rFonts w:ascii="Tahoma" w:cs="Tahoma" w:eastAsia="Tahoma" w:hAnsi="Tahoma"/>
          <w:color w:val="ab035c"/>
          <w:sz w:val="20"/>
          <w:szCs w:val="20"/>
          <w:rtl w:val="0"/>
        </w:rPr>
        <w:t xml:space="preserve">gedragscode</w:t>
      </w:r>
      <w:r w:rsidDel="00000000" w:rsidR="00000000" w:rsidRPr="00000000">
        <w:rPr>
          <w:rFonts w:ascii="Tahoma" w:cs="Tahoma" w:eastAsia="Tahoma" w:hAnsi="Tahoma"/>
          <w:sz w:val="20"/>
          <w:szCs w:val="20"/>
          <w:rtl w:val="0"/>
        </w:rPr>
        <w:t xml:space="preserve"> bekend is bij ouders/verzorgers.</w:t>
      </w:r>
    </w:p>
    <w:p w:rsidR="00000000" w:rsidDel="00000000" w:rsidP="00000000" w:rsidRDefault="00000000" w:rsidRPr="00000000" w14:paraId="000000B7">
      <w:pPr>
        <w:numPr>
          <w:ilvl w:val="0"/>
          <w:numId w:val="40"/>
        </w:numPr>
        <w:tabs>
          <w:tab w:val="left" w:pos="1440"/>
        </w:tabs>
        <w:spacing w:line="276" w:lineRule="auto"/>
        <w:ind w:left="720" w:hanging="360"/>
        <w:rPr>
          <w:rFonts w:ascii="Tahoma" w:cs="Tahoma" w:eastAsia="Tahoma" w:hAnsi="Tahoma"/>
          <w:sz w:val="20"/>
          <w:szCs w:val="20"/>
          <w:highlight w:val="yellow"/>
        </w:rPr>
      </w:pPr>
      <w:r w:rsidDel="00000000" w:rsidR="00000000" w:rsidRPr="00000000">
        <w:rPr>
          <w:rFonts w:ascii="Tahoma" w:cs="Tahoma" w:eastAsia="Tahoma" w:hAnsi="Tahoma"/>
          <w:color w:val="0a0a0a"/>
          <w:sz w:val="20"/>
          <w:szCs w:val="20"/>
          <w:highlight w:val="yellow"/>
          <w:rtl w:val="0"/>
        </w:rPr>
        <w:t xml:space="preserve">beschrijven in hun gedragscode hoe zij met agressie, geweld en racistisch gedrag jegens leerlingen en personeel omgaan.</w:t>
      </w:r>
    </w:p>
    <w:p w:rsidR="00000000" w:rsidDel="00000000" w:rsidP="00000000" w:rsidRDefault="00000000" w:rsidRPr="00000000" w14:paraId="000000B8">
      <w:pPr>
        <w:numPr>
          <w:ilvl w:val="0"/>
          <w:numId w:val="40"/>
        </w:numPr>
        <w:tabs>
          <w:tab w:val="left" w:pos="1440"/>
        </w:tabs>
        <w:spacing w:line="276" w:lineRule="auto"/>
        <w:ind w:left="720" w:hanging="360"/>
        <w:rPr>
          <w:rFonts w:ascii="Tahoma" w:cs="Tahoma" w:eastAsia="Tahoma" w:hAnsi="Tahoma"/>
          <w:sz w:val="20"/>
          <w:szCs w:val="20"/>
          <w:highlight w:val="yellow"/>
        </w:rPr>
      </w:pPr>
      <w:r w:rsidDel="00000000" w:rsidR="00000000" w:rsidRPr="00000000">
        <w:rPr>
          <w:rFonts w:ascii="Tahoma" w:cs="Tahoma" w:eastAsia="Tahoma" w:hAnsi="Tahoma"/>
          <w:color w:val="0a0a0a"/>
          <w:sz w:val="20"/>
          <w:szCs w:val="20"/>
          <w:highlight w:val="yellow"/>
          <w:rtl w:val="0"/>
        </w:rPr>
        <w:t xml:space="preserve">treden op volgens de sanctieladders zoals beschreven in de gedragscode </w:t>
      </w:r>
      <w:r w:rsidDel="00000000" w:rsidR="00000000" w:rsidRPr="00000000">
        <w:rPr>
          <w:rFonts w:ascii="Tahoma" w:cs="Tahoma" w:eastAsia="Tahoma" w:hAnsi="Tahoma"/>
          <w:sz w:val="20"/>
          <w:szCs w:val="20"/>
          <w:highlight w:val="yellow"/>
          <w:rtl w:val="0"/>
        </w:rPr>
        <w:t xml:space="preserve">w</w:t>
      </w:r>
      <w:r w:rsidDel="00000000" w:rsidR="00000000" w:rsidRPr="00000000">
        <w:rPr>
          <w:rFonts w:ascii="Tahoma" w:cs="Tahoma" w:eastAsia="Tahoma" w:hAnsi="Tahoma"/>
          <w:sz w:val="20"/>
          <w:szCs w:val="20"/>
          <w:highlight w:val="yellow"/>
          <w:rtl w:val="0"/>
        </w:rPr>
        <w:t xml:space="preserve">anneer leerlingen, medewerkers of ouders zich niet aan de gedragscode houden. </w:t>
      </w:r>
    </w:p>
    <w:p w:rsidR="00000000" w:rsidDel="00000000" w:rsidP="00000000" w:rsidRDefault="00000000" w:rsidRPr="00000000" w14:paraId="000000B9">
      <w:pPr>
        <w:tabs>
          <w:tab w:val="left" w:pos="1440"/>
        </w:tabs>
        <w:spacing w:line="276" w:lineRule="auto"/>
        <w:ind w:left="720" w:firstLine="0"/>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BA">
      <w:pPr>
        <w:tabs>
          <w:tab w:val="left" w:pos="540"/>
        </w:tabs>
        <w:spacing w:line="276" w:lineRule="auto"/>
        <w:rPr>
          <w:rFonts w:ascii="Tahoma" w:cs="Tahoma" w:eastAsia="Tahoma" w:hAnsi="Tahoma"/>
          <w:b w:val="1"/>
          <w:i w:val="1"/>
          <w:color w:val="ab035c"/>
          <w:sz w:val="20"/>
          <w:szCs w:val="20"/>
        </w:rPr>
      </w:pPr>
      <w:r w:rsidDel="00000000" w:rsidR="00000000" w:rsidRPr="00000000">
        <w:rPr>
          <w:rFonts w:ascii="Tahoma" w:cs="Tahoma" w:eastAsia="Tahoma" w:hAnsi="Tahoma"/>
          <w:b w:val="1"/>
          <w:i w:val="1"/>
          <w:color w:val="ab035c"/>
          <w:sz w:val="20"/>
          <w:szCs w:val="20"/>
          <w:rtl w:val="0"/>
        </w:rPr>
        <w:t xml:space="preserve">Het tegengaan van pesten</w:t>
      </w:r>
    </w:p>
    <w:p w:rsidR="00000000" w:rsidDel="00000000" w:rsidP="00000000" w:rsidRDefault="00000000" w:rsidRPr="00000000" w14:paraId="000000BB">
      <w:pPr>
        <w:tabs>
          <w:tab w:val="left" w:pos="540"/>
        </w:tabs>
        <w:spacing w:line="276" w:lineRule="auto"/>
        <w:rPr>
          <w:rFonts w:ascii="Tahoma" w:cs="Tahoma" w:eastAsia="Tahoma" w:hAnsi="Tahoma"/>
          <w:color w:val="0a0a0a"/>
          <w:sz w:val="20"/>
          <w:szCs w:val="20"/>
        </w:rPr>
      </w:pPr>
      <w:r w:rsidDel="00000000" w:rsidR="00000000" w:rsidRPr="00000000">
        <w:rPr>
          <w:rFonts w:ascii="Tahoma" w:cs="Tahoma" w:eastAsia="Tahoma" w:hAnsi="Tahoma"/>
          <w:color w:val="ab035c"/>
          <w:sz w:val="20"/>
          <w:szCs w:val="20"/>
          <w:rtl w:val="0"/>
        </w:rPr>
        <w:t xml:space="preserve">4.3</w:t>
      </w:r>
      <w:r w:rsidDel="00000000" w:rsidR="00000000" w:rsidRPr="00000000">
        <w:rPr>
          <w:rFonts w:ascii="Tahoma" w:cs="Tahoma" w:eastAsia="Tahoma" w:hAnsi="Tahoma"/>
          <w:color w:val="ab035c"/>
          <w:sz w:val="20"/>
          <w:szCs w:val="20"/>
          <w:rtl w:val="0"/>
        </w:rPr>
        <w:t xml:space="preserve">. </w:t>
      </w:r>
      <w:r w:rsidDel="00000000" w:rsidR="00000000" w:rsidRPr="00000000">
        <w:rPr>
          <w:rFonts w:ascii="Tahoma" w:cs="Tahoma" w:eastAsia="Tahoma" w:hAnsi="Tahoma"/>
          <w:color w:val="0a0a0a"/>
          <w:sz w:val="20"/>
          <w:szCs w:val="20"/>
          <w:rtl w:val="0"/>
        </w:rPr>
        <w:t xml:space="preserve">Elke school van CSG De Waard:</w:t>
      </w:r>
    </w:p>
    <w:p w:rsidR="00000000" w:rsidDel="00000000" w:rsidP="00000000" w:rsidRDefault="00000000" w:rsidRPr="00000000" w14:paraId="000000BC">
      <w:pPr>
        <w:numPr>
          <w:ilvl w:val="0"/>
          <w:numId w:val="37"/>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gaat pesten actief tegen;</w:t>
      </w:r>
    </w:p>
    <w:p w:rsidR="00000000" w:rsidDel="00000000" w:rsidP="00000000" w:rsidRDefault="00000000" w:rsidRPr="00000000" w14:paraId="000000BD">
      <w:pPr>
        <w:numPr>
          <w:ilvl w:val="0"/>
          <w:numId w:val="37"/>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heeft een teamlid, dat:</w:t>
      </w:r>
    </w:p>
    <w:p w:rsidR="00000000" w:rsidDel="00000000" w:rsidP="00000000" w:rsidRDefault="00000000" w:rsidRPr="00000000" w14:paraId="000000B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50.3937007874017" w:right="0" w:hanging="285"/>
        <w:jc w:val="left"/>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het beleid in het kader van het tegengaan van pesten coördineert;</w:t>
      </w:r>
    </w:p>
    <w:p w:rsidR="00000000" w:rsidDel="00000000" w:rsidP="00000000" w:rsidRDefault="00000000" w:rsidRPr="00000000" w14:paraId="000000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850.3937007874017" w:right="0" w:hanging="285"/>
        <w:jc w:val="left"/>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fungeert als aanspreekpunt, waar ouders en leerlingen pesten kunnen melden (deze persoon kan tevens tot vertrouwenspersoon zijn aangesteld); </w:t>
      </w:r>
    </w:p>
    <w:p w:rsidR="00000000" w:rsidDel="00000000" w:rsidP="00000000" w:rsidRDefault="00000000" w:rsidRPr="00000000" w14:paraId="000000C0">
      <w:pPr>
        <w:numPr>
          <w:ilvl w:val="0"/>
          <w:numId w:val="37"/>
        </w:numPr>
        <w:shd w:fill="ffffff" w:val="clear"/>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communiceert duidelijk in haar schoolplan en schoolgids over het anti-pestbeleid en het aanspreekpunt binnen de school;</w:t>
      </w:r>
    </w:p>
    <w:p w:rsidR="00000000" w:rsidDel="00000000" w:rsidP="00000000" w:rsidRDefault="00000000" w:rsidRPr="00000000" w14:paraId="000000C1">
      <w:pPr>
        <w:numPr>
          <w:ilvl w:val="0"/>
          <w:numId w:val="37"/>
        </w:numPr>
        <w:shd w:fill="ffffff" w:val="clear"/>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heeft in die beschrijving van </w:t>
      </w:r>
      <w:r w:rsidDel="00000000" w:rsidR="00000000" w:rsidRPr="00000000">
        <w:rPr>
          <w:rFonts w:ascii="Tahoma" w:cs="Tahoma" w:eastAsia="Tahoma" w:hAnsi="Tahoma"/>
          <w:color w:val="0a0a0a"/>
          <w:sz w:val="20"/>
          <w:szCs w:val="20"/>
          <w:rtl w:val="0"/>
        </w:rPr>
        <w:t xml:space="preserve">anti-pestbeleid</w:t>
      </w:r>
      <w:r w:rsidDel="00000000" w:rsidR="00000000" w:rsidRPr="00000000">
        <w:rPr>
          <w:rFonts w:ascii="Tahoma" w:cs="Tahoma" w:eastAsia="Tahoma" w:hAnsi="Tahoma"/>
          <w:color w:val="0a0a0a"/>
          <w:sz w:val="20"/>
          <w:szCs w:val="20"/>
          <w:rtl w:val="0"/>
        </w:rPr>
        <w:t xml:space="preserve"> in ieder geval vastgelegd hoe het pestgedrag signaleert, voorkomt en aanpakt. E</w:t>
      </w:r>
      <w:r w:rsidDel="00000000" w:rsidR="00000000" w:rsidRPr="00000000">
        <w:rPr>
          <w:rFonts w:ascii="Tahoma" w:cs="Tahoma" w:eastAsia="Tahoma" w:hAnsi="Tahoma"/>
          <w:color w:val="0a0a0a"/>
          <w:sz w:val="20"/>
          <w:szCs w:val="20"/>
          <w:highlight w:val="yellow"/>
          <w:rtl w:val="0"/>
        </w:rPr>
        <w:t xml:space="preserve">veneens wordt hierin vermeld waar de namen terug te vinden zijn van degene die het beleid tegen het pesten coördineert en wie als aanspreekpunt in de school fungeert bij wie de leerlingen het pesten kunnen melden. (</w:t>
      </w:r>
      <w:r w:rsidDel="00000000" w:rsidR="00000000" w:rsidRPr="00000000">
        <w:rPr>
          <w:rFonts w:ascii="Tahoma" w:cs="Tahoma" w:eastAsia="Tahoma" w:hAnsi="Tahoma"/>
          <w:i w:val="1"/>
          <w:color w:val="0a0a0a"/>
          <w:sz w:val="20"/>
          <w:szCs w:val="20"/>
          <w:highlight w:val="yellow"/>
          <w:rtl w:val="0"/>
        </w:rPr>
        <w:t xml:space="preserve">Of: hierin worden tevens de namen vermeld van de teamleden die de taken onder 4.3. b op zich nemen.)</w:t>
      </w:r>
    </w:p>
    <w:p w:rsidR="00000000" w:rsidDel="00000000" w:rsidP="00000000" w:rsidRDefault="00000000" w:rsidRPr="00000000" w14:paraId="000000C2">
      <w:pPr>
        <w:shd w:fill="ffffff" w:val="clear"/>
        <w:spacing w:line="276" w:lineRule="auto"/>
        <w:rPr>
          <w:rFonts w:ascii="Tahoma" w:cs="Tahoma" w:eastAsia="Tahoma" w:hAnsi="Tahoma"/>
          <w:color w:val="0a0a0a"/>
          <w:sz w:val="20"/>
          <w:szCs w:val="20"/>
        </w:rPr>
      </w:pPr>
      <w:r w:rsidDel="00000000" w:rsidR="00000000" w:rsidRPr="00000000">
        <w:rPr>
          <w:rtl w:val="0"/>
        </w:rPr>
      </w:r>
    </w:p>
    <w:p w:rsidR="00000000" w:rsidDel="00000000" w:rsidP="00000000" w:rsidRDefault="00000000" w:rsidRPr="00000000" w14:paraId="000000C3">
      <w:pPr>
        <w:tabs>
          <w:tab w:val="left" w:pos="540"/>
        </w:tabs>
        <w:spacing w:line="276" w:lineRule="auto"/>
        <w:rPr>
          <w:rFonts w:ascii="Tahoma" w:cs="Tahoma" w:eastAsia="Tahoma" w:hAnsi="Tahoma"/>
          <w:b w:val="1"/>
          <w:i w:val="1"/>
          <w:color w:val="ab035c"/>
          <w:sz w:val="20"/>
          <w:szCs w:val="20"/>
        </w:rPr>
      </w:pPr>
      <w:r w:rsidDel="00000000" w:rsidR="00000000" w:rsidRPr="00000000">
        <w:rPr>
          <w:rFonts w:ascii="Tahoma" w:cs="Tahoma" w:eastAsia="Tahoma" w:hAnsi="Tahoma"/>
          <w:b w:val="1"/>
          <w:i w:val="1"/>
          <w:color w:val="ab035c"/>
          <w:sz w:val="20"/>
          <w:szCs w:val="20"/>
          <w:rtl w:val="0"/>
        </w:rPr>
        <w:t xml:space="preserve">Sociaal-emotionele ontwikkeling (SBP)</w:t>
      </w:r>
    </w:p>
    <w:p w:rsidR="00000000" w:rsidDel="00000000" w:rsidP="00000000" w:rsidRDefault="00000000" w:rsidRPr="00000000" w14:paraId="000000C4">
      <w:pPr>
        <w:tabs>
          <w:tab w:val="left" w:pos="540"/>
        </w:tabs>
        <w:spacing w:line="276" w:lineRule="auto"/>
        <w:rPr>
          <w:rFonts w:ascii="Tahoma" w:cs="Tahoma" w:eastAsia="Tahoma" w:hAnsi="Tahoma"/>
          <w:color w:val="0a0a0a"/>
          <w:sz w:val="20"/>
          <w:szCs w:val="20"/>
        </w:rPr>
      </w:pPr>
      <w:r w:rsidDel="00000000" w:rsidR="00000000" w:rsidRPr="00000000">
        <w:rPr>
          <w:rFonts w:ascii="Tahoma" w:cs="Tahoma" w:eastAsia="Tahoma" w:hAnsi="Tahoma"/>
          <w:color w:val="ab035c"/>
          <w:sz w:val="20"/>
          <w:szCs w:val="20"/>
          <w:rtl w:val="0"/>
        </w:rPr>
        <w:t xml:space="preserve">4.4.</w:t>
      </w:r>
      <w:r w:rsidDel="00000000" w:rsidR="00000000" w:rsidRPr="00000000">
        <w:rPr>
          <w:rFonts w:ascii="Tahoma" w:cs="Tahoma" w:eastAsia="Tahoma" w:hAnsi="Tahoma"/>
          <w:color w:val="0a0a0a"/>
          <w:sz w:val="20"/>
          <w:szCs w:val="20"/>
          <w:rtl w:val="0"/>
        </w:rPr>
        <w:tab/>
        <w:t xml:space="preserve">Iedere school van CSG De Waard:</w:t>
      </w:r>
    </w:p>
    <w:p w:rsidR="00000000" w:rsidDel="00000000" w:rsidP="00000000" w:rsidRDefault="00000000" w:rsidRPr="00000000" w14:paraId="000000C5">
      <w:pPr>
        <w:numPr>
          <w:ilvl w:val="0"/>
          <w:numId w:val="14"/>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hanteert voor de</w:t>
      </w:r>
      <w:r w:rsidDel="00000000" w:rsidR="00000000" w:rsidRPr="00000000">
        <w:rPr>
          <w:rFonts w:ascii="Tahoma" w:cs="Tahoma" w:eastAsia="Tahoma" w:hAnsi="Tahoma"/>
          <w:color w:val="0a0a0a"/>
          <w:sz w:val="20"/>
          <w:szCs w:val="20"/>
          <w:highlight w:val="white"/>
          <w:rtl w:val="0"/>
        </w:rPr>
        <w:t xml:space="preserve"> </w:t>
      </w:r>
      <w:r w:rsidDel="00000000" w:rsidR="00000000" w:rsidRPr="00000000">
        <w:rPr>
          <w:rFonts w:ascii="Tahoma" w:cs="Tahoma" w:eastAsia="Tahoma" w:hAnsi="Tahoma"/>
          <w:color w:val="0a0a0a"/>
          <w:sz w:val="20"/>
          <w:szCs w:val="20"/>
          <w:highlight w:val="white"/>
          <w:rtl w:val="0"/>
        </w:rPr>
        <w:t xml:space="preserve">relationele vorming</w:t>
      </w:r>
      <w:r w:rsidDel="00000000" w:rsidR="00000000" w:rsidRPr="00000000">
        <w:rPr>
          <w:rFonts w:ascii="Tahoma" w:cs="Tahoma" w:eastAsia="Tahoma" w:hAnsi="Tahoma"/>
          <w:color w:val="0a0a0a"/>
          <w:sz w:val="20"/>
          <w:szCs w:val="20"/>
          <w:highlight w:val="white"/>
          <w:vertAlign w:val="superscript"/>
        </w:rPr>
        <w:footnoteReference w:customMarkFollows="0" w:id="5"/>
      </w:r>
      <w:r w:rsidDel="00000000" w:rsidR="00000000" w:rsidRPr="00000000">
        <w:rPr>
          <w:rFonts w:ascii="Tahoma" w:cs="Tahoma" w:eastAsia="Tahoma" w:hAnsi="Tahoma"/>
          <w:color w:val="0a0a0a"/>
          <w:sz w:val="20"/>
          <w:szCs w:val="20"/>
          <w:rtl w:val="0"/>
        </w:rPr>
        <w:t xml:space="preserve"> een methodiek voor sociaal-emotioneel leren;</w:t>
      </w:r>
    </w:p>
    <w:p w:rsidR="00000000" w:rsidDel="00000000" w:rsidP="00000000" w:rsidRDefault="00000000" w:rsidRPr="00000000" w14:paraId="000000C6">
      <w:pPr>
        <w:numPr>
          <w:ilvl w:val="0"/>
          <w:numId w:val="14"/>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gebruikt een leerlingvolgsysteem om goed zicht te hebben op de sociaal-emotionele ontwikkeling van leerlingen.</w:t>
      </w:r>
    </w:p>
    <w:p w:rsidR="00000000" w:rsidDel="00000000" w:rsidP="00000000" w:rsidRDefault="00000000" w:rsidRPr="00000000" w14:paraId="000000C7">
      <w:pPr>
        <w:numPr>
          <w:ilvl w:val="0"/>
          <w:numId w:val="14"/>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heeft school- en klassenregels (waaronder pleinregels) opgesteld om incidenten op school te voorkomen;</w:t>
      </w:r>
    </w:p>
    <w:p w:rsidR="00000000" w:rsidDel="00000000" w:rsidP="00000000" w:rsidRDefault="00000000" w:rsidRPr="00000000" w14:paraId="000000C8">
      <w:pPr>
        <w:numPr>
          <w:ilvl w:val="0"/>
          <w:numId w:val="14"/>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hanteert duidelijke en effectieve gedragsregels om pestgedrag en vormen van intimidatie te voorkomen;</w:t>
      </w:r>
    </w:p>
    <w:p w:rsidR="00000000" w:rsidDel="00000000" w:rsidP="00000000" w:rsidRDefault="00000000" w:rsidRPr="00000000" w14:paraId="000000C9">
      <w:pPr>
        <w:numPr>
          <w:ilvl w:val="0"/>
          <w:numId w:val="14"/>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faciliteert training in sociale vaardigheden (evt. in samenwerking met schoolmaatschappelijk werk)  voor groepen naar behoefte.</w:t>
      </w:r>
    </w:p>
    <w:p w:rsidR="00000000" w:rsidDel="00000000" w:rsidP="00000000" w:rsidRDefault="00000000" w:rsidRPr="00000000" w14:paraId="000000CA">
      <w:pPr>
        <w:tabs>
          <w:tab w:val="left" w:pos="540"/>
        </w:tabs>
        <w:spacing w:line="276" w:lineRule="auto"/>
        <w:rPr>
          <w:rFonts w:ascii="Tahoma" w:cs="Tahoma" w:eastAsia="Tahoma" w:hAnsi="Tahoma"/>
          <w:color w:val="0a0a0a"/>
          <w:sz w:val="20"/>
          <w:szCs w:val="20"/>
        </w:rPr>
      </w:pPr>
      <w:r w:rsidDel="00000000" w:rsidR="00000000" w:rsidRPr="00000000">
        <w:rPr>
          <w:rtl w:val="0"/>
        </w:rPr>
      </w:r>
    </w:p>
    <w:p w:rsidR="00000000" w:rsidDel="00000000" w:rsidP="00000000" w:rsidRDefault="00000000" w:rsidRPr="00000000" w14:paraId="000000CB">
      <w:pPr>
        <w:tabs>
          <w:tab w:val="left" w:pos="540"/>
        </w:tabs>
        <w:spacing w:line="276" w:lineRule="auto"/>
        <w:rPr>
          <w:rFonts w:ascii="Tahoma" w:cs="Tahoma" w:eastAsia="Tahoma" w:hAnsi="Tahoma"/>
          <w:b w:val="1"/>
          <w:i w:val="1"/>
          <w:color w:val="ab035c"/>
          <w:sz w:val="20"/>
          <w:szCs w:val="20"/>
        </w:rPr>
      </w:pPr>
      <w:r w:rsidDel="00000000" w:rsidR="00000000" w:rsidRPr="00000000">
        <w:rPr>
          <w:rFonts w:ascii="Tahoma" w:cs="Tahoma" w:eastAsia="Tahoma" w:hAnsi="Tahoma"/>
          <w:b w:val="1"/>
          <w:i w:val="1"/>
          <w:color w:val="ab035c"/>
          <w:sz w:val="20"/>
          <w:szCs w:val="20"/>
          <w:rtl w:val="0"/>
        </w:rPr>
        <w:t xml:space="preserve">Actief burgerschap</w:t>
      </w:r>
      <w:r w:rsidDel="00000000" w:rsidR="00000000" w:rsidRPr="00000000">
        <w:rPr>
          <w:rFonts w:ascii="Tahoma" w:cs="Tahoma" w:eastAsia="Tahoma" w:hAnsi="Tahoma"/>
          <w:b w:val="1"/>
          <w:i w:val="1"/>
          <w:color w:val="ab035c"/>
          <w:sz w:val="20"/>
          <w:szCs w:val="20"/>
          <w:vertAlign w:val="superscript"/>
        </w:rPr>
        <w:footnoteReference w:customMarkFollows="0" w:id="6"/>
      </w:r>
      <w:r w:rsidDel="00000000" w:rsidR="00000000" w:rsidRPr="00000000">
        <w:rPr>
          <w:rFonts w:ascii="Tahoma" w:cs="Tahoma" w:eastAsia="Tahoma" w:hAnsi="Tahoma"/>
          <w:b w:val="1"/>
          <w:i w:val="1"/>
          <w:color w:val="ab035c"/>
          <w:sz w:val="20"/>
          <w:szCs w:val="20"/>
          <w:rtl w:val="0"/>
        </w:rPr>
        <w:t xml:space="preserve"> en sociale integratie (SBP)</w:t>
      </w:r>
    </w:p>
    <w:p w:rsidR="00000000" w:rsidDel="00000000" w:rsidP="00000000" w:rsidRDefault="00000000" w:rsidRPr="00000000" w14:paraId="000000CC">
      <w:pPr>
        <w:tabs>
          <w:tab w:val="left" w:pos="540"/>
        </w:tabs>
        <w:spacing w:line="276" w:lineRule="auto"/>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Met onderstaande uitspraken geven we vorm aan een klimaat waarin we discriminatie, uitsluiten van minderheden, uitschelden en ander ongewenst gedrag voorkomen.</w:t>
      </w:r>
    </w:p>
    <w:p w:rsidR="00000000" w:rsidDel="00000000" w:rsidP="00000000" w:rsidRDefault="00000000" w:rsidRPr="00000000" w14:paraId="000000CD">
      <w:pPr>
        <w:tabs>
          <w:tab w:val="left" w:pos="540"/>
        </w:tabs>
        <w:spacing w:line="276" w:lineRule="auto"/>
        <w:rPr>
          <w:rFonts w:ascii="Tahoma" w:cs="Tahoma" w:eastAsia="Tahoma" w:hAnsi="Tahoma"/>
          <w:color w:val="0a0a0a"/>
          <w:sz w:val="20"/>
          <w:szCs w:val="20"/>
        </w:rPr>
      </w:pPr>
      <w:r w:rsidDel="00000000" w:rsidR="00000000" w:rsidRPr="00000000">
        <w:rPr>
          <w:rFonts w:ascii="Tahoma" w:cs="Tahoma" w:eastAsia="Tahoma" w:hAnsi="Tahoma"/>
          <w:color w:val="ab035c"/>
          <w:sz w:val="20"/>
          <w:szCs w:val="20"/>
          <w:rtl w:val="0"/>
        </w:rPr>
        <w:t xml:space="preserve">4.5.  </w:t>
      </w:r>
      <w:r w:rsidDel="00000000" w:rsidR="00000000" w:rsidRPr="00000000">
        <w:rPr>
          <w:rFonts w:ascii="Tahoma" w:cs="Tahoma" w:eastAsia="Tahoma" w:hAnsi="Tahoma"/>
          <w:color w:val="0a0a0a"/>
          <w:sz w:val="20"/>
          <w:szCs w:val="20"/>
          <w:rtl w:val="0"/>
        </w:rPr>
        <w:tab/>
        <w:t xml:space="preserve">Alle scholen geven vorm aan actief burgerschap en sociale integratie op een manier die past bij  hun identiteit en context;</w:t>
      </w:r>
    </w:p>
    <w:p w:rsidR="00000000" w:rsidDel="00000000" w:rsidP="00000000" w:rsidRDefault="00000000" w:rsidRPr="00000000" w14:paraId="000000CE">
      <w:pPr>
        <w:tabs>
          <w:tab w:val="left" w:pos="540"/>
        </w:tabs>
        <w:spacing w:line="276" w:lineRule="auto"/>
        <w:rPr>
          <w:rFonts w:ascii="Tahoma" w:cs="Tahoma" w:eastAsia="Tahoma" w:hAnsi="Tahoma"/>
          <w:color w:val="0a0a0a"/>
          <w:sz w:val="20"/>
          <w:szCs w:val="20"/>
        </w:rPr>
      </w:pPr>
      <w:r w:rsidDel="00000000" w:rsidR="00000000" w:rsidRPr="00000000">
        <w:rPr>
          <w:rFonts w:ascii="Tahoma" w:cs="Tahoma" w:eastAsia="Tahoma" w:hAnsi="Tahoma"/>
          <w:color w:val="ab035c"/>
          <w:sz w:val="20"/>
          <w:szCs w:val="20"/>
          <w:rtl w:val="0"/>
        </w:rPr>
        <w:t xml:space="preserve">4.6.</w:t>
      </w:r>
      <w:r w:rsidDel="00000000" w:rsidR="00000000" w:rsidRPr="00000000">
        <w:rPr>
          <w:rFonts w:ascii="Tahoma" w:cs="Tahoma" w:eastAsia="Tahoma" w:hAnsi="Tahoma"/>
          <w:color w:val="0a0a0a"/>
          <w:sz w:val="20"/>
          <w:szCs w:val="20"/>
          <w:rtl w:val="0"/>
        </w:rPr>
        <w:t xml:space="preserve">   Leerlingen ontwikkelen zich tot zelfstandige personen die (vanuit christelijke waarden en </w:t>
        <w:tab/>
      </w:r>
    </w:p>
    <w:p w:rsidR="00000000" w:rsidDel="00000000" w:rsidP="00000000" w:rsidRDefault="00000000" w:rsidRPr="00000000" w14:paraId="000000CF">
      <w:pPr>
        <w:tabs>
          <w:tab w:val="left" w:pos="540"/>
        </w:tabs>
        <w:spacing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ab/>
        <w:t xml:space="preserve">normen) vaardig, waardig en aardig zijn, voor zichzelf, de medemens en hun omgeving: ze</w:t>
      </w:r>
    </w:p>
    <w:p w:rsidR="00000000" w:rsidDel="00000000" w:rsidP="00000000" w:rsidRDefault="00000000" w:rsidRPr="00000000" w14:paraId="000000D0">
      <w:pPr>
        <w:tabs>
          <w:tab w:val="left" w:pos="540"/>
        </w:tabs>
        <w:spacing w:line="276" w:lineRule="auto"/>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rtl w:val="0"/>
        </w:rPr>
        <w:tab/>
        <w:t xml:space="preserve">beschikken </w:t>
      </w:r>
      <w:r w:rsidDel="00000000" w:rsidR="00000000" w:rsidRPr="00000000">
        <w:rPr>
          <w:rFonts w:ascii="Tahoma" w:cs="Tahoma" w:eastAsia="Tahoma" w:hAnsi="Tahoma"/>
          <w:color w:val="0a0a0a"/>
          <w:sz w:val="20"/>
          <w:szCs w:val="20"/>
          <w:rtl w:val="0"/>
        </w:rPr>
        <w:t xml:space="preserve">over brede kennis van de Nederlandse multiculturele, democratische samenleving en leveren een positieve bijdrage aan de samenleving. </w:t>
      </w:r>
      <w:r w:rsidDel="00000000" w:rsidR="00000000" w:rsidRPr="00000000">
        <w:rPr>
          <w:rFonts w:ascii="Tahoma" w:cs="Tahoma" w:eastAsia="Tahoma" w:hAnsi="Tahoma"/>
          <w:color w:val="0a0a0a"/>
          <w:sz w:val="20"/>
          <w:szCs w:val="20"/>
          <w:highlight w:val="yellow"/>
          <w:rtl w:val="0"/>
        </w:rPr>
        <w:t xml:space="preserve">De scholen bevorderen gezond seksueel gedrag</w:t>
      </w:r>
      <w:r w:rsidDel="00000000" w:rsidR="00000000" w:rsidRPr="00000000">
        <w:rPr>
          <w:rFonts w:ascii="Tahoma" w:cs="Tahoma" w:eastAsia="Tahoma" w:hAnsi="Tahoma"/>
          <w:color w:val="0a0a0a"/>
          <w:sz w:val="20"/>
          <w:szCs w:val="20"/>
          <w:highlight w:val="yellow"/>
          <w:vertAlign w:val="superscript"/>
        </w:rPr>
        <w:footnoteReference w:customMarkFollows="0" w:id="7"/>
      </w:r>
      <w:r w:rsidDel="00000000" w:rsidR="00000000" w:rsidRPr="00000000">
        <w:rPr>
          <w:rFonts w:ascii="Tahoma" w:cs="Tahoma" w:eastAsia="Tahoma" w:hAnsi="Tahoma"/>
          <w:color w:val="0a0a0a"/>
          <w:sz w:val="20"/>
          <w:szCs w:val="20"/>
          <w:highlight w:val="yellow"/>
          <w:rtl w:val="0"/>
        </w:rPr>
        <w:t xml:space="preserve"> (incl. diversiteit en preventie seksuele intimidatie, loverboys etc.)</w:t>
      </w:r>
      <w:r w:rsidDel="00000000" w:rsidR="00000000" w:rsidRPr="00000000">
        <w:rPr>
          <w:rtl w:val="0"/>
        </w:rPr>
      </w:r>
    </w:p>
    <w:p w:rsidR="00000000" w:rsidDel="00000000" w:rsidP="00000000" w:rsidRDefault="00000000" w:rsidRPr="00000000" w14:paraId="000000D1">
      <w:pPr>
        <w:spacing w:line="276" w:lineRule="auto"/>
        <w:rPr>
          <w:rFonts w:ascii="Tahoma" w:cs="Tahoma" w:eastAsia="Tahoma" w:hAnsi="Tahoma"/>
          <w:color w:val="0a0a0a"/>
          <w:sz w:val="20"/>
          <w:szCs w:val="20"/>
          <w:highlight w:val="yellow"/>
        </w:rPr>
      </w:pPr>
      <w:r w:rsidDel="00000000" w:rsidR="00000000" w:rsidRPr="00000000">
        <w:rPr>
          <w:rtl w:val="0"/>
        </w:rPr>
      </w:r>
    </w:p>
    <w:p w:rsidR="00000000" w:rsidDel="00000000" w:rsidP="00000000" w:rsidRDefault="00000000" w:rsidRPr="00000000" w14:paraId="000000D2">
      <w:pPr>
        <w:tabs>
          <w:tab w:val="left" w:pos="1080"/>
        </w:tabs>
        <w:spacing w:line="276" w:lineRule="auto"/>
        <w:rPr>
          <w:rFonts w:ascii="Tahoma" w:cs="Tahoma" w:eastAsia="Tahoma" w:hAnsi="Tahoma"/>
          <w:b w:val="1"/>
          <w:i w:val="1"/>
          <w:color w:val="ab035c"/>
          <w:sz w:val="20"/>
          <w:szCs w:val="20"/>
          <w:highlight w:val="yellow"/>
        </w:rPr>
      </w:pPr>
      <w:r w:rsidDel="00000000" w:rsidR="00000000" w:rsidRPr="00000000">
        <w:rPr>
          <w:rFonts w:ascii="Tahoma" w:cs="Tahoma" w:eastAsia="Tahoma" w:hAnsi="Tahoma"/>
          <w:b w:val="1"/>
          <w:i w:val="1"/>
          <w:color w:val="ab035c"/>
          <w:sz w:val="20"/>
          <w:szCs w:val="20"/>
          <w:highlight w:val="yellow"/>
          <w:rtl w:val="0"/>
        </w:rPr>
        <w:t xml:space="preserve">Meldcode en meldplicht</w:t>
      </w:r>
    </w:p>
    <w:p w:rsidR="00000000" w:rsidDel="00000000" w:rsidP="00000000" w:rsidRDefault="00000000" w:rsidRPr="00000000" w14:paraId="000000D3">
      <w:pPr>
        <w:tabs>
          <w:tab w:val="left" w:pos="1080"/>
        </w:tabs>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Met de hernieuwde wet Meldcode en meldplicht is iedere medewerker verplicht bij een melding te handelen volgens de meldcode huiselijk geweld en kindermishandeling</w:t>
      </w:r>
      <w:r w:rsidDel="00000000" w:rsidR="00000000" w:rsidRPr="00000000">
        <w:rPr>
          <w:rFonts w:ascii="Tahoma" w:cs="Tahoma" w:eastAsia="Tahoma" w:hAnsi="Tahoma"/>
          <w:color w:val="0a0a0a"/>
          <w:sz w:val="20"/>
          <w:szCs w:val="20"/>
          <w:highlight w:val="white"/>
          <w:vertAlign w:val="superscript"/>
        </w:rPr>
        <w:footnoteReference w:customMarkFollows="0" w:id="8"/>
      </w:r>
      <w:r w:rsidDel="00000000" w:rsidR="00000000" w:rsidRPr="00000000">
        <w:rPr>
          <w:rFonts w:ascii="Tahoma" w:cs="Tahoma" w:eastAsia="Tahoma" w:hAnsi="Tahoma"/>
          <w:color w:val="0a0a0a"/>
          <w:sz w:val="20"/>
          <w:szCs w:val="20"/>
          <w:highlight w:val="white"/>
          <w:rtl w:val="0"/>
        </w:rPr>
        <w:t xml:space="preserve">. </w:t>
      </w:r>
    </w:p>
    <w:p w:rsidR="00000000" w:rsidDel="00000000" w:rsidP="00000000" w:rsidRDefault="00000000" w:rsidRPr="00000000" w14:paraId="000000D4">
      <w:pPr>
        <w:tabs>
          <w:tab w:val="left" w:pos="1080"/>
        </w:tabs>
        <w:spacing w:line="276" w:lineRule="auto"/>
        <w:rPr>
          <w:rFonts w:ascii="Tahoma" w:cs="Tahoma" w:eastAsia="Tahoma" w:hAnsi="Tahoma"/>
          <w:color w:val="0a0a0a"/>
          <w:sz w:val="20"/>
          <w:szCs w:val="20"/>
          <w:highlight w:val="white"/>
        </w:rPr>
      </w:pPr>
      <w:r w:rsidDel="00000000" w:rsidR="00000000" w:rsidRPr="00000000">
        <w:rPr>
          <w:rtl w:val="0"/>
        </w:rPr>
      </w:r>
    </w:p>
    <w:p w:rsidR="00000000" w:rsidDel="00000000" w:rsidP="00000000" w:rsidRDefault="00000000" w:rsidRPr="00000000" w14:paraId="000000D5">
      <w:pPr>
        <w:tabs>
          <w:tab w:val="left" w:pos="1080"/>
        </w:tabs>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Volgens artikel 4a WPO heeft iedere medewerker een meldplicht bij een vermoeden van een zedenmisdrijf tegen een minderjarig kind in de school. De schooldirecteur zal bij een vermoeden het College van Bestuur op de hoogte stellen.</w:t>
      </w:r>
    </w:p>
    <w:p w:rsidR="00000000" w:rsidDel="00000000" w:rsidP="00000000" w:rsidRDefault="00000000" w:rsidRPr="00000000" w14:paraId="000000D6">
      <w:pPr>
        <w:tabs>
          <w:tab w:val="left" w:pos="1080"/>
        </w:tabs>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Het College van Bestuur dient op zijn beurt met de vertrouwensinspecteur van de onderwijsinspectie te overleggen over aangifte bij politie/justitie.</w:t>
      </w:r>
    </w:p>
    <w:p w:rsidR="00000000" w:rsidDel="00000000" w:rsidP="00000000" w:rsidRDefault="00000000" w:rsidRPr="00000000" w14:paraId="000000D7">
      <w:pPr>
        <w:tabs>
          <w:tab w:val="left" w:pos="1080"/>
        </w:tabs>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 </w:t>
      </w:r>
    </w:p>
    <w:p w:rsidR="00000000" w:rsidDel="00000000" w:rsidP="00000000" w:rsidRDefault="00000000" w:rsidRPr="00000000" w14:paraId="000000D8">
      <w:pPr>
        <w:tabs>
          <w:tab w:val="left" w:pos="1080"/>
        </w:tabs>
        <w:spacing w:line="276" w:lineRule="auto"/>
        <w:rPr>
          <w:rFonts w:ascii="Tahoma" w:cs="Tahoma" w:eastAsia="Tahoma" w:hAnsi="Tahoma"/>
          <w:color w:val="0a0a0a"/>
          <w:sz w:val="20"/>
          <w:szCs w:val="20"/>
        </w:rPr>
      </w:pPr>
      <w:r w:rsidDel="00000000" w:rsidR="00000000" w:rsidRPr="00000000">
        <w:rPr>
          <w:rFonts w:ascii="Tahoma" w:cs="Tahoma" w:eastAsia="Tahoma" w:hAnsi="Tahoma"/>
          <w:color w:val="ab035c"/>
          <w:sz w:val="20"/>
          <w:szCs w:val="20"/>
          <w:rtl w:val="0"/>
        </w:rPr>
        <w:t xml:space="preserve">4.7.</w:t>
      </w:r>
      <w:r w:rsidDel="00000000" w:rsidR="00000000" w:rsidRPr="00000000">
        <w:rPr>
          <w:rFonts w:ascii="Tahoma" w:cs="Tahoma" w:eastAsia="Tahoma" w:hAnsi="Tahoma"/>
          <w:color w:val="0a0a0a"/>
          <w:sz w:val="20"/>
          <w:szCs w:val="20"/>
          <w:rtl w:val="0"/>
        </w:rPr>
        <w:t xml:space="preserve">  Elke school binnen CSG De Waard</w:t>
      </w:r>
    </w:p>
    <w:p w:rsidR="00000000" w:rsidDel="00000000" w:rsidP="00000000" w:rsidRDefault="00000000" w:rsidRPr="00000000" w14:paraId="000000D9">
      <w:pPr>
        <w:tabs>
          <w:tab w:val="left" w:pos="562"/>
        </w:tabs>
        <w:spacing w:line="276" w:lineRule="auto"/>
        <w:rPr>
          <w:rFonts w:ascii="Tahoma" w:cs="Tahoma" w:eastAsia="Tahoma" w:hAnsi="Tahoma"/>
          <w:color w:val="ab035c"/>
          <w:sz w:val="20"/>
          <w:szCs w:val="20"/>
        </w:rPr>
      </w:pPr>
      <w:r w:rsidDel="00000000" w:rsidR="00000000" w:rsidRPr="00000000">
        <w:rPr>
          <w:rFonts w:ascii="Arial Unicode MS" w:cs="Arial Unicode MS" w:eastAsia="Arial Unicode MS" w:hAnsi="Arial Unicode MS"/>
          <w:color w:val="0a0a0a"/>
          <w:sz w:val="20"/>
          <w:szCs w:val="20"/>
          <w:rtl w:val="0"/>
        </w:rPr>
        <w:tab/>
        <w:t xml:space="preserve">❑ hanteert het</w:t>
      </w:r>
      <w:r w:rsidDel="00000000" w:rsidR="00000000" w:rsidRPr="00000000">
        <w:rPr>
          <w:rFonts w:ascii="Tahoma" w:cs="Tahoma" w:eastAsia="Tahoma" w:hAnsi="Tahoma"/>
          <w:color w:val="ab035c"/>
          <w:sz w:val="20"/>
          <w:szCs w:val="20"/>
          <w:rtl w:val="0"/>
        </w:rPr>
        <w:t xml:space="preserve"> </w:t>
      </w:r>
      <w:hyperlink r:id="rId55">
        <w:r w:rsidDel="00000000" w:rsidR="00000000" w:rsidRPr="00000000">
          <w:rPr>
            <w:rFonts w:ascii="Tahoma" w:cs="Tahoma" w:eastAsia="Tahoma" w:hAnsi="Tahoma"/>
            <w:color w:val="ab035c"/>
            <w:sz w:val="20"/>
            <w:szCs w:val="20"/>
            <w:u w:val="single"/>
            <w:rtl w:val="0"/>
          </w:rPr>
          <w:t xml:space="preserve">beleidsplan Meldcode</w:t>
        </w:r>
      </w:hyperlink>
      <w:r w:rsidDel="00000000" w:rsidR="00000000" w:rsidRPr="00000000">
        <w:rPr>
          <w:rtl w:val="0"/>
        </w:rPr>
      </w:r>
    </w:p>
    <w:p w:rsidR="00000000" w:rsidDel="00000000" w:rsidP="00000000" w:rsidRDefault="00000000" w:rsidRPr="00000000" w14:paraId="000000DA">
      <w:pPr>
        <w:tabs>
          <w:tab w:val="left" w:pos="562"/>
        </w:tabs>
        <w:spacing w:line="276" w:lineRule="auto"/>
        <w:rPr>
          <w:rFonts w:ascii="Tahoma" w:cs="Tahoma" w:eastAsia="Tahoma" w:hAnsi="Tahoma"/>
          <w:color w:val="ab035c"/>
          <w:sz w:val="20"/>
          <w:szCs w:val="20"/>
        </w:rPr>
      </w:pPr>
      <w:r w:rsidDel="00000000" w:rsidR="00000000" w:rsidRPr="00000000">
        <w:rPr>
          <w:rFonts w:ascii="Arial Unicode MS" w:cs="Arial Unicode MS" w:eastAsia="Arial Unicode MS" w:hAnsi="Arial Unicode MS"/>
          <w:color w:val="0a0a0a"/>
          <w:sz w:val="20"/>
          <w:szCs w:val="20"/>
          <w:rtl w:val="0"/>
        </w:rPr>
        <w:tab/>
        <w:t xml:space="preserve">❏ heeft een </w:t>
      </w:r>
      <w:r w:rsidDel="00000000" w:rsidR="00000000" w:rsidRPr="00000000">
        <w:rPr>
          <w:rFonts w:ascii="Tahoma" w:cs="Tahoma" w:eastAsia="Tahoma" w:hAnsi="Tahoma"/>
          <w:color w:val="ab035c"/>
          <w:sz w:val="20"/>
          <w:szCs w:val="20"/>
          <w:rtl w:val="0"/>
        </w:rPr>
        <w:t xml:space="preserve">aandachtsfunctionaris huiselijk geweld en kindermishandeling</w:t>
      </w:r>
      <w:r w:rsidDel="00000000" w:rsidR="00000000" w:rsidRPr="00000000">
        <w:rPr>
          <w:rFonts w:ascii="Tahoma" w:cs="Tahoma" w:eastAsia="Tahoma" w:hAnsi="Tahoma"/>
          <w:color w:val="ab035c"/>
          <w:sz w:val="20"/>
          <w:szCs w:val="20"/>
          <w:rtl w:val="0"/>
        </w:rPr>
        <w:t xml:space="preserve">.</w:t>
      </w:r>
      <w:r w:rsidDel="00000000" w:rsidR="00000000" w:rsidRPr="00000000">
        <w:rPr>
          <w:rtl w:val="0"/>
        </w:rPr>
      </w:r>
    </w:p>
    <w:p w:rsidR="00000000" w:rsidDel="00000000" w:rsidP="00000000" w:rsidRDefault="00000000" w:rsidRPr="00000000" w14:paraId="000000DB">
      <w:pPr>
        <w:tabs>
          <w:tab w:val="left" w:pos="562"/>
        </w:tabs>
        <w:spacing w:line="276" w:lineRule="auto"/>
        <w:rPr>
          <w:rFonts w:ascii="Tahoma" w:cs="Tahoma" w:eastAsia="Tahoma" w:hAnsi="Tahoma"/>
          <w:color w:val="ab035c"/>
          <w:sz w:val="20"/>
          <w:szCs w:val="20"/>
        </w:rPr>
      </w:pPr>
      <w:r w:rsidDel="00000000" w:rsidR="00000000" w:rsidRPr="00000000">
        <w:rPr>
          <w:rtl w:val="0"/>
        </w:rPr>
      </w:r>
    </w:p>
    <w:p w:rsidR="00000000" w:rsidDel="00000000" w:rsidP="00000000" w:rsidRDefault="00000000" w:rsidRPr="00000000" w14:paraId="000000DC">
      <w:pPr>
        <w:tabs>
          <w:tab w:val="left" w:pos="540"/>
        </w:tabs>
        <w:spacing w:line="276" w:lineRule="auto"/>
        <w:rPr>
          <w:rFonts w:ascii="Tahoma" w:cs="Tahoma" w:eastAsia="Tahoma" w:hAnsi="Tahoma"/>
          <w:color w:val="0a0a0a"/>
          <w:sz w:val="20"/>
          <w:szCs w:val="20"/>
        </w:rPr>
      </w:pPr>
      <w:r w:rsidDel="00000000" w:rsidR="00000000" w:rsidRPr="00000000">
        <w:rPr>
          <w:rFonts w:ascii="Tahoma" w:cs="Tahoma" w:eastAsia="Tahoma" w:hAnsi="Tahoma"/>
          <w:b w:val="1"/>
          <w:i w:val="1"/>
          <w:color w:val="ab035c"/>
          <w:sz w:val="20"/>
          <w:szCs w:val="20"/>
          <w:rtl w:val="0"/>
        </w:rPr>
        <w:t xml:space="preserve">Fysieke veiligheid </w:t>
      </w:r>
      <w:r w:rsidDel="00000000" w:rsidR="00000000" w:rsidRPr="00000000">
        <w:rPr>
          <w:rtl w:val="0"/>
        </w:rPr>
      </w:r>
    </w:p>
    <w:p w:rsidR="00000000" w:rsidDel="00000000" w:rsidP="00000000" w:rsidRDefault="00000000" w:rsidRPr="00000000" w14:paraId="000000DD">
      <w:pPr>
        <w:tabs>
          <w:tab w:val="left" w:pos="540"/>
        </w:tabs>
        <w:spacing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CSG De Waard beschikt over een</w:t>
      </w:r>
      <w:r w:rsidDel="00000000" w:rsidR="00000000" w:rsidRPr="00000000">
        <w:rPr>
          <w:rFonts w:ascii="Tahoma" w:cs="Tahoma" w:eastAsia="Tahoma" w:hAnsi="Tahoma"/>
          <w:color w:val="ab035c"/>
          <w:sz w:val="20"/>
          <w:szCs w:val="20"/>
          <w:rtl w:val="0"/>
        </w:rPr>
        <w:t xml:space="preserve"> </w:t>
      </w:r>
      <w:hyperlink r:id="rId56">
        <w:r w:rsidDel="00000000" w:rsidR="00000000" w:rsidRPr="00000000">
          <w:rPr>
            <w:rFonts w:ascii="Tahoma" w:cs="Tahoma" w:eastAsia="Tahoma" w:hAnsi="Tahoma"/>
            <w:color w:val="ab035c"/>
            <w:sz w:val="20"/>
            <w:szCs w:val="20"/>
            <w:u w:val="single"/>
            <w:rtl w:val="0"/>
          </w:rPr>
          <w:t xml:space="preserve">Arbobeleidsplan</w:t>
        </w:r>
      </w:hyperlink>
      <w:r w:rsidDel="00000000" w:rsidR="00000000" w:rsidRPr="00000000">
        <w:rPr>
          <w:rFonts w:ascii="Tahoma" w:cs="Tahoma" w:eastAsia="Tahoma" w:hAnsi="Tahoma"/>
          <w:color w:val="0a0a0a"/>
          <w:sz w:val="20"/>
          <w:szCs w:val="20"/>
          <w:rtl w:val="0"/>
        </w:rPr>
        <w:t xml:space="preserve"> waarin een aantal voorname onderdelen van het veiligheidsplan beschreven staan. In het kader van dit veiligheidsplan gaat het om de volgende onderdelen:</w:t>
      </w:r>
    </w:p>
    <w:p w:rsidR="00000000" w:rsidDel="00000000" w:rsidP="00000000" w:rsidRDefault="00000000" w:rsidRPr="00000000" w14:paraId="000000DE">
      <w:pPr>
        <w:tabs>
          <w:tab w:val="left" w:pos="540"/>
        </w:tabs>
        <w:spacing w:line="276" w:lineRule="auto"/>
        <w:rPr>
          <w:rFonts w:ascii="Tahoma" w:cs="Tahoma" w:eastAsia="Tahoma" w:hAnsi="Tahoma"/>
          <w:b w:val="1"/>
          <w:i w:val="1"/>
          <w:color w:val="ab035c"/>
          <w:sz w:val="20"/>
          <w:szCs w:val="20"/>
        </w:rPr>
      </w:pPr>
      <w:r w:rsidDel="00000000" w:rsidR="00000000" w:rsidRPr="00000000">
        <w:rPr>
          <w:rtl w:val="0"/>
        </w:rPr>
      </w:r>
    </w:p>
    <w:p w:rsidR="00000000" w:rsidDel="00000000" w:rsidP="00000000" w:rsidRDefault="00000000" w:rsidRPr="00000000" w14:paraId="000000DF">
      <w:pPr>
        <w:tabs>
          <w:tab w:val="left" w:pos="540"/>
        </w:tabs>
        <w:spacing w:line="276" w:lineRule="auto"/>
        <w:rPr>
          <w:rFonts w:ascii="Tahoma" w:cs="Tahoma" w:eastAsia="Tahoma" w:hAnsi="Tahoma"/>
          <w:sz w:val="20"/>
          <w:szCs w:val="20"/>
        </w:rPr>
      </w:pPr>
      <w:r w:rsidDel="00000000" w:rsidR="00000000" w:rsidRPr="00000000">
        <w:rPr>
          <w:rFonts w:ascii="Tahoma" w:cs="Tahoma" w:eastAsia="Tahoma" w:hAnsi="Tahoma"/>
          <w:color w:val="ab035c"/>
          <w:sz w:val="20"/>
          <w:szCs w:val="20"/>
          <w:rtl w:val="0"/>
        </w:rPr>
        <w:t xml:space="preserve">4.8</w:t>
      </w:r>
      <w:r w:rsidDel="00000000" w:rsidR="00000000" w:rsidRPr="00000000">
        <w:rPr>
          <w:rFonts w:ascii="Tahoma" w:cs="Tahoma" w:eastAsia="Tahoma" w:hAnsi="Tahoma"/>
          <w:color w:val="ab035c"/>
          <w:sz w:val="20"/>
          <w:szCs w:val="20"/>
          <w:rtl w:val="0"/>
        </w:rPr>
        <w:t xml:space="preserve">. </w:t>
      </w:r>
      <w:r w:rsidDel="00000000" w:rsidR="00000000" w:rsidRPr="00000000">
        <w:rPr>
          <w:rFonts w:ascii="Tahoma" w:cs="Tahoma" w:eastAsia="Tahoma" w:hAnsi="Tahoma"/>
          <w:sz w:val="20"/>
          <w:szCs w:val="20"/>
          <w:rtl w:val="0"/>
        </w:rPr>
        <w:tab/>
        <w:t xml:space="preserve">Alle medewerkers beschikken over ARBO goedgekeurd meubilair en bij de aanschaf van nieuw meubilair voor de leerlingen wordt met de ARBO-normen rekening gehouden.</w:t>
      </w:r>
    </w:p>
    <w:p w:rsidR="00000000" w:rsidDel="00000000" w:rsidP="00000000" w:rsidRDefault="00000000" w:rsidRPr="00000000" w14:paraId="000000E0">
      <w:pPr>
        <w:tabs>
          <w:tab w:val="left" w:pos="1080"/>
        </w:tabs>
        <w:spacing w:line="276" w:lineRule="auto"/>
        <w:rPr>
          <w:rFonts w:ascii="Tahoma" w:cs="Tahoma" w:eastAsia="Tahoma" w:hAnsi="Tahoma"/>
          <w:sz w:val="20"/>
          <w:szCs w:val="20"/>
        </w:rPr>
      </w:pPr>
      <w:r w:rsidDel="00000000" w:rsidR="00000000" w:rsidRPr="00000000">
        <w:rPr>
          <w:rFonts w:ascii="Tahoma" w:cs="Tahoma" w:eastAsia="Tahoma" w:hAnsi="Tahoma"/>
          <w:color w:val="ab035c"/>
          <w:sz w:val="20"/>
          <w:szCs w:val="20"/>
          <w:rtl w:val="0"/>
        </w:rPr>
        <w:t xml:space="preserve">4.9.</w:t>
      </w:r>
      <w:r w:rsidDel="00000000" w:rsidR="00000000" w:rsidRPr="00000000">
        <w:rPr>
          <w:rFonts w:ascii="Tahoma" w:cs="Tahoma" w:eastAsia="Tahoma" w:hAnsi="Tahoma"/>
          <w:sz w:val="20"/>
          <w:szCs w:val="20"/>
          <w:rtl w:val="0"/>
        </w:rPr>
        <w:t xml:space="preserve">   Alle scholen:</w:t>
      </w:r>
    </w:p>
    <w:p w:rsidR="00000000" w:rsidDel="00000000" w:rsidP="00000000" w:rsidRDefault="00000000" w:rsidRPr="00000000" w14:paraId="000000E1">
      <w:pPr>
        <w:numPr>
          <w:ilvl w:val="0"/>
          <w:numId w:val="34"/>
        </w:numPr>
        <w:tabs>
          <w:tab w:val="left" w:pos="832.6771653543307"/>
        </w:tabs>
        <w:spacing w:line="276" w:lineRule="auto"/>
        <w:ind w:left="850.3937007874017"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registreren ongevallen met leerlingen en personeel in parnassys;</w:t>
      </w:r>
    </w:p>
    <w:p w:rsidR="00000000" w:rsidDel="00000000" w:rsidP="00000000" w:rsidRDefault="00000000" w:rsidRPr="00000000" w14:paraId="000000E2">
      <w:pPr>
        <w:numPr>
          <w:ilvl w:val="0"/>
          <w:numId w:val="34"/>
        </w:numPr>
        <w:tabs>
          <w:tab w:val="left" w:pos="832.6771653543307"/>
        </w:tabs>
        <w:spacing w:line="276" w:lineRule="auto"/>
        <w:ind w:left="850.3937007874017"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hebben een </w:t>
      </w:r>
      <w:r w:rsidDel="00000000" w:rsidR="00000000" w:rsidRPr="00000000">
        <w:rPr>
          <w:rFonts w:ascii="Tahoma" w:cs="Tahoma" w:eastAsia="Tahoma" w:hAnsi="Tahoma"/>
          <w:color w:val="ab035c"/>
          <w:sz w:val="20"/>
          <w:szCs w:val="20"/>
          <w:rtl w:val="0"/>
        </w:rPr>
        <w:t xml:space="preserve">hoofd bedrijfshulpverlener </w:t>
      </w:r>
      <w:r w:rsidDel="00000000" w:rsidR="00000000" w:rsidRPr="00000000">
        <w:rPr>
          <w:rFonts w:ascii="Tahoma" w:cs="Tahoma" w:eastAsia="Tahoma" w:hAnsi="Tahoma"/>
          <w:sz w:val="20"/>
          <w:szCs w:val="20"/>
          <w:rtl w:val="0"/>
        </w:rPr>
        <w:t xml:space="preserve">aangesteld, die </w:t>
      </w:r>
      <w:r w:rsidDel="00000000" w:rsidR="00000000" w:rsidRPr="00000000">
        <w:rPr>
          <w:rFonts w:ascii="Tahoma" w:cs="Tahoma" w:eastAsia="Tahoma" w:hAnsi="Tahoma"/>
          <w:color w:val="0a0a0a"/>
          <w:sz w:val="20"/>
          <w:szCs w:val="20"/>
          <w:rtl w:val="0"/>
        </w:rPr>
        <w:t xml:space="preserve">de ongevallenregistratie op regelmatige basis bekijkt en deze minimaal halfjaarlijks met de directeur bespreekt en indien daartoe aanleiding is frequenter. H</w:t>
      </w:r>
      <w:r w:rsidDel="00000000" w:rsidR="00000000" w:rsidRPr="00000000">
        <w:rPr>
          <w:rFonts w:ascii="Tahoma" w:cs="Tahoma" w:eastAsia="Tahoma" w:hAnsi="Tahoma"/>
          <w:sz w:val="20"/>
          <w:szCs w:val="20"/>
          <w:rtl w:val="0"/>
        </w:rPr>
        <w:t xml:space="preserve">et hoofd bedrijfshulpverlener draagt zorg voor o.a. de veiligheid en gezondheidszorg binnen de school.</w:t>
      </w:r>
      <w:r w:rsidDel="00000000" w:rsidR="00000000" w:rsidRPr="00000000">
        <w:rPr>
          <w:rFonts w:ascii="Tahoma" w:cs="Tahoma" w:eastAsia="Tahoma" w:hAnsi="Tahoma"/>
          <w:sz w:val="20"/>
          <w:szCs w:val="20"/>
          <w:rtl w:val="0"/>
        </w:rPr>
        <w:t xml:space="preserve"> Het hoofd bedrijfshulpverlener schakelt indien gewenst de preventiemedewerker van CSG De Waar</w:t>
      </w:r>
      <w:r w:rsidDel="00000000" w:rsidR="00000000" w:rsidRPr="00000000">
        <w:rPr>
          <w:rFonts w:ascii="Tahoma" w:cs="Tahoma" w:eastAsia="Tahoma" w:hAnsi="Tahoma"/>
          <w:sz w:val="20"/>
          <w:szCs w:val="20"/>
          <w:rtl w:val="0"/>
        </w:rPr>
        <w:t xml:space="preserve">d in (zie arbobeleidsplan). De preventiemedewerker is op zijn beurt </w:t>
      </w:r>
      <w:r w:rsidDel="00000000" w:rsidR="00000000" w:rsidRPr="00000000">
        <w:rPr>
          <w:rFonts w:ascii="Tahoma" w:cs="Tahoma" w:eastAsia="Tahoma" w:hAnsi="Tahoma"/>
          <w:sz w:val="20"/>
          <w:szCs w:val="20"/>
          <w:rtl w:val="0"/>
        </w:rPr>
        <w:t xml:space="preserve"> verantwoordelijk voor het afnemen van de RI&amp;E, het adviseren van de (G)MR en het uitvoeren van Arbomaatregelen op de scholen.</w:t>
      </w:r>
      <w:r w:rsidDel="00000000" w:rsidR="00000000" w:rsidRPr="00000000">
        <w:rPr>
          <w:rtl w:val="0"/>
        </w:rPr>
      </w:r>
    </w:p>
    <w:p w:rsidR="00000000" w:rsidDel="00000000" w:rsidP="00000000" w:rsidRDefault="00000000" w:rsidRPr="00000000" w14:paraId="000000E3">
      <w:pPr>
        <w:numPr>
          <w:ilvl w:val="0"/>
          <w:numId w:val="34"/>
        </w:numPr>
        <w:tabs>
          <w:tab w:val="left" w:pos="832.6771653543307"/>
        </w:tabs>
        <w:spacing w:line="276" w:lineRule="auto"/>
        <w:ind w:left="850.3937007874017" w:hanging="360"/>
        <w:rPr>
          <w:rFonts w:ascii="Tahoma" w:cs="Tahoma" w:eastAsia="Tahoma" w:hAnsi="Tahoma"/>
          <w:color w:val="0a0a0a"/>
          <w:sz w:val="20"/>
          <w:szCs w:val="20"/>
          <w:u w:val="none"/>
        </w:rPr>
      </w:pPr>
      <w:r w:rsidDel="00000000" w:rsidR="00000000" w:rsidRPr="00000000">
        <w:rPr>
          <w:rFonts w:ascii="Tahoma" w:cs="Tahoma" w:eastAsia="Tahoma" w:hAnsi="Tahoma"/>
          <w:color w:val="0a0a0a"/>
          <w:sz w:val="20"/>
          <w:szCs w:val="20"/>
          <w:rtl w:val="0"/>
        </w:rPr>
        <w:t xml:space="preserve">hebben, zoals beschreven in het arbobeleidsplan,  één of meer Bedrijfshulpverleners (BHV’ers). </w:t>
      </w:r>
    </w:p>
    <w:p w:rsidR="00000000" w:rsidDel="00000000" w:rsidP="00000000" w:rsidRDefault="00000000" w:rsidRPr="00000000" w14:paraId="000000E4">
      <w:pPr>
        <w:tabs>
          <w:tab w:val="left" w:pos="1080"/>
        </w:tabs>
        <w:spacing w:line="276" w:lineRule="auto"/>
        <w:ind w:left="0" w:firstLine="0"/>
        <w:rPr>
          <w:rFonts w:ascii="Tahoma" w:cs="Tahoma" w:eastAsia="Tahoma" w:hAnsi="Tahoma"/>
          <w:sz w:val="20"/>
          <w:szCs w:val="20"/>
          <w:highlight w:val="white"/>
        </w:rPr>
      </w:pPr>
      <w:r w:rsidDel="00000000" w:rsidR="00000000" w:rsidRPr="00000000">
        <w:rPr>
          <w:rFonts w:ascii="Tahoma" w:cs="Tahoma" w:eastAsia="Tahoma" w:hAnsi="Tahoma"/>
          <w:color w:val="ab035c"/>
          <w:sz w:val="20"/>
          <w:szCs w:val="20"/>
          <w:rtl w:val="0"/>
        </w:rPr>
        <w:t xml:space="preserve">4.10. </w:t>
      </w:r>
      <w:r w:rsidDel="00000000" w:rsidR="00000000" w:rsidRPr="00000000">
        <w:rPr>
          <w:rFonts w:ascii="Tahoma" w:cs="Tahoma" w:eastAsia="Tahoma" w:hAnsi="Tahoma"/>
          <w:sz w:val="20"/>
          <w:szCs w:val="20"/>
          <w:rtl w:val="0"/>
        </w:rPr>
        <w:t xml:space="preserve">Alle scholen hebben maatregelen genomen ten behoeve van de </w:t>
      </w:r>
      <w:r w:rsidDel="00000000" w:rsidR="00000000" w:rsidRPr="00000000">
        <w:rPr>
          <w:rFonts w:ascii="Tahoma" w:cs="Tahoma" w:eastAsia="Tahoma" w:hAnsi="Tahoma"/>
          <w:color w:val="ab035c"/>
          <w:sz w:val="20"/>
          <w:szCs w:val="20"/>
          <w:highlight w:val="white"/>
          <w:rtl w:val="0"/>
        </w:rPr>
        <w:t xml:space="preserve">verkeersveiligheid</w:t>
      </w:r>
      <w:r w:rsidDel="00000000" w:rsidR="00000000" w:rsidRPr="00000000">
        <w:rPr>
          <w:rFonts w:ascii="Tahoma" w:cs="Tahoma" w:eastAsia="Tahoma" w:hAnsi="Tahoma"/>
          <w:sz w:val="20"/>
          <w:szCs w:val="20"/>
          <w:highlight w:val="white"/>
          <w:rtl w:val="0"/>
        </w:rPr>
        <w:t xml:space="preserve">.</w:t>
      </w:r>
    </w:p>
    <w:p w:rsidR="00000000" w:rsidDel="00000000" w:rsidP="00000000" w:rsidRDefault="00000000" w:rsidRPr="00000000" w14:paraId="000000E5">
      <w:pPr>
        <w:tabs>
          <w:tab w:val="left" w:pos="1080"/>
        </w:tabs>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Deze bestaan uit verkeersles voor alle kinderen aan de hand van een verkeersmethode en indien van toepassing verkeersmaatregelen rond de school zoals verkeersbrigadiers, schoolroute en dergelijke.</w:t>
      </w:r>
    </w:p>
    <w:p w:rsidR="00000000" w:rsidDel="00000000" w:rsidP="00000000" w:rsidRDefault="00000000" w:rsidRPr="00000000" w14:paraId="000000E6">
      <w:pPr>
        <w:tabs>
          <w:tab w:val="left" w:pos="562"/>
        </w:tabs>
        <w:spacing w:line="276" w:lineRule="auto"/>
        <w:rPr>
          <w:rFonts w:ascii="Tahoma" w:cs="Tahoma" w:eastAsia="Tahoma" w:hAnsi="Tahoma"/>
          <w:color w:val="0a0a0a"/>
          <w:sz w:val="20"/>
          <w:szCs w:val="20"/>
        </w:rPr>
      </w:pPr>
      <w:r w:rsidDel="00000000" w:rsidR="00000000" w:rsidRPr="00000000">
        <w:rPr>
          <w:rtl w:val="0"/>
        </w:rPr>
      </w:r>
    </w:p>
    <w:p w:rsidR="00000000" w:rsidDel="00000000" w:rsidP="00000000" w:rsidRDefault="00000000" w:rsidRPr="00000000" w14:paraId="000000E7">
      <w:pPr>
        <w:tabs>
          <w:tab w:val="left" w:pos="1080"/>
        </w:tabs>
        <w:spacing w:line="276" w:lineRule="auto"/>
        <w:rPr>
          <w:rFonts w:ascii="Tahoma" w:cs="Tahoma" w:eastAsia="Tahoma" w:hAnsi="Tahoma"/>
          <w:b w:val="1"/>
          <w:i w:val="1"/>
          <w:color w:val="ab035c"/>
          <w:sz w:val="20"/>
          <w:szCs w:val="20"/>
          <w:highlight w:val="yellow"/>
        </w:rPr>
      </w:pPr>
      <w:r w:rsidDel="00000000" w:rsidR="00000000" w:rsidRPr="00000000">
        <w:rPr>
          <w:rFonts w:ascii="Tahoma" w:cs="Tahoma" w:eastAsia="Tahoma" w:hAnsi="Tahoma"/>
          <w:b w:val="1"/>
          <w:i w:val="1"/>
          <w:color w:val="ab035c"/>
          <w:sz w:val="20"/>
          <w:szCs w:val="20"/>
          <w:rtl w:val="0"/>
        </w:rPr>
        <w:t xml:space="preserve">Arbeidsomstandigheden </w:t>
      </w:r>
      <w:r w:rsidDel="00000000" w:rsidR="00000000" w:rsidRPr="00000000">
        <w:rPr>
          <w:rFonts w:ascii="Tahoma" w:cs="Tahoma" w:eastAsia="Tahoma" w:hAnsi="Tahoma"/>
          <w:b w:val="1"/>
          <w:i w:val="1"/>
          <w:color w:val="ab035c"/>
          <w:sz w:val="20"/>
          <w:szCs w:val="20"/>
          <w:highlight w:val="yellow"/>
          <w:rtl w:val="0"/>
        </w:rPr>
        <w:t xml:space="preserve">van medewerkers</w:t>
      </w:r>
    </w:p>
    <w:p w:rsidR="00000000" w:rsidDel="00000000" w:rsidP="00000000" w:rsidRDefault="00000000" w:rsidRPr="00000000" w14:paraId="000000E8">
      <w:pPr>
        <w:tabs>
          <w:tab w:val="left" w:pos="1080"/>
        </w:tabs>
        <w:spacing w:line="276" w:lineRule="auto"/>
        <w:rPr>
          <w:rFonts w:ascii="Tahoma" w:cs="Tahoma" w:eastAsia="Tahoma" w:hAnsi="Tahoma"/>
          <w:color w:val="0a0a0a"/>
          <w:sz w:val="20"/>
          <w:szCs w:val="20"/>
          <w:highlight w:val="yellow"/>
        </w:rPr>
      </w:pPr>
      <w:r w:rsidDel="00000000" w:rsidR="00000000" w:rsidRPr="00000000">
        <w:rPr>
          <w:rFonts w:ascii="Tahoma" w:cs="Tahoma" w:eastAsia="Tahoma" w:hAnsi="Tahoma"/>
          <w:color w:val="ab035c"/>
          <w:sz w:val="20"/>
          <w:szCs w:val="20"/>
          <w:highlight w:val="yellow"/>
          <w:rtl w:val="0"/>
        </w:rPr>
        <w:t xml:space="preserve">4.11</w:t>
      </w:r>
      <w:r w:rsidDel="00000000" w:rsidR="00000000" w:rsidRPr="00000000">
        <w:rPr>
          <w:rFonts w:ascii="Tahoma" w:cs="Tahoma" w:eastAsia="Tahoma" w:hAnsi="Tahoma"/>
          <w:color w:val="0a0a0a"/>
          <w:sz w:val="20"/>
          <w:szCs w:val="20"/>
          <w:highlight w:val="yellow"/>
          <w:rtl w:val="0"/>
        </w:rPr>
        <w:t xml:space="preserve">. </w:t>
      </w:r>
      <w:r w:rsidDel="00000000" w:rsidR="00000000" w:rsidRPr="00000000">
        <w:rPr>
          <w:rFonts w:ascii="Tahoma" w:cs="Tahoma" w:eastAsia="Tahoma" w:hAnsi="Tahoma"/>
          <w:color w:val="0a0a0a"/>
          <w:sz w:val="20"/>
          <w:szCs w:val="20"/>
          <w:highlight w:val="yellow"/>
          <w:rtl w:val="0"/>
        </w:rPr>
        <w:t xml:space="preserve">CSG De Waard hecht belang aan het creëren van een goede en veilige werkomgeving voor haar medewerkers. CSG De Waard heeft de visie dat goede werkomstandigheden en goed werkgeverschap bijdragen aan gemotiveerde en bevlogen medewerkers. Bevlogen leerkrachten dragen in belangrijke mate bij aan de kwaliteit van het </w:t>
      </w:r>
      <w:r w:rsidDel="00000000" w:rsidR="00000000" w:rsidRPr="00000000">
        <w:rPr>
          <w:rFonts w:ascii="Tahoma" w:cs="Tahoma" w:eastAsia="Tahoma" w:hAnsi="Tahoma"/>
          <w:color w:val="0a0a0a"/>
          <w:sz w:val="20"/>
          <w:szCs w:val="20"/>
          <w:highlight w:val="yellow"/>
          <w:rtl w:val="0"/>
        </w:rPr>
        <w:t xml:space="preserve">onderwijs</w:t>
      </w:r>
      <w:r w:rsidDel="00000000" w:rsidR="00000000" w:rsidRPr="00000000">
        <w:rPr>
          <w:rFonts w:ascii="Tahoma" w:cs="Tahoma" w:eastAsia="Tahoma" w:hAnsi="Tahoma"/>
          <w:color w:val="0a0a0a"/>
          <w:sz w:val="20"/>
          <w:szCs w:val="20"/>
          <w:highlight w:val="yellow"/>
          <w:rtl w:val="0"/>
        </w:rPr>
        <w:t xml:space="preserve">.</w:t>
      </w:r>
      <w:r w:rsidDel="00000000" w:rsidR="00000000" w:rsidRPr="00000000">
        <w:rPr>
          <w:rtl w:val="0"/>
        </w:rPr>
      </w:r>
    </w:p>
    <w:p w:rsidR="00000000" w:rsidDel="00000000" w:rsidP="00000000" w:rsidRDefault="00000000" w:rsidRPr="00000000" w14:paraId="000000E9">
      <w:pPr>
        <w:tabs>
          <w:tab w:val="left" w:pos="1080"/>
        </w:tabs>
        <w:spacing w:line="276" w:lineRule="auto"/>
        <w:rPr>
          <w:rFonts w:ascii="Tahoma" w:cs="Tahoma" w:eastAsia="Tahoma" w:hAnsi="Tahoma"/>
          <w:color w:val="0a0a0a"/>
          <w:sz w:val="20"/>
          <w:szCs w:val="20"/>
          <w:highlight w:val="yellow"/>
        </w:rPr>
      </w:pPr>
      <w:r w:rsidDel="00000000" w:rsidR="00000000" w:rsidRPr="00000000">
        <w:rPr>
          <w:rtl w:val="0"/>
        </w:rPr>
      </w:r>
    </w:p>
    <w:p w:rsidR="00000000" w:rsidDel="00000000" w:rsidP="00000000" w:rsidRDefault="00000000" w:rsidRPr="00000000" w14:paraId="000000EA">
      <w:pPr>
        <w:tabs>
          <w:tab w:val="left" w:pos="1080"/>
        </w:tabs>
        <w:spacing w:line="276" w:lineRule="auto"/>
        <w:rPr>
          <w:rFonts w:ascii="Tahoma" w:cs="Tahoma" w:eastAsia="Tahoma" w:hAnsi="Tahoma"/>
          <w:b w:val="1"/>
          <w:i w:val="1"/>
          <w:color w:val="ab035c"/>
          <w:sz w:val="20"/>
          <w:szCs w:val="20"/>
          <w:highlight w:val="yellow"/>
        </w:rPr>
      </w:pPr>
      <w:r w:rsidDel="00000000" w:rsidR="00000000" w:rsidRPr="00000000">
        <w:rPr>
          <w:rFonts w:ascii="Tahoma" w:cs="Tahoma" w:eastAsia="Tahoma" w:hAnsi="Tahoma"/>
          <w:b w:val="1"/>
          <w:i w:val="1"/>
          <w:color w:val="ab035c"/>
          <w:sz w:val="20"/>
          <w:szCs w:val="20"/>
          <w:highlight w:val="yellow"/>
          <w:rtl w:val="0"/>
        </w:rPr>
        <w:t xml:space="preserve">Voorkomen van ongeoorloofd gedrag</w:t>
      </w:r>
    </w:p>
    <w:p w:rsidR="00000000" w:rsidDel="00000000" w:rsidP="00000000" w:rsidRDefault="00000000" w:rsidRPr="00000000" w14:paraId="000000EB">
      <w:pPr>
        <w:spacing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D</w:t>
      </w:r>
      <w:r w:rsidDel="00000000" w:rsidR="00000000" w:rsidRPr="00000000">
        <w:rPr>
          <w:rFonts w:ascii="Tahoma" w:cs="Tahoma" w:eastAsia="Tahoma" w:hAnsi="Tahoma"/>
          <w:color w:val="0a0a0a"/>
          <w:sz w:val="20"/>
          <w:szCs w:val="20"/>
          <w:rtl w:val="0"/>
        </w:rPr>
        <w:t xml:space="preserve">e VOG is in het primair onderwijs wettelijk verplicht</w:t>
      </w:r>
      <w:r w:rsidDel="00000000" w:rsidR="00000000" w:rsidRPr="00000000">
        <w:rPr>
          <w:rFonts w:ascii="Tahoma" w:cs="Tahoma" w:eastAsia="Tahoma" w:hAnsi="Tahoma"/>
          <w:color w:val="0a0a0a"/>
          <w:sz w:val="20"/>
          <w:szCs w:val="20"/>
          <w:vertAlign w:val="superscript"/>
        </w:rPr>
        <w:footnoteReference w:customMarkFollows="0" w:id="9"/>
      </w:r>
      <w:r w:rsidDel="00000000" w:rsidR="00000000" w:rsidRPr="00000000">
        <w:rPr>
          <w:rFonts w:ascii="Tahoma" w:cs="Tahoma" w:eastAsia="Tahoma" w:hAnsi="Tahoma"/>
          <w:color w:val="0a0a0a"/>
          <w:sz w:val="20"/>
          <w:szCs w:val="20"/>
          <w:rtl w:val="0"/>
        </w:rPr>
        <w:t xml:space="preserve"> voor:</w:t>
      </w:r>
    </w:p>
    <w:p w:rsidR="00000000" w:rsidDel="00000000" w:rsidP="00000000" w:rsidRDefault="00000000" w:rsidRPr="00000000" w14:paraId="000000EC">
      <w:pPr>
        <w:numPr>
          <w:ilvl w:val="0"/>
          <w:numId w:val="35"/>
        </w:numPr>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leerkrachten;</w:t>
      </w:r>
    </w:p>
    <w:p w:rsidR="00000000" w:rsidDel="00000000" w:rsidP="00000000" w:rsidRDefault="00000000" w:rsidRPr="00000000" w14:paraId="000000ED">
      <w:pPr>
        <w:numPr>
          <w:ilvl w:val="0"/>
          <w:numId w:val="35"/>
        </w:numPr>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(adjunct-) directieleden;</w:t>
      </w:r>
    </w:p>
    <w:p w:rsidR="00000000" w:rsidDel="00000000" w:rsidP="00000000" w:rsidRDefault="00000000" w:rsidRPr="00000000" w14:paraId="000000EE">
      <w:pPr>
        <w:numPr>
          <w:ilvl w:val="0"/>
          <w:numId w:val="35"/>
        </w:numPr>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onderwijsondersteunende functionarissen;</w:t>
      </w:r>
    </w:p>
    <w:p w:rsidR="00000000" w:rsidDel="00000000" w:rsidP="00000000" w:rsidRDefault="00000000" w:rsidRPr="00000000" w14:paraId="000000EF">
      <w:pPr>
        <w:numPr>
          <w:ilvl w:val="0"/>
          <w:numId w:val="35"/>
        </w:numPr>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externe leerkrachten (bijv. gedetacheerd of werkzaam via een uitzendbureau) en (adjunct-) directieleden;</w:t>
      </w:r>
    </w:p>
    <w:p w:rsidR="00000000" w:rsidDel="00000000" w:rsidP="00000000" w:rsidRDefault="00000000" w:rsidRPr="00000000" w14:paraId="000000F0">
      <w:pPr>
        <w:numPr>
          <w:ilvl w:val="0"/>
          <w:numId w:val="35"/>
        </w:numPr>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externe onderwijsondersteunende functionarissen;</w:t>
      </w:r>
    </w:p>
    <w:p w:rsidR="00000000" w:rsidDel="00000000" w:rsidP="00000000" w:rsidRDefault="00000000" w:rsidRPr="00000000" w14:paraId="000000F1">
      <w:pPr>
        <w:numPr>
          <w:ilvl w:val="0"/>
          <w:numId w:val="35"/>
        </w:numPr>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leerkrachten in opleiding (LIO’s) en onderwijsassistenten in opleiding, die met een leerarbeidsovereenkomst als werknemer zijn benoemd;</w:t>
      </w:r>
    </w:p>
    <w:p w:rsidR="00000000" w:rsidDel="00000000" w:rsidP="00000000" w:rsidRDefault="00000000" w:rsidRPr="00000000" w14:paraId="000000F2">
      <w:pPr>
        <w:numPr>
          <w:ilvl w:val="0"/>
          <w:numId w:val="35"/>
        </w:numPr>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overblijfmedewerkers, onder wie ook vrijwilligers.</w:t>
      </w:r>
      <w:r w:rsidDel="00000000" w:rsidR="00000000" w:rsidRPr="00000000">
        <w:rPr>
          <w:rtl w:val="0"/>
        </w:rPr>
      </w:r>
    </w:p>
    <w:p w:rsidR="00000000" w:rsidDel="00000000" w:rsidP="00000000" w:rsidRDefault="00000000" w:rsidRPr="00000000" w14:paraId="000000F3">
      <w:pPr>
        <w:spacing w:line="276" w:lineRule="auto"/>
        <w:ind w:left="992.1259842519685" w:hanging="283.46456692913375"/>
        <w:rPr>
          <w:rFonts w:ascii="Tahoma" w:cs="Tahoma" w:eastAsia="Tahoma" w:hAnsi="Tahoma"/>
          <w:color w:val="0a0a0a"/>
          <w:sz w:val="20"/>
          <w:szCs w:val="20"/>
          <w:highlight w:val="yellow"/>
        </w:rPr>
      </w:pPr>
      <w:r w:rsidDel="00000000" w:rsidR="00000000" w:rsidRPr="00000000">
        <w:rPr>
          <w:rFonts w:ascii="Arial Unicode MS" w:cs="Arial Unicode MS" w:eastAsia="Arial Unicode MS" w:hAnsi="Arial Unicode MS"/>
          <w:color w:val="0a0a0a"/>
          <w:sz w:val="20"/>
          <w:szCs w:val="20"/>
          <w:highlight w:val="yellow"/>
          <w:rtl w:val="0"/>
        </w:rPr>
        <w:t xml:space="preserve">❏ Voor personen die belast zijn met toezicht op leerlingen tijdens het overblijven geldt dat een VOG bij inlevering niet ouder mag zijn dan </w:t>
      </w:r>
      <w:r w:rsidDel="00000000" w:rsidR="00000000" w:rsidRPr="00000000">
        <w:rPr>
          <w:rFonts w:ascii="Tahoma" w:cs="Tahoma" w:eastAsia="Tahoma" w:hAnsi="Tahoma"/>
          <w:color w:val="0a0a0a"/>
          <w:sz w:val="20"/>
          <w:szCs w:val="20"/>
          <w:highlight w:val="yellow"/>
          <w:rtl w:val="0"/>
        </w:rPr>
        <w:t xml:space="preserve">twee maanden.</w:t>
      </w:r>
      <w:r w:rsidDel="00000000" w:rsidR="00000000" w:rsidRPr="00000000">
        <w:rPr>
          <w:rtl w:val="0"/>
        </w:rPr>
      </w:r>
    </w:p>
    <w:p w:rsidR="00000000" w:rsidDel="00000000" w:rsidP="00000000" w:rsidRDefault="00000000" w:rsidRPr="00000000" w14:paraId="000000F4">
      <w:pPr>
        <w:spacing w:line="276" w:lineRule="auto"/>
        <w:ind w:left="992.1259842519685" w:hanging="283.46456692913375"/>
        <w:rPr>
          <w:rFonts w:ascii="Tahoma" w:cs="Tahoma" w:eastAsia="Tahoma" w:hAnsi="Tahoma"/>
          <w:color w:val="0a0a0a"/>
          <w:sz w:val="20"/>
          <w:szCs w:val="20"/>
          <w:highlight w:val="yellow"/>
        </w:rPr>
      </w:pPr>
      <w:r w:rsidDel="00000000" w:rsidR="00000000" w:rsidRPr="00000000">
        <w:rPr>
          <w:rFonts w:ascii="Arial Unicode MS" w:cs="Arial Unicode MS" w:eastAsia="Arial Unicode MS" w:hAnsi="Arial Unicode MS"/>
          <w:color w:val="0a0a0a"/>
          <w:sz w:val="20"/>
          <w:szCs w:val="20"/>
          <w:highlight w:val="yellow"/>
          <w:rtl w:val="0"/>
        </w:rPr>
        <w:t xml:space="preserve">❏ De scholen zijn er zelf verantwoordelijk voor dat zij van hun TSO-medewerkers en andere vrijwilligers die één op één met een leerling werken een geldig VOG in hun archief bewaren. </w:t>
      </w:r>
    </w:p>
    <w:p w:rsidR="00000000" w:rsidDel="00000000" w:rsidP="00000000" w:rsidRDefault="00000000" w:rsidRPr="00000000" w14:paraId="000000F5">
      <w:pPr>
        <w:tabs>
          <w:tab w:val="left" w:pos="1080"/>
        </w:tabs>
        <w:spacing w:line="276" w:lineRule="auto"/>
        <w:rPr>
          <w:rFonts w:ascii="Tahoma" w:cs="Tahoma" w:eastAsia="Tahoma" w:hAnsi="Tahoma"/>
          <w:b w:val="1"/>
          <w:i w:val="1"/>
          <w:color w:val="ab035c"/>
          <w:sz w:val="20"/>
          <w:szCs w:val="20"/>
          <w:highlight w:val="yellow"/>
        </w:rPr>
      </w:pPr>
      <w:r w:rsidDel="00000000" w:rsidR="00000000" w:rsidRPr="00000000">
        <w:rPr>
          <w:rtl w:val="0"/>
        </w:rPr>
      </w:r>
    </w:p>
    <w:p w:rsidR="00000000" w:rsidDel="00000000" w:rsidP="00000000" w:rsidRDefault="00000000" w:rsidRPr="00000000" w14:paraId="000000F6">
      <w:pPr>
        <w:spacing w:line="276" w:lineRule="auto"/>
        <w:rPr>
          <w:rFonts w:ascii="Tahoma" w:cs="Tahoma" w:eastAsia="Tahoma" w:hAnsi="Tahoma"/>
          <w:color w:val="0a0a0a"/>
          <w:sz w:val="20"/>
          <w:szCs w:val="20"/>
          <w:highlight w:val="yellow"/>
        </w:rPr>
      </w:pPr>
      <w:r w:rsidDel="00000000" w:rsidR="00000000" w:rsidRPr="00000000">
        <w:rPr>
          <w:rFonts w:ascii="Tahoma" w:cs="Tahoma" w:eastAsia="Tahoma" w:hAnsi="Tahoma"/>
          <w:color w:val="ab035c"/>
          <w:sz w:val="20"/>
          <w:szCs w:val="20"/>
          <w:highlight w:val="yellow"/>
          <w:rtl w:val="0"/>
        </w:rPr>
        <w:t xml:space="preserve">4.12</w:t>
      </w:r>
      <w:r w:rsidDel="00000000" w:rsidR="00000000" w:rsidRPr="00000000">
        <w:rPr>
          <w:rFonts w:ascii="Tahoma" w:cs="Tahoma" w:eastAsia="Tahoma" w:hAnsi="Tahoma"/>
          <w:color w:val="0a0a0a"/>
          <w:sz w:val="20"/>
          <w:szCs w:val="20"/>
          <w:highlight w:val="yellow"/>
          <w:rtl w:val="0"/>
        </w:rPr>
        <w:t xml:space="preserve">. Zoals beschreven in de wet op het Primair onderwijs: Artikel 3, 3a, 32 en 45 alsmede de Wet op Expertisecentra: Artikel 3, 3a 32 heeft CSG De Waard van </w:t>
      </w:r>
      <w:r w:rsidDel="00000000" w:rsidR="00000000" w:rsidRPr="00000000">
        <w:rPr>
          <w:rFonts w:ascii="Tahoma" w:cs="Tahoma" w:eastAsia="Tahoma" w:hAnsi="Tahoma"/>
          <w:color w:val="0a0a0a"/>
          <w:sz w:val="20"/>
          <w:szCs w:val="20"/>
          <w:highlight w:val="yellow"/>
          <w:u w:val="single"/>
          <w:rtl w:val="0"/>
        </w:rPr>
        <w:t xml:space="preserve">alle medewerkers en vrijwilligers</w:t>
      </w:r>
      <w:r w:rsidDel="00000000" w:rsidR="00000000" w:rsidRPr="00000000">
        <w:rPr>
          <w:rFonts w:ascii="Tahoma" w:cs="Tahoma" w:eastAsia="Tahoma" w:hAnsi="Tahoma"/>
          <w:color w:val="0a0a0a"/>
          <w:sz w:val="20"/>
          <w:szCs w:val="20"/>
          <w:highlight w:val="yellow"/>
          <w:rtl w:val="0"/>
        </w:rPr>
        <w:t xml:space="preserve"> een geldig VOG in het bezit.</w:t>
      </w:r>
    </w:p>
    <w:p w:rsidR="00000000" w:rsidDel="00000000" w:rsidP="00000000" w:rsidRDefault="00000000" w:rsidRPr="00000000" w14:paraId="000000F7">
      <w:pPr>
        <w:spacing w:line="276" w:lineRule="auto"/>
        <w:rPr>
          <w:rFonts w:ascii="Tahoma" w:cs="Tahoma" w:eastAsia="Tahoma" w:hAnsi="Tahoma"/>
          <w:color w:val="0a0a0a"/>
          <w:sz w:val="20"/>
          <w:szCs w:val="20"/>
          <w:highlight w:val="yellow"/>
        </w:rPr>
      </w:pPr>
      <w:r w:rsidDel="00000000" w:rsidR="00000000" w:rsidRPr="00000000">
        <w:rPr>
          <w:rtl w:val="0"/>
        </w:rPr>
      </w:r>
    </w:p>
    <w:p w:rsidR="00000000" w:rsidDel="00000000" w:rsidP="00000000" w:rsidRDefault="00000000" w:rsidRPr="00000000" w14:paraId="000000F8">
      <w:pPr>
        <w:spacing w:line="276" w:lineRule="auto"/>
        <w:rPr>
          <w:rFonts w:ascii="Tahoma" w:cs="Tahoma" w:eastAsia="Tahoma" w:hAnsi="Tahoma"/>
          <w:color w:val="0a0a0a"/>
          <w:sz w:val="20"/>
          <w:szCs w:val="20"/>
          <w:highlight w:val="white"/>
        </w:rPr>
      </w:pPr>
      <w:r w:rsidDel="00000000" w:rsidR="00000000" w:rsidRPr="00000000">
        <w:rPr>
          <w:rtl w:val="0"/>
        </w:rPr>
      </w:r>
    </w:p>
    <w:p w:rsidR="00000000" w:rsidDel="00000000" w:rsidP="00000000" w:rsidRDefault="00000000" w:rsidRPr="00000000" w14:paraId="000000F9">
      <w:pPr>
        <w:spacing w:line="276" w:lineRule="auto"/>
        <w:rPr>
          <w:rFonts w:ascii="Tahoma" w:cs="Tahoma" w:eastAsia="Tahoma" w:hAnsi="Tahoma"/>
          <w:b w:val="1"/>
          <w:i w:val="1"/>
          <w:color w:val="ab035c"/>
          <w:sz w:val="20"/>
          <w:szCs w:val="20"/>
          <w:highlight w:val="white"/>
        </w:rPr>
      </w:pPr>
      <w:r w:rsidDel="00000000" w:rsidR="00000000" w:rsidRPr="00000000">
        <w:rPr>
          <w:rFonts w:ascii="Tahoma" w:cs="Tahoma" w:eastAsia="Tahoma" w:hAnsi="Tahoma"/>
          <w:b w:val="1"/>
          <w:i w:val="1"/>
          <w:color w:val="ab035c"/>
          <w:sz w:val="20"/>
          <w:szCs w:val="20"/>
          <w:highlight w:val="white"/>
          <w:rtl w:val="0"/>
        </w:rPr>
        <w:t xml:space="preserve">Zorgplicht veiligheid Internet en sociale media</w:t>
      </w:r>
    </w:p>
    <w:p w:rsidR="00000000" w:rsidDel="00000000" w:rsidP="00000000" w:rsidRDefault="00000000" w:rsidRPr="00000000" w14:paraId="000000FA">
      <w:pPr>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ab035c"/>
          <w:sz w:val="20"/>
          <w:szCs w:val="20"/>
          <w:highlight w:val="white"/>
          <w:rtl w:val="0"/>
        </w:rPr>
        <w:t xml:space="preserve">4.13.</w:t>
      </w:r>
      <w:r w:rsidDel="00000000" w:rsidR="00000000" w:rsidRPr="00000000">
        <w:rPr>
          <w:rFonts w:ascii="Tahoma" w:cs="Tahoma" w:eastAsia="Tahoma" w:hAnsi="Tahoma"/>
          <w:color w:val="0a0a0a"/>
          <w:sz w:val="20"/>
          <w:szCs w:val="20"/>
          <w:highlight w:val="white"/>
          <w:rtl w:val="0"/>
        </w:rPr>
        <w:t xml:space="preserve"> In het</w:t>
      </w:r>
      <w:r w:rsidDel="00000000" w:rsidR="00000000" w:rsidRPr="00000000">
        <w:rPr>
          <w:rFonts w:ascii="Tahoma" w:cs="Tahoma" w:eastAsia="Tahoma" w:hAnsi="Tahoma"/>
          <w:color w:val="ab035c"/>
          <w:sz w:val="20"/>
          <w:szCs w:val="20"/>
          <w:highlight w:val="white"/>
          <w:u w:val="single"/>
          <w:rtl w:val="0"/>
        </w:rPr>
        <w:t xml:space="preserve"> </w:t>
      </w:r>
      <w:hyperlink r:id="rId57">
        <w:r w:rsidDel="00000000" w:rsidR="00000000" w:rsidRPr="00000000">
          <w:rPr>
            <w:rFonts w:ascii="Tahoma" w:cs="Tahoma" w:eastAsia="Tahoma" w:hAnsi="Tahoma"/>
            <w:color w:val="ab035c"/>
            <w:sz w:val="20"/>
            <w:szCs w:val="20"/>
            <w:highlight w:val="white"/>
            <w:u w:val="single"/>
            <w:rtl w:val="0"/>
          </w:rPr>
          <w:t xml:space="preserve">Beleidsplan Mediawijsheid en het Internet Protocol</w:t>
        </w:r>
      </w:hyperlink>
      <w:r w:rsidDel="00000000" w:rsidR="00000000" w:rsidRPr="00000000">
        <w:rPr>
          <w:rFonts w:ascii="Tahoma" w:cs="Tahoma" w:eastAsia="Tahoma" w:hAnsi="Tahoma"/>
          <w:color w:val="0a0a0a"/>
          <w:sz w:val="20"/>
          <w:szCs w:val="20"/>
          <w:highlight w:val="white"/>
          <w:rtl w:val="0"/>
        </w:rPr>
        <w:t xml:space="preserve"> beschrijft CSG De Waard hoe de scholen vormgeven aan de zorgplicht veiligheid op school in de digitale wereld (internet en social media). </w:t>
      </w:r>
      <w:r w:rsidDel="00000000" w:rsidR="00000000" w:rsidRPr="00000000">
        <w:rPr>
          <w:rtl w:val="0"/>
        </w:rPr>
      </w:r>
    </w:p>
    <w:p w:rsidR="00000000" w:rsidDel="00000000" w:rsidP="00000000" w:rsidRDefault="00000000" w:rsidRPr="00000000" w14:paraId="000000FB">
      <w:pPr>
        <w:spacing w:line="276" w:lineRule="auto"/>
        <w:rPr>
          <w:rFonts w:ascii="Tahoma" w:cs="Tahoma" w:eastAsia="Tahoma" w:hAnsi="Tahoma"/>
          <w:b w:val="1"/>
          <w:i w:val="1"/>
          <w:color w:val="ab035c"/>
          <w:sz w:val="20"/>
          <w:szCs w:val="20"/>
          <w:highlight w:val="white"/>
        </w:rPr>
      </w:pPr>
      <w:r w:rsidDel="00000000" w:rsidR="00000000" w:rsidRPr="00000000">
        <w:rPr>
          <w:rtl w:val="0"/>
        </w:rPr>
      </w:r>
    </w:p>
    <w:p w:rsidR="00000000" w:rsidDel="00000000" w:rsidP="00000000" w:rsidRDefault="00000000" w:rsidRPr="00000000" w14:paraId="000000FC">
      <w:pPr>
        <w:tabs>
          <w:tab w:val="left" w:pos="540"/>
        </w:tabs>
        <w:spacing w:line="276" w:lineRule="auto"/>
        <w:rPr>
          <w:rFonts w:ascii="Tahoma" w:cs="Tahoma" w:eastAsia="Tahoma" w:hAnsi="Tahoma"/>
          <w:b w:val="1"/>
          <w:color w:val="ab035c"/>
        </w:rPr>
      </w:pPr>
      <w:r w:rsidDel="00000000" w:rsidR="00000000" w:rsidRPr="00000000">
        <w:rPr>
          <w:rtl w:val="0"/>
        </w:rPr>
      </w:r>
    </w:p>
    <w:p w:rsidR="00000000" w:rsidDel="00000000" w:rsidP="00000000" w:rsidRDefault="00000000" w:rsidRPr="00000000" w14:paraId="000000FD">
      <w:pPr>
        <w:tabs>
          <w:tab w:val="left" w:pos="540"/>
        </w:tabs>
        <w:spacing w:line="276" w:lineRule="auto"/>
        <w:rPr>
          <w:rFonts w:ascii="Tahoma" w:cs="Tahoma" w:eastAsia="Tahoma" w:hAnsi="Tahoma"/>
          <w:b w:val="1"/>
          <w:color w:val="ab035c"/>
        </w:rPr>
      </w:pPr>
      <w:r w:rsidDel="00000000" w:rsidR="00000000" w:rsidRPr="00000000">
        <w:rPr>
          <w:rFonts w:ascii="Tahoma" w:cs="Tahoma" w:eastAsia="Tahoma" w:hAnsi="Tahoma"/>
          <w:b w:val="1"/>
          <w:color w:val="ab035c"/>
          <w:rtl w:val="0"/>
        </w:rPr>
        <w:t xml:space="preserve">4.a. </w:t>
      </w:r>
      <w:r w:rsidDel="00000000" w:rsidR="00000000" w:rsidRPr="00000000">
        <w:rPr>
          <w:rFonts w:ascii="Tahoma" w:cs="Tahoma" w:eastAsia="Tahoma" w:hAnsi="Tahoma"/>
          <w:b w:val="1"/>
          <w:color w:val="ab035c"/>
          <w:rtl w:val="0"/>
        </w:rPr>
        <w:t xml:space="preserve">Monitoren van veiligheid, veiligheidsbeleving, incidenten en risico’s</w:t>
      </w:r>
    </w:p>
    <w:p w:rsidR="00000000" w:rsidDel="00000000" w:rsidP="00000000" w:rsidRDefault="00000000" w:rsidRPr="00000000" w14:paraId="000000FE">
      <w:pPr>
        <w:tabs>
          <w:tab w:val="left" w:pos="540"/>
        </w:tabs>
        <w:spacing w:line="276" w:lineRule="auto"/>
        <w:rPr>
          <w:rFonts w:ascii="Tahoma" w:cs="Tahoma" w:eastAsia="Tahoma" w:hAnsi="Tahoma"/>
          <w:b w:val="1"/>
          <w:color w:val="ab035c"/>
        </w:rPr>
      </w:pPr>
      <w:r w:rsidDel="00000000" w:rsidR="00000000" w:rsidRPr="00000000">
        <w:rPr>
          <w:rtl w:val="0"/>
        </w:rPr>
      </w:r>
    </w:p>
    <w:p w:rsidR="00000000" w:rsidDel="00000000" w:rsidP="00000000" w:rsidRDefault="00000000" w:rsidRPr="00000000" w14:paraId="000000FF">
      <w:pPr>
        <w:spacing w:line="276" w:lineRule="auto"/>
        <w:rPr>
          <w:rFonts w:ascii="Tahoma" w:cs="Tahoma" w:eastAsia="Tahoma" w:hAnsi="Tahoma"/>
          <w:i w:val="1"/>
          <w:sz w:val="20"/>
          <w:szCs w:val="20"/>
        </w:rPr>
      </w:pPr>
      <w:r w:rsidDel="00000000" w:rsidR="00000000" w:rsidRPr="00000000">
        <w:rPr>
          <w:rFonts w:ascii="Tahoma" w:cs="Tahoma" w:eastAsia="Tahoma" w:hAnsi="Tahoma"/>
          <w:i w:val="1"/>
          <w:sz w:val="20"/>
          <w:szCs w:val="20"/>
          <w:highlight w:val="white"/>
          <w:rtl w:val="0"/>
        </w:rPr>
        <w:t xml:space="preserve">Voor het voeren van een gericht veiligheidsbeleid is inzicht nodig in de feitelijke en ervaren veiligheidsbeleving en het welbevinden van leerlingen. De wet Veiligheid op school (Artikel 4c. Zorgplicht veiligheid op school) schrijft daarom voor jaarlijks de veiligheidsbeleving te monitoren teneinde een actueel en representatief beeld te verkrijgen waarnaar gehandeld kan worden.</w:t>
      </w:r>
      <w:r w:rsidDel="00000000" w:rsidR="00000000" w:rsidRPr="00000000">
        <w:rPr>
          <w:rFonts w:ascii="Tahoma" w:cs="Tahoma" w:eastAsia="Tahoma" w:hAnsi="Tahoma"/>
          <w:i w:val="1"/>
          <w:sz w:val="20"/>
          <w:szCs w:val="20"/>
          <w:rtl w:val="0"/>
        </w:rPr>
        <w:t xml:space="preserve"> Hiervoor dient een gestandaardiseerd, betrouwbaar en valide instrument te worden gebruikt onder een representatief deel van de leerlingen. Het instrument moet inzicht geven in </w:t>
      </w:r>
    </w:p>
    <w:p w:rsidR="00000000" w:rsidDel="00000000" w:rsidP="00000000" w:rsidRDefault="00000000" w:rsidRPr="00000000" w14:paraId="00000100">
      <w:pPr>
        <w:numPr>
          <w:ilvl w:val="0"/>
          <w:numId w:val="11"/>
        </w:numPr>
        <w:spacing w:line="276" w:lineRule="auto"/>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de op school ervaren sociale en fysieke veiligheid,</w:t>
      </w:r>
    </w:p>
    <w:p w:rsidR="00000000" w:rsidDel="00000000" w:rsidP="00000000" w:rsidRDefault="00000000" w:rsidRPr="00000000" w14:paraId="00000101">
      <w:pPr>
        <w:numPr>
          <w:ilvl w:val="0"/>
          <w:numId w:val="11"/>
        </w:numPr>
        <w:spacing w:line="276" w:lineRule="auto"/>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r w:rsidDel="00000000" w:rsidR="00000000" w:rsidRPr="00000000">
        <w:rPr>
          <w:rFonts w:ascii="Tahoma" w:cs="Tahoma" w:eastAsia="Tahoma" w:hAnsi="Tahoma"/>
          <w:i w:val="1"/>
          <w:sz w:val="20"/>
          <w:szCs w:val="20"/>
          <w:rtl w:val="0"/>
        </w:rPr>
        <w:t xml:space="preserve">a</w:t>
      </w:r>
      <w:r w:rsidDel="00000000" w:rsidR="00000000" w:rsidRPr="00000000">
        <w:rPr>
          <w:rFonts w:ascii="Tahoma" w:cs="Tahoma" w:eastAsia="Tahoma" w:hAnsi="Tahoma"/>
          <w:i w:val="1"/>
          <w:sz w:val="20"/>
          <w:szCs w:val="20"/>
          <w:rtl w:val="0"/>
        </w:rPr>
        <w:t xml:space="preserve">antasting van de sociale en fysieke veiligheid,</w:t>
      </w:r>
    </w:p>
    <w:p w:rsidR="00000000" w:rsidDel="00000000" w:rsidP="00000000" w:rsidRDefault="00000000" w:rsidRPr="00000000" w14:paraId="00000102">
      <w:pPr>
        <w:numPr>
          <w:ilvl w:val="0"/>
          <w:numId w:val="11"/>
        </w:numPr>
        <w:spacing w:line="276" w:lineRule="auto"/>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het welbevinden van leerlingen op school.</w:t>
      </w:r>
    </w:p>
    <w:p w:rsidR="00000000" w:rsidDel="00000000" w:rsidP="00000000" w:rsidRDefault="00000000" w:rsidRPr="00000000" w14:paraId="00000103">
      <w:pPr>
        <w:spacing w:line="276"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De wet geeft tevens aan dat de school ervoor zorgt dat de monitorgegevens voor de inspectie</w:t>
      </w:r>
    </w:p>
    <w:p w:rsidR="00000000" w:rsidDel="00000000" w:rsidP="00000000" w:rsidRDefault="00000000" w:rsidRPr="00000000" w14:paraId="00000104">
      <w:pPr>
        <w:spacing w:line="276"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toegankelijk zijn en beschikbaar worden gesteld, zodat de inspectie inzicht krijgt in de daadwerkelijke beleving van de veiligheid en het welbevinden van leerlingen.</w:t>
      </w:r>
    </w:p>
    <w:p w:rsidR="00000000" w:rsidDel="00000000" w:rsidP="00000000" w:rsidRDefault="00000000" w:rsidRPr="00000000" w14:paraId="00000105">
      <w:pPr>
        <w:spacing w:line="276" w:lineRule="auto"/>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10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CSG De Waard monitort de sociale veiligheid.</w:t>
      </w:r>
    </w:p>
    <w:p w:rsidR="00000000" w:rsidDel="00000000" w:rsidP="00000000" w:rsidRDefault="00000000" w:rsidRPr="00000000" w14:paraId="00000107">
      <w:pPr>
        <w:spacing w:line="276" w:lineRule="auto"/>
        <w:rPr>
          <w:rFonts w:ascii="Tahoma" w:cs="Tahoma" w:eastAsia="Tahoma" w:hAnsi="Tahoma"/>
          <w:color w:val="ff9900"/>
          <w:sz w:val="20"/>
          <w:szCs w:val="20"/>
        </w:rPr>
      </w:pPr>
      <w:r w:rsidDel="00000000" w:rsidR="00000000" w:rsidRPr="00000000">
        <w:rPr>
          <w:rFonts w:ascii="Tahoma" w:cs="Tahoma" w:eastAsia="Tahoma" w:hAnsi="Tahoma"/>
          <w:sz w:val="20"/>
          <w:szCs w:val="20"/>
          <w:rtl w:val="0"/>
        </w:rPr>
        <w:t xml:space="preserve">Volgens het </w:t>
      </w:r>
      <w:hyperlink r:id="rId58">
        <w:r w:rsidDel="00000000" w:rsidR="00000000" w:rsidRPr="00000000">
          <w:rPr>
            <w:rFonts w:ascii="Tahoma" w:cs="Tahoma" w:eastAsia="Tahoma" w:hAnsi="Tahoma"/>
            <w:color w:val="1155cc"/>
            <w:sz w:val="20"/>
            <w:szCs w:val="20"/>
            <w:u w:val="single"/>
            <w:rtl w:val="0"/>
          </w:rPr>
          <w:t xml:space="preserve">beleidsplan Kwaliteitszorg</w:t>
        </w:r>
      </w:hyperlink>
      <w:r w:rsidDel="00000000" w:rsidR="00000000" w:rsidRPr="00000000">
        <w:rPr>
          <w:rFonts w:ascii="Tahoma" w:cs="Tahoma" w:eastAsia="Tahoma" w:hAnsi="Tahoma"/>
          <w:sz w:val="20"/>
          <w:szCs w:val="20"/>
          <w:rtl w:val="0"/>
        </w:rPr>
        <w:t xml:space="preserve"> monitort </w:t>
      </w:r>
      <w:r w:rsidDel="00000000" w:rsidR="00000000" w:rsidRPr="00000000">
        <w:rPr>
          <w:rFonts w:ascii="Tahoma" w:cs="Tahoma" w:eastAsia="Tahoma" w:hAnsi="Tahoma"/>
          <w:sz w:val="20"/>
          <w:szCs w:val="20"/>
          <w:highlight w:val="yellow"/>
          <w:rtl w:val="0"/>
        </w:rPr>
        <w:t xml:space="preserve">CSG De Waard het Veiligheidsbeleid stichtingsbreed als volgt: </w:t>
      </w:r>
      <w:r w:rsidDel="00000000" w:rsidR="00000000" w:rsidRPr="00000000">
        <w:rPr>
          <w:rtl w:val="0"/>
        </w:rPr>
      </w:r>
    </w:p>
    <w:p w:rsidR="00000000" w:rsidDel="00000000" w:rsidP="00000000" w:rsidRDefault="00000000" w:rsidRPr="00000000" w14:paraId="00000108">
      <w:pPr>
        <w:spacing w:line="276" w:lineRule="auto"/>
        <w:rPr>
          <w:rFonts w:ascii="Tahoma" w:cs="Tahoma" w:eastAsia="Tahoma" w:hAnsi="Tahoma"/>
          <w:color w:val="ff9900"/>
          <w:sz w:val="20"/>
          <w:szCs w:val="20"/>
        </w:rPr>
      </w:pPr>
      <w:r w:rsidDel="00000000" w:rsidR="00000000" w:rsidRPr="00000000">
        <w:rPr>
          <w:rtl w:val="0"/>
        </w:rPr>
      </w:r>
    </w:p>
    <w:p w:rsidR="00000000" w:rsidDel="00000000" w:rsidP="00000000" w:rsidRDefault="00000000" w:rsidRPr="00000000" w14:paraId="00000109">
      <w:pPr>
        <w:tabs>
          <w:tab w:val="left" w:pos="540"/>
        </w:tabs>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ab035c"/>
          <w:sz w:val="20"/>
          <w:szCs w:val="20"/>
          <w:highlight w:val="white"/>
          <w:rtl w:val="0"/>
        </w:rPr>
        <w:t xml:space="preserve">4.14. </w:t>
      </w:r>
      <w:r w:rsidDel="00000000" w:rsidR="00000000" w:rsidRPr="00000000">
        <w:rPr>
          <w:rFonts w:ascii="Tahoma" w:cs="Tahoma" w:eastAsia="Tahoma" w:hAnsi="Tahoma"/>
          <w:color w:val="ab035c"/>
          <w:sz w:val="20"/>
          <w:szCs w:val="20"/>
          <w:highlight w:val="white"/>
          <w:rtl w:val="0"/>
        </w:rPr>
        <w:t xml:space="preserve"> </w:t>
      </w:r>
      <w:r w:rsidDel="00000000" w:rsidR="00000000" w:rsidRPr="00000000">
        <w:rPr>
          <w:rFonts w:ascii="Tahoma" w:cs="Tahoma" w:eastAsia="Tahoma" w:hAnsi="Tahoma"/>
          <w:color w:val="0a0a0a"/>
          <w:sz w:val="20"/>
          <w:szCs w:val="20"/>
          <w:highlight w:val="white"/>
          <w:rtl w:val="0"/>
        </w:rPr>
        <w:tab/>
        <w:t xml:space="preserve">Elke school van CSG De Waard:</w:t>
      </w:r>
    </w:p>
    <w:p w:rsidR="00000000" w:rsidDel="00000000" w:rsidP="00000000" w:rsidRDefault="00000000" w:rsidRPr="00000000" w14:paraId="0000010A">
      <w:pPr>
        <w:numPr>
          <w:ilvl w:val="0"/>
          <w:numId w:val="33"/>
        </w:numPr>
        <w:tabs>
          <w:tab w:val="left" w:pos="540"/>
        </w:tabs>
        <w:spacing w:line="276" w:lineRule="auto"/>
        <w:ind w:left="720" w:hanging="360"/>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monitort tenminste jaarlijks de veiligheid van leerlingen op school in februari van het kalenderjaar (zie kwaliteitskalender CSG De Waard) door middel van een via WMK BM uitgezette, gecertificeerde vragenlijst Veiligheid Leerlingen (zie bijlage IV voor het afnameprotocol);</w:t>
      </w:r>
    </w:p>
    <w:p w:rsidR="00000000" w:rsidDel="00000000" w:rsidP="00000000" w:rsidRDefault="00000000" w:rsidRPr="00000000" w14:paraId="0000010B">
      <w:pPr>
        <w:numPr>
          <w:ilvl w:val="0"/>
          <w:numId w:val="33"/>
        </w:numPr>
        <w:tabs>
          <w:tab w:val="left" w:pos="540"/>
        </w:tabs>
        <w:spacing w:line="276" w:lineRule="auto"/>
        <w:ind w:left="720" w:hanging="360"/>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meet tenminste eens per twee jaar via een WMK BM vragenlijst in februari/maart de tevredenheid, inclusief sociale veiligheid onder collega’s, ouders/verzorgers en leerlingen van groep 5-8;</w:t>
      </w:r>
    </w:p>
    <w:p w:rsidR="00000000" w:rsidDel="00000000" w:rsidP="00000000" w:rsidRDefault="00000000" w:rsidRPr="00000000" w14:paraId="0000010C">
      <w:pPr>
        <w:numPr>
          <w:ilvl w:val="0"/>
          <w:numId w:val="33"/>
        </w:numPr>
        <w:tabs>
          <w:tab w:val="left" w:pos="540"/>
        </w:tabs>
        <w:spacing w:line="276" w:lineRule="auto"/>
        <w:ind w:left="720" w:hanging="360"/>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analyseert de resultaten en neemt maatregelen indien daartoe aanleiding is; </w:t>
      </w:r>
    </w:p>
    <w:p w:rsidR="00000000" w:rsidDel="00000000" w:rsidP="00000000" w:rsidRDefault="00000000" w:rsidRPr="00000000" w14:paraId="0000010D">
      <w:pPr>
        <w:numPr>
          <w:ilvl w:val="0"/>
          <w:numId w:val="33"/>
        </w:numPr>
        <w:tabs>
          <w:tab w:val="left" w:pos="540"/>
        </w:tabs>
        <w:spacing w:line="276" w:lineRule="auto"/>
        <w:ind w:left="720" w:hanging="360"/>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bespreekt de resultaten van de monitoring met de MR, die initiatief- en informatierecht heeft ten aanzien van het veiligheidsbeleid van de school;</w:t>
      </w:r>
    </w:p>
    <w:p w:rsidR="00000000" w:rsidDel="00000000" w:rsidP="00000000" w:rsidRDefault="00000000" w:rsidRPr="00000000" w14:paraId="0000010E">
      <w:pPr>
        <w:numPr>
          <w:ilvl w:val="0"/>
          <w:numId w:val="33"/>
        </w:numPr>
        <w:tabs>
          <w:tab w:val="left" w:pos="540"/>
        </w:tabs>
        <w:spacing w:line="276" w:lineRule="auto"/>
        <w:ind w:left="720" w:hanging="360"/>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informeert ouders/verzorgers (beknopt) over de resultaten van de in 3.1.a en 3.1.b genoemde metingen en eventuele maatregelen die daaruit voortvloeien;</w:t>
      </w:r>
    </w:p>
    <w:p w:rsidR="00000000" w:rsidDel="00000000" w:rsidP="00000000" w:rsidRDefault="00000000" w:rsidRPr="00000000" w14:paraId="0000010F">
      <w:pPr>
        <w:numPr>
          <w:ilvl w:val="0"/>
          <w:numId w:val="33"/>
        </w:numPr>
        <w:tabs>
          <w:tab w:val="left" w:pos="540"/>
        </w:tabs>
        <w:spacing w:line="276" w:lineRule="auto"/>
        <w:ind w:left="720" w:hanging="360"/>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levert de monitoringsgegevens van de onder 3.1.a. afgenomen vragenlijst jaarlijks aan bij de inspectie.</w:t>
      </w:r>
      <w:r w:rsidDel="00000000" w:rsidR="00000000" w:rsidRPr="00000000">
        <w:rPr>
          <w:rFonts w:ascii="Tahoma" w:cs="Tahoma" w:eastAsia="Tahoma" w:hAnsi="Tahoma"/>
          <w:color w:val="0a0a0a"/>
          <w:sz w:val="20"/>
          <w:szCs w:val="20"/>
          <w:highlight w:val="white"/>
          <w:rtl w:val="0"/>
        </w:rPr>
        <w:t xml:space="preserve"> </w:t>
      </w:r>
      <w:r w:rsidDel="00000000" w:rsidR="00000000" w:rsidRPr="00000000">
        <w:rPr>
          <w:rFonts w:ascii="Tahoma" w:cs="Tahoma" w:eastAsia="Tahoma" w:hAnsi="Tahoma"/>
          <w:i w:val="1"/>
          <w:color w:val="0a0a0a"/>
          <w:sz w:val="20"/>
          <w:szCs w:val="20"/>
          <w:highlight w:val="yellow"/>
          <w:rtl w:val="0"/>
        </w:rPr>
        <w:t xml:space="preserve">Daarnaast worden de resultaten en de daaruit voortkomende aandachtspunten vermeld in de schoolgids.</w:t>
      </w:r>
      <w:r w:rsidDel="00000000" w:rsidR="00000000" w:rsidRPr="00000000">
        <w:rPr>
          <w:rFonts w:ascii="Tahoma" w:cs="Tahoma" w:eastAsia="Tahoma" w:hAnsi="Tahoma"/>
          <w:i w:val="1"/>
          <w:color w:val="0a0a0a"/>
          <w:sz w:val="20"/>
          <w:szCs w:val="20"/>
          <w:highlight w:val="yellow"/>
          <w:vertAlign w:val="superscript"/>
        </w:rPr>
        <w:footnoteReference w:customMarkFollows="0" w:id="10"/>
      </w:r>
      <w:r w:rsidDel="00000000" w:rsidR="00000000" w:rsidRPr="00000000">
        <w:rPr>
          <w:rtl w:val="0"/>
        </w:rPr>
      </w:r>
    </w:p>
    <w:p w:rsidR="00000000" w:rsidDel="00000000" w:rsidP="00000000" w:rsidRDefault="00000000" w:rsidRPr="00000000" w14:paraId="00000110">
      <w:pPr>
        <w:tabs>
          <w:tab w:val="left" w:pos="6.141732283464449"/>
        </w:tabs>
        <w:spacing w:line="276" w:lineRule="auto"/>
        <w:ind w:left="705" w:hanging="435"/>
        <w:rPr>
          <w:rFonts w:ascii="Tahoma" w:cs="Tahoma" w:eastAsia="Tahoma" w:hAnsi="Tahoma"/>
          <w:color w:val="0a0a0a"/>
          <w:sz w:val="20"/>
          <w:szCs w:val="20"/>
          <w:highlight w:val="white"/>
        </w:rPr>
      </w:pPr>
      <w:r w:rsidDel="00000000" w:rsidR="00000000" w:rsidRPr="00000000">
        <w:rPr>
          <w:rFonts w:ascii="Tahoma" w:cs="Tahoma" w:eastAsia="Tahoma" w:hAnsi="Tahoma"/>
          <w:color w:val="ab035c"/>
          <w:sz w:val="20"/>
          <w:szCs w:val="20"/>
          <w:highlight w:val="white"/>
          <w:rtl w:val="0"/>
        </w:rPr>
        <w:t xml:space="preserve">4.15.</w:t>
      </w:r>
      <w:r w:rsidDel="00000000" w:rsidR="00000000" w:rsidRPr="00000000">
        <w:rPr>
          <w:rFonts w:ascii="Tahoma" w:cs="Tahoma" w:eastAsia="Tahoma" w:hAnsi="Tahoma"/>
          <w:color w:val="0a0a0a"/>
          <w:sz w:val="20"/>
          <w:szCs w:val="20"/>
          <w:highlight w:val="white"/>
          <w:rtl w:val="0"/>
        </w:rPr>
        <w:t xml:space="preserve">De Afdeling Onderwijs &amp; Identiteit monitort de gegevens vanuit de vragenlijsten Veiligheid Leerlingen en Tevredenheid, inclusief Sociale Veiligheid Leerlingen, Collega’s en Ouders op stichtingsniveau.</w:t>
      </w:r>
    </w:p>
    <w:p w:rsidR="00000000" w:rsidDel="00000000" w:rsidP="00000000" w:rsidRDefault="00000000" w:rsidRPr="00000000" w14:paraId="00000111">
      <w:pPr>
        <w:spacing w:line="276" w:lineRule="auto"/>
        <w:rPr>
          <w:rFonts w:ascii="Tahoma" w:cs="Tahoma" w:eastAsia="Tahoma" w:hAnsi="Tahoma"/>
          <w:sz w:val="20"/>
          <w:szCs w:val="20"/>
          <w:highlight w:val="yellow"/>
        </w:rPr>
      </w:pPr>
      <w:r w:rsidDel="00000000" w:rsidR="00000000" w:rsidRPr="00000000">
        <w:rPr>
          <w:rtl w:val="0"/>
        </w:rPr>
      </w:r>
    </w:p>
    <w:p w:rsidR="00000000" w:rsidDel="00000000" w:rsidP="00000000" w:rsidRDefault="00000000" w:rsidRPr="00000000" w14:paraId="00000112">
      <w:pPr>
        <w:spacing w:line="276" w:lineRule="auto"/>
        <w:rPr>
          <w:rFonts w:ascii="Tahoma" w:cs="Tahoma" w:eastAsia="Tahoma" w:hAnsi="Tahoma"/>
          <w:b w:val="1"/>
          <w:i w:val="1"/>
          <w:color w:val="ab035c"/>
          <w:sz w:val="20"/>
          <w:szCs w:val="20"/>
          <w:highlight w:val="yellow"/>
        </w:rPr>
      </w:pPr>
      <w:r w:rsidDel="00000000" w:rsidR="00000000" w:rsidRPr="00000000">
        <w:rPr>
          <w:rFonts w:ascii="Tahoma" w:cs="Tahoma" w:eastAsia="Tahoma" w:hAnsi="Tahoma"/>
          <w:b w:val="1"/>
          <w:i w:val="1"/>
          <w:color w:val="ab035c"/>
          <w:sz w:val="20"/>
          <w:szCs w:val="20"/>
          <w:highlight w:val="yellow"/>
          <w:rtl w:val="0"/>
        </w:rPr>
        <w:t xml:space="preserve">Monitoring veiligheid Medewerkers</w:t>
      </w:r>
    </w:p>
    <w:p w:rsidR="00000000" w:rsidDel="00000000" w:rsidP="00000000" w:rsidRDefault="00000000" w:rsidRPr="00000000" w14:paraId="00000113">
      <w:pPr>
        <w:spacing w:line="276" w:lineRule="auto"/>
        <w:rPr>
          <w:rFonts w:ascii="Tahoma" w:cs="Tahoma" w:eastAsia="Tahoma" w:hAnsi="Tahoma"/>
          <w:sz w:val="20"/>
          <w:szCs w:val="20"/>
          <w:highlight w:val="yellow"/>
        </w:rPr>
      </w:pPr>
      <w:r w:rsidDel="00000000" w:rsidR="00000000" w:rsidRPr="00000000">
        <w:rPr>
          <w:rtl w:val="0"/>
        </w:rPr>
      </w:r>
    </w:p>
    <w:p w:rsidR="00000000" w:rsidDel="00000000" w:rsidP="00000000" w:rsidRDefault="00000000" w:rsidRPr="00000000" w14:paraId="00000114">
      <w:pPr>
        <w:spacing w:line="276" w:lineRule="auto"/>
        <w:rPr>
          <w:rFonts w:ascii="Tahoma" w:cs="Tahoma" w:eastAsia="Tahoma" w:hAnsi="Tahoma"/>
          <w:sz w:val="20"/>
          <w:szCs w:val="20"/>
          <w:highlight w:val="yellow"/>
        </w:rPr>
      </w:pPr>
      <w:r w:rsidDel="00000000" w:rsidR="00000000" w:rsidRPr="00000000">
        <w:rPr>
          <w:rFonts w:ascii="Tahoma" w:cs="Tahoma" w:eastAsia="Tahoma" w:hAnsi="Tahoma"/>
          <w:sz w:val="20"/>
          <w:szCs w:val="20"/>
          <w:highlight w:val="yellow"/>
          <w:rtl w:val="0"/>
        </w:rPr>
        <w:t xml:space="preserve"> 4.16 </w:t>
      </w:r>
      <w:r w:rsidDel="00000000" w:rsidR="00000000" w:rsidRPr="00000000">
        <w:rPr>
          <w:rFonts w:ascii="Tahoma" w:cs="Tahoma" w:eastAsia="Tahoma" w:hAnsi="Tahoma"/>
          <w:sz w:val="20"/>
          <w:szCs w:val="20"/>
          <w:highlight w:val="yellow"/>
          <w:rtl w:val="0"/>
        </w:rPr>
        <w:t xml:space="preserve">Naast de</w:t>
      </w:r>
      <w:r w:rsidDel="00000000" w:rsidR="00000000" w:rsidRPr="00000000">
        <w:rPr>
          <w:rFonts w:ascii="Tahoma" w:cs="Tahoma" w:eastAsia="Tahoma" w:hAnsi="Tahoma"/>
          <w:sz w:val="20"/>
          <w:szCs w:val="20"/>
          <w:highlight w:val="yellow"/>
          <w:rtl w:val="0"/>
        </w:rPr>
        <w:t xml:space="preserve"> aparte vragenlijsten onder personeel en kinderen, </w:t>
      </w:r>
      <w:r w:rsidDel="00000000" w:rsidR="00000000" w:rsidRPr="00000000">
        <w:rPr>
          <w:rFonts w:ascii="Tahoma" w:cs="Tahoma" w:eastAsia="Tahoma" w:hAnsi="Tahoma"/>
          <w:sz w:val="20"/>
          <w:szCs w:val="20"/>
          <w:highlight w:val="yellow"/>
          <w:rtl w:val="0"/>
        </w:rPr>
        <w:t xml:space="preserve">wordt minimaal 1x per jaar problemen met betrekking tot agressie, geweld, seksuele intimidatie, discriminatie en pesten aan de orde gesteld tijdens </w:t>
      </w:r>
    </w:p>
    <w:p w:rsidR="00000000" w:rsidDel="00000000" w:rsidP="00000000" w:rsidRDefault="00000000" w:rsidRPr="00000000" w14:paraId="00000115">
      <w:pPr>
        <w:spacing w:line="276" w:lineRule="auto"/>
        <w:rPr>
          <w:rFonts w:ascii="Tahoma" w:cs="Tahoma" w:eastAsia="Tahoma" w:hAnsi="Tahoma"/>
          <w:sz w:val="20"/>
          <w:szCs w:val="20"/>
          <w:highlight w:val="yellow"/>
        </w:rPr>
      </w:pPr>
      <w:r w:rsidDel="00000000" w:rsidR="00000000" w:rsidRPr="00000000">
        <w:rPr>
          <w:rFonts w:ascii="Tahoma" w:cs="Tahoma" w:eastAsia="Tahoma" w:hAnsi="Tahoma"/>
          <w:sz w:val="20"/>
          <w:szCs w:val="20"/>
          <w:highlight w:val="yellow"/>
          <w:rtl w:val="0"/>
        </w:rPr>
        <w:t xml:space="preserve">- individuele gesprekken met medewerkers (functioneringsgesprekken, loopbaangesprekken); </w:t>
      </w:r>
    </w:p>
    <w:p w:rsidR="00000000" w:rsidDel="00000000" w:rsidP="00000000" w:rsidRDefault="00000000" w:rsidRPr="00000000" w14:paraId="00000116">
      <w:pPr>
        <w:spacing w:line="276" w:lineRule="auto"/>
        <w:rPr>
          <w:rFonts w:ascii="Tahoma" w:cs="Tahoma" w:eastAsia="Tahoma" w:hAnsi="Tahoma"/>
          <w:sz w:val="20"/>
          <w:szCs w:val="20"/>
          <w:highlight w:val="yellow"/>
        </w:rPr>
      </w:pPr>
      <w:r w:rsidDel="00000000" w:rsidR="00000000" w:rsidRPr="00000000">
        <w:rPr>
          <w:rFonts w:ascii="Tahoma" w:cs="Tahoma" w:eastAsia="Tahoma" w:hAnsi="Tahoma"/>
          <w:sz w:val="20"/>
          <w:szCs w:val="20"/>
          <w:highlight w:val="yellow"/>
          <w:rtl w:val="0"/>
        </w:rPr>
        <w:t xml:space="preserve">- er jaar tijdens een teambijeenkomst; </w:t>
      </w:r>
      <w:r w:rsidDel="00000000" w:rsidR="00000000" w:rsidRPr="00000000">
        <w:rPr>
          <w:rtl w:val="0"/>
        </w:rPr>
      </w:r>
    </w:p>
    <w:p w:rsidR="00000000" w:rsidDel="00000000" w:rsidP="00000000" w:rsidRDefault="00000000" w:rsidRPr="00000000" w14:paraId="00000117">
      <w:pPr>
        <w:spacing w:line="276" w:lineRule="auto"/>
        <w:rPr>
          <w:rFonts w:ascii="Tahoma" w:cs="Tahoma" w:eastAsia="Tahoma" w:hAnsi="Tahoma"/>
          <w:sz w:val="20"/>
          <w:szCs w:val="20"/>
          <w:highlight w:val="yellow"/>
        </w:rPr>
      </w:pPr>
      <w:r w:rsidDel="00000000" w:rsidR="00000000" w:rsidRPr="00000000">
        <w:rPr>
          <w:rFonts w:ascii="Tahoma" w:cs="Tahoma" w:eastAsia="Tahoma" w:hAnsi="Tahoma"/>
          <w:sz w:val="20"/>
          <w:szCs w:val="20"/>
          <w:highlight w:val="yellow"/>
          <w:rtl w:val="0"/>
        </w:rPr>
        <w:t xml:space="preserve">- tijdens het directieoverleg; </w:t>
      </w:r>
    </w:p>
    <w:p w:rsidR="00000000" w:rsidDel="00000000" w:rsidP="00000000" w:rsidRDefault="00000000" w:rsidRPr="00000000" w14:paraId="00000118">
      <w:pPr>
        <w:spacing w:line="276" w:lineRule="auto"/>
        <w:rPr>
          <w:rFonts w:ascii="Tahoma" w:cs="Tahoma" w:eastAsia="Tahoma" w:hAnsi="Tahoma"/>
          <w:sz w:val="20"/>
          <w:szCs w:val="20"/>
          <w:highlight w:val="yellow"/>
        </w:rPr>
      </w:pPr>
      <w:r w:rsidDel="00000000" w:rsidR="00000000" w:rsidRPr="00000000">
        <w:rPr>
          <w:rFonts w:ascii="Tahoma" w:cs="Tahoma" w:eastAsia="Tahoma" w:hAnsi="Tahoma"/>
          <w:sz w:val="20"/>
          <w:szCs w:val="20"/>
          <w:highlight w:val="yellow"/>
          <w:rtl w:val="0"/>
        </w:rPr>
        <w:t xml:space="preserve">- overleg College van Bestuur; </w:t>
      </w:r>
    </w:p>
    <w:p w:rsidR="00000000" w:rsidDel="00000000" w:rsidP="00000000" w:rsidRDefault="00000000" w:rsidRPr="00000000" w14:paraId="00000119">
      <w:pPr>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sz w:val="20"/>
          <w:szCs w:val="20"/>
          <w:highlight w:val="yellow"/>
          <w:rtl w:val="0"/>
        </w:rPr>
        <w:t xml:space="preserve">- overleggen met en van de (G) MR-(en).</w:t>
      </w:r>
      <w:r w:rsidDel="00000000" w:rsidR="00000000" w:rsidRPr="00000000">
        <w:rPr>
          <w:rtl w:val="0"/>
        </w:rPr>
      </w:r>
    </w:p>
    <w:p w:rsidR="00000000" w:rsidDel="00000000" w:rsidP="00000000" w:rsidRDefault="00000000" w:rsidRPr="00000000" w14:paraId="0000011A">
      <w:pPr>
        <w:tabs>
          <w:tab w:val="left" w:pos="540"/>
        </w:tabs>
        <w:spacing w:line="276" w:lineRule="auto"/>
        <w:rPr>
          <w:rFonts w:ascii="Tahoma" w:cs="Tahoma" w:eastAsia="Tahoma" w:hAnsi="Tahoma"/>
          <w:color w:val="0a0a0a"/>
          <w:sz w:val="20"/>
          <w:szCs w:val="20"/>
          <w:highlight w:val="white"/>
        </w:rPr>
      </w:pPr>
      <w:r w:rsidDel="00000000" w:rsidR="00000000" w:rsidRPr="00000000">
        <w:rPr>
          <w:rtl w:val="0"/>
        </w:rPr>
      </w:r>
    </w:p>
    <w:p w:rsidR="00000000" w:rsidDel="00000000" w:rsidP="00000000" w:rsidRDefault="00000000" w:rsidRPr="00000000" w14:paraId="0000011B">
      <w:pPr>
        <w:shd w:fill="ffffff" w:val="clear"/>
        <w:spacing w:line="276" w:lineRule="auto"/>
        <w:rPr>
          <w:rFonts w:ascii="Tahoma" w:cs="Tahoma" w:eastAsia="Tahoma" w:hAnsi="Tahoma"/>
          <w:i w:val="1"/>
          <w:color w:val="0a0a0a"/>
          <w:sz w:val="20"/>
          <w:szCs w:val="20"/>
          <w:highlight w:val="yellow"/>
        </w:rPr>
      </w:pPr>
      <w:r w:rsidDel="00000000" w:rsidR="00000000" w:rsidRPr="00000000">
        <w:rPr>
          <w:rFonts w:ascii="Tahoma" w:cs="Tahoma" w:eastAsia="Tahoma" w:hAnsi="Tahoma"/>
          <w:i w:val="1"/>
          <w:color w:val="0a0a0a"/>
          <w:sz w:val="20"/>
          <w:szCs w:val="20"/>
          <w:highlight w:val="yellow"/>
          <w:rtl w:val="0"/>
        </w:rPr>
        <w:t xml:space="preserve">CSG De Waard laat conform de Arbowet in de even jaren een risico- inventarisatie en -evaluatie (RI&amp;E) uitvoeren. De RI&amp;E vormt de basis voor het arbobeleid en verzuimbeleid binnen de school.</w:t>
      </w:r>
    </w:p>
    <w:p w:rsidR="00000000" w:rsidDel="00000000" w:rsidP="00000000" w:rsidRDefault="00000000" w:rsidRPr="00000000" w14:paraId="0000011C">
      <w:pPr>
        <w:shd w:fill="ffffff" w:val="clear"/>
        <w:spacing w:line="276" w:lineRule="auto"/>
        <w:rPr>
          <w:rFonts w:ascii="Tahoma" w:cs="Tahoma" w:eastAsia="Tahoma" w:hAnsi="Tahoma"/>
          <w:i w:val="1"/>
          <w:color w:val="0a0a0a"/>
          <w:sz w:val="20"/>
          <w:szCs w:val="20"/>
          <w:highlight w:val="yellow"/>
        </w:rPr>
      </w:pPr>
      <w:r w:rsidDel="00000000" w:rsidR="00000000" w:rsidRPr="00000000">
        <w:rPr>
          <w:rFonts w:ascii="Tahoma" w:cs="Tahoma" w:eastAsia="Tahoma" w:hAnsi="Tahoma"/>
          <w:i w:val="1"/>
          <w:color w:val="0a0a0a"/>
          <w:sz w:val="20"/>
          <w:szCs w:val="20"/>
          <w:highlight w:val="yellow"/>
          <w:rtl w:val="0"/>
        </w:rPr>
        <w:t xml:space="preserve">Het niet hebben van een RI&amp;E of het niet actueel zijn van een RI&amp;E levert een boete op van de Inspectie Sociale Zaken en Werkgelegenheid (Inspectie </w:t>
      </w:r>
      <w:r w:rsidDel="00000000" w:rsidR="00000000" w:rsidRPr="00000000">
        <w:rPr>
          <w:rFonts w:ascii="Tahoma" w:cs="Tahoma" w:eastAsia="Tahoma" w:hAnsi="Tahoma"/>
          <w:i w:val="1"/>
          <w:color w:val="0a0a0a"/>
          <w:sz w:val="20"/>
          <w:szCs w:val="20"/>
          <w:highlight w:val="yellow"/>
          <w:rtl w:val="0"/>
        </w:rPr>
        <w:t xml:space="preserve">SZW</w:t>
      </w:r>
      <w:r w:rsidDel="00000000" w:rsidR="00000000" w:rsidRPr="00000000">
        <w:rPr>
          <w:rFonts w:ascii="Tahoma" w:cs="Tahoma" w:eastAsia="Tahoma" w:hAnsi="Tahoma"/>
          <w:i w:val="1"/>
          <w:color w:val="0a0a0a"/>
          <w:sz w:val="20"/>
          <w:szCs w:val="20"/>
          <w:highlight w:val="yellow"/>
          <w:rtl w:val="0"/>
        </w:rPr>
        <w:t xml:space="preserve">)</w:t>
      </w:r>
    </w:p>
    <w:p w:rsidR="00000000" w:rsidDel="00000000" w:rsidP="00000000" w:rsidRDefault="00000000" w:rsidRPr="00000000" w14:paraId="0000011D">
      <w:pPr>
        <w:shd w:fill="ffffff" w:val="clear"/>
        <w:spacing w:line="276" w:lineRule="auto"/>
        <w:rPr>
          <w:rFonts w:ascii="Tahoma" w:cs="Tahoma" w:eastAsia="Tahoma" w:hAnsi="Tahoma"/>
          <w:color w:val="0a0a0a"/>
          <w:sz w:val="20"/>
          <w:szCs w:val="20"/>
          <w:highlight w:val="yellow"/>
        </w:rPr>
      </w:pPr>
      <w:r w:rsidDel="00000000" w:rsidR="00000000" w:rsidRPr="00000000">
        <w:rPr>
          <w:rtl w:val="0"/>
        </w:rPr>
      </w:r>
    </w:p>
    <w:p w:rsidR="00000000" w:rsidDel="00000000" w:rsidP="00000000" w:rsidRDefault="00000000" w:rsidRPr="00000000" w14:paraId="0000011E">
      <w:pPr>
        <w:shd w:fill="ffffff" w:val="clear"/>
        <w:spacing w:line="276" w:lineRule="auto"/>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De gesignaleerde arboproblemen op de scholen binnen CSG De Waard worden door de </w:t>
      </w:r>
      <w:r w:rsidDel="00000000" w:rsidR="00000000" w:rsidRPr="00000000">
        <w:rPr>
          <w:rFonts w:ascii="Tahoma" w:cs="Tahoma" w:eastAsia="Tahoma" w:hAnsi="Tahoma"/>
          <w:color w:val="0a0a0a"/>
          <w:sz w:val="20"/>
          <w:szCs w:val="20"/>
          <w:highlight w:val="yellow"/>
          <w:rtl w:val="0"/>
        </w:rPr>
        <w:t xml:space="preserve">arbofunctionaris</w:t>
      </w:r>
      <w:r w:rsidDel="00000000" w:rsidR="00000000" w:rsidRPr="00000000">
        <w:rPr>
          <w:rFonts w:ascii="Tahoma" w:cs="Tahoma" w:eastAsia="Tahoma" w:hAnsi="Tahoma"/>
          <w:color w:val="0a0a0a"/>
          <w:sz w:val="20"/>
          <w:szCs w:val="20"/>
          <w:highlight w:val="yellow"/>
          <w:rtl w:val="0"/>
        </w:rPr>
        <w:t xml:space="preserve"> in een plan van aanpak met verbetervoorstel opgenomen, welke jaarlijks geëvalueerd en geactualiseerd worden.</w:t>
      </w:r>
    </w:p>
    <w:p w:rsidR="00000000" w:rsidDel="00000000" w:rsidP="00000000" w:rsidRDefault="00000000" w:rsidRPr="00000000" w14:paraId="0000011F">
      <w:pPr>
        <w:shd w:fill="ffffff" w:val="clear"/>
        <w:spacing w:line="276" w:lineRule="auto"/>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De RI&amp;E heeft betrekking op het totale onderwijspersoneel, inclusief stagiaires en uitzendkrachten. Hierin is opgenomen voor sociale veiligheid:</w:t>
      </w:r>
    </w:p>
    <w:p w:rsidR="00000000" w:rsidDel="00000000" w:rsidP="00000000" w:rsidRDefault="00000000" w:rsidRPr="00000000" w14:paraId="00000120">
      <w:pPr>
        <w:numPr>
          <w:ilvl w:val="0"/>
          <w:numId w:val="15"/>
        </w:numPr>
        <w:shd w:fill="ffffff" w:val="clear"/>
        <w:spacing w:line="276" w:lineRule="auto"/>
        <w:ind w:left="720" w:hanging="360"/>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bij ziekte of verzuim nagaan of onveiligheid daarbij een rol speelt</w:t>
      </w:r>
    </w:p>
    <w:p w:rsidR="00000000" w:rsidDel="00000000" w:rsidP="00000000" w:rsidRDefault="00000000" w:rsidRPr="00000000" w14:paraId="00000121">
      <w:pPr>
        <w:numPr>
          <w:ilvl w:val="0"/>
          <w:numId w:val="15"/>
        </w:numPr>
        <w:shd w:fill="ffffff" w:val="clear"/>
        <w:spacing w:line="276" w:lineRule="auto"/>
        <w:ind w:left="720" w:hanging="360"/>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actief werken aan het voorkomen/terugdringen van werkstress</w:t>
      </w:r>
    </w:p>
    <w:p w:rsidR="00000000" w:rsidDel="00000000" w:rsidP="00000000" w:rsidRDefault="00000000" w:rsidRPr="00000000" w14:paraId="00000122">
      <w:pPr>
        <w:numPr>
          <w:ilvl w:val="0"/>
          <w:numId w:val="15"/>
        </w:numPr>
        <w:shd w:fill="ffffff" w:val="clear"/>
        <w:spacing w:line="276" w:lineRule="auto"/>
        <w:ind w:left="720" w:hanging="360"/>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mogelijkheden bieden voor begeleiding/coaching van personeelsleden die zich onveilig voelen en daar behoefte aan hebben</w:t>
      </w:r>
    </w:p>
    <w:p w:rsidR="00000000" w:rsidDel="00000000" w:rsidP="00000000" w:rsidRDefault="00000000" w:rsidRPr="00000000" w14:paraId="00000123">
      <w:pPr>
        <w:numPr>
          <w:ilvl w:val="0"/>
          <w:numId w:val="15"/>
        </w:numPr>
        <w:shd w:fill="ffffff" w:val="clear"/>
        <w:spacing w:line="276" w:lineRule="auto"/>
        <w:ind w:left="720" w:hanging="360"/>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screenen van personeel bij indiensttreding bij eerdere werkgevers en landelijke registers.</w:t>
      </w:r>
    </w:p>
    <w:p w:rsidR="00000000" w:rsidDel="00000000" w:rsidP="00000000" w:rsidRDefault="00000000" w:rsidRPr="00000000" w14:paraId="00000124">
      <w:pPr>
        <w:numPr>
          <w:ilvl w:val="0"/>
          <w:numId w:val="15"/>
        </w:numPr>
        <w:shd w:fill="ffffff" w:val="clear"/>
        <w:spacing w:line="276" w:lineRule="auto"/>
        <w:ind w:left="720" w:hanging="360"/>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bij indiensttreding vragen om een recente verklaring van goed gedrag</w:t>
      </w:r>
    </w:p>
    <w:p w:rsidR="00000000" w:rsidDel="00000000" w:rsidP="00000000" w:rsidRDefault="00000000" w:rsidRPr="00000000" w14:paraId="00000125">
      <w:pPr>
        <w:numPr>
          <w:ilvl w:val="0"/>
          <w:numId w:val="15"/>
        </w:numPr>
        <w:shd w:fill="ffffff" w:val="clear"/>
        <w:spacing w:line="276" w:lineRule="auto"/>
        <w:ind w:left="720" w:hanging="360"/>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bij functioneringsgesprekken de veiligheidsbeleving aan de orde stellen</w:t>
      </w:r>
    </w:p>
    <w:p w:rsidR="00000000" w:rsidDel="00000000" w:rsidP="00000000" w:rsidRDefault="00000000" w:rsidRPr="00000000" w14:paraId="00000126">
      <w:pPr>
        <w:numPr>
          <w:ilvl w:val="0"/>
          <w:numId w:val="15"/>
        </w:numPr>
        <w:shd w:fill="ffffff" w:val="clear"/>
        <w:spacing w:line="276" w:lineRule="auto"/>
        <w:ind w:left="720" w:hanging="360"/>
        <w:rPr>
          <w:rFonts w:ascii="Tahoma" w:cs="Tahoma" w:eastAsia="Tahoma" w:hAnsi="Tahoma"/>
          <w:color w:val="0a0a0a"/>
          <w:sz w:val="20"/>
          <w:szCs w:val="20"/>
          <w:highlight w:val="yellow"/>
        </w:rPr>
      </w:pPr>
      <w:r w:rsidDel="00000000" w:rsidR="00000000" w:rsidRPr="00000000">
        <w:rPr>
          <w:rFonts w:ascii="Tahoma" w:cs="Tahoma" w:eastAsia="Tahoma" w:hAnsi="Tahoma"/>
          <w:color w:val="0a0a0a"/>
          <w:sz w:val="20"/>
          <w:szCs w:val="20"/>
          <w:highlight w:val="yellow"/>
          <w:rtl w:val="0"/>
        </w:rPr>
        <w:t xml:space="preserve">in bekwaamheidsdossiers competenties van leerkrachten op het gebied van het scheppen van een veilig pedagogisch klimaat opnemen</w:t>
      </w:r>
    </w:p>
    <w:p w:rsidR="00000000" w:rsidDel="00000000" w:rsidP="00000000" w:rsidRDefault="00000000" w:rsidRPr="00000000" w14:paraId="00000127">
      <w:pPr>
        <w:shd w:fill="ffffff" w:val="clear"/>
        <w:spacing w:line="276" w:lineRule="auto"/>
        <w:ind w:left="720" w:firstLine="0"/>
        <w:rPr>
          <w:rFonts w:ascii="Tahoma" w:cs="Tahoma" w:eastAsia="Tahoma" w:hAnsi="Tahoma"/>
          <w:color w:val="0a0a0a"/>
          <w:sz w:val="20"/>
          <w:szCs w:val="20"/>
          <w:highlight w:val="white"/>
        </w:rPr>
      </w:pPr>
      <w:r w:rsidDel="00000000" w:rsidR="00000000" w:rsidRPr="00000000">
        <w:rPr>
          <w:rtl w:val="0"/>
        </w:rPr>
      </w:r>
    </w:p>
    <w:p w:rsidR="00000000" w:rsidDel="00000000" w:rsidP="00000000" w:rsidRDefault="00000000" w:rsidRPr="00000000" w14:paraId="00000128">
      <w:pPr>
        <w:shd w:fill="ffffff" w:val="clear"/>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ab035c"/>
          <w:sz w:val="20"/>
          <w:szCs w:val="20"/>
          <w:highlight w:val="white"/>
          <w:rtl w:val="0"/>
        </w:rPr>
        <w:t xml:space="preserve">4.17 </w:t>
      </w:r>
      <w:r w:rsidDel="00000000" w:rsidR="00000000" w:rsidRPr="00000000">
        <w:rPr>
          <w:rFonts w:ascii="Tahoma" w:cs="Tahoma" w:eastAsia="Tahoma" w:hAnsi="Tahoma"/>
          <w:color w:val="0a0a0a"/>
          <w:sz w:val="20"/>
          <w:szCs w:val="20"/>
          <w:highlight w:val="white"/>
          <w:rtl w:val="0"/>
        </w:rPr>
        <w:t xml:space="preserve">Iedere school heeft een hoofd bedrijfshulpverlener die jaarlijks de veiligheid van de speeltoestellen op het plein en inpandige gymzaal controleert. Los materiaal wordt vervangen zodra het kapot is of dusdanig beschadigd dat het gevaarlijk is in gebruik en onnodige risico’s met zich meebrengt waardoor het letsel kan veroorzaken.</w:t>
      </w:r>
      <w:r w:rsidDel="00000000" w:rsidR="00000000" w:rsidRPr="00000000">
        <w:rPr>
          <w:rFonts w:ascii="Tahoma" w:cs="Tahoma" w:eastAsia="Tahoma" w:hAnsi="Tahoma"/>
          <w:color w:val="0a0a0a"/>
          <w:sz w:val="20"/>
          <w:szCs w:val="20"/>
          <w:highlight w:val="white"/>
          <w:rtl w:val="0"/>
        </w:rPr>
        <w:t xml:space="preserve"> (Buiten)ruimtes, materialen en toezicht zijn zodanig ingericht dat de sociale veiligheid daarmee gediend is (zie arbobeleidsplan).</w:t>
      </w:r>
    </w:p>
    <w:p w:rsidR="00000000" w:rsidDel="00000000" w:rsidP="00000000" w:rsidRDefault="00000000" w:rsidRPr="00000000" w14:paraId="0000012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A">
      <w:pPr>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ab035c"/>
          <w:sz w:val="20"/>
          <w:szCs w:val="20"/>
          <w:rtl w:val="0"/>
        </w:rPr>
        <w:t xml:space="preserve">4.18.</w:t>
      </w:r>
      <w:r w:rsidDel="00000000" w:rsidR="00000000" w:rsidRPr="00000000">
        <w:rPr>
          <w:rFonts w:ascii="Tahoma" w:cs="Tahoma" w:eastAsia="Tahoma" w:hAnsi="Tahoma"/>
          <w:sz w:val="20"/>
          <w:szCs w:val="20"/>
          <w:rtl w:val="0"/>
        </w:rPr>
        <w:t xml:space="preserve"> De scholen nemen signalen van leerlingen of personeel over onveilige ruimtes of materialen altijd serieus en pakken deze zo nodig aan.</w:t>
      </w:r>
      <w:r w:rsidDel="00000000" w:rsidR="00000000" w:rsidRPr="00000000">
        <w:rPr>
          <w:rtl w:val="0"/>
        </w:rPr>
      </w:r>
    </w:p>
    <w:p w:rsidR="00000000" w:rsidDel="00000000" w:rsidP="00000000" w:rsidRDefault="00000000" w:rsidRPr="00000000" w14:paraId="0000012B">
      <w:pPr>
        <w:shd w:fill="ffffff" w:val="clear"/>
        <w:spacing w:line="276" w:lineRule="auto"/>
        <w:rPr>
          <w:rFonts w:ascii="Tahoma" w:cs="Tahoma" w:eastAsia="Tahoma" w:hAnsi="Tahoma"/>
          <w:color w:val="0a0a0a"/>
          <w:sz w:val="20"/>
          <w:szCs w:val="20"/>
          <w:highlight w:val="white"/>
        </w:rPr>
      </w:pPr>
      <w:r w:rsidDel="00000000" w:rsidR="00000000" w:rsidRPr="00000000">
        <w:rPr>
          <w:rtl w:val="0"/>
        </w:rPr>
      </w:r>
    </w:p>
    <w:p w:rsidR="00000000" w:rsidDel="00000000" w:rsidP="00000000" w:rsidRDefault="00000000" w:rsidRPr="00000000" w14:paraId="0000012C">
      <w:pPr>
        <w:spacing w:line="276" w:lineRule="auto"/>
        <w:rPr>
          <w:rFonts w:ascii="Tahoma" w:cs="Tahoma" w:eastAsia="Tahoma" w:hAnsi="Tahoma"/>
          <w:b w:val="1"/>
          <w:i w:val="1"/>
          <w:color w:val="ab035c"/>
          <w:sz w:val="20"/>
          <w:szCs w:val="20"/>
          <w:highlight w:val="white"/>
        </w:rPr>
      </w:pPr>
      <w:r w:rsidDel="00000000" w:rsidR="00000000" w:rsidRPr="00000000">
        <w:rPr>
          <w:rFonts w:ascii="Tahoma" w:cs="Tahoma" w:eastAsia="Tahoma" w:hAnsi="Tahoma"/>
          <w:b w:val="1"/>
          <w:i w:val="1"/>
          <w:color w:val="ab035c"/>
          <w:sz w:val="20"/>
          <w:szCs w:val="20"/>
          <w:highlight w:val="yellow"/>
          <w:rtl w:val="0"/>
        </w:rPr>
        <w:t xml:space="preserve">Registratie ongevallen </w:t>
      </w:r>
      <w:r w:rsidDel="00000000" w:rsidR="00000000" w:rsidRPr="00000000">
        <w:rPr>
          <w:rtl w:val="0"/>
        </w:rPr>
      </w:r>
    </w:p>
    <w:p w:rsidR="00000000" w:rsidDel="00000000" w:rsidP="00000000" w:rsidRDefault="00000000" w:rsidRPr="00000000" w14:paraId="0000012D">
      <w:pPr>
        <w:spacing w:line="276" w:lineRule="auto"/>
        <w:rPr>
          <w:rFonts w:ascii="Tahoma" w:cs="Tahoma" w:eastAsia="Tahoma" w:hAnsi="Tahoma"/>
          <w:sz w:val="20"/>
          <w:szCs w:val="20"/>
          <w:highlight w:val="yellow"/>
        </w:rPr>
      </w:pPr>
      <w:r w:rsidDel="00000000" w:rsidR="00000000" w:rsidRPr="00000000">
        <w:rPr>
          <w:rFonts w:ascii="Tahoma" w:cs="Tahoma" w:eastAsia="Tahoma" w:hAnsi="Tahoma"/>
          <w:color w:val="ab035c"/>
          <w:sz w:val="20"/>
          <w:szCs w:val="20"/>
          <w:highlight w:val="yellow"/>
          <w:rtl w:val="0"/>
        </w:rPr>
        <w:t xml:space="preserve">4.19. </w:t>
      </w:r>
      <w:r w:rsidDel="00000000" w:rsidR="00000000" w:rsidRPr="00000000">
        <w:rPr>
          <w:rFonts w:ascii="Tahoma" w:cs="Tahoma" w:eastAsia="Tahoma" w:hAnsi="Tahoma"/>
          <w:sz w:val="20"/>
          <w:szCs w:val="20"/>
          <w:highlight w:val="yellow"/>
          <w:rtl w:val="0"/>
        </w:rPr>
        <w:t xml:space="preserve">Elke school registreert met behulp van het </w:t>
      </w:r>
      <w:r w:rsidDel="00000000" w:rsidR="00000000" w:rsidRPr="00000000">
        <w:rPr>
          <w:rFonts w:ascii="Tahoma" w:cs="Tahoma" w:eastAsia="Tahoma" w:hAnsi="Tahoma"/>
          <w:sz w:val="20"/>
          <w:szCs w:val="20"/>
          <w:highlight w:val="yellow"/>
          <w:rtl w:val="0"/>
        </w:rPr>
        <w:t xml:space="preserve">ongevallenformulier</w:t>
      </w:r>
      <w:r w:rsidDel="00000000" w:rsidR="00000000" w:rsidRPr="00000000">
        <w:rPr>
          <w:rFonts w:ascii="Tahoma" w:cs="Tahoma" w:eastAsia="Tahoma" w:hAnsi="Tahoma"/>
          <w:sz w:val="20"/>
          <w:szCs w:val="20"/>
          <w:highlight w:val="yellow"/>
          <w:rtl w:val="0"/>
        </w:rPr>
        <w:t xml:space="preserve"> de ongevallen. Het formulier dient binnen 24 uur door het betrokken personeelslid te worden ingevuld in Parnassys en geeft dit door aan het hoofd bedrijfshulpverlener</w:t>
      </w:r>
      <w:r w:rsidDel="00000000" w:rsidR="00000000" w:rsidRPr="00000000">
        <w:rPr>
          <w:rFonts w:ascii="Tahoma" w:cs="Tahoma" w:eastAsia="Tahoma" w:hAnsi="Tahoma"/>
          <w:sz w:val="20"/>
          <w:szCs w:val="20"/>
          <w:highlight w:val="yellow"/>
          <w:rtl w:val="0"/>
        </w:rPr>
        <w:t xml:space="preserve">.</w:t>
      </w:r>
      <w:r w:rsidDel="00000000" w:rsidR="00000000" w:rsidRPr="00000000">
        <w:rPr>
          <w:rFonts w:ascii="Tahoma" w:cs="Tahoma" w:eastAsia="Tahoma" w:hAnsi="Tahoma"/>
          <w:sz w:val="20"/>
          <w:szCs w:val="20"/>
          <w:highlight w:val="yellow"/>
          <w:rtl w:val="0"/>
        </w:rPr>
        <w:t xml:space="preserve"> Tevens worden eventuele incidenten waar leerlingen bij betrokken zijn, geregistreerd in het leerlingvolgsysteem. </w:t>
      </w:r>
    </w:p>
    <w:p w:rsidR="00000000" w:rsidDel="00000000" w:rsidP="00000000" w:rsidRDefault="00000000" w:rsidRPr="00000000" w14:paraId="0000012E">
      <w:pPr>
        <w:spacing w:line="276" w:lineRule="auto"/>
        <w:rPr>
          <w:rFonts w:ascii="Tahoma" w:cs="Tahoma" w:eastAsia="Tahoma" w:hAnsi="Tahoma"/>
          <w:sz w:val="20"/>
          <w:szCs w:val="20"/>
          <w:highlight w:val="yellow"/>
        </w:rPr>
      </w:pPr>
      <w:r w:rsidDel="00000000" w:rsidR="00000000" w:rsidRPr="00000000">
        <w:rPr>
          <w:rFonts w:ascii="Tahoma" w:cs="Tahoma" w:eastAsia="Tahoma" w:hAnsi="Tahoma"/>
          <w:sz w:val="20"/>
          <w:szCs w:val="20"/>
          <w:highlight w:val="yellow"/>
          <w:rtl w:val="0"/>
        </w:rPr>
        <w:t xml:space="preserve">De preventiemedewerker van CSG De Waard bespreekt jaarlijks het registratieregister met de directeur. Zo blijkt uit het register waar gevaarlijke situaties (kunnen) ontstaan. </w:t>
      </w:r>
    </w:p>
    <w:p w:rsidR="00000000" w:rsidDel="00000000" w:rsidP="00000000" w:rsidRDefault="00000000" w:rsidRPr="00000000" w14:paraId="0000012F">
      <w:pPr>
        <w:spacing w:line="276" w:lineRule="auto"/>
        <w:rPr>
          <w:rFonts w:ascii="Tahoma" w:cs="Tahoma" w:eastAsia="Tahoma" w:hAnsi="Tahoma"/>
          <w:sz w:val="20"/>
          <w:szCs w:val="20"/>
          <w:highlight w:val="yellow"/>
        </w:rPr>
      </w:pPr>
      <w:r w:rsidDel="00000000" w:rsidR="00000000" w:rsidRPr="00000000">
        <w:rPr>
          <w:rtl w:val="0"/>
        </w:rPr>
      </w:r>
    </w:p>
    <w:p w:rsidR="00000000" w:rsidDel="00000000" w:rsidP="00000000" w:rsidRDefault="00000000" w:rsidRPr="00000000" w14:paraId="00000130">
      <w:pPr>
        <w:spacing w:line="276" w:lineRule="auto"/>
        <w:rPr>
          <w:rFonts w:ascii="Tahoma" w:cs="Tahoma" w:eastAsia="Tahoma" w:hAnsi="Tahoma"/>
          <w:sz w:val="20"/>
          <w:szCs w:val="20"/>
          <w:highlight w:val="yellow"/>
        </w:rPr>
      </w:pPr>
      <w:r w:rsidDel="00000000" w:rsidR="00000000" w:rsidRPr="00000000">
        <w:rPr>
          <w:rFonts w:ascii="Tahoma" w:cs="Tahoma" w:eastAsia="Tahoma" w:hAnsi="Tahoma"/>
          <w:sz w:val="20"/>
          <w:szCs w:val="20"/>
          <w:highlight w:val="yellow"/>
          <w:rtl w:val="0"/>
        </w:rPr>
        <w:t xml:space="preserve">Indien het ongeluk te wijten is aan het handelen van derden, dan zal Loyalis Schaderegeling ingeschakeld worden om te bekijken of de kosten verhaald kunnen worden op de veroorzaker (Arbobeleidsplan CSG De Waard).</w:t>
      </w:r>
    </w:p>
    <w:p w:rsidR="00000000" w:rsidDel="00000000" w:rsidP="00000000" w:rsidRDefault="00000000" w:rsidRPr="00000000" w14:paraId="00000131">
      <w:pPr>
        <w:spacing w:line="276" w:lineRule="auto"/>
        <w:rPr>
          <w:rFonts w:ascii="Tahoma" w:cs="Tahoma" w:eastAsia="Tahoma" w:hAnsi="Tahoma"/>
          <w:sz w:val="20"/>
          <w:szCs w:val="20"/>
          <w:highlight w:val="yellow"/>
        </w:rPr>
      </w:pPr>
      <w:r w:rsidDel="00000000" w:rsidR="00000000" w:rsidRPr="00000000">
        <w:rPr>
          <w:rtl w:val="0"/>
        </w:rPr>
      </w:r>
    </w:p>
    <w:p w:rsidR="00000000" w:rsidDel="00000000" w:rsidP="00000000" w:rsidRDefault="00000000" w:rsidRPr="00000000" w14:paraId="00000132">
      <w:pPr>
        <w:spacing w:line="276" w:lineRule="auto"/>
        <w:rPr>
          <w:rFonts w:ascii="Tahoma" w:cs="Tahoma" w:eastAsia="Tahoma" w:hAnsi="Tahoma"/>
          <w:sz w:val="20"/>
          <w:szCs w:val="20"/>
          <w:highlight w:val="yellow"/>
        </w:rPr>
      </w:pPr>
      <w:r w:rsidDel="00000000" w:rsidR="00000000" w:rsidRPr="00000000">
        <w:rPr>
          <w:rtl w:val="0"/>
        </w:rPr>
      </w:r>
    </w:p>
    <w:p w:rsidR="00000000" w:rsidDel="00000000" w:rsidP="00000000" w:rsidRDefault="00000000" w:rsidRPr="00000000" w14:paraId="00000133">
      <w:pPr>
        <w:spacing w:line="276" w:lineRule="auto"/>
        <w:rPr>
          <w:rFonts w:ascii="Tahoma" w:cs="Tahoma" w:eastAsia="Tahoma" w:hAnsi="Tahoma"/>
          <w:b w:val="1"/>
          <w:color w:val="ab035c"/>
          <w:sz w:val="20"/>
          <w:szCs w:val="20"/>
          <w:highlight w:val="yellow"/>
        </w:rPr>
      </w:pPr>
      <w:r w:rsidDel="00000000" w:rsidR="00000000" w:rsidRPr="00000000">
        <w:rPr>
          <w:rFonts w:ascii="Tahoma" w:cs="Tahoma" w:eastAsia="Tahoma" w:hAnsi="Tahoma"/>
          <w:b w:val="1"/>
          <w:color w:val="ab035c"/>
          <w:sz w:val="20"/>
          <w:szCs w:val="20"/>
          <w:highlight w:val="yellow"/>
          <w:rtl w:val="0"/>
        </w:rPr>
        <w:t xml:space="preserve">Preventie ongevallen tijdens gym</w:t>
      </w:r>
    </w:p>
    <w:p w:rsidR="00000000" w:rsidDel="00000000" w:rsidP="00000000" w:rsidRDefault="00000000" w:rsidRPr="00000000" w14:paraId="00000134">
      <w:pPr>
        <w:spacing w:line="276" w:lineRule="auto"/>
        <w:rPr>
          <w:rFonts w:ascii="Tahoma" w:cs="Tahoma" w:eastAsia="Tahoma" w:hAnsi="Tahoma"/>
          <w:i w:val="1"/>
          <w:sz w:val="20"/>
          <w:szCs w:val="20"/>
          <w:highlight w:val="yellow"/>
        </w:rPr>
      </w:pPr>
      <w:r w:rsidDel="00000000" w:rsidR="00000000" w:rsidRPr="00000000">
        <w:rPr>
          <w:rFonts w:ascii="Tahoma" w:cs="Tahoma" w:eastAsia="Tahoma" w:hAnsi="Tahoma"/>
          <w:i w:val="1"/>
          <w:sz w:val="20"/>
          <w:szCs w:val="20"/>
          <w:highlight w:val="yellow"/>
          <w:rtl w:val="0"/>
        </w:rPr>
        <w:t xml:space="preserve">Er zijn wettelijke kerndoelen en eindtermen vastgesteld voor het bewegingsonderwijs op de basisschool. Ook gelden er bevoegdheidsbepalingen voor leerkrachten</w:t>
      </w:r>
      <w:r w:rsidDel="00000000" w:rsidR="00000000" w:rsidRPr="00000000">
        <w:rPr>
          <w:rFonts w:ascii="Tahoma" w:cs="Tahoma" w:eastAsia="Tahoma" w:hAnsi="Tahoma"/>
          <w:i w:val="1"/>
          <w:sz w:val="20"/>
          <w:szCs w:val="20"/>
          <w:highlight w:val="yellow"/>
          <w:vertAlign w:val="superscript"/>
        </w:rPr>
        <w:footnoteReference w:customMarkFollows="0" w:id="11"/>
      </w:r>
      <w:r w:rsidDel="00000000" w:rsidR="00000000" w:rsidRPr="00000000">
        <w:rPr>
          <w:rtl w:val="0"/>
        </w:rPr>
      </w:r>
    </w:p>
    <w:p w:rsidR="00000000" w:rsidDel="00000000" w:rsidP="00000000" w:rsidRDefault="00000000" w:rsidRPr="00000000" w14:paraId="00000135">
      <w:pPr>
        <w:spacing w:line="276" w:lineRule="auto"/>
        <w:rPr>
          <w:rFonts w:ascii="Tahoma" w:cs="Tahoma" w:eastAsia="Tahoma" w:hAnsi="Tahoma"/>
          <w:i w:val="1"/>
          <w:sz w:val="20"/>
          <w:szCs w:val="20"/>
          <w:highlight w:val="yellow"/>
        </w:rPr>
      </w:pPr>
      <w:r w:rsidDel="00000000" w:rsidR="00000000" w:rsidRPr="00000000">
        <w:rPr>
          <w:rFonts w:ascii="Tahoma" w:cs="Tahoma" w:eastAsia="Tahoma" w:hAnsi="Tahoma"/>
          <w:i w:val="1"/>
          <w:sz w:val="20"/>
          <w:szCs w:val="20"/>
          <w:highlight w:val="yellow"/>
          <w:rtl w:val="0"/>
        </w:rPr>
        <w:t xml:space="preserve">Basisscholen kunnen hun onderwijsprogramma zelf vormgeven binnen de volgende vastgestelde kerndoelen:</w:t>
      </w:r>
      <w:r w:rsidDel="00000000" w:rsidR="00000000" w:rsidRPr="00000000">
        <w:rPr>
          <w:rFonts w:ascii="Tahoma" w:cs="Tahoma" w:eastAsia="Tahoma" w:hAnsi="Tahoma"/>
          <w:i w:val="1"/>
          <w:sz w:val="20"/>
          <w:szCs w:val="20"/>
          <w:highlight w:val="yellow"/>
          <w:vertAlign w:val="superscript"/>
        </w:rPr>
        <w:footnoteReference w:customMarkFollows="0" w:id="12"/>
      </w:r>
      <w:r w:rsidDel="00000000" w:rsidR="00000000" w:rsidRPr="00000000">
        <w:rPr>
          <w:rtl w:val="0"/>
        </w:rPr>
      </w:r>
    </w:p>
    <w:p w:rsidR="00000000" w:rsidDel="00000000" w:rsidP="00000000" w:rsidRDefault="00000000" w:rsidRPr="00000000" w14:paraId="00000136">
      <w:pPr>
        <w:numPr>
          <w:ilvl w:val="0"/>
          <w:numId w:val="23"/>
        </w:numPr>
        <w:shd w:fill="ffffff" w:val="clear"/>
        <w:spacing w:after="0" w:afterAutospacing="0" w:line="276" w:lineRule="auto"/>
        <w:ind w:left="720" w:hanging="360"/>
        <w:rPr>
          <w:rFonts w:ascii="Tahoma" w:cs="Tahoma" w:eastAsia="Tahoma" w:hAnsi="Tahoma"/>
          <w:i w:val="1"/>
          <w:sz w:val="20"/>
          <w:szCs w:val="20"/>
          <w:highlight w:val="yellow"/>
        </w:rPr>
      </w:pPr>
      <w:r w:rsidDel="00000000" w:rsidR="00000000" w:rsidRPr="00000000">
        <w:rPr>
          <w:rFonts w:ascii="Tahoma" w:cs="Tahoma" w:eastAsia="Tahoma" w:hAnsi="Tahoma"/>
          <w:i w:val="1"/>
          <w:color w:val="0e153c"/>
          <w:sz w:val="20"/>
          <w:szCs w:val="20"/>
          <w:highlight w:val="yellow"/>
          <w:rtl w:val="0"/>
        </w:rPr>
        <w:t xml:space="preserve">“De leerlingen leren op een verantwoorde manier deelnemen aan de omringende bewegingscultuur en leren de hoofdbeginselen van de belangrijkste bewegings- en spelvormen ervaren en uitvoeren.” Het gaat daarbij om bewegingsvormen als balanceren, springen, klimmen, schommelen, duikelen, hardlopen en bewegen op muziek. En om spelvormen als tikspelen, doelspelen; spelactiviteiten waarbij het gaat om mikken en jongleren en stoeispelen.</w:t>
      </w:r>
    </w:p>
    <w:p w:rsidR="00000000" w:rsidDel="00000000" w:rsidP="00000000" w:rsidRDefault="00000000" w:rsidRPr="00000000" w14:paraId="00000137">
      <w:pPr>
        <w:numPr>
          <w:ilvl w:val="0"/>
          <w:numId w:val="23"/>
        </w:numPr>
        <w:shd w:fill="ffffff" w:val="clear"/>
        <w:spacing w:after="240" w:line="276" w:lineRule="auto"/>
        <w:ind w:left="720" w:hanging="360"/>
        <w:rPr>
          <w:rFonts w:ascii="Tahoma" w:cs="Tahoma" w:eastAsia="Tahoma" w:hAnsi="Tahoma"/>
          <w:i w:val="1"/>
          <w:sz w:val="20"/>
          <w:szCs w:val="20"/>
          <w:highlight w:val="yellow"/>
        </w:rPr>
      </w:pPr>
      <w:r w:rsidDel="00000000" w:rsidR="00000000" w:rsidRPr="00000000">
        <w:rPr>
          <w:rFonts w:ascii="Tahoma" w:cs="Tahoma" w:eastAsia="Tahoma" w:hAnsi="Tahoma"/>
          <w:i w:val="1"/>
          <w:color w:val="0e153c"/>
          <w:sz w:val="20"/>
          <w:szCs w:val="20"/>
          <w:highlight w:val="yellow"/>
          <w:rtl w:val="0"/>
        </w:rPr>
        <w:t xml:space="preserve">“De leerlingen leren samen met anderen op een respectvolle manier aan bewegingsactiviteiten deelnemen, afspraken maken over het reguleren daarvan, de eigen bewegingsmogelijkheden inschatten en daarmee bij activiteiten rekening houden.” De meeste bewegings- en sportactiviteiten worden gezamenlijk ondernomen. Het is dus nodig om te leren afspreken wat de regels zijn, hoe die na te leven en wie welke rol speelt. Verder hoort daarbij elkaar helpen, op veiligheid letten, elkaars mogelijkheden respecteren en eigen mogelijkheden verkennen.</w:t>
      </w:r>
    </w:p>
    <w:p w:rsidR="00000000" w:rsidDel="00000000" w:rsidP="00000000" w:rsidRDefault="00000000" w:rsidRPr="00000000" w14:paraId="00000138">
      <w:pPr>
        <w:shd w:fill="ffffff" w:val="clear"/>
        <w:spacing w:after="240" w:line="276" w:lineRule="auto"/>
        <w:rPr>
          <w:rFonts w:ascii="Tahoma" w:cs="Tahoma" w:eastAsia="Tahoma" w:hAnsi="Tahoma"/>
          <w:color w:val="0e153c"/>
          <w:sz w:val="20"/>
          <w:szCs w:val="20"/>
          <w:highlight w:val="yellow"/>
        </w:rPr>
      </w:pPr>
      <w:r w:rsidDel="00000000" w:rsidR="00000000" w:rsidRPr="00000000">
        <w:rPr>
          <w:rFonts w:ascii="Tahoma" w:cs="Tahoma" w:eastAsia="Tahoma" w:hAnsi="Tahoma"/>
          <w:color w:val="ab035c"/>
          <w:sz w:val="20"/>
          <w:szCs w:val="20"/>
          <w:highlight w:val="yellow"/>
          <w:rtl w:val="0"/>
        </w:rPr>
        <w:t xml:space="preserve">4.20.</w:t>
      </w:r>
      <w:r w:rsidDel="00000000" w:rsidR="00000000" w:rsidRPr="00000000">
        <w:rPr>
          <w:rFonts w:ascii="Tahoma" w:cs="Tahoma" w:eastAsia="Tahoma" w:hAnsi="Tahoma"/>
          <w:color w:val="0e153c"/>
          <w:sz w:val="20"/>
          <w:szCs w:val="20"/>
          <w:highlight w:val="yellow"/>
          <w:rtl w:val="0"/>
        </w:rPr>
        <w:t xml:space="preserve"> Op iedere school binnen CSG De Waard worden de gymlessen gegeven door een bekwame leerkracht.  De gymleerkracht </w:t>
      </w:r>
      <w:r w:rsidDel="00000000" w:rsidR="00000000" w:rsidRPr="00000000">
        <w:rPr>
          <w:rFonts w:ascii="Tahoma" w:cs="Tahoma" w:eastAsia="Tahoma" w:hAnsi="Tahoma"/>
          <w:color w:val="333333"/>
          <w:sz w:val="21"/>
          <w:szCs w:val="21"/>
          <w:highlight w:val="yellow"/>
          <w:rtl w:val="0"/>
        </w:rPr>
        <w:t xml:space="preserve">waarborgt de gezondheid en veiligheid tijdens de lessen</w:t>
      </w:r>
      <w:r w:rsidDel="00000000" w:rsidR="00000000" w:rsidRPr="00000000">
        <w:rPr>
          <w:rFonts w:ascii="Tahoma" w:cs="Tahoma" w:eastAsia="Tahoma" w:hAnsi="Tahoma"/>
          <w:color w:val="0e153c"/>
          <w:sz w:val="20"/>
          <w:szCs w:val="20"/>
          <w:highlight w:val="yellow"/>
          <w:rtl w:val="0"/>
        </w:rPr>
        <w:t xml:space="preserve"> door de volgende richtlijnen te volgen:</w:t>
      </w:r>
    </w:p>
    <w:p w:rsidR="00000000" w:rsidDel="00000000" w:rsidP="00000000" w:rsidRDefault="00000000" w:rsidRPr="00000000" w14:paraId="00000139">
      <w:pPr>
        <w:numPr>
          <w:ilvl w:val="0"/>
          <w:numId w:val="18"/>
        </w:numPr>
        <w:shd w:fill="ffffff" w:val="clear"/>
        <w:spacing w:after="0" w:afterAutospacing="0" w:line="276" w:lineRule="auto"/>
        <w:ind w:left="720" w:hanging="360"/>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de gegeven instructies zijn duidelijk en worden op de leerling afgestemd</w:t>
      </w:r>
    </w:p>
    <w:p w:rsidR="00000000" w:rsidDel="00000000" w:rsidP="00000000" w:rsidRDefault="00000000" w:rsidRPr="00000000" w14:paraId="0000013A">
      <w:pPr>
        <w:numPr>
          <w:ilvl w:val="0"/>
          <w:numId w:val="18"/>
        </w:numPr>
        <w:shd w:fill="ffffff" w:val="clear"/>
        <w:spacing w:after="0" w:afterAutospacing="0" w:line="276" w:lineRule="auto"/>
        <w:ind w:left="720" w:hanging="360"/>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de leerling, is gezien de aard en de moeilijkheid, in staat is de gymoefening uit te voeren</w:t>
      </w:r>
    </w:p>
    <w:p w:rsidR="00000000" w:rsidDel="00000000" w:rsidP="00000000" w:rsidRDefault="00000000" w:rsidRPr="00000000" w14:paraId="0000013B">
      <w:pPr>
        <w:numPr>
          <w:ilvl w:val="0"/>
          <w:numId w:val="18"/>
        </w:numPr>
        <w:shd w:fill="ffffff" w:val="clear"/>
        <w:spacing w:after="0" w:afterAutospacing="0" w:line="276" w:lineRule="auto"/>
        <w:ind w:left="720" w:hanging="360"/>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de oefening behoort tot het normale lesprogramma van lichamelijke opvoeding </w:t>
      </w:r>
      <w:r w:rsidDel="00000000" w:rsidR="00000000" w:rsidRPr="00000000">
        <w:rPr>
          <w:rtl w:val="0"/>
        </w:rPr>
      </w:r>
    </w:p>
    <w:p w:rsidR="00000000" w:rsidDel="00000000" w:rsidP="00000000" w:rsidRDefault="00000000" w:rsidRPr="00000000" w14:paraId="0000013C">
      <w:pPr>
        <w:numPr>
          <w:ilvl w:val="0"/>
          <w:numId w:val="18"/>
        </w:numPr>
        <w:shd w:fill="ffffff" w:val="clear"/>
        <w:spacing w:after="0" w:afterAutospacing="0" w:line="276" w:lineRule="auto"/>
        <w:ind w:left="720" w:hanging="360"/>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de gymleerkracht houdt  op juiste wijze toezicht tijdens de gymoefening</w:t>
      </w:r>
    </w:p>
    <w:p w:rsidR="00000000" w:rsidDel="00000000" w:rsidP="00000000" w:rsidRDefault="00000000" w:rsidRPr="00000000" w14:paraId="0000013D">
      <w:pPr>
        <w:numPr>
          <w:ilvl w:val="0"/>
          <w:numId w:val="18"/>
        </w:numPr>
        <w:shd w:fill="ffffff" w:val="clear"/>
        <w:spacing w:after="0" w:afterAutospacing="0" w:line="276" w:lineRule="auto"/>
        <w:ind w:left="720" w:hanging="360"/>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er gebruik wordt gemaakt van de juiste valmatten met voor de oefening voldoende diktes</w:t>
      </w:r>
    </w:p>
    <w:p w:rsidR="00000000" w:rsidDel="00000000" w:rsidP="00000000" w:rsidRDefault="00000000" w:rsidRPr="00000000" w14:paraId="0000013E">
      <w:pPr>
        <w:numPr>
          <w:ilvl w:val="0"/>
          <w:numId w:val="18"/>
        </w:numPr>
        <w:shd w:fill="ffffff" w:val="clear"/>
        <w:spacing w:after="0" w:afterAutospacing="0" w:line="276" w:lineRule="auto"/>
        <w:ind w:left="720" w:hanging="360"/>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de leerkracht handelt goed bij eventueel letsel bij de leerling tijdens de gymles</w:t>
      </w:r>
    </w:p>
    <w:p w:rsidR="00000000" w:rsidDel="00000000" w:rsidP="00000000" w:rsidRDefault="00000000" w:rsidRPr="00000000" w14:paraId="0000013F">
      <w:pPr>
        <w:numPr>
          <w:ilvl w:val="0"/>
          <w:numId w:val="18"/>
        </w:numPr>
        <w:shd w:fill="ffffff" w:val="clear"/>
        <w:spacing w:after="0" w:afterAutospacing="0" w:line="276" w:lineRule="auto"/>
        <w:ind w:left="720" w:hanging="360"/>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er worden verantwoorde en omschreven gymoefeningen uitgevoerd</w:t>
      </w:r>
    </w:p>
    <w:p w:rsidR="00000000" w:rsidDel="00000000" w:rsidP="00000000" w:rsidRDefault="00000000" w:rsidRPr="00000000" w14:paraId="00000140">
      <w:pPr>
        <w:numPr>
          <w:ilvl w:val="0"/>
          <w:numId w:val="18"/>
        </w:numPr>
        <w:shd w:fill="ffffff" w:val="clear"/>
        <w:spacing w:after="0" w:afterAutospacing="0" w:line="276" w:lineRule="auto"/>
        <w:ind w:left="720" w:hanging="360"/>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we maken gebruik van een gymzaal met goedgekeurde, goed functionerende en juiste apparatuur en toestellen</w:t>
      </w:r>
    </w:p>
    <w:p w:rsidR="00000000" w:rsidDel="00000000" w:rsidP="00000000" w:rsidRDefault="00000000" w:rsidRPr="00000000" w14:paraId="00000141">
      <w:pPr>
        <w:numPr>
          <w:ilvl w:val="0"/>
          <w:numId w:val="18"/>
        </w:numPr>
        <w:shd w:fill="ffffff" w:val="clear"/>
        <w:spacing w:after="0" w:afterAutospacing="0" w:line="276" w:lineRule="auto"/>
        <w:ind w:left="720" w:hanging="360"/>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de gymleerkracht neemt alle voorzorgsmaatregelen om een ongeval tijdens de gymles te voorkomen</w:t>
      </w:r>
    </w:p>
    <w:p w:rsidR="00000000" w:rsidDel="00000000" w:rsidP="00000000" w:rsidRDefault="00000000" w:rsidRPr="00000000" w14:paraId="00000142">
      <w:pPr>
        <w:numPr>
          <w:ilvl w:val="0"/>
          <w:numId w:val="18"/>
        </w:numPr>
        <w:shd w:fill="ffffff" w:val="clear"/>
        <w:spacing w:after="240" w:line="276" w:lineRule="auto"/>
        <w:ind w:left="720" w:hanging="360"/>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de gymleerkracht onderneemt actie als de leerling de oefening niet zo uitvoert als dat het wordt opgedragen.</w:t>
      </w:r>
    </w:p>
    <w:p w:rsidR="00000000" w:rsidDel="00000000" w:rsidP="00000000" w:rsidRDefault="00000000" w:rsidRPr="00000000" w14:paraId="00000143">
      <w:pPr>
        <w:shd w:fill="ffffff" w:val="clear"/>
        <w:spacing w:after="240" w:line="276" w:lineRule="auto"/>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Mocht er in deze omstandigheden onbedoeld toch een incident voordoen waarbij letsel wordt opgelopen, dan verlenen we in eerste instantie hulp. Aansluitend worden ouders gebeld en op de hoogte gebracht. Hiernaast wordt het incident geregistreerd met het ongevallenformulier in Parnassys wat de school hiertoe hanteert.</w:t>
      </w:r>
    </w:p>
    <w:p w:rsidR="00000000" w:rsidDel="00000000" w:rsidP="00000000" w:rsidRDefault="00000000" w:rsidRPr="00000000" w14:paraId="00000144">
      <w:pPr>
        <w:shd w:fill="ffffff" w:val="clear"/>
        <w:spacing w:after="240" w:line="276" w:lineRule="auto"/>
        <w:rPr>
          <w:rFonts w:ascii="Tahoma" w:cs="Tahoma" w:eastAsia="Tahoma" w:hAnsi="Tahoma"/>
          <w:b w:val="1"/>
          <w:color w:val="ab035c"/>
          <w:highlight w:val="white"/>
        </w:rPr>
      </w:pPr>
      <w:r w:rsidDel="00000000" w:rsidR="00000000" w:rsidRPr="00000000">
        <w:rPr>
          <w:rFonts w:ascii="Tahoma" w:cs="Tahoma" w:eastAsia="Tahoma" w:hAnsi="Tahoma"/>
          <w:b w:val="1"/>
          <w:color w:val="ab035c"/>
          <w:highlight w:val="white"/>
          <w:rtl w:val="0"/>
        </w:rPr>
        <w:t xml:space="preserve">4.b. Voorwaarden en Samenwerking</w:t>
      </w:r>
    </w:p>
    <w:p w:rsidR="00000000" w:rsidDel="00000000" w:rsidP="00000000" w:rsidRDefault="00000000" w:rsidRPr="00000000" w14:paraId="00000145">
      <w:pPr>
        <w:spacing w:line="276" w:lineRule="auto"/>
        <w:rPr>
          <w:rFonts w:ascii="Tahoma" w:cs="Tahoma" w:eastAsia="Tahoma" w:hAnsi="Tahoma"/>
          <w:b w:val="1"/>
          <w:i w:val="1"/>
          <w:color w:val="ab035c"/>
        </w:rPr>
      </w:pPr>
      <w:r w:rsidDel="00000000" w:rsidR="00000000" w:rsidRPr="00000000">
        <w:rPr>
          <w:rFonts w:ascii="Tahoma" w:cs="Tahoma" w:eastAsia="Tahoma" w:hAnsi="Tahoma"/>
          <w:b w:val="1"/>
          <w:i w:val="1"/>
          <w:color w:val="ab035c"/>
          <w:rtl w:val="0"/>
        </w:rPr>
        <w:t xml:space="preserve">Voorwaarden</w:t>
      </w:r>
    </w:p>
    <w:p w:rsidR="00000000" w:rsidDel="00000000" w:rsidP="00000000" w:rsidRDefault="00000000" w:rsidRPr="00000000" w14:paraId="00000146">
      <w:pPr>
        <w:spacing w:line="276"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Het bieden van sociale veiligheid vraagt van een school meer dan het treffen van maatregelen om sociale onveiligheid tegen te gaan. </w:t>
      </w:r>
    </w:p>
    <w:p w:rsidR="00000000" w:rsidDel="00000000" w:rsidP="00000000" w:rsidRDefault="00000000" w:rsidRPr="00000000" w14:paraId="00000147">
      <w:pPr>
        <w:spacing w:line="276" w:lineRule="auto"/>
        <w:rPr>
          <w:rFonts w:ascii="Tahoma" w:cs="Tahoma" w:eastAsia="Tahoma" w:hAnsi="Tahoma"/>
          <w:i w:val="1"/>
          <w:strike w:val="1"/>
          <w:sz w:val="20"/>
          <w:szCs w:val="20"/>
        </w:rPr>
      </w:pPr>
      <w:r w:rsidDel="00000000" w:rsidR="00000000" w:rsidRPr="00000000">
        <w:rPr>
          <w:rtl w:val="0"/>
        </w:rPr>
      </w:r>
    </w:p>
    <w:p w:rsidR="00000000" w:rsidDel="00000000" w:rsidP="00000000" w:rsidRDefault="00000000" w:rsidRPr="00000000" w14:paraId="00000148">
      <w:pPr>
        <w:spacing w:line="276" w:lineRule="auto"/>
        <w:rPr>
          <w:rFonts w:ascii="Tahoma" w:cs="Tahoma" w:eastAsia="Tahoma" w:hAnsi="Tahoma"/>
          <w:b w:val="1"/>
          <w:i w:val="1"/>
          <w:color w:val="ab035c"/>
          <w:sz w:val="20"/>
          <w:szCs w:val="20"/>
        </w:rPr>
      </w:pPr>
      <w:r w:rsidDel="00000000" w:rsidR="00000000" w:rsidRPr="00000000">
        <w:rPr>
          <w:rFonts w:ascii="Tahoma" w:cs="Tahoma" w:eastAsia="Tahoma" w:hAnsi="Tahoma"/>
          <w:b w:val="1"/>
          <w:i w:val="1"/>
          <w:color w:val="ab035c"/>
          <w:sz w:val="20"/>
          <w:szCs w:val="20"/>
          <w:rtl w:val="0"/>
        </w:rPr>
        <w:t xml:space="preserve">Pedagogisch handelen</w:t>
      </w:r>
    </w:p>
    <w:p w:rsidR="00000000" w:rsidDel="00000000" w:rsidP="00000000" w:rsidRDefault="00000000" w:rsidRPr="00000000" w14:paraId="00000149">
      <w:pP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Een goed pedagogisch klimaat en goed pedagogisch handelen zorgt ervoor dat leerlingen zich veilig voelen, gezien en gehoord worden. School dient dan ook een ondersteunend pedagogisch klimaat te creëren (SK2) en beleid ten aanzien van het pedagogisch-didactisch klimaat en pedagogisch-didactisch handelen te beschrijven in haar schoolplan (WPO, artikel 12, lid 2c en 3d). Dit beleid is zichtbaar in het dagelijks handelen van het onderwijspersoneel. Van leraren wordt verwacht dat zij een veilige ruimte scheppen waarin duidelijke afspraken gelden en het mogelijk is om sociaal gedrag aan te leren (artikel 4c WPO en artikel 8, tweede lid, WPO).</w:t>
      </w:r>
    </w:p>
    <w:p w:rsidR="00000000" w:rsidDel="00000000" w:rsidP="00000000" w:rsidRDefault="00000000" w:rsidRPr="00000000" w14:paraId="0000014A">
      <w:pPr>
        <w:rPr>
          <w:rFonts w:ascii="Tahoma" w:cs="Tahoma" w:eastAsia="Tahoma" w:hAnsi="Tahoma"/>
          <w:color w:val="ff00ff"/>
          <w:sz w:val="20"/>
          <w:szCs w:val="20"/>
        </w:rPr>
      </w:pPr>
      <w:r w:rsidDel="00000000" w:rsidR="00000000" w:rsidRPr="00000000">
        <w:rPr>
          <w:rtl w:val="0"/>
        </w:rPr>
      </w:r>
    </w:p>
    <w:p w:rsidR="00000000" w:rsidDel="00000000" w:rsidP="00000000" w:rsidRDefault="00000000" w:rsidRPr="00000000" w14:paraId="0000014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CSG De Waard realiseert zich</w:t>
      </w:r>
      <w:r w:rsidDel="00000000" w:rsidR="00000000" w:rsidRPr="00000000">
        <w:rPr>
          <w:rFonts w:ascii="Tahoma" w:cs="Tahoma" w:eastAsia="Tahoma" w:hAnsi="Tahoma"/>
          <w:sz w:val="20"/>
          <w:szCs w:val="20"/>
          <w:rtl w:val="0"/>
        </w:rPr>
        <w:t xml:space="preserve"> dat ons pedagogisch handelen en voorbeeldgedrag ten grondslag ligt aan lichamelijk, psychische en sociale veiligheid. Door middel van werkvormen dragen scholen bij aan de zelfstandigheidsontwikkeling, stimuleren zij kinderen om op een respectvolle manier met elkaar om te gaan, leren zij samenwerken en verantwoordelijkheid dragen voor zichzelf en voor anderen. </w:t>
      </w:r>
      <w:r w:rsidDel="00000000" w:rsidR="00000000" w:rsidRPr="00000000">
        <w:rPr>
          <w:rtl w:val="0"/>
        </w:rPr>
      </w:r>
    </w:p>
    <w:p w:rsidR="00000000" w:rsidDel="00000000" w:rsidP="00000000" w:rsidRDefault="00000000" w:rsidRPr="00000000" w14:paraId="0000014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D">
      <w:pPr>
        <w:spacing w:line="276" w:lineRule="auto"/>
        <w:rPr>
          <w:rFonts w:ascii="Tahoma" w:cs="Tahoma" w:eastAsia="Tahoma" w:hAnsi="Tahoma"/>
          <w:sz w:val="20"/>
          <w:szCs w:val="20"/>
          <w:highlight w:val="yellow"/>
        </w:rPr>
      </w:pPr>
      <w:r w:rsidDel="00000000" w:rsidR="00000000" w:rsidRPr="00000000">
        <w:rPr>
          <w:rFonts w:ascii="Tahoma" w:cs="Tahoma" w:eastAsia="Tahoma" w:hAnsi="Tahoma"/>
          <w:color w:val="ab035c"/>
          <w:sz w:val="20"/>
          <w:szCs w:val="20"/>
          <w:highlight w:val="yellow"/>
          <w:rtl w:val="0"/>
        </w:rPr>
        <w:t xml:space="preserve">4.21.</w:t>
      </w:r>
      <w:r w:rsidDel="00000000" w:rsidR="00000000" w:rsidRPr="00000000">
        <w:rPr>
          <w:rFonts w:ascii="Tahoma" w:cs="Tahoma" w:eastAsia="Tahoma" w:hAnsi="Tahoma"/>
          <w:sz w:val="20"/>
          <w:szCs w:val="20"/>
          <w:highlight w:val="yellow"/>
          <w:rtl w:val="0"/>
        </w:rPr>
        <w:t xml:space="preserve"> Elke school heeft uitgangspunten voor het pedagogisch handelen verwoord in de schoolgids en/of op haar website.</w:t>
      </w:r>
      <w:r w:rsidDel="00000000" w:rsidR="00000000" w:rsidRPr="00000000">
        <w:rPr>
          <w:rFonts w:ascii="Tahoma" w:cs="Tahoma" w:eastAsia="Tahoma" w:hAnsi="Tahoma"/>
          <w:sz w:val="20"/>
          <w:szCs w:val="20"/>
          <w:highlight w:val="yellow"/>
          <w:rtl w:val="0"/>
        </w:rPr>
        <w:t xml:space="preserve">  Daarnaast wordt het pedagogisch-didactisch klimaat beschreven in het schoolplan.</w:t>
      </w:r>
      <w:r w:rsidDel="00000000" w:rsidR="00000000" w:rsidRPr="00000000">
        <w:rPr>
          <w:rFonts w:ascii="Tahoma" w:cs="Tahoma" w:eastAsia="Tahoma" w:hAnsi="Tahoma"/>
          <w:sz w:val="20"/>
          <w:szCs w:val="20"/>
          <w:highlight w:val="yellow"/>
          <w:vertAlign w:val="superscript"/>
        </w:rPr>
        <w:footnoteReference w:customMarkFollows="0" w:id="13"/>
      </w:r>
      <w:r w:rsidDel="00000000" w:rsidR="00000000" w:rsidRPr="00000000">
        <w:rPr>
          <w:rtl w:val="0"/>
        </w:rPr>
      </w:r>
    </w:p>
    <w:p w:rsidR="00000000" w:rsidDel="00000000" w:rsidP="00000000" w:rsidRDefault="00000000" w:rsidRPr="00000000" w14:paraId="0000014E">
      <w:pPr>
        <w:spacing w:line="276" w:lineRule="auto"/>
        <w:rPr>
          <w:rFonts w:ascii="Tahoma" w:cs="Tahoma" w:eastAsia="Tahoma" w:hAnsi="Tahoma"/>
          <w:sz w:val="20"/>
          <w:szCs w:val="20"/>
          <w:highlight w:val="yellow"/>
        </w:rPr>
      </w:pPr>
      <w:r w:rsidDel="00000000" w:rsidR="00000000" w:rsidRPr="00000000">
        <w:rPr>
          <w:rFonts w:ascii="Tahoma" w:cs="Tahoma" w:eastAsia="Tahoma" w:hAnsi="Tahoma"/>
          <w:sz w:val="20"/>
          <w:szCs w:val="20"/>
          <w:highlight w:val="yellow"/>
          <w:rtl w:val="0"/>
        </w:rPr>
        <w:t xml:space="preserve">Ook in de beschrijving van het personeelsbeleid in het schoolplan dient het pedagogisch-didactisch handelen van het onderwijspersoneel een onderdeel te zijn.</w:t>
      </w:r>
      <w:r w:rsidDel="00000000" w:rsidR="00000000" w:rsidRPr="00000000">
        <w:rPr>
          <w:rFonts w:ascii="Tahoma" w:cs="Tahoma" w:eastAsia="Tahoma" w:hAnsi="Tahoma"/>
          <w:sz w:val="20"/>
          <w:szCs w:val="20"/>
          <w:highlight w:val="yellow"/>
          <w:vertAlign w:val="superscript"/>
        </w:rPr>
        <w:footnoteReference w:customMarkFollows="0" w:id="14"/>
      </w:r>
      <w:r w:rsidDel="00000000" w:rsidR="00000000" w:rsidRPr="00000000">
        <w:rPr>
          <w:rtl w:val="0"/>
        </w:rPr>
      </w:r>
    </w:p>
    <w:p w:rsidR="00000000" w:rsidDel="00000000" w:rsidP="00000000" w:rsidRDefault="00000000" w:rsidRPr="00000000" w14:paraId="0000014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0">
      <w:pPr>
        <w:spacing w:line="276"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Wetsartikel 4c van de Wet Primair Onderwijs schrijft voor dat het bevoegd gezag er zorg voor draagt dat de volgende taken zijn belegd bij tenminste een persoon    </w:t>
      </w:r>
    </w:p>
    <w:p w:rsidR="00000000" w:rsidDel="00000000" w:rsidP="00000000" w:rsidRDefault="00000000" w:rsidRPr="00000000" w14:paraId="00000151">
      <w:pPr>
        <w:numPr>
          <w:ilvl w:val="0"/>
          <w:numId w:val="41"/>
        </w:numPr>
        <w:spacing w:line="276" w:lineRule="auto"/>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het coördineren van het beleid in het kader van het tegengaan van pesten, en</w:t>
      </w:r>
    </w:p>
    <w:p w:rsidR="00000000" w:rsidDel="00000000" w:rsidP="00000000" w:rsidRDefault="00000000" w:rsidRPr="00000000" w14:paraId="00000152">
      <w:pPr>
        <w:numPr>
          <w:ilvl w:val="0"/>
          <w:numId w:val="41"/>
        </w:numPr>
        <w:spacing w:line="276" w:lineRule="auto"/>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het fungeren als aanspreekpunt in het kader van pesten.</w:t>
      </w:r>
    </w:p>
    <w:p w:rsidR="00000000" w:rsidDel="00000000" w:rsidP="00000000" w:rsidRDefault="00000000" w:rsidRPr="00000000" w14:paraId="00000153">
      <w:pPr>
        <w:spacing w:line="276"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Taken en verantwoordelijkheden dienen verdeeld te zijn en het schoolteam moeten in staat zijn of worden gesteld om een sociaal veilige omgeving te creëren. </w:t>
      </w:r>
      <w:r w:rsidDel="00000000" w:rsidR="00000000" w:rsidRPr="00000000">
        <w:rPr>
          <w:rtl w:val="0"/>
        </w:rPr>
      </w:r>
    </w:p>
    <w:p w:rsidR="00000000" w:rsidDel="00000000" w:rsidP="00000000" w:rsidRDefault="00000000" w:rsidRPr="00000000" w14:paraId="00000154">
      <w:pPr>
        <w:spacing w:line="276" w:lineRule="auto"/>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155">
      <w:pPr>
        <w:spacing w:line="276" w:lineRule="auto"/>
        <w:rPr>
          <w:rFonts w:ascii="Tahoma" w:cs="Tahoma" w:eastAsia="Tahoma" w:hAnsi="Tahoma"/>
          <w:b w:val="1"/>
          <w:i w:val="1"/>
          <w:color w:val="ab035c"/>
          <w:highlight w:val="white"/>
        </w:rPr>
      </w:pPr>
      <w:r w:rsidDel="00000000" w:rsidR="00000000" w:rsidRPr="00000000">
        <w:rPr>
          <w:rFonts w:ascii="Tahoma" w:cs="Tahoma" w:eastAsia="Tahoma" w:hAnsi="Tahoma"/>
          <w:b w:val="1"/>
          <w:i w:val="1"/>
          <w:color w:val="ab035c"/>
          <w:highlight w:val="white"/>
          <w:rtl w:val="0"/>
        </w:rPr>
        <w:t xml:space="preserve">Samenwerking</w:t>
      </w:r>
    </w:p>
    <w:p w:rsidR="00000000" w:rsidDel="00000000" w:rsidP="00000000" w:rsidRDefault="00000000" w:rsidRPr="00000000" w14:paraId="00000156">
      <w:pPr>
        <w:spacing w:line="276"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Ouderbetrokkenheid, adequate leerlingenzorg en samenwerking met partners buiten de school zijn voorwaarden om een sociale veiligheid binnen de school te bewerkstelligen. </w:t>
      </w:r>
    </w:p>
    <w:p w:rsidR="00000000" w:rsidDel="00000000" w:rsidP="00000000" w:rsidRDefault="00000000" w:rsidRPr="00000000" w14:paraId="0000015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8">
      <w:pPr>
        <w:spacing w:line="276" w:lineRule="auto"/>
        <w:rPr>
          <w:rFonts w:ascii="Tahoma" w:cs="Tahoma" w:eastAsia="Tahoma" w:hAnsi="Tahoma"/>
          <w:sz w:val="20"/>
          <w:szCs w:val="20"/>
        </w:rPr>
      </w:pPr>
      <w:r w:rsidDel="00000000" w:rsidR="00000000" w:rsidRPr="00000000">
        <w:rPr>
          <w:rFonts w:ascii="Tahoma" w:cs="Tahoma" w:eastAsia="Tahoma" w:hAnsi="Tahoma"/>
          <w:color w:val="ab035c"/>
          <w:sz w:val="20"/>
          <w:szCs w:val="20"/>
          <w:rtl w:val="0"/>
        </w:rPr>
        <w:t xml:space="preserve">4.23.</w:t>
      </w:r>
      <w:r w:rsidDel="00000000" w:rsidR="00000000" w:rsidRPr="00000000">
        <w:rPr>
          <w:rFonts w:ascii="Tahoma" w:cs="Tahoma" w:eastAsia="Tahoma" w:hAnsi="Tahoma"/>
          <w:sz w:val="20"/>
          <w:szCs w:val="20"/>
          <w:rtl w:val="0"/>
        </w:rPr>
        <w:t xml:space="preserve"> Alle scholen binnen CSG De Waard werken daarom vanuit het</w:t>
      </w:r>
      <w:hyperlink r:id="rId59">
        <w:r w:rsidDel="00000000" w:rsidR="00000000" w:rsidRPr="00000000">
          <w:rPr>
            <w:rFonts w:ascii="Tahoma" w:cs="Tahoma" w:eastAsia="Tahoma" w:hAnsi="Tahoma"/>
            <w:color w:val="1155cc"/>
            <w:sz w:val="20"/>
            <w:szCs w:val="20"/>
            <w:u w:val="single"/>
            <w:rtl w:val="0"/>
          </w:rPr>
          <w:t xml:space="preserve"> </w:t>
        </w:r>
      </w:hyperlink>
      <w:hyperlink r:id="rId60">
        <w:r w:rsidDel="00000000" w:rsidR="00000000" w:rsidRPr="00000000">
          <w:rPr>
            <w:rFonts w:ascii="Tahoma" w:cs="Tahoma" w:eastAsia="Tahoma" w:hAnsi="Tahoma"/>
            <w:color w:val="ab035c"/>
            <w:sz w:val="20"/>
            <w:szCs w:val="20"/>
            <w:u w:val="single"/>
            <w:rtl w:val="0"/>
          </w:rPr>
          <w:t xml:space="preserve">beleidsplan Educatief Partnerschap</w:t>
        </w:r>
      </w:hyperlink>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159">
      <w:pPr>
        <w:spacing w:line="276" w:lineRule="auto"/>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15A">
      <w:pPr>
        <w:spacing w:after="300" w:line="276" w:lineRule="auto"/>
        <w:rPr>
          <w:rFonts w:ascii="Arial" w:cs="Arial" w:eastAsia="Arial" w:hAnsi="Arial"/>
          <w:sz w:val="22"/>
          <w:szCs w:val="22"/>
        </w:rPr>
      </w:pPr>
      <w:r w:rsidDel="00000000" w:rsidR="00000000" w:rsidRPr="00000000">
        <w:rPr>
          <w:rFonts w:ascii="Tahoma" w:cs="Tahoma" w:eastAsia="Tahoma" w:hAnsi="Tahoma"/>
          <w:i w:val="1"/>
          <w:sz w:val="20"/>
          <w:szCs w:val="20"/>
          <w:highlight w:val="white"/>
          <w:rtl w:val="0"/>
        </w:rPr>
        <w:t xml:space="preserve">De zorgplicht sociale veiligheid betekent dat een school alles moet doen dat nodig is om ervoor te zorgen dat alle leerlingen zich op school veilig voelen. De Inspectie van het Onderwijs controleert of onderwijsinstellingen maatregelen nemen voor een veilige omgeving. Het kwaliteitsgebied Schoolklimaat (SK1) schrijft voor </w:t>
      </w:r>
      <w:r w:rsidDel="00000000" w:rsidR="00000000" w:rsidRPr="00000000">
        <w:rPr>
          <w:rFonts w:ascii="Tahoma" w:cs="Tahoma" w:eastAsia="Tahoma" w:hAnsi="Tahoma"/>
          <w:i w:val="1"/>
          <w:sz w:val="20"/>
          <w:szCs w:val="20"/>
          <w:highlight w:val="white"/>
          <w:rtl w:val="0"/>
        </w:rPr>
        <w:t xml:space="preserve">‘De school heeft een veiligheidsbeleid beschreven in het </w:t>
      </w:r>
      <w:r w:rsidDel="00000000" w:rsidR="00000000" w:rsidRPr="00000000">
        <w:rPr>
          <w:rFonts w:ascii="Tahoma" w:cs="Tahoma" w:eastAsia="Tahoma" w:hAnsi="Tahoma"/>
          <w:i w:val="1"/>
          <w:sz w:val="20"/>
          <w:szCs w:val="20"/>
          <w:highlight w:val="white"/>
          <w:u w:val="single"/>
          <w:rtl w:val="0"/>
        </w:rPr>
        <w:t xml:space="preserve">schoolplan</w:t>
      </w:r>
      <w:r w:rsidDel="00000000" w:rsidR="00000000" w:rsidRPr="00000000">
        <w:rPr>
          <w:rFonts w:ascii="Tahoma" w:cs="Tahoma" w:eastAsia="Tahoma" w:hAnsi="Tahoma"/>
          <w:i w:val="1"/>
          <w:sz w:val="20"/>
          <w:szCs w:val="20"/>
          <w:highlight w:val="white"/>
          <w:rtl w:val="0"/>
        </w:rPr>
        <w:t xml:space="preserve"> onder andere gericht op het voorkomen van incidenten.</w:t>
      </w:r>
      <w:r w:rsidDel="00000000" w:rsidR="00000000" w:rsidRPr="00000000">
        <w:rPr>
          <w:rFonts w:ascii="Tahoma" w:cs="Tahoma" w:eastAsia="Tahoma" w:hAnsi="Tahoma"/>
          <w:i w:val="1"/>
          <w:sz w:val="20"/>
          <w:szCs w:val="20"/>
          <w:highlight w:val="white"/>
          <w:rtl w:val="0"/>
        </w:rPr>
        <w:t xml:space="preserve"> Schoolleiding en leraren voorkomen pesten, agressie en geweld in elke vorm en treden zo nodig snel en adequaat op.’ Het veiligheidsbeleid dient te bestaan uit een samenhangende set van maatregelen gericht op preventie en op het afhandelen van incidenten (artikel 4c en artikel 12, tweede lid, WPO). </w:t>
      </w:r>
      <w:r w:rsidDel="00000000" w:rsidR="00000000" w:rsidRPr="00000000">
        <w:rPr>
          <w:rFonts w:ascii="Tahoma" w:cs="Tahoma" w:eastAsia="Tahoma" w:hAnsi="Tahoma"/>
          <w:i w:val="1"/>
          <w:sz w:val="20"/>
          <w:szCs w:val="20"/>
          <w:rtl w:val="0"/>
        </w:rPr>
        <w:t xml:space="preserve">Daarnaast moet het onderwijs op de school mede gericht zijn op het bevorderen van actief burgerschap en sociale integratie (WPO, artikel 8, lid 3b).</w:t>
      </w:r>
      <w:r w:rsidDel="00000000" w:rsidR="00000000" w:rsidRPr="00000000">
        <w:rPr>
          <w:rtl w:val="0"/>
        </w:rPr>
      </w:r>
    </w:p>
    <w:p w:rsidR="00000000" w:rsidDel="00000000" w:rsidP="00000000" w:rsidRDefault="00000000" w:rsidRPr="00000000" w14:paraId="0000015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CSG De Waard vindt het belangrijk dat de leerlingen op een bewuste manier in het leven staan: niet alleen respect hebben voor anderen - en hun standpunten en leefwijzen -, maar ook naar anderen omzien. </w:t>
      </w:r>
    </w:p>
    <w:p w:rsidR="00000000" w:rsidDel="00000000" w:rsidP="00000000" w:rsidRDefault="00000000" w:rsidRPr="00000000" w14:paraId="0000015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D">
      <w:pPr>
        <w:spacing w:line="276" w:lineRule="auto"/>
        <w:rPr>
          <w:rFonts w:ascii="Tahoma" w:cs="Tahoma" w:eastAsia="Tahoma" w:hAnsi="Tahoma"/>
          <w:sz w:val="20"/>
          <w:szCs w:val="20"/>
        </w:rPr>
      </w:pPr>
      <w:r w:rsidDel="00000000" w:rsidR="00000000" w:rsidRPr="00000000">
        <w:rPr>
          <w:rFonts w:ascii="Tahoma" w:cs="Tahoma" w:eastAsia="Tahoma" w:hAnsi="Tahoma"/>
          <w:color w:val="ab035c"/>
          <w:sz w:val="20"/>
          <w:szCs w:val="20"/>
          <w:rtl w:val="0"/>
        </w:rPr>
        <w:t xml:space="preserve">4.24</w:t>
      </w:r>
      <w:r w:rsidDel="00000000" w:rsidR="00000000" w:rsidRPr="00000000">
        <w:rPr>
          <w:rFonts w:ascii="Tahoma" w:cs="Tahoma" w:eastAsia="Tahoma" w:hAnsi="Tahoma"/>
          <w:sz w:val="20"/>
          <w:szCs w:val="20"/>
          <w:rtl w:val="0"/>
        </w:rPr>
        <w:t xml:space="preserve"> In de scholen leren wij leerlingen daarom op een goede manier samen te leven en samen te werken met anderen. De school is een ‘oefenplaats voor burgerschap waarbij de benodigde sociale competenties en kenmerken en basisprincipes van de Nederlandse rechtsstaat aan de orde komen, beleefd en toegepast worden.’ Met andere woorden: leerlingen beschikken niet alleen over brede kennis van de Nederlandse multiculturele, democratische samenleving, maar nemen hun verantwoordelijkheid voor hun eigen rol in de samenleving door er een positieve bijdrage aan te leveren. Hoe CSG De Waard dit vormgeeft is terug te lezen in het </w:t>
      </w:r>
      <w:hyperlink r:id="rId61">
        <w:r w:rsidDel="00000000" w:rsidR="00000000" w:rsidRPr="00000000">
          <w:rPr>
            <w:rFonts w:ascii="Tahoma" w:cs="Tahoma" w:eastAsia="Tahoma" w:hAnsi="Tahoma"/>
            <w:color w:val="ab035c"/>
            <w:sz w:val="20"/>
            <w:szCs w:val="20"/>
            <w:u w:val="single"/>
            <w:rtl w:val="0"/>
          </w:rPr>
          <w:t xml:space="preserve">beleidsplan Burgerschap</w:t>
        </w:r>
      </w:hyperlink>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5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F">
      <w:pPr>
        <w:spacing w:line="276" w:lineRule="auto"/>
        <w:rPr>
          <w:rFonts w:ascii="Tahoma" w:cs="Tahoma" w:eastAsia="Tahoma" w:hAnsi="Tahoma"/>
          <w:sz w:val="20"/>
          <w:szCs w:val="20"/>
        </w:rPr>
      </w:pPr>
      <w:r w:rsidDel="00000000" w:rsidR="00000000" w:rsidRPr="00000000">
        <w:rPr>
          <w:rFonts w:ascii="Tahoma" w:cs="Tahoma" w:eastAsia="Tahoma" w:hAnsi="Tahoma"/>
          <w:color w:val="ab035c"/>
          <w:sz w:val="20"/>
          <w:szCs w:val="20"/>
          <w:rtl w:val="0"/>
        </w:rPr>
        <w:t xml:space="preserve">4.25.a. </w:t>
      </w:r>
      <w:r w:rsidDel="00000000" w:rsidR="00000000" w:rsidRPr="00000000">
        <w:rPr>
          <w:rFonts w:ascii="Tahoma" w:cs="Tahoma" w:eastAsia="Tahoma" w:hAnsi="Tahoma"/>
          <w:sz w:val="20"/>
          <w:szCs w:val="20"/>
          <w:rtl w:val="0"/>
        </w:rPr>
        <w:t xml:space="preserve">De scholen van CSG De Waard vallen onder het samenwerkingsverband 28.04 Passend Primair Onderwijs Hoeksche Waard. </w:t>
      </w:r>
    </w:p>
    <w:p w:rsidR="00000000" w:rsidDel="00000000" w:rsidP="00000000" w:rsidRDefault="00000000" w:rsidRPr="00000000" w14:paraId="0000016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Vanuit het samenwerkingsverband zijn afspraken gemaakt met gemeente ten aanzien van de samenwerking met Jeugdteams en schoolmaatschappelijk werk.En er is samenwerking met de gemeente via de </w:t>
      </w:r>
      <w:hyperlink r:id="rId62">
        <w:r w:rsidDel="00000000" w:rsidR="00000000" w:rsidRPr="00000000">
          <w:rPr>
            <w:rFonts w:ascii="Tahoma" w:cs="Tahoma" w:eastAsia="Tahoma" w:hAnsi="Tahoma"/>
            <w:color w:val="1155cc"/>
            <w:sz w:val="20"/>
            <w:szCs w:val="20"/>
            <w:u w:val="single"/>
            <w:rtl w:val="0"/>
          </w:rPr>
          <w:t xml:space="preserve">Lokale Educatieve Agenda</w:t>
        </w:r>
      </w:hyperlink>
      <w:r w:rsidDel="00000000" w:rsidR="00000000" w:rsidRPr="00000000">
        <w:rPr>
          <w:rFonts w:ascii="Tahoma" w:cs="Tahoma" w:eastAsia="Tahoma" w:hAnsi="Tahoma"/>
          <w:sz w:val="20"/>
          <w:szCs w:val="20"/>
          <w:rtl w:val="0"/>
        </w:rPr>
        <w:t xml:space="preserve">.</w:t>
      </w:r>
      <w:hyperlink r:id="rId63">
        <w:r w:rsidDel="00000000" w:rsidR="00000000" w:rsidRPr="00000000">
          <w:rPr>
            <w:rFonts w:ascii="Tahoma" w:cs="Tahoma" w:eastAsia="Tahoma" w:hAnsi="Tahoma"/>
            <w:color w:val="1155cc"/>
            <w:sz w:val="20"/>
            <w:szCs w:val="20"/>
            <w:u w:val="single"/>
            <w:rtl w:val="0"/>
          </w:rPr>
          <w:t xml:space="preserve"> </w:t>
        </w:r>
      </w:hyperlink>
      <w:r w:rsidDel="00000000" w:rsidR="00000000" w:rsidRPr="00000000">
        <w:rPr>
          <w:rtl w:val="0"/>
        </w:rPr>
      </w:r>
    </w:p>
    <w:p w:rsidR="00000000" w:rsidDel="00000000" w:rsidP="00000000" w:rsidRDefault="00000000" w:rsidRPr="00000000" w14:paraId="0000016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Aan iedere school is een schoolmaatschappelijk werker gekoppeld (vanuit Kwadraad) die contact onderhoud met het jeugdteam. (Ondersteuningsplan deel 1 en deel 3 2018-2022)</w:t>
      </w:r>
    </w:p>
    <w:p w:rsidR="00000000" w:rsidDel="00000000" w:rsidP="00000000" w:rsidRDefault="00000000" w:rsidRPr="00000000" w14:paraId="0000016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Daarnaast onderhoudt iedere school contact met een jeugdverpleegkundige van </w:t>
      </w:r>
      <w:r w:rsidDel="00000000" w:rsidR="00000000" w:rsidRPr="00000000">
        <w:rPr>
          <w:rFonts w:ascii="Tahoma" w:cs="Tahoma" w:eastAsia="Tahoma" w:hAnsi="Tahoma"/>
          <w:sz w:val="20"/>
          <w:szCs w:val="20"/>
          <w:rtl w:val="0"/>
        </w:rPr>
        <w:t xml:space="preserve">JongJGZ</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6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 jeugdverpleegkundige, schoolmaatschappelijk werkende en de intern begeleider vormen samen het Zorg- en Adviesteam (ZAT). In het ondersteuningsplan staat vastgelegd dat ouders altijd op papier toestemming dienen te geven voor delen van informatie in een bespreking in het ZAT of Multidisciplinair Overleg (MDO). Het schoolmaatschappelijk werk en JongJGZ informeren de scholen welke cursussen/trainingen jaarlijks vanuit hun organisatie gegeven worden.</w:t>
      </w:r>
    </w:p>
    <w:p w:rsidR="00000000" w:rsidDel="00000000" w:rsidP="00000000" w:rsidRDefault="00000000" w:rsidRPr="00000000" w14:paraId="0000016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Ook met de wijkpolitie heeft iedere school, indien nodig, contact. </w:t>
      </w:r>
      <w:r w:rsidDel="00000000" w:rsidR="00000000" w:rsidRPr="00000000">
        <w:rPr>
          <w:rFonts w:ascii="Tahoma" w:cs="Tahoma" w:eastAsia="Tahoma" w:hAnsi="Tahoma"/>
          <w:color w:val="0a0a0a"/>
          <w:sz w:val="20"/>
          <w:szCs w:val="20"/>
          <w:rtl w:val="0"/>
        </w:rPr>
        <w:t xml:space="preserve">Daarnaast nemen scholen deel aan</w:t>
      </w:r>
      <w:r w:rsidDel="00000000" w:rsidR="00000000" w:rsidRPr="00000000">
        <w:rPr>
          <w:rFonts w:ascii="Tahoma" w:cs="Tahoma" w:eastAsia="Tahoma" w:hAnsi="Tahoma"/>
          <w:color w:val="ab035c"/>
          <w:sz w:val="20"/>
          <w:szCs w:val="20"/>
          <w:rtl w:val="0"/>
        </w:rPr>
        <w:t xml:space="preserve"> </w:t>
      </w:r>
      <w:r w:rsidDel="00000000" w:rsidR="00000000" w:rsidRPr="00000000">
        <w:rPr>
          <w:rFonts w:ascii="Tahoma" w:cs="Tahoma" w:eastAsia="Tahoma" w:hAnsi="Tahoma"/>
          <w:sz w:val="20"/>
          <w:szCs w:val="20"/>
          <w:rtl w:val="0"/>
        </w:rPr>
        <w:t xml:space="preserve">projecten of voorlichting gericht op deelaspecten van een veilige schoolomgeving en samenleving;</w:t>
      </w:r>
    </w:p>
    <w:p w:rsidR="00000000" w:rsidDel="00000000" w:rsidP="00000000" w:rsidRDefault="00000000" w:rsidRPr="00000000" w14:paraId="0000016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7">
      <w:pPr>
        <w:spacing w:line="276" w:lineRule="auto"/>
        <w:rPr>
          <w:rFonts w:ascii="Tahoma" w:cs="Tahoma" w:eastAsia="Tahoma" w:hAnsi="Tahoma"/>
          <w:sz w:val="20"/>
          <w:szCs w:val="20"/>
        </w:rPr>
      </w:pPr>
      <w:r w:rsidDel="00000000" w:rsidR="00000000" w:rsidRPr="00000000">
        <w:rPr>
          <w:rFonts w:ascii="Tahoma" w:cs="Tahoma" w:eastAsia="Tahoma" w:hAnsi="Tahoma"/>
          <w:color w:val="ab035c"/>
          <w:sz w:val="20"/>
          <w:szCs w:val="20"/>
          <w:rtl w:val="0"/>
        </w:rPr>
        <w:t xml:space="preserve">4.25.b.</w:t>
      </w:r>
      <w:r w:rsidDel="00000000" w:rsidR="00000000" w:rsidRPr="00000000">
        <w:rPr>
          <w:rFonts w:ascii="Tahoma" w:cs="Tahoma" w:eastAsia="Tahoma" w:hAnsi="Tahoma"/>
          <w:sz w:val="20"/>
          <w:szCs w:val="20"/>
          <w:rtl w:val="0"/>
        </w:rPr>
        <w:t xml:space="preserve"> Iedere school heeft een eigen Schoolondersteuningsplan (SOP) zoals beschreven in het </w:t>
      </w:r>
      <w:hyperlink r:id="rId64">
        <w:r w:rsidDel="00000000" w:rsidR="00000000" w:rsidRPr="00000000">
          <w:rPr>
            <w:rFonts w:ascii="Tahoma" w:cs="Tahoma" w:eastAsia="Tahoma" w:hAnsi="Tahoma"/>
            <w:color w:val="ab035c"/>
            <w:sz w:val="20"/>
            <w:szCs w:val="20"/>
            <w:u w:val="single"/>
            <w:rtl w:val="0"/>
          </w:rPr>
          <w:t xml:space="preserve">Beleidsplan Passend Onderwijs</w:t>
        </w:r>
      </w:hyperlink>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6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9">
      <w:pPr>
        <w:spacing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CSG De Waard beschikt over een</w:t>
      </w:r>
      <w:r w:rsidDel="00000000" w:rsidR="00000000" w:rsidRPr="00000000">
        <w:rPr>
          <w:rFonts w:ascii="Tahoma" w:cs="Tahoma" w:eastAsia="Tahoma" w:hAnsi="Tahoma"/>
          <w:color w:val="ab035c"/>
          <w:sz w:val="20"/>
          <w:szCs w:val="20"/>
          <w:rtl w:val="0"/>
        </w:rPr>
        <w:t xml:space="preserve"> </w:t>
      </w:r>
      <w:hyperlink r:id="rId65">
        <w:r w:rsidDel="00000000" w:rsidR="00000000" w:rsidRPr="00000000">
          <w:rPr>
            <w:rFonts w:ascii="Tahoma" w:cs="Tahoma" w:eastAsia="Tahoma" w:hAnsi="Tahoma"/>
            <w:color w:val="ab035c"/>
            <w:sz w:val="20"/>
            <w:szCs w:val="20"/>
            <w:u w:val="single"/>
            <w:rtl w:val="0"/>
          </w:rPr>
          <w:t xml:space="preserve">protocol medicijnverstrekking</w:t>
        </w:r>
      </w:hyperlink>
      <w:r w:rsidDel="00000000" w:rsidR="00000000" w:rsidRPr="00000000">
        <w:rPr>
          <w:rFonts w:ascii="Tahoma" w:cs="Tahoma" w:eastAsia="Tahoma" w:hAnsi="Tahoma"/>
          <w:color w:val="0a0a0a"/>
          <w:sz w:val="20"/>
          <w:szCs w:val="20"/>
          <w:vertAlign w:val="superscript"/>
        </w:rPr>
        <w:footnoteReference w:customMarkFollows="0" w:id="15"/>
      </w:r>
      <w:r w:rsidDel="00000000" w:rsidR="00000000" w:rsidRPr="00000000">
        <w:rPr>
          <w:rFonts w:ascii="Tahoma" w:cs="Tahoma" w:eastAsia="Tahoma" w:hAnsi="Tahoma"/>
          <w:color w:val="0a0a0a"/>
          <w:sz w:val="20"/>
          <w:szCs w:val="20"/>
          <w:rtl w:val="0"/>
        </w:rPr>
        <w:t xml:space="preserve"> over het verrichten van medische handelingen en het omgaan met allergieën binnen de school. </w:t>
      </w:r>
    </w:p>
    <w:p w:rsidR="00000000" w:rsidDel="00000000" w:rsidP="00000000" w:rsidRDefault="00000000" w:rsidRPr="00000000" w14:paraId="0000016A">
      <w:pPr>
        <w:tabs>
          <w:tab w:val="left" w:pos="540"/>
        </w:tabs>
        <w:spacing w:line="276" w:lineRule="auto"/>
        <w:rPr>
          <w:rFonts w:ascii="Tahoma" w:cs="Tahoma" w:eastAsia="Tahoma" w:hAnsi="Tahoma"/>
          <w:color w:val="0a0a0a"/>
          <w:sz w:val="20"/>
          <w:szCs w:val="20"/>
        </w:rPr>
      </w:pPr>
      <w:r w:rsidDel="00000000" w:rsidR="00000000" w:rsidRPr="00000000">
        <w:rPr>
          <w:rtl w:val="0"/>
        </w:rPr>
      </w:r>
    </w:p>
    <w:p w:rsidR="00000000" w:rsidDel="00000000" w:rsidP="00000000" w:rsidRDefault="00000000" w:rsidRPr="00000000" w14:paraId="0000016B">
      <w:pPr>
        <w:tabs>
          <w:tab w:val="left" w:pos="540"/>
        </w:tabs>
        <w:spacing w:line="276" w:lineRule="auto"/>
        <w:rPr>
          <w:rFonts w:ascii="Tahoma" w:cs="Tahoma" w:eastAsia="Tahoma" w:hAnsi="Tahoma"/>
          <w:color w:val="0a0a0a"/>
          <w:sz w:val="20"/>
          <w:szCs w:val="20"/>
        </w:rPr>
      </w:pPr>
      <w:r w:rsidDel="00000000" w:rsidR="00000000" w:rsidRPr="00000000">
        <w:rPr>
          <w:rFonts w:ascii="Tahoma" w:cs="Tahoma" w:eastAsia="Tahoma" w:hAnsi="Tahoma"/>
          <w:color w:val="ab035c"/>
          <w:sz w:val="20"/>
          <w:szCs w:val="20"/>
          <w:rtl w:val="0"/>
        </w:rPr>
        <w:t xml:space="preserve">4.26.</w:t>
      </w:r>
      <w:r w:rsidDel="00000000" w:rsidR="00000000" w:rsidRPr="00000000">
        <w:rPr>
          <w:rFonts w:ascii="Tahoma" w:cs="Tahoma" w:eastAsia="Tahoma" w:hAnsi="Tahoma"/>
          <w:color w:val="0a0a0a"/>
          <w:sz w:val="20"/>
          <w:szCs w:val="20"/>
          <w:rtl w:val="0"/>
        </w:rPr>
        <w:t xml:space="preserve">   Elke school hanteert het protocol medicijnverstrekking wanneer er sprake is van allergieën, medicijnverstrekking of verrichten van andere medische handelingen ter bescherming van de </w:t>
      </w:r>
    </w:p>
    <w:p w:rsidR="00000000" w:rsidDel="00000000" w:rsidP="00000000" w:rsidRDefault="00000000" w:rsidRPr="00000000" w14:paraId="0000016C">
      <w:pPr>
        <w:numPr>
          <w:ilvl w:val="0"/>
          <w:numId w:val="12"/>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leerling</w:t>
      </w:r>
    </w:p>
    <w:p w:rsidR="00000000" w:rsidDel="00000000" w:rsidP="00000000" w:rsidRDefault="00000000" w:rsidRPr="00000000" w14:paraId="0000016D">
      <w:pPr>
        <w:numPr>
          <w:ilvl w:val="0"/>
          <w:numId w:val="12"/>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de leerkracht</w:t>
      </w:r>
    </w:p>
    <w:p w:rsidR="00000000" w:rsidDel="00000000" w:rsidP="00000000" w:rsidRDefault="00000000" w:rsidRPr="00000000" w14:paraId="0000016E">
      <w:pPr>
        <w:numPr>
          <w:ilvl w:val="0"/>
          <w:numId w:val="12"/>
        </w:numPr>
        <w:tabs>
          <w:tab w:val="left" w:pos="540"/>
        </w:tabs>
        <w:spacing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en het </w:t>
      </w:r>
      <w:r w:rsidDel="00000000" w:rsidR="00000000" w:rsidRPr="00000000">
        <w:rPr>
          <w:rFonts w:ascii="Tahoma" w:cs="Tahoma" w:eastAsia="Tahoma" w:hAnsi="Tahoma"/>
          <w:color w:val="0a0a0a"/>
          <w:sz w:val="20"/>
          <w:szCs w:val="20"/>
          <w:rtl w:val="0"/>
        </w:rPr>
        <w:t xml:space="preserve">schoolbestuur</w:t>
      </w:r>
      <w:r w:rsidDel="00000000" w:rsidR="00000000" w:rsidRPr="00000000">
        <w:rPr>
          <w:rFonts w:ascii="Tahoma" w:cs="Tahoma" w:eastAsia="Tahoma" w:hAnsi="Tahoma"/>
          <w:color w:val="0a0a0a"/>
          <w:sz w:val="20"/>
          <w:szCs w:val="20"/>
          <w:rtl w:val="0"/>
        </w:rPr>
        <w:t xml:space="preserve">.</w:t>
      </w:r>
      <w:r w:rsidDel="00000000" w:rsidR="00000000" w:rsidRPr="00000000">
        <w:rPr>
          <w:rtl w:val="0"/>
        </w:rPr>
      </w:r>
    </w:p>
    <w:p w:rsidR="00000000" w:rsidDel="00000000" w:rsidP="00000000" w:rsidRDefault="00000000" w:rsidRPr="00000000" w14:paraId="0000016F">
      <w:pPr>
        <w:tabs>
          <w:tab w:val="left" w:pos="540"/>
        </w:tabs>
        <w:spacing w:line="276" w:lineRule="auto"/>
        <w:rPr>
          <w:rFonts w:ascii="Tahoma" w:cs="Tahoma" w:eastAsia="Tahoma" w:hAnsi="Tahoma"/>
          <w:color w:val="0a0a0a"/>
          <w:sz w:val="20"/>
          <w:szCs w:val="20"/>
        </w:rPr>
      </w:pPr>
      <w:r w:rsidDel="00000000" w:rsidR="00000000" w:rsidRPr="00000000">
        <w:rPr>
          <w:rtl w:val="0"/>
        </w:rPr>
      </w:r>
    </w:p>
    <w:p w:rsidR="00000000" w:rsidDel="00000000" w:rsidP="00000000" w:rsidRDefault="00000000" w:rsidRPr="00000000" w14:paraId="00000170">
      <w:pPr>
        <w:tabs>
          <w:tab w:val="left" w:pos="540"/>
        </w:tabs>
        <w:spacing w:line="276" w:lineRule="auto"/>
        <w:rPr>
          <w:rFonts w:ascii="Tahoma" w:cs="Tahoma" w:eastAsia="Tahoma" w:hAnsi="Tahoma"/>
          <w:b w:val="1"/>
          <w:i w:val="1"/>
          <w:color w:val="ab035c"/>
          <w:sz w:val="20"/>
          <w:szCs w:val="20"/>
          <w:highlight w:val="yellow"/>
        </w:rPr>
      </w:pPr>
      <w:r w:rsidDel="00000000" w:rsidR="00000000" w:rsidRPr="00000000">
        <w:rPr>
          <w:rFonts w:ascii="Tahoma" w:cs="Tahoma" w:eastAsia="Tahoma" w:hAnsi="Tahoma"/>
          <w:b w:val="1"/>
          <w:i w:val="1"/>
          <w:color w:val="ab035c"/>
          <w:sz w:val="20"/>
          <w:szCs w:val="20"/>
          <w:rtl w:val="0"/>
        </w:rPr>
        <w:t xml:space="preserve">L</w:t>
      </w:r>
      <w:r w:rsidDel="00000000" w:rsidR="00000000" w:rsidRPr="00000000">
        <w:rPr>
          <w:rFonts w:ascii="Tahoma" w:cs="Tahoma" w:eastAsia="Tahoma" w:hAnsi="Tahoma"/>
          <w:b w:val="1"/>
          <w:i w:val="1"/>
          <w:color w:val="ab035c"/>
          <w:sz w:val="20"/>
          <w:szCs w:val="20"/>
          <w:highlight w:val="yellow"/>
          <w:rtl w:val="0"/>
        </w:rPr>
        <w:t xml:space="preserve">eerlingenverzuim</w:t>
      </w:r>
    </w:p>
    <w:p w:rsidR="00000000" w:rsidDel="00000000" w:rsidP="00000000" w:rsidRDefault="00000000" w:rsidRPr="00000000" w14:paraId="00000171">
      <w:pPr>
        <w:tabs>
          <w:tab w:val="left" w:pos="540"/>
        </w:tabs>
        <w:spacing w:line="276" w:lineRule="auto"/>
        <w:rPr>
          <w:rFonts w:ascii="Tahoma" w:cs="Tahoma" w:eastAsia="Tahoma" w:hAnsi="Tahoma"/>
          <w:i w:val="1"/>
          <w:color w:val="0a0a0a"/>
          <w:sz w:val="20"/>
          <w:szCs w:val="20"/>
          <w:highlight w:val="yellow"/>
        </w:rPr>
      </w:pPr>
      <w:r w:rsidDel="00000000" w:rsidR="00000000" w:rsidRPr="00000000">
        <w:rPr>
          <w:rFonts w:ascii="Tahoma" w:cs="Tahoma" w:eastAsia="Tahoma" w:hAnsi="Tahoma"/>
          <w:i w:val="1"/>
          <w:color w:val="0a0a0a"/>
          <w:sz w:val="20"/>
          <w:szCs w:val="20"/>
          <w:highlight w:val="yellow"/>
          <w:rtl w:val="0"/>
        </w:rPr>
        <w:t xml:space="preserve">Volgens de leerplichtwet 1969 moeten leerlingen tussen de 5 en 18 jaar onderwijs volgen aan een school of instelling totdat ze een startkwalificatie hebben of 18 jaar worden.</w:t>
      </w:r>
      <w:r w:rsidDel="00000000" w:rsidR="00000000" w:rsidRPr="00000000">
        <w:rPr>
          <w:rFonts w:ascii="Tahoma" w:cs="Tahoma" w:eastAsia="Tahoma" w:hAnsi="Tahoma"/>
          <w:i w:val="1"/>
          <w:color w:val="0a0a0a"/>
          <w:sz w:val="20"/>
          <w:szCs w:val="20"/>
          <w:highlight w:val="yellow"/>
          <w:vertAlign w:val="superscript"/>
        </w:rPr>
        <w:footnoteReference w:customMarkFollows="0" w:id="16"/>
      </w:r>
      <w:r w:rsidDel="00000000" w:rsidR="00000000" w:rsidRPr="00000000">
        <w:rPr>
          <w:rFonts w:ascii="Tahoma" w:cs="Tahoma" w:eastAsia="Tahoma" w:hAnsi="Tahoma"/>
          <w:i w:val="1"/>
          <w:color w:val="0a0a0a"/>
          <w:sz w:val="20"/>
          <w:szCs w:val="20"/>
          <w:highlight w:val="yellow"/>
          <w:rtl w:val="0"/>
        </w:rPr>
        <w:t xml:space="preserve">  </w:t>
      </w:r>
    </w:p>
    <w:p w:rsidR="00000000" w:rsidDel="00000000" w:rsidP="00000000" w:rsidRDefault="00000000" w:rsidRPr="00000000" w14:paraId="00000172">
      <w:pPr>
        <w:spacing w:line="276" w:lineRule="auto"/>
        <w:rPr>
          <w:rFonts w:ascii="Tahoma" w:cs="Tahoma" w:eastAsia="Tahoma" w:hAnsi="Tahoma"/>
          <w:sz w:val="20"/>
          <w:szCs w:val="20"/>
          <w:highlight w:val="yellow"/>
        </w:rPr>
      </w:pPr>
      <w:r w:rsidDel="00000000" w:rsidR="00000000" w:rsidRPr="00000000">
        <w:rPr>
          <w:rFonts w:ascii="Tahoma" w:cs="Tahoma" w:eastAsia="Tahoma" w:hAnsi="Tahoma"/>
          <w:sz w:val="20"/>
          <w:szCs w:val="20"/>
          <w:highlight w:val="yellow"/>
          <w:rtl w:val="0"/>
        </w:rPr>
        <w:br w:type="textWrapping"/>
      </w:r>
      <w:r w:rsidDel="00000000" w:rsidR="00000000" w:rsidRPr="00000000">
        <w:rPr>
          <w:rFonts w:ascii="Tahoma" w:cs="Tahoma" w:eastAsia="Tahoma" w:hAnsi="Tahoma"/>
          <w:sz w:val="20"/>
          <w:szCs w:val="20"/>
          <w:highlight w:val="yellow"/>
          <w:rtl w:val="0"/>
        </w:rPr>
        <w:t xml:space="preserve">Leerlingenverzuim kan direct in relatie staan tot de mate waarin een leerling behoefte heeft aan passend onderwijs en de mate waarin een school hieraan tegemoet kan komen. Een regelmatig verzuim kan direct van invloed zijn op of verband houden met het (sociale) welbevinden van de leerling. Om een leerling aan zijn recht op onderwijs tegemoet te laten komen moet iedere school binnen CSG De waard verzuimbeleid voeren gericht op preventie en toezicht.</w:t>
      </w:r>
    </w:p>
    <w:p w:rsidR="00000000" w:rsidDel="00000000" w:rsidP="00000000" w:rsidRDefault="00000000" w:rsidRPr="00000000" w14:paraId="00000173">
      <w:pPr>
        <w:spacing w:line="276" w:lineRule="auto"/>
        <w:rPr>
          <w:rFonts w:ascii="Tahoma" w:cs="Tahoma" w:eastAsia="Tahoma" w:hAnsi="Tahoma"/>
          <w:sz w:val="20"/>
          <w:szCs w:val="20"/>
          <w:highlight w:val="yellow"/>
        </w:rPr>
      </w:pPr>
      <w:r w:rsidDel="00000000" w:rsidR="00000000" w:rsidRPr="00000000">
        <w:rPr>
          <w:rtl w:val="0"/>
        </w:rPr>
      </w:r>
    </w:p>
    <w:p w:rsidR="00000000" w:rsidDel="00000000" w:rsidP="00000000" w:rsidRDefault="00000000" w:rsidRPr="00000000" w14:paraId="00000174">
      <w:pPr>
        <w:spacing w:line="276" w:lineRule="auto"/>
        <w:rPr>
          <w:rFonts w:ascii="Tahoma" w:cs="Tahoma" w:eastAsia="Tahoma" w:hAnsi="Tahoma"/>
          <w:sz w:val="20"/>
          <w:szCs w:val="20"/>
          <w:highlight w:val="yellow"/>
        </w:rPr>
      </w:pPr>
      <w:r w:rsidDel="00000000" w:rsidR="00000000" w:rsidRPr="00000000">
        <w:rPr>
          <w:rFonts w:ascii="Tahoma" w:cs="Tahoma" w:eastAsia="Tahoma" w:hAnsi="Tahoma"/>
          <w:color w:val="ab035c"/>
          <w:sz w:val="20"/>
          <w:szCs w:val="20"/>
          <w:highlight w:val="yellow"/>
          <w:rtl w:val="0"/>
        </w:rPr>
        <w:t xml:space="preserve">4.27</w:t>
      </w:r>
      <w:r w:rsidDel="00000000" w:rsidR="00000000" w:rsidRPr="00000000">
        <w:rPr>
          <w:rFonts w:ascii="Tahoma" w:cs="Tahoma" w:eastAsia="Tahoma" w:hAnsi="Tahoma"/>
          <w:sz w:val="20"/>
          <w:szCs w:val="20"/>
          <w:highlight w:val="yellow"/>
          <w:rtl w:val="0"/>
        </w:rPr>
        <w:t xml:space="preserve"> Iedere school heeft het </w:t>
      </w:r>
      <w:r w:rsidDel="00000000" w:rsidR="00000000" w:rsidRPr="00000000">
        <w:rPr>
          <w:rFonts w:ascii="Tahoma" w:cs="Tahoma" w:eastAsia="Tahoma" w:hAnsi="Tahoma"/>
          <w:color w:val="ab035c"/>
          <w:sz w:val="20"/>
          <w:szCs w:val="20"/>
          <w:highlight w:val="yellow"/>
          <w:rtl w:val="0"/>
        </w:rPr>
        <w:t xml:space="preserve">verzuimbeleid</w:t>
      </w:r>
      <w:r w:rsidDel="00000000" w:rsidR="00000000" w:rsidRPr="00000000">
        <w:rPr>
          <w:rFonts w:ascii="Tahoma" w:cs="Tahoma" w:eastAsia="Tahoma" w:hAnsi="Tahoma"/>
          <w:sz w:val="20"/>
          <w:szCs w:val="20"/>
          <w:highlight w:val="yellow"/>
          <w:rtl w:val="0"/>
        </w:rPr>
        <w:t xml:space="preserve"> in de schoolgids beschreven.</w:t>
      </w:r>
      <w:r w:rsidDel="00000000" w:rsidR="00000000" w:rsidRPr="00000000">
        <w:rPr>
          <w:rFonts w:ascii="Tahoma" w:cs="Tahoma" w:eastAsia="Tahoma" w:hAnsi="Tahoma"/>
          <w:sz w:val="20"/>
          <w:szCs w:val="20"/>
          <w:highlight w:val="yellow"/>
          <w:vertAlign w:val="superscript"/>
        </w:rPr>
        <w:footnoteReference w:customMarkFollows="0" w:id="17"/>
      </w:r>
      <w:r w:rsidDel="00000000" w:rsidR="00000000" w:rsidRPr="00000000">
        <w:rPr>
          <w:rtl w:val="0"/>
        </w:rPr>
      </w:r>
    </w:p>
    <w:p w:rsidR="00000000" w:rsidDel="00000000" w:rsidP="00000000" w:rsidRDefault="00000000" w:rsidRPr="00000000" w14:paraId="00000175">
      <w:pPr>
        <w:spacing w:line="276" w:lineRule="auto"/>
        <w:rPr>
          <w:rFonts w:ascii="Tahoma" w:cs="Tahoma" w:eastAsia="Tahoma" w:hAnsi="Tahoma"/>
          <w:sz w:val="20"/>
          <w:szCs w:val="20"/>
          <w:highlight w:val="yellow"/>
        </w:rPr>
      </w:pPr>
      <w:r w:rsidDel="00000000" w:rsidR="00000000" w:rsidRPr="00000000">
        <w:rPr>
          <w:rtl w:val="0"/>
        </w:rPr>
      </w:r>
    </w:p>
    <w:p w:rsidR="00000000" w:rsidDel="00000000" w:rsidP="00000000" w:rsidRDefault="00000000" w:rsidRPr="00000000" w14:paraId="00000176">
      <w:pPr>
        <w:spacing w:line="276" w:lineRule="auto"/>
        <w:rPr>
          <w:rFonts w:ascii="Tahoma" w:cs="Tahoma" w:eastAsia="Tahoma" w:hAnsi="Tahoma"/>
          <w:b w:val="1"/>
          <w:i w:val="1"/>
          <w:color w:val="ab035c"/>
          <w:sz w:val="20"/>
          <w:szCs w:val="20"/>
        </w:rPr>
      </w:pPr>
      <w:r w:rsidDel="00000000" w:rsidR="00000000" w:rsidRPr="00000000">
        <w:rPr>
          <w:rFonts w:ascii="Tahoma" w:cs="Tahoma" w:eastAsia="Tahoma" w:hAnsi="Tahoma"/>
          <w:b w:val="1"/>
          <w:i w:val="1"/>
          <w:color w:val="ab035c"/>
          <w:sz w:val="20"/>
          <w:szCs w:val="20"/>
          <w:rtl w:val="0"/>
        </w:rPr>
        <w:t xml:space="preserve">Privacy</w:t>
      </w:r>
    </w:p>
    <w:p w:rsidR="00000000" w:rsidDel="00000000" w:rsidP="00000000" w:rsidRDefault="00000000" w:rsidRPr="00000000" w14:paraId="00000177">
      <w:pPr>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ab035c"/>
          <w:sz w:val="20"/>
          <w:szCs w:val="20"/>
          <w:rtl w:val="0"/>
        </w:rPr>
        <w:t xml:space="preserve">4.28. </w:t>
      </w:r>
      <w:r w:rsidDel="00000000" w:rsidR="00000000" w:rsidRPr="00000000">
        <w:rPr>
          <w:rFonts w:ascii="Tahoma" w:cs="Tahoma" w:eastAsia="Tahoma" w:hAnsi="Tahoma"/>
          <w:sz w:val="20"/>
          <w:szCs w:val="20"/>
          <w:rtl w:val="0"/>
        </w:rPr>
        <w:t xml:space="preserve">Het</w:t>
      </w:r>
      <w:r w:rsidDel="00000000" w:rsidR="00000000" w:rsidRPr="00000000">
        <w:rPr>
          <w:rFonts w:ascii="Tahoma" w:cs="Tahoma" w:eastAsia="Tahoma" w:hAnsi="Tahoma"/>
          <w:color w:val="0a0a0a"/>
          <w:sz w:val="20"/>
          <w:szCs w:val="20"/>
          <w:highlight w:val="white"/>
          <w:rtl w:val="0"/>
        </w:rPr>
        <w:t xml:space="preserve"> </w:t>
      </w:r>
      <w:hyperlink r:id="rId66">
        <w:r w:rsidDel="00000000" w:rsidR="00000000" w:rsidRPr="00000000">
          <w:rPr>
            <w:rFonts w:ascii="Tahoma" w:cs="Tahoma" w:eastAsia="Tahoma" w:hAnsi="Tahoma"/>
            <w:color w:val="ab035c"/>
            <w:sz w:val="20"/>
            <w:szCs w:val="20"/>
            <w:highlight w:val="white"/>
            <w:u w:val="single"/>
            <w:rtl w:val="0"/>
          </w:rPr>
          <w:t xml:space="preserve">Privacyreglement CSG De Waard</w:t>
        </w:r>
      </w:hyperlink>
      <w:r w:rsidDel="00000000" w:rsidR="00000000" w:rsidRPr="00000000">
        <w:rPr>
          <w:rFonts w:ascii="Tahoma" w:cs="Tahoma" w:eastAsia="Tahoma" w:hAnsi="Tahoma"/>
          <w:color w:val="0a0a0a"/>
          <w:sz w:val="20"/>
          <w:szCs w:val="20"/>
          <w:highlight w:val="white"/>
          <w:vertAlign w:val="superscript"/>
        </w:rPr>
        <w:footnoteReference w:customMarkFollows="0" w:id="18"/>
      </w:r>
      <w:r w:rsidDel="00000000" w:rsidR="00000000" w:rsidRPr="00000000">
        <w:rPr>
          <w:rFonts w:ascii="Tahoma" w:cs="Tahoma" w:eastAsia="Tahoma" w:hAnsi="Tahoma"/>
          <w:color w:val="0a0a0a"/>
          <w:sz w:val="20"/>
          <w:szCs w:val="20"/>
          <w:highlight w:val="white"/>
          <w:rtl w:val="0"/>
        </w:rPr>
        <w:t xml:space="preserve"> geldt voor alle scholen.</w:t>
      </w:r>
    </w:p>
    <w:p w:rsidR="00000000" w:rsidDel="00000000" w:rsidP="00000000" w:rsidRDefault="00000000" w:rsidRPr="00000000" w14:paraId="00000178">
      <w:pPr>
        <w:spacing w:line="276" w:lineRule="auto"/>
        <w:rPr>
          <w:rFonts w:ascii="Tahoma" w:cs="Tahoma" w:eastAsia="Tahoma" w:hAnsi="Tahoma"/>
          <w:color w:val="0a0a0a"/>
          <w:sz w:val="20"/>
          <w:szCs w:val="20"/>
          <w:highlight w:val="white"/>
        </w:rPr>
      </w:pPr>
      <w:r w:rsidDel="00000000" w:rsidR="00000000" w:rsidRPr="00000000">
        <w:rPr>
          <w:rFonts w:ascii="Tahoma" w:cs="Tahoma" w:eastAsia="Tahoma" w:hAnsi="Tahoma"/>
          <w:color w:val="0a0a0a"/>
          <w:sz w:val="20"/>
          <w:szCs w:val="20"/>
          <w:highlight w:val="white"/>
          <w:rtl w:val="0"/>
        </w:rPr>
        <w:t xml:space="preserve">CSG de Waard heeft een algemeen privacyreglement ten behoeve van de privacybescherming van ouders/leerlingen. Ook voor de samenwerking/uitwisseling van gegevens met externe partners, bijv. in een ondersteuningsteam, MDO of een ZAT.</w:t>
      </w:r>
      <w:r w:rsidDel="00000000" w:rsidR="00000000" w:rsidRPr="00000000">
        <w:rPr>
          <w:rtl w:val="0"/>
        </w:rPr>
      </w:r>
    </w:p>
    <w:p w:rsidR="00000000" w:rsidDel="00000000" w:rsidP="00000000" w:rsidRDefault="00000000" w:rsidRPr="00000000" w14:paraId="00000179">
      <w:pPr>
        <w:widowControl w:val="0"/>
        <w:shd w:fill="ffffff" w:val="clear"/>
        <w:spacing w:after="0" w:line="240" w:lineRule="auto"/>
        <w:rPr>
          <w:rFonts w:ascii="Tahoma" w:cs="Tahoma" w:eastAsia="Tahoma" w:hAnsi="Tahoma"/>
          <w:b w:val="1"/>
          <w:i w:val="1"/>
          <w:color w:val="ab035c"/>
          <w:sz w:val="22"/>
          <w:szCs w:val="22"/>
          <w:highlight w:val="yellow"/>
        </w:rPr>
      </w:pPr>
      <w:r w:rsidDel="00000000" w:rsidR="00000000" w:rsidRPr="00000000">
        <w:rPr>
          <w:rtl w:val="0"/>
        </w:rPr>
      </w:r>
    </w:p>
    <w:p w:rsidR="00000000" w:rsidDel="00000000" w:rsidP="00000000" w:rsidRDefault="00000000" w:rsidRPr="00000000" w14:paraId="0000017A">
      <w:pPr>
        <w:widowControl w:val="0"/>
        <w:shd w:fill="ffffff" w:val="clear"/>
        <w:spacing w:after="0" w:line="240" w:lineRule="auto"/>
        <w:rPr>
          <w:rFonts w:ascii="Tahoma" w:cs="Tahoma" w:eastAsia="Tahoma" w:hAnsi="Tahoma"/>
          <w:b w:val="1"/>
          <w:i w:val="1"/>
          <w:color w:val="ab035c"/>
          <w:sz w:val="22"/>
          <w:szCs w:val="22"/>
          <w:highlight w:val="yellow"/>
        </w:rPr>
      </w:pPr>
      <w:r w:rsidDel="00000000" w:rsidR="00000000" w:rsidRPr="00000000">
        <w:rPr>
          <w:rFonts w:ascii="Tahoma" w:cs="Tahoma" w:eastAsia="Tahoma" w:hAnsi="Tahoma"/>
          <w:b w:val="1"/>
          <w:i w:val="1"/>
          <w:color w:val="ab035c"/>
          <w:sz w:val="22"/>
          <w:szCs w:val="22"/>
          <w:highlight w:val="yellow"/>
          <w:rtl w:val="0"/>
        </w:rPr>
        <w:t xml:space="preserve">Klachten en calamiteiten</w:t>
      </w:r>
    </w:p>
    <w:p w:rsidR="00000000" w:rsidDel="00000000" w:rsidP="00000000" w:rsidRDefault="00000000" w:rsidRPr="00000000" w14:paraId="0000017B">
      <w:pPr>
        <w:widowControl w:val="0"/>
        <w:shd w:fill="ffffff" w:val="clear"/>
        <w:spacing w:after="240" w:line="240" w:lineRule="auto"/>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In het jaarverslag geeft CSG De Waard jaarlijks een overzicht van</w:t>
      </w:r>
      <w:r w:rsidDel="00000000" w:rsidR="00000000" w:rsidRPr="00000000">
        <w:rPr>
          <w:rFonts w:ascii="Tahoma" w:cs="Tahoma" w:eastAsia="Tahoma" w:hAnsi="Tahoma"/>
          <w:i w:val="1"/>
          <w:color w:val="0e153c"/>
          <w:sz w:val="20"/>
          <w:szCs w:val="20"/>
          <w:highlight w:val="yellow"/>
          <w:rtl w:val="0"/>
        </w:rPr>
        <w:t xml:space="preserve"> calamiteiten e</w:t>
      </w:r>
      <w:r w:rsidDel="00000000" w:rsidR="00000000" w:rsidRPr="00000000">
        <w:rPr>
          <w:rFonts w:ascii="Tahoma" w:cs="Tahoma" w:eastAsia="Tahoma" w:hAnsi="Tahoma"/>
          <w:color w:val="0e153c"/>
          <w:sz w:val="20"/>
          <w:szCs w:val="20"/>
          <w:highlight w:val="yellow"/>
          <w:rtl w:val="0"/>
        </w:rPr>
        <w:t xml:space="preserve">n klachten die op bestuursniveau zijn binnengekomen.</w:t>
      </w:r>
    </w:p>
    <w:p w:rsidR="00000000" w:rsidDel="00000000" w:rsidP="00000000" w:rsidRDefault="00000000" w:rsidRPr="00000000" w14:paraId="0000017C">
      <w:pPr>
        <w:shd w:fill="ffffff" w:val="clear"/>
        <w:spacing w:after="240" w:line="276" w:lineRule="auto"/>
        <w:rPr>
          <w:rFonts w:ascii="Tahoma" w:cs="Tahoma" w:eastAsia="Tahoma" w:hAnsi="Tahoma"/>
          <w:color w:val="0e153c"/>
          <w:sz w:val="20"/>
          <w:szCs w:val="20"/>
          <w:highlight w:val="yellow"/>
        </w:rPr>
      </w:pPr>
      <w:r w:rsidDel="00000000" w:rsidR="00000000" w:rsidRPr="00000000">
        <w:rPr>
          <w:rFonts w:ascii="Tahoma" w:cs="Tahoma" w:eastAsia="Tahoma" w:hAnsi="Tahoma"/>
          <w:color w:val="0e153c"/>
          <w:sz w:val="20"/>
          <w:szCs w:val="20"/>
          <w:highlight w:val="yellow"/>
          <w:rtl w:val="0"/>
        </w:rPr>
        <w:t xml:space="preserve">Scholen leggen verantwoording af over </w:t>
      </w:r>
      <w:r w:rsidDel="00000000" w:rsidR="00000000" w:rsidRPr="00000000">
        <w:rPr>
          <w:rFonts w:ascii="Tahoma" w:cs="Tahoma" w:eastAsia="Tahoma" w:hAnsi="Tahoma"/>
          <w:i w:val="1"/>
          <w:color w:val="0e153c"/>
          <w:sz w:val="20"/>
          <w:szCs w:val="20"/>
          <w:highlight w:val="yellow"/>
          <w:rtl w:val="0"/>
        </w:rPr>
        <w:t xml:space="preserve">calamiteiten</w:t>
      </w:r>
      <w:r w:rsidDel="00000000" w:rsidR="00000000" w:rsidRPr="00000000">
        <w:rPr>
          <w:rFonts w:ascii="Tahoma" w:cs="Tahoma" w:eastAsia="Tahoma" w:hAnsi="Tahoma"/>
          <w:color w:val="0e153c"/>
          <w:sz w:val="20"/>
          <w:szCs w:val="20"/>
          <w:highlight w:val="yellow"/>
          <w:rtl w:val="0"/>
        </w:rPr>
        <w:t xml:space="preserve"> en eventueel behandelde klachten op schoolniveau in de evaluatie van hun </w:t>
      </w:r>
      <w:r w:rsidDel="00000000" w:rsidR="00000000" w:rsidRPr="00000000">
        <w:rPr>
          <w:rFonts w:ascii="Tahoma" w:cs="Tahoma" w:eastAsia="Tahoma" w:hAnsi="Tahoma"/>
          <w:color w:val="0e153c"/>
          <w:sz w:val="20"/>
          <w:szCs w:val="20"/>
          <w:highlight w:val="yellow"/>
          <w:rtl w:val="0"/>
        </w:rPr>
        <w:t xml:space="preserve">jaarplan</w:t>
      </w:r>
      <w:r w:rsidDel="00000000" w:rsidR="00000000" w:rsidRPr="00000000">
        <w:rPr>
          <w:rFonts w:ascii="Tahoma" w:cs="Tahoma" w:eastAsia="Tahoma" w:hAnsi="Tahoma"/>
          <w:color w:val="0e153c"/>
          <w:sz w:val="20"/>
          <w:szCs w:val="20"/>
          <w:highlight w:val="yellow"/>
          <w:rtl w:val="0"/>
        </w:rPr>
        <w:t xml:space="preserve">.</w:t>
      </w:r>
    </w:p>
    <w:p w:rsidR="00000000" w:rsidDel="00000000" w:rsidP="00000000" w:rsidRDefault="00000000" w:rsidRPr="00000000" w14:paraId="0000017D">
      <w:pPr>
        <w:spacing w:line="276" w:lineRule="auto"/>
        <w:rPr>
          <w:rFonts w:ascii="Tahoma" w:cs="Tahoma" w:eastAsia="Tahoma" w:hAnsi="Tahoma"/>
          <w:sz w:val="20"/>
          <w:szCs w:val="20"/>
        </w:rPr>
      </w:pPr>
      <w:r w:rsidDel="00000000" w:rsidR="00000000" w:rsidRPr="00000000">
        <w:rPr>
          <w:rFonts w:ascii="Tahoma" w:cs="Tahoma" w:eastAsia="Tahoma" w:hAnsi="Tahoma"/>
          <w:color w:val="ab035c"/>
          <w:sz w:val="20"/>
          <w:szCs w:val="20"/>
          <w:rtl w:val="0"/>
        </w:rPr>
        <w:t xml:space="preserve">4.28</w:t>
      </w:r>
      <w:r w:rsidDel="00000000" w:rsidR="00000000" w:rsidRPr="00000000">
        <w:rPr>
          <w:rFonts w:ascii="Tahoma" w:cs="Tahoma" w:eastAsia="Tahoma" w:hAnsi="Tahoma"/>
          <w:sz w:val="20"/>
          <w:szCs w:val="20"/>
          <w:rtl w:val="0"/>
        </w:rPr>
        <w:t xml:space="preserve">. Elke school heeft in zijn schoolgids en op de website </w:t>
      </w:r>
      <w:r w:rsidDel="00000000" w:rsidR="00000000" w:rsidRPr="00000000">
        <w:rPr>
          <w:rFonts w:ascii="Tahoma" w:cs="Tahoma" w:eastAsia="Tahoma" w:hAnsi="Tahoma"/>
          <w:sz w:val="20"/>
          <w:szCs w:val="20"/>
          <w:rtl w:val="0"/>
        </w:rPr>
        <w:t xml:space="preserve">een klachtenregeling voor de eigen school </w:t>
      </w:r>
      <w:r w:rsidDel="00000000" w:rsidR="00000000" w:rsidRPr="00000000">
        <w:rPr>
          <w:rFonts w:ascii="Tahoma" w:cs="Tahoma" w:eastAsia="Tahoma" w:hAnsi="Tahoma"/>
          <w:sz w:val="20"/>
          <w:szCs w:val="20"/>
          <w:rtl w:val="0"/>
        </w:rPr>
        <w:t xml:space="preserve">en de </w:t>
      </w:r>
      <w:hyperlink r:id="rId67">
        <w:r w:rsidDel="00000000" w:rsidR="00000000" w:rsidRPr="00000000">
          <w:rPr>
            <w:rFonts w:ascii="Tahoma" w:cs="Tahoma" w:eastAsia="Tahoma" w:hAnsi="Tahoma"/>
            <w:color w:val="1155cc"/>
            <w:sz w:val="20"/>
            <w:szCs w:val="20"/>
            <w:u w:val="single"/>
            <w:rtl w:val="0"/>
          </w:rPr>
          <w:t xml:space="preserve">klachtenregeling van CSG De Waard</w:t>
        </w:r>
      </w:hyperlink>
      <w:r w:rsidDel="00000000" w:rsidR="00000000" w:rsidRPr="00000000">
        <w:rPr>
          <w:rFonts w:ascii="Tahoma" w:cs="Tahoma" w:eastAsia="Tahoma" w:hAnsi="Tahoma"/>
          <w:sz w:val="20"/>
          <w:szCs w:val="20"/>
          <w:rtl w:val="0"/>
        </w:rPr>
        <w:t xml:space="preserve"> opgenomen.</w:t>
      </w:r>
      <w:r w:rsidDel="00000000" w:rsidR="00000000" w:rsidRPr="00000000">
        <w:rPr>
          <w:rFonts w:ascii="Tahoma" w:cs="Tahoma" w:eastAsia="Tahoma" w:hAnsi="Tahoma"/>
          <w:sz w:val="20"/>
          <w:szCs w:val="20"/>
          <w:vertAlign w:val="superscript"/>
        </w:rPr>
        <w:footnoteReference w:customMarkFollows="0" w:id="19"/>
      </w:r>
      <w:r w:rsidDel="00000000" w:rsidR="00000000" w:rsidRPr="00000000">
        <w:rPr>
          <w:rFonts w:ascii="Tahoma" w:cs="Tahoma" w:eastAsia="Tahoma" w:hAnsi="Tahoma"/>
          <w:sz w:val="20"/>
          <w:szCs w:val="20"/>
          <w:rtl w:val="0"/>
        </w:rPr>
        <w:t xml:space="preserve"> CSG De Waard is aangesloten bij de Landelijke Klachtencommissie Onderwijs.</w:t>
      </w:r>
    </w:p>
    <w:p w:rsidR="00000000" w:rsidDel="00000000" w:rsidP="00000000" w:rsidRDefault="00000000" w:rsidRPr="00000000" w14:paraId="0000017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 Klachtenregeling en de naam van de externe vertrouwenspersoon van CSG De Waard zijn te vinden op de website van CSG De Waard en in alle schoolgidsen.</w:t>
      </w:r>
    </w:p>
    <w:p w:rsidR="00000000" w:rsidDel="00000000" w:rsidP="00000000" w:rsidRDefault="00000000" w:rsidRPr="00000000" w14:paraId="0000017F">
      <w:pPr>
        <w:shd w:fill="ffffff" w:val="clear"/>
        <w:spacing w:after="24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0">
      <w:pPr>
        <w:spacing w:line="276" w:lineRule="auto"/>
        <w:rPr/>
      </w:pPr>
      <w:r w:rsidDel="00000000" w:rsidR="00000000" w:rsidRPr="00000000">
        <w:rPr>
          <w:rtl w:val="0"/>
        </w:rPr>
      </w:r>
    </w:p>
    <w:p w:rsidR="00000000" w:rsidDel="00000000" w:rsidP="00000000" w:rsidRDefault="00000000" w:rsidRPr="00000000" w14:paraId="00000181">
      <w:pPr>
        <w:spacing w:line="276" w:lineRule="auto"/>
        <w:rPr/>
      </w:pPr>
      <w:r w:rsidDel="00000000" w:rsidR="00000000" w:rsidRPr="00000000">
        <w:rPr>
          <w:rtl w:val="0"/>
        </w:rPr>
      </w:r>
    </w:p>
    <w:p w:rsidR="00000000" w:rsidDel="00000000" w:rsidP="00000000" w:rsidRDefault="00000000" w:rsidRPr="00000000" w14:paraId="00000182">
      <w:pPr>
        <w:spacing w:line="276" w:lineRule="auto"/>
        <w:rPr/>
      </w:pPr>
      <w:r w:rsidDel="00000000" w:rsidR="00000000" w:rsidRPr="00000000">
        <w:rPr>
          <w:rtl w:val="0"/>
        </w:rPr>
      </w:r>
    </w:p>
    <w:p w:rsidR="00000000" w:rsidDel="00000000" w:rsidP="00000000" w:rsidRDefault="00000000" w:rsidRPr="00000000" w14:paraId="00000183">
      <w:pPr>
        <w:spacing w:line="276" w:lineRule="auto"/>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84">
      <w:pPr>
        <w:spacing w:line="276" w:lineRule="auto"/>
        <w:rPr>
          <w:rFonts w:ascii="Tahoma" w:cs="Tahoma" w:eastAsia="Tahoma" w:hAnsi="Tahoma"/>
          <w:b w:val="1"/>
          <w:color w:val="ab035c"/>
        </w:rPr>
      </w:pPr>
      <w:r w:rsidDel="00000000" w:rsidR="00000000" w:rsidRPr="00000000">
        <w:rPr>
          <w:rtl w:val="0"/>
        </w:rPr>
      </w:r>
    </w:p>
    <w:p w:rsidR="00000000" w:rsidDel="00000000" w:rsidP="00000000" w:rsidRDefault="00000000" w:rsidRPr="00000000" w14:paraId="0000018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6">
      <w:pPr>
        <w:spacing w:line="276" w:lineRule="auto"/>
        <w:rPr>
          <w:rFonts w:ascii="Tahoma" w:cs="Tahoma" w:eastAsia="Tahoma" w:hAnsi="Tahoma"/>
          <w:b w:val="1"/>
          <w:color w:val="ab035c"/>
          <w:sz w:val="26"/>
          <w:szCs w:val="26"/>
        </w:rPr>
      </w:pPr>
      <w:r w:rsidDel="00000000" w:rsidR="00000000" w:rsidRPr="00000000">
        <w:rPr>
          <w:rFonts w:ascii="Tahoma" w:cs="Tahoma" w:eastAsia="Tahoma" w:hAnsi="Tahoma"/>
          <w:b w:val="1"/>
          <w:color w:val="ab035c"/>
          <w:sz w:val="26"/>
          <w:szCs w:val="26"/>
          <w:rtl w:val="0"/>
        </w:rPr>
        <w:t xml:space="preserve">5. Plan van aanpak t/m januari 2025</w:t>
      </w:r>
    </w:p>
    <w:p w:rsidR="00000000" w:rsidDel="00000000" w:rsidP="00000000" w:rsidRDefault="00000000" w:rsidRPr="00000000" w14:paraId="00000187">
      <w:pPr>
        <w:spacing w:line="276" w:lineRule="auto"/>
        <w:rPr>
          <w:rFonts w:ascii="Tahoma" w:cs="Tahoma" w:eastAsia="Tahoma" w:hAnsi="Tahoma"/>
          <w:b w:val="1"/>
          <w:sz w:val="26"/>
          <w:szCs w:val="26"/>
        </w:rPr>
      </w:pPr>
      <w:r w:rsidDel="00000000" w:rsidR="00000000" w:rsidRPr="00000000">
        <w:rPr>
          <w:rtl w:val="0"/>
        </w:rPr>
      </w:r>
    </w:p>
    <w:p w:rsidR="00000000" w:rsidDel="00000000" w:rsidP="00000000" w:rsidRDefault="00000000" w:rsidRPr="00000000" w14:paraId="00000188">
      <w:pPr>
        <w:spacing w:line="276" w:lineRule="auto"/>
        <w:rPr>
          <w:rFonts w:ascii="Tahoma" w:cs="Tahoma" w:eastAsia="Tahoma" w:hAnsi="Tahoma"/>
          <w:sz w:val="22"/>
          <w:szCs w:val="22"/>
        </w:rPr>
      </w:pPr>
      <w:r w:rsidDel="00000000" w:rsidR="00000000" w:rsidRPr="00000000">
        <w:rPr>
          <w:rFonts w:ascii="Tahoma" w:cs="Tahoma" w:eastAsia="Tahoma" w:hAnsi="Tahoma"/>
          <w:sz w:val="20"/>
          <w:szCs w:val="20"/>
          <w:rtl w:val="0"/>
        </w:rPr>
        <w:t xml:space="preserve">CSG De Waard heeft haar ontwikkelpunten opgenomen in een </w:t>
      </w:r>
      <w:hyperlink r:id="rId68">
        <w:r w:rsidDel="00000000" w:rsidR="00000000" w:rsidRPr="00000000">
          <w:rPr>
            <w:rFonts w:ascii="Tahoma" w:cs="Tahoma" w:eastAsia="Tahoma" w:hAnsi="Tahoma"/>
            <w:color w:val="1155cc"/>
            <w:sz w:val="20"/>
            <w:szCs w:val="20"/>
            <w:u w:val="single"/>
            <w:rtl w:val="0"/>
          </w:rPr>
          <w:t xml:space="preserve">plan van aanpak </w:t>
        </w:r>
      </w:hyperlink>
      <w:r w:rsidDel="00000000" w:rsidR="00000000" w:rsidRPr="00000000">
        <w:rPr>
          <w:rFonts w:ascii="Tahoma" w:cs="Tahoma" w:eastAsia="Tahoma" w:hAnsi="Tahoma"/>
          <w:sz w:val="20"/>
          <w:szCs w:val="20"/>
          <w:rtl w:val="0"/>
        </w:rPr>
        <w:t xml:space="preserve">voor de komende 4 jaar:</w:t>
      </w:r>
      <w:r w:rsidDel="00000000" w:rsidR="00000000" w:rsidRPr="00000000">
        <w:rPr>
          <w:rtl w:val="0"/>
        </w:rPr>
      </w:r>
    </w:p>
    <w:p w:rsidR="00000000" w:rsidDel="00000000" w:rsidP="00000000" w:rsidRDefault="00000000" w:rsidRPr="00000000" w14:paraId="00000189">
      <w:pPr>
        <w:spacing w:line="276" w:lineRule="auto"/>
        <w:rPr>
          <w:rFonts w:ascii="Tahoma" w:cs="Tahoma" w:eastAsia="Tahoma" w:hAnsi="Tahoma"/>
          <w:color w:val="ab035c"/>
          <w:sz w:val="22"/>
          <w:szCs w:val="22"/>
          <w:u w:val="single"/>
        </w:rPr>
      </w:pPr>
      <w:hyperlink r:id="rId69">
        <w:r w:rsidDel="00000000" w:rsidR="00000000" w:rsidRPr="00000000">
          <w:rPr>
            <w:rFonts w:ascii="Tahoma" w:cs="Tahoma" w:eastAsia="Tahoma" w:hAnsi="Tahoma"/>
            <w:color w:val="1155cc"/>
            <w:sz w:val="22"/>
            <w:szCs w:val="22"/>
            <w:u w:val="single"/>
            <w:rtl w:val="0"/>
          </w:rPr>
          <w:t xml:space="preserve">211021 Werkplan bij Sociaal Veiligheidsbeleid</w:t>
        </w:r>
      </w:hyperlink>
      <w:r w:rsidDel="00000000" w:rsidR="00000000" w:rsidRPr="00000000">
        <w:rPr>
          <w:rFonts w:ascii="Tahoma" w:cs="Tahoma" w:eastAsia="Tahoma" w:hAnsi="Tahoma"/>
          <w:color w:val="ab035c"/>
          <w:sz w:val="22"/>
          <w:szCs w:val="22"/>
          <w:u w:val="single"/>
          <w:rtl w:val="0"/>
        </w:rPr>
        <w:t xml:space="preserve">.</w:t>
      </w:r>
    </w:p>
    <w:p w:rsidR="00000000" w:rsidDel="00000000" w:rsidP="00000000" w:rsidRDefault="00000000" w:rsidRPr="00000000" w14:paraId="0000018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B">
      <w:pPr>
        <w:shd w:fill="ffffff" w:val="clear"/>
        <w:spacing w:after="160"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Borging van een veiligheidsaanpak vraagt om meer dan het vastleggen van regels en afspraken. Het realiseren van een sociaal veilige school vraagt erom dat het (voortdurend) leeft in de hoofden en het handelen van alle betrokkenen. Het vraagt wel om speciale aandacht, maar het is een integraal onderdeel van het gehele beleid van CSG De Waard en haar scholen, de pedagogische aanpak, kwaliteitszorg, personeelsbeleid en schoolontwikkeling.</w:t>
      </w:r>
    </w:p>
    <w:p w:rsidR="00000000" w:rsidDel="00000000" w:rsidP="00000000" w:rsidRDefault="00000000" w:rsidRPr="00000000" w14:paraId="0000018C">
      <w:pPr>
        <w:shd w:fill="ffffff" w:val="clear"/>
        <w:spacing w:after="160"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Dit betekent dat werken aan sociale veiligheid een continu en cyclisch proces moet zijn in een lerende organisatie, met een sterk pedagogisch en waardengestuurd leiderschap en met betrokkenheid van iedereen in en om de school.</w:t>
      </w:r>
    </w:p>
    <w:p w:rsidR="00000000" w:rsidDel="00000000" w:rsidP="00000000" w:rsidRDefault="00000000" w:rsidRPr="00000000" w14:paraId="0000018D">
      <w:pPr>
        <w:pStyle w:val="Heading2"/>
        <w:keepNext w:val="0"/>
        <w:shd w:fill="ffffff" w:val="clear"/>
        <w:spacing w:after="180" w:before="0" w:line="276" w:lineRule="auto"/>
        <w:jc w:val="left"/>
        <w:rPr>
          <w:rFonts w:ascii="Tahoma" w:cs="Tahoma" w:eastAsia="Tahoma" w:hAnsi="Tahoma"/>
          <w:smallCaps w:val="0"/>
          <w:color w:val="ab035c"/>
          <w:sz w:val="20"/>
          <w:szCs w:val="20"/>
        </w:rPr>
      </w:pPr>
      <w:bookmarkStart w:colFirst="0" w:colLast="0" w:name="_bb2zapwx0n0t" w:id="0"/>
      <w:bookmarkEnd w:id="0"/>
      <w:r w:rsidDel="00000000" w:rsidR="00000000" w:rsidRPr="00000000">
        <w:rPr>
          <w:rFonts w:ascii="Tahoma" w:cs="Tahoma" w:eastAsia="Tahoma" w:hAnsi="Tahoma"/>
          <w:smallCaps w:val="0"/>
          <w:color w:val="ab035c"/>
          <w:sz w:val="20"/>
          <w:szCs w:val="20"/>
          <w:rtl w:val="0"/>
        </w:rPr>
        <w:t xml:space="preserve">Doel</w:t>
      </w:r>
    </w:p>
    <w:p w:rsidR="00000000" w:rsidDel="00000000" w:rsidP="00000000" w:rsidRDefault="00000000" w:rsidRPr="00000000" w14:paraId="0000018E">
      <w:pPr>
        <w:shd w:fill="ffffff" w:val="clear"/>
        <w:spacing w:after="160" w:before="0" w:line="276" w:lineRule="auto"/>
        <w:rPr>
          <w:rFonts w:ascii="Tahoma" w:cs="Tahoma" w:eastAsia="Tahoma" w:hAnsi="Tahoma"/>
          <w:color w:val="ab035c"/>
          <w:sz w:val="20"/>
          <w:szCs w:val="20"/>
        </w:rPr>
      </w:pPr>
      <w:r w:rsidDel="00000000" w:rsidR="00000000" w:rsidRPr="00000000">
        <w:rPr>
          <w:rFonts w:ascii="Tahoma" w:cs="Tahoma" w:eastAsia="Tahoma" w:hAnsi="Tahoma"/>
          <w:color w:val="ab035c"/>
          <w:sz w:val="20"/>
          <w:szCs w:val="20"/>
          <w:rtl w:val="0"/>
        </w:rPr>
        <w:t xml:space="preserve">Sociale veiligheid tot een voortdurend en vanzelfsprekend punt van aandacht maken, in alle werkprocessen binnen CSG De Waard en met alle betrokkenen, waarin geleerd wordt van en met elkaar, waarin men weet waar men bij elkaar van op aan kan en waarin ervaringen en incidenten benut worden om van te leren.  </w:t>
      </w:r>
    </w:p>
    <w:p w:rsidR="00000000" w:rsidDel="00000000" w:rsidP="00000000" w:rsidRDefault="00000000" w:rsidRPr="00000000" w14:paraId="0000018F">
      <w:pPr>
        <w:shd w:fill="ffffff" w:val="clear"/>
        <w:spacing w:after="160" w:before="0"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Hiermee wordt sociale veiligheid een integraal bestanddeel van de cycli van bijvoorbeeld school- en curriculumontwikkeling, kwaliteitszorg en personeelsbeleid.</w:t>
      </w:r>
    </w:p>
    <w:p w:rsidR="00000000" w:rsidDel="00000000" w:rsidP="00000000" w:rsidRDefault="00000000" w:rsidRPr="00000000" w14:paraId="00000190">
      <w:pPr>
        <w:shd w:fill="ffffff" w:val="clear"/>
        <w:spacing w:after="160" w:line="360" w:lineRule="auto"/>
        <w:rPr>
          <w:rFonts w:ascii="Tahoma" w:cs="Tahoma" w:eastAsia="Tahoma" w:hAnsi="Tahoma"/>
          <w:i w:val="1"/>
          <w:color w:val="0a0a0a"/>
          <w:sz w:val="20"/>
          <w:szCs w:val="20"/>
        </w:rPr>
      </w:pPr>
      <w:r w:rsidDel="00000000" w:rsidR="00000000" w:rsidRPr="00000000">
        <w:rPr>
          <w:rFonts w:ascii="Tahoma" w:cs="Tahoma" w:eastAsia="Tahoma" w:hAnsi="Tahoma"/>
          <w:i w:val="1"/>
          <w:color w:val="0a0a0a"/>
          <w:sz w:val="20"/>
          <w:szCs w:val="20"/>
          <w:rtl w:val="0"/>
        </w:rPr>
        <w:t xml:space="preserve">Hierbij kunnen bijvoorbeeld de volgende vragen onderwerp van gesprek zijn:</w:t>
      </w:r>
    </w:p>
    <w:p w:rsidR="00000000" w:rsidDel="00000000" w:rsidP="00000000" w:rsidRDefault="00000000" w:rsidRPr="00000000" w14:paraId="00000191">
      <w:pPr>
        <w:numPr>
          <w:ilvl w:val="0"/>
          <w:numId w:val="19"/>
        </w:numPr>
        <w:spacing w:after="0" w:afterAutospacing="0"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i w:val="1"/>
          <w:color w:val="0a0a0a"/>
          <w:sz w:val="20"/>
          <w:szCs w:val="20"/>
          <w:rtl w:val="0"/>
        </w:rPr>
        <w:t xml:space="preserve">(Hoe) is gewaarborgd dat het onderwerp sociale veiligheid regelmatig op de agenda staat in het team en in de klassen? (Hoe) worden leren van elkaar en teamleren bevorderd?</w:t>
      </w:r>
    </w:p>
    <w:p w:rsidR="00000000" w:rsidDel="00000000" w:rsidP="00000000" w:rsidRDefault="00000000" w:rsidRPr="00000000" w14:paraId="00000192">
      <w:pPr>
        <w:numPr>
          <w:ilvl w:val="0"/>
          <w:numId w:val="19"/>
        </w:numPr>
        <w:spacing w:after="0" w:afterAutospacing="0"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i w:val="1"/>
          <w:color w:val="0a0a0a"/>
          <w:sz w:val="20"/>
          <w:szCs w:val="20"/>
          <w:rtl w:val="0"/>
        </w:rPr>
        <w:t xml:space="preserve">(Hoe) wordt er met het team en in de klassen geleerd van incidenten?</w:t>
      </w:r>
    </w:p>
    <w:p w:rsidR="00000000" w:rsidDel="00000000" w:rsidP="00000000" w:rsidRDefault="00000000" w:rsidRPr="00000000" w14:paraId="00000193">
      <w:pPr>
        <w:numPr>
          <w:ilvl w:val="0"/>
          <w:numId w:val="19"/>
        </w:numPr>
        <w:spacing w:after="0" w:afterAutospacing="0"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i w:val="1"/>
          <w:color w:val="0a0a0a"/>
          <w:sz w:val="20"/>
          <w:szCs w:val="20"/>
          <w:rtl w:val="0"/>
        </w:rPr>
        <w:t xml:space="preserve">(Hoe) wordt sociale veiligheid een teamverantwoordelijkheid?</w:t>
      </w:r>
    </w:p>
    <w:p w:rsidR="00000000" w:rsidDel="00000000" w:rsidP="00000000" w:rsidRDefault="00000000" w:rsidRPr="00000000" w14:paraId="00000194">
      <w:pPr>
        <w:numPr>
          <w:ilvl w:val="0"/>
          <w:numId w:val="19"/>
        </w:numPr>
        <w:spacing w:after="0" w:afterAutospacing="0"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i w:val="1"/>
          <w:color w:val="0a0a0a"/>
          <w:sz w:val="20"/>
          <w:szCs w:val="20"/>
          <w:rtl w:val="0"/>
        </w:rPr>
        <w:t xml:space="preserve">Neemt de schoolleider initiatieven om persoonlijke en pedagogische waarden met elkaar te bespreken?</w:t>
      </w:r>
    </w:p>
    <w:p w:rsidR="00000000" w:rsidDel="00000000" w:rsidP="00000000" w:rsidRDefault="00000000" w:rsidRPr="00000000" w14:paraId="00000195">
      <w:pPr>
        <w:numPr>
          <w:ilvl w:val="0"/>
          <w:numId w:val="19"/>
        </w:numPr>
        <w:spacing w:after="0" w:afterAutospacing="0"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i w:val="1"/>
          <w:color w:val="0a0a0a"/>
          <w:sz w:val="20"/>
          <w:szCs w:val="20"/>
          <w:rtl w:val="0"/>
        </w:rPr>
        <w:t xml:space="preserve">Worden op basis daarvan gezamenlijke waarden geformuleerd?</w:t>
      </w:r>
    </w:p>
    <w:p w:rsidR="00000000" w:rsidDel="00000000" w:rsidP="00000000" w:rsidRDefault="00000000" w:rsidRPr="00000000" w14:paraId="00000196">
      <w:pPr>
        <w:numPr>
          <w:ilvl w:val="0"/>
          <w:numId w:val="19"/>
        </w:numPr>
        <w:spacing w:after="0" w:afterAutospacing="0"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i w:val="1"/>
          <w:color w:val="0a0a0a"/>
          <w:sz w:val="20"/>
          <w:szCs w:val="20"/>
          <w:rtl w:val="0"/>
        </w:rPr>
        <w:t xml:space="preserve">Draagt de schoolleider die waarden uit naar het team, ouders en leerlingen?</w:t>
      </w:r>
    </w:p>
    <w:p w:rsidR="00000000" w:rsidDel="00000000" w:rsidP="00000000" w:rsidRDefault="00000000" w:rsidRPr="00000000" w14:paraId="00000197">
      <w:pPr>
        <w:numPr>
          <w:ilvl w:val="0"/>
          <w:numId w:val="19"/>
        </w:numPr>
        <w:spacing w:after="0" w:afterAutospacing="0"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i w:val="1"/>
          <w:color w:val="0a0a0a"/>
          <w:sz w:val="20"/>
          <w:szCs w:val="20"/>
          <w:rtl w:val="0"/>
        </w:rPr>
        <w:t xml:space="preserve">Draagt het team die waarden uit naar de leerlingen en ouders?</w:t>
      </w:r>
    </w:p>
    <w:p w:rsidR="00000000" w:rsidDel="00000000" w:rsidP="00000000" w:rsidRDefault="00000000" w:rsidRPr="00000000" w14:paraId="00000198">
      <w:pPr>
        <w:numPr>
          <w:ilvl w:val="0"/>
          <w:numId w:val="19"/>
        </w:numPr>
        <w:spacing w:after="0" w:afterAutospacing="0"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i w:val="1"/>
          <w:color w:val="0a0a0a"/>
          <w:sz w:val="20"/>
          <w:szCs w:val="20"/>
          <w:rtl w:val="0"/>
        </w:rPr>
        <w:t xml:space="preserve">Worden er consequenties aan verbonden als personeelsleden die gezamenlijke visie, waarden en afspraken niet kunnen of willen uitdragen?</w:t>
      </w:r>
    </w:p>
    <w:p w:rsidR="00000000" w:rsidDel="00000000" w:rsidP="00000000" w:rsidRDefault="00000000" w:rsidRPr="00000000" w14:paraId="00000199">
      <w:pPr>
        <w:numPr>
          <w:ilvl w:val="0"/>
          <w:numId w:val="19"/>
        </w:numPr>
        <w:spacing w:after="160" w:line="276" w:lineRule="auto"/>
        <w:ind w:left="720" w:hanging="360"/>
        <w:rPr>
          <w:rFonts w:ascii="Tahoma" w:cs="Tahoma" w:eastAsia="Tahoma" w:hAnsi="Tahoma"/>
          <w:color w:val="0a0a0a"/>
          <w:sz w:val="20"/>
          <w:szCs w:val="20"/>
        </w:rPr>
      </w:pPr>
      <w:r w:rsidDel="00000000" w:rsidR="00000000" w:rsidRPr="00000000">
        <w:rPr>
          <w:rFonts w:ascii="Tahoma" w:cs="Tahoma" w:eastAsia="Tahoma" w:hAnsi="Tahoma"/>
          <w:i w:val="1"/>
          <w:color w:val="0a0a0a"/>
          <w:sz w:val="20"/>
          <w:szCs w:val="20"/>
          <w:rtl w:val="0"/>
        </w:rPr>
        <w:t xml:space="preserve">(Hoe) zijn de visie, doelen en kernwaarden voor sociale veiligheid opgenomen in de pedagogische aanpak, de PDCA-cyclus, het Schoolplan, de schoolgids, het curriculum, personeelsbeleid, het leerlingenstatuut, het professionaliseringsbeleid, de kwaliteitszorgsystematiek, strategische planvorming, enzovoort?</w:t>
      </w:r>
    </w:p>
    <w:p w:rsidR="00000000" w:rsidDel="00000000" w:rsidP="00000000" w:rsidRDefault="00000000" w:rsidRPr="00000000" w14:paraId="0000019A">
      <w:pPr>
        <w:shd w:fill="ffffff" w:val="clear"/>
        <w:spacing w:after="160" w:line="276" w:lineRule="auto"/>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De school kan zelf activiteiten of aanpakken bedenken om die processen op gang te brengen of te houden. Zichtbaar maken hoe uw school werkt aan het inbedden en levend krijgen van sociale veiligheid in het gehele proces van schoolontwikkeling laten scholen terugkomen via hun schoolplan, jaarplan, in de schoolgids en op hun website.</w:t>
      </w:r>
    </w:p>
    <w:p w:rsidR="00000000" w:rsidDel="00000000" w:rsidP="00000000" w:rsidRDefault="00000000" w:rsidRPr="00000000" w14:paraId="0000019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C">
      <w:pPr>
        <w:spacing w:line="276" w:lineRule="auto"/>
        <w:ind w:left="0" w:firstLine="0"/>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19D">
      <w:pPr>
        <w:spacing w:line="276" w:lineRule="auto"/>
        <w:ind w:left="0" w:firstLine="0"/>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19E">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9F">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A0">
      <w:pPr>
        <w:spacing w:line="276"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5.</w:t>
        <w:tab/>
        <w:t xml:space="preserve">Financiële consequenties</w:t>
      </w:r>
      <w:r w:rsidDel="00000000" w:rsidR="00000000" w:rsidRPr="00000000">
        <w:rPr>
          <w:rtl w:val="0"/>
        </w:rPr>
      </w:r>
    </w:p>
    <w:p w:rsidR="00000000" w:rsidDel="00000000" w:rsidP="00000000" w:rsidRDefault="00000000" w:rsidRPr="00000000" w14:paraId="000001A1">
      <w:pPr>
        <w:spacing w:line="276" w:lineRule="auto"/>
        <w:ind w:firstLine="708"/>
        <w:rPr>
          <w:rFonts w:ascii="Tahoma" w:cs="Tahoma" w:eastAsia="Tahoma" w:hAnsi="Tahoma"/>
          <w:sz w:val="20"/>
          <w:szCs w:val="20"/>
        </w:rPr>
      </w:pPr>
      <w:r w:rsidDel="00000000" w:rsidR="00000000" w:rsidRPr="00000000">
        <w:rPr>
          <w:rFonts w:ascii="Tahoma" w:cs="Tahoma" w:eastAsia="Tahoma" w:hAnsi="Tahoma"/>
          <w:sz w:val="20"/>
          <w:szCs w:val="20"/>
          <w:rtl w:val="0"/>
        </w:rPr>
        <w:t xml:space="preserve">De volgende onderdelen hebben financiële consequenties:</w:t>
      </w:r>
    </w:p>
    <w:p w:rsidR="00000000" w:rsidDel="00000000" w:rsidP="00000000" w:rsidRDefault="00000000" w:rsidRPr="00000000" w14:paraId="000001A2">
      <w:pPr>
        <w:spacing w:line="276" w:lineRule="auto"/>
        <w:ind w:firstLine="708"/>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3">
      <w:pPr>
        <w:numPr>
          <w:ilvl w:val="0"/>
          <w:numId w:val="38"/>
        </w:numPr>
        <w:spacing w:line="276" w:lineRule="auto"/>
        <w:ind w:left="720" w:hanging="360"/>
        <w:rPr>
          <w:rFonts w:ascii="Tahoma" w:cs="Tahoma" w:eastAsia="Tahoma" w:hAnsi="Tahoma"/>
          <w:color w:val="ab035c"/>
          <w:sz w:val="20"/>
          <w:szCs w:val="20"/>
        </w:rPr>
      </w:pPr>
      <w:r w:rsidDel="00000000" w:rsidR="00000000" w:rsidRPr="00000000">
        <w:rPr>
          <w:rFonts w:ascii="Tahoma" w:cs="Tahoma" w:eastAsia="Tahoma" w:hAnsi="Tahoma"/>
          <w:color w:val="ab035c"/>
          <w:sz w:val="20"/>
          <w:szCs w:val="20"/>
          <w:rtl w:val="0"/>
        </w:rPr>
        <w:t xml:space="preserve">Het gebruik van ParnasSys/Schoolkwaliteit;</w:t>
      </w:r>
    </w:p>
    <w:p w:rsidR="00000000" w:rsidDel="00000000" w:rsidP="00000000" w:rsidRDefault="00000000" w:rsidRPr="00000000" w14:paraId="000001A4">
      <w:pPr>
        <w:numPr>
          <w:ilvl w:val="0"/>
          <w:numId w:val="38"/>
        </w:numPr>
        <w:spacing w:line="276" w:lineRule="auto"/>
        <w:ind w:left="720" w:hanging="360"/>
        <w:rPr>
          <w:rFonts w:ascii="Tahoma" w:cs="Tahoma" w:eastAsia="Tahoma" w:hAnsi="Tahoma"/>
          <w:color w:val="ab035c"/>
          <w:sz w:val="20"/>
          <w:szCs w:val="20"/>
        </w:rPr>
      </w:pPr>
      <w:r w:rsidDel="00000000" w:rsidR="00000000" w:rsidRPr="00000000">
        <w:rPr>
          <w:rFonts w:ascii="Tahoma" w:cs="Tahoma" w:eastAsia="Tahoma" w:hAnsi="Tahoma"/>
          <w:color w:val="ab035c"/>
          <w:sz w:val="20"/>
          <w:szCs w:val="20"/>
          <w:rtl w:val="0"/>
        </w:rPr>
        <w:t xml:space="preserve">Professionaliseringsactiviteiten omtrent vertrouwenspersoon (zowel intern/extern);</w:t>
      </w:r>
    </w:p>
    <w:p w:rsidR="00000000" w:rsidDel="00000000" w:rsidP="00000000" w:rsidRDefault="00000000" w:rsidRPr="00000000" w14:paraId="000001A5">
      <w:pPr>
        <w:numPr>
          <w:ilvl w:val="0"/>
          <w:numId w:val="38"/>
        </w:numPr>
        <w:spacing w:line="276" w:lineRule="auto"/>
        <w:ind w:left="720" w:hanging="360"/>
        <w:rPr>
          <w:rFonts w:ascii="Tahoma" w:cs="Tahoma" w:eastAsia="Tahoma" w:hAnsi="Tahoma"/>
          <w:color w:val="ab035c"/>
          <w:sz w:val="20"/>
          <w:szCs w:val="20"/>
          <w:u w:val="none"/>
        </w:rPr>
      </w:pPr>
      <w:r w:rsidDel="00000000" w:rsidR="00000000" w:rsidRPr="00000000">
        <w:rPr>
          <w:rFonts w:ascii="Tahoma" w:cs="Tahoma" w:eastAsia="Tahoma" w:hAnsi="Tahoma"/>
          <w:color w:val="ab035c"/>
          <w:sz w:val="20"/>
          <w:szCs w:val="20"/>
          <w:rtl w:val="0"/>
        </w:rPr>
        <w:t xml:space="preserve">Externe Vertrouwenspersoon</w:t>
      </w:r>
    </w:p>
    <w:p w:rsidR="00000000" w:rsidDel="00000000" w:rsidP="00000000" w:rsidRDefault="00000000" w:rsidRPr="00000000" w14:paraId="000001A6">
      <w:pPr>
        <w:numPr>
          <w:ilvl w:val="0"/>
          <w:numId w:val="38"/>
        </w:numPr>
        <w:spacing w:line="276" w:lineRule="auto"/>
        <w:ind w:left="720" w:hanging="360"/>
        <w:rPr>
          <w:rFonts w:ascii="Tahoma" w:cs="Tahoma" w:eastAsia="Tahoma" w:hAnsi="Tahoma"/>
          <w:color w:val="ab035c"/>
          <w:sz w:val="20"/>
          <w:szCs w:val="20"/>
          <w:u w:val="none"/>
        </w:rPr>
      </w:pPr>
      <w:r w:rsidDel="00000000" w:rsidR="00000000" w:rsidRPr="00000000">
        <w:rPr>
          <w:rFonts w:ascii="Tahoma" w:cs="Tahoma" w:eastAsia="Tahoma" w:hAnsi="Tahoma"/>
          <w:color w:val="ab035c"/>
          <w:sz w:val="20"/>
          <w:szCs w:val="20"/>
          <w:rtl w:val="0"/>
        </w:rPr>
        <w:t xml:space="preserve">Professionaliseringsactiviteiten rondom preventiemedewerker; meldcode; </w:t>
      </w:r>
    </w:p>
    <w:p w:rsidR="00000000" w:rsidDel="00000000" w:rsidP="00000000" w:rsidRDefault="00000000" w:rsidRPr="00000000" w14:paraId="000001A7">
      <w:pPr>
        <w:numPr>
          <w:ilvl w:val="0"/>
          <w:numId w:val="38"/>
        </w:numPr>
        <w:spacing w:line="276" w:lineRule="auto"/>
        <w:ind w:left="720" w:hanging="360"/>
        <w:rPr>
          <w:rFonts w:ascii="Tahoma" w:cs="Tahoma" w:eastAsia="Tahoma" w:hAnsi="Tahoma"/>
          <w:color w:val="ab035c"/>
          <w:sz w:val="20"/>
          <w:szCs w:val="20"/>
          <w:u w:val="none"/>
        </w:rPr>
      </w:pPr>
      <w:r w:rsidDel="00000000" w:rsidR="00000000" w:rsidRPr="00000000">
        <w:rPr>
          <w:rFonts w:ascii="Tahoma" w:cs="Tahoma" w:eastAsia="Tahoma" w:hAnsi="Tahoma"/>
          <w:color w:val="ab035c"/>
          <w:sz w:val="20"/>
          <w:szCs w:val="20"/>
          <w:rtl w:val="0"/>
        </w:rPr>
        <w:t xml:space="preserve">Arbofunctionaris</w:t>
      </w:r>
    </w:p>
    <w:p w:rsidR="00000000" w:rsidDel="00000000" w:rsidP="00000000" w:rsidRDefault="00000000" w:rsidRPr="00000000" w14:paraId="000001A8">
      <w:pPr>
        <w:numPr>
          <w:ilvl w:val="0"/>
          <w:numId w:val="38"/>
        </w:numPr>
        <w:spacing w:line="276" w:lineRule="auto"/>
        <w:ind w:left="720" w:hanging="360"/>
        <w:rPr>
          <w:rFonts w:ascii="Tahoma" w:cs="Tahoma" w:eastAsia="Tahoma" w:hAnsi="Tahoma"/>
          <w:color w:val="ab035c"/>
          <w:sz w:val="20"/>
          <w:szCs w:val="20"/>
          <w:u w:val="none"/>
        </w:rPr>
      </w:pPr>
      <w:r w:rsidDel="00000000" w:rsidR="00000000" w:rsidRPr="00000000">
        <w:rPr>
          <w:rFonts w:ascii="Tahoma" w:cs="Tahoma" w:eastAsia="Tahoma" w:hAnsi="Tahoma"/>
          <w:color w:val="ab035c"/>
          <w:sz w:val="20"/>
          <w:szCs w:val="20"/>
          <w:rtl w:val="0"/>
        </w:rPr>
        <w:t xml:space="preserve">Preventie- en interventieprogramma’s (soms gesubsidieerd).</w:t>
      </w:r>
      <w:r w:rsidDel="00000000" w:rsidR="00000000" w:rsidRPr="00000000">
        <w:br w:type="page"/>
      </w:r>
      <w:r w:rsidDel="00000000" w:rsidR="00000000" w:rsidRPr="00000000">
        <w:rPr>
          <w:rtl w:val="0"/>
        </w:rPr>
      </w:r>
    </w:p>
    <w:p w:rsidR="00000000" w:rsidDel="00000000" w:rsidP="00000000" w:rsidRDefault="00000000" w:rsidRPr="00000000" w14:paraId="000001A9">
      <w:pPr>
        <w:spacing w:line="276" w:lineRule="auto"/>
        <w:ind w:left="0" w:firstLine="0"/>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1AA">
      <w:pPr>
        <w:spacing w:line="276" w:lineRule="auto"/>
        <w:rPr>
          <w:rFonts w:ascii="Tahoma" w:cs="Tahoma" w:eastAsia="Tahoma" w:hAnsi="Tahoma"/>
          <w:b w:val="1"/>
          <w:color w:val="ab035c"/>
        </w:rPr>
      </w:pPr>
      <w:r w:rsidDel="00000000" w:rsidR="00000000" w:rsidRPr="00000000">
        <w:rPr>
          <w:rFonts w:ascii="Tahoma" w:cs="Tahoma" w:eastAsia="Tahoma" w:hAnsi="Tahoma"/>
          <w:b w:val="1"/>
          <w:color w:val="ab035c"/>
          <w:rtl w:val="0"/>
        </w:rPr>
        <w:t xml:space="preserve">6. Bijlages</w:t>
      </w:r>
    </w:p>
    <w:p w:rsidR="00000000" w:rsidDel="00000000" w:rsidP="00000000" w:rsidRDefault="00000000" w:rsidRPr="00000000" w14:paraId="000001AB">
      <w:pPr>
        <w:spacing w:line="276" w:lineRule="auto"/>
        <w:rPr>
          <w:rFonts w:ascii="Tahoma" w:cs="Tahoma" w:eastAsia="Tahoma" w:hAnsi="Tahoma"/>
          <w:b w:val="1"/>
          <w:color w:val="ab035c"/>
        </w:rPr>
      </w:pPr>
      <w:r w:rsidDel="00000000" w:rsidR="00000000" w:rsidRPr="00000000">
        <w:rPr>
          <w:rtl w:val="0"/>
        </w:rPr>
      </w:r>
    </w:p>
    <w:p w:rsidR="00000000" w:rsidDel="00000000" w:rsidP="00000000" w:rsidRDefault="00000000" w:rsidRPr="00000000" w14:paraId="000001AC">
      <w:pPr>
        <w:ind w:left="1417.3228346456694"/>
        <w:rPr>
          <w:rFonts w:ascii="Tahoma" w:cs="Tahoma" w:eastAsia="Tahoma" w:hAnsi="Tahoma"/>
          <w:color w:val="ab035c"/>
          <w:sz w:val="20"/>
          <w:szCs w:val="20"/>
        </w:rPr>
      </w:pPr>
      <w:hyperlink w:anchor="8z34347l8ljd">
        <w:r w:rsidDel="00000000" w:rsidR="00000000" w:rsidRPr="00000000">
          <w:rPr>
            <w:rFonts w:ascii="Tahoma" w:cs="Tahoma" w:eastAsia="Tahoma" w:hAnsi="Tahoma"/>
            <w:b w:val="1"/>
            <w:color w:val="ab035c"/>
            <w:sz w:val="20"/>
            <w:szCs w:val="20"/>
            <w:u w:val="single"/>
            <w:rtl w:val="0"/>
          </w:rPr>
          <w:t xml:space="preserve">Bijlage I</w:t>
        </w:r>
      </w:hyperlink>
      <w:r w:rsidDel="00000000" w:rsidR="00000000" w:rsidRPr="00000000">
        <w:rPr>
          <w:rFonts w:ascii="Tahoma" w:cs="Tahoma" w:eastAsia="Tahoma" w:hAnsi="Tahoma"/>
          <w:b w:val="1"/>
          <w:color w:val="ab035c"/>
          <w:sz w:val="20"/>
          <w:szCs w:val="20"/>
          <w:rtl w:val="0"/>
        </w:rPr>
        <w:t xml:space="preserve">:</w:t>
        <w:tab/>
      </w:r>
      <w:r w:rsidDel="00000000" w:rsidR="00000000" w:rsidRPr="00000000">
        <w:rPr>
          <w:rFonts w:ascii="Tahoma" w:cs="Tahoma" w:eastAsia="Tahoma" w:hAnsi="Tahoma"/>
          <w:color w:val="ab035c"/>
          <w:sz w:val="20"/>
          <w:szCs w:val="20"/>
          <w:rtl w:val="0"/>
        </w:rPr>
        <w:t xml:space="preserve">Stichtingsformat wat de scholen in kunnen vullen en met het veiligheidsplan op de website kunnen zetten.</w:t>
      </w:r>
    </w:p>
    <w:p w:rsidR="00000000" w:rsidDel="00000000" w:rsidP="00000000" w:rsidRDefault="00000000" w:rsidRPr="00000000" w14:paraId="000001AD">
      <w:pPr>
        <w:rPr>
          <w:rFonts w:ascii="Tahoma" w:cs="Tahoma" w:eastAsia="Tahoma" w:hAnsi="Tahoma"/>
          <w:color w:val="ab035c"/>
          <w:sz w:val="20"/>
          <w:szCs w:val="20"/>
        </w:rPr>
      </w:pPr>
      <w:hyperlink w:anchor="e3fti40cr5">
        <w:r w:rsidDel="00000000" w:rsidR="00000000" w:rsidRPr="00000000">
          <w:rPr>
            <w:rFonts w:ascii="Tahoma" w:cs="Tahoma" w:eastAsia="Tahoma" w:hAnsi="Tahoma"/>
            <w:b w:val="1"/>
            <w:color w:val="ab035c"/>
            <w:sz w:val="20"/>
            <w:szCs w:val="20"/>
            <w:u w:val="single"/>
            <w:rtl w:val="0"/>
          </w:rPr>
          <w:t xml:space="preserve">Bijlage II</w:t>
        </w:r>
      </w:hyperlink>
      <w:r w:rsidDel="00000000" w:rsidR="00000000" w:rsidRPr="00000000">
        <w:rPr>
          <w:rFonts w:ascii="Tahoma" w:cs="Tahoma" w:eastAsia="Tahoma" w:hAnsi="Tahoma"/>
          <w:b w:val="1"/>
          <w:color w:val="ab035c"/>
          <w:sz w:val="20"/>
          <w:szCs w:val="20"/>
          <w:rtl w:val="0"/>
        </w:rPr>
        <w:t xml:space="preserve">: </w:t>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color w:val="ab035c"/>
          <w:sz w:val="20"/>
          <w:szCs w:val="20"/>
          <w:rtl w:val="0"/>
        </w:rPr>
        <w:t xml:space="preserve">Gedragscode voor medewerkers</w:t>
      </w:r>
    </w:p>
    <w:p w:rsidR="00000000" w:rsidDel="00000000" w:rsidP="00000000" w:rsidRDefault="00000000" w:rsidRPr="00000000" w14:paraId="000001AE">
      <w:pPr>
        <w:rPr>
          <w:rFonts w:ascii="Tahoma" w:cs="Tahoma" w:eastAsia="Tahoma" w:hAnsi="Tahoma"/>
          <w:sz w:val="20"/>
          <w:szCs w:val="20"/>
        </w:rPr>
      </w:pPr>
      <w:hyperlink w:anchor="wd016n6kr4o3">
        <w:r w:rsidDel="00000000" w:rsidR="00000000" w:rsidRPr="00000000">
          <w:rPr>
            <w:rFonts w:ascii="Tahoma" w:cs="Tahoma" w:eastAsia="Tahoma" w:hAnsi="Tahoma"/>
            <w:b w:val="1"/>
            <w:color w:val="ab035c"/>
            <w:sz w:val="20"/>
            <w:szCs w:val="20"/>
            <w:u w:val="single"/>
            <w:rtl w:val="0"/>
          </w:rPr>
          <w:t xml:space="preserve">Bijlage III</w:t>
        </w:r>
      </w:hyperlink>
      <w:r w:rsidDel="00000000" w:rsidR="00000000" w:rsidRPr="00000000">
        <w:rPr>
          <w:rFonts w:ascii="Tahoma" w:cs="Tahoma" w:eastAsia="Tahoma" w:hAnsi="Tahoma"/>
          <w:color w:val="ab035c"/>
          <w:sz w:val="20"/>
          <w:szCs w:val="20"/>
          <w:rtl w:val="0"/>
        </w:rPr>
        <w:t xml:space="preserve">:</w:t>
      </w:r>
      <w:r w:rsidDel="00000000" w:rsidR="00000000" w:rsidRPr="00000000">
        <w:rPr>
          <w:rFonts w:ascii="Tahoma" w:cs="Tahoma" w:eastAsia="Tahoma" w:hAnsi="Tahoma"/>
          <w:sz w:val="20"/>
          <w:szCs w:val="20"/>
          <w:rtl w:val="0"/>
        </w:rPr>
        <w:t xml:space="preserve"> </w:t>
        <w:tab/>
      </w:r>
      <w:r w:rsidDel="00000000" w:rsidR="00000000" w:rsidRPr="00000000">
        <w:rPr>
          <w:rFonts w:ascii="Tahoma" w:cs="Tahoma" w:eastAsia="Tahoma" w:hAnsi="Tahoma"/>
          <w:color w:val="ab035c"/>
          <w:sz w:val="20"/>
          <w:szCs w:val="20"/>
          <w:rtl w:val="0"/>
        </w:rPr>
        <w:t xml:space="preserve">Gedragscode voor ouders/verzorgers</w:t>
      </w:r>
      <w:r w:rsidDel="00000000" w:rsidR="00000000" w:rsidRPr="00000000">
        <w:rPr>
          <w:rtl w:val="0"/>
        </w:rPr>
      </w:r>
    </w:p>
    <w:p w:rsidR="00000000" w:rsidDel="00000000" w:rsidP="00000000" w:rsidRDefault="00000000" w:rsidRPr="00000000" w14:paraId="000001AF">
      <w:pPr>
        <w:rPr>
          <w:rFonts w:ascii="Tahoma" w:cs="Tahoma" w:eastAsia="Tahoma" w:hAnsi="Tahoma"/>
          <w:color w:val="ab035c"/>
          <w:sz w:val="20"/>
          <w:szCs w:val="20"/>
        </w:rPr>
      </w:pPr>
      <w:hyperlink w:anchor="lbu9odevo8k3">
        <w:r w:rsidDel="00000000" w:rsidR="00000000" w:rsidRPr="00000000">
          <w:rPr>
            <w:rFonts w:ascii="Tahoma" w:cs="Tahoma" w:eastAsia="Tahoma" w:hAnsi="Tahoma"/>
            <w:b w:val="1"/>
            <w:color w:val="ab035c"/>
            <w:sz w:val="20"/>
            <w:szCs w:val="20"/>
            <w:u w:val="single"/>
            <w:rtl w:val="0"/>
          </w:rPr>
          <w:t xml:space="preserve">Bijlage IV</w:t>
        </w:r>
      </w:hyperlink>
      <w:r w:rsidDel="00000000" w:rsidR="00000000" w:rsidRPr="00000000">
        <w:rPr>
          <w:rFonts w:ascii="Tahoma" w:cs="Tahoma" w:eastAsia="Tahoma" w:hAnsi="Tahoma"/>
          <w:b w:val="1"/>
          <w:color w:val="ab035c"/>
          <w:sz w:val="20"/>
          <w:szCs w:val="20"/>
          <w:rtl w:val="0"/>
        </w:rPr>
        <w:t xml:space="preserve">:</w:t>
        <w:tab/>
      </w:r>
      <w:r w:rsidDel="00000000" w:rsidR="00000000" w:rsidRPr="00000000">
        <w:rPr>
          <w:rFonts w:ascii="Tahoma" w:cs="Tahoma" w:eastAsia="Tahoma" w:hAnsi="Tahoma"/>
          <w:color w:val="ab035c"/>
          <w:sz w:val="20"/>
          <w:szCs w:val="20"/>
          <w:rtl w:val="0"/>
        </w:rPr>
        <w:t xml:space="preserve">Protocol afname Vragenlijst Veiligheid Leerlingen, CSG De Waard 2021</w:t>
      </w:r>
      <w:r w:rsidDel="00000000" w:rsidR="00000000" w:rsidRPr="00000000">
        <w:rPr>
          <w:rtl w:val="0"/>
        </w:rPr>
      </w:r>
    </w:p>
    <w:p w:rsidR="00000000" w:rsidDel="00000000" w:rsidP="00000000" w:rsidRDefault="00000000" w:rsidRPr="00000000" w14:paraId="000001B0">
      <w:pPr>
        <w:rPr>
          <w:rFonts w:ascii="Tahoma" w:cs="Tahoma" w:eastAsia="Tahoma" w:hAnsi="Tahoma"/>
          <w:color w:val="ab035c"/>
          <w:sz w:val="20"/>
          <w:szCs w:val="20"/>
        </w:rPr>
      </w:pPr>
      <w:hyperlink w:anchor="no5mxoa5fgch">
        <w:r w:rsidDel="00000000" w:rsidR="00000000" w:rsidRPr="00000000">
          <w:rPr>
            <w:rFonts w:ascii="Tahoma" w:cs="Tahoma" w:eastAsia="Tahoma" w:hAnsi="Tahoma"/>
            <w:b w:val="1"/>
            <w:color w:val="ab035c"/>
            <w:sz w:val="20"/>
            <w:szCs w:val="20"/>
            <w:u w:val="single"/>
            <w:rtl w:val="0"/>
          </w:rPr>
          <w:t xml:space="preserve">Bijlage V</w:t>
        </w:r>
      </w:hyperlink>
      <w:r w:rsidDel="00000000" w:rsidR="00000000" w:rsidRPr="00000000">
        <w:rPr>
          <w:rFonts w:ascii="Tahoma" w:cs="Tahoma" w:eastAsia="Tahoma" w:hAnsi="Tahoma"/>
          <w:b w:val="1"/>
          <w:color w:val="ab035c"/>
          <w:sz w:val="20"/>
          <w:szCs w:val="20"/>
          <w:rtl w:val="0"/>
        </w:rPr>
        <w:t xml:space="preserve">:</w:t>
        <w:tab/>
      </w:r>
      <w:r w:rsidDel="00000000" w:rsidR="00000000" w:rsidRPr="00000000">
        <w:rPr>
          <w:rFonts w:ascii="Tahoma" w:cs="Tahoma" w:eastAsia="Tahoma" w:hAnsi="Tahoma"/>
          <w:color w:val="ab035c"/>
          <w:sz w:val="20"/>
          <w:szCs w:val="20"/>
          <w:rtl w:val="0"/>
        </w:rPr>
        <w:t xml:space="preserve">Basiskwaliteit Sociale Veiligheid Indicatoren uit Werken Met Kwaliteit (WMK)</w:t>
      </w:r>
      <w:r w:rsidDel="00000000" w:rsidR="00000000" w:rsidRPr="00000000">
        <w:rPr>
          <w:rtl w:val="0"/>
        </w:rPr>
      </w:r>
    </w:p>
    <w:p w:rsidR="00000000" w:rsidDel="00000000" w:rsidP="00000000" w:rsidRDefault="00000000" w:rsidRPr="00000000" w14:paraId="000001B1">
      <w:pPr>
        <w:rPr>
          <w:rFonts w:ascii="Tahoma" w:cs="Tahoma" w:eastAsia="Tahoma" w:hAnsi="Tahoma"/>
          <w:b w:val="1"/>
          <w:color w:val="ab035c"/>
          <w:sz w:val="20"/>
          <w:szCs w:val="20"/>
        </w:rPr>
      </w:pPr>
      <w:hyperlink w:anchor="xry49x2e2c3u">
        <w:r w:rsidDel="00000000" w:rsidR="00000000" w:rsidRPr="00000000">
          <w:rPr>
            <w:rFonts w:ascii="Tahoma" w:cs="Tahoma" w:eastAsia="Tahoma" w:hAnsi="Tahoma"/>
            <w:b w:val="1"/>
            <w:color w:val="ab035c"/>
            <w:sz w:val="20"/>
            <w:szCs w:val="20"/>
            <w:u w:val="single"/>
            <w:rtl w:val="0"/>
          </w:rPr>
          <w:t xml:space="preserve">Bijlage VI</w:t>
        </w:r>
      </w:hyperlink>
      <w:r w:rsidDel="00000000" w:rsidR="00000000" w:rsidRPr="00000000">
        <w:rPr>
          <w:rFonts w:ascii="Tahoma" w:cs="Tahoma" w:eastAsia="Tahoma" w:hAnsi="Tahoma"/>
          <w:b w:val="1"/>
          <w:color w:val="ab035c"/>
          <w:sz w:val="20"/>
          <w:szCs w:val="20"/>
          <w:rtl w:val="0"/>
        </w:rPr>
        <w:t xml:space="preserve">: </w:t>
        <w:tab/>
        <w:t xml:space="preserve">Taakomschrijvingen (nog in ontwikkeling of opnieuw herzien)</w:t>
      </w:r>
    </w:p>
    <w:p w:rsidR="00000000" w:rsidDel="00000000" w:rsidP="00000000" w:rsidRDefault="00000000" w:rsidRPr="00000000" w14:paraId="000001B2">
      <w:pPr>
        <w:numPr>
          <w:ilvl w:val="0"/>
          <w:numId w:val="1"/>
        </w:numPr>
        <w:spacing w:line="276" w:lineRule="auto"/>
        <w:ind w:left="21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pestcoördinator</w:t>
      </w:r>
    </w:p>
    <w:p w:rsidR="00000000" w:rsidDel="00000000" w:rsidP="00000000" w:rsidRDefault="00000000" w:rsidRPr="00000000" w14:paraId="000001B3">
      <w:pPr>
        <w:numPr>
          <w:ilvl w:val="0"/>
          <w:numId w:val="1"/>
        </w:numPr>
        <w:spacing w:line="276" w:lineRule="auto"/>
        <w:ind w:left="21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vertrouwenspersoon</w:t>
      </w:r>
    </w:p>
    <w:p w:rsidR="00000000" w:rsidDel="00000000" w:rsidP="00000000" w:rsidRDefault="00000000" w:rsidRPr="00000000" w14:paraId="000001B4">
      <w:pPr>
        <w:numPr>
          <w:ilvl w:val="0"/>
          <w:numId w:val="1"/>
        </w:numPr>
        <w:spacing w:line="276" w:lineRule="auto"/>
        <w:ind w:left="21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aandachtsfunctionaris meldcode</w:t>
      </w:r>
    </w:p>
    <w:p w:rsidR="00000000" w:rsidDel="00000000" w:rsidP="00000000" w:rsidRDefault="00000000" w:rsidRPr="00000000" w14:paraId="000001B5">
      <w:pPr>
        <w:numPr>
          <w:ilvl w:val="0"/>
          <w:numId w:val="1"/>
        </w:numPr>
        <w:spacing w:line="276" w:lineRule="auto"/>
        <w:ind w:left="21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arbofunctionaris CSG De Waard</w:t>
      </w:r>
    </w:p>
    <w:p w:rsidR="00000000" w:rsidDel="00000000" w:rsidP="00000000" w:rsidRDefault="00000000" w:rsidRPr="00000000" w14:paraId="000001B6">
      <w:pPr>
        <w:numPr>
          <w:ilvl w:val="0"/>
          <w:numId w:val="1"/>
        </w:numPr>
        <w:spacing w:line="276" w:lineRule="auto"/>
        <w:ind w:left="21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preventiemedewerker (arbobeleidsplan)</w:t>
      </w:r>
    </w:p>
    <w:p w:rsidR="00000000" w:rsidDel="00000000" w:rsidP="00000000" w:rsidRDefault="00000000" w:rsidRPr="00000000" w14:paraId="000001B7">
      <w:pPr>
        <w:numPr>
          <w:ilvl w:val="0"/>
          <w:numId w:val="1"/>
        </w:numPr>
        <w:spacing w:line="276" w:lineRule="auto"/>
        <w:ind w:left="21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hoofd bhv’ers</w:t>
      </w:r>
      <w:r w:rsidDel="00000000" w:rsidR="00000000" w:rsidRPr="00000000">
        <w:rPr>
          <w:rFonts w:ascii="Tahoma" w:cs="Tahoma" w:eastAsia="Tahoma" w:hAnsi="Tahoma"/>
          <w:sz w:val="20"/>
          <w:szCs w:val="20"/>
          <w:rtl w:val="0"/>
        </w:rPr>
        <w:t xml:space="preserve"> (arbobeleidsplan)</w:t>
      </w:r>
    </w:p>
    <w:p w:rsidR="00000000" w:rsidDel="00000000" w:rsidP="00000000" w:rsidRDefault="00000000" w:rsidRPr="00000000" w14:paraId="000001B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9">
      <w:pPr>
        <w:spacing w:line="276" w:lineRule="auto"/>
        <w:rPr>
          <w:rFonts w:ascii="Tahoma" w:cs="Tahoma" w:eastAsia="Tahoma" w:hAnsi="Tahoma"/>
          <w:b w:val="1"/>
          <w:color w:val="ab035c"/>
          <w:sz w:val="20"/>
          <w:szCs w:val="20"/>
        </w:rPr>
      </w:pPr>
      <w:r w:rsidDel="00000000" w:rsidR="00000000" w:rsidRPr="00000000">
        <w:rPr>
          <w:rtl w:val="0"/>
        </w:rPr>
      </w:r>
    </w:p>
    <w:p w:rsidR="00000000" w:rsidDel="00000000" w:rsidP="00000000" w:rsidRDefault="00000000" w:rsidRPr="00000000" w14:paraId="000001BA">
      <w:pPr>
        <w:rPr>
          <w:rFonts w:ascii="Tahoma" w:cs="Tahoma" w:eastAsia="Tahoma" w:hAnsi="Tahoma"/>
          <w:b w:val="1"/>
          <w:color w:val="ab035c"/>
          <w:sz w:val="20"/>
          <w:szCs w:val="20"/>
        </w:rPr>
      </w:pPr>
      <w:r w:rsidDel="00000000" w:rsidR="00000000" w:rsidRPr="00000000">
        <w:rPr>
          <w:rtl w:val="0"/>
        </w:rPr>
      </w:r>
    </w:p>
    <w:p w:rsidR="00000000" w:rsidDel="00000000" w:rsidP="00000000" w:rsidRDefault="00000000" w:rsidRPr="00000000" w14:paraId="000001BB">
      <w:pPr>
        <w:rPr>
          <w:rFonts w:ascii="Tahoma" w:cs="Tahoma" w:eastAsia="Tahoma" w:hAnsi="Tahoma"/>
          <w:b w:val="1"/>
          <w:color w:val="ab035c"/>
          <w:sz w:val="20"/>
          <w:szCs w:val="20"/>
        </w:rPr>
      </w:pPr>
      <w:r w:rsidDel="00000000" w:rsidR="00000000" w:rsidRPr="00000000">
        <w:rPr>
          <w:rFonts w:ascii="Tahoma" w:cs="Tahoma" w:eastAsia="Tahoma" w:hAnsi="Tahoma"/>
          <w:b w:val="1"/>
          <w:color w:val="ab035c"/>
          <w:sz w:val="20"/>
          <w:szCs w:val="20"/>
          <w:rtl w:val="0"/>
        </w:rPr>
        <w:t xml:space="preserve">7. </w:t>
        <w:tab/>
        <w:t xml:space="preserve">Referenties</w:t>
      </w:r>
    </w:p>
    <w:p w:rsidR="00000000" w:rsidDel="00000000" w:rsidP="00000000" w:rsidRDefault="00000000" w:rsidRPr="00000000" w14:paraId="000001BC">
      <w:pPr>
        <w:rPr>
          <w:rFonts w:ascii="Tahoma" w:cs="Tahoma" w:eastAsia="Tahoma" w:hAnsi="Tahoma"/>
          <w:b w:val="1"/>
          <w:color w:val="ab035c"/>
          <w:sz w:val="20"/>
          <w:szCs w:val="20"/>
        </w:rPr>
      </w:pPr>
      <w:r w:rsidDel="00000000" w:rsidR="00000000" w:rsidRPr="00000000">
        <w:rPr>
          <w:rtl w:val="0"/>
        </w:rPr>
      </w:r>
    </w:p>
    <w:p w:rsidR="00000000" w:rsidDel="00000000" w:rsidP="00000000" w:rsidRDefault="00000000" w:rsidRPr="00000000" w14:paraId="000001BD">
      <w:pPr>
        <w:rPr>
          <w:rFonts w:ascii="Tahoma" w:cs="Tahoma" w:eastAsia="Tahoma" w:hAnsi="Tahoma"/>
          <w:color w:val="ab035c"/>
          <w:sz w:val="20"/>
          <w:szCs w:val="20"/>
        </w:rPr>
      </w:pPr>
      <w:r w:rsidDel="00000000" w:rsidR="00000000" w:rsidRPr="00000000">
        <w:rPr>
          <w:rFonts w:ascii="Tahoma" w:cs="Tahoma" w:eastAsia="Tahoma" w:hAnsi="Tahoma"/>
          <w:color w:val="ab035c"/>
          <w:sz w:val="20"/>
          <w:szCs w:val="20"/>
          <w:rtl w:val="0"/>
        </w:rPr>
        <w:t xml:space="preserve">Ministerie van Onderwijs, Cultuur &amp; Wetenschap (2016). </w:t>
      </w:r>
      <w:r w:rsidDel="00000000" w:rsidR="00000000" w:rsidRPr="00000000">
        <w:rPr>
          <w:rFonts w:ascii="Tahoma" w:cs="Tahoma" w:eastAsia="Tahoma" w:hAnsi="Tahoma"/>
          <w:i w:val="1"/>
          <w:color w:val="ab035c"/>
          <w:sz w:val="20"/>
          <w:szCs w:val="20"/>
          <w:rtl w:val="0"/>
        </w:rPr>
        <w:t xml:space="preserve">Z</w:t>
      </w:r>
      <w:r w:rsidDel="00000000" w:rsidR="00000000" w:rsidRPr="00000000">
        <w:rPr>
          <w:rFonts w:ascii="Tahoma" w:cs="Tahoma" w:eastAsia="Tahoma" w:hAnsi="Tahoma"/>
          <w:color w:val="ab035c"/>
          <w:sz w:val="20"/>
          <w:szCs w:val="20"/>
          <w:rtl w:val="0"/>
        </w:rPr>
        <w:t xml:space="preserve">orgplicht sociale veiligheid leerlingen op school. Downloaded from </w:t>
      </w:r>
      <w:hyperlink r:id="rId70">
        <w:r w:rsidDel="00000000" w:rsidR="00000000" w:rsidRPr="00000000">
          <w:rPr>
            <w:rFonts w:ascii="Tahoma" w:cs="Tahoma" w:eastAsia="Tahoma" w:hAnsi="Tahoma"/>
            <w:color w:val="1155cc"/>
            <w:sz w:val="20"/>
            <w:szCs w:val="20"/>
            <w:u w:val="single"/>
            <w:rtl w:val="0"/>
          </w:rPr>
          <w:t xml:space="preserve">https://www.rijksoverheid.nl/onderwerpen/veilig-leren-en-werken-in-het-onderwijs/documenten/brochures/2016/07/18/zorgplicht-sociale-veiligheid-leerlingen-op-school</w:t>
        </w:r>
      </w:hyperlink>
      <w:r w:rsidDel="00000000" w:rsidR="00000000" w:rsidRPr="00000000">
        <w:rPr>
          <w:rFonts w:ascii="Tahoma" w:cs="Tahoma" w:eastAsia="Tahoma" w:hAnsi="Tahoma"/>
          <w:color w:val="ab035c"/>
          <w:sz w:val="20"/>
          <w:szCs w:val="20"/>
          <w:rtl w:val="0"/>
        </w:rPr>
        <w:t xml:space="preserve"> op 15 juni 2020</w:t>
      </w:r>
    </w:p>
    <w:p w:rsidR="00000000" w:rsidDel="00000000" w:rsidP="00000000" w:rsidRDefault="00000000" w:rsidRPr="00000000" w14:paraId="000001BE">
      <w:pPr>
        <w:rPr>
          <w:rFonts w:ascii="Tahoma" w:cs="Tahoma" w:eastAsia="Tahoma" w:hAnsi="Tahoma"/>
          <w:color w:val="ab035c"/>
          <w:sz w:val="20"/>
          <w:szCs w:val="20"/>
        </w:rPr>
      </w:pPr>
      <w:r w:rsidDel="00000000" w:rsidR="00000000" w:rsidRPr="00000000">
        <w:rPr>
          <w:rtl w:val="0"/>
        </w:rPr>
      </w:r>
    </w:p>
    <w:p w:rsidR="00000000" w:rsidDel="00000000" w:rsidP="00000000" w:rsidRDefault="00000000" w:rsidRPr="00000000" w14:paraId="000001BF">
      <w:pPr>
        <w:rPr>
          <w:rFonts w:ascii="Tahoma" w:cs="Tahoma" w:eastAsia="Tahoma" w:hAnsi="Tahoma"/>
          <w:sz w:val="20"/>
          <w:szCs w:val="20"/>
        </w:rPr>
      </w:pPr>
      <w:hyperlink r:id="rId71">
        <w:r w:rsidDel="00000000" w:rsidR="00000000" w:rsidRPr="00000000">
          <w:rPr>
            <w:rFonts w:ascii="Tahoma" w:cs="Tahoma" w:eastAsia="Tahoma" w:hAnsi="Tahoma"/>
            <w:color w:val="1155cc"/>
            <w:sz w:val="20"/>
            <w:szCs w:val="20"/>
            <w:u w:val="single"/>
            <w:rtl w:val="0"/>
          </w:rPr>
          <w:t xml:space="preserve">https://www.rijksoverheid.nl/onderwerpen/veilig-leren-en-werken-in-het-onderwijs/veiligheid-op-school</w:t>
        </w:r>
      </w:hyperlink>
      <w:r w:rsidDel="00000000" w:rsidR="00000000" w:rsidRPr="00000000">
        <w:rPr>
          <w:rtl w:val="0"/>
        </w:rPr>
      </w:r>
    </w:p>
    <w:p w:rsidR="00000000" w:rsidDel="00000000" w:rsidP="00000000" w:rsidRDefault="00000000" w:rsidRPr="00000000" w14:paraId="000001C0">
      <w:pPr>
        <w:pBdr>
          <w:right w:color="000000" w:space="0" w:sz="0" w:val="none"/>
        </w:pBdr>
        <w:spacing w:after="300" w:lineRule="auto"/>
        <w:rPr>
          <w:rFonts w:ascii="Tahoma" w:cs="Tahoma" w:eastAsia="Tahoma" w:hAnsi="Tahoma"/>
          <w:color w:val="0000ff"/>
          <w:sz w:val="20"/>
          <w:szCs w:val="20"/>
        </w:rPr>
      </w:pPr>
      <w:hyperlink r:id="rId72">
        <w:r w:rsidDel="00000000" w:rsidR="00000000" w:rsidRPr="00000000">
          <w:rPr>
            <w:rFonts w:ascii="Tahoma" w:cs="Tahoma" w:eastAsia="Tahoma" w:hAnsi="Tahoma"/>
            <w:color w:val="0000ff"/>
            <w:sz w:val="20"/>
            <w:szCs w:val="20"/>
            <w:u w:val="single"/>
            <w:rtl w:val="0"/>
          </w:rPr>
          <w:t xml:space="preserve">https://www.rijksoverheid.nl/onderwerpen/veilig-leren-en-werken-in-het-onderwijs/vraag-en-antwoord/aanpak-pesten-school</w:t>
        </w:r>
      </w:hyperlink>
      <w:r w:rsidDel="00000000" w:rsidR="00000000" w:rsidRPr="00000000">
        <w:rPr>
          <w:rtl w:val="0"/>
        </w:rPr>
      </w:r>
    </w:p>
    <w:p w:rsidR="00000000" w:rsidDel="00000000" w:rsidP="00000000" w:rsidRDefault="00000000" w:rsidRPr="00000000" w14:paraId="000001C1">
      <w:pPr>
        <w:rPr>
          <w:rFonts w:ascii="Tahoma" w:cs="Tahoma" w:eastAsia="Tahoma" w:hAnsi="Tahoma"/>
          <w:sz w:val="20"/>
          <w:szCs w:val="20"/>
        </w:rPr>
      </w:pPr>
      <w:hyperlink r:id="rId73">
        <w:r w:rsidDel="00000000" w:rsidR="00000000" w:rsidRPr="00000000">
          <w:rPr>
            <w:rFonts w:ascii="Tahoma" w:cs="Tahoma" w:eastAsia="Tahoma" w:hAnsi="Tahoma"/>
            <w:color w:val="1155cc"/>
            <w:sz w:val="20"/>
            <w:szCs w:val="20"/>
            <w:u w:val="single"/>
            <w:rtl w:val="0"/>
          </w:rPr>
          <w:t xml:space="preserve">https://www.schoolenveiligheid.nl/</w:t>
        </w:r>
      </w:hyperlink>
      <w:r w:rsidDel="00000000" w:rsidR="00000000" w:rsidRPr="00000000">
        <w:rPr>
          <w:rtl w:val="0"/>
        </w:rPr>
      </w:r>
    </w:p>
    <w:p w:rsidR="00000000" w:rsidDel="00000000" w:rsidP="00000000" w:rsidRDefault="00000000" w:rsidRPr="00000000" w14:paraId="000001C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3">
      <w:pPr>
        <w:rPr>
          <w:rFonts w:ascii="Tahoma" w:cs="Tahoma" w:eastAsia="Tahoma" w:hAnsi="Tahoma"/>
          <w:sz w:val="20"/>
          <w:szCs w:val="20"/>
        </w:rPr>
      </w:pPr>
      <w:hyperlink r:id="rId74">
        <w:r w:rsidDel="00000000" w:rsidR="00000000" w:rsidRPr="00000000">
          <w:rPr>
            <w:rFonts w:ascii="Tahoma" w:cs="Tahoma" w:eastAsia="Tahoma" w:hAnsi="Tahoma"/>
            <w:color w:val="1155cc"/>
            <w:sz w:val="20"/>
            <w:szCs w:val="20"/>
            <w:u w:val="single"/>
            <w:rtl w:val="0"/>
          </w:rPr>
          <w:t xml:space="preserve">https://www.digitaalveiligheidsplan.nl/handleiding/</w:t>
        </w:r>
      </w:hyperlink>
      <w:r w:rsidDel="00000000" w:rsidR="00000000" w:rsidRPr="00000000">
        <w:rPr>
          <w:rtl w:val="0"/>
        </w:rPr>
      </w:r>
    </w:p>
    <w:p w:rsidR="00000000" w:rsidDel="00000000" w:rsidP="00000000" w:rsidRDefault="00000000" w:rsidRPr="00000000" w14:paraId="000001C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5">
      <w:pPr>
        <w:rPr>
          <w:rFonts w:ascii="Tahoma" w:cs="Tahoma" w:eastAsia="Tahoma" w:hAnsi="Tahoma"/>
          <w:color w:val="ab035c"/>
          <w:sz w:val="20"/>
          <w:szCs w:val="20"/>
        </w:rPr>
      </w:pPr>
      <w:hyperlink r:id="rId75">
        <w:r w:rsidDel="00000000" w:rsidR="00000000" w:rsidRPr="00000000">
          <w:rPr>
            <w:rFonts w:ascii="Tahoma" w:cs="Tahoma" w:eastAsia="Tahoma" w:hAnsi="Tahoma"/>
            <w:color w:val="1155cc"/>
            <w:sz w:val="20"/>
            <w:szCs w:val="20"/>
            <w:u w:val="single"/>
            <w:rtl w:val="0"/>
          </w:rPr>
          <w:t xml:space="preserve">https://wetten.overheid.nl/BWBR0003420/2022-01-01</w:t>
        </w:r>
      </w:hyperlink>
      <w:r w:rsidDel="00000000" w:rsidR="00000000" w:rsidRPr="00000000">
        <w:rPr>
          <w:rtl w:val="0"/>
        </w:rPr>
      </w:r>
    </w:p>
    <w:p w:rsidR="00000000" w:rsidDel="00000000" w:rsidP="00000000" w:rsidRDefault="00000000" w:rsidRPr="00000000" w14:paraId="000001C6">
      <w:pPr>
        <w:spacing w:line="276" w:lineRule="auto"/>
        <w:ind w:left="0" w:firstLine="0"/>
        <w:rPr>
          <w:rFonts w:ascii="Tahoma" w:cs="Tahoma" w:eastAsia="Tahoma" w:hAnsi="Tahoma"/>
          <w:b w:val="1"/>
          <w:sz w:val="28"/>
          <w:szCs w:val="28"/>
        </w:rPr>
      </w:pPr>
      <w:r w:rsidDel="00000000" w:rsidR="00000000" w:rsidRPr="00000000">
        <w:br w:type="page"/>
      </w:r>
      <w:r w:rsidDel="00000000" w:rsidR="00000000" w:rsidRPr="00000000">
        <w:rPr>
          <w:rtl w:val="0"/>
        </w:rPr>
      </w:r>
    </w:p>
    <w:bookmarkStart w:colFirst="0" w:colLast="0" w:name="8z34347l8ljd" w:id="1"/>
    <w:bookmarkEnd w:id="1"/>
    <w:p w:rsidR="00000000" w:rsidDel="00000000" w:rsidP="00000000" w:rsidRDefault="00000000" w:rsidRPr="00000000" w14:paraId="000001C7">
      <w:pPr>
        <w:spacing w:line="276" w:lineRule="auto"/>
        <w:ind w:left="0" w:firstLine="0"/>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Bijlage I bij het </w:t>
      </w:r>
      <w:hyperlink r:id="rId76">
        <w:r w:rsidDel="00000000" w:rsidR="00000000" w:rsidRPr="00000000">
          <w:rPr>
            <w:rFonts w:ascii="Tahoma" w:cs="Tahoma" w:eastAsia="Tahoma" w:hAnsi="Tahoma"/>
            <w:b w:val="1"/>
            <w:color w:val="ab035c"/>
            <w:sz w:val="28"/>
            <w:szCs w:val="28"/>
            <w:u w:val="single"/>
            <w:rtl w:val="0"/>
          </w:rPr>
          <w:t xml:space="preserve">Veiligheidsplan</w:t>
        </w:r>
      </w:hyperlink>
      <w:r w:rsidDel="00000000" w:rsidR="00000000" w:rsidRPr="00000000">
        <w:rPr>
          <w:rFonts w:ascii="Tahoma" w:cs="Tahoma" w:eastAsia="Tahoma" w:hAnsi="Tahoma"/>
          <w:b w:val="1"/>
          <w:color w:val="ab035c"/>
          <w:sz w:val="28"/>
          <w:szCs w:val="28"/>
          <w:rtl w:val="0"/>
        </w:rPr>
        <w:t xml:space="preserve"> </w:t>
      </w:r>
      <w:r w:rsidDel="00000000" w:rsidR="00000000" w:rsidRPr="00000000">
        <w:rPr>
          <w:rFonts w:ascii="Tahoma" w:cs="Tahoma" w:eastAsia="Tahoma" w:hAnsi="Tahoma"/>
          <w:b w:val="1"/>
          <w:sz w:val="28"/>
          <w:szCs w:val="28"/>
          <w:rtl w:val="0"/>
        </w:rPr>
        <w:t xml:space="preserve">voor </w:t>
      </w:r>
      <w:r w:rsidDel="00000000" w:rsidR="00000000" w:rsidRPr="00000000">
        <w:rPr>
          <w:rtl w:val="0"/>
        </w:rPr>
      </w:r>
    </w:p>
    <w:p w:rsidR="00000000" w:rsidDel="00000000" w:rsidP="00000000" w:rsidRDefault="00000000" w:rsidRPr="00000000" w14:paraId="000001C8">
      <w:pPr>
        <w:spacing w:line="276" w:lineRule="auto"/>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1C9">
      <w:pPr>
        <w:spacing w:line="276" w:lineRule="auto"/>
        <w:rPr>
          <w:rFonts w:ascii="Tahoma" w:cs="Tahoma" w:eastAsia="Tahoma" w:hAnsi="Tahoma"/>
        </w:rPr>
      </w:pPr>
      <w:r w:rsidDel="00000000" w:rsidR="00000000" w:rsidRPr="00000000">
        <w:rPr>
          <w:rFonts w:ascii="Tahoma" w:cs="Tahoma" w:eastAsia="Tahoma" w:hAnsi="Tahoma"/>
          <w:b w:val="1"/>
          <w:sz w:val="28"/>
          <w:szCs w:val="28"/>
          <w:rtl w:val="0"/>
        </w:rPr>
        <w:t xml:space="preserve">      CBS </w:t>
      </w:r>
      <w:r w:rsidDel="00000000" w:rsidR="00000000" w:rsidRPr="00000000">
        <w:rPr>
          <w:rFonts w:ascii="Tahoma" w:cs="Tahoma" w:eastAsia="Tahoma" w:hAnsi="Tahoma"/>
          <w:b w:val="1"/>
          <w:color w:val="1155cc"/>
          <w:sz w:val="28"/>
          <w:szCs w:val="28"/>
          <w:rtl w:val="0"/>
        </w:rPr>
        <w:t xml:space="preserve">Sabina van Egmond</w:t>
        <w:tab/>
      </w:r>
      <w:r w:rsidDel="00000000" w:rsidR="00000000" w:rsidRPr="00000000">
        <w:rPr>
          <w:rFonts w:ascii="Tahoma" w:cs="Tahoma" w:eastAsia="Tahoma" w:hAnsi="Tahoma"/>
          <w:b w:val="1"/>
          <w:sz w:val="28"/>
          <w:szCs w:val="28"/>
          <w:rtl w:val="0"/>
        </w:rPr>
        <w:tab/>
      </w:r>
      <w:r w:rsidDel="00000000" w:rsidR="00000000" w:rsidRPr="00000000">
        <w:rPr>
          <w:rFonts w:ascii="Tahoma" w:cs="Tahoma" w:eastAsia="Tahoma" w:hAnsi="Tahoma"/>
          <w:b w:val="1"/>
          <w:color w:val="1155cc"/>
          <w:sz w:val="28"/>
          <w:szCs w:val="28"/>
          <w:rtl w:val="0"/>
        </w:rPr>
        <w:t xml:space="preserve">[logo school]</w:t>
      </w:r>
      <w:r w:rsidDel="00000000" w:rsidR="00000000" w:rsidRPr="00000000">
        <w:rPr>
          <w:rtl w:val="0"/>
        </w:rPr>
      </w:r>
    </w:p>
    <w:p w:rsidR="00000000" w:rsidDel="00000000" w:rsidP="00000000" w:rsidRDefault="00000000" w:rsidRPr="00000000" w14:paraId="000001C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Met deze bijlage geven wij aan hoe het bovenschools Veiligheidsplan concreet vorm krijgt op CBS   [</w:t>
      </w:r>
      <w:r w:rsidDel="00000000" w:rsidR="00000000" w:rsidRPr="00000000">
        <w:rPr>
          <w:rFonts w:ascii="Tahoma" w:cs="Tahoma" w:eastAsia="Tahoma" w:hAnsi="Tahoma"/>
          <w:color w:val="1155cc"/>
          <w:sz w:val="20"/>
          <w:szCs w:val="20"/>
          <w:rtl w:val="0"/>
        </w:rPr>
        <w:t xml:space="preserve">naam school</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CD">
      <w:pPr>
        <w:tabs>
          <w:tab w:val="left" w:pos="540"/>
        </w:tabs>
        <w:spacing w:line="276" w:lineRule="auto"/>
        <w:ind w:left="0" w:firstLine="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Wij communiceren het veiligheidsbeleid van CSG De Waard en onze school in ons </w:t>
      </w:r>
      <w:r w:rsidDel="00000000" w:rsidR="00000000" w:rsidRPr="00000000">
        <w:rPr>
          <w:rFonts w:ascii="Tahoma" w:cs="Tahoma" w:eastAsia="Tahoma" w:hAnsi="Tahoma"/>
          <w:color w:val="ab035c"/>
          <w:sz w:val="20"/>
          <w:szCs w:val="20"/>
          <w:rtl w:val="0"/>
        </w:rPr>
        <w:t xml:space="preserve">schoolplan </w:t>
      </w:r>
      <w:r w:rsidDel="00000000" w:rsidR="00000000" w:rsidRPr="00000000">
        <w:rPr>
          <w:rFonts w:ascii="Tahoma" w:cs="Tahoma" w:eastAsia="Tahoma" w:hAnsi="Tahoma"/>
          <w:color w:val="0a0a0a"/>
          <w:sz w:val="20"/>
          <w:szCs w:val="20"/>
          <w:rtl w:val="0"/>
        </w:rPr>
        <w:t xml:space="preserve">en onze </w:t>
      </w:r>
      <w:r w:rsidDel="00000000" w:rsidR="00000000" w:rsidRPr="00000000">
        <w:rPr>
          <w:rFonts w:ascii="Tahoma" w:cs="Tahoma" w:eastAsia="Tahoma" w:hAnsi="Tahoma"/>
          <w:color w:val="ab035c"/>
          <w:sz w:val="20"/>
          <w:szCs w:val="20"/>
          <w:rtl w:val="0"/>
        </w:rPr>
        <w:t xml:space="preserve">schoolgids,</w:t>
      </w:r>
      <w:r w:rsidDel="00000000" w:rsidR="00000000" w:rsidRPr="00000000">
        <w:rPr>
          <w:rFonts w:ascii="Tahoma" w:cs="Tahoma" w:eastAsia="Tahoma" w:hAnsi="Tahoma"/>
          <w:color w:val="0a0a0a"/>
          <w:sz w:val="20"/>
          <w:szCs w:val="20"/>
          <w:rtl w:val="0"/>
        </w:rPr>
        <w:t xml:space="preserve"> alsmede op de </w:t>
      </w:r>
      <w:r w:rsidDel="00000000" w:rsidR="00000000" w:rsidRPr="00000000">
        <w:rPr>
          <w:rFonts w:ascii="Tahoma" w:cs="Tahoma" w:eastAsia="Tahoma" w:hAnsi="Tahoma"/>
          <w:color w:val="ab035c"/>
          <w:sz w:val="20"/>
          <w:szCs w:val="20"/>
          <w:rtl w:val="0"/>
        </w:rPr>
        <w:t xml:space="preserve">website</w:t>
      </w:r>
      <w:r w:rsidDel="00000000" w:rsidR="00000000" w:rsidRPr="00000000">
        <w:rPr>
          <w:rFonts w:ascii="Tahoma" w:cs="Tahoma" w:eastAsia="Tahoma" w:hAnsi="Tahoma"/>
          <w:color w:val="0a0a0a"/>
          <w:sz w:val="20"/>
          <w:szCs w:val="20"/>
          <w:rtl w:val="0"/>
        </w:rPr>
        <w:t xml:space="preserve">;</w:t>
      </w:r>
    </w:p>
    <w:p w:rsidR="00000000" w:rsidDel="00000000" w:rsidP="00000000" w:rsidRDefault="00000000" w:rsidRPr="00000000" w14:paraId="000001CE">
      <w:pPr>
        <w:tabs>
          <w:tab w:val="left" w:pos="540"/>
        </w:tabs>
        <w:spacing w:line="276" w:lineRule="auto"/>
        <w:ind w:left="0" w:firstLine="0"/>
        <w:rPr>
          <w:rFonts w:ascii="Tahoma" w:cs="Tahoma" w:eastAsia="Tahoma" w:hAnsi="Tahoma"/>
          <w:color w:val="0a0a0a"/>
          <w:sz w:val="20"/>
          <w:szCs w:val="20"/>
        </w:rPr>
      </w:pPr>
      <w:r w:rsidDel="00000000" w:rsidR="00000000" w:rsidRPr="00000000">
        <w:rPr>
          <w:rFonts w:ascii="Tahoma" w:cs="Tahoma" w:eastAsia="Tahoma" w:hAnsi="Tahoma"/>
          <w:color w:val="0a0a0a"/>
          <w:sz w:val="20"/>
          <w:szCs w:val="20"/>
          <w:rtl w:val="0"/>
        </w:rPr>
        <w:t xml:space="preserve">Hiermee voldoen wij wij tenminste aan de basiskwaliteit op het gebied van sociale veiligheid (zie bijlage V);</w:t>
      </w:r>
    </w:p>
    <w:p w:rsidR="00000000" w:rsidDel="00000000" w:rsidP="00000000" w:rsidRDefault="00000000" w:rsidRPr="00000000" w14:paraId="000001CF">
      <w:pPr>
        <w:tabs>
          <w:tab w:val="left" w:pos="540"/>
        </w:tabs>
        <w:spacing w:line="276" w:lineRule="auto"/>
        <w:ind w:left="0" w:firstLine="0"/>
        <w:rPr>
          <w:rFonts w:ascii="Tahoma" w:cs="Tahoma" w:eastAsia="Tahoma" w:hAnsi="Tahoma"/>
          <w:sz w:val="20"/>
          <w:szCs w:val="20"/>
        </w:rPr>
      </w:pPr>
      <w:r w:rsidDel="00000000" w:rsidR="00000000" w:rsidRPr="00000000">
        <w:rPr>
          <w:rFonts w:ascii="Tahoma" w:cs="Tahoma" w:eastAsia="Tahoma" w:hAnsi="Tahoma"/>
          <w:color w:val="0a0a0a"/>
          <w:sz w:val="20"/>
          <w:szCs w:val="20"/>
          <w:rtl w:val="0"/>
        </w:rPr>
        <w:t xml:space="preserve">Bovendien werken we via ons schoolplan aan eigen ambities ten aanzien van sociale veiligheid.</w:t>
      </w:r>
      <w:r w:rsidDel="00000000" w:rsidR="00000000" w:rsidRPr="00000000">
        <w:rPr>
          <w:rtl w:val="0"/>
        </w:rPr>
      </w:r>
    </w:p>
    <w:p w:rsidR="00000000" w:rsidDel="00000000" w:rsidP="00000000" w:rsidRDefault="00000000" w:rsidRPr="00000000" w14:paraId="000001D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1">
      <w:pPr>
        <w:spacing w:line="276" w:lineRule="auto"/>
        <w:rPr>
          <w:rFonts w:ascii="Tahoma" w:cs="Tahoma" w:eastAsia="Tahoma" w:hAnsi="Tahoma"/>
          <w:b w:val="1"/>
          <w:i w:val="1"/>
          <w:color w:val="ab035c"/>
          <w:sz w:val="20"/>
          <w:szCs w:val="20"/>
        </w:rPr>
      </w:pPr>
      <w:r w:rsidDel="00000000" w:rsidR="00000000" w:rsidRPr="00000000">
        <w:rPr>
          <w:rFonts w:ascii="Tahoma" w:cs="Tahoma" w:eastAsia="Tahoma" w:hAnsi="Tahoma"/>
          <w:b w:val="1"/>
          <w:i w:val="1"/>
          <w:color w:val="ab035c"/>
          <w:sz w:val="20"/>
          <w:szCs w:val="20"/>
          <w:rtl w:val="0"/>
        </w:rPr>
        <w:t xml:space="preserve">Taken en verantwoordelijkheden</w:t>
      </w:r>
    </w:p>
    <w:p w:rsidR="00000000" w:rsidDel="00000000" w:rsidP="00000000" w:rsidRDefault="00000000" w:rsidRPr="00000000" w14:paraId="000001D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Taken en verantwoordelijkheden gekoppeld aan het veiligheidsbeleid zijn op onze school als volgt ondergebracht bij de volgende personen.</w:t>
      </w:r>
    </w:p>
    <w:p w:rsidR="00000000" w:rsidDel="00000000" w:rsidP="00000000" w:rsidRDefault="00000000" w:rsidRPr="00000000" w14:paraId="000001D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4">
      <w:pPr>
        <w:numPr>
          <w:ilvl w:val="0"/>
          <w:numId w:val="16"/>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color w:val="ab035c"/>
          <w:sz w:val="20"/>
          <w:szCs w:val="20"/>
          <w:rtl w:val="0"/>
        </w:rPr>
        <w:t xml:space="preserve">Vertrouwens/contactpersoon</w:t>
      </w:r>
      <w:r w:rsidDel="00000000" w:rsidR="00000000" w:rsidRPr="00000000">
        <w:rPr>
          <w:rFonts w:ascii="Tahoma" w:cs="Tahoma" w:eastAsia="Tahoma" w:hAnsi="Tahoma"/>
          <w:sz w:val="20"/>
          <w:szCs w:val="20"/>
          <w:rtl w:val="0"/>
        </w:rPr>
        <w:t xml:space="preserve">:Evelien van de Geer</w:t>
      </w:r>
    </w:p>
    <w:p w:rsidR="00000000" w:rsidDel="00000000" w:rsidP="00000000" w:rsidRDefault="00000000" w:rsidRPr="00000000" w14:paraId="000001D5">
      <w:pPr>
        <w:numPr>
          <w:ilvl w:val="0"/>
          <w:numId w:val="16"/>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color w:val="ab035c"/>
          <w:sz w:val="20"/>
          <w:szCs w:val="20"/>
          <w:rtl w:val="0"/>
        </w:rPr>
        <w:t xml:space="preserve">Coördinator beleid rondom pesten</w:t>
      </w:r>
      <w:r w:rsidDel="00000000" w:rsidR="00000000" w:rsidRPr="00000000">
        <w:rPr>
          <w:rFonts w:ascii="Tahoma" w:cs="Tahoma" w:eastAsia="Tahoma" w:hAnsi="Tahoma"/>
          <w:sz w:val="20"/>
          <w:szCs w:val="20"/>
          <w:rtl w:val="0"/>
        </w:rPr>
        <w:t xml:space="preserve">: vacature</w:t>
      </w:r>
    </w:p>
    <w:p w:rsidR="00000000" w:rsidDel="00000000" w:rsidP="00000000" w:rsidRDefault="00000000" w:rsidRPr="00000000" w14:paraId="000001D6">
      <w:pPr>
        <w:numPr>
          <w:ilvl w:val="0"/>
          <w:numId w:val="16"/>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color w:val="ab035c"/>
          <w:sz w:val="20"/>
          <w:szCs w:val="20"/>
          <w:rtl w:val="0"/>
        </w:rPr>
        <w:t xml:space="preserve">Aanspreekpunt in het kader van pesten</w:t>
      </w:r>
      <w:r w:rsidDel="00000000" w:rsidR="00000000" w:rsidRPr="00000000">
        <w:rPr>
          <w:rFonts w:ascii="Tahoma" w:cs="Tahoma" w:eastAsia="Tahoma" w:hAnsi="Tahoma"/>
          <w:sz w:val="20"/>
          <w:szCs w:val="20"/>
          <w:rtl w:val="0"/>
        </w:rPr>
        <w:t xml:space="preserve"> (dit kan ook de </w:t>
        <w:br w:type="textWrapping"/>
        <w:t xml:space="preserve">coördinator pesten zijn):vacature</w:t>
      </w:r>
    </w:p>
    <w:p w:rsidR="00000000" w:rsidDel="00000000" w:rsidP="00000000" w:rsidRDefault="00000000" w:rsidRPr="00000000" w14:paraId="000001D7">
      <w:pPr>
        <w:numPr>
          <w:ilvl w:val="0"/>
          <w:numId w:val="16"/>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color w:val="ab035c"/>
          <w:sz w:val="20"/>
          <w:szCs w:val="20"/>
          <w:rtl w:val="0"/>
        </w:rPr>
        <w:t xml:space="preserve">Aandachtsfunctionaris Meldcode</w:t>
      </w:r>
      <w:r w:rsidDel="00000000" w:rsidR="00000000" w:rsidRPr="00000000">
        <w:rPr>
          <w:rFonts w:ascii="Tahoma" w:cs="Tahoma" w:eastAsia="Tahoma" w:hAnsi="Tahoma"/>
          <w:sz w:val="20"/>
          <w:szCs w:val="20"/>
          <w:rtl w:val="0"/>
        </w:rPr>
        <w:t xml:space="preserve">: Esther Baars</w:t>
      </w:r>
    </w:p>
    <w:p w:rsidR="00000000" w:rsidDel="00000000" w:rsidP="00000000" w:rsidRDefault="00000000" w:rsidRPr="00000000" w14:paraId="000001D8">
      <w:pPr>
        <w:numPr>
          <w:ilvl w:val="0"/>
          <w:numId w:val="16"/>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color w:val="ab035c"/>
          <w:sz w:val="20"/>
          <w:szCs w:val="20"/>
          <w:rtl w:val="0"/>
        </w:rPr>
        <w:t xml:space="preserve">Bedrijfshulpverlener: </w:t>
      </w:r>
      <w:r w:rsidDel="00000000" w:rsidR="00000000" w:rsidRPr="00000000">
        <w:rPr>
          <w:rFonts w:ascii="Tahoma" w:cs="Tahoma" w:eastAsia="Tahoma" w:hAnsi="Tahoma"/>
          <w:sz w:val="20"/>
          <w:szCs w:val="20"/>
          <w:rtl w:val="0"/>
        </w:rPr>
        <w:t xml:space="preserve">2021-2022: SL Kees, Ernst-Jan, Trea, Lieke, Agaath, Agatha</w:t>
      </w:r>
    </w:p>
    <w:p w:rsidR="00000000" w:rsidDel="00000000" w:rsidP="00000000" w:rsidRDefault="00000000" w:rsidRPr="00000000" w14:paraId="000001D9">
      <w:pPr>
        <w:numPr>
          <w:ilvl w:val="0"/>
          <w:numId w:val="16"/>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PW: Sylvia, Nicole, Roosmarijn Jeffrey </w:t>
      </w:r>
      <w:r w:rsidDel="00000000" w:rsidR="00000000" w:rsidRPr="00000000">
        <w:rPr>
          <w:rtl w:val="0"/>
        </w:rPr>
      </w:r>
    </w:p>
    <w:p w:rsidR="00000000" w:rsidDel="00000000" w:rsidP="00000000" w:rsidRDefault="00000000" w:rsidRPr="00000000" w14:paraId="000001DA">
      <w:pPr>
        <w:numPr>
          <w:ilvl w:val="0"/>
          <w:numId w:val="16"/>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color w:val="ab035c"/>
          <w:sz w:val="20"/>
          <w:szCs w:val="20"/>
          <w:rtl w:val="0"/>
        </w:rPr>
        <w:t xml:space="preserve">Preventiemedewerker voor CSG De Waard:</w:t>
      </w:r>
      <w:r w:rsidDel="00000000" w:rsidR="00000000" w:rsidRPr="00000000">
        <w:rPr>
          <w:rFonts w:ascii="Tahoma" w:cs="Tahoma" w:eastAsia="Tahoma" w:hAnsi="Tahoma"/>
          <w:sz w:val="20"/>
          <w:szCs w:val="20"/>
          <w:rtl w:val="0"/>
        </w:rPr>
        <w:t xml:space="preserve"> dhr. G. Boon</w:t>
      </w:r>
    </w:p>
    <w:p w:rsidR="00000000" w:rsidDel="00000000" w:rsidP="00000000" w:rsidRDefault="00000000" w:rsidRPr="00000000" w14:paraId="000001DB">
      <w:pPr>
        <w:numPr>
          <w:ilvl w:val="0"/>
          <w:numId w:val="16"/>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De preventiemedewerker draagt zorg voor o.a. de veiligheid en gezondheidszorg binnen de school. De preventiemedewerker van CSG De Waard is mede verantwoordelijk voor het afnemen van de RI&amp;E, het adviseren van de (G)MR en het uitvoeren van Arbomaatregelen op de scholen.</w:t>
      </w:r>
    </w:p>
    <w:p w:rsidR="00000000" w:rsidDel="00000000" w:rsidP="00000000" w:rsidRDefault="00000000" w:rsidRPr="00000000" w14:paraId="000001DC">
      <w:pPr>
        <w:shd w:fill="ffffff" w:val="clear"/>
        <w:spacing w:line="276" w:lineRule="auto"/>
        <w:ind w:left="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D">
      <w:pPr>
        <w:shd w:fill="ffffff" w:val="clear"/>
        <w:spacing w:line="276" w:lineRule="auto"/>
        <w:ind w:left="0" w:firstLine="0"/>
        <w:rPr>
          <w:rFonts w:ascii="Tahoma" w:cs="Tahoma" w:eastAsia="Tahoma" w:hAnsi="Tahoma"/>
          <w:b w:val="1"/>
          <w:i w:val="1"/>
          <w:color w:val="ab035c"/>
          <w:sz w:val="20"/>
          <w:szCs w:val="20"/>
        </w:rPr>
      </w:pPr>
      <w:r w:rsidDel="00000000" w:rsidR="00000000" w:rsidRPr="00000000">
        <w:rPr>
          <w:rFonts w:ascii="Tahoma" w:cs="Tahoma" w:eastAsia="Tahoma" w:hAnsi="Tahoma"/>
          <w:b w:val="1"/>
          <w:i w:val="1"/>
          <w:color w:val="ab035c"/>
          <w:sz w:val="20"/>
          <w:szCs w:val="20"/>
          <w:rtl w:val="0"/>
        </w:rPr>
        <w:t xml:space="preserve">Preventie</w:t>
      </w:r>
      <w:r w:rsidDel="00000000" w:rsidR="00000000" w:rsidRPr="00000000">
        <w:rPr>
          <w:rtl w:val="0"/>
        </w:rPr>
      </w:r>
    </w:p>
    <w:p w:rsidR="00000000" w:rsidDel="00000000" w:rsidP="00000000" w:rsidRDefault="00000000" w:rsidRPr="00000000" w14:paraId="000001DE">
      <w:pPr>
        <w:shd w:fill="ffffff" w:val="clea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 volgende maatregelen hebben wij genomen ter bevordering van positief gedrag en het tegengaan van onveilig gedrag/geweld op school:</w:t>
      </w:r>
    </w:p>
    <w:p w:rsidR="00000000" w:rsidDel="00000000" w:rsidP="00000000" w:rsidRDefault="00000000" w:rsidRPr="00000000" w14:paraId="000001DF">
      <w:pPr>
        <w:shd w:fill="ffffff" w:val="clear"/>
        <w:spacing w:line="276"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0">
      <w:pPr>
        <w:numPr>
          <w:ilvl w:val="0"/>
          <w:numId w:val="2"/>
        </w:numPr>
        <w:shd w:fill="ffffff" w:val="clea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De volgende school en </w:t>
      </w:r>
      <w:hyperlink r:id="rId77">
        <w:r w:rsidDel="00000000" w:rsidR="00000000" w:rsidRPr="00000000">
          <w:rPr>
            <w:rFonts w:ascii="Tahoma" w:cs="Tahoma" w:eastAsia="Tahoma" w:hAnsi="Tahoma"/>
            <w:color w:val="1155cc"/>
            <w:sz w:val="20"/>
            <w:szCs w:val="20"/>
            <w:u w:val="single"/>
            <w:rtl w:val="0"/>
          </w:rPr>
          <w:t xml:space="preserve">pleinregels</w:t>
        </w:r>
      </w:hyperlink>
      <w:r w:rsidDel="00000000" w:rsidR="00000000" w:rsidRPr="00000000">
        <w:rPr>
          <w:rFonts w:ascii="Tahoma" w:cs="Tahoma" w:eastAsia="Tahoma" w:hAnsi="Tahoma"/>
          <w:color w:val="ab035c"/>
          <w:sz w:val="20"/>
          <w:szCs w:val="20"/>
          <w:rtl w:val="0"/>
        </w:rPr>
        <w:t xml:space="preserve"> </w:t>
      </w:r>
      <w:r w:rsidDel="00000000" w:rsidR="00000000" w:rsidRPr="00000000">
        <w:rPr>
          <w:rFonts w:ascii="Tahoma" w:cs="Tahoma" w:eastAsia="Tahoma" w:hAnsi="Tahoma"/>
          <w:sz w:val="20"/>
          <w:szCs w:val="20"/>
          <w:rtl w:val="0"/>
        </w:rPr>
        <w:t xml:space="preserve">zijn geformul</w:t>
      </w:r>
      <w:r w:rsidDel="00000000" w:rsidR="00000000" w:rsidRPr="00000000">
        <w:rPr>
          <w:rFonts w:ascii="Tahoma" w:cs="Tahoma" w:eastAsia="Tahoma" w:hAnsi="Tahoma"/>
          <w:sz w:val="20"/>
          <w:szCs w:val="20"/>
          <w:highlight w:val="yellow"/>
          <w:rtl w:val="0"/>
        </w:rPr>
        <w:t xml:space="preserve">eerd:[</w:t>
      </w:r>
      <w:r w:rsidDel="00000000" w:rsidR="00000000" w:rsidRPr="00000000">
        <w:rPr>
          <w:rFonts w:ascii="Tahoma" w:cs="Tahoma" w:eastAsia="Tahoma" w:hAnsi="Tahoma"/>
          <w:color w:val="1155cc"/>
          <w:sz w:val="20"/>
          <w:szCs w:val="20"/>
          <w:highlight w:val="yellow"/>
          <w:rtl w:val="0"/>
        </w:rPr>
        <w:t xml:space="preserve">G: geen schoolregels kunnen vinden)</w:t>
      </w:r>
      <w:r w:rsidDel="00000000" w:rsidR="00000000" w:rsidRPr="00000000">
        <w:rPr>
          <w:rtl w:val="0"/>
        </w:rPr>
      </w:r>
    </w:p>
    <w:p w:rsidR="00000000" w:rsidDel="00000000" w:rsidP="00000000" w:rsidRDefault="00000000" w:rsidRPr="00000000" w14:paraId="000001E1">
      <w:pPr>
        <w:numPr>
          <w:ilvl w:val="0"/>
          <w:numId w:val="2"/>
        </w:numPr>
        <w:shd w:fill="ffffff" w:val="clea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Iedere groep vertaalt de </w:t>
      </w:r>
      <w:r w:rsidDel="00000000" w:rsidR="00000000" w:rsidRPr="00000000">
        <w:rPr>
          <w:rFonts w:ascii="Tahoma" w:cs="Tahoma" w:eastAsia="Tahoma" w:hAnsi="Tahoma"/>
          <w:color w:val="ab035c"/>
          <w:sz w:val="20"/>
          <w:szCs w:val="20"/>
          <w:rtl w:val="0"/>
        </w:rPr>
        <w:t xml:space="preserve">schoolregels </w:t>
      </w:r>
      <w:r w:rsidDel="00000000" w:rsidR="00000000" w:rsidRPr="00000000">
        <w:rPr>
          <w:rFonts w:ascii="Tahoma" w:cs="Tahoma" w:eastAsia="Tahoma" w:hAnsi="Tahoma"/>
          <w:sz w:val="20"/>
          <w:szCs w:val="20"/>
          <w:rtl w:val="0"/>
        </w:rPr>
        <w:t xml:space="preserve">naar groepsregels die aan het begin van het jaar worden opgesteld. De groepsregels zijn zichtbaar in de klas en worden via de klassenmail met ouders gecommuniceerd.</w:t>
      </w:r>
    </w:p>
    <w:p w:rsidR="00000000" w:rsidDel="00000000" w:rsidP="00000000" w:rsidRDefault="00000000" w:rsidRPr="00000000" w14:paraId="000001E2">
      <w:pPr>
        <w:numPr>
          <w:ilvl w:val="0"/>
          <w:numId w:val="2"/>
        </w:numPr>
        <w:tabs>
          <w:tab w:val="left" w:pos="1440"/>
        </w:tabs>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We hanteren naast de </w:t>
      </w:r>
      <w:r w:rsidDel="00000000" w:rsidR="00000000" w:rsidRPr="00000000">
        <w:rPr>
          <w:rFonts w:ascii="Tahoma" w:cs="Tahoma" w:eastAsia="Tahoma" w:hAnsi="Tahoma"/>
          <w:color w:val="ab035c"/>
          <w:sz w:val="20"/>
          <w:szCs w:val="20"/>
          <w:rtl w:val="0"/>
        </w:rPr>
        <w:t xml:space="preserve">gedragscode</w:t>
      </w:r>
      <w:r w:rsidDel="00000000" w:rsidR="00000000" w:rsidRPr="00000000">
        <w:rPr>
          <w:rFonts w:ascii="Tahoma" w:cs="Tahoma" w:eastAsia="Tahoma" w:hAnsi="Tahoma"/>
          <w:sz w:val="20"/>
          <w:szCs w:val="20"/>
          <w:rtl w:val="0"/>
        </w:rPr>
        <w:t xml:space="preserve"> voor </w:t>
      </w:r>
      <w:hyperlink r:id="rId78">
        <w:r w:rsidDel="00000000" w:rsidR="00000000" w:rsidRPr="00000000">
          <w:rPr>
            <w:rFonts w:ascii="Tahoma" w:cs="Tahoma" w:eastAsia="Tahoma" w:hAnsi="Tahoma"/>
            <w:color w:val="1155cc"/>
            <w:sz w:val="20"/>
            <w:szCs w:val="20"/>
            <w:u w:val="single"/>
            <w:rtl w:val="0"/>
          </w:rPr>
          <w:t xml:space="preserve">medewerkers</w:t>
        </w:r>
      </w:hyperlink>
      <w:r w:rsidDel="00000000" w:rsidR="00000000" w:rsidRPr="00000000">
        <w:rPr>
          <w:rFonts w:ascii="Tahoma" w:cs="Tahoma" w:eastAsia="Tahoma" w:hAnsi="Tahoma"/>
          <w:sz w:val="20"/>
          <w:szCs w:val="20"/>
          <w:rtl w:val="0"/>
        </w:rPr>
        <w:t xml:space="preserve"> (bijlage </w:t>
      </w:r>
      <w:r w:rsidDel="00000000" w:rsidR="00000000" w:rsidRPr="00000000">
        <w:rPr>
          <w:rFonts w:ascii="Tahoma" w:cs="Tahoma" w:eastAsia="Tahoma" w:hAnsi="Tahoma"/>
          <w:color w:val="741b47"/>
          <w:sz w:val="20"/>
          <w:szCs w:val="20"/>
          <w:rtl w:val="0"/>
        </w:rPr>
        <w:t xml:space="preserve">II</w:t>
      </w:r>
      <w:r w:rsidDel="00000000" w:rsidR="00000000" w:rsidRPr="00000000">
        <w:rPr>
          <w:rFonts w:ascii="Tahoma" w:cs="Tahoma" w:eastAsia="Tahoma" w:hAnsi="Tahoma"/>
          <w:sz w:val="20"/>
          <w:szCs w:val="20"/>
          <w:rtl w:val="0"/>
        </w:rPr>
        <w:t xml:space="preserve">) en </w:t>
      </w:r>
      <w:hyperlink r:id="rId79">
        <w:r w:rsidDel="00000000" w:rsidR="00000000" w:rsidRPr="00000000">
          <w:rPr>
            <w:rFonts w:ascii="Tahoma" w:cs="Tahoma" w:eastAsia="Tahoma" w:hAnsi="Tahoma"/>
            <w:color w:val="1155cc"/>
            <w:sz w:val="20"/>
            <w:szCs w:val="20"/>
            <w:u w:val="single"/>
            <w:rtl w:val="0"/>
          </w:rPr>
          <w:t xml:space="preserve">ouders/verzorgers</w:t>
        </w:r>
      </w:hyperlink>
      <w:r w:rsidDel="00000000" w:rsidR="00000000" w:rsidRPr="00000000">
        <w:rPr>
          <w:rFonts w:ascii="Tahoma" w:cs="Tahoma" w:eastAsia="Tahoma" w:hAnsi="Tahoma"/>
          <w:sz w:val="20"/>
          <w:szCs w:val="20"/>
          <w:rtl w:val="0"/>
        </w:rPr>
        <w:t xml:space="preserve"> (bijlage </w:t>
      </w:r>
      <w:r w:rsidDel="00000000" w:rsidR="00000000" w:rsidRPr="00000000">
        <w:rPr>
          <w:rFonts w:ascii="Tahoma" w:cs="Tahoma" w:eastAsia="Tahoma" w:hAnsi="Tahoma"/>
          <w:color w:val="741b47"/>
          <w:sz w:val="20"/>
          <w:szCs w:val="20"/>
          <w:rtl w:val="0"/>
        </w:rPr>
        <w:t xml:space="preserve">III</w:t>
      </w:r>
      <w:r w:rsidDel="00000000" w:rsidR="00000000" w:rsidRPr="00000000">
        <w:rPr>
          <w:rFonts w:ascii="Tahoma" w:cs="Tahoma" w:eastAsia="Tahoma" w:hAnsi="Tahoma"/>
          <w:sz w:val="20"/>
          <w:szCs w:val="20"/>
          <w:rtl w:val="0"/>
        </w:rPr>
        <w:t xml:space="preserve">) een </w:t>
      </w:r>
      <w:r w:rsidDel="00000000" w:rsidR="00000000" w:rsidRPr="00000000">
        <w:rPr>
          <w:rFonts w:ascii="Tahoma" w:cs="Tahoma" w:eastAsia="Tahoma" w:hAnsi="Tahoma"/>
          <w:color w:val="ab035c"/>
          <w:sz w:val="20"/>
          <w:szCs w:val="20"/>
          <w:highlight w:val="yellow"/>
          <w:rtl w:val="0"/>
        </w:rPr>
        <w:t xml:space="preserve">gedragscode/gedragsregels</w:t>
      </w:r>
      <w:r w:rsidDel="00000000" w:rsidR="00000000" w:rsidRPr="00000000">
        <w:rPr>
          <w:rFonts w:ascii="Tahoma" w:cs="Tahoma" w:eastAsia="Tahoma" w:hAnsi="Tahoma"/>
          <w:sz w:val="20"/>
          <w:szCs w:val="20"/>
          <w:highlight w:val="yellow"/>
          <w:rtl w:val="0"/>
        </w:rPr>
        <w:t xml:space="preserve"> voor</w:t>
      </w:r>
      <w:r w:rsidDel="00000000" w:rsidR="00000000" w:rsidRPr="00000000">
        <w:rPr>
          <w:rFonts w:ascii="Tahoma" w:cs="Tahoma" w:eastAsia="Tahoma" w:hAnsi="Tahoma"/>
          <w:sz w:val="20"/>
          <w:szCs w:val="20"/>
          <w:rtl w:val="0"/>
        </w:rPr>
        <w:t xml:space="preserve"> leerlingen,</w:t>
      </w:r>
    </w:p>
    <w:p w:rsidR="00000000" w:rsidDel="00000000" w:rsidP="00000000" w:rsidRDefault="00000000" w:rsidRPr="00000000" w14:paraId="000001E3">
      <w:pPr>
        <w:numPr>
          <w:ilvl w:val="0"/>
          <w:numId w:val="2"/>
        </w:numPr>
        <w:tabs>
          <w:tab w:val="left" w:pos="1440"/>
        </w:tabs>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De </w:t>
      </w:r>
      <w:r w:rsidDel="00000000" w:rsidR="00000000" w:rsidRPr="00000000">
        <w:rPr>
          <w:rFonts w:ascii="Tahoma" w:cs="Tahoma" w:eastAsia="Tahoma" w:hAnsi="Tahoma"/>
          <w:color w:val="ab035c"/>
          <w:sz w:val="20"/>
          <w:szCs w:val="20"/>
          <w:rtl w:val="0"/>
        </w:rPr>
        <w:t xml:space="preserve">gedragscode</w:t>
      </w:r>
      <w:r w:rsidDel="00000000" w:rsidR="00000000" w:rsidRPr="00000000">
        <w:rPr>
          <w:rFonts w:ascii="Tahoma" w:cs="Tahoma" w:eastAsia="Tahoma" w:hAnsi="Tahoma"/>
          <w:sz w:val="20"/>
          <w:szCs w:val="20"/>
          <w:rtl w:val="0"/>
        </w:rPr>
        <w:t xml:space="preserve">s worden ieder schooljaar besproken met leerlingen en zijn bekend  bij ouders/verzorgers via de website.</w:t>
      </w:r>
    </w:p>
    <w:p w:rsidR="00000000" w:rsidDel="00000000" w:rsidP="00000000" w:rsidRDefault="00000000" w:rsidRPr="00000000" w14:paraId="000001E4">
      <w:pPr>
        <w:numPr>
          <w:ilvl w:val="0"/>
          <w:numId w:val="2"/>
        </w:numPr>
        <w:shd w:fill="ffffff" w:val="clea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we hebben een </w:t>
      </w:r>
      <w:hyperlink r:id="rId80">
        <w:r w:rsidDel="00000000" w:rsidR="00000000" w:rsidRPr="00000000">
          <w:rPr>
            <w:rFonts w:ascii="Tahoma" w:cs="Tahoma" w:eastAsia="Tahoma" w:hAnsi="Tahoma"/>
            <w:color w:val="1155cc"/>
            <w:sz w:val="20"/>
            <w:szCs w:val="20"/>
            <w:u w:val="single"/>
            <w:rtl w:val="0"/>
          </w:rPr>
          <w:t xml:space="preserve">gedragsprotoc</w:t>
        </w:r>
      </w:hyperlink>
      <w:hyperlink r:id="rId81">
        <w:r w:rsidDel="00000000" w:rsidR="00000000" w:rsidRPr="00000000">
          <w:rPr>
            <w:rFonts w:ascii="Tahoma" w:cs="Tahoma" w:eastAsia="Tahoma" w:hAnsi="Tahoma"/>
            <w:color w:val="1155cc"/>
            <w:sz w:val="20"/>
            <w:szCs w:val="20"/>
            <w:highlight w:val="yellow"/>
            <w:u w:val="single"/>
            <w:rtl w:val="0"/>
          </w:rPr>
          <w:t xml:space="preserve">ol</w:t>
        </w:r>
      </w:hyperlink>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0"/>
          <w:szCs w:val="20"/>
          <w:rtl w:val="0"/>
        </w:rPr>
        <w:t xml:space="preserve">waarin we het </w:t>
      </w:r>
      <w:r w:rsidDel="00000000" w:rsidR="00000000" w:rsidRPr="00000000">
        <w:rPr>
          <w:rFonts w:ascii="Tahoma" w:cs="Tahoma" w:eastAsia="Tahoma" w:hAnsi="Tahoma"/>
          <w:color w:val="ab035c"/>
          <w:sz w:val="20"/>
          <w:szCs w:val="20"/>
          <w:rtl w:val="0"/>
        </w:rPr>
        <w:t xml:space="preserve">beleid tegen pesten</w:t>
      </w:r>
      <w:r w:rsidDel="00000000" w:rsidR="00000000" w:rsidRPr="00000000">
        <w:rPr>
          <w:rFonts w:ascii="Tahoma" w:cs="Tahoma" w:eastAsia="Tahoma" w:hAnsi="Tahoma"/>
          <w:sz w:val="20"/>
          <w:szCs w:val="20"/>
          <w:rtl w:val="0"/>
        </w:rPr>
        <w:t xml:space="preserve"> hebben geformuleerd (zowel hoe we het voorkomen als hoe we met pestgedrag omgaan)</w:t>
      </w:r>
    </w:p>
    <w:p w:rsidR="00000000" w:rsidDel="00000000" w:rsidP="00000000" w:rsidRDefault="00000000" w:rsidRPr="00000000" w14:paraId="000001E5">
      <w:pPr>
        <w:numPr>
          <w:ilvl w:val="0"/>
          <w:numId w:val="2"/>
        </w:numPr>
        <w:shd w:fill="ffffff" w:val="clea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we voeren </w:t>
      </w:r>
      <w:r w:rsidDel="00000000" w:rsidR="00000000" w:rsidRPr="00000000">
        <w:rPr>
          <w:rFonts w:ascii="Tahoma" w:cs="Tahoma" w:eastAsia="Tahoma" w:hAnsi="Tahoma"/>
          <w:color w:val="ab035c"/>
          <w:sz w:val="20"/>
          <w:szCs w:val="20"/>
          <w:rtl w:val="0"/>
        </w:rPr>
        <w:t xml:space="preserve">beleid over toelating, schorsing en verwijdering leerlingen</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1155cc"/>
          <w:sz w:val="20"/>
          <w:szCs w:val="20"/>
          <w:rtl w:val="0"/>
        </w:rPr>
        <w:t xml:space="preserve">voeg in link schoolgids</w:t>
      </w: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color w:val="0a0a0a"/>
          <w:sz w:val="20"/>
          <w:szCs w:val="20"/>
          <w:highlight w:val="white"/>
          <w:rtl w:val="0"/>
        </w:rPr>
        <w:t xml:space="preserve">en hebben de procedure daartoe beschreven in onze schoolgids.</w:t>
      </w:r>
    </w:p>
    <w:p w:rsidR="00000000" w:rsidDel="00000000" w:rsidP="00000000" w:rsidRDefault="00000000" w:rsidRPr="00000000" w14:paraId="000001E6">
      <w:pPr>
        <w:numPr>
          <w:ilvl w:val="0"/>
          <w:numId w:val="2"/>
        </w:numPr>
        <w:shd w:fill="ffffff" w:val="clear"/>
        <w:spacing w:line="276" w:lineRule="auto"/>
        <w:ind w:left="720" w:hanging="360"/>
        <w:rPr>
          <w:rFonts w:ascii="Tahoma" w:cs="Tahoma" w:eastAsia="Tahoma" w:hAnsi="Tahoma"/>
          <w:color w:val="0a0a0a"/>
          <w:sz w:val="20"/>
          <w:szCs w:val="20"/>
          <w:highlight w:val="white"/>
          <w:u w:val="none"/>
        </w:rPr>
      </w:pPr>
      <w:r w:rsidDel="00000000" w:rsidR="00000000" w:rsidRPr="00000000">
        <w:rPr>
          <w:rFonts w:ascii="Tahoma" w:cs="Tahoma" w:eastAsia="Tahoma" w:hAnsi="Tahoma"/>
          <w:color w:val="0a0a0a"/>
          <w:sz w:val="20"/>
          <w:szCs w:val="20"/>
          <w:highlight w:val="white"/>
          <w:rtl w:val="0"/>
        </w:rPr>
        <w:t xml:space="preserve">we hanteren een </w:t>
      </w:r>
      <w:r w:rsidDel="00000000" w:rsidR="00000000" w:rsidRPr="00000000">
        <w:rPr>
          <w:rFonts w:ascii="Tahoma" w:cs="Tahoma" w:eastAsia="Tahoma" w:hAnsi="Tahoma"/>
          <w:color w:val="ab035c"/>
          <w:sz w:val="20"/>
          <w:szCs w:val="20"/>
          <w:highlight w:val="white"/>
          <w:rtl w:val="0"/>
        </w:rPr>
        <w:t xml:space="preserve">verzuimbeleid </w:t>
      </w:r>
      <w:r w:rsidDel="00000000" w:rsidR="00000000" w:rsidRPr="00000000">
        <w:rPr>
          <w:rFonts w:ascii="Tahoma" w:cs="Tahoma" w:eastAsia="Tahoma" w:hAnsi="Tahoma"/>
          <w:color w:val="0a0a0a"/>
          <w:sz w:val="20"/>
          <w:szCs w:val="20"/>
          <w:highlight w:val="white"/>
          <w:rtl w:val="0"/>
        </w:rPr>
        <w:t xml:space="preserve">[</w:t>
      </w:r>
      <w:r w:rsidDel="00000000" w:rsidR="00000000" w:rsidRPr="00000000">
        <w:rPr>
          <w:rFonts w:ascii="Tahoma" w:cs="Tahoma" w:eastAsia="Tahoma" w:hAnsi="Tahoma"/>
          <w:color w:val="4472c4"/>
          <w:sz w:val="20"/>
          <w:szCs w:val="20"/>
          <w:highlight w:val="white"/>
          <w:rtl w:val="0"/>
        </w:rPr>
        <w:t xml:space="preserve">voeg in link schoolgids)</w:t>
      </w:r>
      <w:r w:rsidDel="00000000" w:rsidR="00000000" w:rsidRPr="00000000">
        <w:rPr>
          <w:rFonts w:ascii="Tahoma" w:cs="Tahoma" w:eastAsia="Tahoma" w:hAnsi="Tahoma"/>
          <w:color w:val="0a0a0a"/>
          <w:sz w:val="20"/>
          <w:szCs w:val="20"/>
          <w:highlight w:val="white"/>
          <w:rtl w:val="0"/>
        </w:rPr>
        <w:t xml:space="preserve"> en hebben deze eveneens beschreven in onze schoolgids.</w:t>
      </w:r>
    </w:p>
    <w:p w:rsidR="00000000" w:rsidDel="00000000" w:rsidP="00000000" w:rsidRDefault="00000000" w:rsidRPr="00000000" w14:paraId="000001E7">
      <w:pPr>
        <w:numPr>
          <w:ilvl w:val="0"/>
          <w:numId w:val="2"/>
        </w:numPr>
        <w:shd w:fill="ffffff" w:val="clea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we werken volgens de </w:t>
      </w:r>
      <w:r w:rsidDel="00000000" w:rsidR="00000000" w:rsidRPr="00000000">
        <w:rPr>
          <w:rFonts w:ascii="Tahoma" w:cs="Tahoma" w:eastAsia="Tahoma" w:hAnsi="Tahoma"/>
          <w:color w:val="0a0a0a"/>
          <w:sz w:val="20"/>
          <w:szCs w:val="20"/>
          <w:rtl w:val="0"/>
        </w:rPr>
        <w:t xml:space="preserve">klachtenprocedure van CSG De Waard</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1E8">
      <w:pPr>
        <w:numPr>
          <w:ilvl w:val="0"/>
          <w:numId w:val="2"/>
        </w:numPr>
        <w:shd w:fill="ffffff" w:val="clea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In de evaluatie van ons jaarplan leggen wij verantwoording af over eventueel behandelde klachten op schoolniveau. </w:t>
      </w:r>
    </w:p>
    <w:p w:rsidR="00000000" w:rsidDel="00000000" w:rsidP="00000000" w:rsidRDefault="00000000" w:rsidRPr="00000000" w14:paraId="000001E9">
      <w:pPr>
        <w:numPr>
          <w:ilvl w:val="0"/>
          <w:numId w:val="2"/>
        </w:numPr>
        <w:shd w:fill="ffffff" w:val="clea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de vertrouwenspersoon van onze is geschoold via CSG De Waard en is aangesloten bij het netwerk Vertrouwenspersonen van CSG De Waard.</w:t>
      </w:r>
    </w:p>
    <w:p w:rsidR="00000000" w:rsidDel="00000000" w:rsidP="00000000" w:rsidRDefault="00000000" w:rsidRPr="00000000" w14:paraId="000001EA">
      <w:pPr>
        <w:numPr>
          <w:ilvl w:val="0"/>
          <w:numId w:val="2"/>
        </w:numPr>
        <w:shd w:fill="ffffff" w:val="clea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De school heeft een </w:t>
      </w:r>
      <w:r w:rsidDel="00000000" w:rsidR="00000000" w:rsidRPr="00000000">
        <w:rPr>
          <w:rFonts w:ascii="Tahoma" w:cs="Tahoma" w:eastAsia="Tahoma" w:hAnsi="Tahoma"/>
          <w:color w:val="ab035c"/>
          <w:sz w:val="20"/>
          <w:szCs w:val="20"/>
          <w:rtl w:val="0"/>
        </w:rPr>
        <w:t xml:space="preserve">ontruimingsplan </w:t>
      </w:r>
      <w:r w:rsidDel="00000000" w:rsidR="00000000" w:rsidRPr="00000000">
        <w:rPr>
          <w:rFonts w:ascii="Tahoma" w:cs="Tahoma" w:eastAsia="Tahoma" w:hAnsi="Tahoma"/>
          <w:sz w:val="20"/>
          <w:szCs w:val="20"/>
          <w:rtl w:val="0"/>
        </w:rPr>
        <w:t xml:space="preserve">in geval van calamiteiten</w:t>
      </w:r>
      <w:r w:rsidDel="00000000" w:rsidR="00000000" w:rsidRPr="00000000">
        <w:rPr>
          <w:rFonts w:ascii="Tahoma" w:cs="Tahoma" w:eastAsia="Tahoma" w:hAnsi="Tahoma"/>
          <w:sz w:val="20"/>
          <w:szCs w:val="20"/>
          <w:highlight w:val="yellow"/>
          <w:rtl w:val="0"/>
        </w:rPr>
        <w:t xml:space="preserve"> [</w:t>
      </w:r>
      <w:r w:rsidDel="00000000" w:rsidR="00000000" w:rsidRPr="00000000">
        <w:rPr>
          <w:rFonts w:ascii="Tahoma" w:cs="Tahoma" w:eastAsia="Tahoma" w:hAnsi="Tahoma"/>
          <w:color w:val="4472c4"/>
          <w:sz w:val="20"/>
          <w:szCs w:val="20"/>
          <w:highlight w:val="yellow"/>
          <w:rtl w:val="0"/>
        </w:rPr>
        <w:t xml:space="preserve">link invoegen ontruimingsplan</w:t>
      </w:r>
      <w:r w:rsidDel="00000000" w:rsidR="00000000" w:rsidRPr="00000000">
        <w:rPr>
          <w:rFonts w:ascii="Tahoma" w:cs="Tahoma" w:eastAsia="Tahoma" w:hAnsi="Tahoma"/>
          <w:sz w:val="20"/>
          <w:szCs w:val="20"/>
          <w:highlight w:val="yellow"/>
          <w:rtl w:val="0"/>
        </w:rPr>
        <w:t xml:space="preserve">] </w:t>
      </w:r>
      <w:r w:rsidDel="00000000" w:rsidR="00000000" w:rsidRPr="00000000">
        <w:rPr>
          <w:rFonts w:ascii="Tahoma" w:cs="Tahoma" w:eastAsia="Tahoma" w:hAnsi="Tahoma"/>
          <w:sz w:val="20"/>
          <w:szCs w:val="20"/>
          <w:rtl w:val="0"/>
        </w:rPr>
        <w:t xml:space="preserve">Dit plan wordt jaarlijks geactualiseerd.</w:t>
      </w:r>
    </w:p>
    <w:p w:rsidR="00000000" w:rsidDel="00000000" w:rsidP="00000000" w:rsidRDefault="00000000" w:rsidRPr="00000000" w14:paraId="000001EB">
      <w:pPr>
        <w:tabs>
          <w:tab w:val="left" w:pos="540"/>
        </w:tabs>
        <w:spacing w:line="276" w:lineRule="auto"/>
        <w:rPr>
          <w:rFonts w:ascii="Tahoma" w:cs="Tahoma" w:eastAsia="Tahoma" w:hAnsi="Tahoma"/>
          <w:i w:val="1"/>
          <w:color w:val="ab035c"/>
          <w:sz w:val="20"/>
          <w:szCs w:val="20"/>
          <w:highlight w:val="white"/>
        </w:rPr>
      </w:pPr>
      <w:r w:rsidDel="00000000" w:rsidR="00000000" w:rsidRPr="00000000">
        <w:rPr>
          <w:rtl w:val="0"/>
        </w:rPr>
      </w:r>
    </w:p>
    <w:p w:rsidR="00000000" w:rsidDel="00000000" w:rsidP="00000000" w:rsidRDefault="00000000" w:rsidRPr="00000000" w14:paraId="000001EC">
      <w:pPr>
        <w:tabs>
          <w:tab w:val="left" w:pos="540"/>
        </w:tabs>
        <w:spacing w:line="276" w:lineRule="auto"/>
        <w:rPr>
          <w:rFonts w:ascii="Tahoma" w:cs="Tahoma" w:eastAsia="Tahoma" w:hAnsi="Tahoma"/>
          <w:b w:val="1"/>
          <w:i w:val="1"/>
          <w:color w:val="ab035c"/>
          <w:sz w:val="20"/>
          <w:szCs w:val="20"/>
          <w:highlight w:val="white"/>
        </w:rPr>
      </w:pPr>
      <w:r w:rsidDel="00000000" w:rsidR="00000000" w:rsidRPr="00000000">
        <w:rPr>
          <w:rFonts w:ascii="Tahoma" w:cs="Tahoma" w:eastAsia="Tahoma" w:hAnsi="Tahoma"/>
          <w:b w:val="1"/>
          <w:i w:val="1"/>
          <w:color w:val="ab035c"/>
          <w:sz w:val="20"/>
          <w:szCs w:val="20"/>
          <w:highlight w:val="white"/>
          <w:rtl w:val="0"/>
        </w:rPr>
        <w:t xml:space="preserve">Sociaal emotioneel leren</w:t>
      </w:r>
    </w:p>
    <w:p w:rsidR="00000000" w:rsidDel="00000000" w:rsidP="00000000" w:rsidRDefault="00000000" w:rsidRPr="00000000" w14:paraId="000001ED">
      <w:pPr>
        <w:tabs>
          <w:tab w:val="left" w:pos="540"/>
        </w:tabs>
        <w:spacing w:line="276" w:lineRule="auto"/>
        <w:rPr>
          <w:rFonts w:ascii="Tahoma" w:cs="Tahoma" w:eastAsia="Tahoma" w:hAnsi="Tahoma"/>
          <w:color w:val="0a0a0a"/>
          <w:sz w:val="20"/>
          <w:szCs w:val="20"/>
        </w:rPr>
      </w:pPr>
      <w:r w:rsidDel="00000000" w:rsidR="00000000" w:rsidRPr="00000000">
        <w:rPr>
          <w:rFonts w:ascii="Tahoma" w:cs="Tahoma" w:eastAsia="Tahoma" w:hAnsi="Tahoma"/>
          <w:sz w:val="20"/>
          <w:szCs w:val="20"/>
          <w:rtl w:val="0"/>
        </w:rPr>
        <w:t xml:space="preserve">CBS Sabina van Egmond</w:t>
      </w:r>
      <w:r w:rsidDel="00000000" w:rsidR="00000000" w:rsidRPr="00000000">
        <w:rPr>
          <w:rFonts w:ascii="Tahoma" w:cs="Tahoma" w:eastAsia="Tahoma" w:hAnsi="Tahoma"/>
          <w:color w:val="0a0a0a"/>
          <w:sz w:val="20"/>
          <w:szCs w:val="20"/>
          <w:rtl w:val="0"/>
        </w:rPr>
        <w:t xml:space="preserve">:</w:t>
      </w:r>
    </w:p>
    <w:p w:rsidR="00000000" w:rsidDel="00000000" w:rsidP="00000000" w:rsidRDefault="00000000" w:rsidRPr="00000000" w14:paraId="000001EE">
      <w:pPr>
        <w:numPr>
          <w:ilvl w:val="0"/>
          <w:numId w:val="22"/>
        </w:numPr>
        <w:tabs>
          <w:tab w:val="left" w:pos="540"/>
        </w:tabs>
        <w:spacing w:line="276" w:lineRule="auto"/>
        <w:ind w:left="720" w:hanging="360"/>
        <w:rPr>
          <w:rFonts w:ascii="Tahoma" w:cs="Tahoma" w:eastAsia="Tahoma" w:hAnsi="Tahoma"/>
          <w:color w:val="0a0a0a"/>
          <w:sz w:val="20"/>
          <w:szCs w:val="20"/>
          <w:u w:val="none"/>
        </w:rPr>
      </w:pPr>
      <w:r w:rsidDel="00000000" w:rsidR="00000000" w:rsidRPr="00000000">
        <w:rPr>
          <w:rFonts w:ascii="Tahoma" w:cs="Tahoma" w:eastAsia="Tahoma" w:hAnsi="Tahoma"/>
          <w:color w:val="0a0a0a"/>
          <w:sz w:val="20"/>
          <w:szCs w:val="20"/>
          <w:rtl w:val="0"/>
        </w:rPr>
        <w:t xml:space="preserve">hanteert </w:t>
      </w:r>
      <w:r w:rsidDel="00000000" w:rsidR="00000000" w:rsidRPr="00000000">
        <w:rPr>
          <w:rFonts w:ascii="Tahoma" w:cs="Tahoma" w:eastAsia="Tahoma" w:hAnsi="Tahoma"/>
          <w:sz w:val="20"/>
          <w:szCs w:val="20"/>
          <w:rtl w:val="0"/>
        </w:rPr>
        <w:t xml:space="preserve">voor het sociaal-emotioneel leren de methode Klassenkracht. Wij geven wekelijks les uit deze methode die gericht is op het vormen van een positieve groep.</w:t>
      </w:r>
    </w:p>
    <w:p w:rsidR="00000000" w:rsidDel="00000000" w:rsidP="00000000" w:rsidRDefault="00000000" w:rsidRPr="00000000" w14:paraId="000001EF">
      <w:pPr>
        <w:numPr>
          <w:ilvl w:val="0"/>
          <w:numId w:val="22"/>
        </w:numPr>
        <w:tabs>
          <w:tab w:val="left" w:pos="540"/>
        </w:tabs>
        <w:spacing w:line="276" w:lineRule="auto"/>
        <w:ind w:left="720" w:hanging="360"/>
        <w:rPr>
          <w:rFonts w:ascii="Tahoma" w:cs="Tahoma" w:eastAsia="Tahoma" w:hAnsi="Tahoma"/>
          <w:color w:val="0a0a0a"/>
          <w:sz w:val="20"/>
          <w:szCs w:val="20"/>
          <w:u w:val="none"/>
        </w:rPr>
      </w:pPr>
      <w:r w:rsidDel="00000000" w:rsidR="00000000" w:rsidRPr="00000000">
        <w:rPr>
          <w:rFonts w:ascii="Tahoma" w:cs="Tahoma" w:eastAsia="Tahoma" w:hAnsi="Tahoma"/>
          <w:color w:val="0a0a0a"/>
          <w:sz w:val="20"/>
          <w:szCs w:val="20"/>
          <w:rtl w:val="0"/>
        </w:rPr>
        <w:t xml:space="preserve"> Wij vullen 2x per jaar in het leerlingvolgsysteem SEO stukjes in om goed zicht te hebben op de sociaal-emotionele ontwikkeling van onze leerlingen.  Dit doen we in </w:t>
      </w:r>
      <w:r w:rsidDel="00000000" w:rsidR="00000000" w:rsidRPr="00000000">
        <w:rPr>
          <w:rFonts w:ascii="Tahoma" w:cs="Tahoma" w:eastAsia="Tahoma" w:hAnsi="Tahoma"/>
          <w:sz w:val="20"/>
          <w:szCs w:val="20"/>
          <w:rtl w:val="0"/>
        </w:rPr>
        <w:t xml:space="preserve">november en maart.</w:t>
      </w:r>
    </w:p>
    <w:p w:rsidR="00000000" w:rsidDel="00000000" w:rsidP="00000000" w:rsidRDefault="00000000" w:rsidRPr="00000000" w14:paraId="000001F0">
      <w:pPr>
        <w:numPr>
          <w:ilvl w:val="0"/>
          <w:numId w:val="22"/>
        </w:numPr>
        <w:tabs>
          <w:tab w:val="left" w:pos="540"/>
        </w:tabs>
        <w:spacing w:line="276" w:lineRule="auto"/>
        <w:ind w:left="720" w:hanging="360"/>
        <w:rPr>
          <w:rFonts w:ascii="Tahoma" w:cs="Tahoma" w:eastAsia="Tahoma" w:hAnsi="Tahoma"/>
          <w:color w:val="0a0a0a"/>
          <w:sz w:val="20"/>
          <w:szCs w:val="20"/>
          <w:u w:val="none"/>
        </w:rPr>
      </w:pPr>
      <w:r w:rsidDel="00000000" w:rsidR="00000000" w:rsidRPr="00000000">
        <w:rPr>
          <w:rFonts w:ascii="Tahoma" w:cs="Tahoma" w:eastAsia="Tahoma" w:hAnsi="Tahoma"/>
          <w:color w:val="0a0a0a"/>
          <w:sz w:val="20"/>
          <w:szCs w:val="20"/>
          <w:rtl w:val="0"/>
        </w:rPr>
        <w:t xml:space="preserve">faciliteert naar behoefte trainingen zoals Zterk en zonodig </w:t>
      </w:r>
      <w:r w:rsidDel="00000000" w:rsidR="00000000" w:rsidRPr="00000000">
        <w:rPr>
          <w:rFonts w:ascii="Tahoma" w:cs="Tahoma" w:eastAsia="Tahoma" w:hAnsi="Tahoma"/>
          <w:sz w:val="20"/>
          <w:szCs w:val="20"/>
          <w:highlight w:val="white"/>
          <w:rtl w:val="0"/>
        </w:rPr>
        <w:t xml:space="preserve">meidenvenijn</w:t>
      </w:r>
      <w:r w:rsidDel="00000000" w:rsidR="00000000" w:rsidRPr="00000000">
        <w:rPr>
          <w:rFonts w:ascii="Tahoma" w:cs="Tahoma" w:eastAsia="Tahoma" w:hAnsi="Tahoma"/>
          <w:color w:val="0a0a0a"/>
          <w:sz w:val="20"/>
          <w:szCs w:val="20"/>
          <w:rtl w:val="0"/>
        </w:rPr>
        <w:t xml:space="preserve"> in sociale vaardigheden voor groepen.</w:t>
      </w:r>
    </w:p>
    <w:p w:rsidR="00000000" w:rsidDel="00000000" w:rsidP="00000000" w:rsidRDefault="00000000" w:rsidRPr="00000000" w14:paraId="000001F1">
      <w:pPr>
        <w:numPr>
          <w:ilvl w:val="0"/>
          <w:numId w:val="22"/>
        </w:numPr>
        <w:tabs>
          <w:tab w:val="left" w:pos="540"/>
        </w:tabs>
        <w:spacing w:line="276" w:lineRule="auto"/>
        <w:ind w:left="720" w:hanging="360"/>
        <w:rPr>
          <w:rFonts w:ascii="Tahoma" w:cs="Tahoma" w:eastAsia="Tahoma" w:hAnsi="Tahoma"/>
          <w:color w:val="0a0a0a"/>
          <w:sz w:val="20"/>
          <w:szCs w:val="20"/>
          <w:u w:val="none"/>
        </w:rPr>
      </w:pPr>
      <w:r w:rsidDel="00000000" w:rsidR="00000000" w:rsidRPr="00000000">
        <w:rPr>
          <w:rFonts w:ascii="Tahoma" w:cs="Tahoma" w:eastAsia="Tahoma" w:hAnsi="Tahoma"/>
          <w:color w:val="0a0a0a"/>
          <w:sz w:val="20"/>
          <w:szCs w:val="20"/>
          <w:rtl w:val="0"/>
        </w:rPr>
        <w:t xml:space="preserve">hanteert een methode voor levensbeschouwing Kind op Maandag, waarmee wij via de verhalen, spiegelverhalen en groepsgesprekken ook voorleven hoe we met elkaar om willen gaan.</w:t>
      </w:r>
    </w:p>
    <w:p w:rsidR="00000000" w:rsidDel="00000000" w:rsidP="00000000" w:rsidRDefault="00000000" w:rsidRPr="00000000" w14:paraId="000001F2">
      <w:pPr>
        <w:numPr>
          <w:ilvl w:val="0"/>
          <w:numId w:val="22"/>
        </w:numPr>
        <w:tabs>
          <w:tab w:val="left" w:pos="540"/>
        </w:tabs>
        <w:spacing w:line="276" w:lineRule="auto"/>
        <w:ind w:left="720" w:hanging="360"/>
        <w:rPr>
          <w:rFonts w:ascii="Tahoma" w:cs="Tahoma" w:eastAsia="Tahoma" w:hAnsi="Tahoma"/>
          <w:color w:val="0a0a0a"/>
          <w:sz w:val="20"/>
          <w:szCs w:val="20"/>
          <w:u w:val="none"/>
        </w:rPr>
      </w:pPr>
      <w:r w:rsidDel="00000000" w:rsidR="00000000" w:rsidRPr="00000000">
        <w:rPr>
          <w:rFonts w:ascii="Tahoma" w:cs="Tahoma" w:eastAsia="Tahoma" w:hAnsi="Tahoma"/>
          <w:sz w:val="20"/>
          <w:szCs w:val="20"/>
          <w:rtl w:val="0"/>
        </w:rPr>
        <w:t xml:space="preserve">onderneemt op het gebied van actief burgerscha</w:t>
      </w:r>
      <w:r w:rsidDel="00000000" w:rsidR="00000000" w:rsidRPr="00000000">
        <w:rPr>
          <w:rFonts w:ascii="Tahoma" w:cs="Tahoma" w:eastAsia="Tahoma" w:hAnsi="Tahoma"/>
          <w:sz w:val="20"/>
          <w:szCs w:val="20"/>
          <w:highlight w:val="white"/>
          <w:rtl w:val="0"/>
        </w:rPr>
        <w:t xml:space="preserve">p activiteiten zoals deze beschreven staan in ons beleidsplan burgerschap.</w:t>
      </w:r>
      <w:r w:rsidDel="00000000" w:rsidR="00000000" w:rsidRPr="00000000">
        <w:rPr>
          <w:rFonts w:ascii="Tahoma" w:cs="Tahoma" w:eastAsia="Tahoma" w:hAnsi="Tahoma"/>
          <w:sz w:val="20"/>
          <w:szCs w:val="20"/>
          <w:highlight w:val="yellow"/>
          <w:rtl w:val="0"/>
        </w:rPr>
        <w:t xml:space="preserve">[</w:t>
      </w:r>
      <w:r w:rsidDel="00000000" w:rsidR="00000000" w:rsidRPr="00000000">
        <w:rPr>
          <w:rFonts w:ascii="Tahoma" w:cs="Tahoma" w:eastAsia="Tahoma" w:hAnsi="Tahoma"/>
          <w:color w:val="1155cc"/>
          <w:sz w:val="20"/>
          <w:szCs w:val="20"/>
          <w:highlight w:val="yellow"/>
          <w:rtl w:val="0"/>
        </w:rPr>
        <w:t xml:space="preserve">voeg in: link naar beleidsplan burgerschap</w:t>
      </w:r>
      <w:r w:rsidDel="00000000" w:rsidR="00000000" w:rsidRPr="00000000">
        <w:rPr>
          <w:rFonts w:ascii="Tahoma" w:cs="Tahoma" w:eastAsia="Tahoma" w:hAnsi="Tahoma"/>
          <w:sz w:val="20"/>
          <w:szCs w:val="20"/>
          <w:highlight w:val="yellow"/>
          <w:rtl w:val="0"/>
        </w:rPr>
        <w:t xml:space="preserve">].</w:t>
      </w:r>
    </w:p>
    <w:p w:rsidR="00000000" w:rsidDel="00000000" w:rsidP="00000000" w:rsidRDefault="00000000" w:rsidRPr="00000000" w14:paraId="000001F3">
      <w:pPr>
        <w:numPr>
          <w:ilvl w:val="0"/>
          <w:numId w:val="22"/>
        </w:numPr>
        <w:tabs>
          <w:tab w:val="left" w:pos="540"/>
        </w:tabs>
        <w:spacing w:line="276" w:lineRule="auto"/>
        <w:ind w:left="720" w:hanging="360"/>
        <w:rPr>
          <w:rFonts w:ascii="Tahoma" w:cs="Tahoma" w:eastAsia="Tahoma" w:hAnsi="Tahoma"/>
          <w:color w:val="0a0a0a"/>
          <w:sz w:val="20"/>
          <w:szCs w:val="20"/>
          <w:u w:val="none"/>
        </w:rPr>
      </w:pPr>
      <w:r w:rsidDel="00000000" w:rsidR="00000000" w:rsidRPr="00000000">
        <w:rPr>
          <w:rFonts w:ascii="Tahoma" w:cs="Tahoma" w:eastAsia="Tahoma" w:hAnsi="Tahoma"/>
          <w:sz w:val="20"/>
          <w:szCs w:val="20"/>
          <w:rtl w:val="0"/>
        </w:rPr>
        <w:t xml:space="preserve">Voor de verkeersveiligheid hanteren we de methode van VVN en School Op Seef.</w:t>
      </w:r>
    </w:p>
    <w:p w:rsidR="00000000" w:rsidDel="00000000" w:rsidP="00000000" w:rsidRDefault="00000000" w:rsidRPr="00000000" w14:paraId="000001F4">
      <w:pPr>
        <w:tabs>
          <w:tab w:val="left" w:pos="540"/>
        </w:tabs>
        <w:spacing w:line="276" w:lineRule="auto"/>
        <w:ind w:left="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Aanvullend op onze methodes zetten wij Zterk en Meidenvenijn in en naar behoeften krijgen leerlingen of groepen trainingen in sociale vaardigheden. Indien gewenst organiseren we</w:t>
      </w:r>
      <w:r w:rsidDel="00000000" w:rsidR="00000000" w:rsidRPr="00000000">
        <w:rPr>
          <w:rFonts w:ascii="Tahoma" w:cs="Tahoma" w:eastAsia="Tahoma" w:hAnsi="Tahoma"/>
          <w:color w:val="4a86e8"/>
          <w:sz w:val="20"/>
          <w:szCs w:val="20"/>
          <w:rtl w:val="0"/>
        </w:rPr>
        <w:t xml:space="preserve"> </w:t>
      </w:r>
      <w:r w:rsidDel="00000000" w:rsidR="00000000" w:rsidRPr="00000000">
        <w:rPr>
          <w:rFonts w:ascii="Tahoma" w:cs="Tahoma" w:eastAsia="Tahoma" w:hAnsi="Tahoma"/>
          <w:sz w:val="20"/>
          <w:szCs w:val="20"/>
          <w:rtl w:val="0"/>
        </w:rPr>
        <w:t xml:space="preserve">voorlichting gericht op sociale vaardigheden en preventie van ongewenst gedrag.</w:t>
      </w:r>
      <w:r w:rsidDel="00000000" w:rsidR="00000000" w:rsidRPr="00000000">
        <w:rPr>
          <w:rFonts w:ascii="Tahoma" w:cs="Tahoma" w:eastAsia="Tahoma" w:hAnsi="Tahoma"/>
          <w:sz w:val="20"/>
          <w:szCs w:val="20"/>
          <w:rtl w:val="0"/>
        </w:rPr>
        <w:t xml:space="preserve">Wij schakelen hiervoor onze eigen specialisten in of onze ketenpartners, zoals eerdergenoemd schoolmaatschappelijk werk en bijvoorbeeld de politie.</w:t>
      </w:r>
    </w:p>
    <w:p w:rsidR="00000000" w:rsidDel="00000000" w:rsidP="00000000" w:rsidRDefault="00000000" w:rsidRPr="00000000" w14:paraId="000001F5">
      <w:pPr>
        <w:numPr>
          <w:ilvl w:val="0"/>
          <w:numId w:val="22"/>
        </w:numPr>
        <w:tabs>
          <w:tab w:val="left" w:pos="540"/>
        </w:tabs>
        <w:spacing w:line="276" w:lineRule="auto"/>
        <w:ind w:left="720" w:hanging="360"/>
        <w:rPr>
          <w:rFonts w:ascii="Tahoma" w:cs="Tahoma" w:eastAsia="Tahoma" w:hAnsi="Tahoma"/>
          <w:sz w:val="20"/>
          <w:szCs w:val="20"/>
          <w:u w:val="none"/>
        </w:rPr>
      </w:pPr>
      <w:r w:rsidDel="00000000" w:rsidR="00000000" w:rsidRPr="00000000">
        <w:rPr>
          <w:rtl w:val="0"/>
        </w:rPr>
      </w:r>
    </w:p>
    <w:p w:rsidR="00000000" w:rsidDel="00000000" w:rsidP="00000000" w:rsidRDefault="00000000" w:rsidRPr="00000000" w14:paraId="000001F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7">
      <w:pPr>
        <w:spacing w:line="276" w:lineRule="auto"/>
        <w:rPr>
          <w:rFonts w:ascii="Tahoma" w:cs="Tahoma" w:eastAsia="Tahoma" w:hAnsi="Tahoma"/>
          <w:b w:val="1"/>
          <w:i w:val="1"/>
          <w:color w:val="ab035c"/>
          <w:sz w:val="20"/>
          <w:szCs w:val="20"/>
        </w:rPr>
      </w:pPr>
      <w:r w:rsidDel="00000000" w:rsidR="00000000" w:rsidRPr="00000000">
        <w:rPr>
          <w:rFonts w:ascii="Tahoma" w:cs="Tahoma" w:eastAsia="Tahoma" w:hAnsi="Tahoma"/>
          <w:b w:val="1"/>
          <w:i w:val="1"/>
          <w:color w:val="ab035c"/>
          <w:sz w:val="20"/>
          <w:szCs w:val="20"/>
          <w:rtl w:val="0"/>
        </w:rPr>
        <w:t xml:space="preserve">Leerlingvolgsysteem en monitoren gegevens</w:t>
      </w:r>
    </w:p>
    <w:p w:rsidR="00000000" w:rsidDel="00000000" w:rsidP="00000000" w:rsidRDefault="00000000" w:rsidRPr="00000000" w14:paraId="000001F8">
      <w:pPr>
        <w:spacing w:line="276" w:lineRule="auto"/>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Op </w:t>
      </w:r>
      <w:r w:rsidDel="00000000" w:rsidR="00000000" w:rsidRPr="00000000">
        <w:rPr>
          <w:rFonts w:ascii="Tahoma" w:cs="Tahoma" w:eastAsia="Tahoma" w:hAnsi="Tahoma"/>
          <w:sz w:val="20"/>
          <w:szCs w:val="20"/>
          <w:rtl w:val="0"/>
        </w:rPr>
        <w:t xml:space="preserve">CBS Sabina van Egmond </w:t>
      </w:r>
      <w:r w:rsidDel="00000000" w:rsidR="00000000" w:rsidRPr="00000000">
        <w:rPr>
          <w:rFonts w:ascii="Tahoma" w:cs="Tahoma" w:eastAsia="Tahoma" w:hAnsi="Tahoma"/>
          <w:sz w:val="20"/>
          <w:szCs w:val="20"/>
          <w:highlight w:val="white"/>
          <w:rtl w:val="0"/>
        </w:rPr>
        <w:t xml:space="preserve">gebruiken we</w:t>
      </w:r>
    </w:p>
    <w:p w:rsidR="00000000" w:rsidDel="00000000" w:rsidP="00000000" w:rsidRDefault="00000000" w:rsidRPr="00000000" w14:paraId="000001F9">
      <w:pPr>
        <w:numPr>
          <w:ilvl w:val="0"/>
          <w:numId w:val="3"/>
        </w:numPr>
        <w:spacing w:line="276" w:lineRule="auto"/>
        <w:ind w:left="720" w:hanging="360"/>
        <w:rPr>
          <w:rFonts w:ascii="Tahoma" w:cs="Tahoma" w:eastAsia="Tahoma" w:hAnsi="Tahoma"/>
          <w:sz w:val="20"/>
          <w:szCs w:val="20"/>
          <w:highlight w:val="white"/>
          <w:u w:val="none"/>
        </w:rPr>
      </w:pPr>
      <w:r w:rsidDel="00000000" w:rsidR="00000000" w:rsidRPr="00000000">
        <w:rPr>
          <w:rFonts w:ascii="Tahoma" w:cs="Tahoma" w:eastAsia="Tahoma" w:hAnsi="Tahoma"/>
          <w:sz w:val="20"/>
          <w:szCs w:val="20"/>
          <w:highlight w:val="white"/>
          <w:rtl w:val="0"/>
        </w:rPr>
        <w:t xml:space="preserve">onze eigen methode om goed zicht te hebben op de sociaal-emotionele ontwikkeling van onze leerlingen in november en maart.</w:t>
      </w:r>
      <w:r w:rsidDel="00000000" w:rsidR="00000000" w:rsidRPr="00000000">
        <w:rPr>
          <w:rtl w:val="0"/>
        </w:rPr>
      </w:r>
    </w:p>
    <w:p w:rsidR="00000000" w:rsidDel="00000000" w:rsidP="00000000" w:rsidRDefault="00000000" w:rsidRPr="00000000" w14:paraId="000001FA">
      <w:pPr>
        <w:numPr>
          <w:ilvl w:val="0"/>
          <w:numId w:val="3"/>
        </w:numPr>
        <w:spacing w:line="276" w:lineRule="auto"/>
        <w:ind w:left="720" w:hanging="360"/>
        <w:rPr>
          <w:rFonts w:ascii="Tahoma" w:cs="Tahoma" w:eastAsia="Tahoma" w:hAnsi="Tahoma"/>
          <w:sz w:val="20"/>
          <w:szCs w:val="20"/>
          <w:highlight w:val="white"/>
          <w:u w:val="none"/>
        </w:rPr>
      </w:pPr>
      <w:r w:rsidDel="00000000" w:rsidR="00000000" w:rsidRPr="00000000">
        <w:rPr>
          <w:rFonts w:ascii="Tahoma" w:cs="Tahoma" w:eastAsia="Tahoma" w:hAnsi="Tahoma"/>
          <w:sz w:val="20"/>
          <w:szCs w:val="20"/>
          <w:highlight w:val="white"/>
          <w:rtl w:val="0"/>
        </w:rPr>
        <w:t xml:space="preserve">Ook de monitorgegevens met betrekking tot sociale veiligheid leveren waardevolle informatie op. Indien nodig, bijvoorbeeld bij een stagnatie in de ontwikkeling of een lage score op welbevinden, ondernemen we actie. </w:t>
      </w:r>
      <w:r w:rsidDel="00000000" w:rsidR="00000000" w:rsidRPr="00000000">
        <w:rPr>
          <w:rFonts w:ascii="Tahoma" w:cs="Tahoma" w:eastAsia="Tahoma" w:hAnsi="Tahoma"/>
          <w:color w:val="1155cc"/>
          <w:sz w:val="20"/>
          <w:szCs w:val="20"/>
          <w:highlight w:val="yellow"/>
          <w:rtl w:val="0"/>
        </w:rPr>
        <w:t xml:space="preserve">[wanneer treedt school op?] [wat doet school, planmatig handelen, interventie en evaluatie]</w:t>
      </w:r>
    </w:p>
    <w:p w:rsidR="00000000" w:rsidDel="00000000" w:rsidP="00000000" w:rsidRDefault="00000000" w:rsidRPr="00000000" w14:paraId="000001F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C">
      <w:pPr>
        <w:spacing w:line="276" w:lineRule="auto"/>
        <w:rPr>
          <w:rFonts w:ascii="Tahoma" w:cs="Tahoma" w:eastAsia="Tahoma" w:hAnsi="Tahoma"/>
          <w:b w:val="1"/>
          <w:i w:val="1"/>
          <w:color w:val="ab035c"/>
          <w:sz w:val="20"/>
          <w:szCs w:val="20"/>
        </w:rPr>
      </w:pPr>
      <w:r w:rsidDel="00000000" w:rsidR="00000000" w:rsidRPr="00000000">
        <w:rPr>
          <w:rFonts w:ascii="Tahoma" w:cs="Tahoma" w:eastAsia="Tahoma" w:hAnsi="Tahoma"/>
          <w:b w:val="1"/>
          <w:i w:val="1"/>
          <w:color w:val="ab035c"/>
          <w:sz w:val="20"/>
          <w:szCs w:val="20"/>
          <w:rtl w:val="0"/>
        </w:rPr>
        <w:t xml:space="preserve">Actief beleid</w:t>
      </w:r>
    </w:p>
    <w:p w:rsidR="00000000" w:rsidDel="00000000" w:rsidP="00000000" w:rsidRDefault="00000000" w:rsidRPr="00000000" w14:paraId="000001F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Ondanks alles kan pestgedrag voorkomen. Op CBS Sabina van Egmond voeren we een actief beleid tegen pesten. </w:t>
      </w:r>
    </w:p>
    <w:p w:rsidR="00000000" w:rsidDel="00000000" w:rsidP="00000000" w:rsidRDefault="00000000" w:rsidRPr="00000000" w14:paraId="000001F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highlight w:val="yellow"/>
          <w:rtl w:val="0"/>
        </w:rPr>
        <w:t xml:space="preserve">Wij hanteren hiervoor een bewezen effectief</w:t>
      </w:r>
      <w:r w:rsidDel="00000000" w:rsidR="00000000" w:rsidRPr="00000000">
        <w:rPr>
          <w:rFonts w:ascii="Tahoma" w:cs="Tahoma" w:eastAsia="Tahoma" w:hAnsi="Tahoma"/>
          <w:sz w:val="20"/>
          <w:szCs w:val="20"/>
          <w:highlight w:val="yellow"/>
          <w:rtl w:val="0"/>
        </w:rPr>
        <w:t xml:space="preserve"> anti-pestprotocol./gedragsprotocol</w:t>
      </w:r>
      <w:r w:rsidDel="00000000" w:rsidR="00000000" w:rsidRPr="00000000">
        <w:rPr>
          <w:rFonts w:ascii="Tahoma" w:cs="Tahoma" w:eastAsia="Tahoma" w:hAnsi="Tahoma"/>
          <w:sz w:val="20"/>
          <w:szCs w:val="20"/>
          <w:highlight w:val="yellow"/>
          <w:vertAlign w:val="superscript"/>
        </w:rPr>
        <w:footnoteReference w:customMarkFollows="0" w:id="20"/>
      </w:r>
      <w:r w:rsidDel="00000000" w:rsidR="00000000" w:rsidRPr="00000000">
        <w:rPr>
          <w:rFonts w:ascii="Tahoma" w:cs="Tahoma" w:eastAsia="Tahoma" w:hAnsi="Tahoma"/>
          <w:sz w:val="20"/>
          <w:szCs w:val="20"/>
          <w:highlight w:val="yellow"/>
          <w:rtl w:val="0"/>
        </w:rPr>
        <w:t xml:space="preserve"> [</w:t>
      </w:r>
      <w:r w:rsidDel="00000000" w:rsidR="00000000" w:rsidRPr="00000000">
        <w:rPr>
          <w:rFonts w:ascii="Tahoma" w:cs="Tahoma" w:eastAsia="Tahoma" w:hAnsi="Tahoma"/>
          <w:color w:val="3c78d8"/>
          <w:sz w:val="20"/>
          <w:szCs w:val="20"/>
          <w:highlight w:val="yellow"/>
          <w:rtl w:val="0"/>
        </w:rPr>
        <w:t xml:space="preserve">naam pestprotocol</w:t>
      </w:r>
      <w:r w:rsidDel="00000000" w:rsidR="00000000" w:rsidRPr="00000000">
        <w:rPr>
          <w:rFonts w:ascii="Tahoma" w:cs="Tahoma" w:eastAsia="Tahoma" w:hAnsi="Tahoma"/>
          <w:sz w:val="20"/>
          <w:szCs w:val="20"/>
          <w:highlight w:val="yellow"/>
          <w:rtl w:val="0"/>
        </w:rPr>
        <w:t xml:space="preserve">]. [</w:t>
      </w:r>
      <w:r w:rsidDel="00000000" w:rsidR="00000000" w:rsidRPr="00000000">
        <w:rPr>
          <w:rFonts w:ascii="Tahoma" w:cs="Tahoma" w:eastAsia="Tahoma" w:hAnsi="Tahoma"/>
          <w:color w:val="1155cc"/>
          <w:sz w:val="20"/>
          <w:szCs w:val="20"/>
          <w:highlight w:val="yellow"/>
          <w:rtl w:val="0"/>
        </w:rPr>
        <w:t xml:space="preserve">korte omschrijving vh anti-pestprotocol: uitgangspunten, theorie waarop het protocol gestoeld is, bij welke methode het past of aansluit</w:t>
      </w:r>
      <w:r w:rsidDel="00000000" w:rsidR="00000000" w:rsidRPr="00000000">
        <w:rPr>
          <w:rFonts w:ascii="Tahoma" w:cs="Tahoma" w:eastAsia="Tahoma" w:hAnsi="Tahoma"/>
          <w:sz w:val="20"/>
          <w:szCs w:val="20"/>
          <w:highlight w:val="yellow"/>
          <w:rtl w:val="0"/>
        </w:rPr>
        <w:t xml:space="preserve">]. In dit anti-pestprotocol is vastgelegd hoe we pestgedrag signaleren, voorkomen en aanpakken</w:t>
      </w:r>
      <w:r w:rsidDel="00000000" w:rsidR="00000000" w:rsidRPr="00000000">
        <w:rPr>
          <w:rFonts w:ascii="Tahoma" w:cs="Tahoma" w:eastAsia="Tahoma" w:hAnsi="Tahoma"/>
          <w:color w:val="1155cc"/>
          <w:sz w:val="20"/>
          <w:szCs w:val="20"/>
          <w:highlight w:val="yellow"/>
          <w:rtl w:val="0"/>
        </w:rPr>
        <w:t xml:space="preserve">. Daarnaast maken we </w:t>
      </w:r>
      <w:r w:rsidDel="00000000" w:rsidR="00000000" w:rsidRPr="00000000">
        <w:rPr>
          <w:rFonts w:ascii="Tahoma" w:cs="Tahoma" w:eastAsia="Tahoma" w:hAnsi="Tahoma"/>
          <w:color w:val="1155cc"/>
          <w:sz w:val="20"/>
          <w:szCs w:val="20"/>
          <w:highlight w:val="yellow"/>
          <w:rtl w:val="0"/>
        </w:rPr>
        <w:t xml:space="preserve">jaarlijks</w:t>
      </w:r>
      <w:r w:rsidDel="00000000" w:rsidR="00000000" w:rsidRPr="00000000">
        <w:rPr>
          <w:rFonts w:ascii="Tahoma" w:cs="Tahoma" w:eastAsia="Tahoma" w:hAnsi="Tahoma"/>
          <w:color w:val="1155cc"/>
          <w:sz w:val="20"/>
          <w:szCs w:val="20"/>
          <w:highlight w:val="yellow"/>
          <w:rtl w:val="0"/>
        </w:rPr>
        <w:t xml:space="preserve"> in de evaluatie van het jaarplan een analyse van de registratie incidenten, </w:t>
      </w:r>
      <w:r w:rsidDel="00000000" w:rsidR="00000000" w:rsidRPr="00000000">
        <w:rPr>
          <w:rFonts w:ascii="Tahoma" w:cs="Tahoma" w:eastAsia="Tahoma" w:hAnsi="Tahoma"/>
          <w:sz w:val="20"/>
          <w:szCs w:val="20"/>
          <w:highlight w:val="yellow"/>
          <w:rtl w:val="0"/>
        </w:rPr>
        <w:t xml:space="preserve">d</w:t>
      </w:r>
      <w:r w:rsidDel="00000000" w:rsidR="00000000" w:rsidRPr="00000000">
        <w:rPr>
          <w:rFonts w:ascii="Tahoma" w:cs="Tahoma" w:eastAsia="Tahoma" w:hAnsi="Tahoma"/>
          <w:color w:val="1155cc"/>
          <w:sz w:val="20"/>
          <w:szCs w:val="20"/>
          <w:highlight w:val="yellow"/>
          <w:rtl w:val="0"/>
        </w:rPr>
        <w:t xml:space="preserve">e enquête / vragenlijst </w:t>
      </w:r>
      <w:r w:rsidDel="00000000" w:rsidR="00000000" w:rsidRPr="00000000">
        <w:rPr>
          <w:rFonts w:ascii="Tahoma" w:cs="Tahoma" w:eastAsia="Tahoma" w:hAnsi="Tahoma"/>
          <w:color w:val="1155cc"/>
          <w:sz w:val="20"/>
          <w:szCs w:val="20"/>
          <w:highlight w:val="yellow"/>
          <w:rtl w:val="0"/>
        </w:rPr>
        <w:t xml:space="preserve">en de </w:t>
      </w:r>
      <w:r w:rsidDel="00000000" w:rsidR="00000000" w:rsidRPr="00000000">
        <w:rPr>
          <w:rFonts w:ascii="Tahoma" w:cs="Tahoma" w:eastAsia="Tahoma" w:hAnsi="Tahoma"/>
          <w:color w:val="1155cc"/>
          <w:sz w:val="20"/>
          <w:szCs w:val="20"/>
          <w:highlight w:val="yellow"/>
          <w:rtl w:val="0"/>
        </w:rPr>
        <w:t xml:space="preserve">uitkomst van </w:t>
      </w:r>
      <w:r w:rsidDel="00000000" w:rsidR="00000000" w:rsidRPr="00000000">
        <w:rPr>
          <w:rFonts w:ascii="Tahoma" w:cs="Tahoma" w:eastAsia="Tahoma" w:hAnsi="Tahoma"/>
          <w:color w:val="1155cc"/>
          <w:sz w:val="20"/>
          <w:szCs w:val="20"/>
          <w:highlight w:val="yellow"/>
          <w:rtl w:val="0"/>
        </w:rPr>
        <w:t xml:space="preserve">de </w:t>
      </w:r>
      <w:r w:rsidDel="00000000" w:rsidR="00000000" w:rsidRPr="00000000">
        <w:rPr>
          <w:rFonts w:ascii="Tahoma" w:cs="Tahoma" w:eastAsia="Tahoma" w:hAnsi="Tahoma"/>
          <w:color w:val="1155cc"/>
          <w:sz w:val="20"/>
          <w:szCs w:val="20"/>
          <w:highlight w:val="yellow"/>
          <w:rtl w:val="0"/>
        </w:rPr>
        <w:t xml:space="preserve">veiligheidsmonitor</w:t>
      </w:r>
      <w:r w:rsidDel="00000000" w:rsidR="00000000" w:rsidRPr="00000000">
        <w:rPr>
          <w:rFonts w:ascii="Tahoma" w:cs="Tahoma" w:eastAsia="Tahoma" w:hAnsi="Tahoma"/>
          <w:sz w:val="20"/>
          <w:szCs w:val="20"/>
          <w:highlight w:val="yellow"/>
          <w:rtl w:val="0"/>
        </w:rPr>
        <w:t xml:space="preserv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FF">
      <w:pPr>
        <w:spacing w:line="276" w:lineRule="auto"/>
        <w:rPr>
          <w:rFonts w:ascii="Tahoma" w:cs="Tahoma" w:eastAsia="Tahoma" w:hAnsi="Tahoma"/>
          <w:color w:val="ab035c"/>
          <w:sz w:val="20"/>
          <w:szCs w:val="20"/>
        </w:rPr>
      </w:pPr>
      <w:r w:rsidDel="00000000" w:rsidR="00000000" w:rsidRPr="00000000">
        <w:rPr>
          <w:rFonts w:ascii="Tahoma" w:cs="Tahoma" w:eastAsia="Tahoma" w:hAnsi="Tahoma"/>
          <w:sz w:val="20"/>
          <w:szCs w:val="20"/>
          <w:rtl w:val="0"/>
        </w:rPr>
        <w:t xml:space="preserve">Wanneer pestgedrag is gesignaleerd, pakken wij dit aan </w:t>
      </w:r>
      <w:r w:rsidDel="00000000" w:rsidR="00000000" w:rsidRPr="00000000">
        <w:rPr>
          <w:rFonts w:ascii="Tahoma" w:cs="Tahoma" w:eastAsia="Tahoma" w:hAnsi="Tahoma"/>
          <w:sz w:val="20"/>
          <w:szCs w:val="20"/>
          <w:rtl w:val="0"/>
        </w:rPr>
        <w:t xml:space="preserve">zoals in ons beleid tegen pesten staat beschreven. Ouders, de gedragscoördinator en/of ib'er en directeur zijn betrokken. Indien de groepssituatie hierom vraagt zet de school incidentele groepstrainingen in. [Zoals … Denk behalve aan incidentele groepstrainingen, anti-pestprotocol ook aan inzet ouders, inzet smw,  cursussen smw en inzet IB etc]</w:t>
      </w:r>
      <w:r w:rsidDel="00000000" w:rsidR="00000000" w:rsidRPr="00000000">
        <w:rPr>
          <w:rtl w:val="0"/>
        </w:rPr>
      </w:r>
    </w:p>
    <w:p w:rsidR="00000000" w:rsidDel="00000000" w:rsidP="00000000" w:rsidRDefault="00000000" w:rsidRPr="00000000" w14:paraId="00000200">
      <w:pPr>
        <w:spacing w:line="276" w:lineRule="auto"/>
        <w:rPr>
          <w:rFonts w:ascii="Tahoma" w:cs="Tahoma" w:eastAsia="Tahoma" w:hAnsi="Tahoma"/>
          <w:color w:val="ab035c"/>
          <w:sz w:val="20"/>
          <w:szCs w:val="20"/>
        </w:rPr>
      </w:pPr>
      <w:r w:rsidDel="00000000" w:rsidR="00000000" w:rsidRPr="00000000">
        <w:rPr>
          <w:rFonts w:ascii="Tahoma" w:cs="Tahoma" w:eastAsia="Tahoma" w:hAnsi="Tahoma"/>
          <w:color w:val="ab035c"/>
          <w:sz w:val="20"/>
          <w:szCs w:val="20"/>
          <w:rtl w:val="0"/>
        </w:rPr>
        <w:t xml:space="preserve">Fysieke Veiligheid</w:t>
      </w:r>
    </w:p>
    <w:p w:rsidR="00000000" w:rsidDel="00000000" w:rsidP="00000000" w:rsidRDefault="00000000" w:rsidRPr="00000000" w14:paraId="00000201">
      <w:pPr>
        <w:numPr>
          <w:ilvl w:val="0"/>
          <w:numId w:val="7"/>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Jaarlijks onderzoeken wij of ruimtes, materialen, buitenruimtes en toezicht zodanig zijn ingericht dat de sociale veiligheid daarmee gediend is. (zie arbobeleidsplan)</w:t>
      </w:r>
    </w:p>
    <w:p w:rsidR="00000000" w:rsidDel="00000000" w:rsidP="00000000" w:rsidRDefault="00000000" w:rsidRPr="00000000" w14:paraId="00000202">
      <w:pPr>
        <w:numPr>
          <w:ilvl w:val="0"/>
          <w:numId w:val="7"/>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Wij nemen signalen van leerlingen of personeel over onveilige ruimtes of materialen altijd serieus en pakt deze zo nodig aan.</w:t>
      </w:r>
    </w:p>
    <w:p w:rsidR="00000000" w:rsidDel="00000000" w:rsidP="00000000" w:rsidRDefault="00000000" w:rsidRPr="00000000" w14:paraId="00000203">
      <w:pPr>
        <w:numPr>
          <w:ilvl w:val="0"/>
          <w:numId w:val="7"/>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Wij werken samen met ouders en hierbij is het</w:t>
      </w:r>
      <w:hyperlink r:id="rId82">
        <w:r w:rsidDel="00000000" w:rsidR="00000000" w:rsidRPr="00000000">
          <w:rPr>
            <w:rFonts w:ascii="Tahoma" w:cs="Tahoma" w:eastAsia="Tahoma" w:hAnsi="Tahoma"/>
            <w:color w:val="1155cc"/>
            <w:sz w:val="20"/>
            <w:szCs w:val="20"/>
            <w:u w:val="single"/>
            <w:rtl w:val="0"/>
          </w:rPr>
          <w:t xml:space="preserve"> </w:t>
        </w:r>
      </w:hyperlink>
      <w:hyperlink r:id="rId83">
        <w:r w:rsidDel="00000000" w:rsidR="00000000" w:rsidRPr="00000000">
          <w:rPr>
            <w:rFonts w:ascii="Tahoma" w:cs="Tahoma" w:eastAsia="Tahoma" w:hAnsi="Tahoma"/>
            <w:color w:val="ab035c"/>
            <w:sz w:val="20"/>
            <w:szCs w:val="20"/>
            <w:u w:val="single"/>
            <w:rtl w:val="0"/>
          </w:rPr>
          <w:t xml:space="preserve">beleidsplan Educatief Partnerschap</w:t>
        </w:r>
      </w:hyperlink>
      <w:r w:rsidDel="00000000" w:rsidR="00000000" w:rsidRPr="00000000">
        <w:rPr>
          <w:rFonts w:ascii="Tahoma" w:cs="Tahoma" w:eastAsia="Tahoma" w:hAnsi="Tahoma"/>
          <w:sz w:val="20"/>
          <w:szCs w:val="20"/>
          <w:rtl w:val="0"/>
        </w:rPr>
        <w:t xml:space="preserve"> ons uitgangspunt</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04">
      <w:pPr>
        <w:numPr>
          <w:ilvl w:val="0"/>
          <w:numId w:val="7"/>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Onze samenwerkingspartners staan beschreven ins ons</w:t>
      </w:r>
      <w:r w:rsidDel="00000000" w:rsidR="00000000" w:rsidRPr="00000000">
        <w:rPr>
          <w:rFonts w:ascii="Tahoma" w:cs="Tahoma" w:eastAsia="Tahoma" w:hAnsi="Tahoma"/>
          <w:color w:val="ab035c"/>
          <w:sz w:val="20"/>
          <w:szCs w:val="20"/>
          <w:rtl w:val="0"/>
        </w:rPr>
        <w:t xml:space="preserve"> </w:t>
      </w:r>
      <w:hyperlink r:id="rId84">
        <w:r w:rsidDel="00000000" w:rsidR="00000000" w:rsidRPr="00000000">
          <w:rPr>
            <w:rFonts w:ascii="Tahoma" w:cs="Tahoma" w:eastAsia="Tahoma" w:hAnsi="Tahoma"/>
            <w:color w:val="1155cc"/>
            <w:sz w:val="20"/>
            <w:szCs w:val="20"/>
            <w:u w:val="single"/>
            <w:rtl w:val="0"/>
          </w:rPr>
          <w:t xml:space="preserve">Schoolondersteuningsplan</w:t>
        </w:r>
      </w:hyperlink>
      <w:r w:rsidDel="00000000" w:rsidR="00000000" w:rsidRPr="00000000">
        <w:rPr>
          <w:rFonts w:ascii="Tahoma" w:cs="Tahoma" w:eastAsia="Tahoma" w:hAnsi="Tahoma"/>
          <w:color w:val="ab035c"/>
          <w:sz w:val="20"/>
          <w:szCs w:val="20"/>
          <w:rtl w:val="0"/>
        </w:rPr>
        <w:t xml:space="preserve"> (SOP)</w:t>
      </w:r>
      <w:r w:rsidDel="00000000" w:rsidR="00000000" w:rsidRPr="00000000">
        <w:rPr>
          <w:rFonts w:ascii="Tahoma" w:cs="Tahoma" w:eastAsia="Tahoma" w:hAnsi="Tahoma"/>
          <w:color w:val="ab035c"/>
          <w:sz w:val="20"/>
          <w:szCs w:val="20"/>
          <w:highlight w:val="yellow"/>
          <w:rtl w:val="0"/>
        </w:rPr>
        <w:t xml:space="preserve"> </w:t>
      </w:r>
      <w:r w:rsidDel="00000000" w:rsidR="00000000" w:rsidRPr="00000000">
        <w:rPr>
          <w:rFonts w:ascii="Tahoma" w:cs="Tahoma" w:eastAsia="Tahoma" w:hAnsi="Tahoma"/>
          <w:sz w:val="20"/>
          <w:szCs w:val="20"/>
          <w:rtl w:val="0"/>
        </w:rPr>
        <w:t xml:space="preserve">De naam van onze</w:t>
      </w:r>
      <w:r w:rsidDel="00000000" w:rsidR="00000000" w:rsidRPr="00000000">
        <w:rPr>
          <w:rFonts w:ascii="Tahoma" w:cs="Tahoma" w:eastAsia="Tahoma" w:hAnsi="Tahoma"/>
          <w:color w:val="ab035c"/>
          <w:sz w:val="20"/>
          <w:szCs w:val="20"/>
          <w:rtl w:val="0"/>
        </w:rPr>
        <w:t xml:space="preserve"> schoolmaatschappelijkwerker</w:t>
      </w:r>
      <w:r w:rsidDel="00000000" w:rsidR="00000000" w:rsidRPr="00000000">
        <w:rPr>
          <w:rFonts w:ascii="Tahoma" w:cs="Tahoma" w:eastAsia="Tahoma" w:hAnsi="Tahoma"/>
          <w:sz w:val="20"/>
          <w:szCs w:val="20"/>
          <w:rtl w:val="0"/>
        </w:rPr>
        <w:t xml:space="preserve"> is terug te vinden op onze website. </w:t>
      </w:r>
      <w:r w:rsidDel="00000000" w:rsidR="00000000" w:rsidRPr="00000000">
        <w:rPr>
          <w:rFonts w:ascii="Tahoma" w:cs="Tahoma" w:eastAsia="Tahoma" w:hAnsi="Tahoma"/>
          <w:i w:val="1"/>
          <w:sz w:val="20"/>
          <w:szCs w:val="20"/>
          <w:rtl w:val="0"/>
        </w:rPr>
        <w:t xml:space="preserve">Zowel </w:t>
      </w:r>
      <w:r w:rsidDel="00000000" w:rsidR="00000000" w:rsidRPr="00000000">
        <w:rPr>
          <w:rFonts w:ascii="Tahoma" w:cs="Tahoma" w:eastAsia="Tahoma" w:hAnsi="Tahoma"/>
          <w:i w:val="1"/>
          <w:sz w:val="20"/>
          <w:szCs w:val="20"/>
          <w:rtl w:val="0"/>
        </w:rPr>
        <w:t xml:space="preserve">leerlingen</w:t>
      </w:r>
      <w:r w:rsidDel="00000000" w:rsidR="00000000" w:rsidRPr="00000000">
        <w:rPr>
          <w:rFonts w:ascii="Tahoma" w:cs="Tahoma" w:eastAsia="Tahoma" w:hAnsi="Tahoma"/>
          <w:i w:val="1"/>
          <w:sz w:val="20"/>
          <w:szCs w:val="20"/>
          <w:rtl w:val="0"/>
        </w:rPr>
        <w:t xml:space="preserve">, ouders als medewerker kunnen terecht bij het schoolmaatschappelijkwerk.</w:t>
      </w:r>
    </w:p>
    <w:p w:rsidR="00000000" w:rsidDel="00000000" w:rsidP="00000000" w:rsidRDefault="00000000" w:rsidRPr="00000000" w14:paraId="00000205">
      <w:pPr>
        <w:spacing w:line="276"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6">
      <w:pPr>
        <w:spacing w:line="276" w:lineRule="auto"/>
        <w:rPr>
          <w:rFonts w:ascii="Tahoma" w:cs="Tahoma" w:eastAsia="Tahoma" w:hAnsi="Tahoma"/>
          <w:color w:val="ab035c"/>
          <w:sz w:val="20"/>
          <w:szCs w:val="20"/>
        </w:rPr>
      </w:pPr>
      <w:r w:rsidDel="00000000" w:rsidR="00000000" w:rsidRPr="00000000">
        <w:rPr>
          <w:rtl w:val="0"/>
        </w:rPr>
      </w:r>
    </w:p>
    <w:p w:rsidR="00000000" w:rsidDel="00000000" w:rsidP="00000000" w:rsidRDefault="00000000" w:rsidRPr="00000000" w14:paraId="00000207">
      <w:pPr>
        <w:spacing w:line="276" w:lineRule="auto"/>
        <w:rPr>
          <w:rFonts w:ascii="Tahoma" w:cs="Tahoma" w:eastAsia="Tahoma" w:hAnsi="Tahoma"/>
          <w:color w:val="ab035c"/>
          <w:sz w:val="20"/>
          <w:szCs w:val="20"/>
        </w:rPr>
      </w:pPr>
      <w:r w:rsidDel="00000000" w:rsidR="00000000" w:rsidRPr="00000000">
        <w:rPr>
          <w:rFonts w:ascii="Tahoma" w:cs="Tahoma" w:eastAsia="Tahoma" w:hAnsi="Tahoma"/>
          <w:color w:val="ab035c"/>
          <w:sz w:val="20"/>
          <w:szCs w:val="20"/>
          <w:rtl w:val="0"/>
        </w:rPr>
        <w:t xml:space="preserve">Pedagogisch handelen</w:t>
      </w:r>
    </w:p>
    <w:p w:rsidR="00000000" w:rsidDel="00000000" w:rsidP="00000000" w:rsidRDefault="00000000" w:rsidRPr="00000000" w14:paraId="00000208">
      <w:pPr>
        <w:rPr>
          <w:rFonts w:ascii="Tahoma" w:cs="Tahoma" w:eastAsia="Tahoma" w:hAnsi="Tahoma"/>
          <w:color w:val="6aa84f"/>
          <w:sz w:val="20"/>
          <w:szCs w:val="20"/>
        </w:rPr>
      </w:pPr>
      <w:r w:rsidDel="00000000" w:rsidR="00000000" w:rsidRPr="00000000">
        <w:rPr>
          <w:rFonts w:ascii="Tahoma" w:cs="Tahoma" w:eastAsia="Tahoma" w:hAnsi="Tahoma"/>
          <w:sz w:val="20"/>
          <w:szCs w:val="20"/>
          <w:rtl w:val="0"/>
        </w:rPr>
        <w:t xml:space="preserve">CBS Sabina van heeft haar u</w:t>
      </w:r>
      <w:r w:rsidDel="00000000" w:rsidR="00000000" w:rsidRPr="00000000">
        <w:rPr>
          <w:rFonts w:ascii="Tahoma" w:cs="Tahoma" w:eastAsia="Tahoma" w:hAnsi="Tahoma"/>
          <w:color w:val="ab035c"/>
          <w:sz w:val="20"/>
          <w:szCs w:val="20"/>
          <w:rtl w:val="0"/>
        </w:rPr>
        <w:t xml:space="preserve">itgangspunten voor pedagogisch handelen</w:t>
      </w:r>
      <w:r w:rsidDel="00000000" w:rsidR="00000000" w:rsidRPr="00000000">
        <w:rPr>
          <w:rFonts w:ascii="Tahoma" w:cs="Tahoma" w:eastAsia="Tahoma" w:hAnsi="Tahoma"/>
          <w:sz w:val="20"/>
          <w:szCs w:val="20"/>
          <w:rtl w:val="0"/>
        </w:rPr>
        <w:t xml:space="preserve"> in de schoolgids geformuleerd [</w:t>
      </w:r>
      <w:r w:rsidDel="00000000" w:rsidR="00000000" w:rsidRPr="00000000">
        <w:rPr>
          <w:rFonts w:ascii="Tahoma" w:cs="Tahoma" w:eastAsia="Tahoma" w:hAnsi="Tahoma"/>
          <w:color w:val="4a86e8"/>
          <w:sz w:val="20"/>
          <w:szCs w:val="20"/>
          <w:rtl w:val="0"/>
        </w:rPr>
        <w:t xml:space="preserve">verwijs hier naar de uitgangspunten met een link of neem ze hier op</w:t>
      </w:r>
      <w:r w:rsidDel="00000000" w:rsidR="00000000" w:rsidRPr="00000000">
        <w:rPr>
          <w:rFonts w:ascii="Tahoma" w:cs="Tahoma" w:eastAsia="Tahoma" w:hAnsi="Tahoma"/>
          <w:sz w:val="20"/>
          <w:szCs w:val="20"/>
          <w:rtl w:val="0"/>
        </w:rPr>
        <w:t xml:space="preserve">]  Wij hanteren duidelijke en effectieve gedragsregels om pestgedrag en vormen van intimidatie te voorkomen en voeren naar behoefte training in sociale vaardigheden en omgaan met gedragsmoeilijkheden uit. Wij signaleren gewenst en ongewenst gedrag, grijpen adequaat in (zie ons </w:t>
      </w:r>
      <w:hyperlink r:id="rId85">
        <w:r w:rsidDel="00000000" w:rsidR="00000000" w:rsidRPr="00000000">
          <w:rPr>
            <w:rFonts w:ascii="Tahoma" w:cs="Tahoma" w:eastAsia="Tahoma" w:hAnsi="Tahoma"/>
            <w:color w:val="1155cc"/>
            <w:sz w:val="20"/>
            <w:szCs w:val="20"/>
            <w:u w:val="single"/>
            <w:rtl w:val="0"/>
          </w:rPr>
          <w:t xml:space="preserve">gedragsprotocol</w:t>
        </w:r>
      </w:hyperlink>
      <w:r w:rsidDel="00000000" w:rsidR="00000000" w:rsidRPr="00000000">
        <w:rPr>
          <w:rFonts w:ascii="Tahoma" w:cs="Tahoma" w:eastAsia="Tahoma" w:hAnsi="Tahoma"/>
          <w:sz w:val="20"/>
          <w:szCs w:val="20"/>
          <w:rtl w:val="0"/>
        </w:rPr>
        <w:t xml:space="preserve">) en dragen de christelijke normen en waarden uit en pogen deze over te dragen middels positief pedagogisch handelen.</w:t>
      </w:r>
      <w:r w:rsidDel="00000000" w:rsidR="00000000" w:rsidRPr="00000000">
        <w:rPr>
          <w:rtl w:val="0"/>
        </w:rPr>
      </w:r>
    </w:p>
    <w:p w:rsidR="00000000" w:rsidDel="00000000" w:rsidP="00000000" w:rsidRDefault="00000000" w:rsidRPr="00000000" w14:paraId="0000020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color w:val="4a86e8"/>
          <w:sz w:val="20"/>
          <w:szCs w:val="20"/>
          <w:rtl w:val="0"/>
        </w:rPr>
        <w:t xml:space="preserve">Voel je vrij om hier je eigen kwaliteitskaart pedagogisch handelen toe te voegen.</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0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De school geeft volgens haar wettelijke verplichtingen aandacht aan:</w:t>
      </w:r>
    </w:p>
    <w:p w:rsidR="00000000" w:rsidDel="00000000" w:rsidP="00000000" w:rsidRDefault="00000000" w:rsidRPr="00000000" w14:paraId="0000020E">
      <w:pPr>
        <w:numPr>
          <w:ilvl w:val="0"/>
          <w:numId w:val="39"/>
        </w:numPr>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relationele vorming via……[</w:t>
      </w:r>
      <w:r w:rsidDel="00000000" w:rsidR="00000000" w:rsidRPr="00000000">
        <w:rPr>
          <w:rFonts w:ascii="Tahoma" w:cs="Tahoma" w:eastAsia="Tahoma" w:hAnsi="Tahoma"/>
          <w:color w:val="4472c4"/>
          <w:sz w:val="20"/>
          <w:szCs w:val="20"/>
          <w:rtl w:val="0"/>
        </w:rPr>
        <w:t xml:space="preserve">vul in voor je eigen school</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0F">
      <w:pPr>
        <w:numPr>
          <w:ilvl w:val="0"/>
          <w:numId w:val="39"/>
        </w:numPr>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het bevorderen van gezond seksueel gedrag (incl. seksuele diversiteit en preventie seksuele intimidatie, loverboys, etc.) door [</w:t>
      </w:r>
      <w:r w:rsidDel="00000000" w:rsidR="00000000" w:rsidRPr="00000000">
        <w:rPr>
          <w:rFonts w:ascii="Tahoma" w:cs="Tahoma" w:eastAsia="Tahoma" w:hAnsi="Tahoma"/>
          <w:color w:val="4472c4"/>
          <w:sz w:val="20"/>
          <w:szCs w:val="20"/>
          <w:rtl w:val="0"/>
        </w:rPr>
        <w:t xml:space="preserve">vul in voor je eigen school</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10">
      <w:pPr>
        <w:numPr>
          <w:ilvl w:val="0"/>
          <w:numId w:val="39"/>
        </w:numPr>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omgaan met social media en internet, zoals beschreven </w:t>
      </w:r>
      <w:r w:rsidDel="00000000" w:rsidR="00000000" w:rsidRPr="00000000">
        <w:rPr>
          <w:rFonts w:ascii="Tahoma" w:cs="Tahoma" w:eastAsia="Tahoma" w:hAnsi="Tahoma"/>
          <w:sz w:val="20"/>
          <w:szCs w:val="20"/>
          <w:highlight w:val="yellow"/>
          <w:rtl w:val="0"/>
        </w:rPr>
        <w:t xml:space="preserve">LINK STERK…. [</w:t>
      </w:r>
      <w:r w:rsidDel="00000000" w:rsidR="00000000" w:rsidRPr="00000000">
        <w:rPr>
          <w:rFonts w:ascii="Tahoma" w:cs="Tahoma" w:eastAsia="Tahoma" w:hAnsi="Tahoma"/>
          <w:color w:val="4472c4"/>
          <w:sz w:val="20"/>
          <w:szCs w:val="20"/>
          <w:highlight w:val="yellow"/>
          <w:rtl w:val="0"/>
        </w:rPr>
        <w:t xml:space="preserve">vul in voor je eigen school of link naar plan/ schoolgids/website</w:t>
      </w:r>
      <w:r w:rsidDel="00000000" w:rsidR="00000000" w:rsidRPr="00000000">
        <w:rPr>
          <w:rFonts w:ascii="Tahoma" w:cs="Tahoma" w:eastAsia="Tahoma" w:hAnsi="Tahoma"/>
          <w:sz w:val="20"/>
          <w:szCs w:val="20"/>
          <w:highlight w:val="yellow"/>
          <w:rtl w:val="0"/>
        </w:rPr>
        <w:t xml:space="preserve">]</w:t>
      </w:r>
    </w:p>
    <w:p w:rsidR="00000000" w:rsidDel="00000000" w:rsidP="00000000" w:rsidRDefault="00000000" w:rsidRPr="00000000" w14:paraId="00000211">
      <w:pPr>
        <w:ind w:left="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12">
      <w:pPr>
        <w:ind w:left="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Onderstaande wettelijke verplichtingen heeft de school in het beleidsplan burgerschap [</w:t>
      </w:r>
      <w:r w:rsidDel="00000000" w:rsidR="00000000" w:rsidRPr="00000000">
        <w:rPr>
          <w:rFonts w:ascii="Tahoma" w:cs="Tahoma" w:eastAsia="Tahoma" w:hAnsi="Tahoma"/>
          <w:color w:val="4472c4"/>
          <w:sz w:val="20"/>
          <w:szCs w:val="20"/>
          <w:rtl w:val="0"/>
        </w:rPr>
        <w:t xml:space="preserve">voeg hier link naar eigen burgerschapsplan in]</w:t>
      </w:r>
      <w:r w:rsidDel="00000000" w:rsidR="00000000" w:rsidRPr="00000000">
        <w:rPr>
          <w:rFonts w:ascii="Tahoma" w:cs="Tahoma" w:eastAsia="Tahoma" w:hAnsi="Tahoma"/>
          <w:sz w:val="20"/>
          <w:szCs w:val="20"/>
          <w:rtl w:val="0"/>
        </w:rPr>
        <w:t xml:space="preserve"> opgenomen:</w:t>
      </w:r>
    </w:p>
    <w:p w:rsidR="00000000" w:rsidDel="00000000" w:rsidP="00000000" w:rsidRDefault="00000000" w:rsidRPr="00000000" w14:paraId="00000213">
      <w:pPr>
        <w:numPr>
          <w:ilvl w:val="0"/>
          <w:numId w:val="39"/>
        </w:numPr>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Actief burgerschap en sociale integratie - Artikel 8.3 Wet op primair onderwijs </w:t>
      </w:r>
    </w:p>
    <w:p w:rsidR="00000000" w:rsidDel="00000000" w:rsidP="00000000" w:rsidRDefault="00000000" w:rsidRPr="00000000" w14:paraId="00000214">
      <w:pPr>
        <w:numPr>
          <w:ilvl w:val="0"/>
          <w:numId w:val="39"/>
        </w:numPr>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De school besteedt verplicht aandacht aan Kerndoel 38: de leerlingen leren hoofdzaken over geestelijke stromingen die in de Nederlandse multiculturele samenleving een belangrijke rol spelen, en ze leren respectvol omgaan met seksualiteit en met diversiteit binnen de samenleving, waaronder seksuele diversiteit. </w:t>
      </w:r>
    </w:p>
    <w:p w:rsidR="00000000" w:rsidDel="00000000" w:rsidP="00000000" w:rsidRDefault="00000000" w:rsidRPr="00000000" w14:paraId="0000021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16">
      <w:pPr>
        <w:rPr>
          <w:rFonts w:ascii="Tahoma" w:cs="Tahoma" w:eastAsia="Tahoma" w:hAnsi="Tahoma"/>
          <w:sz w:val="20"/>
          <w:szCs w:val="20"/>
        </w:rPr>
      </w:pPr>
      <w:r w:rsidDel="00000000" w:rsidR="00000000" w:rsidRPr="00000000">
        <w:br w:type="page"/>
      </w:r>
      <w:r w:rsidDel="00000000" w:rsidR="00000000" w:rsidRPr="00000000">
        <w:rPr>
          <w:rtl w:val="0"/>
        </w:rPr>
      </w:r>
    </w:p>
    <w:bookmarkStart w:colFirst="0" w:colLast="0" w:name="e3fti40cr5" w:id="2"/>
    <w:bookmarkEnd w:id="2"/>
    <w:p w:rsidR="00000000" w:rsidDel="00000000" w:rsidP="00000000" w:rsidRDefault="00000000" w:rsidRPr="00000000" w14:paraId="00000217">
      <w:pPr>
        <w:rPr>
          <w:rFonts w:ascii="Tahoma" w:cs="Tahoma" w:eastAsia="Tahoma" w:hAnsi="Tahoma"/>
          <w:b w:val="1"/>
          <w:color w:val="ab035c"/>
          <w:sz w:val="28"/>
          <w:szCs w:val="28"/>
        </w:rPr>
      </w:pPr>
      <w:r w:rsidDel="00000000" w:rsidR="00000000" w:rsidRPr="00000000">
        <w:rPr>
          <w:rFonts w:ascii="Tahoma" w:cs="Tahoma" w:eastAsia="Tahoma" w:hAnsi="Tahoma"/>
          <w:b w:val="1"/>
          <w:color w:val="0a0a0a"/>
          <w:sz w:val="28"/>
          <w:szCs w:val="28"/>
          <w:rtl w:val="0"/>
        </w:rPr>
        <w:t xml:space="preserve">Bijlage II</w:t>
      </w:r>
      <w:r w:rsidDel="00000000" w:rsidR="00000000" w:rsidRPr="00000000">
        <w:rPr>
          <w:rFonts w:ascii="Tahoma" w:cs="Tahoma" w:eastAsia="Tahoma" w:hAnsi="Tahoma"/>
          <w:b w:val="1"/>
          <w:sz w:val="28"/>
          <w:szCs w:val="28"/>
          <w:rtl w:val="0"/>
        </w:rPr>
        <w:t xml:space="preserve">: </w:t>
        <w:tab/>
      </w:r>
      <w:r w:rsidDel="00000000" w:rsidR="00000000" w:rsidRPr="00000000">
        <w:rPr>
          <w:rFonts w:ascii="Tahoma" w:cs="Tahoma" w:eastAsia="Tahoma" w:hAnsi="Tahoma"/>
          <w:b w:val="1"/>
          <w:color w:val="ab035c"/>
          <w:sz w:val="28"/>
          <w:szCs w:val="28"/>
          <w:rtl w:val="0"/>
        </w:rPr>
        <w:t xml:space="preserve">Gedragscode voor medewerkers</w:t>
      </w:r>
      <w:r w:rsidDel="00000000" w:rsidR="00000000" w:rsidRPr="00000000">
        <w:br w:type="page"/>
      </w:r>
      <w:r w:rsidDel="00000000" w:rsidR="00000000" w:rsidRPr="00000000">
        <w:rPr>
          <w:rtl w:val="0"/>
        </w:rPr>
      </w:r>
    </w:p>
    <w:p w:rsidR="00000000" w:rsidDel="00000000" w:rsidP="00000000" w:rsidRDefault="00000000" w:rsidRPr="00000000" w14:paraId="00000218">
      <w:pPr>
        <w:rPr>
          <w:rFonts w:ascii="Tahoma" w:cs="Tahoma" w:eastAsia="Tahoma" w:hAnsi="Tahoma"/>
          <w:b w:val="1"/>
          <w:color w:val="0a0a0a"/>
          <w:sz w:val="28"/>
          <w:szCs w:val="28"/>
        </w:rPr>
      </w:pPr>
      <w:r w:rsidDel="00000000" w:rsidR="00000000" w:rsidRPr="00000000">
        <w:rPr>
          <w:rtl w:val="0"/>
        </w:rPr>
      </w:r>
    </w:p>
    <w:bookmarkStart w:colFirst="0" w:colLast="0" w:name="wd016n6kr4o3" w:id="3"/>
    <w:bookmarkEnd w:id="3"/>
    <w:p w:rsidR="00000000" w:rsidDel="00000000" w:rsidP="00000000" w:rsidRDefault="00000000" w:rsidRPr="00000000" w14:paraId="00000219">
      <w:pPr>
        <w:rPr>
          <w:rFonts w:ascii="Tahoma" w:cs="Tahoma" w:eastAsia="Tahoma" w:hAnsi="Tahoma"/>
          <w:b w:val="1"/>
          <w:sz w:val="28"/>
          <w:szCs w:val="28"/>
        </w:rPr>
      </w:pPr>
      <w:r w:rsidDel="00000000" w:rsidR="00000000" w:rsidRPr="00000000">
        <w:rPr>
          <w:rFonts w:ascii="Tahoma" w:cs="Tahoma" w:eastAsia="Tahoma" w:hAnsi="Tahoma"/>
          <w:b w:val="1"/>
          <w:color w:val="0a0a0a"/>
          <w:sz w:val="28"/>
          <w:szCs w:val="28"/>
          <w:rtl w:val="0"/>
        </w:rPr>
        <w:t xml:space="preserve">Bijlage III:</w:t>
      </w:r>
      <w:r w:rsidDel="00000000" w:rsidR="00000000" w:rsidRPr="00000000">
        <w:rPr>
          <w:rFonts w:ascii="Tahoma" w:cs="Tahoma" w:eastAsia="Tahoma" w:hAnsi="Tahoma"/>
          <w:b w:val="1"/>
          <w:sz w:val="28"/>
          <w:szCs w:val="28"/>
          <w:rtl w:val="0"/>
        </w:rPr>
        <w:t xml:space="preserve"> </w:t>
        <w:tab/>
      </w:r>
      <w:r w:rsidDel="00000000" w:rsidR="00000000" w:rsidRPr="00000000">
        <w:rPr>
          <w:rFonts w:ascii="Tahoma" w:cs="Tahoma" w:eastAsia="Tahoma" w:hAnsi="Tahoma"/>
          <w:b w:val="1"/>
          <w:color w:val="ab035c"/>
          <w:sz w:val="28"/>
          <w:szCs w:val="28"/>
          <w:rtl w:val="0"/>
        </w:rPr>
        <w:t xml:space="preserve">Gedragscode voor ouders/verzorgers</w:t>
      </w:r>
      <w:r w:rsidDel="00000000" w:rsidR="00000000" w:rsidRPr="00000000">
        <w:rPr>
          <w:rtl w:val="0"/>
        </w:rPr>
      </w:r>
    </w:p>
    <w:p w:rsidR="00000000" w:rsidDel="00000000" w:rsidP="00000000" w:rsidRDefault="00000000" w:rsidRPr="00000000" w14:paraId="0000021A">
      <w:pPr>
        <w:rPr>
          <w:rFonts w:ascii="Tahoma" w:cs="Tahoma" w:eastAsia="Tahoma" w:hAnsi="Tahoma"/>
          <w:b w:val="1"/>
          <w:color w:val="ab035c"/>
          <w:sz w:val="28"/>
          <w:szCs w:val="28"/>
        </w:rPr>
      </w:pPr>
      <w:r w:rsidDel="00000000" w:rsidR="00000000" w:rsidRPr="00000000">
        <w:br w:type="page"/>
      </w:r>
      <w:r w:rsidDel="00000000" w:rsidR="00000000" w:rsidRPr="00000000">
        <w:rPr>
          <w:rtl w:val="0"/>
        </w:rPr>
      </w:r>
    </w:p>
    <w:bookmarkStart w:colFirst="0" w:colLast="0" w:name="lbu9odevo8k3" w:id="4"/>
    <w:bookmarkEnd w:id="4"/>
    <w:p w:rsidR="00000000" w:rsidDel="00000000" w:rsidP="00000000" w:rsidRDefault="00000000" w:rsidRPr="00000000" w14:paraId="0000021B">
      <w:pPr>
        <w:rPr>
          <w:rFonts w:ascii="Tahoma" w:cs="Tahoma" w:eastAsia="Tahoma" w:hAnsi="Tahoma"/>
          <w:b w:val="1"/>
          <w:color w:val="ab035c"/>
          <w:sz w:val="28"/>
          <w:szCs w:val="28"/>
        </w:rPr>
      </w:pPr>
      <w:r w:rsidDel="00000000" w:rsidR="00000000" w:rsidRPr="00000000">
        <w:rPr>
          <w:rFonts w:ascii="Tahoma" w:cs="Tahoma" w:eastAsia="Tahoma" w:hAnsi="Tahoma"/>
          <w:b w:val="1"/>
          <w:color w:val="0a0a0a"/>
          <w:sz w:val="28"/>
          <w:szCs w:val="28"/>
          <w:rtl w:val="0"/>
        </w:rPr>
        <w:t xml:space="preserve">Bijlage IV:</w:t>
      </w:r>
      <w:r w:rsidDel="00000000" w:rsidR="00000000" w:rsidRPr="00000000">
        <w:rPr>
          <w:rFonts w:ascii="Tahoma" w:cs="Tahoma" w:eastAsia="Tahoma" w:hAnsi="Tahoma"/>
          <w:b w:val="1"/>
          <w:color w:val="ab035c"/>
          <w:sz w:val="28"/>
          <w:szCs w:val="28"/>
          <w:rtl w:val="0"/>
        </w:rPr>
        <w:tab/>
      </w:r>
      <w:r w:rsidDel="00000000" w:rsidR="00000000" w:rsidRPr="00000000">
        <w:rPr>
          <w:rFonts w:ascii="Tahoma" w:cs="Tahoma" w:eastAsia="Tahoma" w:hAnsi="Tahoma"/>
          <w:b w:val="1"/>
          <w:color w:val="ab035c"/>
          <w:sz w:val="28"/>
          <w:szCs w:val="28"/>
          <w:rtl w:val="0"/>
        </w:rPr>
        <w:t xml:space="preserve">Protocol afname Vragenlijst Veiligheid </w:t>
      </w:r>
    </w:p>
    <w:p w:rsidR="00000000" w:rsidDel="00000000" w:rsidP="00000000" w:rsidRDefault="00000000" w:rsidRPr="00000000" w14:paraId="0000021C">
      <w:pPr>
        <w:ind w:left="1440" w:firstLine="720"/>
        <w:rPr>
          <w:rFonts w:ascii="Tahoma" w:cs="Tahoma" w:eastAsia="Tahoma" w:hAnsi="Tahoma"/>
          <w:b w:val="1"/>
          <w:color w:val="ab035c"/>
          <w:sz w:val="28"/>
          <w:szCs w:val="28"/>
        </w:rPr>
      </w:pPr>
      <w:r w:rsidDel="00000000" w:rsidR="00000000" w:rsidRPr="00000000">
        <w:rPr>
          <w:rFonts w:ascii="Tahoma" w:cs="Tahoma" w:eastAsia="Tahoma" w:hAnsi="Tahoma"/>
          <w:b w:val="1"/>
          <w:color w:val="ab035c"/>
          <w:sz w:val="28"/>
          <w:szCs w:val="28"/>
          <w:rtl w:val="0"/>
        </w:rPr>
        <w:t xml:space="preserve">Leerlingen, CSG De Waard 2021</w:t>
      </w:r>
      <w:r w:rsidDel="00000000" w:rsidR="00000000" w:rsidRPr="00000000">
        <w:rPr>
          <w:rtl w:val="0"/>
        </w:rPr>
      </w:r>
    </w:p>
    <w:p w:rsidR="00000000" w:rsidDel="00000000" w:rsidP="00000000" w:rsidRDefault="00000000" w:rsidRPr="00000000" w14:paraId="0000021D">
      <w:pPr>
        <w:ind w:left="1440" w:firstLine="720"/>
        <w:rPr>
          <w:rFonts w:ascii="Tahoma" w:cs="Tahoma" w:eastAsia="Tahoma" w:hAnsi="Tahoma"/>
          <w:b w:val="1"/>
          <w:color w:val="ab035c"/>
          <w:sz w:val="28"/>
          <w:szCs w:val="28"/>
        </w:rPr>
      </w:pPr>
      <w:r w:rsidDel="00000000" w:rsidR="00000000" w:rsidRPr="00000000">
        <w:rPr>
          <w:rtl w:val="0"/>
        </w:rPr>
      </w:r>
    </w:p>
    <w:p w:rsidR="00000000" w:rsidDel="00000000" w:rsidP="00000000" w:rsidRDefault="00000000" w:rsidRPr="00000000" w14:paraId="0000021E">
      <w:pPr>
        <w:ind w:left="1440" w:firstLine="720"/>
        <w:rPr>
          <w:rFonts w:ascii="Tahoma" w:cs="Tahoma" w:eastAsia="Tahoma" w:hAnsi="Tahoma"/>
          <w:b w:val="1"/>
          <w:color w:val="ab035c"/>
          <w:sz w:val="28"/>
          <w:szCs w:val="28"/>
        </w:rPr>
      </w:pPr>
      <w:r w:rsidDel="00000000" w:rsidR="00000000" w:rsidRPr="00000000">
        <w:rPr>
          <w:rtl w:val="0"/>
        </w:rPr>
      </w:r>
    </w:p>
    <w:p w:rsidR="00000000" w:rsidDel="00000000" w:rsidP="00000000" w:rsidRDefault="00000000" w:rsidRPr="00000000" w14:paraId="0000021F">
      <w:pPr>
        <w:pStyle w:val="Heading2"/>
        <w:keepLines w:val="1"/>
        <w:spacing w:line="276" w:lineRule="auto"/>
        <w:jc w:val="left"/>
        <w:rPr>
          <w:rFonts w:ascii="Arial" w:cs="Arial" w:eastAsia="Arial" w:hAnsi="Arial"/>
          <w:sz w:val="28"/>
          <w:szCs w:val="28"/>
        </w:rPr>
      </w:pPr>
      <w:bookmarkStart w:colFirst="0" w:colLast="0" w:name="_46r0co2" w:id="5"/>
      <w:bookmarkEnd w:id="5"/>
      <w:r w:rsidDel="00000000" w:rsidR="00000000" w:rsidRPr="00000000">
        <w:rPr>
          <w:rFonts w:ascii="Arial" w:cs="Arial" w:eastAsia="Arial" w:hAnsi="Arial"/>
          <w:smallCaps w:val="0"/>
          <w:sz w:val="22"/>
          <w:szCs w:val="22"/>
          <w:rtl w:val="0"/>
        </w:rPr>
        <w:t xml:space="preserve">Vragenlijst Leerlingen (zeer compact) - CSG De Waard 2019 BM</w:t>
      </w:r>
      <w:r w:rsidDel="00000000" w:rsidR="00000000" w:rsidRPr="00000000">
        <w:rPr>
          <w:rtl w:val="0"/>
        </w:rPr>
      </w:r>
    </w:p>
    <w:tbl>
      <w:tblPr>
        <w:tblStyle w:val="Table1"/>
        <w:tblW w:w="900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8235"/>
        <w:tblGridChange w:id="0">
          <w:tblGrid>
            <w:gridCol w:w="765"/>
            <w:gridCol w:w="8235"/>
          </w:tblGrid>
        </w:tblGridChange>
      </w:tblGrid>
      <w:tr>
        <w:trPr>
          <w:cantSplit w:val="0"/>
          <w:trHeight w:val="480" w:hRule="atLeast"/>
          <w:tblHeader w:val="0"/>
        </w:trPr>
        <w:tc>
          <w:tcPr>
            <w:gridSpan w:val="2"/>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0">
            <w:pPr>
              <w:spacing w:line="276" w:lineRule="auto"/>
              <w:rPr>
                <w:rFonts w:ascii="Arial" w:cs="Arial" w:eastAsia="Arial" w:hAnsi="Arial"/>
                <w:b w:val="1"/>
                <w:sz w:val="22"/>
                <w:szCs w:val="22"/>
              </w:rPr>
            </w:pPr>
            <w:r w:rsidDel="00000000" w:rsidR="00000000" w:rsidRPr="00000000">
              <w:rPr>
                <w:rtl w:val="0"/>
              </w:rPr>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1.a</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3">
            <w:pPr>
              <w:spacing w:line="276" w:lineRule="auto"/>
              <w:rPr>
                <w:rFonts w:ascii="Arial" w:cs="Arial" w:eastAsia="Arial" w:hAnsi="Arial"/>
                <w:color w:val="808080"/>
                <w:sz w:val="20"/>
                <w:szCs w:val="20"/>
              </w:rPr>
            </w:pPr>
            <w:r w:rsidDel="00000000" w:rsidR="00000000" w:rsidRPr="00000000">
              <w:rPr>
                <w:rFonts w:ascii="Arial" w:cs="Arial" w:eastAsia="Arial" w:hAnsi="Arial"/>
                <w:sz w:val="20"/>
                <w:szCs w:val="20"/>
                <w:rtl w:val="0"/>
              </w:rPr>
              <w:t xml:space="preserve">Ik ben: </w:t>
            </w:r>
            <w:r w:rsidDel="00000000" w:rsidR="00000000" w:rsidRPr="00000000">
              <w:rPr>
                <w:rFonts w:ascii="Arial" w:cs="Arial" w:eastAsia="Arial" w:hAnsi="Arial"/>
                <w:color w:val="808080"/>
                <w:sz w:val="20"/>
                <w:szCs w:val="20"/>
                <w:rtl w:val="0"/>
              </w:rPr>
              <w:t xml:space="preserve">Meerkeuzevraag</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4">
            <w:pPr>
              <w:spacing w:line="276" w:lineRule="auto"/>
              <w:rPr>
                <w:rFonts w:ascii="Arial" w:cs="Arial" w:eastAsia="Arial" w:hAnsi="Arial"/>
                <w:sz w:val="28"/>
                <w:szCs w:val="28"/>
              </w:rPr>
            </w:pPr>
            <w:r w:rsidDel="00000000" w:rsidR="00000000" w:rsidRPr="00000000">
              <w:rPr>
                <w:rtl w:val="0"/>
              </w:rPr>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een jongen</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6">
            <w:pPr>
              <w:spacing w:line="276" w:lineRule="auto"/>
              <w:rPr>
                <w:rFonts w:ascii="Arial" w:cs="Arial" w:eastAsia="Arial" w:hAnsi="Arial"/>
                <w:sz w:val="28"/>
                <w:szCs w:val="28"/>
              </w:rPr>
            </w:pPr>
            <w:r w:rsidDel="00000000" w:rsidR="00000000" w:rsidRPr="00000000">
              <w:rPr>
                <w:rtl w:val="0"/>
              </w:rPr>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een meisje</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1.b</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9">
            <w:pPr>
              <w:spacing w:line="276" w:lineRule="auto"/>
              <w:rPr>
                <w:rFonts w:ascii="Arial" w:cs="Arial" w:eastAsia="Arial" w:hAnsi="Arial"/>
                <w:color w:val="808080"/>
                <w:sz w:val="20"/>
                <w:szCs w:val="20"/>
              </w:rPr>
            </w:pPr>
            <w:r w:rsidDel="00000000" w:rsidR="00000000" w:rsidRPr="00000000">
              <w:rPr>
                <w:rFonts w:ascii="Arial" w:cs="Arial" w:eastAsia="Arial" w:hAnsi="Arial"/>
                <w:sz w:val="20"/>
                <w:szCs w:val="20"/>
                <w:rtl w:val="0"/>
              </w:rPr>
              <w:t xml:space="preserve">Ik zit in: </w:t>
            </w:r>
            <w:r w:rsidDel="00000000" w:rsidR="00000000" w:rsidRPr="00000000">
              <w:rPr>
                <w:rFonts w:ascii="Arial" w:cs="Arial" w:eastAsia="Arial" w:hAnsi="Arial"/>
                <w:color w:val="808080"/>
                <w:sz w:val="20"/>
                <w:szCs w:val="20"/>
                <w:rtl w:val="0"/>
              </w:rPr>
              <w:t xml:space="preserve">Meerkeuzevraag</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A">
            <w:pPr>
              <w:spacing w:line="276" w:lineRule="auto"/>
              <w:rPr>
                <w:rFonts w:ascii="Arial" w:cs="Arial" w:eastAsia="Arial" w:hAnsi="Arial"/>
                <w:sz w:val="28"/>
                <w:szCs w:val="28"/>
              </w:rPr>
            </w:pPr>
            <w:r w:rsidDel="00000000" w:rsidR="00000000" w:rsidRPr="00000000">
              <w:rPr>
                <w:rtl w:val="0"/>
              </w:rPr>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Groep 5</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C">
            <w:pPr>
              <w:spacing w:line="276" w:lineRule="auto"/>
              <w:rPr>
                <w:rFonts w:ascii="Arial" w:cs="Arial" w:eastAsia="Arial" w:hAnsi="Arial"/>
                <w:sz w:val="28"/>
                <w:szCs w:val="28"/>
              </w:rPr>
            </w:pPr>
            <w:r w:rsidDel="00000000" w:rsidR="00000000" w:rsidRPr="00000000">
              <w:rPr>
                <w:rtl w:val="0"/>
              </w:rPr>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Groep 6</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E">
            <w:pPr>
              <w:spacing w:line="276" w:lineRule="auto"/>
              <w:rPr>
                <w:rFonts w:ascii="Arial" w:cs="Arial" w:eastAsia="Arial" w:hAnsi="Arial"/>
                <w:sz w:val="28"/>
                <w:szCs w:val="28"/>
              </w:rPr>
            </w:pPr>
            <w:r w:rsidDel="00000000" w:rsidR="00000000" w:rsidRPr="00000000">
              <w:rPr>
                <w:rtl w:val="0"/>
              </w:rPr>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2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Groep 7</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0">
            <w:pPr>
              <w:spacing w:line="276" w:lineRule="auto"/>
              <w:rPr>
                <w:rFonts w:ascii="Arial" w:cs="Arial" w:eastAsia="Arial" w:hAnsi="Arial"/>
                <w:sz w:val="28"/>
                <w:szCs w:val="28"/>
              </w:rPr>
            </w:pPr>
            <w:r w:rsidDel="00000000" w:rsidR="00000000" w:rsidRPr="00000000">
              <w:rPr>
                <w:rtl w:val="0"/>
              </w:rPr>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Groep 8</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2">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3">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Kwaliteit</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2.a.</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onze school een goede school</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2.b.</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mijn leraar een goede leraar</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9">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Schoolklimaat</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3.a.</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onze school een gezellige school</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3.b.</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dat onze school er netjes uitziet</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E">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3F">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Veiligheid</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4a.</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voel me veilig op school</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4b.</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dat de leraren optreden als er kinderen gepest worden</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5">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Welbevinden</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5a.</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het fijn om naar school school te gaan</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5b.</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heb het naar mijn zin op school</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A">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B">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Pedagogisch handelen</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6a.</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mijn leraar een aardige leraar</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6b.</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4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dat mijn leraar op een prettige manier met mij omgaat</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0">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1">
            <w:pPr>
              <w:spacing w:line="276" w:lineRule="auto"/>
              <w:rPr>
                <w:rFonts w:ascii="Arial" w:cs="Arial" w:eastAsia="Arial" w:hAnsi="Arial"/>
                <w:b w:val="1"/>
                <w:color w:val="808080"/>
                <w:sz w:val="20"/>
                <w:szCs w:val="20"/>
              </w:rPr>
            </w:pPr>
            <w:r w:rsidDel="00000000" w:rsidR="00000000" w:rsidRPr="00000000">
              <w:rPr>
                <w:rFonts w:ascii="Arial" w:cs="Arial" w:eastAsia="Arial" w:hAnsi="Arial"/>
                <w:b w:val="1"/>
                <w:sz w:val="20"/>
                <w:szCs w:val="20"/>
                <w:rtl w:val="0"/>
              </w:rPr>
              <w:t xml:space="preserve">Lesgeven</w:t>
            </w:r>
            <w:r w:rsidDel="00000000" w:rsidR="00000000" w:rsidRPr="00000000">
              <w:rPr>
                <w:rtl w:val="0"/>
              </w:rPr>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7a.</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3">
            <w:pPr>
              <w:spacing w:line="276" w:lineRule="auto"/>
              <w:rPr>
                <w:rFonts w:ascii="Arial" w:cs="Arial" w:eastAsia="Arial" w:hAnsi="Arial"/>
                <w:color w:val="808080"/>
                <w:sz w:val="20"/>
                <w:szCs w:val="20"/>
              </w:rPr>
            </w:pPr>
            <w:r w:rsidDel="00000000" w:rsidR="00000000" w:rsidRPr="00000000">
              <w:rPr>
                <w:rFonts w:ascii="Arial" w:cs="Arial" w:eastAsia="Arial" w:hAnsi="Arial"/>
                <w:sz w:val="20"/>
                <w:szCs w:val="20"/>
                <w:rtl w:val="0"/>
              </w:rPr>
              <w:t xml:space="preserve">Ik vind dat mijn leraar goed lesgeeft</w:t>
            </w:r>
            <w:r w:rsidDel="00000000" w:rsidR="00000000" w:rsidRPr="00000000">
              <w:rPr>
                <w:rtl w:val="0"/>
              </w:rPr>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7b.</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dat mijn leraar mij veel leert</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6">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7">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Ondersteuning leerlingen</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8a.</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dat mijn leraar je goed helpt als je iets niet (zo snel) begrijpt</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8b.</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dat mijn leraar voldoende extra hulp geeft als dat nodig is</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9.</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D">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Informatie</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9a.</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5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dat de school mij voldoende op de hoogte houdt van allerlei schoolzaken</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6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9b.</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6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vind dat de school de leerlingen voldoende betrekt bij het verbeteren van de kwaliteit van de school</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62">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10</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63">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Rapportcijfer</w:t>
            </w:r>
          </w:p>
        </w:tc>
      </w:tr>
      <w:tr>
        <w:trPr>
          <w:cantSplit w:val="0"/>
          <w:trHeight w:val="220" w:hRule="atLeast"/>
          <w:tblHeader w:val="0"/>
        </w:trPr>
        <w:tc>
          <w:tcPr>
            <w:tcBorders>
              <w:top w:color="000000" w:space="0" w:sz="0" w:val="nil"/>
              <w:left w:color="808080" w:space="0" w:sz="8" w:val="single"/>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6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10a.</w:t>
            </w:r>
          </w:p>
        </w:tc>
        <w:tc>
          <w:tcPr>
            <w:tcBorders>
              <w:top w:color="000000" w:space="0" w:sz="0" w:val="nil"/>
              <w:left w:color="000000" w:space="0" w:sz="0" w:val="nil"/>
              <w:bottom w:color="808080" w:space="0" w:sz="8" w:val="single"/>
              <w:right w:color="808080" w:space="0" w:sz="8" w:val="single"/>
            </w:tcBorders>
            <w:tcMar>
              <w:top w:w="100.0" w:type="dxa"/>
              <w:left w:w="100.0" w:type="dxa"/>
              <w:bottom w:w="100.0" w:type="dxa"/>
              <w:right w:w="100.0" w:type="dxa"/>
            </w:tcMar>
          </w:tcPr>
          <w:p w:rsidR="00000000" w:rsidDel="00000000" w:rsidP="00000000" w:rsidRDefault="00000000" w:rsidRPr="00000000" w14:paraId="0000026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Ik geef de school het rapportcijfer</w:t>
            </w:r>
          </w:p>
        </w:tc>
      </w:tr>
    </w:tbl>
    <w:p w:rsidR="00000000" w:rsidDel="00000000" w:rsidP="00000000" w:rsidRDefault="00000000" w:rsidRPr="00000000" w14:paraId="00000266">
      <w:pPr>
        <w:spacing w:line="276" w:lineRule="auto"/>
        <w:rPr>
          <w:rFonts w:ascii="Tahoma" w:cs="Tahoma" w:eastAsia="Tahoma" w:hAnsi="Tahoma"/>
          <w:b w:val="1"/>
          <w:color w:val="ab035c"/>
          <w:sz w:val="28"/>
          <w:szCs w:val="28"/>
        </w:rPr>
      </w:pPr>
      <w:r w:rsidDel="00000000" w:rsidR="00000000" w:rsidRPr="00000000">
        <w:rPr>
          <w:rtl w:val="0"/>
        </w:rPr>
      </w:r>
    </w:p>
    <w:p w:rsidR="00000000" w:rsidDel="00000000" w:rsidP="00000000" w:rsidRDefault="00000000" w:rsidRPr="00000000" w14:paraId="00000267">
      <w:pPr>
        <w:rPr>
          <w:rFonts w:ascii="Tahoma" w:cs="Tahoma" w:eastAsia="Tahoma" w:hAnsi="Tahoma"/>
          <w:b w:val="1"/>
          <w:color w:val="ab035c"/>
          <w:sz w:val="28"/>
          <w:szCs w:val="28"/>
        </w:rPr>
      </w:pPr>
      <w:r w:rsidDel="00000000" w:rsidR="00000000" w:rsidRPr="00000000">
        <w:br w:type="page"/>
      </w:r>
      <w:r w:rsidDel="00000000" w:rsidR="00000000" w:rsidRPr="00000000">
        <w:rPr>
          <w:rtl w:val="0"/>
        </w:rPr>
      </w:r>
    </w:p>
    <w:bookmarkStart w:colFirst="0" w:colLast="0" w:name="no5mxoa5fgch" w:id="6"/>
    <w:bookmarkEnd w:id="6"/>
    <w:p w:rsidR="00000000" w:rsidDel="00000000" w:rsidP="00000000" w:rsidRDefault="00000000" w:rsidRPr="00000000" w14:paraId="00000268">
      <w:pPr>
        <w:rPr>
          <w:rFonts w:ascii="Tahoma" w:cs="Tahoma" w:eastAsia="Tahoma" w:hAnsi="Tahoma"/>
          <w:b w:val="1"/>
          <w:color w:val="ab035c"/>
          <w:sz w:val="28"/>
          <w:szCs w:val="28"/>
        </w:rPr>
      </w:pPr>
      <w:r w:rsidDel="00000000" w:rsidR="00000000" w:rsidRPr="00000000">
        <w:rPr>
          <w:rFonts w:ascii="Tahoma" w:cs="Tahoma" w:eastAsia="Tahoma" w:hAnsi="Tahoma"/>
          <w:b w:val="1"/>
          <w:color w:val="0a0a0a"/>
          <w:sz w:val="28"/>
          <w:szCs w:val="28"/>
          <w:rtl w:val="0"/>
        </w:rPr>
        <w:t xml:space="preserve">Bijlage V:</w:t>
      </w:r>
      <w:r w:rsidDel="00000000" w:rsidR="00000000" w:rsidRPr="00000000">
        <w:rPr>
          <w:rFonts w:ascii="Tahoma" w:cs="Tahoma" w:eastAsia="Tahoma" w:hAnsi="Tahoma"/>
          <w:b w:val="1"/>
          <w:color w:val="ab035c"/>
          <w:sz w:val="28"/>
          <w:szCs w:val="28"/>
          <w:rtl w:val="0"/>
        </w:rPr>
        <w:tab/>
      </w:r>
      <w:r w:rsidDel="00000000" w:rsidR="00000000" w:rsidRPr="00000000">
        <w:rPr>
          <w:rFonts w:ascii="Tahoma" w:cs="Tahoma" w:eastAsia="Tahoma" w:hAnsi="Tahoma"/>
          <w:b w:val="1"/>
          <w:color w:val="ab035c"/>
          <w:sz w:val="28"/>
          <w:szCs w:val="28"/>
          <w:rtl w:val="0"/>
        </w:rPr>
        <w:t xml:space="preserve">Basiskwaliteit Sociale Veiligheid </w:t>
      </w:r>
    </w:p>
    <w:p w:rsidR="00000000" w:rsidDel="00000000" w:rsidP="00000000" w:rsidRDefault="00000000" w:rsidRPr="00000000" w14:paraId="00000269">
      <w:pPr>
        <w:rPr>
          <w:rFonts w:ascii="Tahoma" w:cs="Tahoma" w:eastAsia="Tahoma" w:hAnsi="Tahoma"/>
          <w:b w:val="1"/>
          <w:color w:val="ab035c"/>
          <w:sz w:val="28"/>
          <w:szCs w:val="28"/>
        </w:rPr>
      </w:pPr>
      <w:r w:rsidDel="00000000" w:rsidR="00000000" w:rsidRPr="00000000">
        <w:rPr>
          <w:rFonts w:ascii="Tahoma" w:cs="Tahoma" w:eastAsia="Tahoma" w:hAnsi="Tahoma"/>
          <w:b w:val="1"/>
          <w:color w:val="ab035c"/>
          <w:sz w:val="28"/>
          <w:szCs w:val="28"/>
          <w:rtl w:val="0"/>
        </w:rPr>
        <w:tab/>
        <w:tab/>
        <w:tab/>
        <w:t xml:space="preserve">Indicatoren uit Werken Met Kwaliteit (WMK)</w:t>
      </w:r>
      <w:r w:rsidDel="00000000" w:rsidR="00000000" w:rsidRPr="00000000">
        <w:rPr>
          <w:rtl w:val="0"/>
        </w:rPr>
      </w:r>
    </w:p>
    <w:p w:rsidR="00000000" w:rsidDel="00000000" w:rsidP="00000000" w:rsidRDefault="00000000" w:rsidRPr="00000000" w14:paraId="0000026A">
      <w:pPr>
        <w:rPr>
          <w:rFonts w:ascii="Tahoma" w:cs="Tahoma" w:eastAsia="Tahoma" w:hAnsi="Tahoma"/>
          <w:b w:val="1"/>
          <w:color w:val="ab035c"/>
          <w:sz w:val="28"/>
          <w:szCs w:val="28"/>
        </w:rPr>
      </w:pPr>
      <w:r w:rsidDel="00000000" w:rsidR="00000000" w:rsidRPr="00000000">
        <w:rPr>
          <w:rtl w:val="0"/>
        </w:rPr>
      </w:r>
    </w:p>
    <w:p w:rsidR="00000000" w:rsidDel="00000000" w:rsidP="00000000" w:rsidRDefault="00000000" w:rsidRPr="00000000" w14:paraId="0000026B">
      <w:pPr>
        <w:rPr>
          <w:rFonts w:ascii="Tahoma" w:cs="Tahoma" w:eastAsia="Tahoma" w:hAnsi="Tahoma"/>
          <w:b w:val="1"/>
          <w:color w:val="ab035c"/>
          <w:sz w:val="28"/>
          <w:szCs w:val="28"/>
        </w:rPr>
      </w:pPr>
      <w:r w:rsidDel="00000000" w:rsidR="00000000" w:rsidRPr="00000000">
        <w:rPr>
          <w:rtl w:val="0"/>
        </w:rPr>
      </w:r>
    </w:p>
    <w:tbl>
      <w:tblPr>
        <w:tblStyle w:val="Table2"/>
        <w:tblW w:w="9751.181102362207"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06.0956627344103"/>
        <w:gridCol w:w="7809.418029842578"/>
        <w:gridCol w:w="1235.667409785218"/>
        <w:tblGridChange w:id="0">
          <w:tblGrid>
            <w:gridCol w:w="706.0956627344103"/>
            <w:gridCol w:w="7809.418029842578"/>
            <w:gridCol w:w="1235.667409785218"/>
          </w:tblGrid>
        </w:tblGridChange>
      </w:tblGrid>
      <w:tr>
        <w:trPr>
          <w:cantSplit w:val="0"/>
          <w:trHeight w:val="330" w:hRule="atLeast"/>
          <w:tblHeader w:val="0"/>
        </w:trPr>
        <w:tc>
          <w:tcPr>
            <w:gridSpan w:val="2"/>
            <w:tcBorders>
              <w:top w:color="cccccc" w:space="0" w:sz="6" w:val="single"/>
              <w:left w:color="cccccc" w:space="0" w:sz="6" w:val="single"/>
              <w:bottom w:color="cccccc" w:space="0" w:sz="6" w:val="single"/>
              <w:right w:color="cccccc" w:space="0" w:sz="6" w:val="single"/>
            </w:tcBorders>
            <w:shd w:fill="ead1dc" w:val="clear"/>
            <w:tcMar>
              <w:top w:w="40.0" w:type="dxa"/>
              <w:left w:w="40.0" w:type="dxa"/>
              <w:bottom w:w="40.0" w:type="dxa"/>
              <w:right w:w="40.0" w:type="dxa"/>
            </w:tcMar>
            <w:vAlign w:val="bottom"/>
          </w:tcPr>
          <w:p w:rsidR="00000000" w:rsidDel="00000000" w:rsidP="00000000" w:rsidRDefault="00000000" w:rsidRPr="00000000" w14:paraId="0000026C">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20"/>
                <w:szCs w:val="20"/>
                <w:rtl w:val="0"/>
              </w:rPr>
              <w:t xml:space="preserve">VS1: Veiligheid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ad1dc" w:val="clear"/>
            <w:tcMar>
              <w:top w:w="40.0" w:type="dxa"/>
              <w:left w:w="40.0" w:type="dxa"/>
              <w:bottom w:w="40.0" w:type="dxa"/>
              <w:right w:w="40.0" w:type="dxa"/>
            </w:tcMar>
            <w:vAlign w:val="bottom"/>
          </w:tcPr>
          <w:p w:rsidR="00000000" w:rsidDel="00000000" w:rsidP="00000000" w:rsidRDefault="00000000" w:rsidRPr="00000000" w14:paraId="0000026E">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F">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zorgt voor de sociale, fysieke en psychische veiligheid van de leerlingen op school gedurende de schooldag</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2">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zorgt ervoor dat de sociale, fysieke en psychische veiligheid niet door handelingen van anderen wordt aangetast</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5">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kan aantonen m.b.v. een gestandaardiseerd instrument dat de leerlingen zich veilig voelen</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8">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kan aantonen m.b.v. een gestandaardiseerd instrument dat er sprake is van welbevinden</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B">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monitort de veiligheid en het welbevinden minstens Ã©Ã©n keer per jaar met een gestandaardiseerd instrument</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E">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heeft veiligheidsbeleid beschreven dat bestaat uit een samenhangende set van maatregelen</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1">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Het veiligheidsbeleid is gericht op het voorkomen, afhandelen, registreren en evalueren van incidenten</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4">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voert het beschreven veiligheidsbeleid daadwerkelijk uit</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7">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treft maatregelen om de situatie te verbeteren als de uitkomsten van de monitoring daartoe aanleiding geven</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A">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voorkomt â€“zo veel mogelijk- (digitaal) pesten, agressie en geweld in elke vorm</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D">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treedt zo nodig snel en adequaat op als er sprake is van (digitaal) pesten, agressie en geweld</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0">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treedt zo nodig snel en adequaat op bij uitingen die strijdig zijn met de basiswaarden van de democratische rechtsstaat , zoals discriminatie en onverdraagzaamheid</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3">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heeft een persoon aangesteld die aanspreekpunt is voor ouders en leerlingen in geval van pesten</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6">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persoon die het aanspreekpunt is, coördineert het beleid tegen pesten</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9">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hanteert de meldcode Huiselijk geweld en kindermishandeling</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C">
            <w:pPr>
              <w:widowControl w:val="0"/>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De school komt de plichten na m.b.t. het melden, overleggen en aangifte doen van zedenmisdrijven</w:t>
            </w:r>
            <w:r w:rsidDel="00000000" w:rsidR="00000000" w:rsidRPr="00000000">
              <w:rPr>
                <w:rtl w:val="0"/>
              </w:rPr>
            </w:r>
          </w:p>
        </w:tc>
      </w:tr>
    </w:tbl>
    <w:p w:rsidR="00000000" w:rsidDel="00000000" w:rsidP="00000000" w:rsidRDefault="00000000" w:rsidRPr="00000000" w14:paraId="0000029F">
      <w:pPr>
        <w:rPr>
          <w:rFonts w:ascii="Tahoma" w:cs="Tahoma" w:eastAsia="Tahoma" w:hAnsi="Tahoma"/>
          <w:b w:val="1"/>
          <w:color w:val="ab035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A0">
      <w:pPr>
        <w:rPr>
          <w:rFonts w:ascii="Tahoma" w:cs="Tahoma" w:eastAsia="Tahoma" w:hAnsi="Tahoma"/>
          <w:b w:val="1"/>
          <w:color w:val="ab035c"/>
          <w:sz w:val="28"/>
          <w:szCs w:val="28"/>
        </w:rPr>
      </w:pPr>
      <w:r w:rsidDel="00000000" w:rsidR="00000000" w:rsidRPr="00000000">
        <w:rPr>
          <w:rtl w:val="0"/>
        </w:rPr>
      </w:r>
    </w:p>
    <w:bookmarkStart w:colFirst="0" w:colLast="0" w:name="xry49x2e2c3u" w:id="7"/>
    <w:bookmarkEnd w:id="7"/>
    <w:p w:rsidR="00000000" w:rsidDel="00000000" w:rsidP="00000000" w:rsidRDefault="00000000" w:rsidRPr="00000000" w14:paraId="000002A1">
      <w:pPr>
        <w:ind w:left="2267.716535433071" w:hanging="2267.716535433071"/>
        <w:rPr>
          <w:rFonts w:ascii="Tahoma" w:cs="Tahoma" w:eastAsia="Tahoma" w:hAnsi="Tahoma"/>
          <w:b w:val="1"/>
          <w:color w:val="ab035c"/>
          <w:sz w:val="28"/>
          <w:szCs w:val="28"/>
        </w:rPr>
      </w:pPr>
      <w:r w:rsidDel="00000000" w:rsidR="00000000" w:rsidRPr="00000000">
        <w:rPr>
          <w:rFonts w:ascii="Tahoma" w:cs="Tahoma" w:eastAsia="Tahoma" w:hAnsi="Tahoma"/>
          <w:b w:val="1"/>
          <w:color w:val="0a0a0a"/>
          <w:sz w:val="28"/>
          <w:szCs w:val="28"/>
          <w:rtl w:val="0"/>
        </w:rPr>
        <w:t xml:space="preserve">Bijlage VI: </w:t>
      </w:r>
      <w:r w:rsidDel="00000000" w:rsidR="00000000" w:rsidRPr="00000000">
        <w:rPr>
          <w:rFonts w:ascii="Tahoma" w:cs="Tahoma" w:eastAsia="Tahoma" w:hAnsi="Tahoma"/>
          <w:b w:val="1"/>
          <w:color w:val="ab035c"/>
          <w:sz w:val="28"/>
          <w:szCs w:val="28"/>
          <w:rtl w:val="0"/>
        </w:rPr>
        <w:tab/>
        <w:t xml:space="preserve">Taakomschrijvingen (nog in ontwikkeling of opnieuw herzien)</w:t>
      </w:r>
    </w:p>
    <w:p w:rsidR="00000000" w:rsidDel="00000000" w:rsidP="00000000" w:rsidRDefault="00000000" w:rsidRPr="00000000" w14:paraId="000002A2">
      <w:pPr>
        <w:ind w:left="2267.716535433071" w:hanging="2267.716535433071"/>
        <w:rPr>
          <w:rFonts w:ascii="Tahoma" w:cs="Tahoma" w:eastAsia="Tahoma" w:hAnsi="Tahoma"/>
          <w:b w:val="1"/>
          <w:color w:val="ab035c"/>
          <w:sz w:val="28"/>
          <w:szCs w:val="28"/>
        </w:rPr>
      </w:pPr>
      <w:r w:rsidDel="00000000" w:rsidR="00000000" w:rsidRPr="00000000">
        <w:rPr>
          <w:rtl w:val="0"/>
        </w:rPr>
      </w:r>
    </w:p>
    <w:p w:rsidR="00000000" w:rsidDel="00000000" w:rsidP="00000000" w:rsidRDefault="00000000" w:rsidRPr="00000000" w14:paraId="000002A3">
      <w:pPr>
        <w:ind w:left="2267.716535433071" w:hanging="2267.716535433071"/>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In deze bijlage komen de taakomschrijvingen van:</w:t>
      </w:r>
    </w:p>
    <w:p w:rsidR="00000000" w:rsidDel="00000000" w:rsidP="00000000" w:rsidRDefault="00000000" w:rsidRPr="00000000" w14:paraId="000002A4">
      <w:pPr>
        <w:numPr>
          <w:ilvl w:val="0"/>
          <w:numId w:val="17"/>
        </w:numPr>
        <w:ind w:left="1440" w:hanging="360"/>
        <w:rPr>
          <w:rFonts w:ascii="Tahoma" w:cs="Tahoma" w:eastAsia="Tahoma" w:hAnsi="Tahoma"/>
          <w:color w:val="0a0a0a"/>
          <w:sz w:val="22"/>
          <w:szCs w:val="22"/>
          <w:u w:val="none"/>
        </w:rPr>
      </w:pPr>
      <w:r w:rsidDel="00000000" w:rsidR="00000000" w:rsidRPr="00000000">
        <w:rPr>
          <w:rFonts w:ascii="Tahoma" w:cs="Tahoma" w:eastAsia="Tahoma" w:hAnsi="Tahoma"/>
          <w:color w:val="0a0a0a"/>
          <w:sz w:val="22"/>
          <w:szCs w:val="22"/>
          <w:rtl w:val="0"/>
        </w:rPr>
        <w:t xml:space="preserve">pestcoördinator</w:t>
      </w:r>
    </w:p>
    <w:p w:rsidR="00000000" w:rsidDel="00000000" w:rsidP="00000000" w:rsidRDefault="00000000" w:rsidRPr="00000000" w14:paraId="000002A5">
      <w:pPr>
        <w:numPr>
          <w:ilvl w:val="0"/>
          <w:numId w:val="17"/>
        </w:numPr>
        <w:ind w:left="1440" w:hanging="360"/>
        <w:rPr>
          <w:rFonts w:ascii="Tahoma" w:cs="Tahoma" w:eastAsia="Tahoma" w:hAnsi="Tahoma"/>
          <w:color w:val="0a0a0a"/>
          <w:sz w:val="22"/>
          <w:szCs w:val="22"/>
          <w:u w:val="none"/>
        </w:rPr>
      </w:pPr>
      <w:r w:rsidDel="00000000" w:rsidR="00000000" w:rsidRPr="00000000">
        <w:rPr>
          <w:rFonts w:ascii="Tahoma" w:cs="Tahoma" w:eastAsia="Tahoma" w:hAnsi="Tahoma"/>
          <w:color w:val="0a0a0a"/>
          <w:sz w:val="22"/>
          <w:szCs w:val="22"/>
          <w:rtl w:val="0"/>
        </w:rPr>
        <w:t xml:space="preserve">vertrouwenspersoon</w:t>
      </w:r>
    </w:p>
    <w:p w:rsidR="00000000" w:rsidDel="00000000" w:rsidP="00000000" w:rsidRDefault="00000000" w:rsidRPr="00000000" w14:paraId="000002A6">
      <w:pPr>
        <w:numPr>
          <w:ilvl w:val="0"/>
          <w:numId w:val="17"/>
        </w:numPr>
        <w:ind w:left="1440" w:hanging="360"/>
        <w:rPr>
          <w:rFonts w:ascii="Tahoma" w:cs="Tahoma" w:eastAsia="Tahoma" w:hAnsi="Tahoma"/>
          <w:color w:val="0a0a0a"/>
          <w:sz w:val="22"/>
          <w:szCs w:val="22"/>
          <w:u w:val="none"/>
        </w:rPr>
      </w:pPr>
      <w:r w:rsidDel="00000000" w:rsidR="00000000" w:rsidRPr="00000000">
        <w:rPr>
          <w:rFonts w:ascii="Tahoma" w:cs="Tahoma" w:eastAsia="Tahoma" w:hAnsi="Tahoma"/>
          <w:color w:val="0a0a0a"/>
          <w:sz w:val="22"/>
          <w:szCs w:val="22"/>
          <w:rtl w:val="0"/>
        </w:rPr>
        <w:t xml:space="preserve">aandachtsfunctionaris meldcode</w:t>
      </w:r>
    </w:p>
    <w:p w:rsidR="00000000" w:rsidDel="00000000" w:rsidP="00000000" w:rsidRDefault="00000000" w:rsidRPr="00000000" w14:paraId="000002A7">
      <w:pPr>
        <w:numPr>
          <w:ilvl w:val="0"/>
          <w:numId w:val="17"/>
        </w:numPr>
        <w:ind w:left="1440" w:hanging="360"/>
        <w:rPr>
          <w:rFonts w:ascii="Tahoma" w:cs="Tahoma" w:eastAsia="Tahoma" w:hAnsi="Tahoma"/>
          <w:color w:val="0a0a0a"/>
          <w:sz w:val="22"/>
          <w:szCs w:val="22"/>
          <w:u w:val="none"/>
        </w:rPr>
      </w:pPr>
      <w:r w:rsidDel="00000000" w:rsidR="00000000" w:rsidRPr="00000000">
        <w:rPr>
          <w:rFonts w:ascii="Tahoma" w:cs="Tahoma" w:eastAsia="Tahoma" w:hAnsi="Tahoma"/>
          <w:color w:val="0a0a0a"/>
          <w:sz w:val="22"/>
          <w:szCs w:val="22"/>
          <w:rtl w:val="0"/>
        </w:rPr>
        <w:t xml:space="preserve">arbofunctionaris CSG De Waard</w:t>
      </w:r>
    </w:p>
    <w:p w:rsidR="00000000" w:rsidDel="00000000" w:rsidP="00000000" w:rsidRDefault="00000000" w:rsidRPr="00000000" w14:paraId="000002A8">
      <w:pPr>
        <w:numPr>
          <w:ilvl w:val="0"/>
          <w:numId w:val="17"/>
        </w:numPr>
        <w:ind w:left="1440" w:hanging="360"/>
        <w:rPr>
          <w:rFonts w:ascii="Tahoma" w:cs="Tahoma" w:eastAsia="Tahoma" w:hAnsi="Tahoma"/>
          <w:color w:val="0a0a0a"/>
          <w:sz w:val="22"/>
          <w:szCs w:val="22"/>
          <w:u w:val="none"/>
        </w:rPr>
      </w:pPr>
      <w:r w:rsidDel="00000000" w:rsidR="00000000" w:rsidRPr="00000000">
        <w:rPr>
          <w:rFonts w:ascii="Tahoma" w:cs="Tahoma" w:eastAsia="Tahoma" w:hAnsi="Tahoma"/>
          <w:color w:val="0a0a0a"/>
          <w:sz w:val="22"/>
          <w:szCs w:val="22"/>
          <w:rtl w:val="0"/>
        </w:rPr>
        <w:t xml:space="preserve">preventiemedewerker (arbobeleidsplan)</w:t>
      </w:r>
    </w:p>
    <w:p w:rsidR="00000000" w:rsidDel="00000000" w:rsidP="00000000" w:rsidRDefault="00000000" w:rsidRPr="00000000" w14:paraId="000002A9">
      <w:pPr>
        <w:numPr>
          <w:ilvl w:val="0"/>
          <w:numId w:val="17"/>
        </w:numPr>
        <w:ind w:left="1440" w:hanging="360"/>
        <w:rPr>
          <w:rFonts w:ascii="Tahoma" w:cs="Tahoma" w:eastAsia="Tahoma" w:hAnsi="Tahoma"/>
          <w:color w:val="0a0a0a"/>
          <w:sz w:val="22"/>
          <w:szCs w:val="22"/>
          <w:u w:val="none"/>
        </w:rPr>
      </w:pPr>
      <w:r w:rsidDel="00000000" w:rsidR="00000000" w:rsidRPr="00000000">
        <w:rPr>
          <w:rFonts w:ascii="Tahoma" w:cs="Tahoma" w:eastAsia="Tahoma" w:hAnsi="Tahoma"/>
          <w:color w:val="0a0a0a"/>
          <w:sz w:val="22"/>
          <w:szCs w:val="22"/>
          <w:rtl w:val="0"/>
        </w:rPr>
        <w:t xml:space="preserve">bedrijfshulpverleners (arbobeleidsplan)</w:t>
      </w:r>
      <w:r w:rsidDel="00000000" w:rsidR="00000000" w:rsidRPr="00000000">
        <w:rPr>
          <w:rtl w:val="0"/>
        </w:rPr>
      </w:r>
    </w:p>
    <w:p w:rsidR="00000000" w:rsidDel="00000000" w:rsidP="00000000" w:rsidRDefault="00000000" w:rsidRPr="00000000" w14:paraId="000002AA">
      <w:pPr>
        <w:ind w:left="2267.716535433071" w:hanging="2267.716535433071"/>
        <w:rPr>
          <w:rFonts w:ascii="Tahoma" w:cs="Tahoma" w:eastAsia="Tahoma" w:hAnsi="Tahoma"/>
          <w:color w:val="0a0a0a"/>
          <w:sz w:val="22"/>
          <w:szCs w:val="22"/>
        </w:rPr>
      </w:pPr>
      <w:r w:rsidDel="00000000" w:rsidR="00000000" w:rsidRPr="00000000">
        <w:rPr>
          <w:rtl w:val="0"/>
        </w:rPr>
      </w:r>
    </w:p>
    <w:p w:rsidR="00000000" w:rsidDel="00000000" w:rsidP="00000000" w:rsidRDefault="00000000" w:rsidRPr="00000000" w14:paraId="000002AB">
      <w:pPr>
        <w:spacing w:line="276" w:lineRule="auto"/>
        <w:rPr>
          <w:rFonts w:ascii="Tahoma" w:cs="Tahoma" w:eastAsia="Tahoma" w:hAnsi="Tahoma"/>
          <w:color w:val="0a0a0a"/>
          <w:sz w:val="14"/>
          <w:szCs w:val="14"/>
        </w:rPr>
      </w:pPr>
      <w:r w:rsidDel="00000000" w:rsidR="00000000" w:rsidRPr="00000000">
        <w:rPr>
          <w:rtl w:val="0"/>
        </w:rPr>
      </w:r>
    </w:p>
    <w:p w:rsidR="00000000" w:rsidDel="00000000" w:rsidP="00000000" w:rsidRDefault="00000000" w:rsidRPr="00000000" w14:paraId="000002AC">
      <w:pPr>
        <w:numPr>
          <w:ilvl w:val="0"/>
          <w:numId w:val="10"/>
        </w:numPr>
        <w:ind w:left="425.19685039370086" w:hanging="360"/>
        <w:rPr>
          <w:rFonts w:ascii="Tahoma" w:cs="Tahoma" w:eastAsia="Tahoma" w:hAnsi="Tahoma"/>
          <w:b w:val="1"/>
          <w:color w:val="ab035c"/>
          <w:sz w:val="22"/>
          <w:szCs w:val="22"/>
          <w:u w:val="none"/>
        </w:rPr>
      </w:pPr>
      <w:r w:rsidDel="00000000" w:rsidR="00000000" w:rsidRPr="00000000">
        <w:rPr>
          <w:rFonts w:ascii="Tahoma" w:cs="Tahoma" w:eastAsia="Tahoma" w:hAnsi="Tahoma"/>
          <w:b w:val="1"/>
          <w:color w:val="ab035c"/>
          <w:sz w:val="22"/>
          <w:szCs w:val="22"/>
          <w:rtl w:val="0"/>
        </w:rPr>
        <w:t xml:space="preserve">Pestcoördinator</w:t>
      </w:r>
      <w:r w:rsidDel="00000000" w:rsidR="00000000" w:rsidRPr="00000000">
        <w:rPr>
          <w:rFonts w:ascii="Tahoma" w:cs="Tahoma" w:eastAsia="Tahoma" w:hAnsi="Tahoma"/>
          <w:b w:val="1"/>
          <w:color w:val="ab035c"/>
          <w:sz w:val="22"/>
          <w:szCs w:val="22"/>
          <w:vertAlign w:val="superscript"/>
        </w:rPr>
        <w:footnoteReference w:customMarkFollows="0" w:id="21"/>
      </w:r>
      <w:r w:rsidDel="00000000" w:rsidR="00000000" w:rsidRPr="00000000">
        <w:rPr>
          <w:rtl w:val="0"/>
        </w:rPr>
      </w:r>
    </w:p>
    <w:p w:rsidR="00000000" w:rsidDel="00000000" w:rsidP="00000000" w:rsidRDefault="00000000" w:rsidRPr="00000000" w14:paraId="000002AD">
      <w:pPr>
        <w:pStyle w:val="Heading2"/>
        <w:keepNext w:val="0"/>
        <w:pBdr>
          <w:top w:color="auto" w:space="0" w:sz="0" w:val="none"/>
          <w:left w:color="auto" w:space="0" w:sz="0" w:val="none"/>
          <w:bottom w:color="auto" w:space="0" w:sz="0" w:val="none"/>
          <w:right w:color="auto" w:space="0" w:sz="0" w:val="none"/>
          <w:between w:color="auto" w:space="0" w:sz="0" w:val="none"/>
        </w:pBdr>
        <w:shd w:fill="fafafa" w:val="clear"/>
        <w:spacing w:after="80" w:line="335.99999999999994" w:lineRule="auto"/>
        <w:jc w:val="left"/>
        <w:rPr>
          <w:rFonts w:ascii="Tahoma" w:cs="Tahoma" w:eastAsia="Tahoma" w:hAnsi="Tahoma"/>
          <w:b w:val="0"/>
          <w:smallCaps w:val="0"/>
          <w:color w:val="bf0d3e"/>
          <w:sz w:val="22"/>
          <w:szCs w:val="22"/>
        </w:rPr>
      </w:pPr>
      <w:bookmarkStart w:colFirst="0" w:colLast="0" w:name="_tb3x4l4bcpka" w:id="8"/>
      <w:bookmarkEnd w:id="8"/>
      <w:r w:rsidDel="00000000" w:rsidR="00000000" w:rsidRPr="00000000">
        <w:rPr>
          <w:rFonts w:ascii="Tahoma" w:cs="Tahoma" w:eastAsia="Tahoma" w:hAnsi="Tahoma"/>
          <w:b w:val="0"/>
          <w:smallCaps w:val="0"/>
          <w:color w:val="bf0d3e"/>
          <w:sz w:val="22"/>
          <w:szCs w:val="22"/>
          <w:rtl w:val="0"/>
        </w:rPr>
        <w:t xml:space="preserve">Coördineren van anti-pestbeleid </w:t>
      </w:r>
    </w:p>
    <w:p w:rsidR="00000000" w:rsidDel="00000000" w:rsidP="00000000" w:rsidRDefault="00000000" w:rsidRPr="00000000" w14:paraId="000002AE">
      <w:pPr>
        <w:pBdr>
          <w:top w:color="auto" w:space="0" w:sz="0" w:val="none"/>
          <w:left w:color="auto" w:space="0" w:sz="0" w:val="none"/>
          <w:bottom w:color="auto" w:space="0" w:sz="0" w:val="none"/>
          <w:right w:color="auto" w:space="0" w:sz="0" w:val="none"/>
          <w:between w:color="auto" w:space="0" w:sz="0" w:val="none"/>
        </w:pBdr>
        <w:shd w:fill="fafafa" w:val="clear"/>
        <w:spacing w:after="240" w:lineRule="auto"/>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Het coördineren van anti-pestbeleid staat in de Memorie van toelichting bij de wet beschreven als volgt: </w:t>
      </w:r>
    </w:p>
    <w:p w:rsidR="00000000" w:rsidDel="00000000" w:rsidP="00000000" w:rsidRDefault="00000000" w:rsidRPr="00000000" w14:paraId="000002AF">
      <w:pPr>
        <w:numPr>
          <w:ilvl w:val="0"/>
          <w:numId w:val="8"/>
        </w:numPr>
        <w:pBdr>
          <w:top w:color="auto" w:space="0" w:sz="0" w:val="none"/>
          <w:bottom w:color="auto" w:space="0" w:sz="0" w:val="none"/>
          <w:right w:color="auto" w:space="0" w:sz="0" w:val="none"/>
          <w:between w:color="auto" w:space="0" w:sz="0" w:val="none"/>
        </w:pBdr>
        <w:shd w:fill="fafafa" w:val="clear"/>
        <w:spacing w:after="0" w:afterAutospacing="0" w:line="384.00000000000006" w:lineRule="auto"/>
        <w:ind w:left="720" w:hanging="360"/>
        <w:rPr>
          <w:rFonts w:ascii="Tahoma" w:cs="Tahoma" w:eastAsia="Tahoma" w:hAnsi="Tahoma"/>
          <w:sz w:val="22"/>
          <w:szCs w:val="22"/>
        </w:rPr>
      </w:pPr>
      <w:r w:rsidDel="00000000" w:rsidR="00000000" w:rsidRPr="00000000">
        <w:rPr>
          <w:rFonts w:ascii="Tahoma" w:cs="Tahoma" w:eastAsia="Tahoma" w:hAnsi="Tahoma"/>
          <w:color w:val="0a0a0a"/>
          <w:sz w:val="22"/>
          <w:szCs w:val="22"/>
          <w:rtl w:val="0"/>
        </w:rPr>
        <w:t xml:space="preserve">Beleidsadviezen geven naar aanleiding van de afhandeling van klachten, altijd met een preventieve werking. </w:t>
      </w:r>
    </w:p>
    <w:p w:rsidR="00000000" w:rsidDel="00000000" w:rsidP="00000000" w:rsidRDefault="00000000" w:rsidRPr="00000000" w14:paraId="000002B0">
      <w:pPr>
        <w:numPr>
          <w:ilvl w:val="0"/>
          <w:numId w:val="8"/>
        </w:numPr>
        <w:pBdr>
          <w:top w:color="auto" w:space="0" w:sz="0" w:val="none"/>
          <w:bottom w:color="auto" w:space="0" w:sz="0" w:val="none"/>
          <w:right w:color="auto" w:space="0" w:sz="0" w:val="none"/>
          <w:between w:color="auto" w:space="0" w:sz="0" w:val="none"/>
        </w:pBdr>
        <w:shd w:fill="fafafa" w:val="clear"/>
        <w:spacing w:after="240" w:line="384.00000000000006" w:lineRule="auto"/>
        <w:ind w:left="720" w:hanging="360"/>
        <w:rPr>
          <w:rFonts w:ascii="Tahoma" w:cs="Tahoma" w:eastAsia="Tahoma" w:hAnsi="Tahoma"/>
          <w:sz w:val="22"/>
          <w:szCs w:val="22"/>
        </w:rPr>
      </w:pPr>
      <w:r w:rsidDel="00000000" w:rsidR="00000000" w:rsidRPr="00000000">
        <w:rPr>
          <w:rFonts w:ascii="Tahoma" w:cs="Tahoma" w:eastAsia="Tahoma" w:hAnsi="Tahoma"/>
          <w:color w:val="0a0a0a"/>
          <w:sz w:val="22"/>
          <w:szCs w:val="22"/>
          <w:rtl w:val="0"/>
        </w:rPr>
        <w:t xml:space="preserve">Als klankbord fungeren voor collega’s die vragen hebben over pesten en de aanpak ervan. </w:t>
      </w:r>
    </w:p>
    <w:p w:rsidR="00000000" w:rsidDel="00000000" w:rsidP="00000000" w:rsidRDefault="00000000" w:rsidRPr="00000000" w14:paraId="000002B1">
      <w:pPr>
        <w:pBdr>
          <w:top w:color="auto" w:space="0" w:sz="0" w:val="none"/>
          <w:left w:color="auto" w:space="0" w:sz="0" w:val="none"/>
          <w:bottom w:color="auto" w:space="0" w:sz="0" w:val="none"/>
          <w:right w:color="auto" w:space="0" w:sz="0" w:val="none"/>
          <w:between w:color="auto" w:space="0" w:sz="0" w:val="none"/>
        </w:pBdr>
        <w:shd w:fill="fafafa" w:val="clear"/>
        <w:spacing w:after="240" w:lineRule="auto"/>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Om dit te doen is het noodzakelijk om zicht te hebben op de beleving van veiligheid van leerlingen, op klachten en incidenten en op veiligheidsrisico’s. Deskundigheid en kennis op het gebied van pesten is nodig om schoolintern te fungeren als klankbord. Voor het uitvoeren van coördinerende beleidstaken is steun en mandaat vanuit de schoolleiding onmisbaar. </w:t>
      </w:r>
    </w:p>
    <w:p w:rsidR="00000000" w:rsidDel="00000000" w:rsidP="00000000" w:rsidRDefault="00000000" w:rsidRPr="00000000" w14:paraId="000002B2">
      <w:pPr>
        <w:shd w:fill="fafafa" w:val="clear"/>
        <w:rPr>
          <w:rFonts w:ascii="Tahoma" w:cs="Tahoma" w:eastAsia="Tahoma" w:hAnsi="Tahoma"/>
          <w:color w:val="0a0a0a"/>
          <w:sz w:val="22"/>
          <w:szCs w:val="22"/>
          <w:shd w:fill="fafafa" w:val="clear"/>
        </w:rPr>
      </w:pPr>
      <w:r w:rsidDel="00000000" w:rsidR="00000000" w:rsidRPr="00000000">
        <w:rPr>
          <w:rFonts w:ascii="Tahoma" w:cs="Tahoma" w:eastAsia="Tahoma" w:hAnsi="Tahoma"/>
          <w:color w:val="0a0a0a"/>
          <w:sz w:val="22"/>
          <w:szCs w:val="22"/>
          <w:shd w:fill="fafafa" w:val="clear"/>
          <w:rtl w:val="0"/>
        </w:rPr>
        <w:t xml:space="preserve">School &amp; Veiligheid geeft het volgende aan: “Op veel scholen ligt de coördinatie van het veiligheidsbeleid bij de medewerker die ook eindverantwoordelijk is voor de veiligheid op school. In het basisonderwijs is dit meestal de (adjunct-)directeur. Gezien de veelheid, complexiteit en verantwoordelijkheid van het coördineren van anti-pestbeleid ligt het voor de hand deze taken bij een leidinggevende te beleggen.”</w:t>
      </w:r>
    </w:p>
    <w:p w:rsidR="00000000" w:rsidDel="00000000" w:rsidP="00000000" w:rsidRDefault="00000000" w:rsidRPr="00000000" w14:paraId="000002B3">
      <w:pPr>
        <w:shd w:fill="fafafa" w:val="clear"/>
        <w:rPr>
          <w:rFonts w:ascii="Tahoma" w:cs="Tahoma" w:eastAsia="Tahoma" w:hAnsi="Tahoma"/>
          <w:color w:val="0a0a0a"/>
          <w:sz w:val="22"/>
          <w:szCs w:val="22"/>
          <w:shd w:fill="fafafa" w:val="clear"/>
        </w:rPr>
      </w:pPr>
      <w:r w:rsidDel="00000000" w:rsidR="00000000" w:rsidRPr="00000000">
        <w:rPr>
          <w:rtl w:val="0"/>
        </w:rPr>
      </w:r>
    </w:p>
    <w:p w:rsidR="00000000" w:rsidDel="00000000" w:rsidP="00000000" w:rsidRDefault="00000000" w:rsidRPr="00000000" w14:paraId="000002B4">
      <w:pPr>
        <w:shd w:fill="fafafa" w:val="clear"/>
        <w:rPr>
          <w:rFonts w:ascii="Tahoma" w:cs="Tahoma" w:eastAsia="Tahoma" w:hAnsi="Tahoma"/>
          <w:color w:val="0a0a0a"/>
          <w:sz w:val="22"/>
          <w:szCs w:val="22"/>
          <w:shd w:fill="fafafa" w:val="clear"/>
        </w:rPr>
      </w:pPr>
      <w:r w:rsidDel="00000000" w:rsidR="00000000" w:rsidRPr="00000000">
        <w:rPr>
          <w:rFonts w:ascii="Tahoma" w:cs="Tahoma" w:eastAsia="Tahoma" w:hAnsi="Tahoma"/>
          <w:color w:val="0a0a0a"/>
          <w:sz w:val="22"/>
          <w:szCs w:val="22"/>
          <w:shd w:fill="fafafa" w:val="clear"/>
          <w:rtl w:val="0"/>
        </w:rPr>
        <w:t xml:space="preserve">Dit zou eveneens een functie kunnen zijn die bij de intern begeleider wordt ondergebracht.</w:t>
      </w:r>
    </w:p>
    <w:p w:rsidR="00000000" w:rsidDel="00000000" w:rsidP="00000000" w:rsidRDefault="00000000" w:rsidRPr="00000000" w14:paraId="000002B5">
      <w:pPr>
        <w:shd w:fill="fafafa" w:val="clear"/>
        <w:rPr>
          <w:rFonts w:ascii="Tahoma" w:cs="Tahoma" w:eastAsia="Tahoma" w:hAnsi="Tahoma"/>
          <w:b w:val="1"/>
          <w:color w:val="ab035c"/>
          <w:sz w:val="22"/>
          <w:szCs w:val="22"/>
        </w:rPr>
      </w:pPr>
      <w:r w:rsidDel="00000000" w:rsidR="00000000" w:rsidRPr="00000000">
        <w:rPr>
          <w:rtl w:val="0"/>
        </w:rPr>
      </w:r>
    </w:p>
    <w:p w:rsidR="00000000" w:rsidDel="00000000" w:rsidP="00000000" w:rsidRDefault="00000000" w:rsidRPr="00000000" w14:paraId="000002B6">
      <w:pPr>
        <w:shd w:fill="fafafa" w:val="clear"/>
        <w:rPr>
          <w:rFonts w:ascii="Tahoma" w:cs="Tahoma" w:eastAsia="Tahoma" w:hAnsi="Tahoma"/>
          <w:b w:val="1"/>
          <w:color w:val="ab035c"/>
          <w:sz w:val="22"/>
          <w:szCs w:val="22"/>
        </w:rPr>
      </w:pPr>
      <w:r w:rsidDel="00000000" w:rsidR="00000000" w:rsidRPr="00000000">
        <w:rPr>
          <w:rtl w:val="0"/>
        </w:rPr>
      </w:r>
    </w:p>
    <w:p w:rsidR="00000000" w:rsidDel="00000000" w:rsidP="00000000" w:rsidRDefault="00000000" w:rsidRPr="00000000" w14:paraId="000002B7">
      <w:pPr>
        <w:shd w:fill="fafafa" w:val="clear"/>
        <w:ind w:left="0" w:firstLine="0"/>
        <w:rPr>
          <w:rFonts w:ascii="Tahoma" w:cs="Tahoma" w:eastAsia="Tahoma" w:hAnsi="Tahoma"/>
          <w:b w:val="1"/>
          <w:color w:val="ab035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B8">
      <w:pPr>
        <w:pBdr>
          <w:top w:color="fafafa" w:space="0" w:sz="8" w:val="single"/>
          <w:left w:color="fafafa" w:space="0" w:sz="8" w:val="single"/>
          <w:bottom w:color="fafafa" w:space="0" w:sz="8" w:val="single"/>
          <w:right w:color="fafafa" w:space="0" w:sz="8" w:val="single"/>
        </w:pBdr>
        <w:shd w:fill="fafafa" w:val="clear"/>
        <w:ind w:left="0" w:firstLine="0"/>
        <w:rPr>
          <w:rFonts w:ascii="Tahoma" w:cs="Tahoma" w:eastAsia="Tahoma" w:hAnsi="Tahoma"/>
          <w:b w:val="1"/>
          <w:color w:val="ab035c"/>
          <w:sz w:val="22"/>
          <w:szCs w:val="22"/>
        </w:rPr>
      </w:pPr>
      <w:r w:rsidDel="00000000" w:rsidR="00000000" w:rsidRPr="00000000">
        <w:rPr>
          <w:rFonts w:ascii="Tahoma" w:cs="Tahoma" w:eastAsia="Tahoma" w:hAnsi="Tahoma"/>
          <w:b w:val="1"/>
          <w:color w:val="ab035c"/>
          <w:sz w:val="22"/>
          <w:szCs w:val="22"/>
          <w:rtl w:val="0"/>
        </w:rPr>
        <w:t xml:space="preserve">B. Vertrouwenspersoon</w:t>
      </w:r>
    </w:p>
    <w:p w:rsidR="00000000" w:rsidDel="00000000" w:rsidP="00000000" w:rsidRDefault="00000000" w:rsidRPr="00000000" w14:paraId="000002B9">
      <w:pPr>
        <w:pBdr>
          <w:top w:color="fafafa" w:space="0" w:sz="8" w:val="single"/>
          <w:left w:color="fafafa" w:space="0" w:sz="8" w:val="single"/>
          <w:bottom w:color="fafafa" w:space="0" w:sz="8" w:val="single"/>
          <w:right w:color="fafafa" w:space="0" w:sz="8" w:val="single"/>
          <w:between w:color="auto" w:space="0" w:sz="0" w:val="none"/>
        </w:pBdr>
        <w:shd w:fill="fafafa" w:val="clear"/>
        <w:spacing w:after="0" w:line="276" w:lineRule="auto"/>
        <w:ind w:left="0" w:firstLine="0"/>
        <w:rPr>
          <w:rFonts w:ascii="Tahoma" w:cs="Tahoma" w:eastAsia="Tahoma" w:hAnsi="Tahoma"/>
          <w:color w:val="0a0a0a"/>
          <w:sz w:val="22"/>
          <w:szCs w:val="22"/>
          <w:highlight w:val="white"/>
        </w:rPr>
      </w:pPr>
      <w:r w:rsidDel="00000000" w:rsidR="00000000" w:rsidRPr="00000000">
        <w:rPr>
          <w:rFonts w:ascii="Tahoma" w:cs="Tahoma" w:eastAsia="Tahoma" w:hAnsi="Tahoma"/>
          <w:b w:val="1"/>
          <w:color w:val="0a0a0a"/>
          <w:sz w:val="22"/>
          <w:szCs w:val="22"/>
          <w:highlight w:val="white"/>
          <w:rtl w:val="0"/>
        </w:rPr>
        <w:t xml:space="preserve">H</w:t>
      </w:r>
      <w:r w:rsidDel="00000000" w:rsidR="00000000" w:rsidRPr="00000000">
        <w:rPr>
          <w:rFonts w:ascii="Tahoma" w:cs="Tahoma" w:eastAsia="Tahoma" w:hAnsi="Tahoma"/>
          <w:color w:val="0a0a0a"/>
          <w:sz w:val="22"/>
          <w:szCs w:val="22"/>
          <w:highlight w:val="white"/>
          <w:rtl w:val="0"/>
        </w:rPr>
        <w:t xml:space="preserve">ieronder vind je een overzicht van de voorbeeldtaken die bij het aanspreekpunt pesten zouden kunnen worden belegd.</w:t>
      </w:r>
      <w:r w:rsidDel="00000000" w:rsidR="00000000" w:rsidRPr="00000000">
        <w:rPr>
          <w:rFonts w:ascii="Tahoma" w:cs="Tahoma" w:eastAsia="Tahoma" w:hAnsi="Tahoma"/>
          <w:color w:val="0a0a0a"/>
          <w:sz w:val="22"/>
          <w:szCs w:val="22"/>
          <w:highlight w:val="white"/>
          <w:vertAlign w:val="superscript"/>
        </w:rPr>
        <w:footnoteReference w:customMarkFollows="0" w:id="22"/>
      </w:r>
      <w:r w:rsidDel="00000000" w:rsidR="00000000" w:rsidRPr="00000000">
        <w:rPr>
          <w:rtl w:val="0"/>
        </w:rPr>
      </w:r>
    </w:p>
    <w:p w:rsidR="00000000" w:rsidDel="00000000" w:rsidP="00000000" w:rsidRDefault="00000000" w:rsidRPr="00000000" w14:paraId="000002BA">
      <w:pPr>
        <w:pBdr>
          <w:top w:color="fafafa" w:space="0" w:sz="8" w:val="single"/>
          <w:left w:color="fafafa" w:space="0" w:sz="8" w:val="single"/>
          <w:bottom w:color="fafafa" w:space="0" w:sz="8" w:val="single"/>
          <w:right w:color="fafafa" w:space="0" w:sz="8" w:val="single"/>
          <w:between w:color="auto" w:space="0" w:sz="0" w:val="none"/>
        </w:pBdr>
        <w:shd w:fill="fafafa" w:val="clear"/>
        <w:spacing w:after="0" w:line="276" w:lineRule="auto"/>
        <w:ind w:left="0" w:firstLine="0"/>
        <w:rPr>
          <w:rFonts w:ascii="Tahoma" w:cs="Tahoma" w:eastAsia="Tahoma" w:hAnsi="Tahoma"/>
          <w:color w:val="0a0a0a"/>
          <w:sz w:val="22"/>
          <w:szCs w:val="22"/>
          <w:highlight w:val="white"/>
        </w:rPr>
      </w:pPr>
      <w:r w:rsidDel="00000000" w:rsidR="00000000" w:rsidRPr="00000000">
        <w:rPr>
          <w:rtl w:val="0"/>
        </w:rPr>
      </w:r>
    </w:p>
    <w:p w:rsidR="00000000" w:rsidDel="00000000" w:rsidP="00000000" w:rsidRDefault="00000000" w:rsidRPr="00000000" w14:paraId="000002BB">
      <w:pPr>
        <w:pBdr>
          <w:top w:color="fafafa" w:space="0" w:sz="8" w:val="single"/>
          <w:left w:color="fafafa" w:space="0" w:sz="8" w:val="single"/>
          <w:bottom w:color="fafafa" w:space="0" w:sz="8" w:val="single"/>
          <w:right w:color="fafafa" w:space="0" w:sz="8" w:val="single"/>
          <w:between w:color="auto" w:space="0" w:sz="0" w:val="none"/>
        </w:pBdr>
        <w:shd w:fill="fafafa" w:val="clear"/>
        <w:spacing w:after="0" w:line="276" w:lineRule="auto"/>
        <w:ind w:left="0" w:firstLine="0"/>
        <w:rPr>
          <w:rFonts w:ascii="Tahoma" w:cs="Tahoma" w:eastAsia="Tahoma" w:hAnsi="Tahoma"/>
          <w:b w:val="0"/>
          <w:smallCaps w:val="0"/>
          <w:color w:val="bf0d3e"/>
          <w:sz w:val="22"/>
          <w:szCs w:val="22"/>
          <w:highlight w:val="white"/>
        </w:rPr>
      </w:pPr>
      <w:r w:rsidDel="00000000" w:rsidR="00000000" w:rsidRPr="00000000">
        <w:rPr>
          <w:rFonts w:ascii="Tahoma" w:cs="Tahoma" w:eastAsia="Tahoma" w:hAnsi="Tahoma"/>
          <w:b w:val="0"/>
          <w:smallCaps w:val="0"/>
          <w:color w:val="bf0d3e"/>
          <w:sz w:val="22"/>
          <w:szCs w:val="22"/>
          <w:highlight w:val="white"/>
          <w:rtl w:val="0"/>
        </w:rPr>
        <w:t xml:space="preserve">Opvang leerling/ouder</w:t>
      </w:r>
    </w:p>
    <w:p w:rsidR="00000000" w:rsidDel="00000000" w:rsidP="00000000" w:rsidRDefault="00000000" w:rsidRPr="00000000" w14:paraId="000002BC">
      <w:pPr>
        <w:numPr>
          <w:ilvl w:val="0"/>
          <w:numId w:val="4"/>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Opvangen van de leerling/ouder die te maken heeft met pestgedrag.</w:t>
      </w:r>
    </w:p>
    <w:p w:rsidR="00000000" w:rsidDel="00000000" w:rsidP="00000000" w:rsidRDefault="00000000" w:rsidRPr="00000000" w14:paraId="000002BD">
      <w:pPr>
        <w:numPr>
          <w:ilvl w:val="0"/>
          <w:numId w:val="4"/>
        </w:num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Luisteren naar wat de leerling/ouder te vertellen heeft.</w:t>
      </w:r>
    </w:p>
    <w:p w:rsidR="00000000" w:rsidDel="00000000" w:rsidP="00000000" w:rsidRDefault="00000000" w:rsidRPr="00000000" w14:paraId="000002BE">
      <w:pPr>
        <w:pStyle w:val="Heading2"/>
        <w:keepNext w:val="0"/>
        <w:pBdr>
          <w:top w:color="fafafa" w:space="0" w:sz="8" w:val="single"/>
          <w:left w:color="fafafa" w:space="0" w:sz="8" w:val="single"/>
          <w:bottom w:color="fafafa" w:space="0" w:sz="8" w:val="single"/>
          <w:right w:color="fafafa" w:space="0" w:sz="8" w:val="single"/>
          <w:between w:color="auto" w:space="0" w:sz="0" w:val="none"/>
        </w:pBdr>
        <w:shd w:fill="fafafa" w:val="clear"/>
        <w:spacing w:line="276" w:lineRule="auto"/>
        <w:ind w:left="0" w:firstLine="0"/>
        <w:jc w:val="left"/>
        <w:rPr>
          <w:rFonts w:ascii="Tahoma" w:cs="Tahoma" w:eastAsia="Tahoma" w:hAnsi="Tahoma"/>
          <w:b w:val="0"/>
          <w:smallCaps w:val="0"/>
          <w:color w:val="bf0d3e"/>
          <w:sz w:val="22"/>
          <w:szCs w:val="22"/>
          <w:highlight w:val="white"/>
        </w:rPr>
      </w:pPr>
      <w:bookmarkStart w:colFirst="0" w:colLast="0" w:name="_4fi5duagizya" w:id="9"/>
      <w:bookmarkEnd w:id="9"/>
      <w:r w:rsidDel="00000000" w:rsidR="00000000" w:rsidRPr="00000000">
        <w:rPr>
          <w:rFonts w:ascii="Tahoma" w:cs="Tahoma" w:eastAsia="Tahoma" w:hAnsi="Tahoma"/>
          <w:b w:val="0"/>
          <w:smallCaps w:val="0"/>
          <w:color w:val="bf0d3e"/>
          <w:sz w:val="22"/>
          <w:szCs w:val="22"/>
          <w:highlight w:val="white"/>
          <w:rtl w:val="0"/>
        </w:rPr>
        <w:t xml:space="preserve">De pestsituatie in kaart brengen</w:t>
      </w:r>
    </w:p>
    <w:p w:rsidR="00000000" w:rsidDel="00000000" w:rsidP="00000000" w:rsidRDefault="00000000" w:rsidRPr="00000000" w14:paraId="000002BF">
      <w:pPr>
        <w:numPr>
          <w:ilvl w:val="0"/>
          <w:numId w:val="42"/>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Vragen wat de leerling/ouder/leraar al gedaan heeft.</w:t>
      </w:r>
    </w:p>
    <w:p w:rsidR="00000000" w:rsidDel="00000000" w:rsidP="00000000" w:rsidRDefault="00000000" w:rsidRPr="00000000" w14:paraId="000002C0">
      <w:pPr>
        <w:numPr>
          <w:ilvl w:val="0"/>
          <w:numId w:val="42"/>
        </w:num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Duidelijk maken wat de rol van het ‘aanspreekpunt pesten’ is.</w:t>
      </w:r>
    </w:p>
    <w:p w:rsidR="00000000" w:rsidDel="00000000" w:rsidP="00000000" w:rsidRDefault="00000000" w:rsidRPr="00000000" w14:paraId="000002C1">
      <w:pPr>
        <w:pStyle w:val="Heading2"/>
        <w:keepNext w:val="0"/>
        <w:pBdr>
          <w:top w:color="fafafa" w:space="0" w:sz="8" w:val="single"/>
          <w:left w:color="fafafa" w:space="0" w:sz="8" w:val="single"/>
          <w:bottom w:color="fafafa" w:space="0" w:sz="8" w:val="single"/>
          <w:right w:color="fafafa" w:space="0" w:sz="8" w:val="single"/>
          <w:between w:color="auto" w:space="0" w:sz="0" w:val="none"/>
        </w:pBdr>
        <w:shd w:fill="fafafa" w:val="clear"/>
        <w:spacing w:line="276" w:lineRule="auto"/>
        <w:ind w:left="0" w:firstLine="0"/>
        <w:jc w:val="left"/>
        <w:rPr>
          <w:rFonts w:ascii="Tahoma" w:cs="Tahoma" w:eastAsia="Tahoma" w:hAnsi="Tahoma"/>
          <w:b w:val="0"/>
          <w:smallCaps w:val="0"/>
          <w:color w:val="bf0d3e"/>
          <w:sz w:val="22"/>
          <w:szCs w:val="22"/>
          <w:highlight w:val="white"/>
        </w:rPr>
      </w:pPr>
      <w:bookmarkStart w:colFirst="0" w:colLast="0" w:name="_h078bzu8sn2r" w:id="10"/>
      <w:bookmarkEnd w:id="10"/>
      <w:r w:rsidDel="00000000" w:rsidR="00000000" w:rsidRPr="00000000">
        <w:rPr>
          <w:rFonts w:ascii="Tahoma" w:cs="Tahoma" w:eastAsia="Tahoma" w:hAnsi="Tahoma"/>
          <w:b w:val="0"/>
          <w:smallCaps w:val="0"/>
          <w:color w:val="bf0d3e"/>
          <w:sz w:val="22"/>
          <w:szCs w:val="22"/>
          <w:highlight w:val="white"/>
          <w:rtl w:val="0"/>
        </w:rPr>
        <w:t xml:space="preserve">Zoeken naar en begeleiden bij oplossingen</w:t>
      </w:r>
    </w:p>
    <w:p w:rsidR="00000000" w:rsidDel="00000000" w:rsidP="00000000" w:rsidRDefault="00000000" w:rsidRPr="00000000" w14:paraId="000002C2">
      <w:pPr>
        <w:numPr>
          <w:ilvl w:val="0"/>
          <w:numId w:val="32"/>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Vragen hoe de gewenste situatie eruitziet.</w:t>
      </w:r>
    </w:p>
    <w:p w:rsidR="00000000" w:rsidDel="00000000" w:rsidP="00000000" w:rsidRDefault="00000000" w:rsidRPr="00000000" w14:paraId="000002C3">
      <w:pPr>
        <w:numPr>
          <w:ilvl w:val="0"/>
          <w:numId w:val="32"/>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Uitleg geven over hoe op school een pestprobleem wordt aangepakt.</w:t>
      </w:r>
    </w:p>
    <w:p w:rsidR="00000000" w:rsidDel="00000000" w:rsidP="00000000" w:rsidRDefault="00000000" w:rsidRPr="00000000" w14:paraId="000002C4">
      <w:pPr>
        <w:numPr>
          <w:ilvl w:val="0"/>
          <w:numId w:val="32"/>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In kaart brengen hoe de gewenste situatie bereikt kan worden.</w:t>
      </w:r>
    </w:p>
    <w:p w:rsidR="00000000" w:rsidDel="00000000" w:rsidP="00000000" w:rsidRDefault="00000000" w:rsidRPr="00000000" w14:paraId="000002C5">
      <w:pPr>
        <w:numPr>
          <w:ilvl w:val="0"/>
          <w:numId w:val="32"/>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Acties ondernemen om het pestprobleem op te lossen.</w:t>
      </w:r>
    </w:p>
    <w:p w:rsidR="00000000" w:rsidDel="00000000" w:rsidP="00000000" w:rsidRDefault="00000000" w:rsidRPr="00000000" w14:paraId="000002C6">
      <w:pPr>
        <w:numPr>
          <w:ilvl w:val="0"/>
          <w:numId w:val="32"/>
        </w:num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Schriftelijk vastleggen van ondernomen acties en gemaakte afspraken met betrokkenen.</w:t>
      </w:r>
    </w:p>
    <w:p w:rsidR="00000000" w:rsidDel="00000000" w:rsidP="00000000" w:rsidRDefault="00000000" w:rsidRPr="00000000" w14:paraId="000002C7">
      <w:pPr>
        <w:pStyle w:val="Heading2"/>
        <w:keepNext w:val="0"/>
        <w:pBdr>
          <w:top w:color="fafafa" w:space="0" w:sz="8" w:val="single"/>
          <w:left w:color="fafafa" w:space="0" w:sz="8" w:val="single"/>
          <w:bottom w:color="fafafa" w:space="0" w:sz="8" w:val="single"/>
          <w:right w:color="fafafa" w:space="0" w:sz="8" w:val="single"/>
          <w:between w:color="auto" w:space="0" w:sz="0" w:val="none"/>
        </w:pBdr>
        <w:shd w:fill="fafafa" w:val="clear"/>
        <w:spacing w:line="276" w:lineRule="auto"/>
        <w:ind w:left="0" w:firstLine="0"/>
        <w:jc w:val="left"/>
        <w:rPr>
          <w:rFonts w:ascii="Tahoma" w:cs="Tahoma" w:eastAsia="Tahoma" w:hAnsi="Tahoma"/>
          <w:b w:val="0"/>
          <w:smallCaps w:val="0"/>
          <w:color w:val="bf0d3e"/>
          <w:sz w:val="22"/>
          <w:szCs w:val="22"/>
          <w:highlight w:val="white"/>
        </w:rPr>
      </w:pPr>
      <w:bookmarkStart w:colFirst="0" w:colLast="0" w:name="_u6jtuftoedlh" w:id="11"/>
      <w:bookmarkEnd w:id="11"/>
      <w:r w:rsidDel="00000000" w:rsidR="00000000" w:rsidRPr="00000000">
        <w:rPr>
          <w:rFonts w:ascii="Tahoma" w:cs="Tahoma" w:eastAsia="Tahoma" w:hAnsi="Tahoma"/>
          <w:b w:val="0"/>
          <w:smallCaps w:val="0"/>
          <w:color w:val="bf0d3e"/>
          <w:sz w:val="22"/>
          <w:szCs w:val="22"/>
          <w:highlight w:val="white"/>
          <w:rtl w:val="0"/>
        </w:rPr>
        <w:t xml:space="preserve">Nazorg</w:t>
      </w:r>
    </w:p>
    <w:p w:rsidR="00000000" w:rsidDel="00000000" w:rsidP="00000000" w:rsidRDefault="00000000" w:rsidRPr="00000000" w14:paraId="000002C8">
      <w:pPr>
        <w:numPr>
          <w:ilvl w:val="0"/>
          <w:numId w:val="26"/>
        </w:num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Checken of de afspraken zijn nagekomen en het pesten is gestopt.</w:t>
      </w:r>
    </w:p>
    <w:p w:rsidR="00000000" w:rsidDel="00000000" w:rsidP="00000000" w:rsidRDefault="00000000" w:rsidRPr="00000000" w14:paraId="000002C9">
      <w:pPr>
        <w:pStyle w:val="Heading2"/>
        <w:keepNext w:val="0"/>
        <w:pBdr>
          <w:top w:color="fafafa" w:space="0" w:sz="8" w:val="single"/>
          <w:left w:color="fafafa" w:space="0" w:sz="8" w:val="single"/>
          <w:bottom w:color="fafafa" w:space="0" w:sz="8" w:val="single"/>
          <w:right w:color="fafafa" w:space="0" w:sz="8" w:val="single"/>
          <w:between w:color="auto" w:space="0" w:sz="0" w:val="none"/>
        </w:pBdr>
        <w:shd w:fill="fafafa" w:val="clear"/>
        <w:spacing w:line="276" w:lineRule="auto"/>
        <w:ind w:left="0" w:firstLine="0"/>
        <w:jc w:val="left"/>
        <w:rPr>
          <w:rFonts w:ascii="Tahoma" w:cs="Tahoma" w:eastAsia="Tahoma" w:hAnsi="Tahoma"/>
          <w:b w:val="0"/>
          <w:smallCaps w:val="0"/>
          <w:color w:val="bf0d3e"/>
          <w:sz w:val="22"/>
          <w:szCs w:val="22"/>
          <w:highlight w:val="white"/>
        </w:rPr>
      </w:pPr>
      <w:bookmarkStart w:colFirst="0" w:colLast="0" w:name="_dictjuby0wgp" w:id="12"/>
      <w:bookmarkEnd w:id="12"/>
      <w:r w:rsidDel="00000000" w:rsidR="00000000" w:rsidRPr="00000000">
        <w:rPr>
          <w:rFonts w:ascii="Tahoma" w:cs="Tahoma" w:eastAsia="Tahoma" w:hAnsi="Tahoma"/>
          <w:b w:val="0"/>
          <w:smallCaps w:val="0"/>
          <w:color w:val="bf0d3e"/>
          <w:sz w:val="22"/>
          <w:szCs w:val="22"/>
          <w:highlight w:val="white"/>
          <w:rtl w:val="0"/>
        </w:rPr>
        <w:t xml:space="preserve">Verwijzen</w:t>
      </w:r>
    </w:p>
    <w:p w:rsidR="00000000" w:rsidDel="00000000" w:rsidP="00000000" w:rsidRDefault="00000000" w:rsidRPr="00000000" w14:paraId="000002CA">
      <w:pPr>
        <w:numPr>
          <w:ilvl w:val="0"/>
          <w:numId w:val="20"/>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In geval van strafbare feiten de ouders of meerderjarige leerling adviseren naar de politie te gaan.</w:t>
      </w:r>
    </w:p>
    <w:p w:rsidR="00000000" w:rsidDel="00000000" w:rsidP="00000000" w:rsidRDefault="00000000" w:rsidRPr="00000000" w14:paraId="000002CB">
      <w:pPr>
        <w:numPr>
          <w:ilvl w:val="0"/>
          <w:numId w:val="20"/>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Mocht het gesprek tussen het aanspreekpunt en leerling/ouder niet naar tevredenheid lopen of tot het gewenste resultaat leiden, attendeer leerling/ouder dan op de klachtenregeling. Dat biedt de mogelijkheid dat de directie eventueel het bestuur in te schakelen bij een pestklacht.</w:t>
      </w:r>
    </w:p>
    <w:p w:rsidR="00000000" w:rsidDel="00000000" w:rsidP="00000000" w:rsidRDefault="00000000" w:rsidRPr="00000000" w14:paraId="000002CC">
      <w:pPr>
        <w:numPr>
          <w:ilvl w:val="0"/>
          <w:numId w:val="20"/>
        </w:num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ind w:left="0" w:firstLine="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Wijs op de mogelijkheid een klacht in te dienen bij de klachtencommissie als het pestprobleem niet naar tevredenheid van de leerling/ouder is afgehandeld door de directie en/of het bestuur.</w:t>
      </w:r>
    </w:p>
    <w:p w:rsidR="00000000" w:rsidDel="00000000" w:rsidP="00000000" w:rsidRDefault="00000000" w:rsidRPr="00000000" w14:paraId="000002CD">
      <w:p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ind w:left="0" w:firstLine="0"/>
        <w:rPr>
          <w:rFonts w:ascii="Tahoma" w:cs="Tahoma" w:eastAsia="Tahoma" w:hAnsi="Tahoma"/>
          <w:color w:val="0a0a0a"/>
          <w:sz w:val="22"/>
          <w:szCs w:val="22"/>
          <w:highlight w:val="white"/>
        </w:rPr>
      </w:pPr>
      <w:r w:rsidDel="00000000" w:rsidR="00000000" w:rsidRPr="00000000">
        <w:rPr>
          <w:rFonts w:ascii="Tahoma" w:cs="Tahoma" w:eastAsia="Tahoma" w:hAnsi="Tahoma"/>
          <w:color w:val="0a0a0a"/>
          <w:sz w:val="22"/>
          <w:szCs w:val="22"/>
          <w:highlight w:val="white"/>
          <w:rtl w:val="0"/>
        </w:rPr>
        <w:t xml:space="preserve">Gebruik het anti-pestprotocol van school als check bij de stappen.</w:t>
      </w:r>
    </w:p>
    <w:p w:rsidR="00000000" w:rsidDel="00000000" w:rsidP="00000000" w:rsidRDefault="00000000" w:rsidRPr="00000000" w14:paraId="000002CE">
      <w:pPr>
        <w:pBdr>
          <w:top w:color="fafafa" w:space="0" w:sz="8" w:val="single"/>
          <w:left w:color="fafafa" w:space="0" w:sz="8" w:val="single"/>
          <w:bottom w:color="fafafa" w:space="0" w:sz="8" w:val="single"/>
          <w:right w:color="fafafa" w:space="0" w:sz="8" w:val="single"/>
          <w:between w:color="auto" w:space="0" w:sz="0" w:val="none"/>
        </w:pBdr>
        <w:shd w:fill="fafafa" w:val="clear"/>
        <w:spacing w:line="276" w:lineRule="auto"/>
        <w:ind w:left="0" w:firstLine="0"/>
        <w:rPr>
          <w:rFonts w:ascii="Tahoma" w:cs="Tahoma" w:eastAsia="Tahoma" w:hAnsi="Tahoma"/>
          <w:color w:val="0a0a0a"/>
          <w:sz w:val="22"/>
          <w:szCs w:val="22"/>
          <w:highlight w:val="white"/>
        </w:rPr>
      </w:pPr>
      <w:r w:rsidDel="00000000" w:rsidR="00000000" w:rsidRPr="00000000">
        <w:rPr>
          <w:rFonts w:ascii="Tahoma" w:cs="Tahoma" w:eastAsia="Tahoma" w:hAnsi="Tahoma"/>
          <w:color w:val="0a0a0a"/>
          <w:sz w:val="22"/>
          <w:szCs w:val="22"/>
          <w:highlight w:val="white"/>
          <w:rtl w:val="0"/>
        </w:rPr>
        <w:t xml:space="preserve">Deel de leerpunten aan de hand van de geregistreerde meldingen over pesten met degene die het anti-pestbeleid coördineert. Doel hiervan is de aanpak van een pestsituatie op school te verbeteren en de schoolveiligheid te vergroten.</w:t>
      </w:r>
    </w:p>
    <w:p w:rsidR="00000000" w:rsidDel="00000000" w:rsidP="00000000" w:rsidRDefault="00000000" w:rsidRPr="00000000" w14:paraId="000002CF">
      <w:pPr>
        <w:pBdr>
          <w:top w:color="fafafa" w:space="0" w:sz="8" w:val="single"/>
          <w:left w:color="fafafa" w:space="0" w:sz="8" w:val="single"/>
          <w:bottom w:color="fafafa" w:space="0" w:sz="8" w:val="single"/>
          <w:right w:color="fafafa" w:space="0" w:sz="8" w:val="single"/>
          <w:between w:color="auto" w:space="0" w:sz="0" w:val="none"/>
        </w:pBdr>
        <w:shd w:fill="fafafa" w:val="clear"/>
        <w:spacing w:line="276" w:lineRule="auto"/>
        <w:ind w:left="0" w:firstLine="0"/>
        <w:rPr>
          <w:rFonts w:ascii="Tahoma" w:cs="Tahoma" w:eastAsia="Tahoma" w:hAnsi="Tahoma"/>
          <w:color w:val="0a0a0a"/>
          <w:sz w:val="22"/>
          <w:szCs w:val="22"/>
          <w:highlight w:val="white"/>
        </w:rPr>
      </w:pPr>
      <w:r w:rsidDel="00000000" w:rsidR="00000000" w:rsidRPr="00000000">
        <w:rPr>
          <w:rtl w:val="0"/>
        </w:rPr>
      </w:r>
    </w:p>
    <w:p w:rsidR="00000000" w:rsidDel="00000000" w:rsidP="00000000" w:rsidRDefault="00000000" w:rsidRPr="00000000" w14:paraId="000002D0">
      <w:pPr>
        <w:pStyle w:val="Heading2"/>
        <w:keepNext w:val="0"/>
        <w:pBdr>
          <w:top w:color="fafafa" w:space="0" w:sz="8" w:val="single"/>
          <w:left w:color="fafafa" w:space="0" w:sz="8" w:val="single"/>
          <w:bottom w:color="fafafa" w:space="0" w:sz="8" w:val="single"/>
          <w:right w:color="fafafa" w:space="0" w:sz="8" w:val="single"/>
          <w:between w:color="auto" w:space="0" w:sz="0" w:val="none"/>
        </w:pBdr>
        <w:shd w:fill="fafafa" w:val="clear"/>
        <w:spacing w:after="80" w:line="276" w:lineRule="auto"/>
        <w:jc w:val="left"/>
        <w:rPr>
          <w:rFonts w:ascii="Tahoma" w:cs="Tahoma" w:eastAsia="Tahoma" w:hAnsi="Tahoma"/>
          <w:smallCaps w:val="0"/>
          <w:color w:val="bf0d3e"/>
          <w:sz w:val="22"/>
          <w:szCs w:val="22"/>
          <w:highlight w:val="white"/>
        </w:rPr>
      </w:pPr>
      <w:bookmarkStart w:colFirst="0" w:colLast="0" w:name="_semhm1o27a7f" w:id="13"/>
      <w:bookmarkEnd w:id="13"/>
      <w:r w:rsidDel="00000000" w:rsidR="00000000" w:rsidRPr="00000000">
        <w:rPr>
          <w:rFonts w:ascii="Tahoma" w:cs="Tahoma" w:eastAsia="Tahoma" w:hAnsi="Tahoma"/>
          <w:smallCaps w:val="0"/>
          <w:color w:val="bf0d3e"/>
          <w:sz w:val="22"/>
          <w:szCs w:val="22"/>
          <w:highlight w:val="white"/>
          <w:rtl w:val="0"/>
        </w:rPr>
        <w:t xml:space="preserve">Functieprofiel</w:t>
      </w:r>
    </w:p>
    <w:p w:rsidR="00000000" w:rsidDel="00000000" w:rsidP="00000000" w:rsidRDefault="00000000" w:rsidRPr="00000000" w14:paraId="000002D1">
      <w:p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rPr>
          <w:rFonts w:ascii="Tahoma" w:cs="Tahoma" w:eastAsia="Tahoma" w:hAnsi="Tahoma"/>
          <w:color w:val="0a0a0a"/>
          <w:sz w:val="22"/>
          <w:szCs w:val="22"/>
          <w:highlight w:val="white"/>
        </w:rPr>
      </w:pPr>
      <w:r w:rsidDel="00000000" w:rsidR="00000000" w:rsidRPr="00000000">
        <w:rPr>
          <w:rFonts w:ascii="Tahoma" w:cs="Tahoma" w:eastAsia="Tahoma" w:hAnsi="Tahoma"/>
          <w:color w:val="0a0a0a"/>
          <w:sz w:val="22"/>
          <w:szCs w:val="22"/>
          <w:highlight w:val="white"/>
          <w:rtl w:val="0"/>
        </w:rPr>
        <w:t xml:space="preserve">Welke persoonskenmerken zijn er nodig, wat moet je weten en wat moet je kunnen als je vertrouwenspersoon wordt? Het gaat om de volgende drie categorieën:</w:t>
      </w:r>
    </w:p>
    <w:p w:rsidR="00000000" w:rsidDel="00000000" w:rsidP="00000000" w:rsidRDefault="00000000" w:rsidRPr="00000000" w14:paraId="000002D2">
      <w:pPr>
        <w:pStyle w:val="Heading3"/>
        <w:keepNext w:val="0"/>
        <w:pBdr>
          <w:top w:color="fafafa" w:space="0" w:sz="8" w:val="single"/>
          <w:left w:color="fafafa" w:space="0" w:sz="8" w:val="single"/>
          <w:bottom w:color="fafafa" w:space="0" w:sz="8" w:val="single"/>
          <w:right w:color="fafafa" w:space="0" w:sz="8" w:val="single"/>
          <w:between w:color="auto" w:space="0" w:sz="0" w:val="none"/>
        </w:pBdr>
        <w:shd w:fill="fafafa" w:val="clear"/>
        <w:spacing w:after="80" w:line="276" w:lineRule="auto"/>
        <w:rPr>
          <w:rFonts w:ascii="Tahoma" w:cs="Tahoma" w:eastAsia="Tahoma" w:hAnsi="Tahoma"/>
          <w:i w:val="0"/>
          <w:color w:val="bf0d3e"/>
          <w:sz w:val="22"/>
          <w:szCs w:val="22"/>
          <w:highlight w:val="white"/>
        </w:rPr>
      </w:pPr>
      <w:bookmarkStart w:colFirst="0" w:colLast="0" w:name="_2iwjhao5h8lz" w:id="14"/>
      <w:bookmarkEnd w:id="14"/>
      <w:r w:rsidDel="00000000" w:rsidR="00000000" w:rsidRPr="00000000">
        <w:rPr>
          <w:rFonts w:ascii="Tahoma" w:cs="Tahoma" w:eastAsia="Tahoma" w:hAnsi="Tahoma"/>
          <w:i w:val="0"/>
          <w:color w:val="bf0d3e"/>
          <w:sz w:val="22"/>
          <w:szCs w:val="22"/>
          <w:highlight w:val="white"/>
          <w:rtl w:val="0"/>
        </w:rPr>
        <w:t xml:space="preserve">1. Basishouding</w:t>
      </w:r>
    </w:p>
    <w:p w:rsidR="00000000" w:rsidDel="00000000" w:rsidP="00000000" w:rsidRDefault="00000000" w:rsidRPr="00000000" w14:paraId="000002D3">
      <w:p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rPr>
          <w:rFonts w:ascii="Tahoma" w:cs="Tahoma" w:eastAsia="Tahoma" w:hAnsi="Tahoma"/>
          <w:color w:val="0a0a0a"/>
          <w:sz w:val="22"/>
          <w:szCs w:val="22"/>
          <w:highlight w:val="white"/>
        </w:rPr>
      </w:pPr>
      <w:r w:rsidDel="00000000" w:rsidR="00000000" w:rsidRPr="00000000">
        <w:rPr>
          <w:rFonts w:ascii="Tahoma" w:cs="Tahoma" w:eastAsia="Tahoma" w:hAnsi="Tahoma"/>
          <w:color w:val="0a0a0a"/>
          <w:sz w:val="22"/>
          <w:szCs w:val="22"/>
          <w:highlight w:val="white"/>
          <w:rtl w:val="0"/>
        </w:rPr>
        <w:t xml:space="preserve">Hieronder verstaan wij: Empathie, Congruentie en een Positieve blik. Maar ook: Betrouwbaar, Betrokken, Zorgvuldig, Op durven komen voor sociale veiligheid, Toegankelijk, Professionele afstand kunnen houden tot de casuïstiek.</w:t>
      </w:r>
    </w:p>
    <w:p w:rsidR="00000000" w:rsidDel="00000000" w:rsidP="00000000" w:rsidRDefault="00000000" w:rsidRPr="00000000" w14:paraId="000002D4">
      <w:pPr>
        <w:pStyle w:val="Heading3"/>
        <w:keepNext w:val="0"/>
        <w:pBdr>
          <w:top w:color="fafafa" w:space="0" w:sz="8" w:val="single"/>
          <w:left w:color="fafafa" w:space="0" w:sz="8" w:val="single"/>
          <w:bottom w:color="fafafa" w:space="0" w:sz="8" w:val="single"/>
          <w:right w:color="fafafa" w:space="0" w:sz="8" w:val="single"/>
          <w:between w:color="auto" w:space="0" w:sz="0" w:val="none"/>
        </w:pBdr>
        <w:shd w:fill="fafafa" w:val="clear"/>
        <w:spacing w:after="80" w:line="276" w:lineRule="auto"/>
        <w:rPr>
          <w:rFonts w:ascii="Tahoma" w:cs="Tahoma" w:eastAsia="Tahoma" w:hAnsi="Tahoma"/>
          <w:i w:val="0"/>
          <w:color w:val="bf0d3e"/>
          <w:sz w:val="22"/>
          <w:szCs w:val="22"/>
          <w:highlight w:val="white"/>
        </w:rPr>
      </w:pPr>
      <w:bookmarkStart w:colFirst="0" w:colLast="0" w:name="_u58t54rb419y" w:id="15"/>
      <w:bookmarkEnd w:id="15"/>
      <w:r w:rsidDel="00000000" w:rsidR="00000000" w:rsidRPr="00000000">
        <w:rPr>
          <w:rFonts w:ascii="Tahoma" w:cs="Tahoma" w:eastAsia="Tahoma" w:hAnsi="Tahoma"/>
          <w:i w:val="0"/>
          <w:color w:val="bf0d3e"/>
          <w:sz w:val="22"/>
          <w:szCs w:val="22"/>
          <w:highlight w:val="white"/>
          <w:rtl w:val="0"/>
        </w:rPr>
        <w:t xml:space="preserve">2. Vaardigheden</w:t>
      </w:r>
    </w:p>
    <w:p w:rsidR="00000000" w:rsidDel="00000000" w:rsidP="00000000" w:rsidRDefault="00000000" w:rsidRPr="00000000" w14:paraId="000002D5">
      <w:p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rPr>
          <w:rFonts w:ascii="Tahoma" w:cs="Tahoma" w:eastAsia="Tahoma" w:hAnsi="Tahoma"/>
          <w:color w:val="0a0a0a"/>
          <w:sz w:val="22"/>
          <w:szCs w:val="22"/>
          <w:highlight w:val="white"/>
        </w:rPr>
      </w:pPr>
      <w:r w:rsidDel="00000000" w:rsidR="00000000" w:rsidRPr="00000000">
        <w:rPr>
          <w:rFonts w:ascii="Tahoma" w:cs="Tahoma" w:eastAsia="Tahoma" w:hAnsi="Tahoma"/>
          <w:color w:val="0a0a0a"/>
          <w:sz w:val="22"/>
          <w:szCs w:val="22"/>
          <w:highlight w:val="white"/>
          <w:rtl w:val="0"/>
        </w:rPr>
        <w:t xml:space="preserve">Denk aan vaardigheden, zoals:</w:t>
      </w:r>
    </w:p>
    <w:p w:rsidR="00000000" w:rsidDel="00000000" w:rsidP="00000000" w:rsidRDefault="00000000" w:rsidRPr="00000000" w14:paraId="000002D6">
      <w:pPr>
        <w:numPr>
          <w:ilvl w:val="0"/>
          <w:numId w:val="25"/>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gespreksvoering: goed kunnen luisteren, doorvragen, samenvatten;</w:t>
      </w:r>
    </w:p>
    <w:p w:rsidR="00000000" w:rsidDel="00000000" w:rsidP="00000000" w:rsidRDefault="00000000" w:rsidRPr="00000000" w14:paraId="000002D7">
      <w:pPr>
        <w:numPr>
          <w:ilvl w:val="0"/>
          <w:numId w:val="25"/>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een adviesgesprek kunnen voeren;</w:t>
      </w:r>
    </w:p>
    <w:p w:rsidR="00000000" w:rsidDel="00000000" w:rsidP="00000000" w:rsidRDefault="00000000" w:rsidRPr="00000000" w14:paraId="000002D8">
      <w:pPr>
        <w:numPr>
          <w:ilvl w:val="0"/>
          <w:numId w:val="25"/>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goed kunnen reflecteren, ook op eigen handelen;</w:t>
      </w:r>
    </w:p>
    <w:p w:rsidR="00000000" w:rsidDel="00000000" w:rsidP="00000000" w:rsidRDefault="00000000" w:rsidRPr="00000000" w14:paraId="000002D9">
      <w:pPr>
        <w:numPr>
          <w:ilvl w:val="0"/>
          <w:numId w:val="25"/>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advies kunnen geven;</w:t>
      </w:r>
    </w:p>
    <w:p w:rsidR="00000000" w:rsidDel="00000000" w:rsidP="00000000" w:rsidRDefault="00000000" w:rsidRPr="00000000" w14:paraId="000002DA">
      <w:pPr>
        <w:numPr>
          <w:ilvl w:val="0"/>
          <w:numId w:val="25"/>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voorlichting kunnen geven;</w:t>
      </w:r>
    </w:p>
    <w:p w:rsidR="00000000" w:rsidDel="00000000" w:rsidP="00000000" w:rsidRDefault="00000000" w:rsidRPr="00000000" w14:paraId="000002DB">
      <w:pPr>
        <w:numPr>
          <w:ilvl w:val="0"/>
          <w:numId w:val="25"/>
        </w:num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kunnen omgaan met vertrouwelijke informatie.</w:t>
      </w:r>
    </w:p>
    <w:p w:rsidR="00000000" w:rsidDel="00000000" w:rsidP="00000000" w:rsidRDefault="00000000" w:rsidRPr="00000000" w14:paraId="000002DC">
      <w:pPr>
        <w:pStyle w:val="Heading3"/>
        <w:keepNext w:val="0"/>
        <w:pBdr>
          <w:top w:color="fafafa" w:space="0" w:sz="8" w:val="single"/>
          <w:left w:color="fafafa" w:space="0" w:sz="8" w:val="single"/>
          <w:bottom w:color="fafafa" w:space="0" w:sz="8" w:val="single"/>
          <w:right w:color="fafafa" w:space="0" w:sz="8" w:val="single"/>
          <w:between w:color="auto" w:space="0" w:sz="0" w:val="none"/>
        </w:pBdr>
        <w:shd w:fill="fafafa" w:val="clear"/>
        <w:spacing w:after="80" w:line="276" w:lineRule="auto"/>
        <w:rPr>
          <w:rFonts w:ascii="Tahoma" w:cs="Tahoma" w:eastAsia="Tahoma" w:hAnsi="Tahoma"/>
          <w:i w:val="0"/>
          <w:color w:val="bf0d3e"/>
          <w:sz w:val="22"/>
          <w:szCs w:val="22"/>
          <w:highlight w:val="white"/>
        </w:rPr>
      </w:pPr>
      <w:bookmarkStart w:colFirst="0" w:colLast="0" w:name="_3zbq8deu3yt" w:id="16"/>
      <w:bookmarkEnd w:id="16"/>
      <w:r w:rsidDel="00000000" w:rsidR="00000000" w:rsidRPr="00000000">
        <w:rPr>
          <w:rFonts w:ascii="Tahoma" w:cs="Tahoma" w:eastAsia="Tahoma" w:hAnsi="Tahoma"/>
          <w:i w:val="0"/>
          <w:color w:val="bf0d3e"/>
          <w:sz w:val="22"/>
          <w:szCs w:val="22"/>
          <w:highlight w:val="white"/>
          <w:rtl w:val="0"/>
        </w:rPr>
        <w:t xml:space="preserve">3. Kennis</w:t>
      </w:r>
    </w:p>
    <w:p w:rsidR="00000000" w:rsidDel="00000000" w:rsidP="00000000" w:rsidRDefault="00000000" w:rsidRPr="00000000" w14:paraId="000002DD">
      <w:p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rPr>
          <w:rFonts w:ascii="Tahoma" w:cs="Tahoma" w:eastAsia="Tahoma" w:hAnsi="Tahoma"/>
          <w:color w:val="0a0a0a"/>
          <w:sz w:val="22"/>
          <w:szCs w:val="22"/>
          <w:highlight w:val="white"/>
        </w:rPr>
      </w:pPr>
      <w:r w:rsidDel="00000000" w:rsidR="00000000" w:rsidRPr="00000000">
        <w:rPr>
          <w:rFonts w:ascii="Tahoma" w:cs="Tahoma" w:eastAsia="Tahoma" w:hAnsi="Tahoma"/>
          <w:color w:val="0a0a0a"/>
          <w:sz w:val="22"/>
          <w:szCs w:val="22"/>
          <w:highlight w:val="white"/>
          <w:rtl w:val="0"/>
        </w:rPr>
        <w:t xml:space="preserve">Hierbij gaat het om kennis van onder meer:</w:t>
      </w:r>
    </w:p>
    <w:p w:rsidR="00000000" w:rsidDel="00000000" w:rsidP="00000000" w:rsidRDefault="00000000" w:rsidRPr="00000000" w14:paraId="000002DE">
      <w:pPr>
        <w:numPr>
          <w:ilvl w:val="0"/>
          <w:numId w:val="24"/>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Wet- en regelgeving;</w:t>
      </w:r>
    </w:p>
    <w:p w:rsidR="00000000" w:rsidDel="00000000" w:rsidP="00000000" w:rsidRDefault="00000000" w:rsidRPr="00000000" w14:paraId="000002DF">
      <w:pPr>
        <w:numPr>
          <w:ilvl w:val="0"/>
          <w:numId w:val="24"/>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Gesprekstechnieken;</w:t>
      </w:r>
    </w:p>
    <w:p w:rsidR="00000000" w:rsidDel="00000000" w:rsidP="00000000" w:rsidRDefault="00000000" w:rsidRPr="00000000" w14:paraId="000002E0">
      <w:pPr>
        <w:numPr>
          <w:ilvl w:val="0"/>
          <w:numId w:val="24"/>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Waar informatie te vinden is;</w:t>
      </w:r>
    </w:p>
    <w:p w:rsidR="00000000" w:rsidDel="00000000" w:rsidP="00000000" w:rsidRDefault="00000000" w:rsidRPr="00000000" w14:paraId="000002E1">
      <w:pPr>
        <w:numPr>
          <w:ilvl w:val="0"/>
          <w:numId w:val="24"/>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Waar ondersteuning te vinden is;</w:t>
      </w:r>
    </w:p>
    <w:p w:rsidR="00000000" w:rsidDel="00000000" w:rsidP="00000000" w:rsidRDefault="00000000" w:rsidRPr="00000000" w14:paraId="000002E2">
      <w:pPr>
        <w:numPr>
          <w:ilvl w:val="0"/>
          <w:numId w:val="24"/>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Klachtenregeling;</w:t>
      </w:r>
    </w:p>
    <w:p w:rsidR="00000000" w:rsidDel="00000000" w:rsidP="00000000" w:rsidRDefault="00000000" w:rsidRPr="00000000" w14:paraId="000002E3">
      <w:pPr>
        <w:numPr>
          <w:ilvl w:val="0"/>
          <w:numId w:val="24"/>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Van de klachtenprocedures, zowel intern als extern, inclusief juridische mogelijkheden;</w:t>
      </w:r>
    </w:p>
    <w:p w:rsidR="00000000" w:rsidDel="00000000" w:rsidP="00000000" w:rsidRDefault="00000000" w:rsidRPr="00000000" w14:paraId="000002E4">
      <w:pPr>
        <w:numPr>
          <w:ilvl w:val="0"/>
          <w:numId w:val="24"/>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Hoe de klachtencommissie werkt;</w:t>
      </w:r>
    </w:p>
    <w:p w:rsidR="00000000" w:rsidDel="00000000" w:rsidP="00000000" w:rsidRDefault="00000000" w:rsidRPr="00000000" w14:paraId="000002E5">
      <w:pPr>
        <w:numPr>
          <w:ilvl w:val="0"/>
          <w:numId w:val="24"/>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Sociale kaart intern en extern;</w:t>
      </w:r>
    </w:p>
    <w:p w:rsidR="00000000" w:rsidDel="00000000" w:rsidP="00000000" w:rsidRDefault="00000000" w:rsidRPr="00000000" w14:paraId="000002E6">
      <w:pPr>
        <w:numPr>
          <w:ilvl w:val="0"/>
          <w:numId w:val="24"/>
        </w:numPr>
        <w:pBdr>
          <w:top w:color="fafafa" w:space="0" w:sz="8" w:val="single"/>
          <w:left w:color="fafafa" w:space="0" w:sz="8" w:val="single"/>
          <w:bottom w:color="fafafa" w:space="0" w:sz="8" w:val="single"/>
          <w:right w:color="fafafa" w:space="0" w:sz="8" w:val="single"/>
          <w:between w:color="auto" w:space="0" w:sz="0" w:val="none"/>
        </w:pBdr>
        <w:shd w:fill="fafafa" w:val="clear"/>
        <w:spacing w:after="0" w:afterAutospacing="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Kennis van de psychische gevolgen van ongewenst gedrag;</w:t>
      </w:r>
    </w:p>
    <w:p w:rsidR="00000000" w:rsidDel="00000000" w:rsidP="00000000" w:rsidRDefault="00000000" w:rsidRPr="00000000" w14:paraId="000002E7">
      <w:pPr>
        <w:numPr>
          <w:ilvl w:val="0"/>
          <w:numId w:val="24"/>
        </w:num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ind w:left="720" w:hanging="360"/>
        <w:rPr>
          <w:rFonts w:ascii="Tahoma" w:cs="Tahoma" w:eastAsia="Tahoma" w:hAnsi="Tahoma"/>
          <w:sz w:val="22"/>
          <w:szCs w:val="22"/>
          <w:highlight w:val="white"/>
        </w:rPr>
      </w:pPr>
      <w:r w:rsidDel="00000000" w:rsidR="00000000" w:rsidRPr="00000000">
        <w:rPr>
          <w:rFonts w:ascii="Tahoma" w:cs="Tahoma" w:eastAsia="Tahoma" w:hAnsi="Tahoma"/>
          <w:color w:val="0a0a0a"/>
          <w:sz w:val="22"/>
          <w:szCs w:val="22"/>
          <w:highlight w:val="white"/>
          <w:rtl w:val="0"/>
        </w:rPr>
        <w:t xml:space="preserve">Schoolcultuur</w:t>
      </w:r>
    </w:p>
    <w:p w:rsidR="00000000" w:rsidDel="00000000" w:rsidP="00000000" w:rsidRDefault="00000000" w:rsidRPr="00000000" w14:paraId="000002E8">
      <w:pPr>
        <w:pBdr>
          <w:top w:color="fafafa" w:space="0" w:sz="8" w:val="single"/>
          <w:left w:color="fafafa" w:space="0" w:sz="8" w:val="single"/>
          <w:bottom w:color="fafafa" w:space="0" w:sz="8" w:val="single"/>
          <w:right w:color="fafafa" w:space="0" w:sz="8" w:val="single"/>
          <w:between w:color="auto" w:space="0" w:sz="0" w:val="none"/>
        </w:pBdr>
        <w:shd w:fill="fafafa" w:val="clear"/>
        <w:spacing w:after="240" w:line="276" w:lineRule="auto"/>
        <w:rPr>
          <w:rFonts w:ascii="Tahoma" w:cs="Tahoma" w:eastAsia="Tahoma" w:hAnsi="Tahoma"/>
          <w:color w:val="0a0a0a"/>
          <w:sz w:val="22"/>
          <w:szCs w:val="22"/>
          <w:highlight w:val="white"/>
        </w:rPr>
      </w:pPr>
      <w:r w:rsidDel="00000000" w:rsidR="00000000" w:rsidRPr="00000000">
        <w:rPr>
          <w:rFonts w:ascii="Tahoma" w:cs="Tahoma" w:eastAsia="Tahoma" w:hAnsi="Tahoma"/>
          <w:color w:val="0a0a0a"/>
          <w:sz w:val="22"/>
          <w:szCs w:val="22"/>
          <w:highlight w:val="white"/>
          <w:rtl w:val="0"/>
        </w:rPr>
        <w:t xml:space="preserve">De context van de klacht en klager bepaalt welke houding handig is tijdens het gesprek en tijdens de begeleiding. Door de combinatie van professionele houding, vaardigheden en kennis, kunnen klachten verschuiven, herdefinieerd en behapbaar worden. De vertrouwenspersoon weet niet wat het resultaat is van zijn begeleiding, maar er kan een nieuwe context ontstaan, die voor de klager nieuw perspectief biedt.</w:t>
      </w:r>
    </w:p>
    <w:p w:rsidR="00000000" w:rsidDel="00000000" w:rsidP="00000000" w:rsidRDefault="00000000" w:rsidRPr="00000000" w14:paraId="000002E9">
      <w:pPr>
        <w:pBdr>
          <w:top w:color="fafafa" w:space="0" w:sz="8" w:val="single"/>
          <w:left w:color="fafafa" w:space="0" w:sz="8" w:val="single"/>
          <w:bottom w:color="fafafa" w:space="0" w:sz="8" w:val="single"/>
          <w:right w:color="fafafa" w:space="0" w:sz="8" w:val="single"/>
        </w:pBdr>
        <w:shd w:fill="ffffff" w:val="clear"/>
        <w:spacing w:before="1060" w:lineRule="auto"/>
        <w:ind w:left="0" w:firstLine="0"/>
        <w:rPr>
          <w:rFonts w:ascii="Tahoma" w:cs="Tahoma" w:eastAsia="Tahoma" w:hAnsi="Tahoma"/>
          <w:b w:val="1"/>
          <w:color w:val="bf0d3e"/>
          <w:sz w:val="22"/>
          <w:szCs w:val="22"/>
          <w:highlight w:val="white"/>
        </w:rPr>
      </w:pPr>
      <w:r w:rsidDel="00000000" w:rsidR="00000000" w:rsidRPr="00000000">
        <w:rPr>
          <w:rtl w:val="0"/>
        </w:rPr>
      </w:r>
    </w:p>
    <w:p w:rsidR="00000000" w:rsidDel="00000000" w:rsidP="00000000" w:rsidRDefault="00000000" w:rsidRPr="00000000" w14:paraId="000002EA">
      <w:pPr>
        <w:ind w:left="0" w:firstLine="0"/>
        <w:rPr>
          <w:rFonts w:ascii="Tahoma" w:cs="Tahoma" w:eastAsia="Tahoma" w:hAnsi="Tahoma"/>
          <w:b w:val="1"/>
          <w:color w:val="bf0d3e"/>
          <w:sz w:val="22"/>
          <w:szCs w:val="22"/>
          <w:highlight w:val="white"/>
        </w:rPr>
      </w:pPr>
      <w:r w:rsidDel="00000000" w:rsidR="00000000" w:rsidRPr="00000000">
        <w:rPr>
          <w:rtl w:val="0"/>
        </w:rPr>
      </w:r>
    </w:p>
    <w:p w:rsidR="00000000" w:rsidDel="00000000" w:rsidP="00000000" w:rsidRDefault="00000000" w:rsidRPr="00000000" w14:paraId="000002EB">
      <w:pPr>
        <w:ind w:left="0" w:firstLine="0"/>
        <w:rPr>
          <w:rFonts w:ascii="Tahoma" w:cs="Tahoma" w:eastAsia="Tahoma" w:hAnsi="Tahoma"/>
          <w:b w:val="1"/>
          <w:color w:val="bf0d3e"/>
          <w:sz w:val="22"/>
          <w:szCs w:val="22"/>
          <w:highlight w:val="white"/>
        </w:rPr>
      </w:pPr>
      <w:r w:rsidDel="00000000" w:rsidR="00000000" w:rsidRPr="00000000">
        <w:rPr>
          <w:rtl w:val="0"/>
        </w:rPr>
      </w:r>
    </w:p>
    <w:p w:rsidR="00000000" w:rsidDel="00000000" w:rsidP="00000000" w:rsidRDefault="00000000" w:rsidRPr="00000000" w14:paraId="000002EC">
      <w:pPr>
        <w:ind w:left="0" w:firstLine="0"/>
        <w:rPr>
          <w:rFonts w:ascii="Tahoma" w:cs="Tahoma" w:eastAsia="Tahoma" w:hAnsi="Tahoma"/>
          <w:b w:val="1"/>
          <w:color w:val="bf0d3e"/>
          <w:sz w:val="22"/>
          <w:szCs w:val="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ED">
      <w:pPr>
        <w:ind w:left="0" w:firstLine="0"/>
        <w:rPr>
          <w:rFonts w:ascii="Source Sans Pro" w:cs="Source Sans Pro" w:eastAsia="Source Sans Pro" w:hAnsi="Source Sans Pro"/>
        </w:rPr>
      </w:pPr>
      <w:r w:rsidDel="00000000" w:rsidR="00000000" w:rsidRPr="00000000">
        <w:rPr>
          <w:rFonts w:ascii="Tahoma" w:cs="Tahoma" w:eastAsia="Tahoma" w:hAnsi="Tahoma"/>
          <w:b w:val="1"/>
          <w:color w:val="ab035c"/>
          <w:sz w:val="22"/>
          <w:szCs w:val="22"/>
          <w:highlight w:val="white"/>
          <w:rtl w:val="0"/>
        </w:rPr>
        <w:t xml:space="preserve">C. Taken aandachtsfunctionaris meldcode</w:t>
      </w:r>
      <w:r w:rsidDel="00000000" w:rsidR="00000000" w:rsidRPr="00000000">
        <w:rPr>
          <w:rtl w:val="0"/>
        </w:rPr>
      </w:r>
    </w:p>
    <w:p w:rsidR="00000000" w:rsidDel="00000000" w:rsidP="00000000" w:rsidRDefault="00000000" w:rsidRPr="00000000" w14:paraId="000002EE">
      <w:pPr>
        <w:ind w:left="0" w:firstLine="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2EF">
      <w:pPr>
        <w:ind w:left="0" w:firstLine="0"/>
        <w:rPr>
          <w:rFonts w:ascii="Source Sans Pro" w:cs="Source Sans Pro" w:eastAsia="Source Sans Pro" w:hAnsi="Source Sans Pro"/>
          <w:color w:val="0a0a0a"/>
        </w:rPr>
      </w:pPr>
      <w:r w:rsidDel="00000000" w:rsidR="00000000" w:rsidRPr="00000000">
        <w:rPr>
          <w:rFonts w:ascii="Source Sans Pro" w:cs="Source Sans Pro" w:eastAsia="Source Sans Pro" w:hAnsi="Source Sans Pro"/>
          <w:color w:val="0a0a0a"/>
          <w:rtl w:val="0"/>
        </w:rPr>
        <w:t xml:space="preserve">De landelijke vakgroep aandachtsfunctionarissen kindermishandeling hebben een </w:t>
      </w:r>
      <w:hyperlink r:id="rId86">
        <w:r w:rsidDel="00000000" w:rsidR="00000000" w:rsidRPr="00000000">
          <w:rPr>
            <w:rFonts w:ascii="Source Sans Pro" w:cs="Source Sans Pro" w:eastAsia="Source Sans Pro" w:hAnsi="Source Sans Pro"/>
            <w:color w:val="ab035c"/>
            <w:u w:val="single"/>
            <w:rtl w:val="0"/>
          </w:rPr>
          <w:t xml:space="preserve">taakprofiel </w:t>
        </w:r>
      </w:hyperlink>
      <w:r w:rsidDel="00000000" w:rsidR="00000000" w:rsidRPr="00000000">
        <w:rPr>
          <w:rFonts w:ascii="Source Sans Pro" w:cs="Source Sans Pro" w:eastAsia="Source Sans Pro" w:hAnsi="Source Sans Pro"/>
          <w:color w:val="0a0a0a"/>
          <w:rtl w:val="0"/>
        </w:rPr>
        <w:t xml:space="preserve">ontworpen </w:t>
      </w:r>
      <w:r w:rsidDel="00000000" w:rsidR="00000000" w:rsidRPr="00000000">
        <w:rPr>
          <w:rFonts w:ascii="Source Sans Pro" w:cs="Source Sans Pro" w:eastAsia="Source Sans Pro" w:hAnsi="Source Sans Pro"/>
          <w:color w:val="ab035c"/>
          <w:rtl w:val="0"/>
        </w:rPr>
        <w:t xml:space="preserve">voor een aandachtsfunctionaris kindermishandeling en meldcode </w:t>
      </w:r>
      <w:r w:rsidDel="00000000" w:rsidR="00000000" w:rsidRPr="00000000">
        <w:rPr>
          <w:rFonts w:ascii="Source Sans Pro" w:cs="Source Sans Pro" w:eastAsia="Source Sans Pro" w:hAnsi="Source Sans Pro"/>
          <w:color w:val="0a0a0a"/>
          <w:rtl w:val="0"/>
        </w:rPr>
        <w:t xml:space="preserve">(2019). Hieruit kan CSG de Waard duidelijke richtlijnen putten voor een taakomschrijving aandachtsfunctionaris meldcode.</w:t>
      </w:r>
    </w:p>
    <w:p w:rsidR="00000000" w:rsidDel="00000000" w:rsidP="00000000" w:rsidRDefault="00000000" w:rsidRPr="00000000" w14:paraId="000002F0">
      <w:pPr>
        <w:rPr>
          <w:rFonts w:ascii="Tahoma" w:cs="Tahoma" w:eastAsia="Tahoma" w:hAnsi="Tahoma"/>
          <w:color w:val="ab035c"/>
          <w:sz w:val="22"/>
          <w:szCs w:val="22"/>
        </w:rPr>
      </w:pPr>
      <w:hyperlink r:id="rId87">
        <w:r w:rsidDel="00000000" w:rsidR="00000000" w:rsidRPr="00000000">
          <w:rPr>
            <w:rFonts w:ascii="Tahoma" w:cs="Tahoma" w:eastAsia="Tahoma" w:hAnsi="Tahoma"/>
            <w:color w:val="1155cc"/>
            <w:sz w:val="22"/>
            <w:szCs w:val="22"/>
            <w:u w:val="single"/>
            <w:rtl w:val="0"/>
          </w:rPr>
          <w:t xml:space="preserve">https://www.rendement.nl/preventiemedewerker/nieuws/het-verschil-preventiemedewerker-en-arbocooerdinator.html</w:t>
        </w:r>
      </w:hyperlink>
      <w:r w:rsidDel="00000000" w:rsidR="00000000" w:rsidRPr="00000000">
        <w:rPr>
          <w:rtl w:val="0"/>
        </w:rPr>
      </w:r>
    </w:p>
    <w:p w:rsidR="00000000" w:rsidDel="00000000" w:rsidP="00000000" w:rsidRDefault="00000000" w:rsidRPr="00000000" w14:paraId="000002F1">
      <w:pPr>
        <w:rPr>
          <w:rFonts w:ascii="Tahoma" w:cs="Tahoma" w:eastAsia="Tahoma" w:hAnsi="Tahoma"/>
          <w:color w:val="ab035c"/>
          <w:sz w:val="22"/>
          <w:szCs w:val="22"/>
        </w:rPr>
      </w:pPr>
      <w:r w:rsidDel="00000000" w:rsidR="00000000" w:rsidRPr="00000000">
        <w:rPr>
          <w:rtl w:val="0"/>
        </w:rPr>
      </w:r>
    </w:p>
    <w:p w:rsidR="00000000" w:rsidDel="00000000" w:rsidP="00000000" w:rsidRDefault="00000000" w:rsidRPr="00000000" w14:paraId="000002F2">
      <w:pPr>
        <w:ind w:left="0" w:firstLine="0"/>
        <w:rPr>
          <w:rFonts w:ascii="Tahoma" w:cs="Tahoma" w:eastAsia="Tahoma" w:hAnsi="Tahoma"/>
          <w:color w:val="0a0a0a"/>
          <w:sz w:val="22"/>
          <w:szCs w:val="22"/>
        </w:rPr>
      </w:pPr>
      <w:r w:rsidDel="00000000" w:rsidR="00000000" w:rsidRPr="00000000">
        <w:rPr>
          <w:rFonts w:ascii="Tahoma" w:cs="Tahoma" w:eastAsia="Tahoma" w:hAnsi="Tahoma"/>
          <w:b w:val="1"/>
          <w:color w:val="ab035c"/>
          <w:sz w:val="22"/>
          <w:szCs w:val="22"/>
          <w:rtl w:val="0"/>
        </w:rPr>
        <w:t xml:space="preserve">E.  Taken preventiemedewerker</w:t>
      </w:r>
      <w:r w:rsidDel="00000000" w:rsidR="00000000" w:rsidRPr="00000000">
        <w:rPr>
          <w:rFonts w:ascii="Tahoma" w:cs="Tahoma" w:eastAsia="Tahoma" w:hAnsi="Tahoma"/>
          <w:b w:val="1"/>
          <w:color w:val="ab035c"/>
          <w:sz w:val="22"/>
          <w:szCs w:val="22"/>
          <w:vertAlign w:val="superscript"/>
        </w:rPr>
        <w:footnoteReference w:customMarkFollows="0" w:id="23"/>
      </w:r>
      <w:r w:rsidDel="00000000" w:rsidR="00000000" w:rsidRPr="00000000">
        <w:rPr>
          <w:rtl w:val="0"/>
        </w:rPr>
      </w:r>
    </w:p>
    <w:p w:rsidR="00000000" w:rsidDel="00000000" w:rsidP="00000000" w:rsidRDefault="00000000" w:rsidRPr="00000000" w14:paraId="000002F3">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Een preventiemedewerker heeft een belangrijke stimulerende taak. De preventiemedewerker is tevens bedrijfshulpverlener en coördineert de werkzaamheden van de overige bedrijfshulpverleners van de school. Hij zorgt voor continuïteit en houdt zich goed op de hoogte van nieuwe ontwikkelingen.</w:t>
      </w:r>
    </w:p>
    <w:p w:rsidR="00000000" w:rsidDel="00000000" w:rsidP="00000000" w:rsidRDefault="00000000" w:rsidRPr="00000000" w14:paraId="000002F4">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Taken van de preventiemedewerker zijn:</w:t>
      </w:r>
    </w:p>
    <w:p w:rsidR="00000000" w:rsidDel="00000000" w:rsidP="00000000" w:rsidRDefault="00000000" w:rsidRPr="00000000" w14:paraId="000002F5">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1. Voortgang bij de uitvoering van RI&amp;E afspraken bewaken (bijv. aan de hand van het plan van</w:t>
      </w:r>
    </w:p>
    <w:p w:rsidR="00000000" w:rsidDel="00000000" w:rsidP="00000000" w:rsidRDefault="00000000" w:rsidRPr="00000000" w14:paraId="000002F6">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aanpak).</w:t>
      </w:r>
    </w:p>
    <w:p w:rsidR="00000000" w:rsidDel="00000000" w:rsidP="00000000" w:rsidRDefault="00000000" w:rsidRPr="00000000" w14:paraId="000002F7">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2. Initiatieven nemen ten aanzien van arbeidsomstandigheden.</w:t>
      </w:r>
    </w:p>
    <w:p w:rsidR="00000000" w:rsidDel="00000000" w:rsidP="00000000" w:rsidRDefault="00000000" w:rsidRPr="00000000" w14:paraId="000002F8">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3. Verzamelen en beheren van informatie die zinvol is voor de school.</w:t>
      </w:r>
    </w:p>
    <w:p w:rsidR="00000000" w:rsidDel="00000000" w:rsidP="00000000" w:rsidRDefault="00000000" w:rsidRPr="00000000" w14:paraId="000002F9">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4. Bijhouden van het ongevallenregister.</w:t>
      </w:r>
    </w:p>
    <w:p w:rsidR="00000000" w:rsidDel="00000000" w:rsidP="00000000" w:rsidRDefault="00000000" w:rsidRPr="00000000" w14:paraId="000002FA">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5. Bevorderen dat bij inkoop van producten, ontwerp van werkplekken en nieuwbouw rekening</w:t>
      </w:r>
    </w:p>
    <w:p w:rsidR="00000000" w:rsidDel="00000000" w:rsidP="00000000" w:rsidRDefault="00000000" w:rsidRPr="00000000" w14:paraId="000002FB">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wordt gehouden met arbeidsomstandigheden.</w:t>
      </w:r>
    </w:p>
    <w:p w:rsidR="00000000" w:rsidDel="00000000" w:rsidP="00000000" w:rsidRDefault="00000000" w:rsidRPr="00000000" w14:paraId="000002FC">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6. Beantwoorden van arbovragen binnen de school.</w:t>
      </w:r>
    </w:p>
    <w:p w:rsidR="00000000" w:rsidDel="00000000" w:rsidP="00000000" w:rsidRDefault="00000000" w:rsidRPr="00000000" w14:paraId="000002FD">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7. Signaleren van arborisico's (bijna ongevallen!) en overleg plegen met de schoolleiding over</w:t>
      </w:r>
    </w:p>
    <w:p w:rsidR="00000000" w:rsidDel="00000000" w:rsidP="00000000" w:rsidRDefault="00000000" w:rsidRPr="00000000" w14:paraId="000002FE">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verbeteringen.</w:t>
      </w:r>
    </w:p>
    <w:p w:rsidR="00000000" w:rsidDel="00000000" w:rsidP="00000000" w:rsidRDefault="00000000" w:rsidRPr="00000000" w14:paraId="000002FF">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8. Overleggen met het personeel, medezeggenschapsraad en/of de arbowerkgroep.</w:t>
      </w:r>
    </w:p>
    <w:p w:rsidR="00000000" w:rsidDel="00000000" w:rsidP="00000000" w:rsidRDefault="00000000" w:rsidRPr="00000000" w14:paraId="00000300">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9. Het geven van voorlichting en bijpraten van nieuwe medewerkers.</w:t>
      </w:r>
    </w:p>
    <w:p w:rsidR="00000000" w:rsidDel="00000000" w:rsidP="00000000" w:rsidRDefault="00000000" w:rsidRPr="00000000" w14:paraId="00000301">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10. Op schrift stellen en actueel houden van de voorschriften met betrekking tot</w:t>
      </w:r>
    </w:p>
    <w:p w:rsidR="00000000" w:rsidDel="00000000" w:rsidP="00000000" w:rsidRDefault="00000000" w:rsidRPr="00000000" w14:paraId="00000302">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arbeidsomstandigheden (veiligheid en gezondheid).</w:t>
      </w:r>
    </w:p>
    <w:p w:rsidR="00000000" w:rsidDel="00000000" w:rsidP="00000000" w:rsidRDefault="00000000" w:rsidRPr="00000000" w14:paraId="00000303">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11. Het geven van leiding aan de overige bedrijfshulpverleners van de school.</w:t>
      </w:r>
    </w:p>
    <w:p w:rsidR="00000000" w:rsidDel="00000000" w:rsidP="00000000" w:rsidRDefault="00000000" w:rsidRPr="00000000" w14:paraId="00000304">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12. Bijhouden van het logboek wat betreft het onderhoud van de speeltoestellen.</w:t>
      </w:r>
    </w:p>
    <w:p w:rsidR="00000000" w:rsidDel="00000000" w:rsidP="00000000" w:rsidRDefault="00000000" w:rsidRPr="00000000" w14:paraId="00000305">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Bedrijfshulpverlener(s)</w:t>
      </w:r>
    </w:p>
    <w:p w:rsidR="00000000" w:rsidDel="00000000" w:rsidP="00000000" w:rsidRDefault="00000000" w:rsidRPr="00000000" w14:paraId="00000306">
      <w:pPr>
        <w:rPr>
          <w:rFonts w:ascii="Tahoma" w:cs="Tahoma" w:eastAsia="Tahoma" w:hAnsi="Tahoma"/>
          <w:color w:val="0a0a0a"/>
          <w:sz w:val="22"/>
          <w:szCs w:val="22"/>
        </w:rPr>
      </w:pPr>
      <w:r w:rsidDel="00000000" w:rsidR="00000000" w:rsidRPr="00000000">
        <w:rPr>
          <w:rtl w:val="0"/>
        </w:rPr>
      </w:r>
    </w:p>
    <w:p w:rsidR="00000000" w:rsidDel="00000000" w:rsidP="00000000" w:rsidRDefault="00000000" w:rsidRPr="00000000" w14:paraId="00000307">
      <w:pPr>
        <w:rPr>
          <w:rFonts w:ascii="Tahoma" w:cs="Tahoma" w:eastAsia="Tahoma" w:hAnsi="Tahoma"/>
          <w:b w:val="1"/>
          <w:color w:val="ab035c"/>
          <w:sz w:val="22"/>
          <w:szCs w:val="22"/>
        </w:rPr>
      </w:pPr>
      <w:r w:rsidDel="00000000" w:rsidR="00000000" w:rsidRPr="00000000">
        <w:rPr>
          <w:rtl w:val="0"/>
        </w:rPr>
      </w:r>
    </w:p>
    <w:p w:rsidR="00000000" w:rsidDel="00000000" w:rsidP="00000000" w:rsidRDefault="00000000" w:rsidRPr="00000000" w14:paraId="00000308">
      <w:pPr>
        <w:rPr>
          <w:rFonts w:ascii="Tahoma" w:cs="Tahoma" w:eastAsia="Tahoma" w:hAnsi="Tahoma"/>
          <w:b w:val="1"/>
          <w:color w:val="ab035c"/>
          <w:sz w:val="22"/>
          <w:szCs w:val="22"/>
        </w:rPr>
      </w:pPr>
      <w:r w:rsidDel="00000000" w:rsidR="00000000" w:rsidRPr="00000000">
        <w:rPr>
          <w:rFonts w:ascii="Tahoma" w:cs="Tahoma" w:eastAsia="Tahoma" w:hAnsi="Tahoma"/>
          <w:b w:val="1"/>
          <w:color w:val="ab035c"/>
          <w:sz w:val="22"/>
          <w:szCs w:val="22"/>
          <w:rtl w:val="0"/>
        </w:rPr>
        <w:t xml:space="preserve">F. Taken bedrijfshulpverleners</w:t>
      </w:r>
      <w:r w:rsidDel="00000000" w:rsidR="00000000" w:rsidRPr="00000000">
        <w:rPr>
          <w:rFonts w:ascii="Tahoma" w:cs="Tahoma" w:eastAsia="Tahoma" w:hAnsi="Tahoma"/>
          <w:b w:val="1"/>
          <w:color w:val="ab035c"/>
          <w:sz w:val="22"/>
          <w:szCs w:val="22"/>
          <w:vertAlign w:val="superscript"/>
        </w:rPr>
        <w:footnoteReference w:customMarkFollows="0" w:id="24"/>
      </w:r>
      <w:r w:rsidDel="00000000" w:rsidR="00000000" w:rsidRPr="00000000">
        <w:rPr>
          <w:rtl w:val="0"/>
        </w:rPr>
      </w:r>
    </w:p>
    <w:p w:rsidR="00000000" w:rsidDel="00000000" w:rsidP="00000000" w:rsidRDefault="00000000" w:rsidRPr="00000000" w14:paraId="00000309">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De bedrijfshulpverleners vormen met de preventiemedewerker de arbowerkgroep. Zij verrichten veel uitvoerende taken, initiëren en stimuleren het werken aan een goed arbobeleid in de school.</w:t>
      </w:r>
    </w:p>
    <w:p w:rsidR="00000000" w:rsidDel="00000000" w:rsidP="00000000" w:rsidRDefault="00000000" w:rsidRPr="00000000" w14:paraId="0000030A">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Taken van de bedrijfshulpverlener(s)</w:t>
      </w:r>
    </w:p>
    <w:p w:rsidR="00000000" w:rsidDel="00000000" w:rsidP="00000000" w:rsidRDefault="00000000" w:rsidRPr="00000000" w14:paraId="0000030B">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1. Melden van een noodsituatie en alarmeren van de hulpverlening</w:t>
      </w:r>
    </w:p>
    <w:p w:rsidR="00000000" w:rsidDel="00000000" w:rsidP="00000000" w:rsidRDefault="00000000" w:rsidRPr="00000000" w14:paraId="0000030C">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2. Ontruimen van het schoolgebouw</w:t>
      </w:r>
    </w:p>
    <w:p w:rsidR="00000000" w:rsidDel="00000000" w:rsidP="00000000" w:rsidRDefault="00000000" w:rsidRPr="00000000" w14:paraId="0000030D">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3. Inruimen van het schoolgebouw</w:t>
      </w:r>
    </w:p>
    <w:p w:rsidR="00000000" w:rsidDel="00000000" w:rsidP="00000000" w:rsidRDefault="00000000" w:rsidRPr="00000000" w14:paraId="0000030E">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4. Hulpverlenen bij persoonlijk letsel</w:t>
      </w:r>
    </w:p>
    <w:p w:rsidR="00000000" w:rsidDel="00000000" w:rsidP="00000000" w:rsidRDefault="00000000" w:rsidRPr="00000000" w14:paraId="0000030F">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5. Beheersen en bestrijden van brand</w:t>
      </w:r>
    </w:p>
    <w:p w:rsidR="00000000" w:rsidDel="00000000" w:rsidP="00000000" w:rsidRDefault="00000000" w:rsidRPr="00000000" w14:paraId="00000310">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6. Coördinatie tijdens een noodsituatie</w:t>
      </w:r>
    </w:p>
    <w:p w:rsidR="00000000" w:rsidDel="00000000" w:rsidP="00000000" w:rsidRDefault="00000000" w:rsidRPr="00000000" w14:paraId="00000311">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7. Onderhoudscontracten afsluiten voor BHV-hulpmiddelen</w:t>
      </w:r>
    </w:p>
    <w:p w:rsidR="00000000" w:rsidDel="00000000" w:rsidP="00000000" w:rsidRDefault="00000000" w:rsidRPr="00000000" w14:paraId="00000312">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8. Opstellen van het schoolnoodplan</w:t>
      </w:r>
    </w:p>
    <w:p w:rsidR="00000000" w:rsidDel="00000000" w:rsidP="00000000" w:rsidRDefault="00000000" w:rsidRPr="00000000" w14:paraId="00000313">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9. Opstellen van een procedure "melden van een noodsituatie"</w:t>
      </w:r>
    </w:p>
    <w:p w:rsidR="00000000" w:rsidDel="00000000" w:rsidP="00000000" w:rsidRDefault="00000000" w:rsidRPr="00000000" w14:paraId="00000314">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10. Opstellen van een procedure "alarmeren van hulpverleners"</w:t>
      </w:r>
    </w:p>
    <w:p w:rsidR="00000000" w:rsidDel="00000000" w:rsidP="00000000" w:rsidRDefault="00000000" w:rsidRPr="00000000" w14:paraId="00000315">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11. Opstellen van een procedure "ontruimen"</w:t>
      </w:r>
    </w:p>
    <w:p w:rsidR="00000000" w:rsidDel="00000000" w:rsidP="00000000" w:rsidRDefault="00000000" w:rsidRPr="00000000" w14:paraId="00000316">
      <w:pPr>
        <w:rPr>
          <w:rFonts w:ascii="Tahoma" w:cs="Tahoma" w:eastAsia="Tahoma" w:hAnsi="Tahoma"/>
          <w:color w:val="0a0a0a"/>
          <w:sz w:val="22"/>
          <w:szCs w:val="22"/>
        </w:rPr>
      </w:pPr>
      <w:r w:rsidDel="00000000" w:rsidR="00000000" w:rsidRPr="00000000">
        <w:rPr>
          <w:rFonts w:ascii="Tahoma" w:cs="Tahoma" w:eastAsia="Tahoma" w:hAnsi="Tahoma"/>
          <w:color w:val="0a0a0a"/>
          <w:sz w:val="22"/>
          <w:szCs w:val="22"/>
          <w:rtl w:val="0"/>
        </w:rPr>
        <w:t xml:space="preserve">12. Opstellen van een procedure "inruimen"</w:t>
      </w:r>
    </w:p>
    <w:p w:rsidR="00000000" w:rsidDel="00000000" w:rsidP="00000000" w:rsidRDefault="00000000" w:rsidRPr="00000000" w14:paraId="00000317">
      <w:pPr>
        <w:rPr>
          <w:rFonts w:ascii="Tahoma" w:cs="Tahoma" w:eastAsia="Tahoma" w:hAnsi="Tahoma"/>
          <w:b w:val="1"/>
          <w:color w:val="ab035c"/>
          <w:sz w:val="28"/>
          <w:szCs w:val="28"/>
        </w:rPr>
      </w:pPr>
      <w:r w:rsidDel="00000000" w:rsidR="00000000" w:rsidRPr="00000000">
        <w:rPr>
          <w:rtl w:val="0"/>
        </w:rPr>
      </w:r>
    </w:p>
    <w:sectPr>
      <w:headerReference r:id="rId88" w:type="default"/>
      <w:headerReference r:id="rId89" w:type="first"/>
      <w:footerReference r:id="rId90" w:type="default"/>
      <w:footerReference r:id="rId91" w:type="first"/>
      <w:pgSz w:h="16838" w:w="11906" w:orient="portrait"/>
      <w:pgMar w:bottom="1542.0472440944886" w:top="1133.8582677165355" w:left="1133.8582677165355" w:right="1020.472440944882" w:header="720.0000000000001" w:footer="720.0000000000001"/>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Arial"/>
  <w:font w:name="Calibri"/>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Source Sans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D">
    <w:pPr>
      <w:tabs>
        <w:tab w:val="center" w:pos="4536"/>
        <w:tab w:val="right" w:pos="9072"/>
      </w:tabs>
      <w:rPr/>
    </w:pPr>
    <w:r w:rsidDel="00000000" w:rsidR="00000000" w:rsidRPr="00000000">
      <w:rPr>
        <w:rFonts w:ascii="Tahoma" w:cs="Tahoma" w:eastAsia="Tahoma" w:hAnsi="Tahoma"/>
        <w:sz w:val="20"/>
        <w:szCs w:val="20"/>
      </w:rPr>
      <w:drawing>
        <wp:inline distB="0" distT="0" distL="114300" distR="114300">
          <wp:extent cx="231140" cy="175895"/>
          <wp:effectExtent b="0" l="0" r="0" t="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31140" cy="175895"/>
                  </a:xfrm>
                  <a:prstGeom prst="rect"/>
                  <a:ln/>
                </pic:spPr>
              </pic:pic>
            </a:graphicData>
          </a:graphic>
        </wp:inline>
      </w:drawing>
    </w:r>
    <w:r w:rsidDel="00000000" w:rsidR="00000000" w:rsidRPr="00000000">
      <w:rPr>
        <w:rFonts w:ascii="Tahoma" w:cs="Tahoma" w:eastAsia="Tahoma" w:hAnsi="Tahoma"/>
        <w:sz w:val="20"/>
        <w:szCs w:val="20"/>
        <w:rtl w:val="0"/>
      </w:rPr>
      <w:t xml:space="preserve"> </w:t>
    </w:r>
    <w:r w:rsidDel="00000000" w:rsidR="00000000" w:rsidRPr="00000000">
      <w:rPr>
        <w:rFonts w:ascii="Arial" w:cs="Arial" w:eastAsia="Arial" w:hAnsi="Arial"/>
        <w:color w:val="990033"/>
        <w:sz w:val="18"/>
        <w:szCs w:val="18"/>
        <w:rtl w:val="0"/>
      </w:rPr>
      <w:t xml:space="preserve">Christelijke Scholengroep De Waard                                                                                                     </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1">
    <w:p w:rsidR="00000000" w:rsidDel="00000000" w:rsidP="00000000" w:rsidRDefault="00000000" w:rsidRPr="00000000" w14:paraId="0000031B">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https://www.allesoversport.nl/thema/beweegstimulering/wettelijke-richtlijnen-voor-bewegingsonderwijs-van-basisschool-tot-mbo/</w:t>
      </w:r>
    </w:p>
  </w:footnote>
  <w:footnote w:id="12">
    <w:p w:rsidR="00000000" w:rsidDel="00000000" w:rsidP="00000000" w:rsidRDefault="00000000" w:rsidRPr="00000000" w14:paraId="0000031C">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https://www.slo.nl/thema/meer/tule/bewegingsonderwijs/</w:t>
      </w:r>
    </w:p>
  </w:footnote>
  <w:footnote w:id="5">
    <w:p w:rsidR="00000000" w:rsidDel="00000000" w:rsidP="00000000" w:rsidRDefault="00000000" w:rsidRPr="00000000" w14:paraId="0000031E">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Aandacht voor relationele vorming is een wettelijke verplichting (WPO, Artikel 8.2, 8.3)</w:t>
      </w:r>
    </w:p>
  </w:footnote>
  <w:footnote w:id="6">
    <w:p w:rsidR="00000000" w:rsidDel="00000000" w:rsidP="00000000" w:rsidRDefault="00000000" w:rsidRPr="00000000" w14:paraId="0000031F">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Aandacht voor burgerschap is een wettelijke verplichting (WPO, Artikel 8.3)</w:t>
      </w:r>
    </w:p>
  </w:footnote>
  <w:footnote w:id="8">
    <w:p w:rsidR="00000000" w:rsidDel="00000000" w:rsidP="00000000" w:rsidRDefault="00000000" w:rsidRPr="00000000" w14:paraId="00000320">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WPO, Artikel 4a en 4b</w:t>
      </w:r>
    </w:p>
  </w:footnote>
  <w:footnote w:id="7">
    <w:p w:rsidR="00000000" w:rsidDel="00000000" w:rsidP="00000000" w:rsidRDefault="00000000" w:rsidRPr="00000000" w14:paraId="00000321">
      <w:pPr>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20"/>
          <w:szCs w:val="20"/>
          <w:rtl w:val="0"/>
        </w:rPr>
        <w:t xml:space="preserve">WPO, Artikel 8.3c</w:t>
      </w:r>
    </w:p>
  </w:footnote>
  <w:footnote w:id="0">
    <w:p w:rsidR="00000000" w:rsidDel="00000000" w:rsidP="00000000" w:rsidRDefault="00000000" w:rsidRPr="00000000" w14:paraId="00000322">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WPO Artikel 4c Zorgplicht veiligheid op school</w:t>
      </w:r>
    </w:p>
  </w:footnote>
  <w:footnote w:id="10">
    <w:p w:rsidR="00000000" w:rsidDel="00000000" w:rsidP="00000000" w:rsidRDefault="00000000" w:rsidRPr="00000000" w14:paraId="0000032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WPO Artikel 4c. Zorgplicht op school, lid 1a, 1b</w:t>
      </w:r>
      <w:r w:rsidDel="00000000" w:rsidR="00000000" w:rsidRPr="00000000">
        <w:rPr>
          <w:sz w:val="20"/>
          <w:szCs w:val="20"/>
          <w:rtl w:val="0"/>
        </w:rPr>
        <w:t xml:space="preserve">.</w:t>
      </w:r>
    </w:p>
  </w:footnote>
  <w:footnote w:id="15">
    <w:p w:rsidR="00000000" w:rsidDel="00000000" w:rsidP="00000000" w:rsidRDefault="00000000" w:rsidRPr="00000000" w14:paraId="00000324">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verplicht, zie pag. 5 en 6  protoocol Mediciijnverstrekking voor wettelijke regels en aansprakelijkheid.</w:t>
      </w:r>
    </w:p>
  </w:footnote>
  <w:footnote w:id="18">
    <w:p w:rsidR="00000000" w:rsidDel="00000000" w:rsidP="00000000" w:rsidRDefault="00000000" w:rsidRPr="00000000" w14:paraId="00000325">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wettelijk verplicht volgens de Algemene Verordening Gegevensbescherming 2018): </w:t>
      </w:r>
      <w:hyperlink r:id="rId1">
        <w:r w:rsidDel="00000000" w:rsidR="00000000" w:rsidRPr="00000000">
          <w:rPr>
            <w:rFonts w:ascii="Tahoma" w:cs="Tahoma" w:eastAsia="Tahoma" w:hAnsi="Tahoma"/>
            <w:color w:val="1155cc"/>
            <w:sz w:val="18"/>
            <w:szCs w:val="18"/>
            <w:u w:val="single"/>
            <w:rtl w:val="0"/>
          </w:rPr>
          <w:t xml:space="preserve">https://www.rijksoverheid.nl/documenten/rapporten/2018/01/22/handleiding-algemene-verordening-gegevensbescherming</w:t>
        </w:r>
      </w:hyperlink>
      <w:r w:rsidDel="00000000" w:rsidR="00000000" w:rsidRPr="00000000">
        <w:rPr>
          <w:rtl w:val="0"/>
        </w:rPr>
      </w:r>
    </w:p>
  </w:footnote>
  <w:footnote w:id="20">
    <w:p w:rsidR="00000000" w:rsidDel="00000000" w:rsidP="00000000" w:rsidRDefault="00000000" w:rsidRPr="00000000" w14:paraId="00000326">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color w:val="3c4043"/>
          <w:sz w:val="19"/>
          <w:szCs w:val="19"/>
          <w:highlight w:val="white"/>
          <w:u w:val="single"/>
          <w:rtl w:val="0"/>
        </w:rPr>
        <w:t xml:space="preserve">let op</w:t>
      </w:r>
      <w:r w:rsidDel="00000000" w:rsidR="00000000" w:rsidRPr="00000000">
        <w:rPr>
          <w:rFonts w:ascii="Tahoma" w:cs="Tahoma" w:eastAsia="Tahoma" w:hAnsi="Tahoma"/>
          <w:color w:val="3c4043"/>
          <w:sz w:val="19"/>
          <w:szCs w:val="19"/>
          <w:highlight w:val="white"/>
          <w:rtl w:val="0"/>
        </w:rPr>
        <w:t xml:space="preserve">! In het gedragsprotocol en anti-pestprotocol moet altijd opgenomen staan welke stappen de school onderneemt bij welk gedrag.</w:t>
      </w:r>
      <w:r w:rsidDel="00000000" w:rsidR="00000000" w:rsidRPr="00000000">
        <w:rPr>
          <w:rtl w:val="0"/>
        </w:rPr>
      </w:r>
    </w:p>
  </w:footnote>
  <w:footnote w:id="13">
    <w:p w:rsidR="00000000" w:rsidDel="00000000" w:rsidP="00000000" w:rsidRDefault="00000000" w:rsidRPr="00000000" w14:paraId="00000327">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WPO Artikel 12. Schoolplan, lid 2c.</w:t>
      </w:r>
    </w:p>
  </w:footnote>
  <w:footnote w:id="14">
    <w:p w:rsidR="00000000" w:rsidDel="00000000" w:rsidP="00000000" w:rsidRDefault="00000000" w:rsidRPr="00000000" w14:paraId="00000328">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WPO, Artikel 12. Schoolplan, lid 3d.</w:t>
      </w:r>
    </w:p>
  </w:footnote>
  <w:footnote w:id="19">
    <w:p w:rsidR="00000000" w:rsidDel="00000000" w:rsidP="00000000" w:rsidRDefault="00000000" w:rsidRPr="00000000" w14:paraId="0000032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WPO Artikel 14 Klachtenregeling</w:t>
      </w:r>
      <w:r w:rsidDel="00000000" w:rsidR="00000000" w:rsidRPr="00000000">
        <w:rPr>
          <w:rtl w:val="0"/>
        </w:rPr>
      </w:r>
    </w:p>
  </w:footnote>
  <w:footnote w:id="2">
    <w:p w:rsidR="00000000" w:rsidDel="00000000" w:rsidP="00000000" w:rsidRDefault="00000000" w:rsidRPr="00000000" w14:paraId="0000032A">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Sinds 2019 is er een nieuwe Europese richtlijn die klokkenluiders beter zal beschermen. Daarom wordt ook de Nederlandse Wet Huis voor klokkenluiders aangepast naar de ‘Wet bescherming klokkenluiders’. De verwachting is dat de wetswijziging voor de zomer van 2022 in werking treedt. Ook al is de implementatiewet nog niet van kracht, voor de overheid (daaronder vallen overheidswerkgevers én bevoegde autoriteiten) gaan sommige bepalingen uit de richtlijn al wel gelden per 17 december 2021. </w:t>
      </w:r>
    </w:p>
    <w:p w:rsidR="00000000" w:rsidDel="00000000" w:rsidP="00000000" w:rsidRDefault="00000000" w:rsidRPr="00000000" w14:paraId="0000032B">
      <w:pPr>
        <w:rPr>
          <w:rFonts w:ascii="Tahoma" w:cs="Tahoma" w:eastAsia="Tahoma" w:hAnsi="Tahoma"/>
          <w:sz w:val="2"/>
          <w:szCs w:val="2"/>
        </w:rPr>
      </w:pPr>
      <w:r w:rsidDel="00000000" w:rsidR="00000000" w:rsidRPr="00000000">
        <w:rPr>
          <w:rtl w:val="0"/>
        </w:rPr>
      </w:r>
    </w:p>
    <w:p w:rsidR="00000000" w:rsidDel="00000000" w:rsidP="00000000" w:rsidRDefault="00000000" w:rsidRPr="00000000" w14:paraId="0000032C">
      <w:pPr>
        <w:rPr>
          <w:rFonts w:ascii="Tahoma" w:cs="Tahoma" w:eastAsia="Tahoma" w:hAnsi="Tahoma"/>
          <w:sz w:val="18"/>
          <w:szCs w:val="18"/>
        </w:rPr>
      </w:pPr>
      <w:r w:rsidDel="00000000" w:rsidR="00000000" w:rsidRPr="00000000">
        <w:rPr>
          <w:rFonts w:ascii="Tahoma" w:cs="Tahoma" w:eastAsia="Tahoma" w:hAnsi="Tahoma"/>
          <w:sz w:val="2"/>
          <w:szCs w:val="2"/>
          <w:rtl w:val="0"/>
        </w:rPr>
        <w:t xml:space="preserve">  </w:t>
      </w:r>
      <w:hyperlink r:id="rId2">
        <w:r w:rsidDel="00000000" w:rsidR="00000000" w:rsidRPr="00000000">
          <w:rPr>
            <w:color w:val="1155cc"/>
            <w:sz w:val="18"/>
            <w:szCs w:val="18"/>
            <w:u w:val="single"/>
            <w:rtl w:val="0"/>
          </w:rPr>
          <w:t xml:space="preserve">h</w:t>
        </w:r>
      </w:hyperlink>
      <w:hyperlink r:id="rId3">
        <w:r w:rsidDel="00000000" w:rsidR="00000000" w:rsidRPr="00000000">
          <w:rPr>
            <w:rFonts w:ascii="Tahoma" w:cs="Tahoma" w:eastAsia="Tahoma" w:hAnsi="Tahoma"/>
            <w:color w:val="1155cc"/>
            <w:sz w:val="18"/>
            <w:szCs w:val="18"/>
            <w:u w:val="single"/>
            <w:rtl w:val="0"/>
          </w:rPr>
          <w:t xml:space="preserve">ttps://www.wetbeschermingklokkenluiders.nl/voor-werkgevers</w:t>
        </w:r>
      </w:hyperlink>
      <w:r w:rsidDel="00000000" w:rsidR="00000000" w:rsidRPr="00000000">
        <w:rPr>
          <w:rFonts w:ascii="Tahoma" w:cs="Tahoma" w:eastAsia="Tahoma" w:hAnsi="Tahoma"/>
          <w:sz w:val="18"/>
          <w:szCs w:val="18"/>
          <w:rtl w:val="0"/>
        </w:rPr>
        <w:t xml:space="preserve">, geraadpleegd op 22-01-22</w:t>
      </w:r>
      <w:r w:rsidDel="00000000" w:rsidR="00000000" w:rsidRPr="00000000">
        <w:rPr>
          <w:rtl w:val="0"/>
        </w:rPr>
      </w:r>
    </w:p>
  </w:footnote>
  <w:footnote w:id="9">
    <w:p w:rsidR="00000000" w:rsidDel="00000000" w:rsidP="00000000" w:rsidRDefault="00000000" w:rsidRPr="00000000" w14:paraId="0000032D">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Bron: </w:t>
      </w:r>
      <w:hyperlink r:id="rId4">
        <w:r w:rsidDel="00000000" w:rsidR="00000000" w:rsidRPr="00000000">
          <w:rPr>
            <w:rFonts w:ascii="Tahoma" w:cs="Tahoma" w:eastAsia="Tahoma" w:hAnsi="Tahoma"/>
            <w:color w:val="1155cc"/>
            <w:sz w:val="18"/>
            <w:szCs w:val="18"/>
            <w:u w:val="single"/>
            <w:rtl w:val="0"/>
          </w:rPr>
          <w:t xml:space="preserve">https://www.onderwijsinspectie.nl/onderwerpen/verklaring-omtrent-gedrag</w:t>
        </w:r>
      </w:hyperlink>
      <w:r w:rsidDel="00000000" w:rsidR="00000000" w:rsidRPr="00000000">
        <w:rPr>
          <w:rFonts w:ascii="Tahoma" w:cs="Tahoma" w:eastAsia="Tahoma" w:hAnsi="Tahoma"/>
          <w:sz w:val="18"/>
          <w:szCs w:val="18"/>
          <w:rtl w:val="0"/>
        </w:rPr>
        <w:t xml:space="preserve">, geraadpleegd op 18-1-2022.</w:t>
      </w:r>
    </w:p>
  </w:footnote>
  <w:footnote w:id="1">
    <w:p w:rsidR="00000000" w:rsidDel="00000000" w:rsidP="00000000" w:rsidRDefault="00000000" w:rsidRPr="00000000" w14:paraId="0000032E">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WPO Artikel 14 Klachtenregeling</w:t>
      </w:r>
    </w:p>
  </w:footnote>
  <w:footnote w:id="3">
    <w:p w:rsidR="00000000" w:rsidDel="00000000" w:rsidP="00000000" w:rsidRDefault="00000000" w:rsidRPr="00000000" w14:paraId="0000032F">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Wettelijk verplicht volgens Artikel 14 van de Arbeidsomstandighedenwet. </w:t>
      </w:r>
      <w:hyperlink r:id="rId5">
        <w:r w:rsidDel="00000000" w:rsidR="00000000" w:rsidRPr="00000000">
          <w:rPr>
            <w:rFonts w:ascii="Tahoma" w:cs="Tahoma" w:eastAsia="Tahoma" w:hAnsi="Tahoma"/>
            <w:color w:val="1155cc"/>
            <w:sz w:val="18"/>
            <w:szCs w:val="18"/>
            <w:u w:val="single"/>
            <w:rtl w:val="0"/>
          </w:rPr>
          <w:t xml:space="preserve">https://www.schoolenveiligheid.nl/product/checklist-omgaan-met-calamiteiten/</w:t>
        </w:r>
      </w:hyperlink>
      <w:r w:rsidDel="00000000" w:rsidR="00000000" w:rsidRPr="00000000">
        <w:rPr>
          <w:rtl w:val="0"/>
        </w:rPr>
      </w:r>
    </w:p>
  </w:footnote>
  <w:footnote w:id="4">
    <w:p w:rsidR="00000000" w:rsidDel="00000000" w:rsidP="00000000" w:rsidRDefault="00000000" w:rsidRPr="00000000" w14:paraId="00000330">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WPO Artikel 12 Schoolplan lid 2c, 2d en 3d; WPO Artikel 13 Schoolplan 1i.</w:t>
      </w:r>
    </w:p>
  </w:footnote>
  <w:footnote w:id="16">
    <w:p w:rsidR="00000000" w:rsidDel="00000000" w:rsidP="00000000" w:rsidRDefault="00000000" w:rsidRPr="00000000" w14:paraId="00000331">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w:t>
      </w:r>
      <w:hyperlink r:id="rId6">
        <w:r w:rsidDel="00000000" w:rsidR="00000000" w:rsidRPr="00000000">
          <w:rPr>
            <w:rFonts w:ascii="Tahoma" w:cs="Tahoma" w:eastAsia="Tahoma" w:hAnsi="Tahoma"/>
            <w:color w:val="1155cc"/>
            <w:sz w:val="18"/>
            <w:szCs w:val="18"/>
            <w:u w:val="single"/>
            <w:rtl w:val="0"/>
          </w:rPr>
          <w:t xml:space="preserve">https://www.onderwijsinspectie.nl/onderwerpen/registreren-en-melden-van-ongeoorloofd-verzuim</w:t>
        </w:r>
      </w:hyperlink>
      <w:r w:rsidDel="00000000" w:rsidR="00000000" w:rsidRPr="00000000">
        <w:rPr>
          <w:rFonts w:ascii="Tahoma" w:cs="Tahoma" w:eastAsia="Tahoma" w:hAnsi="Tahoma"/>
          <w:sz w:val="18"/>
          <w:szCs w:val="18"/>
          <w:rtl w:val="0"/>
        </w:rPr>
        <w:t xml:space="preserve">, geraadpleegd op 22-01-2022</w:t>
      </w:r>
    </w:p>
  </w:footnote>
  <w:footnote w:id="17">
    <w:p w:rsidR="00000000" w:rsidDel="00000000" w:rsidP="00000000" w:rsidRDefault="00000000" w:rsidRPr="00000000" w14:paraId="00000332">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WPO Artikel 13.1.k.</w:t>
      </w:r>
    </w:p>
  </w:footnote>
  <w:footnote w:id="23">
    <w:p w:rsidR="00000000" w:rsidDel="00000000" w:rsidP="00000000" w:rsidRDefault="00000000" w:rsidRPr="00000000" w14:paraId="00000333">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Zoals opgenomen in bijlage 1 van het arbobeleidsplan, vastgesteld 2 december 2010</w:t>
      </w:r>
    </w:p>
  </w:footnote>
  <w:footnote w:id="24">
    <w:p w:rsidR="00000000" w:rsidDel="00000000" w:rsidP="00000000" w:rsidRDefault="00000000" w:rsidRPr="00000000" w14:paraId="00000334">
      <w:pPr>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Zoals opgenomen in bijlage 1 van het arbobeleidsplan. vastgesteld 2 december 2010</w:t>
      </w:r>
    </w:p>
  </w:footnote>
  <w:footnote w:id="22">
    <w:p w:rsidR="00000000" w:rsidDel="00000000" w:rsidP="00000000" w:rsidRDefault="00000000" w:rsidRPr="00000000" w14:paraId="00000335">
      <w:pPr>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20"/>
          <w:szCs w:val="20"/>
          <w:rtl w:val="0"/>
        </w:rPr>
        <w:t xml:space="preserve">Overgenomen van pagina: </w:t>
      </w:r>
      <w:hyperlink r:id="rId7">
        <w:r w:rsidDel="00000000" w:rsidR="00000000" w:rsidRPr="00000000">
          <w:rPr>
            <w:rFonts w:ascii="Tahoma" w:cs="Tahoma" w:eastAsia="Tahoma" w:hAnsi="Tahoma"/>
            <w:color w:val="1155cc"/>
            <w:sz w:val="20"/>
            <w:szCs w:val="20"/>
            <w:u w:val="single"/>
            <w:rtl w:val="0"/>
          </w:rPr>
          <w:t xml:space="preserve">https://www.schoolenveiligheid.nl/kennisbank/voorbeeldtaken-aanspreekpunt-pesten/</w:t>
        </w:r>
      </w:hyperlink>
      <w:r w:rsidDel="00000000" w:rsidR="00000000" w:rsidRPr="00000000">
        <w:rPr>
          <w:rFonts w:ascii="Tahoma" w:cs="Tahoma" w:eastAsia="Tahoma" w:hAnsi="Tahoma"/>
          <w:sz w:val="20"/>
          <w:szCs w:val="20"/>
          <w:rtl w:val="0"/>
        </w:rPr>
        <w:t xml:space="preserve">, geraadpleegd op 23-1-2022</w:t>
      </w:r>
    </w:p>
  </w:footnote>
  <w:footnote w:id="21">
    <w:p w:rsidR="00000000" w:rsidDel="00000000" w:rsidP="00000000" w:rsidRDefault="00000000" w:rsidRPr="00000000" w14:paraId="00000336">
      <w:pPr>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Overgenomen van pagina: </w:t>
      </w:r>
      <w:hyperlink r:id="rId8">
        <w:r w:rsidDel="00000000" w:rsidR="00000000" w:rsidRPr="00000000">
          <w:rPr>
            <w:rFonts w:ascii="Tahoma" w:cs="Tahoma" w:eastAsia="Tahoma" w:hAnsi="Tahoma"/>
            <w:color w:val="1155cc"/>
            <w:sz w:val="20"/>
            <w:szCs w:val="20"/>
            <w:u w:val="single"/>
            <w:rtl w:val="0"/>
          </w:rPr>
          <w:t xml:space="preserve">https://www.schoolenveiligheid.nl/kennisbank/aanspreekpunt-pesten-en-coordineren-anti-pestbeleid-op-school/</w:t>
        </w:r>
      </w:hyperlink>
      <w:r w:rsidDel="00000000" w:rsidR="00000000" w:rsidRPr="00000000">
        <w:rPr>
          <w:rFonts w:ascii="Tahoma" w:cs="Tahoma" w:eastAsia="Tahoma" w:hAnsi="Tahoma"/>
          <w:sz w:val="20"/>
          <w:szCs w:val="20"/>
          <w:rtl w:val="0"/>
        </w:rPr>
        <w:t xml:space="preserve">, geraadpleegd op 23-1-2022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8">
    <w:pPr>
      <w:rPr>
        <w:rFonts w:ascii="Tahoma" w:cs="Tahoma" w:eastAsia="Tahoma" w:hAnsi="Tahoma"/>
        <w:color w:val="ab035c"/>
        <w:sz w:val="18"/>
        <w:szCs w:val="18"/>
      </w:rPr>
    </w:pPr>
    <w:r w:rsidDel="00000000" w:rsidR="00000000" w:rsidRPr="00000000">
      <w:rPr>
        <w:rFonts w:ascii="Arial Unicode MS" w:cs="Arial Unicode MS" w:eastAsia="Arial Unicode MS" w:hAnsi="Arial Unicode MS"/>
        <w:color w:val="ab035c"/>
        <w:sz w:val="18"/>
        <w:szCs w:val="18"/>
        <w:rtl w:val="0"/>
      </w:rPr>
      <w:t xml:space="preserve">Veiligheidsplan ︱ november 2021</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9">
    <w:pPr>
      <w:rPr>
        <w:rFonts w:ascii="Tahoma" w:cs="Tahoma" w:eastAsia="Tahoma" w:hAnsi="Tahoma"/>
        <w:color w:val="ab035c"/>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Source Sans Pro" w:cs="Source Sans Pro" w:eastAsia="Source Sans Pro" w:hAnsi="Source Sans Pr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rFonts w:ascii="Source Sans Pro" w:cs="Source Sans Pro" w:eastAsia="Source Sans Pro" w:hAnsi="Source Sans Pro"/>
        <w:color w:val="0a0a0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666666"/>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Source Sans Pro" w:cs="Source Sans Pro" w:eastAsia="Source Sans Pro" w:hAnsi="Source Sans Pr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Montserrat" w:cs="Montserrat" w:eastAsia="Montserrat" w:hAnsi="Montserrat"/>
        <w:color w:val="0e15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Source Sans Pro" w:cs="Source Sans Pro" w:eastAsia="Source Sans Pro" w:hAnsi="Source Sans Pro"/>
        <w:color w:val="0a0a0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Source Sans Pro" w:cs="Source Sans Pro" w:eastAsia="Source Sans Pro" w:hAnsi="Source Sans Pro"/>
        <w:color w:val="0a0a0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Source Sans Pro" w:cs="Source Sans Pro" w:eastAsia="Source Sans Pro" w:hAnsi="Source Sans Pr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Source Sans Pro" w:cs="Source Sans Pro" w:eastAsia="Source Sans Pro" w:hAnsi="Source Sans Pr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rFonts w:ascii="Source Sans Pro" w:cs="Source Sans Pro" w:eastAsia="Source Sans Pro" w:hAnsi="Source Sans Pr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b w:val="1"/>
      <w:sz w:val="20"/>
      <w:szCs w:val="20"/>
      <w:vertAlign w:val="baseline"/>
    </w:rPr>
  </w:style>
  <w:style w:type="paragraph" w:styleId="Heading2">
    <w:name w:val="heading 2"/>
    <w:basedOn w:val="Normal"/>
    <w:next w:val="Normal"/>
    <w:pPr>
      <w:keepNext w:val="1"/>
      <w:pageBreakBefore w:val="0"/>
      <w:jc w:val="center"/>
    </w:pPr>
    <w:rPr>
      <w:b w:val="1"/>
      <w:smallCaps w:val="1"/>
      <w:sz w:val="28"/>
      <w:szCs w:val="28"/>
      <w:vertAlign w:val="baseline"/>
    </w:rPr>
  </w:style>
  <w:style w:type="paragraph" w:styleId="Heading3">
    <w:name w:val="heading 3"/>
    <w:basedOn w:val="Normal"/>
    <w:next w:val="Normal"/>
    <w:pPr>
      <w:keepNext w:val="1"/>
      <w:pageBreakBefore w:val="0"/>
    </w:pPr>
    <w:rPr>
      <w:i w:val="1"/>
      <w:sz w:val="16"/>
      <w:szCs w:val="16"/>
      <w:vertAlign w:val="baseline"/>
    </w:rPr>
  </w:style>
  <w:style w:type="paragraph" w:styleId="Heading4">
    <w:name w:val="heading 4"/>
    <w:basedOn w:val="Normal"/>
    <w:next w:val="Normal"/>
    <w:pPr>
      <w:keepNext w:val="1"/>
      <w:pageBreakBefore w:val="0"/>
    </w:pPr>
    <w:rPr>
      <w:b w:val="1"/>
      <w:sz w:val="24"/>
      <w:szCs w:val="24"/>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N2LdlxH8GrRb_1osL8hjMmHQQuxn4ZaV/view" TargetMode="External"/><Relationship Id="rId84" Type="http://schemas.openxmlformats.org/officeDocument/2006/relationships/hyperlink" Target="https://docs.google.com/file/d/12QR6GE9Fq7VC9OnOdJY3yDNFtvzUuiWc/edit?usp=docslist_api&amp;filetype=msword" TargetMode="External"/><Relationship Id="rId83" Type="http://schemas.openxmlformats.org/officeDocument/2006/relationships/hyperlink" Target="https://drive.google.com/file/d/1xXhB22KUsr93zxEPl3FcwMh2v7ZNOoOb/view" TargetMode="External"/><Relationship Id="rId42" Type="http://schemas.openxmlformats.org/officeDocument/2006/relationships/hyperlink" Target="https://drive.google.com/file/d/1o4n0QMACz5Ce7v5aZ8sAGmuw6utM_y9E/view" TargetMode="External"/><Relationship Id="rId86" Type="http://schemas.openxmlformats.org/officeDocument/2006/relationships/hyperlink" Target="https://drive.google.com/file/d/1LMuQ5UFyzho1cnt1Ht9W2Ncy0bd5AlEl/view" TargetMode="External"/><Relationship Id="rId41" Type="http://schemas.openxmlformats.org/officeDocument/2006/relationships/hyperlink" Target="https://drive.google.com/file/d/1AHEdHYrDx3KgebiodoAOj3_x1kKnUhlD/view" TargetMode="External"/><Relationship Id="rId85" Type="http://schemas.openxmlformats.org/officeDocument/2006/relationships/hyperlink" Target="https://docs.google.com/document/d/1976zhZzLSnQvqLUnv4-QcuQ52jITWfJb3wgiskln3FI/edit" TargetMode="External"/><Relationship Id="rId44" Type="http://schemas.openxmlformats.org/officeDocument/2006/relationships/hyperlink" Target="https://drive.google.com/file/d/198lD15vQXXqj_rFSGK8Q2WF5_qk5kwbb/view" TargetMode="External"/><Relationship Id="rId88" Type="http://schemas.openxmlformats.org/officeDocument/2006/relationships/header" Target="header1.xml"/><Relationship Id="rId43" Type="http://schemas.openxmlformats.org/officeDocument/2006/relationships/hyperlink" Target="https://drive.google.com/file/d/1Zz4EBggTwdBXd3ehh--nXn6ZaEcfvdwY/view" TargetMode="External"/><Relationship Id="rId87" Type="http://schemas.openxmlformats.org/officeDocument/2006/relationships/hyperlink" Target="https://www.rendement.nl/preventiemedewerker/nieuws/het-verschil-preventiemedewerker-en-arbocooerdinator.html" TargetMode="External"/><Relationship Id="rId46" Type="http://schemas.openxmlformats.org/officeDocument/2006/relationships/hyperlink" Target="https://drive.google.com/file/d/1d8hwdg8CMbLdcBPr6j1S3CpQ2-NOS9Zk/view" TargetMode="External"/><Relationship Id="rId45" Type="http://schemas.openxmlformats.org/officeDocument/2006/relationships/hyperlink" Target="https://drive.google.com/file/d/1y2Tffpb1sR4kXcHp20Z6KnDVoVk05YP9/view" TargetMode="External"/><Relationship Id="rId89" Type="http://schemas.openxmlformats.org/officeDocument/2006/relationships/header" Target="header2.xml"/><Relationship Id="rId80" Type="http://schemas.openxmlformats.org/officeDocument/2006/relationships/hyperlink" Target="https://docs.google.com/document/d/1976zhZzLSnQvqLUnv4-QcuQ52jITWfJb3wgiskln3FI/edit" TargetMode="External"/><Relationship Id="rId82" Type="http://schemas.openxmlformats.org/officeDocument/2006/relationships/hyperlink" Target="https://drive.google.com/file/d/1xXhB22KUsr93zxEPl3FcwMh2v7ZNOoOb/view" TargetMode="External"/><Relationship Id="rId81" Type="http://schemas.openxmlformats.org/officeDocument/2006/relationships/hyperlink" Target="https://docs.google.com/document/d/1976zhZzLSnQvqLUnv4-QcuQ52jITWfJb3wgiskln3FI/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rive.google.com/file/d/1a-5c8h5EfJkHGKHu7BRgZ5syeonNYkwN/view" TargetMode="External"/><Relationship Id="rId48" Type="http://schemas.openxmlformats.org/officeDocument/2006/relationships/hyperlink" Target="https://drive.google.com/file/d/1bZRXpI9oScfGI7MA_PL1sBTWjXFYi-_L/view" TargetMode="External"/><Relationship Id="rId47" Type="http://schemas.openxmlformats.org/officeDocument/2006/relationships/hyperlink" Target="https://drive.google.com/file/d/1d8hwdg8CMbLdcBPr6j1S3CpQ2-NOS9Zk/view" TargetMode="External"/><Relationship Id="rId49" Type="http://schemas.openxmlformats.org/officeDocument/2006/relationships/hyperlink" Target="https://drive.google.com/file/d/15WNsrpG7HIramnW1jsrwMG6VeMl1AqiW/view"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hyperlink" Target="https://docs.google.com/document/d/1smWO4x2w7Bi9ReJTJQKM7lCrZrI616WKkGPqUcTK8P4/edit" TargetMode="External"/><Relationship Id="rId73" Type="http://schemas.openxmlformats.org/officeDocument/2006/relationships/hyperlink" Target="https://www.schoolenveiligheid.nl/" TargetMode="External"/><Relationship Id="rId72" Type="http://schemas.openxmlformats.org/officeDocument/2006/relationships/hyperlink" Target="https://www.rijksoverheid.nl/onderwerpen/veilig-leren-en-werken-in-het-onderwijs/vraag-en-antwoord/aanpak-pesten-school" TargetMode="External"/><Relationship Id="rId31" Type="http://schemas.openxmlformats.org/officeDocument/2006/relationships/hyperlink" Target="https://drive.google.com/file/d/1bZRXpI9oScfGI7MA_PL1sBTWjXFYi-_L/view?usp=sharing" TargetMode="External"/><Relationship Id="rId75" Type="http://schemas.openxmlformats.org/officeDocument/2006/relationships/hyperlink" Target="https://wetten.overheid.nl/BWBR0003420/2022-01-01" TargetMode="External"/><Relationship Id="rId30" Type="http://schemas.openxmlformats.org/officeDocument/2006/relationships/hyperlink" Target="https://drive.google.com/file/d/1bZRXpI9oScfGI7MA_PL1sBTWjXFYi-_L/view?usp=sharing" TargetMode="External"/><Relationship Id="rId74" Type="http://schemas.openxmlformats.org/officeDocument/2006/relationships/hyperlink" Target="https://www.digitaalveiligheidsplan.nl/handleiding/" TargetMode="External"/><Relationship Id="rId33" Type="http://schemas.openxmlformats.org/officeDocument/2006/relationships/hyperlink" Target="https://docs.google.com/document/d/1xqm5rzjCtR9ExSK5Kk3Z1_lDcZZjukRjN7aLspsPDNs/edit#bookmark=id.muzdz1jx1ya1" TargetMode="External"/><Relationship Id="rId77" Type="http://schemas.openxmlformats.org/officeDocument/2006/relationships/hyperlink" Target="https://docs.google.com/document/d/1Mt0K5XLT1XBxoLAFf67jTvOsbIH24RDsRFrfVUwGl_I/edit" TargetMode="External"/><Relationship Id="rId32" Type="http://schemas.openxmlformats.org/officeDocument/2006/relationships/hyperlink" Target="https://docs.google.com/document/d/1xqm5rzjCtR9ExSK5Kk3Z1_lDcZZjukRjN7aLspsPDNs/edit#bookmark=id.7iq00i63tb3a" TargetMode="External"/><Relationship Id="rId76" Type="http://schemas.openxmlformats.org/officeDocument/2006/relationships/hyperlink" Target="https://docs.google.com/document/d/1xyR8_Vt0Haa_xAOOevs6Y8N3tMtGJHjxwl5v94mSIvE/edit" TargetMode="External"/><Relationship Id="rId35" Type="http://schemas.openxmlformats.org/officeDocument/2006/relationships/image" Target="media/image1.png"/><Relationship Id="rId79" Type="http://schemas.openxmlformats.org/officeDocument/2006/relationships/hyperlink" Target="https://docs.google.com/document/d/1xqm5rzjCtR9ExSK5Kk3Z1_lDcZZjukRjN7aLspsPDNs/edit#bookmark=id.ssso87cd1vba" TargetMode="External"/><Relationship Id="rId34" Type="http://schemas.openxmlformats.org/officeDocument/2006/relationships/hyperlink" Target="https://docs.google.com/document/d/1xqm5rzjCtR9ExSK5Kk3Z1_lDcZZjukRjN7aLspsPDNs/edit#bookmark=id.nhoh0hpgz3qf" TargetMode="External"/><Relationship Id="rId78" Type="http://schemas.openxmlformats.org/officeDocument/2006/relationships/hyperlink" Target="https://docs.google.com/document/d/1xqm5rzjCtR9ExSK5Kk3Z1_lDcZZjukRjN7aLspsPDNs/edit#bookmark=id.my0xx8ugq6kn" TargetMode="External"/><Relationship Id="rId71" Type="http://schemas.openxmlformats.org/officeDocument/2006/relationships/hyperlink" Target="https://www.rijksoverheid.nl/onderwerpen/veilig-leren-en-werken-in-het-onderwijs/veiligheid-op-school" TargetMode="External"/><Relationship Id="rId70" Type="http://schemas.openxmlformats.org/officeDocument/2006/relationships/hyperlink" Target="https://www.rijksoverheid.nl/onderwerpen/veilig-leren-en-werken-in-het-onderwijs/documenten/brochures/2016/07/18/zorgplicht-sociale-veiligheid-leerlingen-op-school" TargetMode="External"/><Relationship Id="rId37" Type="http://schemas.openxmlformats.org/officeDocument/2006/relationships/hyperlink" Target="https://drive.google.com/file/d/1xXhB22KUsr93zxEPl3FcwMh2v7ZNOoOb/view" TargetMode="External"/><Relationship Id="rId36" Type="http://schemas.openxmlformats.org/officeDocument/2006/relationships/hyperlink" Target="https://drive.google.com/file/d/1RhVDYjFBKZAIICkSjglQl4t8xp34BWNZ/view" TargetMode="External"/><Relationship Id="rId39" Type="http://schemas.openxmlformats.org/officeDocument/2006/relationships/hyperlink" Target="https://drive.google.com/file/d/1yf6YQYSphhg89k1ZVOah-FHQ3wz18V-t/view" TargetMode="External"/><Relationship Id="rId38" Type="http://schemas.openxmlformats.org/officeDocument/2006/relationships/hyperlink" Target="https://drive.google.com/file/d/1mLNWkfxnsjHwW0wsgBy9a28eA5BCmoBL/view" TargetMode="External"/><Relationship Id="rId62" Type="http://schemas.openxmlformats.org/officeDocument/2006/relationships/hyperlink" Target="https://drive.google.com/file/d/1LjGriSlbuTwjQX2aGNWTv3NOdxXV1teC/view" TargetMode="External"/><Relationship Id="rId61" Type="http://schemas.openxmlformats.org/officeDocument/2006/relationships/hyperlink" Target="https://drive.google.com/file/d/1Zz4EBggTwdBXd3ehh--nXn6ZaEcfvdwY/view" TargetMode="External"/><Relationship Id="rId20" Type="http://schemas.openxmlformats.org/officeDocument/2006/relationships/hyperlink" Target="https://drive.google.com/file/d/1cZi_Mv8N6lywOyG0JquAuHgcEcp4aQvu/view?usp=sharing" TargetMode="External"/><Relationship Id="rId64" Type="http://schemas.openxmlformats.org/officeDocument/2006/relationships/hyperlink" Target="https://docs.google.com/document/d/1NGC7ccNKvU5-3roG2NuvGcpTk2BlCcfNHuym0DSCcec/edit" TargetMode="External"/><Relationship Id="rId63" Type="http://schemas.openxmlformats.org/officeDocument/2006/relationships/hyperlink" Target="https://www.delokaleeducatieveagenda.nl/bookups/OberonDe_rol_v.nwe_part._LEA_def.pdf" TargetMode="External"/><Relationship Id="rId22" Type="http://schemas.openxmlformats.org/officeDocument/2006/relationships/hyperlink" Target="https://drive.google.com/file/d/1o4n0QMACz5Ce7v5aZ8sAGmuw6utM_y9E/view" TargetMode="External"/><Relationship Id="rId66" Type="http://schemas.openxmlformats.org/officeDocument/2006/relationships/hyperlink" Target="https://drive.google.com/file/d/1zUDzkP8-VUELM4_f_Tf7Lain6XQj-szS/view?usp=sharing" TargetMode="External"/><Relationship Id="rId21" Type="http://schemas.openxmlformats.org/officeDocument/2006/relationships/hyperlink" Target="https://drive.google.com/file/d/1L3nXz2iF7VdL_wnG2gu2PonSthv1ZYro/view?usp=sharing" TargetMode="External"/><Relationship Id="rId65" Type="http://schemas.openxmlformats.org/officeDocument/2006/relationships/hyperlink" Target="https://drive.google.com/file/d/1y2Tffpb1sR4kXcHp20Z6KnDVoVk05YP9/view" TargetMode="External"/><Relationship Id="rId24" Type="http://schemas.openxmlformats.org/officeDocument/2006/relationships/hyperlink" Target="https://drive.google.com/file/d/19FEuaozZr7m9fC4ao7g3vnISe7GvVkuh/view" TargetMode="External"/><Relationship Id="rId68" Type="http://schemas.openxmlformats.org/officeDocument/2006/relationships/hyperlink" Target="https://docs.google.com/document/d/1CN_fe8QVJov1KHIi5BY1LRzzvdmjlrF2_MzRoLGhi3Q/edit?usp=sharing" TargetMode="External"/><Relationship Id="rId23" Type="http://schemas.openxmlformats.org/officeDocument/2006/relationships/hyperlink" Target="https://drive.google.com/file/d/198lD15vQXXqj_rFSGK8Q2WF5_qk5kwbb/view" TargetMode="External"/><Relationship Id="rId67" Type="http://schemas.openxmlformats.org/officeDocument/2006/relationships/hyperlink" Target="https://drive.google.com/file/d/1d8hwdg8CMbLdcBPr6j1S3CpQ2-NOS9Zk/view" TargetMode="External"/><Relationship Id="rId60" Type="http://schemas.openxmlformats.org/officeDocument/2006/relationships/hyperlink" Target="https://drive.google.com/file/d/1xXhB22KUsr93zxEPl3FcwMh2v7ZNOoOb/view" TargetMode="External"/><Relationship Id="rId26" Type="http://schemas.openxmlformats.org/officeDocument/2006/relationships/hyperlink" Target="https://www.justis.nl/binaries/Brochure%20Screening%20personeel_tcm34-381945.pdf" TargetMode="External"/><Relationship Id="rId25" Type="http://schemas.openxmlformats.org/officeDocument/2006/relationships/hyperlink" Target="https://www.justis.nl/producten/vog/vrijwilligers-en-vrijwilligersorganisaties.aspx" TargetMode="External"/><Relationship Id="rId69" Type="http://schemas.openxmlformats.org/officeDocument/2006/relationships/hyperlink" Target="https://docs.google.com/document/d/1CN_fe8QVJov1KHIi5BY1LRzzvdmjlrF2_MzRoLGhi3Q/edit" TargetMode="External"/><Relationship Id="rId28" Type="http://schemas.openxmlformats.org/officeDocument/2006/relationships/hyperlink" Target="https://drive.google.com/file/d/1zUDzkP8-VUELM4_f_Tf7Lain6XQj-szS/view?usp=sharing" TargetMode="External"/><Relationship Id="rId27" Type="http://schemas.openxmlformats.org/officeDocument/2006/relationships/hyperlink" Target="https://drive.google.com/file/d/1zUDzkP8-VUELM4_f_Tf7Lain6XQj-szS/view?usp=sharing" TargetMode="External"/><Relationship Id="rId29" Type="http://schemas.openxmlformats.org/officeDocument/2006/relationships/hyperlink" Target="https://drive.google.com/file/d/1d8hwdg8CMbLdcBPr6j1S3CpQ2-NOS9Zk/view" TargetMode="External"/><Relationship Id="rId51" Type="http://schemas.openxmlformats.org/officeDocument/2006/relationships/hyperlink" Target="https://drive.google.com/file/d/1zUDzkP8-VUELM4_f_Tf7Lain6XQj-szS/view?usp=sharing" TargetMode="External"/><Relationship Id="rId50" Type="http://schemas.openxmlformats.org/officeDocument/2006/relationships/hyperlink" Target="https://drive.google.com/file/d/1zUDzkP8-VUELM4_f_Tf7Lain6XQj-szS/view?usp=sharing" TargetMode="External"/><Relationship Id="rId53" Type="http://schemas.openxmlformats.org/officeDocument/2006/relationships/hyperlink" Target="https://docs.google.com/document/d/1xqm5rzjCtR9ExSK5Kk3Z1_lDcZZjukRjN7aLspsPDNs/edit#bookmark=id.my0xx8ugq6kn" TargetMode="External"/><Relationship Id="rId52" Type="http://schemas.openxmlformats.org/officeDocument/2006/relationships/hyperlink" Target="https://drive.google.com/file/d/1kMjZHgd8u00Dkg9AVc9s_y0Gpo8gmG3v/view" TargetMode="External"/><Relationship Id="rId11" Type="http://schemas.openxmlformats.org/officeDocument/2006/relationships/hyperlink" Target="https://drive.google.com/file/d/15SzZKH7CtPf2vTDi3PN5f81iIQ4cHQ5c/view" TargetMode="External"/><Relationship Id="rId55" Type="http://schemas.openxmlformats.org/officeDocument/2006/relationships/hyperlink" Target="https://drive.google.com/file/d/198lD15vQXXqj_rFSGK8Q2WF5_qk5kwbb/view" TargetMode="External"/><Relationship Id="rId10" Type="http://schemas.openxmlformats.org/officeDocument/2006/relationships/hyperlink" Target="https://drive.google.com/file/d/15SzZKH7CtPf2vTDi3PN5f81iIQ4cHQ5c/view" TargetMode="External"/><Relationship Id="rId54" Type="http://schemas.openxmlformats.org/officeDocument/2006/relationships/hyperlink" Target="https://docs.google.com/document/d/1xqm5rzjCtR9ExSK5Kk3Z1_lDcZZjukRjN7aLspsPDNs/edit#bookmark=id.ssso87cd1vba" TargetMode="External"/><Relationship Id="rId13" Type="http://schemas.openxmlformats.org/officeDocument/2006/relationships/hyperlink" Target="https://drive.google.com/file/d/15SzZKH7CtPf2vTDi3PN5f81iIQ4cHQ5c/view" TargetMode="External"/><Relationship Id="rId57" Type="http://schemas.openxmlformats.org/officeDocument/2006/relationships/hyperlink" Target="https://drive.google.com/file/d/1qCcdyiqtXNrTtRuxsDl7EuMpOiotAcDt/view?usp=sharing" TargetMode="External"/><Relationship Id="rId12" Type="http://schemas.openxmlformats.org/officeDocument/2006/relationships/hyperlink" Target="https://drive.google.com/file/d/15SzZKH7CtPf2vTDi3PN5f81iIQ4cHQ5c/view" TargetMode="External"/><Relationship Id="rId56" Type="http://schemas.openxmlformats.org/officeDocument/2006/relationships/hyperlink" Target="https://drive.google.com/file/d/1RhVDYjFBKZAIICkSjglQl4t8xp34BWNZ/view" TargetMode="External"/><Relationship Id="rId91" Type="http://schemas.openxmlformats.org/officeDocument/2006/relationships/footer" Target="footer1.xml"/><Relationship Id="rId90" Type="http://schemas.openxmlformats.org/officeDocument/2006/relationships/footer" Target="footer2.xml"/><Relationship Id="rId15" Type="http://schemas.openxmlformats.org/officeDocument/2006/relationships/hyperlink" Target="https://drive.google.com/file/d/1oVzYAkWFhUDUi1sXMGDpNTSdWCvAi30J/view" TargetMode="External"/><Relationship Id="rId59" Type="http://schemas.openxmlformats.org/officeDocument/2006/relationships/hyperlink" Target="https://drive.google.com/file/d/1xXhB22KUsr93zxEPl3FcwMh2v7ZNOoOb/view" TargetMode="External"/><Relationship Id="rId14" Type="http://schemas.openxmlformats.org/officeDocument/2006/relationships/hyperlink" Target="https://docs.google.com/document/d/1ZDhKj9EgLhH4dDwwkB1UYF2a3KcrcNrSZor1SSQUACQ/edit?usp=sharing" TargetMode="External"/><Relationship Id="rId58" Type="http://schemas.openxmlformats.org/officeDocument/2006/relationships/hyperlink" Target="https://drive.google.com/file/d/1N2LdlxH8GrRb_1osL8hjMmHQQuxn4ZaV/view" TargetMode="External"/><Relationship Id="rId17" Type="http://schemas.openxmlformats.org/officeDocument/2006/relationships/hyperlink" Target="https://drive.google.com/file/d/11ULrkr7yqfzYLYgzEqDi4cmJ0p7lGE8R/view" TargetMode="External"/><Relationship Id="rId16" Type="http://schemas.openxmlformats.org/officeDocument/2006/relationships/hyperlink" Target="https://drive.google.com/file/d/12fwfWSmTDDBqWBLQjbVjkxrUtwv2k7JA/view" TargetMode="External"/><Relationship Id="rId19" Type="http://schemas.openxmlformats.org/officeDocument/2006/relationships/hyperlink" Target="https://drive.google.com/file/d/1huAayED2VrYlgiLHdDBMVPKaTndNWIpt/view" TargetMode="External"/><Relationship Id="rId18" Type="http://schemas.openxmlformats.org/officeDocument/2006/relationships/hyperlink" Target="https://drive.google.com/file/d/1MtVYaDmN4PrxIA879IJTxGndc0aSruUZ/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SourceSansPro-boldItalic.ttf"/><Relationship Id="rId9" Type="http://schemas.openxmlformats.org/officeDocument/2006/relationships/font" Target="fonts/SourceSansPro-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SourceSansPro-regular.ttf"/><Relationship Id="rId8" Type="http://schemas.openxmlformats.org/officeDocument/2006/relationships/font" Target="fonts/SourceSansPro-bol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rijksoverheid.nl/documenten/rapporten/2018/01/22/handleiding-algemene-verordening-gegevensbescherming" TargetMode="External"/><Relationship Id="rId2" Type="http://schemas.openxmlformats.org/officeDocument/2006/relationships/hyperlink" Target="https://www.wetbeschermingklokkenluiders.nl/voor-werkgevers" TargetMode="External"/><Relationship Id="rId3" Type="http://schemas.openxmlformats.org/officeDocument/2006/relationships/hyperlink" Target="https://www.wetbeschermingklokkenluiders.nl/voor-werkgevers" TargetMode="External"/><Relationship Id="rId4" Type="http://schemas.openxmlformats.org/officeDocument/2006/relationships/hyperlink" Target="https://www.onderwijsinspectie.nl/onderwerpen/verklaring-omtrent-gedrag" TargetMode="External"/><Relationship Id="rId5" Type="http://schemas.openxmlformats.org/officeDocument/2006/relationships/hyperlink" Target="https://www.schoolenveiligheid.nl/product/checklist-omgaan-met-calamiteiten/" TargetMode="External"/><Relationship Id="rId6" Type="http://schemas.openxmlformats.org/officeDocument/2006/relationships/hyperlink" Target="https://www.onderwijsinspectie.nl/onderwerpen/registreren-en-melden-van-ongeoorloofd-verzuim" TargetMode="External"/><Relationship Id="rId7" Type="http://schemas.openxmlformats.org/officeDocument/2006/relationships/hyperlink" Target="https://www.schoolenveiligheid.nl/kennisbank/voorbeeldtaken-aanspreekpunt-pesten/" TargetMode="External"/><Relationship Id="rId8" Type="http://schemas.openxmlformats.org/officeDocument/2006/relationships/hyperlink" Target="https://www.schoolenveiligheid.nl/kennisbank/aanspreekpunt-pesten-en-coordineren-anti-pestbeleid-op-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