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1728217119"/>
        <w:docPartObj>
          <w:docPartGallery w:val="Cover Pages"/>
          <w:docPartUnique/>
        </w:docPartObj>
      </w:sdtPr>
      <w:sdtEndPr>
        <w:rPr>
          <w:rFonts w:asciiTheme="minorHAnsi" w:hAnsiTheme="minorHAnsi" w:eastAsiaTheme="minorEastAsia"/>
          <w:color w:val="2F5496" w:themeColor="accent1" w:themeShade="BF"/>
          <w:sz w:val="24"/>
          <w:szCs w:val="24"/>
          <w:lang w:eastAsia="nl-NL"/>
        </w:rPr>
      </w:sdtEndPr>
      <w:sdtContent>
        <w:p w:rsidR="00F56639" w:rsidRDefault="00F56639" w14:paraId="71DC19A3" w14:textId="0F6E290B"/>
        <w:p w:rsidR="003D5592" w:rsidRDefault="00F34083" w14:paraId="6354F14D" w14:textId="77777777">
          <w:pPr>
            <w:spacing w:after="160"/>
            <w:rPr>
              <w:rFonts w:asciiTheme="minorHAnsi" w:hAnsiTheme="minorHAnsi" w:eastAsiaTheme="minorEastAsia"/>
              <w:color w:val="2F5496" w:themeColor="accent1" w:themeShade="BF"/>
              <w:sz w:val="24"/>
              <w:szCs w:val="24"/>
              <w:lang w:eastAsia="nl-NL"/>
            </w:rPr>
          </w:pPr>
          <w:r>
            <w:rPr>
              <w:rFonts w:asciiTheme="minorHAnsi" w:hAnsiTheme="minorHAnsi" w:eastAsiaTheme="minorEastAsia"/>
              <w:noProof/>
              <w:color w:val="2F5496" w:themeColor="accent1" w:themeShade="BF"/>
            </w:rPr>
            <w:drawing>
              <wp:anchor distT="0" distB="0" distL="114300" distR="114300" simplePos="0" relativeHeight="251658248" behindDoc="0" locked="0" layoutInCell="1" allowOverlap="1" wp14:anchorId="0EDEC0EF" wp14:editId="2BAB1274">
                <wp:simplePos x="0" y="0"/>
                <wp:positionH relativeFrom="column">
                  <wp:posOffset>3773805</wp:posOffset>
                </wp:positionH>
                <wp:positionV relativeFrom="paragraph">
                  <wp:posOffset>7558405</wp:posOffset>
                </wp:positionV>
                <wp:extent cx="2324100" cy="7239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723900"/>
                        </a:xfrm>
                        <a:prstGeom prst="rect">
                          <a:avLst/>
                        </a:prstGeom>
                        <a:noFill/>
                        <a:ln>
                          <a:noFill/>
                        </a:ln>
                      </pic:spPr>
                    </pic:pic>
                  </a:graphicData>
                </a:graphic>
              </wp:anchor>
            </w:drawing>
          </w:r>
          <w:r w:rsidR="00DC0FBA">
            <w:rPr>
              <w:noProof/>
            </w:rPr>
            <mc:AlternateContent>
              <mc:Choice Requires="wps">
                <w:drawing>
                  <wp:anchor distT="0" distB="0" distL="114300" distR="114300" simplePos="0" relativeHeight="251658247" behindDoc="0" locked="0" layoutInCell="0" allowOverlap="1" wp14:anchorId="313EC35C" wp14:editId="5CEFC6E1">
                    <wp:simplePos x="0" y="0"/>
                    <wp:positionH relativeFrom="margin">
                      <wp:posOffset>-518795</wp:posOffset>
                    </wp:positionH>
                    <wp:positionV relativeFrom="page">
                      <wp:posOffset>3714750</wp:posOffset>
                    </wp:positionV>
                    <wp:extent cx="6970395" cy="2711450"/>
                    <wp:effectExtent l="0" t="0" r="15875" b="1270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2711450"/>
                            </a:xfrm>
                            <a:prstGeom prst="rect">
                              <a:avLst/>
                            </a:prstGeom>
                            <a:noFill/>
                            <a:ln w="19050">
                              <a:solidFill>
                                <a:schemeClr val="tx1"/>
                              </a:solidFill>
                              <a:miter lim="800000"/>
                              <a:headEnd/>
                              <a:tailEnd/>
                            </a:ln>
                          </wps:spPr>
                          <wps:txbx>
                            <w:txbxContent>
                              <w:sdt>
                                <w:sdtPr>
                                  <w:rPr>
                                    <w:rFonts w:ascii="Avenir Next LT Pro" w:hAnsi="Avenir Next LT Pro"/>
                                    <w:color w:val="000000" w:themeColor="text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Pr="00DC0FBA" w:rsidR="00F56639" w:rsidRDefault="00F56639" w14:paraId="5F3D7907" w14:textId="49B38E56">
                                    <w:pPr>
                                      <w:pStyle w:val="Geenafstand"/>
                                      <w:jc w:val="right"/>
                                      <w:rPr>
                                        <w:rFonts w:ascii="Avenir Next LT Pro" w:hAnsi="Avenir Next LT Pro"/>
                                        <w:color w:val="000000" w:themeColor="text1"/>
                                        <w:sz w:val="72"/>
                                        <w:szCs w:val="72"/>
                                      </w:rPr>
                                    </w:pPr>
                                    <w:r w:rsidRPr="00DC0FBA">
                                      <w:rPr>
                                        <w:rFonts w:ascii="Avenir Next LT Pro" w:hAnsi="Avenir Next LT Pro"/>
                                        <w:color w:val="000000" w:themeColor="text1"/>
                                        <w:sz w:val="72"/>
                                        <w:szCs w:val="72"/>
                                      </w:rPr>
                                      <w:t>Schoolondersteuningsprofiel</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hthoek 16" style="position:absolute;margin-left:-40.85pt;margin-top:292.5pt;width:548.85pt;height:213.5pt;z-index:251658247;visibility:visible;mso-wrap-style:square;mso-width-percent:900;mso-height-percent:0;mso-wrap-distance-left:9pt;mso-wrap-distance-top:0;mso-wrap-distance-right:9pt;mso-wrap-distance-bottom:0;mso-position-horizontal:absolute;mso-position-horizontal-relative:margin;mso-position-vertical:absolute;mso-position-vertical-relative:page;mso-width-percent:900;mso-height-percent:0;mso-width-relative:page;mso-height-relative:page;v-text-anchor:middle" o:spid="_x0000_s1026" o:allowincell="f" filled="f" strokecolor="black [3213]" strokeweight="1.5pt" w14:anchorId="313EC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">
                    <v:textbox inset="14.4pt,,14.4pt">
                      <w:txbxContent>
                        <w:sdt>
                          <w:sdtPr>
                            <w:rPr>
                              <w:rFonts w:ascii="Avenir Next LT Pro" w:hAnsi="Avenir Next LT Pro"/>
                              <w:color w:val="000000" w:themeColor="text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Pr="00DC0FBA" w:rsidR="00F56639" w:rsidRDefault="00F56639" w14:paraId="5F3D7907" w14:textId="49B38E56">
                              <w:pPr>
                                <w:pStyle w:val="Geenafstand"/>
                                <w:jc w:val="right"/>
                                <w:rPr>
                                  <w:rFonts w:ascii="Avenir Next LT Pro" w:hAnsi="Avenir Next LT Pro"/>
                                  <w:color w:val="000000" w:themeColor="text1"/>
                                  <w:sz w:val="72"/>
                                  <w:szCs w:val="72"/>
                                </w:rPr>
                              </w:pPr>
                              <w:proofErr w:type="spellStart"/>
                              <w:r w:rsidRPr="00DC0FBA">
                                <w:rPr>
                                  <w:rFonts w:ascii="Avenir Next LT Pro" w:hAnsi="Avenir Next LT Pro"/>
                                  <w:color w:val="000000" w:themeColor="text1"/>
                                  <w:sz w:val="72"/>
                                  <w:szCs w:val="72"/>
                                </w:rPr>
                                <w:t>Schoolondersteuningsprofiel</w:t>
                              </w:r>
                              <w:proofErr w:type="spellEnd"/>
                            </w:p>
                          </w:sdtContent>
                        </w:sdt>
                      </w:txbxContent>
                    </v:textbox>
                    <w10:wrap anchorx="margin" anchory="page"/>
                  </v:rect>
                </w:pict>
              </mc:Fallback>
            </mc:AlternateContent>
          </w:r>
          <w:r w:rsidR="00DC0FBA">
            <w:rPr>
              <w:noProof/>
            </w:rPr>
            <w:drawing>
              <wp:anchor distT="0" distB="0" distL="114300" distR="114300" simplePos="0" relativeHeight="251658246" behindDoc="1" locked="0" layoutInCell="0" allowOverlap="1" wp14:anchorId="63A49FFC" wp14:editId="75AD7E4D">
                <wp:simplePos x="0" y="0"/>
                <wp:positionH relativeFrom="margin">
                  <wp:posOffset>1068705</wp:posOffset>
                </wp:positionH>
                <wp:positionV relativeFrom="margin">
                  <wp:posOffset>4605655</wp:posOffset>
                </wp:positionV>
                <wp:extent cx="3073400" cy="662684"/>
                <wp:effectExtent l="0" t="0" r="0" b="4445"/>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3080170" cy="664144"/>
                        </a:xfrm>
                        <a:prstGeom prst="rect">
                          <a:avLst/>
                        </a:prstGeom>
                        <a:ln w="12700">
                          <a:noFill/>
                        </a:ln>
                      </pic:spPr>
                    </pic:pic>
                  </a:graphicData>
                </a:graphic>
                <wp14:sizeRelH relativeFrom="margin">
                  <wp14:pctWidth>0</wp14:pctWidth>
                </wp14:sizeRelH>
                <wp14:sizeRelV relativeFrom="margin">
                  <wp14:pctHeight>0</wp14:pctHeight>
                </wp14:sizeRelV>
              </wp:anchor>
            </w:drawing>
          </w:r>
          <w:r w:rsidR="00B81B2C">
            <w:rPr>
              <w:noProof/>
            </w:rPr>
            <mc:AlternateContent>
              <mc:Choice Requires="wps">
                <w:drawing>
                  <wp:anchor distT="0" distB="0" distL="114300" distR="114300" simplePos="0" relativeHeight="251658244" behindDoc="0" locked="0" layoutInCell="1" allowOverlap="1" wp14:anchorId="6B0838A7" wp14:editId="1BD344A3">
                    <wp:simplePos x="0" y="0"/>
                    <wp:positionH relativeFrom="column">
                      <wp:posOffset>-461645</wp:posOffset>
                    </wp:positionH>
                    <wp:positionV relativeFrom="paragraph">
                      <wp:posOffset>6508115</wp:posOffset>
                    </wp:positionV>
                    <wp:extent cx="3630589" cy="2161432"/>
                    <wp:effectExtent l="0" t="0" r="0" b="0"/>
                    <wp:wrapNone/>
                    <wp:docPr id="462"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0589" cy="216143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Pr="00821CF7" w:rsidR="00F56639" w:rsidRDefault="00F56639" w14:paraId="5495E932" w14:textId="77777777">
                                <w:pPr>
                                  <w:pStyle w:val="Geenafstand"/>
                                  <w:spacing w:line="360" w:lineRule="auto"/>
                                  <w:rPr>
                                    <w:b/>
                                    <w:bCs/>
                                    <w:color w:val="000000" w:themeColor="text1"/>
                                    <w:sz w:val="24"/>
                                    <w:szCs w:val="24"/>
                                  </w:rPr>
                                </w:pPr>
                                <w:r w:rsidRPr="00821CF7">
                                  <w:rPr>
                                    <w:b/>
                                    <w:bCs/>
                                    <w:color w:val="000000" w:themeColor="text1"/>
                                    <w:sz w:val="24"/>
                                    <w:szCs w:val="24"/>
                                  </w:rPr>
                                  <w:t xml:space="preserve">Directie: </w:t>
                                </w:r>
                              </w:p>
                              <w:p w:rsidRPr="00821CF7" w:rsidR="00F56639" w:rsidRDefault="00F56639" w14:paraId="38B8032A" w14:textId="2B2C1106">
                                <w:pPr>
                                  <w:pStyle w:val="Geenafstand"/>
                                  <w:spacing w:line="360" w:lineRule="auto"/>
                                  <w:rPr>
                                    <w:color w:val="000000" w:themeColor="text1"/>
                                    <w:sz w:val="24"/>
                                    <w:szCs w:val="24"/>
                                  </w:rPr>
                                </w:pPr>
                                <w:r w:rsidRPr="00821CF7">
                                  <w:rPr>
                                    <w:color w:val="000000" w:themeColor="text1"/>
                                    <w:sz w:val="24"/>
                                    <w:szCs w:val="24"/>
                                  </w:rPr>
                                  <w:t>J. Timmers</w:t>
                                </w:r>
                              </w:p>
                              <w:p w:rsidRPr="00821CF7" w:rsidR="00F56639" w:rsidRDefault="00F56639" w14:paraId="4A2CEAF6" w14:textId="77777777">
                                <w:pPr>
                                  <w:pStyle w:val="Geenafstand"/>
                                  <w:spacing w:line="360" w:lineRule="auto"/>
                                  <w:rPr>
                                    <w:color w:val="000000" w:themeColor="text1"/>
                                    <w:sz w:val="24"/>
                                    <w:szCs w:val="24"/>
                                  </w:rPr>
                                </w:pPr>
                              </w:p>
                              <w:p w:rsidRPr="00821CF7" w:rsidR="00F56639" w:rsidRDefault="00F56639" w14:paraId="419DE069" w14:textId="6AE78671">
                                <w:pPr>
                                  <w:pStyle w:val="Geenafstand"/>
                                  <w:spacing w:line="360" w:lineRule="auto"/>
                                  <w:rPr>
                                    <w:b/>
                                    <w:bCs/>
                                    <w:color w:val="000000" w:themeColor="text1"/>
                                    <w:sz w:val="24"/>
                                    <w:szCs w:val="24"/>
                                  </w:rPr>
                                </w:pPr>
                                <w:r w:rsidRPr="00821CF7">
                                  <w:rPr>
                                    <w:b/>
                                    <w:bCs/>
                                    <w:color w:val="000000" w:themeColor="text1"/>
                                    <w:sz w:val="24"/>
                                    <w:szCs w:val="24"/>
                                  </w:rPr>
                                  <w:t>Intern</w:t>
                                </w:r>
                                <w:r w:rsidRPr="00821CF7" w:rsidR="00821CF7">
                                  <w:rPr>
                                    <w:b/>
                                    <w:bCs/>
                                    <w:color w:val="000000" w:themeColor="text1"/>
                                    <w:sz w:val="24"/>
                                    <w:szCs w:val="24"/>
                                  </w:rPr>
                                  <w:t xml:space="preserve"> </w:t>
                                </w:r>
                                <w:r w:rsidRPr="00821CF7">
                                  <w:rPr>
                                    <w:b/>
                                    <w:bCs/>
                                    <w:color w:val="000000" w:themeColor="text1"/>
                                    <w:sz w:val="24"/>
                                    <w:szCs w:val="24"/>
                                  </w:rPr>
                                  <w:t xml:space="preserve">begeleiders: </w:t>
                                </w:r>
                              </w:p>
                              <w:p w:rsidRPr="00821CF7" w:rsidR="00F56639" w:rsidRDefault="00F56639" w14:paraId="5981F5DB" w14:textId="79712537">
                                <w:pPr>
                                  <w:pStyle w:val="Geenafstand"/>
                                  <w:spacing w:line="360" w:lineRule="auto"/>
                                  <w:rPr>
                                    <w:color w:val="000000" w:themeColor="text1"/>
                                    <w:sz w:val="24"/>
                                    <w:szCs w:val="24"/>
                                  </w:rPr>
                                </w:pPr>
                                <w:r w:rsidRPr="00821CF7">
                                  <w:rPr>
                                    <w:color w:val="000000" w:themeColor="text1"/>
                                    <w:sz w:val="24"/>
                                    <w:szCs w:val="24"/>
                                  </w:rPr>
                                  <w:t>L. Denissen</w:t>
                                </w:r>
                              </w:p>
                              <w:p w:rsidRPr="00821CF7" w:rsidR="00F56639" w:rsidRDefault="00F56639" w14:paraId="35F99FB9" w14:textId="1734244D">
                                <w:pPr>
                                  <w:pStyle w:val="Geenafstand"/>
                                  <w:spacing w:line="360" w:lineRule="auto"/>
                                  <w:rPr>
                                    <w:color w:val="000000" w:themeColor="text1"/>
                                    <w:sz w:val="24"/>
                                    <w:szCs w:val="24"/>
                                  </w:rPr>
                                </w:pPr>
                                <w:r w:rsidRPr="00821CF7">
                                  <w:rPr>
                                    <w:color w:val="000000" w:themeColor="text1"/>
                                    <w:sz w:val="24"/>
                                    <w:szCs w:val="24"/>
                                  </w:rPr>
                                  <w:t>Y Damen</w:t>
                                </w:r>
                              </w:p>
                              <w:p w:rsidRPr="00F56639" w:rsidR="00F56639" w:rsidRDefault="00F56639" w14:paraId="673C3E60" w14:textId="77777777">
                                <w:pPr>
                                  <w:pStyle w:val="Geenafstand"/>
                                  <w:spacing w:line="360" w:lineRule="auto"/>
                                  <w:rPr>
                                    <w:color w:val="000000" w:themeColor="text1"/>
                                  </w:rPr>
                                </w:pPr>
                              </w:p>
                              <w:sdt>
                                <w:sdtPr>
                                  <w:rPr>
                                    <w:color w:val="FFFFFF" w:themeColor="background1"/>
                                  </w:rPr>
                                  <w:alias w:val="Bedrijf"/>
                                  <w:id w:val="1760174317"/>
                                  <w:showingPlcHdr/>
                                  <w:dataBinding w:prefixMappings="xmlns:ns0='http://schemas.openxmlformats.org/officeDocument/2006/extended-properties'" w:xpath="/ns0:Properties[1]/ns0:Company[1]" w:storeItemID="{6668398D-A668-4E3E-A5EB-62B293D839F1}"/>
                                  <w:text/>
                                </w:sdtPr>
                                <w:sdtEndPr/>
                                <w:sdtContent>
                                  <w:p w:rsidR="00F56639" w:rsidRDefault="00F56639" w14:paraId="065E4551" w14:textId="77777777">
                                    <w:pPr>
                                      <w:pStyle w:val="Geenafstand"/>
                                      <w:spacing w:line="360" w:lineRule="auto"/>
                                      <w:rPr>
                                        <w:color w:val="FFFFFF" w:themeColor="background1"/>
                                      </w:rPr>
                                    </w:pPr>
                                    <w:r>
                                      <w:rPr>
                                        <w:color w:val="FFFFFF" w:themeColor="background1"/>
                                      </w:rPr>
                                      <w:t>[Bedrijfsnaam]</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rsidR="00F56639" w:rsidRDefault="00F56639" w14:paraId="6995ECD8" w14:textId="77777777">
                                    <w:pPr>
                                      <w:pStyle w:val="Geenafstand"/>
                                      <w:spacing w:line="360" w:lineRule="auto"/>
                                      <w:rPr>
                                        <w:color w:val="FFFFFF" w:themeColor="background1"/>
                                      </w:rPr>
                                    </w:pPr>
                                    <w:r>
                                      <w:rPr>
                                        <w:color w:val="FFFFFF" w:themeColor="background1"/>
                                      </w:rPr>
                                      <w:t>[Datum]</w:t>
                                    </w:r>
                                  </w:p>
                                </w:sdtContent>
                              </w:sdt>
                            </w:txbxContent>
                          </wps:txbx>
                          <wps:bodyPr rot="0" vert="horz" wrap="square" lIns="365760" tIns="182880" rIns="182880" bIns="182880" anchor="b" anchorCtr="0" upright="1">
                            <a:noAutofit/>
                          </wps:bodyPr>
                        </wps:wsp>
                      </a:graphicData>
                    </a:graphic>
                  </wp:anchor>
                </w:drawing>
              </mc:Choice>
              <mc:Fallback xmlns:a14="http://schemas.microsoft.com/office/drawing/2010/main" xmlns:pic="http://schemas.openxmlformats.org/drawingml/2006/picture" xmlns:a="http://schemas.openxmlformats.org/drawingml/2006/main">
                <w:pict>
                  <v:rect id="Rechthoek 9" style="position:absolute;margin-left:-36.35pt;margin-top:512.45pt;width:285.85pt;height:170.2pt;z-index:251658244;visibility:visible;mso-wrap-style:square;mso-wrap-distance-left:9pt;mso-wrap-distance-top:0;mso-wrap-distance-right:9pt;mso-wrap-distance-bottom:0;mso-position-horizontal:absolute;mso-position-horizontal-relative:text;mso-position-vertical:absolute;mso-position-vertical-relative:text;v-text-anchor:bottom" o:spid="_x0000_s1027" filled="f" stroked="f" strokecolor="white" strokeweight="1pt" w14:anchorId="6B0838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">
                    <v:fill opacity="52428f"/>
                    <v:shadow color="#d8d8d8" offset="3pt,3pt"/>
                    <v:textbox inset="28.8pt,14.4pt,14.4pt,14.4pt">
                      <w:txbxContent>
                        <w:p w:rsidRPr="00821CF7" w:rsidR="00F56639" w:rsidRDefault="00F56639" w14:paraId="5495E932" w14:textId="77777777">
                          <w:pPr>
                            <w:pStyle w:val="Geenafstand"/>
                            <w:spacing w:line="360" w:lineRule="auto"/>
                            <w:rPr>
                              <w:b/>
                              <w:bCs/>
                              <w:color w:val="000000" w:themeColor="text1"/>
                              <w:sz w:val="24"/>
                              <w:szCs w:val="24"/>
                            </w:rPr>
                          </w:pPr>
                          <w:r w:rsidRPr="00821CF7">
                            <w:rPr>
                              <w:b/>
                              <w:bCs/>
                              <w:color w:val="000000" w:themeColor="text1"/>
                              <w:sz w:val="24"/>
                              <w:szCs w:val="24"/>
                            </w:rPr>
                            <w:t xml:space="preserve">Directie: </w:t>
                          </w:r>
                        </w:p>
                        <w:p w:rsidRPr="00821CF7" w:rsidR="00F56639" w:rsidRDefault="00F56639" w14:paraId="38B8032A" w14:textId="2B2C1106">
                          <w:pPr>
                            <w:pStyle w:val="Geenafstand"/>
                            <w:spacing w:line="360" w:lineRule="auto"/>
                            <w:rPr>
                              <w:color w:val="000000" w:themeColor="text1"/>
                              <w:sz w:val="24"/>
                              <w:szCs w:val="24"/>
                            </w:rPr>
                          </w:pPr>
                          <w:r w:rsidRPr="00821CF7">
                            <w:rPr>
                              <w:color w:val="000000" w:themeColor="text1"/>
                              <w:sz w:val="24"/>
                              <w:szCs w:val="24"/>
                            </w:rPr>
                            <w:t>J. Timmers</w:t>
                          </w:r>
                        </w:p>
                        <w:p w:rsidRPr="00821CF7" w:rsidR="00F56639" w:rsidRDefault="00F56639" w14:paraId="4A2CEAF6" w14:textId="77777777">
                          <w:pPr>
                            <w:pStyle w:val="Geenafstand"/>
                            <w:spacing w:line="360" w:lineRule="auto"/>
                            <w:rPr>
                              <w:color w:val="000000" w:themeColor="text1"/>
                              <w:sz w:val="24"/>
                              <w:szCs w:val="24"/>
                            </w:rPr>
                          </w:pPr>
                        </w:p>
                        <w:p w:rsidRPr="00821CF7" w:rsidR="00F56639" w:rsidRDefault="00F56639" w14:paraId="419DE069" w14:textId="6AE78671">
                          <w:pPr>
                            <w:pStyle w:val="Geenafstand"/>
                            <w:spacing w:line="360" w:lineRule="auto"/>
                            <w:rPr>
                              <w:b/>
                              <w:bCs/>
                              <w:color w:val="000000" w:themeColor="text1"/>
                              <w:sz w:val="24"/>
                              <w:szCs w:val="24"/>
                            </w:rPr>
                          </w:pPr>
                          <w:r w:rsidRPr="00821CF7">
                            <w:rPr>
                              <w:b/>
                              <w:bCs/>
                              <w:color w:val="000000" w:themeColor="text1"/>
                              <w:sz w:val="24"/>
                              <w:szCs w:val="24"/>
                            </w:rPr>
                            <w:t>Intern</w:t>
                          </w:r>
                          <w:r w:rsidRPr="00821CF7" w:rsidR="00821CF7">
                            <w:rPr>
                              <w:b/>
                              <w:bCs/>
                              <w:color w:val="000000" w:themeColor="text1"/>
                              <w:sz w:val="24"/>
                              <w:szCs w:val="24"/>
                            </w:rPr>
                            <w:t xml:space="preserve"> </w:t>
                          </w:r>
                          <w:r w:rsidRPr="00821CF7">
                            <w:rPr>
                              <w:b/>
                              <w:bCs/>
                              <w:color w:val="000000" w:themeColor="text1"/>
                              <w:sz w:val="24"/>
                              <w:szCs w:val="24"/>
                            </w:rPr>
                            <w:t xml:space="preserve">begeleiders: </w:t>
                          </w:r>
                        </w:p>
                        <w:p w:rsidRPr="00821CF7" w:rsidR="00F56639" w:rsidRDefault="00F56639" w14:paraId="5981F5DB" w14:textId="79712537">
                          <w:pPr>
                            <w:pStyle w:val="Geenafstand"/>
                            <w:spacing w:line="360" w:lineRule="auto"/>
                            <w:rPr>
                              <w:color w:val="000000" w:themeColor="text1"/>
                              <w:sz w:val="24"/>
                              <w:szCs w:val="24"/>
                            </w:rPr>
                          </w:pPr>
                          <w:r w:rsidRPr="00821CF7">
                            <w:rPr>
                              <w:color w:val="000000" w:themeColor="text1"/>
                              <w:sz w:val="24"/>
                              <w:szCs w:val="24"/>
                            </w:rPr>
                            <w:t>L. Denissen</w:t>
                          </w:r>
                        </w:p>
                        <w:p w:rsidRPr="00821CF7" w:rsidR="00F56639" w:rsidRDefault="00F56639" w14:paraId="35F99FB9" w14:textId="1734244D">
                          <w:pPr>
                            <w:pStyle w:val="Geenafstand"/>
                            <w:spacing w:line="360" w:lineRule="auto"/>
                            <w:rPr>
                              <w:color w:val="000000" w:themeColor="text1"/>
                              <w:sz w:val="24"/>
                              <w:szCs w:val="24"/>
                            </w:rPr>
                          </w:pPr>
                          <w:r w:rsidRPr="00821CF7">
                            <w:rPr>
                              <w:color w:val="000000" w:themeColor="text1"/>
                              <w:sz w:val="24"/>
                              <w:szCs w:val="24"/>
                            </w:rPr>
                            <w:t>Y Damen</w:t>
                          </w:r>
                        </w:p>
                        <w:p w:rsidRPr="00F56639" w:rsidR="00F56639" w:rsidRDefault="00F56639" w14:paraId="673C3E60" w14:textId="77777777">
                          <w:pPr>
                            <w:pStyle w:val="Geenafstand"/>
                            <w:spacing w:line="360" w:lineRule="auto"/>
                            <w:rPr>
                              <w:color w:val="000000" w:themeColor="text1"/>
                            </w:rPr>
                          </w:pPr>
                        </w:p>
                        <w:sdt>
                          <w:sdtPr>
                            <w:rPr>
                              <w:color w:val="FFFFFF" w:themeColor="background1"/>
                            </w:rPr>
                            <w:alias w:val="Bedrijf"/>
                            <w:id w:val="1760174317"/>
                            <w:showingPlcHdr/>
                            <w:dataBinding w:prefixMappings="xmlns:ns0='http://schemas.openxmlformats.org/officeDocument/2006/extended-properties'" w:xpath="/ns0:Properties[1]/ns0:Company[1]" w:storeItemID="{6668398D-A668-4E3E-A5EB-62B293D839F1}"/>
                            <w:text/>
                          </w:sdtPr>
                          <w:sdtEndPr/>
                          <w:sdtContent>
                            <w:p w:rsidR="00F56639" w:rsidRDefault="00F56639" w14:paraId="065E4551" w14:textId="77777777">
                              <w:pPr>
                                <w:pStyle w:val="Geenafstand"/>
                                <w:spacing w:line="360" w:lineRule="auto"/>
                                <w:rPr>
                                  <w:color w:val="FFFFFF" w:themeColor="background1"/>
                                </w:rPr>
                              </w:pPr>
                              <w:r>
                                <w:rPr>
                                  <w:color w:val="FFFFFF" w:themeColor="background1"/>
                                </w:rPr>
                                <w:t>[Bedrijfsnaam]</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rsidR="00F56639" w:rsidRDefault="00F56639" w14:paraId="6995ECD8" w14:textId="77777777">
                              <w:pPr>
                                <w:pStyle w:val="Geenafstand"/>
                                <w:spacing w:line="360" w:lineRule="auto"/>
                                <w:rPr>
                                  <w:color w:val="FFFFFF" w:themeColor="background1"/>
                                </w:rPr>
                              </w:pPr>
                              <w:r>
                                <w:rPr>
                                  <w:color w:val="FFFFFF" w:themeColor="background1"/>
                                </w:rPr>
                                <w:t>[Datum]</w:t>
                              </w:r>
                            </w:p>
                          </w:sdtContent>
                        </w:sdt>
                      </w:txbxContent>
                    </v:textbox>
                  </v:rect>
                </w:pict>
              </mc:Fallback>
            </mc:AlternateContent>
          </w:r>
        </w:p>
        <w:p w:rsidR="003D5592" w:rsidRDefault="003D5592" w14:paraId="172F8385"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563DAF65"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6FAB0B2D"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06E17383"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66BB7C57"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64FA42EF"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02A60D20"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696A01AB"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767DB17D"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0F6859BF"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278C1D9A"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6B8A48F1"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03DBFC85"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40914EDC"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742D823D"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0A1908C6"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25FEBD60"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6583D18D"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79B15A3C"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57BA7E62"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1F123AC4"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59B587F1"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6D45ED8F"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4F86EEFC" w14:textId="77777777">
          <w:pPr>
            <w:spacing w:after="160"/>
            <w:rPr>
              <w:rFonts w:asciiTheme="minorHAnsi" w:hAnsiTheme="minorHAnsi" w:eastAsiaTheme="minorEastAsia"/>
              <w:color w:val="2F5496" w:themeColor="accent1" w:themeShade="BF"/>
              <w:sz w:val="24"/>
              <w:szCs w:val="24"/>
              <w:lang w:eastAsia="nl-NL"/>
            </w:rPr>
          </w:pPr>
        </w:p>
        <w:p w:rsidR="003D5592" w:rsidRDefault="003D5592" w14:paraId="20203264" w14:textId="77777777">
          <w:pPr>
            <w:spacing w:after="160"/>
            <w:rPr>
              <w:rFonts w:asciiTheme="minorHAnsi" w:hAnsiTheme="minorHAnsi" w:eastAsiaTheme="minorEastAsia"/>
              <w:color w:val="2F5496" w:themeColor="accent1" w:themeShade="BF"/>
              <w:sz w:val="24"/>
              <w:szCs w:val="24"/>
              <w:lang w:eastAsia="nl-NL"/>
            </w:rPr>
          </w:pPr>
        </w:p>
        <w:p w:rsidR="00F56639" w:rsidRDefault="00F34083" w14:paraId="6B42F0CD" w14:textId="068B1138">
          <w:pPr>
            <w:spacing w:after="160"/>
            <w:rPr>
              <w:rFonts w:asciiTheme="minorHAnsi" w:hAnsiTheme="minorHAnsi" w:eastAsiaTheme="minorEastAsia"/>
              <w:color w:val="2F5496" w:themeColor="accent1" w:themeShade="BF"/>
              <w:sz w:val="24"/>
              <w:szCs w:val="24"/>
              <w:lang w:eastAsia="nl-NL"/>
            </w:rPr>
          </w:pPr>
          <w:r>
            <w:br/>
          </w:r>
        </w:p>
      </w:sdtContent>
    </w:sdt>
    <w:p w:rsidR="00821CF7" w:rsidP="00821CF7" w:rsidRDefault="00821CF7" w14:paraId="7A5E3806" w14:textId="77777777">
      <w:pPr>
        <w:pStyle w:val="Kop1"/>
      </w:pPr>
      <w:r>
        <w:lastRenderedPageBreak/>
        <w:t>Inleiding</w:t>
      </w:r>
    </w:p>
    <w:p w:rsidR="00821CF7" w:rsidP="004E1738" w:rsidRDefault="00821CF7" w14:paraId="0B98322C" w14:textId="77777777">
      <w:pPr>
        <w:jc w:val="both"/>
      </w:pPr>
    </w:p>
    <w:p w:rsidR="00821CF7" w:rsidP="004E1738" w:rsidRDefault="00821CF7" w14:paraId="68C97C5A" w14:textId="0E39DDC7">
      <w:pPr>
        <w:jc w:val="both"/>
      </w:pPr>
      <w:r w:rsidRPr="007F7B60">
        <w:t>Voor u ligt het schoolondersteuningsprofiel (SOP) van Basisschool de Lochtenbergh. In dit document brengen wij u graag op de hoogte van de basis- en extra ondersteuning die wij kunnen bieden. Op deze manier kunnen wij er zorg voor dragen dat wij binnen onze stichting met behulp van BPO (begeleiders, passend onderwijs) een passende plek vinden voor elke leerling en geven wij vorm aan onze zorgplicht.</w:t>
      </w:r>
    </w:p>
    <w:p w:rsidR="003D5592" w:rsidP="00821CF7" w:rsidRDefault="003D5592" w14:paraId="5CFDDEA7" w14:textId="125391D3"/>
    <w:p w:rsidRPr="007F7B60" w:rsidR="00A91DBE" w:rsidP="003D5592" w:rsidRDefault="003D5592" w14:paraId="065BBFF5" w14:textId="59DA09EE">
      <w:pPr>
        <w:pStyle w:val="Kop2"/>
      </w:pPr>
      <w:r>
        <w:t>De populatie</w:t>
      </w:r>
    </w:p>
    <w:p w:rsidR="00741037" w:rsidP="004E1738" w:rsidRDefault="00821CF7" w14:paraId="14B475A5" w14:textId="33486123">
      <w:pPr>
        <w:jc w:val="both"/>
      </w:pPr>
      <w:r w:rsidRPr="007F7B60">
        <w:t>De Lochtenbergh is gelegen in de impulswijk Stokhasselt</w:t>
      </w:r>
      <w:r w:rsidR="0077332E">
        <w:t xml:space="preserve"> Noord-Oost samen met een inpandige peuterspeelzaal</w:t>
      </w:r>
      <w:r w:rsidRPr="007F7B60">
        <w:t>.</w:t>
      </w:r>
    </w:p>
    <w:p w:rsidR="00741037" w:rsidP="004E1738" w:rsidRDefault="002D175F" w14:paraId="7AC34B83" w14:textId="0A320FCC">
      <w:pPr>
        <w:jc w:val="both"/>
      </w:pPr>
      <w:r>
        <w:t xml:space="preserve">Bijna 65% van </w:t>
      </w:r>
      <w:r w:rsidR="0009655A">
        <w:t>de populatie in de wijk heeft een migratieachtergrond</w:t>
      </w:r>
      <w:r w:rsidR="009B7FA2">
        <w:t>, bestaand uit zowel Westers als niet-Westers. De overige 35%</w:t>
      </w:r>
      <w:r w:rsidR="00A6277D">
        <w:t xml:space="preserve"> van de populatie</w:t>
      </w:r>
      <w:r w:rsidR="009B7FA2">
        <w:t xml:space="preserve"> is autochtoon.</w:t>
      </w:r>
      <w:r w:rsidR="005D503E">
        <w:t xml:space="preserve"> Op basisschool De Lochtenbergh heeft 74% van de leerlingen een </w:t>
      </w:r>
      <w:r w:rsidR="00F0356C">
        <w:t xml:space="preserve">niet-Westerse migratieachtergrond. </w:t>
      </w:r>
    </w:p>
    <w:p w:rsidR="008733EB" w:rsidP="004E1738" w:rsidRDefault="00CD0052" w14:paraId="3D94BA9C" w14:textId="3CE0C092">
      <w:pPr>
        <w:jc w:val="both"/>
      </w:pPr>
      <w:r>
        <w:t xml:space="preserve">Landelijk gezien </w:t>
      </w:r>
      <w:r w:rsidR="00BD2281">
        <w:t>is het percentage leerlingen uit gezinnen met een relatief laag inkomen rond de</w:t>
      </w:r>
      <w:r w:rsidR="00772EB6">
        <w:t xml:space="preserve"> 21%. Op De Lochtenbergh ligt dit percentage rond de 60%.</w:t>
      </w:r>
    </w:p>
    <w:p w:rsidR="00B7758E" w:rsidP="004E1738" w:rsidRDefault="00B7758E" w14:paraId="15487077" w14:textId="170F4D64">
      <w:pPr>
        <w:jc w:val="both"/>
      </w:pPr>
      <w:r w:rsidRPr="0064293A">
        <w:rPr>
          <w:rFonts w:asciiTheme="majorHAnsi" w:hAnsiTheme="majorHAnsi" w:cstheme="majorHAnsi"/>
        </w:rPr>
        <w:t>Landelijk ligt het percentage leerlingen uit een eenoudergezin in de laatste jaren op 17%. In het schooljaar 2019/2020 komt 39% van de leerlingen van basisschool De Lochtenbergh uit een eenoudergezin.</w:t>
      </w:r>
    </w:p>
    <w:p w:rsidRPr="007F7B60" w:rsidR="009B7FA2" w:rsidP="004E1738" w:rsidRDefault="00917AE8" w14:paraId="44C08BF4" w14:textId="032CD620">
      <w:pPr>
        <w:jc w:val="both"/>
      </w:pPr>
      <w:r>
        <w:t>Sociaaleconomisch</w:t>
      </w:r>
      <w:r w:rsidR="00093BE9">
        <w:t xml:space="preserve"> e</w:t>
      </w:r>
      <w:r>
        <w:t>n veiligheid scoren op de Wijktoets</w:t>
      </w:r>
      <w:r w:rsidR="00A202EA">
        <w:t xml:space="preserve"> (2020)</w:t>
      </w:r>
      <w:r>
        <w:t xml:space="preserve"> van de gemeente Tilburg onder het gemiddelde. </w:t>
      </w:r>
    </w:p>
    <w:p w:rsidR="00E56668" w:rsidP="004E1738" w:rsidRDefault="002A1205" w14:paraId="1F38E920" w14:textId="1F6DC1A4">
      <w:pPr>
        <w:jc w:val="both"/>
      </w:pPr>
      <w:r>
        <w:t>De populatie is zeer divers te noemen. Basisschool De Lochtenbergh heeft een schoolweging van 38.</w:t>
      </w:r>
      <w:r w:rsidR="00BE7C8D">
        <w:t>32 met een spreiding van 5.</w:t>
      </w:r>
      <w:r w:rsidR="009E7E92">
        <w:t xml:space="preserve">45. </w:t>
      </w:r>
      <w:r w:rsidR="002E548A">
        <w:t xml:space="preserve">Dit betekent dat de school </w:t>
      </w:r>
      <w:r w:rsidR="186C7904">
        <w:t>valt in de categorie “voorspelt lage resultaten” met daarbij een gemiddelde differentiatie</w:t>
      </w:r>
      <w:r w:rsidR="569A8F28">
        <w:t xml:space="preserve">. </w:t>
      </w:r>
    </w:p>
    <w:p w:rsidR="00821CF7" w:rsidP="004E1738" w:rsidRDefault="003D5592" w14:paraId="6A11F276" w14:textId="0D3D2DF2">
      <w:pPr>
        <w:jc w:val="both"/>
      </w:pPr>
      <w:r>
        <w:t xml:space="preserve">Voor alle cijfers met betrekking tot de school verwijzen wij naar </w:t>
      </w:r>
      <w:hyperlink w:history="1" w:anchor="_Bijlage_1">
        <w:r w:rsidRPr="003D5592">
          <w:rPr>
            <w:rStyle w:val="Hyperlink"/>
          </w:rPr>
          <w:t>bijlage 1.</w:t>
        </w:r>
      </w:hyperlink>
    </w:p>
    <w:p w:rsidR="00FD6C5C" w:rsidP="00821CF7" w:rsidRDefault="00FD6C5C" w14:paraId="6CE42469" w14:textId="77777777"/>
    <w:p w:rsidR="00997DA9" w:rsidP="004E1738" w:rsidRDefault="00997DA9" w14:paraId="7206A6EA" w14:textId="7E14F7CF">
      <w:pPr>
        <w:pStyle w:val="Kop2"/>
        <w:jc w:val="both"/>
      </w:pPr>
      <w:r>
        <w:t>Visie van De Lochtenbergh</w:t>
      </w:r>
    </w:p>
    <w:p w:rsidR="00997DA9" w:rsidP="004E1738" w:rsidRDefault="00997DA9" w14:paraId="6672FC66" w14:textId="0573C9EC">
      <w:pPr>
        <w:jc w:val="both"/>
      </w:pPr>
      <w:r>
        <w:t xml:space="preserve">De visie van onze school </w:t>
      </w:r>
      <w:r w:rsidR="00DB0D89">
        <w:t>geven wij weer aan de hand van onze bedoeling en onze leidende principes.</w:t>
      </w:r>
    </w:p>
    <w:p w:rsidR="00E90D1A" w:rsidP="004E1738" w:rsidRDefault="00E90D1A" w14:paraId="3554A860" w14:textId="77777777">
      <w:pPr>
        <w:jc w:val="both"/>
      </w:pPr>
    </w:p>
    <w:p w:rsidR="00644A12" w:rsidP="004E1738" w:rsidRDefault="00A46D53" w14:paraId="213CCF02" w14:textId="29E3AEC5">
      <w:pPr>
        <w:jc w:val="both"/>
      </w:pPr>
      <w:r>
        <w:t>Onze bedoeling</w:t>
      </w:r>
      <w:r w:rsidR="00644A12">
        <w:t xml:space="preserve"> is dat we samen bij willen dragen aan de ontplooiing van onze kinderen tot veerkrachtige individuen.</w:t>
      </w:r>
    </w:p>
    <w:p w:rsidR="00644A12" w:rsidP="004E1738" w:rsidRDefault="00B70893" w14:paraId="4D89EA9A" w14:textId="48ECB16F">
      <w:pPr>
        <w:jc w:val="both"/>
      </w:pPr>
      <w:r w:rsidRPr="00E30719">
        <w:rPr>
          <w:b/>
          <w:bCs/>
        </w:rPr>
        <w:t>Samen</w:t>
      </w:r>
      <w:r>
        <w:t xml:space="preserve"> betekent dat leerkrachten, kinderen en ouders allemaal actief een rol spelen</w:t>
      </w:r>
      <w:r w:rsidR="00D53039">
        <w:t xml:space="preserve">. </w:t>
      </w:r>
      <w:r w:rsidR="00E90D1A">
        <w:t xml:space="preserve">Ieder vanuit eigen </w:t>
      </w:r>
      <w:r w:rsidR="004B2377">
        <w:t>expertise</w:t>
      </w:r>
      <w:r w:rsidR="00E90D1A">
        <w:t>, talenten &amp; kwaliteiten.</w:t>
      </w:r>
    </w:p>
    <w:p w:rsidR="00E90D1A" w:rsidP="004E1738" w:rsidRDefault="00E90D1A" w14:paraId="0CEF1555" w14:textId="60867DA9">
      <w:pPr>
        <w:jc w:val="both"/>
      </w:pPr>
      <w:r>
        <w:t xml:space="preserve">Met </w:t>
      </w:r>
      <w:r w:rsidRPr="00E30719">
        <w:rPr>
          <w:b/>
          <w:bCs/>
        </w:rPr>
        <w:t xml:space="preserve">ontplooiing </w:t>
      </w:r>
      <w:r>
        <w:t xml:space="preserve">wordt de ontwikkeling </w:t>
      </w:r>
      <w:r w:rsidR="004B2377">
        <w:t>in de breedste zin van het woord bed</w:t>
      </w:r>
      <w:r w:rsidR="003D5592">
        <w:t>oel</w:t>
      </w:r>
      <w:r w:rsidR="004B2377">
        <w:t>d. Op het gebied van kennis, vaardigheden en de eigen, unieke identiteit van kinderen.</w:t>
      </w:r>
    </w:p>
    <w:p w:rsidR="004B2377" w:rsidP="004E1738" w:rsidRDefault="004B2377" w14:paraId="59F6624D" w14:textId="74C12DCB">
      <w:pPr>
        <w:jc w:val="both"/>
      </w:pPr>
      <w:r w:rsidRPr="00E30719">
        <w:rPr>
          <w:b/>
          <w:bCs/>
        </w:rPr>
        <w:t xml:space="preserve">Veerkrachtig </w:t>
      </w:r>
      <w:r>
        <w:t>betekent dat kinderen vanuit een stevige basis gemotiveerd leren en met vertrouwen en kracht de toekomst positief tegemoet kunnen zien.</w:t>
      </w:r>
    </w:p>
    <w:p w:rsidR="004B2377" w:rsidP="00997DA9" w:rsidRDefault="004B2377" w14:paraId="6292FA80" w14:textId="77777777"/>
    <w:p w:rsidR="004B2377" w:rsidP="00997DA9" w:rsidRDefault="00DA2002" w14:paraId="272F72E6" w14:textId="02DA64B6">
      <w:r>
        <w:t>Onze leidende principes</w:t>
      </w:r>
      <w:r w:rsidR="00E7033C">
        <w:t xml:space="preserve"> geven weer op welke wijze we inhoud willen geven aan ons onderwijs:</w:t>
      </w:r>
    </w:p>
    <w:p w:rsidR="00ED773F" w:rsidP="00ED773F" w:rsidRDefault="00ED773F" w14:paraId="0C3EFC05" w14:textId="77777777">
      <w:pPr>
        <w:pStyle w:val="Lijstalinea"/>
        <w:numPr>
          <w:ilvl w:val="0"/>
          <w:numId w:val="4"/>
        </w:numPr>
      </w:pPr>
      <w:r>
        <w:t xml:space="preserve">Relatie: “Eerst het kind, dan de leerling” </w:t>
      </w:r>
    </w:p>
    <w:p w:rsidR="00ED773F" w:rsidP="00ED773F" w:rsidRDefault="00ED773F" w14:paraId="13E9D64E" w14:textId="77777777">
      <w:pPr>
        <w:pStyle w:val="Lijstalinea"/>
        <w:numPr>
          <w:ilvl w:val="0"/>
          <w:numId w:val="4"/>
        </w:numPr>
      </w:pPr>
      <w:r>
        <w:t xml:space="preserve">Kaders: “Vrijheid in gebondenheid” </w:t>
      </w:r>
    </w:p>
    <w:p w:rsidR="00ED773F" w:rsidP="00ED773F" w:rsidRDefault="00ED773F" w14:paraId="45FAA760" w14:textId="77777777">
      <w:pPr>
        <w:pStyle w:val="Lijstalinea"/>
        <w:numPr>
          <w:ilvl w:val="0"/>
          <w:numId w:val="4"/>
        </w:numPr>
      </w:pPr>
      <w:r>
        <w:t xml:space="preserve">Betekenisvol: “Van moeten leren naar willen leren” </w:t>
      </w:r>
    </w:p>
    <w:p w:rsidR="00ED773F" w:rsidP="00ED773F" w:rsidRDefault="00ED773F" w14:paraId="3A361ADD" w14:textId="1690243B">
      <w:pPr>
        <w:pStyle w:val="Lijstalinea"/>
        <w:numPr>
          <w:ilvl w:val="0"/>
          <w:numId w:val="4"/>
        </w:numPr>
      </w:pPr>
      <w:r>
        <w:t>Eigenaarschap: “Van methode</w:t>
      </w:r>
      <w:r w:rsidR="26AB838B">
        <w:t>-</w:t>
      </w:r>
      <w:r>
        <w:t xml:space="preserve">gestuurd naar zelfgestuurd” </w:t>
      </w:r>
    </w:p>
    <w:p w:rsidR="006F1F4D" w:rsidRDefault="006F1F4D" w14:paraId="6970F898" w14:textId="77777777">
      <w:pPr>
        <w:spacing w:after="160"/>
      </w:pPr>
      <w:r>
        <w:br w:type="page"/>
      </w:r>
    </w:p>
    <w:p w:rsidR="002D7BB0" w:rsidP="002D7BB0" w:rsidRDefault="002D7BB0" w14:paraId="7EA7D990" w14:textId="081A69CD">
      <w:pPr>
        <w:pStyle w:val="Kop1"/>
      </w:pPr>
      <w:r>
        <w:lastRenderedPageBreak/>
        <w:t>Basisondersteuning</w:t>
      </w:r>
    </w:p>
    <w:p w:rsidR="002D7BB0" w:rsidP="002D7BB0" w:rsidRDefault="002D7BB0" w14:paraId="5E0B2EA9" w14:textId="77777777"/>
    <w:p w:rsidR="002367E0" w:rsidP="002D7BB0" w:rsidRDefault="002367E0" w14:paraId="7914D40E" w14:textId="085272CF">
      <w:pPr>
        <w:pStyle w:val="Kop2"/>
      </w:pPr>
      <w:r>
        <w:t>Ondersteuningsstructuur</w:t>
      </w:r>
    </w:p>
    <w:p w:rsidR="002367E0" w:rsidP="004E1738" w:rsidRDefault="002367E0" w14:paraId="0FCF469A" w14:textId="4D3FDA8B">
      <w:pPr>
        <w:jc w:val="both"/>
      </w:pPr>
      <w:r>
        <w:t>Op de Lochtenbergh is één directeur, zijn drie bouwcoördinatoren (onderbouw, middenbouw en bovenbouw)</w:t>
      </w:r>
      <w:r w:rsidR="00C20B9F">
        <w:t xml:space="preserve"> en</w:t>
      </w:r>
      <w:r>
        <w:t xml:space="preserve"> twee intern begeleiders (</w:t>
      </w:r>
      <w:r w:rsidR="00C20B9F">
        <w:t>groep 1 t/m 4</w:t>
      </w:r>
      <w:r>
        <w:t xml:space="preserve"> en </w:t>
      </w:r>
      <w:r w:rsidR="00C20B9F">
        <w:t xml:space="preserve">groep 5 t/m 8 </w:t>
      </w:r>
      <w:r w:rsidR="00D408CE">
        <w:t>+ parel</w:t>
      </w:r>
      <w:r>
        <w:t xml:space="preserve">). </w:t>
      </w:r>
      <w:r w:rsidR="00D408CE">
        <w:t xml:space="preserve">Zij </w:t>
      </w:r>
      <w:r>
        <w:t xml:space="preserve">vormen het Management Team. Daarnaast zijn er vijf expertleerkrachten op het gebied van rekenen, taal en hoogbegaafdheid. Personen die één van bovengenoemde rollen vervullen hebben hier een opleiding voor gevolgd of gaan deze volgen. </w:t>
      </w:r>
    </w:p>
    <w:p w:rsidR="002367E0" w:rsidP="004E1738" w:rsidRDefault="002367E0" w14:paraId="4BC96A63" w14:textId="4688F942">
      <w:pPr>
        <w:jc w:val="both"/>
      </w:pPr>
      <w:r>
        <w:t xml:space="preserve">Het MT bewaakt de kwaliteit van het onderwijs. De intern begeleiders ondersteunen leerkrachten bij het passend begeleiden van leerlingen met speciale onderwijs- en ondersteuningsbehoeften. </w:t>
      </w:r>
    </w:p>
    <w:p w:rsidR="002367E0" w:rsidP="004E1738" w:rsidRDefault="002367E0" w14:paraId="090337BA" w14:textId="77777777">
      <w:pPr>
        <w:jc w:val="both"/>
      </w:pPr>
      <w:r>
        <w:t>De expertleerkrachten zijn verantwoordelijk voor een gedegen beleid. Ze voeren diagnostische gesprekken, observeren waar nodig in de groep, gaan in gesprek met leerkrachten en komen zo tot handelingsadviezen.</w:t>
      </w:r>
    </w:p>
    <w:p w:rsidR="002367E0" w:rsidP="004E1738" w:rsidRDefault="002367E0" w14:paraId="5B7D934A" w14:textId="65996B4C">
      <w:pPr>
        <w:jc w:val="both"/>
      </w:pPr>
      <w:r>
        <w:t xml:space="preserve">Verder zijn er </w:t>
      </w:r>
      <w:r w:rsidR="65CE58C1">
        <w:t>in</w:t>
      </w:r>
      <w:r>
        <w:t xml:space="preserve"> de school twee veiligheidscoördinatoren en twee vertrouwenspersonen aanwezig. </w:t>
      </w:r>
    </w:p>
    <w:p w:rsidR="002367E0" w:rsidP="004E1738" w:rsidRDefault="002367E0" w14:paraId="7B886AFA" w14:textId="77777777">
      <w:pPr>
        <w:jc w:val="both"/>
      </w:pPr>
      <w:r>
        <w:t>Ter ondersteuning zijn er onderwijsassistenten en leerkrachtondersteuners.</w:t>
      </w:r>
    </w:p>
    <w:p w:rsidR="002367E0" w:rsidP="004E1738" w:rsidRDefault="002367E0" w14:paraId="3B7CE4A5" w14:textId="7019BA5C">
      <w:pPr>
        <w:jc w:val="both"/>
      </w:pPr>
      <w:r>
        <w:t xml:space="preserve">Wij vinden het belangrijk dat onze groepen klein zijn vanaf de start. In kleine kleutergroepen kunnen we voldoende </w:t>
      </w:r>
      <w:r w:rsidR="216A2B19">
        <w:t>tegemoetkomen</w:t>
      </w:r>
      <w:r>
        <w:t xml:space="preserve"> aan de onderwijs en ondersteuningsbehoeften van onze leerlingen. </w:t>
      </w:r>
    </w:p>
    <w:p w:rsidR="007677F0" w:rsidP="004E1738" w:rsidRDefault="002367E0" w14:paraId="4734B8DD" w14:textId="415C501A">
      <w:pPr>
        <w:jc w:val="both"/>
      </w:pPr>
      <w:r>
        <w:t>Voor de groepen 3 tot en met 8 hechten wij naast groepsgrootte ook waarde aan de groepssamenstelling en de onderwijsbehoeften van de groep.</w:t>
      </w:r>
    </w:p>
    <w:p w:rsidR="002D7BB0" w:rsidP="002367E0" w:rsidRDefault="002D7BB0" w14:paraId="69CF2A16" w14:textId="77777777"/>
    <w:p w:rsidR="002D7BB0" w:rsidP="002D7BB0" w:rsidRDefault="002D7BB0" w14:paraId="70E25CBF" w14:textId="77777777">
      <w:pPr>
        <w:pStyle w:val="Kop2"/>
      </w:pPr>
      <w:r>
        <w:t>Handelingsgericht denken &amp; werken</w:t>
      </w:r>
    </w:p>
    <w:p w:rsidR="002D7BB0" w:rsidP="004E1738" w:rsidRDefault="002D7BB0" w14:paraId="370CF184" w14:textId="07BE2D45">
      <w:pPr>
        <w:jc w:val="both"/>
      </w:pPr>
      <w:r>
        <w:t>E</w:t>
      </w:r>
      <w:r w:rsidR="7EBF892F">
        <w:t>é</w:t>
      </w:r>
      <w:r>
        <w:t>n van de ambities van onze school is om de basisondersteuning te verbreden en te verdiepen. Van puur de methode</w:t>
      </w:r>
      <w:r w:rsidR="0921CB38">
        <w:t>-</w:t>
      </w:r>
      <w:r>
        <w:t>gestuurde aanpak wordt gezocht naar een aanpak gestuurd door de onderwijs- en ondersteuningsbehoeften van onze leerlingen, waarin de handelingsgerichte cyclus van signaleren, uitvoeren, reflecteren en evalueren leidend zijn (zie ambitiekaart)</w:t>
      </w:r>
      <w:r w:rsidR="7A6D0A76">
        <w:t>.</w:t>
      </w:r>
    </w:p>
    <w:p w:rsidR="002D7BB0" w:rsidP="004E1738" w:rsidRDefault="002D7BB0" w14:paraId="069A1E9D" w14:textId="6BCB863C">
      <w:pPr>
        <w:jc w:val="both"/>
      </w:pPr>
      <w:r>
        <w:t>Pijlers voor het handelingsgericht denken &amp; werken zijn het welbevinden van de leerling en zijn algehele ontwikkeling. Door middel van handelingsgericht werken wordt er planmatig gewerkt aan het afstemmen van onderwijs passend in de groep. Om dit te realiseren brengt de leerkracht in kaart wat leerlingen nodig hebben (onderwijs- en ondersteuningsbehoeften) om tot leren te komen en zich te ontwikkelen. Dit wordt beschreven in het groepsoverzicht. De tussendoelen, onderwijsbehoeften en aanpak worden beschreven en geëvalueerd in het groepsplan. De evaluatie vormt het uitgangspunt om het onderwijs, waar nodig, aan te passen.</w:t>
      </w:r>
    </w:p>
    <w:p w:rsidR="00604D0F" w:rsidP="00604D0F" w:rsidRDefault="00604D0F" w14:paraId="4690BC2A" w14:textId="77777777"/>
    <w:p w:rsidR="00604D0F" w:rsidP="00604D0F" w:rsidRDefault="00604D0F" w14:paraId="7E4E43D5" w14:textId="77777777">
      <w:pPr>
        <w:pStyle w:val="Kop2"/>
      </w:pPr>
      <w:r>
        <w:t xml:space="preserve">Professionalisering </w:t>
      </w:r>
    </w:p>
    <w:p w:rsidR="00604D0F" w:rsidP="004E1738" w:rsidRDefault="00604D0F" w14:paraId="1B8D3972" w14:textId="77777777">
      <w:pPr>
        <w:jc w:val="both"/>
      </w:pPr>
      <w:r>
        <w:t>Er wordt beleid gemaakt op het begeleiden en coachen van startende en nieuwe leerkrachten door zowel de intern begeleider als de bouwcoördinator.</w:t>
      </w:r>
    </w:p>
    <w:p w:rsidR="00604D0F" w:rsidP="004E1738" w:rsidRDefault="00604D0F" w14:paraId="13E18696" w14:textId="77777777">
      <w:pPr>
        <w:jc w:val="both"/>
      </w:pPr>
      <w:r>
        <w:t xml:space="preserve">Leerkrachten werken aan hun professionalisering aan de hand van de cyclus van HGW.  Leerkrachten kijken op groepsniveau naar doelen gerelateerd naar hun handelen en deze vertaalt men naar persoonlijke leer- en ontwikkeldoelen. </w:t>
      </w:r>
    </w:p>
    <w:p w:rsidR="00604D0F" w:rsidP="004E1738" w:rsidRDefault="00604D0F" w14:paraId="4DF4D67F" w14:textId="77777777">
      <w:pPr>
        <w:jc w:val="both"/>
      </w:pPr>
      <w:r>
        <w:t xml:space="preserve">We starten dit schooljaar met het voeren van POP-gesprekken. Leerkrachten stellen op basis van bovenstaande een POP (persoonlijk ontwikkelingsplan) op. De intern begeleider en de bouwcoördinator ondersteunen bij het opstellen, de uitvoering en evaluatie van het POP. </w:t>
      </w:r>
    </w:p>
    <w:p w:rsidR="00604D0F" w:rsidP="004E1738" w:rsidRDefault="00604D0F" w14:paraId="44D5B435" w14:textId="77777777">
      <w:pPr>
        <w:jc w:val="both"/>
      </w:pPr>
      <w:r>
        <w:t>Voor elk teamlid is scholingsbudget beschikbaar.</w:t>
      </w:r>
    </w:p>
    <w:p w:rsidR="008275E2" w:rsidP="004E1738" w:rsidRDefault="00604D0F" w14:paraId="7032AC7C" w14:textId="5D38915E">
      <w:pPr>
        <w:jc w:val="both"/>
      </w:pPr>
      <w:r>
        <w:t>Op schoolniveau vinden teamtrainingen/studiedagen plaats.</w:t>
      </w:r>
    </w:p>
    <w:p w:rsidR="00E51891" w:rsidP="00EA5515" w:rsidRDefault="00E51891" w14:paraId="7DB1AAD9" w14:textId="4BDFE8F4">
      <w:pPr>
        <w:pStyle w:val="Kop1"/>
      </w:pPr>
      <w:r>
        <w:lastRenderedPageBreak/>
        <w:t>Overzicht ondersteuningsniveaus &amp; HGW</w:t>
      </w:r>
    </w:p>
    <w:p w:rsidR="00104556" w:rsidP="00E51891" w:rsidRDefault="00104556" w14:paraId="089BB13E" w14:textId="17312EFA">
      <w:pPr>
        <w:rPr>
          <w:sz w:val="18"/>
          <w:szCs w:val="18"/>
        </w:rPr>
      </w:pPr>
    </w:p>
    <w:p w:rsidR="00104556" w:rsidP="00E51891" w:rsidRDefault="00104556" w14:paraId="7B974EEA" w14:textId="77777777">
      <w:pPr>
        <w:rPr>
          <w:sz w:val="18"/>
          <w:szCs w:val="18"/>
        </w:rPr>
      </w:pPr>
    </w:p>
    <w:tbl>
      <w:tblPr>
        <w:tblStyle w:val="Tabelraster"/>
        <w:tblpPr w:leftFromText="141" w:rightFromText="141" w:vertAnchor="page" w:horzAnchor="margin" w:tblpY="2471"/>
        <w:tblW w:w="0" w:type="auto"/>
        <w:tblLook w:val="04A0" w:firstRow="1" w:lastRow="0" w:firstColumn="1" w:lastColumn="0" w:noHBand="0" w:noVBand="1"/>
      </w:tblPr>
      <w:tblGrid>
        <w:gridCol w:w="2014"/>
        <w:gridCol w:w="3229"/>
        <w:gridCol w:w="3819"/>
      </w:tblGrid>
      <w:tr w:rsidR="00104556" w:rsidTr="50F76B04" w14:paraId="43B5B71C" w14:textId="77777777">
        <w:tc>
          <w:tcPr>
            <w:tcW w:w="2014" w:type="dxa"/>
            <w:shd w:val="clear" w:color="auto" w:fill="D5DCE4" w:themeFill="text2" w:themeFillTint="33"/>
          </w:tcPr>
          <w:p w:rsidR="00104556" w:rsidP="00104556" w:rsidRDefault="00104556" w14:paraId="724D9D7A" w14:textId="77777777">
            <w:pPr>
              <w:rPr>
                <w:rFonts w:asciiTheme="majorHAnsi" w:hAnsiTheme="majorHAnsi" w:cstheme="majorBidi"/>
              </w:rPr>
            </w:pPr>
          </w:p>
        </w:tc>
        <w:tc>
          <w:tcPr>
            <w:tcW w:w="3229" w:type="dxa"/>
            <w:shd w:val="clear" w:color="auto" w:fill="D5DCE4" w:themeFill="text2" w:themeFillTint="33"/>
          </w:tcPr>
          <w:p w:rsidR="00104556" w:rsidP="00104556" w:rsidRDefault="00104556" w14:paraId="269F332E" w14:textId="77777777">
            <w:pPr>
              <w:rPr>
                <w:rFonts w:asciiTheme="majorHAnsi" w:hAnsiTheme="majorHAnsi" w:cstheme="majorBidi"/>
              </w:rPr>
            </w:pPr>
            <w:r>
              <w:rPr>
                <w:rFonts w:asciiTheme="majorHAnsi" w:hAnsiTheme="majorHAnsi" w:cstheme="majorBidi"/>
              </w:rPr>
              <w:t>O</w:t>
            </w:r>
            <w:r w:rsidRPr="6FF63F00">
              <w:rPr>
                <w:rFonts w:asciiTheme="majorHAnsi" w:hAnsiTheme="majorHAnsi" w:cstheme="majorBidi"/>
              </w:rPr>
              <w:t>ndersteuningsniveaus:</w:t>
            </w:r>
          </w:p>
        </w:tc>
        <w:tc>
          <w:tcPr>
            <w:tcW w:w="3819" w:type="dxa"/>
            <w:shd w:val="clear" w:color="auto" w:fill="D5DCE4" w:themeFill="text2" w:themeFillTint="33"/>
          </w:tcPr>
          <w:p w:rsidR="00104556" w:rsidP="00104556" w:rsidRDefault="00104556" w14:paraId="447B27E1" w14:textId="77777777">
            <w:pPr>
              <w:rPr>
                <w:rFonts w:asciiTheme="majorHAnsi" w:hAnsiTheme="majorHAnsi" w:cstheme="majorBidi"/>
              </w:rPr>
            </w:pPr>
            <w:r w:rsidRPr="6FF63F00">
              <w:rPr>
                <w:rFonts w:asciiTheme="majorHAnsi" w:hAnsiTheme="majorHAnsi" w:cstheme="majorBidi"/>
              </w:rPr>
              <w:t>Handelingsgericht werken</w:t>
            </w:r>
          </w:p>
        </w:tc>
      </w:tr>
      <w:tr w:rsidR="00104556" w:rsidTr="50F76B04" w14:paraId="0DBC0102" w14:textId="77777777">
        <w:tc>
          <w:tcPr>
            <w:tcW w:w="2014" w:type="dxa"/>
            <w:vMerge w:val="restart"/>
          </w:tcPr>
          <w:p w:rsidR="00104556" w:rsidP="00104556" w:rsidRDefault="00104556" w14:paraId="2D3E74E1" w14:textId="77777777">
            <w:pPr>
              <w:ind w:left="113" w:right="113"/>
              <w:rPr>
                <w:rFonts w:cs="Calibri Light"/>
                <w:sz w:val="20"/>
                <w:szCs w:val="20"/>
              </w:rPr>
            </w:pPr>
            <w:r w:rsidRPr="6FF63F00">
              <w:rPr>
                <w:rFonts w:cs="Calibri Light"/>
                <w:sz w:val="20"/>
                <w:szCs w:val="20"/>
              </w:rPr>
              <w:t>Basisondersteuning</w:t>
            </w:r>
          </w:p>
        </w:tc>
        <w:tc>
          <w:tcPr>
            <w:tcW w:w="3229" w:type="dxa"/>
          </w:tcPr>
          <w:p w:rsidR="00104556" w:rsidP="00104556" w:rsidRDefault="00104556" w14:paraId="5016AF0F" w14:textId="77777777">
            <w:pPr>
              <w:rPr>
                <w:rFonts w:cs="Calibri Light"/>
              </w:rPr>
            </w:pPr>
            <w:r w:rsidRPr="6FF63F00">
              <w:rPr>
                <w:rFonts w:cs="Calibri Light"/>
              </w:rPr>
              <w:t>ondersteuningsniveau 1:</w:t>
            </w:r>
            <w:r>
              <w:br/>
            </w:r>
            <w:r w:rsidRPr="6FF63F00">
              <w:rPr>
                <w:rFonts w:cs="Calibri Light"/>
              </w:rPr>
              <w:t>Algemene preventieve zorg in de groep</w:t>
            </w:r>
          </w:p>
          <w:p w:rsidR="00104556" w:rsidP="00104556" w:rsidRDefault="00104556" w14:paraId="1146ABB1" w14:textId="77777777">
            <w:pPr>
              <w:rPr>
                <w:rFonts w:cs="Calibri Light"/>
              </w:rPr>
            </w:pPr>
          </w:p>
          <w:p w:rsidR="00104556" w:rsidP="00104556" w:rsidRDefault="00104556" w14:paraId="5F356596" w14:textId="77777777">
            <w:pPr>
              <w:rPr>
                <w:rFonts w:cs="Calibri Light"/>
              </w:rPr>
            </w:pPr>
            <w:r w:rsidRPr="6FF63F00">
              <w:rPr>
                <w:rFonts w:cs="Calibri Light"/>
              </w:rPr>
              <w:t>ondersteuningsniveau 2:</w:t>
            </w:r>
          </w:p>
          <w:p w:rsidR="00104556" w:rsidP="00104556" w:rsidRDefault="154AB770" w14:paraId="1E8725DA" w14:textId="3C8FDC93">
            <w:pPr>
              <w:rPr>
                <w:rFonts w:cs="Calibri Light"/>
              </w:rPr>
            </w:pPr>
            <w:r w:rsidRPr="50F76B04">
              <w:rPr>
                <w:rFonts w:cs="Calibri Light"/>
              </w:rPr>
              <w:t>S</w:t>
            </w:r>
            <w:r w:rsidRPr="50F76B04" w:rsidR="65417C97">
              <w:rPr>
                <w:rFonts w:cs="Calibri Light"/>
              </w:rPr>
              <w:t>pecifieke</w:t>
            </w:r>
            <w:r w:rsidRPr="50F76B04">
              <w:rPr>
                <w:rFonts w:cs="Calibri Light"/>
              </w:rPr>
              <w:t xml:space="preserve"> </w:t>
            </w:r>
            <w:r w:rsidRPr="50F76B04" w:rsidR="65417C97">
              <w:rPr>
                <w:rFonts w:cs="Calibri Light"/>
              </w:rPr>
              <w:t>ondersteuningsbehoeften in de groep, indien nodig in overleg met de intern begeleider en/of expertleerkrachten</w:t>
            </w:r>
          </w:p>
        </w:tc>
        <w:tc>
          <w:tcPr>
            <w:tcW w:w="3819" w:type="dxa"/>
          </w:tcPr>
          <w:p w:rsidR="00104556" w:rsidP="00104556" w:rsidRDefault="00104556" w14:paraId="41C3E76C" w14:textId="77777777">
            <w:pPr>
              <w:rPr>
                <w:rFonts w:asciiTheme="majorHAnsi" w:hAnsiTheme="majorHAnsi" w:cstheme="majorBidi"/>
              </w:rPr>
            </w:pPr>
            <w:r w:rsidRPr="6FF63F00">
              <w:rPr>
                <w:rFonts w:asciiTheme="majorHAnsi" w:hAnsiTheme="majorHAnsi" w:cstheme="majorBidi"/>
              </w:rPr>
              <w:t>Groepsplan en groepsoverzicht</w:t>
            </w:r>
          </w:p>
          <w:p w:rsidR="00104556" w:rsidP="00104556" w:rsidRDefault="00104556" w14:paraId="1392022A" w14:textId="77777777">
            <w:pPr>
              <w:rPr>
                <w:rFonts w:asciiTheme="majorHAnsi" w:hAnsiTheme="majorHAnsi" w:cstheme="majorBidi"/>
              </w:rPr>
            </w:pPr>
            <w:r w:rsidRPr="6FF63F00">
              <w:rPr>
                <w:rFonts w:asciiTheme="majorHAnsi" w:hAnsiTheme="majorHAnsi" w:cstheme="majorBidi"/>
              </w:rPr>
              <w:t xml:space="preserve">Groepsbespreking </w:t>
            </w:r>
          </w:p>
          <w:p w:rsidR="00104556" w:rsidP="00104556" w:rsidRDefault="00104556" w14:paraId="6369B642" w14:textId="77777777">
            <w:pPr>
              <w:rPr>
                <w:rFonts w:asciiTheme="majorHAnsi" w:hAnsiTheme="majorHAnsi" w:cstheme="majorBidi"/>
              </w:rPr>
            </w:pPr>
          </w:p>
          <w:p w:rsidR="007F7B60" w:rsidP="00104556" w:rsidRDefault="007F7B60" w14:paraId="4E63AD9C" w14:textId="77777777">
            <w:pPr>
              <w:rPr>
                <w:rFonts w:asciiTheme="majorHAnsi" w:hAnsiTheme="majorHAnsi" w:cstheme="majorBidi"/>
              </w:rPr>
            </w:pPr>
          </w:p>
          <w:p w:rsidR="00104556" w:rsidP="00104556" w:rsidRDefault="00104556" w14:paraId="6981FA3C" w14:textId="25552470">
            <w:pPr>
              <w:rPr>
                <w:rFonts w:asciiTheme="majorHAnsi" w:hAnsiTheme="majorHAnsi" w:cstheme="majorBidi"/>
              </w:rPr>
            </w:pPr>
            <w:r w:rsidRPr="6FF63F00">
              <w:rPr>
                <w:rFonts w:asciiTheme="majorHAnsi" w:hAnsiTheme="majorHAnsi" w:cstheme="majorBidi"/>
              </w:rPr>
              <w:t>kindbespreking</w:t>
            </w:r>
          </w:p>
          <w:p w:rsidR="00104556" w:rsidP="00104556" w:rsidRDefault="00104556" w14:paraId="3A69BE18" w14:textId="77777777">
            <w:pPr>
              <w:rPr>
                <w:rFonts w:asciiTheme="majorHAnsi" w:hAnsiTheme="majorHAnsi" w:cstheme="majorBidi"/>
              </w:rPr>
            </w:pPr>
            <w:r w:rsidRPr="6FF63F00">
              <w:rPr>
                <w:rFonts w:asciiTheme="majorHAnsi" w:hAnsiTheme="majorHAnsi" w:cstheme="majorBidi"/>
              </w:rPr>
              <w:t>Individueel plan van aanpak indien nodig</w:t>
            </w:r>
          </w:p>
          <w:p w:rsidR="00104556" w:rsidP="50F76B04" w:rsidRDefault="00104556" w14:paraId="05AE6096" w14:textId="04B4AD3F">
            <w:pPr>
              <w:rPr>
                <w:rFonts w:asciiTheme="majorHAnsi" w:hAnsiTheme="majorHAnsi" w:cstheme="majorBidi"/>
              </w:rPr>
            </w:pPr>
            <w:r>
              <w:br/>
            </w:r>
            <w:r w:rsidRPr="50F76B04" w:rsidR="65417C97">
              <w:rPr>
                <w:rFonts w:asciiTheme="majorHAnsi" w:hAnsiTheme="majorHAnsi" w:cstheme="majorBidi"/>
              </w:rPr>
              <w:t>Ondersteuningsteamoverleg* indien nodig</w:t>
            </w:r>
          </w:p>
        </w:tc>
      </w:tr>
      <w:tr w:rsidR="00104556" w:rsidTr="50F76B04" w14:paraId="6E7A5696" w14:textId="77777777">
        <w:tc>
          <w:tcPr>
            <w:tcW w:w="2014" w:type="dxa"/>
            <w:vMerge/>
          </w:tcPr>
          <w:p w:rsidR="00104556" w:rsidP="00104556" w:rsidRDefault="00104556" w14:paraId="007F6B25" w14:textId="77777777"/>
        </w:tc>
        <w:tc>
          <w:tcPr>
            <w:tcW w:w="3229" w:type="dxa"/>
          </w:tcPr>
          <w:p w:rsidR="00104556" w:rsidP="00104556" w:rsidRDefault="00104556" w14:paraId="333E0D82" w14:textId="77777777">
            <w:pPr>
              <w:rPr>
                <w:rFonts w:cs="Calibri Light"/>
              </w:rPr>
            </w:pPr>
            <w:r w:rsidRPr="6FF63F00">
              <w:rPr>
                <w:rFonts w:cs="Calibri Light"/>
              </w:rPr>
              <w:t xml:space="preserve">ondersteuningsniveau 3: </w:t>
            </w:r>
          </w:p>
          <w:p w:rsidR="00104556" w:rsidP="00104556" w:rsidRDefault="00104556" w14:paraId="6E990E5D" w14:textId="77777777">
            <w:pPr>
              <w:rPr>
                <w:rFonts w:cs="Calibri Light"/>
              </w:rPr>
            </w:pPr>
            <w:r w:rsidRPr="6FF63F00">
              <w:rPr>
                <w:rFonts w:cs="Calibri Light"/>
              </w:rPr>
              <w:t>Specifieke zorg in overleg met de intern begeleider en /of expert leerkracht en of BPO</w:t>
            </w:r>
          </w:p>
        </w:tc>
        <w:tc>
          <w:tcPr>
            <w:tcW w:w="3819" w:type="dxa"/>
          </w:tcPr>
          <w:p w:rsidR="00104556" w:rsidP="00104556" w:rsidRDefault="00104556" w14:paraId="00C8FED6" w14:textId="77777777">
            <w:pPr>
              <w:rPr>
                <w:rFonts w:asciiTheme="majorHAnsi" w:hAnsiTheme="majorHAnsi" w:cstheme="majorBidi"/>
              </w:rPr>
            </w:pPr>
            <w:r>
              <w:rPr>
                <w:rFonts w:asciiTheme="majorHAnsi" w:hAnsiTheme="majorHAnsi" w:cstheme="majorBidi"/>
              </w:rPr>
              <w:t>kind</w:t>
            </w:r>
            <w:r w:rsidRPr="6FF63F00">
              <w:rPr>
                <w:rFonts w:asciiTheme="majorHAnsi" w:hAnsiTheme="majorHAnsi" w:cstheme="majorBidi"/>
              </w:rPr>
              <w:t>bespreking</w:t>
            </w:r>
          </w:p>
          <w:p w:rsidR="00104556" w:rsidP="00104556" w:rsidRDefault="00104556" w14:paraId="39E508F9" w14:textId="77777777">
            <w:pPr>
              <w:rPr>
                <w:rFonts w:asciiTheme="majorHAnsi" w:hAnsiTheme="majorHAnsi" w:cstheme="majorBidi"/>
              </w:rPr>
            </w:pPr>
            <w:r w:rsidRPr="6FF63F00">
              <w:rPr>
                <w:rFonts w:asciiTheme="majorHAnsi" w:hAnsiTheme="majorHAnsi" w:cstheme="majorBidi"/>
              </w:rPr>
              <w:t>Individueel plan van aanpak indien nodig</w:t>
            </w:r>
          </w:p>
          <w:p w:rsidR="00985B4E" w:rsidP="00104556" w:rsidRDefault="00985B4E" w14:paraId="645A3739" w14:textId="079BBB08">
            <w:pPr>
              <w:rPr>
                <w:rFonts w:asciiTheme="majorHAnsi" w:hAnsiTheme="majorHAnsi" w:cstheme="majorBidi"/>
              </w:rPr>
            </w:pPr>
            <w:r>
              <w:rPr>
                <w:rFonts w:asciiTheme="majorHAnsi" w:hAnsiTheme="majorHAnsi" w:cstheme="majorBidi"/>
              </w:rPr>
              <w:t>Groeidocument maken</w:t>
            </w:r>
          </w:p>
          <w:p w:rsidR="00104556" w:rsidP="00104556" w:rsidRDefault="00104556" w14:paraId="2295F8E6" w14:textId="3B526E32">
            <w:pPr>
              <w:rPr>
                <w:rFonts w:asciiTheme="majorHAnsi" w:hAnsiTheme="majorHAnsi" w:cstheme="majorBidi"/>
              </w:rPr>
            </w:pPr>
            <w:r w:rsidRPr="6FF63F00">
              <w:rPr>
                <w:rFonts w:asciiTheme="majorHAnsi" w:hAnsiTheme="majorHAnsi" w:cstheme="majorBidi"/>
              </w:rPr>
              <w:t>Ondersteuningsteamoverleg indien nodig</w:t>
            </w:r>
          </w:p>
        </w:tc>
      </w:tr>
      <w:tr w:rsidR="00104556" w:rsidTr="50F76B04" w14:paraId="34E7BF32" w14:textId="77777777">
        <w:tc>
          <w:tcPr>
            <w:tcW w:w="2014" w:type="dxa"/>
            <w:vMerge w:val="restart"/>
          </w:tcPr>
          <w:p w:rsidR="00104556" w:rsidP="00104556" w:rsidRDefault="00104556" w14:paraId="665899D2" w14:textId="77777777">
            <w:pPr>
              <w:ind w:left="113" w:right="113"/>
              <w:rPr>
                <w:rFonts w:cs="Calibri Light"/>
                <w:sz w:val="20"/>
                <w:szCs w:val="20"/>
              </w:rPr>
            </w:pPr>
            <w:r w:rsidRPr="6FF63F00">
              <w:rPr>
                <w:rFonts w:cs="Calibri Light"/>
                <w:sz w:val="20"/>
                <w:szCs w:val="20"/>
              </w:rPr>
              <w:t>Extra ondersteuning</w:t>
            </w:r>
          </w:p>
        </w:tc>
        <w:tc>
          <w:tcPr>
            <w:tcW w:w="3229" w:type="dxa"/>
          </w:tcPr>
          <w:p w:rsidR="00104556" w:rsidP="00104556" w:rsidRDefault="00104556" w14:paraId="70120BB1" w14:textId="77777777">
            <w:pPr>
              <w:rPr>
                <w:rFonts w:cs="Calibri Light"/>
              </w:rPr>
            </w:pPr>
            <w:r w:rsidRPr="6FF63F00">
              <w:rPr>
                <w:rFonts w:cs="Calibri Light"/>
              </w:rPr>
              <w:t>Ondersteuningsniveau 4:</w:t>
            </w:r>
          </w:p>
          <w:p w:rsidR="00104556" w:rsidP="00104556" w:rsidRDefault="00104556" w14:paraId="7F576F8C" w14:textId="77777777">
            <w:pPr>
              <w:rPr>
                <w:rFonts w:cs="Calibri Light"/>
              </w:rPr>
            </w:pPr>
            <w:r w:rsidRPr="6FF63F00">
              <w:rPr>
                <w:rFonts w:cs="Calibri Light"/>
              </w:rPr>
              <w:t xml:space="preserve">Specifieke zorg in overleg met de intern begeleider met externe ondersteuning </w:t>
            </w:r>
          </w:p>
        </w:tc>
        <w:tc>
          <w:tcPr>
            <w:tcW w:w="3819" w:type="dxa"/>
          </w:tcPr>
          <w:p w:rsidR="00104556" w:rsidP="00104556" w:rsidRDefault="00104556" w14:paraId="585F3D94" w14:textId="77777777">
            <w:pPr>
              <w:rPr>
                <w:rFonts w:asciiTheme="majorHAnsi" w:hAnsiTheme="majorHAnsi" w:cstheme="majorBidi"/>
              </w:rPr>
            </w:pPr>
            <w:r w:rsidRPr="6FF63F00">
              <w:rPr>
                <w:rFonts w:asciiTheme="majorHAnsi" w:hAnsiTheme="majorHAnsi" w:cstheme="majorBidi"/>
              </w:rPr>
              <w:t xml:space="preserve">Ondersteuningsteamoverleg </w:t>
            </w:r>
          </w:p>
          <w:p w:rsidR="00104556" w:rsidP="00104556" w:rsidRDefault="00104556" w14:paraId="58CA2A03" w14:textId="77777777">
            <w:pPr>
              <w:rPr>
                <w:rFonts w:asciiTheme="majorHAnsi" w:hAnsiTheme="majorHAnsi" w:cstheme="majorBidi"/>
              </w:rPr>
            </w:pPr>
            <w:r w:rsidRPr="6FF63F00">
              <w:rPr>
                <w:rFonts w:asciiTheme="majorHAnsi" w:hAnsiTheme="majorHAnsi" w:cstheme="majorBidi"/>
              </w:rPr>
              <w:t>Indien nodig opstellen groeidocument en/of arrangement</w:t>
            </w:r>
          </w:p>
          <w:p w:rsidR="00104556" w:rsidP="00104556" w:rsidRDefault="00104556" w14:paraId="5EBA875C" w14:textId="77777777">
            <w:pPr>
              <w:rPr>
                <w:rFonts w:asciiTheme="majorHAnsi" w:hAnsiTheme="majorHAnsi" w:cstheme="majorBidi"/>
              </w:rPr>
            </w:pPr>
            <w:r w:rsidRPr="6FF63F00">
              <w:rPr>
                <w:rFonts w:asciiTheme="majorHAnsi" w:hAnsiTheme="majorHAnsi" w:cstheme="majorBidi"/>
              </w:rPr>
              <w:t>Indien nodig opstellen OPP</w:t>
            </w:r>
          </w:p>
        </w:tc>
      </w:tr>
      <w:tr w:rsidR="00104556" w:rsidTr="50F76B04" w14:paraId="5AA28DE3" w14:textId="77777777">
        <w:tc>
          <w:tcPr>
            <w:tcW w:w="2014" w:type="dxa"/>
            <w:vMerge/>
          </w:tcPr>
          <w:p w:rsidR="00104556" w:rsidP="00104556" w:rsidRDefault="00104556" w14:paraId="399EB4C9" w14:textId="77777777"/>
        </w:tc>
        <w:tc>
          <w:tcPr>
            <w:tcW w:w="3229" w:type="dxa"/>
          </w:tcPr>
          <w:p w:rsidR="00104556" w:rsidP="00104556" w:rsidRDefault="00104556" w14:paraId="188A51C6" w14:textId="77777777">
            <w:pPr>
              <w:rPr>
                <w:rFonts w:cs="Calibri Light"/>
              </w:rPr>
            </w:pPr>
            <w:r w:rsidRPr="6FF63F00">
              <w:rPr>
                <w:rFonts w:cs="Calibri Light"/>
              </w:rPr>
              <w:t>Ondersteuningsniveau 5:</w:t>
            </w:r>
          </w:p>
          <w:p w:rsidR="00104556" w:rsidP="00104556" w:rsidRDefault="00104556" w14:paraId="0D6FC8BD" w14:textId="77777777">
            <w:pPr>
              <w:rPr>
                <w:rFonts w:cs="Calibri Light"/>
              </w:rPr>
            </w:pPr>
            <w:r w:rsidRPr="6FF63F00">
              <w:rPr>
                <w:rFonts w:cs="Calibri Light"/>
              </w:rPr>
              <w:t>Verwijzing sbo, so, vso of tijdelijke plaatsing op een zorgvoorziening</w:t>
            </w:r>
          </w:p>
        </w:tc>
        <w:tc>
          <w:tcPr>
            <w:tcW w:w="3819" w:type="dxa"/>
          </w:tcPr>
          <w:p w:rsidR="00104556" w:rsidP="00104556" w:rsidRDefault="00104556" w14:paraId="1474A9CB" w14:textId="77777777">
            <w:pPr>
              <w:rPr>
                <w:rFonts w:asciiTheme="majorHAnsi" w:hAnsiTheme="majorHAnsi" w:cstheme="majorBidi"/>
              </w:rPr>
            </w:pPr>
            <w:r w:rsidRPr="6FF63F00">
              <w:rPr>
                <w:rFonts w:asciiTheme="majorHAnsi" w:hAnsiTheme="majorHAnsi" w:cstheme="majorBidi"/>
              </w:rPr>
              <w:t>Verwijzing</w:t>
            </w:r>
          </w:p>
        </w:tc>
      </w:tr>
    </w:tbl>
    <w:p w:rsidR="00104556" w:rsidP="00E51891" w:rsidRDefault="00104556" w14:paraId="035087A0" w14:textId="77777777">
      <w:pPr>
        <w:rPr>
          <w:sz w:val="18"/>
          <w:szCs w:val="18"/>
        </w:rPr>
      </w:pPr>
    </w:p>
    <w:p w:rsidR="00E51891" w:rsidP="004E1738" w:rsidRDefault="00E51891" w14:paraId="4900BA16" w14:textId="738BD47D">
      <w:pPr>
        <w:rPr>
          <w:sz w:val="18"/>
          <w:szCs w:val="18"/>
        </w:rPr>
      </w:pPr>
      <w:r w:rsidRPr="50F76B04">
        <w:rPr>
          <w:sz w:val="18"/>
          <w:szCs w:val="18"/>
        </w:rPr>
        <w:t xml:space="preserve">*Ondersteuningsteam kan bestaan uit: </w:t>
      </w:r>
      <w:r>
        <w:br/>
      </w:r>
      <w:r w:rsidRPr="50F76B04" w:rsidR="2F849344">
        <w:rPr>
          <w:sz w:val="18"/>
          <w:szCs w:val="18"/>
        </w:rPr>
        <w:t>Ouders</w:t>
      </w:r>
      <w:r w:rsidRPr="50F76B04">
        <w:rPr>
          <w:sz w:val="18"/>
          <w:szCs w:val="18"/>
        </w:rPr>
        <w:t xml:space="preserve"> (in ieder geval toestemming), leerkracht, ib-er, interne specialist, BPO, SMW, GGD, Auris, kinderfysio, logopedist etc.</w:t>
      </w:r>
      <w:r>
        <w:br/>
      </w:r>
      <w:r w:rsidRPr="50F76B04">
        <w:rPr>
          <w:sz w:val="18"/>
          <w:szCs w:val="18"/>
        </w:rPr>
        <w:t xml:space="preserve">De ib-er zorgt dat de juiste betrokkenen worden uitgenodigd. De samenstelling van het ondersteuningsteam kan per bespreking anders zijn.  </w:t>
      </w:r>
    </w:p>
    <w:p w:rsidR="00EB54CA" w:rsidP="00DD13E9" w:rsidRDefault="00E51891" w14:paraId="20EDEB3E" w14:textId="0AF75400">
      <w:pPr>
        <w:spacing w:after="160"/>
        <w:sectPr w:rsidR="00EB54CA" w:rsidSect="00965FC7">
          <w:headerReference w:type="default" r:id="rId12"/>
          <w:headerReference w:type="first" r:id="rId13"/>
          <w:pgSz w:w="11906" w:h="16838" w:orient="portrait"/>
          <w:pgMar w:top="1417" w:right="1417" w:bottom="1417" w:left="1417" w:header="708" w:footer="708" w:gutter="0"/>
          <w:cols w:space="708"/>
          <w:titlePg/>
          <w:docGrid w:linePitch="360"/>
        </w:sectPr>
      </w:pPr>
      <w:r>
        <w:rPr>
          <w:rFonts w:asciiTheme="majorHAnsi" w:hAnsiTheme="majorHAnsi" w:eastAsiaTheme="majorEastAsia" w:cstheme="majorBidi"/>
          <w:color w:val="2F5496" w:themeColor="accent1" w:themeShade="BF"/>
          <w:sz w:val="32"/>
          <w:szCs w:val="32"/>
        </w:rPr>
        <w:br w:type="page"/>
      </w:r>
    </w:p>
    <w:p w:rsidR="00EB54CA" w:rsidP="00EB54CA" w:rsidRDefault="00EB54CA" w14:paraId="2A10FB96" w14:textId="25AFE3A2">
      <w:pPr>
        <w:pStyle w:val="Kop1"/>
      </w:pPr>
      <w:r>
        <w:lastRenderedPageBreak/>
        <w:t>Uitwerking ondersteuning</w:t>
      </w:r>
      <w:r w:rsidR="001210AF">
        <w:t>s</w:t>
      </w:r>
      <w:r>
        <w:t xml:space="preserve">niveaus </w:t>
      </w:r>
    </w:p>
    <w:p w:rsidR="00EB54CA" w:rsidP="00EB54CA" w:rsidRDefault="00EB54CA" w14:paraId="10C42E57" w14:textId="77777777"/>
    <w:tbl>
      <w:tblPr>
        <w:tblStyle w:val="Tabelraster"/>
        <w:tblW w:w="15309" w:type="dxa"/>
        <w:tblInd w:w="-572" w:type="dxa"/>
        <w:tblLook w:val="04A0" w:firstRow="1" w:lastRow="0" w:firstColumn="1" w:lastColumn="0" w:noHBand="0" w:noVBand="1"/>
      </w:tblPr>
      <w:tblGrid>
        <w:gridCol w:w="1418"/>
        <w:gridCol w:w="2551"/>
        <w:gridCol w:w="3402"/>
        <w:gridCol w:w="2835"/>
        <w:gridCol w:w="2552"/>
        <w:gridCol w:w="2551"/>
      </w:tblGrid>
      <w:tr w:rsidR="00C755A6" w:rsidTr="4312B242" w14:paraId="64A085BD" w14:textId="77777777">
        <w:trPr>
          <w:trHeight w:val="1098"/>
        </w:trPr>
        <w:tc>
          <w:tcPr>
            <w:tcW w:w="15309" w:type="dxa"/>
            <w:gridSpan w:val="6"/>
            <w:shd w:val="clear" w:color="auto" w:fill="E2EFD9" w:themeFill="accent6" w:themeFillTint="33"/>
            <w:tcMar/>
          </w:tcPr>
          <w:p w:rsidR="00C755A6" w:rsidP="002E6166" w:rsidRDefault="00C755A6" w14:paraId="46ABAD3D" w14:textId="770E469D">
            <w:pPr>
              <w:rPr>
                <w:b w:val="1"/>
                <w:bCs w:val="1"/>
                <w:sz w:val="18"/>
                <w:szCs w:val="18"/>
              </w:rPr>
            </w:pPr>
            <w:r w:rsidRPr="4312B242" w:rsidR="00C755A6">
              <w:rPr>
                <w:b w:val="1"/>
                <w:bCs w:val="1"/>
                <w:sz w:val="18"/>
                <w:szCs w:val="18"/>
              </w:rPr>
              <w:t>Basisaanbod:</w:t>
            </w:r>
          </w:p>
          <w:p w:rsidRPr="00DD13E9" w:rsidR="00C755A6" w:rsidP="4312B242" w:rsidRDefault="00C755A6" w14:paraId="47CE4AE0" w14:textId="68282F7D">
            <w:pPr>
              <w:pStyle w:val="Lijstalinea"/>
              <w:numPr>
                <w:ilvl w:val="0"/>
                <w:numId w:val="35"/>
              </w:numPr>
              <w:rPr>
                <w:rFonts w:ascii="Calibri" w:hAnsi="Calibri" w:eastAsia="Calibri" w:cs="Calibri" w:asciiTheme="minorAscii" w:hAnsiTheme="minorAscii" w:eastAsiaTheme="minorAscii" w:cstheme="minorAscii"/>
                <w:b w:val="0"/>
                <w:bCs w:val="0"/>
                <w:sz w:val="18"/>
                <w:szCs w:val="18"/>
              </w:rPr>
            </w:pPr>
            <w:r w:rsidRPr="4312B242" w:rsidR="216D09D8">
              <w:rPr>
                <w:rFonts w:ascii="Calibri Light" w:hAnsi="Calibri Light" w:eastAsia="Calibri" w:cs=""/>
                <w:b w:val="0"/>
                <w:bCs w:val="0"/>
                <w:sz w:val="18"/>
                <w:szCs w:val="18"/>
              </w:rPr>
              <w:t>Fijn, pedagogisch klimaat</w:t>
            </w:r>
            <w:r w:rsidRPr="4312B242" w:rsidR="6C5AE9AF">
              <w:rPr>
                <w:rFonts w:ascii="Calibri Light" w:hAnsi="Calibri Light" w:eastAsia="Calibri" w:cs=""/>
                <w:b w:val="0"/>
                <w:bCs w:val="0"/>
                <w:sz w:val="18"/>
                <w:szCs w:val="18"/>
              </w:rPr>
              <w:t>.</w:t>
            </w:r>
          </w:p>
          <w:p w:rsidRPr="00DD13E9" w:rsidR="00C755A6" w:rsidP="4312B242" w:rsidRDefault="00C755A6" w14:paraId="104A1497" w14:textId="23BE82CD">
            <w:pPr>
              <w:pStyle w:val="Lijstalinea"/>
              <w:numPr>
                <w:ilvl w:val="0"/>
                <w:numId w:val="35"/>
              </w:numPr>
              <w:rPr>
                <w:b w:val="0"/>
                <w:bCs w:val="0"/>
                <w:sz w:val="18"/>
                <w:szCs w:val="18"/>
              </w:rPr>
            </w:pPr>
            <w:r w:rsidRPr="4312B242" w:rsidR="006A1FDC">
              <w:rPr>
                <w:sz w:val="18"/>
                <w:szCs w:val="18"/>
              </w:rPr>
              <w:t>In beeld brengen</w:t>
            </w:r>
            <w:r w:rsidRPr="4312B242" w:rsidR="00C755A6">
              <w:rPr>
                <w:sz w:val="18"/>
                <w:szCs w:val="18"/>
              </w:rPr>
              <w:t xml:space="preserve"> onderwijs</w:t>
            </w:r>
            <w:r w:rsidRPr="4312B242" w:rsidR="00C755A6">
              <w:rPr>
                <w:sz w:val="18"/>
                <w:szCs w:val="18"/>
              </w:rPr>
              <w:t xml:space="preserve"> en ondersteunings</w:t>
            </w:r>
            <w:r w:rsidRPr="4312B242" w:rsidR="00C755A6">
              <w:rPr>
                <w:sz w:val="18"/>
                <w:szCs w:val="18"/>
              </w:rPr>
              <w:t>behoeften en opstellen basisaanbod</w:t>
            </w:r>
            <w:r w:rsidRPr="4312B242" w:rsidR="2F121846">
              <w:rPr>
                <w:sz w:val="18"/>
                <w:szCs w:val="18"/>
              </w:rPr>
              <w:t>.</w:t>
            </w:r>
          </w:p>
          <w:p w:rsidRPr="00DD13E9" w:rsidR="00C755A6" w:rsidP="4312B242" w:rsidRDefault="00C755A6" w14:paraId="1C850D6A" w14:textId="007E10E5">
            <w:pPr>
              <w:pStyle w:val="Lijstalinea"/>
              <w:numPr>
                <w:ilvl w:val="0"/>
                <w:numId w:val="35"/>
              </w:numPr>
              <w:rPr>
                <w:b w:val="0"/>
                <w:bCs w:val="0"/>
                <w:sz w:val="18"/>
                <w:szCs w:val="18"/>
              </w:rPr>
            </w:pPr>
            <w:r w:rsidRPr="4312B242" w:rsidR="00C755A6">
              <w:rPr>
                <w:sz w:val="18"/>
                <w:szCs w:val="18"/>
              </w:rPr>
              <w:t>Opstellen groepsoverzicht, didactisch overzicht</w:t>
            </w:r>
            <w:r w:rsidRPr="4312B242" w:rsidR="13DB6DE7">
              <w:rPr>
                <w:sz w:val="18"/>
                <w:szCs w:val="18"/>
              </w:rPr>
              <w:t>.</w:t>
            </w:r>
          </w:p>
          <w:p w:rsidRPr="00DD13E9" w:rsidR="00C755A6" w:rsidP="4312B242" w:rsidRDefault="00C755A6" w14:paraId="63FCBBA3" w14:textId="32247E7A">
            <w:pPr>
              <w:pStyle w:val="Lijstalinea"/>
              <w:numPr>
                <w:ilvl w:val="0"/>
                <w:numId w:val="35"/>
              </w:numPr>
              <w:rPr>
                <w:b w:val="0"/>
                <w:bCs w:val="0"/>
                <w:sz w:val="18"/>
                <w:szCs w:val="18"/>
              </w:rPr>
            </w:pPr>
            <w:r w:rsidRPr="4312B242" w:rsidR="00C755A6">
              <w:rPr>
                <w:sz w:val="18"/>
                <w:szCs w:val="18"/>
              </w:rPr>
              <w:t>Bespreken onderwijs- en ondersteuningsbehoeften leerlingen</w:t>
            </w:r>
            <w:r w:rsidRPr="4312B242" w:rsidR="00C755A6">
              <w:rPr>
                <w:sz w:val="18"/>
                <w:szCs w:val="18"/>
              </w:rPr>
              <w:t xml:space="preserve"> in groepsbespreking</w:t>
            </w:r>
            <w:r w:rsidRPr="4312B242" w:rsidR="32341EC7">
              <w:rPr>
                <w:sz w:val="18"/>
                <w:szCs w:val="18"/>
              </w:rPr>
              <w:t>.</w:t>
            </w:r>
          </w:p>
          <w:p w:rsidRPr="00DD13E9" w:rsidR="00C755A6" w:rsidP="4312B242" w:rsidRDefault="00C755A6" w14:paraId="6AB2B397" w14:textId="4F690EE3">
            <w:pPr>
              <w:pStyle w:val="Lijstalinea"/>
              <w:numPr>
                <w:ilvl w:val="0"/>
                <w:numId w:val="35"/>
              </w:numPr>
              <w:rPr>
                <w:b w:val="0"/>
                <w:bCs w:val="0"/>
                <w:sz w:val="18"/>
                <w:szCs w:val="18"/>
              </w:rPr>
            </w:pPr>
            <w:r w:rsidRPr="4312B242" w:rsidR="00C755A6">
              <w:rPr>
                <w:sz w:val="18"/>
                <w:szCs w:val="18"/>
              </w:rPr>
              <w:t xml:space="preserve">Clustering </w:t>
            </w:r>
            <w:r w:rsidRPr="4312B242" w:rsidR="00C755A6">
              <w:rPr>
                <w:sz w:val="18"/>
                <w:szCs w:val="18"/>
              </w:rPr>
              <w:t xml:space="preserve">van leerlingen in </w:t>
            </w:r>
            <w:r w:rsidRPr="4312B242" w:rsidR="00C755A6">
              <w:rPr>
                <w:sz w:val="18"/>
                <w:szCs w:val="18"/>
              </w:rPr>
              <w:t>intensief, basis, uitdaging</w:t>
            </w:r>
            <w:r w:rsidRPr="4312B242" w:rsidR="1AF0F6A3">
              <w:rPr>
                <w:sz w:val="18"/>
                <w:szCs w:val="18"/>
              </w:rPr>
              <w:t>.</w:t>
            </w:r>
          </w:p>
        </w:tc>
      </w:tr>
      <w:tr w:rsidRPr="00376B81" w:rsidR="00DD13E9" w:rsidTr="4312B242" w14:paraId="5A101BC3" w14:textId="77777777">
        <w:trPr>
          <w:trHeight w:val="419"/>
        </w:trPr>
        <w:tc>
          <w:tcPr>
            <w:tcW w:w="1418" w:type="dxa"/>
            <w:shd w:val="clear" w:color="auto" w:fill="E2EFD9" w:themeFill="accent6" w:themeFillTint="33"/>
            <w:tcMar/>
          </w:tcPr>
          <w:p w:rsidRPr="00376B81" w:rsidR="00C755A6" w:rsidP="002E6166" w:rsidRDefault="00C755A6" w14:paraId="7D379459" w14:textId="77777777">
            <w:pPr>
              <w:rPr>
                <w:b/>
                <w:bCs/>
                <w:sz w:val="18"/>
                <w:szCs w:val="18"/>
              </w:rPr>
            </w:pPr>
          </w:p>
        </w:tc>
        <w:tc>
          <w:tcPr>
            <w:tcW w:w="2551" w:type="dxa"/>
            <w:shd w:val="clear" w:color="auto" w:fill="FBE4D5" w:themeFill="accent2" w:themeFillTint="33"/>
            <w:tcMar/>
          </w:tcPr>
          <w:p w:rsidRPr="00376B81" w:rsidR="00C755A6" w:rsidP="002E6166" w:rsidRDefault="00C755A6" w14:paraId="584321BA" w14:textId="77777777">
            <w:pPr>
              <w:rPr>
                <w:b/>
                <w:bCs/>
                <w:sz w:val="18"/>
                <w:szCs w:val="18"/>
              </w:rPr>
            </w:pPr>
            <w:r>
              <w:rPr>
                <w:b/>
                <w:bCs/>
                <w:sz w:val="18"/>
                <w:szCs w:val="18"/>
              </w:rPr>
              <w:t>Ondersteunings</w:t>
            </w:r>
            <w:r w:rsidRPr="00376B81">
              <w:rPr>
                <w:b/>
                <w:bCs/>
                <w:sz w:val="18"/>
                <w:szCs w:val="18"/>
              </w:rPr>
              <w:t>niveau 1</w:t>
            </w:r>
          </w:p>
        </w:tc>
        <w:tc>
          <w:tcPr>
            <w:tcW w:w="3402" w:type="dxa"/>
            <w:shd w:val="clear" w:color="auto" w:fill="FBE4D5" w:themeFill="accent2" w:themeFillTint="33"/>
            <w:tcMar/>
          </w:tcPr>
          <w:p w:rsidRPr="00376B81" w:rsidR="00C755A6" w:rsidP="002E6166" w:rsidRDefault="00C755A6" w14:paraId="2271BF1A" w14:textId="77777777">
            <w:pPr>
              <w:rPr>
                <w:b/>
                <w:bCs/>
                <w:sz w:val="18"/>
                <w:szCs w:val="18"/>
              </w:rPr>
            </w:pPr>
            <w:r>
              <w:rPr>
                <w:b/>
                <w:bCs/>
                <w:sz w:val="18"/>
                <w:szCs w:val="18"/>
              </w:rPr>
              <w:t>Ondersteunings</w:t>
            </w:r>
            <w:r w:rsidRPr="00376B81">
              <w:rPr>
                <w:b/>
                <w:bCs/>
                <w:sz w:val="18"/>
                <w:szCs w:val="18"/>
              </w:rPr>
              <w:t xml:space="preserve">niveau </w:t>
            </w:r>
            <w:r>
              <w:rPr>
                <w:b/>
                <w:bCs/>
                <w:sz w:val="18"/>
                <w:szCs w:val="18"/>
              </w:rPr>
              <w:t>2</w:t>
            </w:r>
          </w:p>
        </w:tc>
        <w:tc>
          <w:tcPr>
            <w:tcW w:w="2835" w:type="dxa"/>
            <w:shd w:val="clear" w:color="auto" w:fill="FBE4D5" w:themeFill="accent2" w:themeFillTint="33"/>
            <w:tcMar/>
          </w:tcPr>
          <w:p w:rsidRPr="00376B81" w:rsidR="00C755A6" w:rsidP="002E6166" w:rsidRDefault="00C755A6" w14:paraId="00BD1CD2" w14:textId="77777777">
            <w:pPr>
              <w:rPr>
                <w:b/>
                <w:bCs/>
                <w:sz w:val="18"/>
                <w:szCs w:val="18"/>
              </w:rPr>
            </w:pPr>
            <w:r>
              <w:rPr>
                <w:b/>
                <w:bCs/>
                <w:sz w:val="18"/>
                <w:szCs w:val="18"/>
              </w:rPr>
              <w:t>Ondersteunings</w:t>
            </w:r>
            <w:r w:rsidRPr="00376B81">
              <w:rPr>
                <w:b/>
                <w:bCs/>
                <w:sz w:val="18"/>
                <w:szCs w:val="18"/>
              </w:rPr>
              <w:t xml:space="preserve">niveau </w:t>
            </w:r>
            <w:r>
              <w:rPr>
                <w:b/>
                <w:bCs/>
                <w:sz w:val="18"/>
                <w:szCs w:val="18"/>
              </w:rPr>
              <w:t>3</w:t>
            </w:r>
          </w:p>
        </w:tc>
        <w:tc>
          <w:tcPr>
            <w:tcW w:w="2552" w:type="dxa"/>
            <w:shd w:val="clear" w:color="auto" w:fill="FCD4D4"/>
            <w:tcMar/>
          </w:tcPr>
          <w:p w:rsidRPr="00376B81" w:rsidR="00C755A6" w:rsidP="002E6166" w:rsidRDefault="00C755A6" w14:paraId="720745A1" w14:textId="77777777">
            <w:pPr>
              <w:rPr>
                <w:b/>
                <w:bCs/>
                <w:sz w:val="18"/>
                <w:szCs w:val="18"/>
              </w:rPr>
            </w:pPr>
            <w:r>
              <w:rPr>
                <w:b/>
                <w:bCs/>
                <w:sz w:val="18"/>
                <w:szCs w:val="18"/>
              </w:rPr>
              <w:t>Ondersteunings</w:t>
            </w:r>
            <w:r w:rsidRPr="00376B81">
              <w:rPr>
                <w:b/>
                <w:bCs/>
                <w:sz w:val="18"/>
                <w:szCs w:val="18"/>
              </w:rPr>
              <w:t xml:space="preserve">niveau </w:t>
            </w:r>
            <w:r>
              <w:rPr>
                <w:b/>
                <w:bCs/>
                <w:sz w:val="18"/>
                <w:szCs w:val="18"/>
              </w:rPr>
              <w:t>4</w:t>
            </w:r>
          </w:p>
        </w:tc>
        <w:tc>
          <w:tcPr>
            <w:tcW w:w="2551" w:type="dxa"/>
            <w:shd w:val="clear" w:color="auto" w:fill="FCD4D4"/>
            <w:tcMar/>
          </w:tcPr>
          <w:p w:rsidRPr="00376B81" w:rsidR="00C755A6" w:rsidP="002E6166" w:rsidRDefault="00C755A6" w14:paraId="1C072B2D" w14:textId="77777777">
            <w:pPr>
              <w:rPr>
                <w:b/>
                <w:bCs/>
                <w:sz w:val="18"/>
                <w:szCs w:val="18"/>
              </w:rPr>
            </w:pPr>
            <w:r>
              <w:rPr>
                <w:b/>
                <w:bCs/>
                <w:sz w:val="18"/>
                <w:szCs w:val="18"/>
              </w:rPr>
              <w:t xml:space="preserve"> Ondersteunings</w:t>
            </w:r>
            <w:r w:rsidRPr="00376B81">
              <w:rPr>
                <w:b/>
                <w:bCs/>
                <w:sz w:val="18"/>
                <w:szCs w:val="18"/>
              </w:rPr>
              <w:t xml:space="preserve">niveau </w:t>
            </w:r>
            <w:r>
              <w:rPr>
                <w:b/>
                <w:bCs/>
                <w:sz w:val="18"/>
                <w:szCs w:val="18"/>
              </w:rPr>
              <w:t>5</w:t>
            </w:r>
          </w:p>
        </w:tc>
      </w:tr>
      <w:tr w:rsidRPr="0089553F" w:rsidR="00104556" w:rsidTr="4312B242" w14:paraId="68EB17A0" w14:textId="77777777">
        <w:tc>
          <w:tcPr>
            <w:tcW w:w="1418" w:type="dxa"/>
            <w:tcMar/>
          </w:tcPr>
          <w:p w:rsidRPr="00982647" w:rsidR="00C755A6" w:rsidP="002E6166" w:rsidRDefault="00C755A6" w14:paraId="3705ED72" w14:textId="77777777">
            <w:pPr>
              <w:rPr>
                <w:sz w:val="18"/>
                <w:szCs w:val="18"/>
              </w:rPr>
            </w:pPr>
            <w:r>
              <w:rPr>
                <w:sz w:val="18"/>
                <w:szCs w:val="18"/>
              </w:rPr>
              <w:t>Wat doen we?</w:t>
            </w:r>
          </w:p>
        </w:tc>
        <w:tc>
          <w:tcPr>
            <w:tcW w:w="2551" w:type="dxa"/>
            <w:tcMar/>
          </w:tcPr>
          <w:p w:rsidR="00C755A6" w:rsidP="002E6166" w:rsidRDefault="00C755A6" w14:paraId="7972ED93" w14:textId="77777777">
            <w:pPr>
              <w:rPr>
                <w:sz w:val="18"/>
                <w:szCs w:val="18"/>
              </w:rPr>
            </w:pPr>
            <w:r w:rsidRPr="6FF63F00">
              <w:rPr>
                <w:sz w:val="18"/>
                <w:szCs w:val="18"/>
              </w:rPr>
              <w:t>Leerkracht plant kindbespreking met ib-er.</w:t>
            </w:r>
          </w:p>
          <w:p w:rsidRPr="00982647" w:rsidR="00C755A6" w:rsidP="002E6166" w:rsidRDefault="00C755A6" w14:paraId="49112553" w14:textId="77777777">
            <w:pPr>
              <w:rPr>
                <w:sz w:val="18"/>
                <w:szCs w:val="18"/>
              </w:rPr>
            </w:pPr>
          </w:p>
          <w:p w:rsidR="00C755A6" w:rsidP="002E6166" w:rsidRDefault="00C755A6" w14:paraId="3C7BEAE5" w14:textId="77777777">
            <w:pPr>
              <w:rPr>
                <w:sz w:val="18"/>
                <w:szCs w:val="18"/>
              </w:rPr>
            </w:pPr>
            <w:r w:rsidRPr="6FF63F00">
              <w:rPr>
                <w:sz w:val="18"/>
                <w:szCs w:val="18"/>
              </w:rPr>
              <w:t>Mogelijkheden zoeken voor aanpassingen tijdens de reguliere les.</w:t>
            </w:r>
          </w:p>
          <w:p w:rsidR="00C755A6" w:rsidP="002E6166" w:rsidRDefault="00C755A6" w14:paraId="78EF1E57" w14:textId="77777777">
            <w:pPr>
              <w:rPr>
                <w:sz w:val="18"/>
                <w:szCs w:val="18"/>
              </w:rPr>
            </w:pPr>
          </w:p>
          <w:p w:rsidRPr="00982647" w:rsidR="00C755A6" w:rsidP="002E6166" w:rsidRDefault="00C755A6" w14:paraId="794077F2" w14:textId="77777777">
            <w:pPr>
              <w:rPr>
                <w:sz w:val="18"/>
                <w:szCs w:val="18"/>
              </w:rPr>
            </w:pPr>
            <w:r w:rsidRPr="6FF63F00">
              <w:rPr>
                <w:sz w:val="18"/>
                <w:szCs w:val="18"/>
              </w:rPr>
              <w:t>Beschrijven in groepsplan aanbod intensief of uitdaging</w:t>
            </w:r>
          </w:p>
        </w:tc>
        <w:tc>
          <w:tcPr>
            <w:tcW w:w="3402" w:type="dxa"/>
            <w:tcMar/>
          </w:tcPr>
          <w:p w:rsidRPr="00982647" w:rsidR="00C755A6" w:rsidP="002E6166" w:rsidRDefault="00C755A6" w14:paraId="39466664" w14:textId="77777777">
            <w:pPr>
              <w:rPr>
                <w:sz w:val="18"/>
                <w:szCs w:val="18"/>
              </w:rPr>
            </w:pPr>
            <w:r w:rsidRPr="6FF63F00">
              <w:rPr>
                <w:sz w:val="18"/>
                <w:szCs w:val="18"/>
              </w:rPr>
              <w:t>Leerkracht plant kindbespreking met ib-er/ interne expert leerkracht</w:t>
            </w:r>
          </w:p>
          <w:p w:rsidR="00C755A6" w:rsidP="002E6166" w:rsidRDefault="00C755A6" w14:paraId="5CD2DE52" w14:textId="77777777">
            <w:pPr>
              <w:rPr>
                <w:sz w:val="18"/>
                <w:szCs w:val="18"/>
              </w:rPr>
            </w:pPr>
          </w:p>
          <w:p w:rsidRPr="00982647" w:rsidR="00C755A6" w:rsidP="002E6166" w:rsidRDefault="00C755A6" w14:paraId="7ABDD89F" w14:textId="02484B7A">
            <w:pPr>
              <w:rPr>
                <w:sz w:val="18"/>
                <w:szCs w:val="18"/>
              </w:rPr>
            </w:pPr>
            <w:r w:rsidRPr="6FF63F00">
              <w:rPr>
                <w:sz w:val="18"/>
                <w:szCs w:val="18"/>
              </w:rPr>
              <w:t>Mogelijkheden zoeken voor extra instructiemomenten buiten de reguliere les</w:t>
            </w:r>
            <w:r w:rsidR="00672ED4">
              <w:rPr>
                <w:sz w:val="18"/>
                <w:szCs w:val="18"/>
              </w:rPr>
              <w:t xml:space="preserve"> door leerkracht</w:t>
            </w:r>
          </w:p>
          <w:p w:rsidR="00C755A6" w:rsidP="002E6166" w:rsidRDefault="00C755A6" w14:paraId="602C4405" w14:textId="77777777">
            <w:pPr>
              <w:rPr>
                <w:sz w:val="18"/>
                <w:szCs w:val="18"/>
              </w:rPr>
            </w:pPr>
          </w:p>
          <w:p w:rsidR="00C755A6" w:rsidP="002E6166" w:rsidRDefault="00C755A6" w14:paraId="1D3A6230" w14:textId="77777777">
            <w:pPr>
              <w:rPr>
                <w:sz w:val="18"/>
                <w:szCs w:val="18"/>
              </w:rPr>
            </w:pPr>
            <w:r w:rsidRPr="00982647">
              <w:rPr>
                <w:sz w:val="18"/>
                <w:szCs w:val="18"/>
              </w:rPr>
              <w:t>Vaak vooraf observatie, gesprek of werkmoment met leerling</w:t>
            </w:r>
          </w:p>
          <w:p w:rsidR="00C755A6" w:rsidP="002E6166" w:rsidRDefault="00C755A6" w14:paraId="63D59444" w14:textId="77777777">
            <w:pPr>
              <w:rPr>
                <w:sz w:val="18"/>
                <w:szCs w:val="18"/>
              </w:rPr>
            </w:pPr>
          </w:p>
          <w:p w:rsidRPr="00982647" w:rsidR="00C755A6" w:rsidP="002E6166" w:rsidRDefault="00C755A6" w14:paraId="13A5E3D3" w14:textId="77777777">
            <w:pPr>
              <w:rPr>
                <w:sz w:val="18"/>
                <w:szCs w:val="18"/>
              </w:rPr>
            </w:pPr>
            <w:r w:rsidRPr="6FF63F00">
              <w:rPr>
                <w:sz w:val="18"/>
                <w:szCs w:val="18"/>
              </w:rPr>
              <w:t>Indien nodig, opstellen plan van aanpak, handelingsplan of benoemen van groepje leerlingen in groepsplan</w:t>
            </w:r>
            <w:r>
              <w:br/>
            </w:r>
            <w:r>
              <w:br/>
            </w:r>
            <w:r w:rsidRPr="6FF63F00">
              <w:rPr>
                <w:sz w:val="18"/>
                <w:szCs w:val="18"/>
              </w:rPr>
              <w:t>Leerkracht en ib-er</w:t>
            </w:r>
            <w:r>
              <w:br/>
            </w:r>
            <w:r w:rsidRPr="6FF63F00">
              <w:rPr>
                <w:sz w:val="18"/>
                <w:szCs w:val="18"/>
              </w:rPr>
              <w:t>Eventueel preventief bespreken in ondersteuningsteamoverleg</w:t>
            </w:r>
          </w:p>
          <w:p w:rsidRPr="00982647" w:rsidR="00C755A6" w:rsidP="002E6166" w:rsidRDefault="00C755A6" w14:paraId="5E21D770" w14:textId="77777777">
            <w:pPr>
              <w:rPr>
                <w:sz w:val="18"/>
                <w:szCs w:val="18"/>
              </w:rPr>
            </w:pPr>
          </w:p>
        </w:tc>
        <w:tc>
          <w:tcPr>
            <w:tcW w:w="2835" w:type="dxa"/>
            <w:tcMar/>
          </w:tcPr>
          <w:p w:rsidR="00C755A6" w:rsidP="002E6166" w:rsidRDefault="00C755A6" w14:paraId="5352CFF5" w14:textId="77777777">
            <w:pPr>
              <w:rPr>
                <w:sz w:val="18"/>
                <w:szCs w:val="18"/>
                <w:highlight w:val="yellow"/>
              </w:rPr>
            </w:pPr>
            <w:r w:rsidRPr="6FF63F00">
              <w:rPr>
                <w:sz w:val="18"/>
                <w:szCs w:val="18"/>
              </w:rPr>
              <w:t xml:space="preserve">Leerkracht plant kindbespreking met ib-er en/of interne expertleerkracht en/of BPO </w:t>
            </w:r>
          </w:p>
          <w:p w:rsidR="00C755A6" w:rsidP="002E6166" w:rsidRDefault="00C755A6" w14:paraId="2B00D5E7" w14:textId="77777777">
            <w:pPr>
              <w:rPr>
                <w:sz w:val="18"/>
                <w:szCs w:val="18"/>
              </w:rPr>
            </w:pPr>
          </w:p>
          <w:p w:rsidR="00C755A6" w:rsidP="002E6166" w:rsidRDefault="00C755A6" w14:paraId="5A1AC7F9" w14:textId="3E03193C">
            <w:pPr>
              <w:rPr>
                <w:sz w:val="18"/>
                <w:szCs w:val="18"/>
                <w:highlight w:val="yellow"/>
              </w:rPr>
            </w:pPr>
            <w:r w:rsidRPr="6FF63F00">
              <w:rPr>
                <w:sz w:val="18"/>
                <w:szCs w:val="18"/>
              </w:rPr>
              <w:t xml:space="preserve">Mogelijkheden zoeken om naast de extra instructiemomenten buiten de reguliere </w:t>
            </w:r>
            <w:r w:rsidRPr="00672ED4">
              <w:rPr>
                <w:sz w:val="18"/>
                <w:szCs w:val="18"/>
              </w:rPr>
              <w:t xml:space="preserve">les </w:t>
            </w:r>
            <w:r w:rsidRPr="00672ED4" w:rsidR="00672ED4">
              <w:rPr>
                <w:sz w:val="18"/>
                <w:szCs w:val="18"/>
              </w:rPr>
              <w:t>door ondersteuner.</w:t>
            </w:r>
          </w:p>
          <w:p w:rsidR="00C755A6" w:rsidP="002E6166" w:rsidRDefault="00C755A6" w14:paraId="5076791E" w14:textId="77777777">
            <w:pPr>
              <w:rPr>
                <w:sz w:val="18"/>
                <w:szCs w:val="18"/>
              </w:rPr>
            </w:pPr>
          </w:p>
          <w:p w:rsidR="00C755A6" w:rsidP="002E6166" w:rsidRDefault="00C755A6" w14:paraId="6C114FAF" w14:textId="2CACF6A2">
            <w:pPr>
              <w:rPr>
                <w:sz w:val="18"/>
                <w:szCs w:val="18"/>
              </w:rPr>
            </w:pPr>
            <w:r w:rsidRPr="6FF63F00">
              <w:rPr>
                <w:sz w:val="18"/>
                <w:szCs w:val="18"/>
              </w:rPr>
              <w:t>Indien nodig, opstellen plan van aanpak, handelingsplan, individuele leerling in groepsplan en/of opstellen OPP</w:t>
            </w:r>
          </w:p>
          <w:p w:rsidR="00E65B53" w:rsidP="002E6166" w:rsidRDefault="00E65B53" w14:paraId="027E6A9D" w14:textId="46CCC0A2">
            <w:pPr>
              <w:rPr>
                <w:sz w:val="18"/>
                <w:szCs w:val="18"/>
              </w:rPr>
            </w:pPr>
          </w:p>
          <w:p w:rsidR="00E65B53" w:rsidP="002E6166" w:rsidRDefault="00E65B53" w14:paraId="3806D827" w14:textId="3DF3AB5B">
            <w:pPr>
              <w:rPr>
                <w:sz w:val="18"/>
                <w:szCs w:val="18"/>
              </w:rPr>
            </w:pPr>
            <w:r>
              <w:rPr>
                <w:sz w:val="18"/>
                <w:szCs w:val="18"/>
              </w:rPr>
              <w:t>Eventueel onderzoek</w:t>
            </w:r>
          </w:p>
          <w:p w:rsidR="00C755A6" w:rsidP="002E6166" w:rsidRDefault="00C755A6" w14:paraId="6F2AD9F8" w14:textId="77777777">
            <w:pPr>
              <w:rPr>
                <w:sz w:val="18"/>
                <w:szCs w:val="18"/>
              </w:rPr>
            </w:pPr>
          </w:p>
          <w:p w:rsidRPr="00982647" w:rsidR="00C755A6" w:rsidP="002E6166" w:rsidRDefault="00C755A6" w14:paraId="59F8E06D" w14:textId="77777777">
            <w:pPr>
              <w:rPr>
                <w:sz w:val="18"/>
                <w:szCs w:val="18"/>
              </w:rPr>
            </w:pPr>
            <w:r w:rsidRPr="00982647">
              <w:rPr>
                <w:sz w:val="18"/>
                <w:szCs w:val="18"/>
              </w:rPr>
              <w:t xml:space="preserve"> </w:t>
            </w:r>
          </w:p>
        </w:tc>
        <w:tc>
          <w:tcPr>
            <w:tcW w:w="2552" w:type="dxa"/>
            <w:tcMar/>
          </w:tcPr>
          <w:p w:rsidR="00C755A6" w:rsidP="002E6166" w:rsidRDefault="00C755A6" w14:paraId="3BC68DA4" w14:textId="77777777">
            <w:pPr>
              <w:rPr>
                <w:sz w:val="18"/>
                <w:szCs w:val="18"/>
              </w:rPr>
            </w:pPr>
            <w:r>
              <w:rPr>
                <w:sz w:val="18"/>
                <w:szCs w:val="18"/>
              </w:rPr>
              <w:t xml:space="preserve">Ib-er plant ondersteuningsteam (OT) Bij dit overleg sluiten leerkracht én ouders aan. </w:t>
            </w:r>
          </w:p>
          <w:p w:rsidR="00C755A6" w:rsidP="002E6166" w:rsidRDefault="00C755A6" w14:paraId="4B349076" w14:textId="77777777">
            <w:pPr>
              <w:rPr>
                <w:sz w:val="18"/>
                <w:szCs w:val="18"/>
              </w:rPr>
            </w:pPr>
          </w:p>
          <w:p w:rsidR="00C755A6" w:rsidP="002E6166" w:rsidRDefault="00C755A6" w14:paraId="4B4603EC" w14:textId="77777777">
            <w:pPr>
              <w:rPr>
                <w:sz w:val="18"/>
                <w:szCs w:val="18"/>
              </w:rPr>
            </w:pPr>
            <w:r w:rsidRPr="6FF63F00">
              <w:rPr>
                <w:sz w:val="18"/>
                <w:szCs w:val="18"/>
              </w:rPr>
              <w:t>Mogelijkheden zoeken om de leerling verder te helpen/externe hulp/hulpverlening in te schakelen. (Vb auris, smw, bpo, consulatie en advies etc.)</w:t>
            </w:r>
          </w:p>
          <w:p w:rsidR="00C755A6" w:rsidP="002E6166" w:rsidRDefault="00C755A6" w14:paraId="58114847" w14:textId="77777777">
            <w:pPr>
              <w:rPr>
                <w:sz w:val="18"/>
                <w:szCs w:val="18"/>
              </w:rPr>
            </w:pPr>
          </w:p>
          <w:p w:rsidRPr="000540E4" w:rsidR="00C755A6" w:rsidP="002E6166" w:rsidRDefault="00C755A6" w14:paraId="2A0EB9F0" w14:textId="63505987">
            <w:pPr>
              <w:rPr>
                <w:sz w:val="18"/>
                <w:szCs w:val="18"/>
              </w:rPr>
            </w:pPr>
            <w:r w:rsidRPr="6FF63F00">
              <w:rPr>
                <w:sz w:val="18"/>
                <w:szCs w:val="18"/>
              </w:rPr>
              <w:t>Indien nodig, opstellen plan van aanpak, handelingsplan, individuele leerling in groepsplan en/of opstellen OPP</w:t>
            </w:r>
          </w:p>
          <w:p w:rsidR="00C755A6" w:rsidP="002E6166" w:rsidRDefault="00C755A6" w14:paraId="7E9051B3" w14:textId="77777777">
            <w:pPr>
              <w:rPr>
                <w:sz w:val="18"/>
                <w:szCs w:val="18"/>
              </w:rPr>
            </w:pPr>
          </w:p>
          <w:p w:rsidRPr="000540E4" w:rsidR="00E65B53" w:rsidP="002E6166" w:rsidRDefault="00E65B53" w14:paraId="1200067B" w14:textId="64A7A1A8">
            <w:pPr>
              <w:rPr>
                <w:sz w:val="18"/>
                <w:szCs w:val="18"/>
              </w:rPr>
            </w:pPr>
            <w:r>
              <w:rPr>
                <w:sz w:val="18"/>
                <w:szCs w:val="18"/>
              </w:rPr>
              <w:t>Eventueel onderzoek</w:t>
            </w:r>
          </w:p>
        </w:tc>
        <w:tc>
          <w:tcPr>
            <w:tcW w:w="2551" w:type="dxa"/>
            <w:tcMar/>
          </w:tcPr>
          <w:p w:rsidR="00C755A6" w:rsidP="002E6166" w:rsidRDefault="00C755A6" w14:paraId="26054B71" w14:textId="77777777">
            <w:pPr>
              <w:rPr>
                <w:sz w:val="18"/>
                <w:szCs w:val="18"/>
              </w:rPr>
            </w:pPr>
            <w:r>
              <w:rPr>
                <w:sz w:val="18"/>
                <w:szCs w:val="18"/>
              </w:rPr>
              <w:t>Passende onderwijsplek zoeken:</w:t>
            </w:r>
          </w:p>
          <w:p w:rsidR="00C755A6" w:rsidP="002E6166" w:rsidRDefault="00C755A6" w14:paraId="342BEEB7" w14:textId="77777777">
            <w:pPr>
              <w:rPr>
                <w:sz w:val="18"/>
                <w:szCs w:val="18"/>
              </w:rPr>
            </w:pPr>
            <w:r w:rsidRPr="6FF63F00">
              <w:rPr>
                <w:sz w:val="18"/>
                <w:szCs w:val="18"/>
              </w:rPr>
              <w:t>andere reguliere basisschool</w:t>
            </w:r>
          </w:p>
          <w:p w:rsidRPr="000540E4" w:rsidR="00C755A6" w:rsidP="002E6166" w:rsidRDefault="00C755A6" w14:paraId="1471B2F5" w14:textId="77777777">
            <w:pPr>
              <w:rPr>
                <w:sz w:val="18"/>
                <w:szCs w:val="18"/>
              </w:rPr>
            </w:pPr>
            <w:r>
              <w:rPr>
                <w:sz w:val="18"/>
                <w:szCs w:val="18"/>
              </w:rPr>
              <w:t>speciaal basisonderwijs speciaal onderwijs</w:t>
            </w:r>
          </w:p>
        </w:tc>
      </w:tr>
      <w:tr w:rsidRPr="0089553F" w:rsidR="00104556" w:rsidTr="4312B242" w14:paraId="462B214A" w14:textId="77777777">
        <w:tc>
          <w:tcPr>
            <w:tcW w:w="1418" w:type="dxa"/>
            <w:tcMar/>
          </w:tcPr>
          <w:p w:rsidR="00C755A6" w:rsidP="002E6166" w:rsidRDefault="00C755A6" w14:paraId="1DF63EED" w14:textId="77777777">
            <w:pPr>
              <w:rPr>
                <w:sz w:val="18"/>
                <w:szCs w:val="18"/>
              </w:rPr>
            </w:pPr>
            <w:r w:rsidRPr="6FF63F00">
              <w:rPr>
                <w:sz w:val="18"/>
                <w:szCs w:val="18"/>
              </w:rPr>
              <w:t>Wie zijn betrokken?</w:t>
            </w:r>
          </w:p>
        </w:tc>
        <w:tc>
          <w:tcPr>
            <w:tcW w:w="2551" w:type="dxa"/>
            <w:tcMar/>
          </w:tcPr>
          <w:p w:rsidRPr="0089553F" w:rsidR="00C755A6" w:rsidP="002E6166" w:rsidRDefault="00C755A6" w14:paraId="0AD8CFDC" w14:textId="77777777">
            <w:pPr>
              <w:rPr>
                <w:sz w:val="18"/>
                <w:szCs w:val="18"/>
              </w:rPr>
            </w:pPr>
            <w:r w:rsidRPr="6FF63F00">
              <w:rPr>
                <w:sz w:val="18"/>
                <w:szCs w:val="18"/>
              </w:rPr>
              <w:t>Leerkracht en IB</w:t>
            </w:r>
          </w:p>
        </w:tc>
        <w:tc>
          <w:tcPr>
            <w:tcW w:w="3402" w:type="dxa"/>
            <w:tcMar/>
          </w:tcPr>
          <w:p w:rsidRPr="0089553F" w:rsidR="00C755A6" w:rsidP="002E6166" w:rsidRDefault="00C755A6" w14:paraId="3AAAE285" w14:textId="77777777">
            <w:pPr>
              <w:rPr>
                <w:sz w:val="18"/>
                <w:szCs w:val="18"/>
              </w:rPr>
            </w:pPr>
            <w:r w:rsidRPr="6FF63F00">
              <w:rPr>
                <w:sz w:val="18"/>
                <w:szCs w:val="18"/>
              </w:rPr>
              <w:t>Leerkracht en IB</w:t>
            </w:r>
            <w:r>
              <w:br/>
            </w:r>
          </w:p>
          <w:p w:rsidRPr="0089553F" w:rsidR="00C755A6" w:rsidP="002E6166" w:rsidRDefault="00C755A6" w14:paraId="48C0D99D" w14:textId="77777777">
            <w:pPr>
              <w:rPr>
                <w:sz w:val="18"/>
                <w:szCs w:val="18"/>
              </w:rPr>
            </w:pPr>
            <w:r w:rsidRPr="6FF63F00">
              <w:rPr>
                <w:sz w:val="18"/>
                <w:szCs w:val="18"/>
              </w:rPr>
              <w:t>Ouders worden vanaf dit niveau meegenomen in de acties.</w:t>
            </w:r>
          </w:p>
        </w:tc>
        <w:tc>
          <w:tcPr>
            <w:tcW w:w="2835" w:type="dxa"/>
            <w:tcMar/>
          </w:tcPr>
          <w:p w:rsidRPr="0089553F" w:rsidR="00C755A6" w:rsidP="002E6166" w:rsidRDefault="00C755A6" w14:paraId="296938F3" w14:textId="77777777">
            <w:pPr>
              <w:rPr>
                <w:sz w:val="18"/>
                <w:szCs w:val="18"/>
              </w:rPr>
            </w:pPr>
            <w:r w:rsidRPr="6FF63F00">
              <w:rPr>
                <w:sz w:val="18"/>
                <w:szCs w:val="18"/>
              </w:rPr>
              <w:t>Leerkracht, Ib, Expert leerkracht en BPO</w:t>
            </w:r>
            <w:r>
              <w:br/>
            </w:r>
          </w:p>
        </w:tc>
        <w:tc>
          <w:tcPr>
            <w:tcW w:w="2552" w:type="dxa"/>
            <w:tcMar/>
          </w:tcPr>
          <w:p w:rsidR="00C755A6" w:rsidP="002E6166" w:rsidRDefault="00C755A6" w14:paraId="44BA7EBF" w14:textId="77777777">
            <w:pPr>
              <w:rPr>
                <w:sz w:val="18"/>
                <w:szCs w:val="18"/>
              </w:rPr>
            </w:pPr>
            <w:r w:rsidRPr="6FF63F00">
              <w:rPr>
                <w:sz w:val="18"/>
                <w:szCs w:val="18"/>
              </w:rPr>
              <w:t>Leerkracht, IB, ondersteuningsteam, andere externen én ouders</w:t>
            </w:r>
          </w:p>
        </w:tc>
        <w:tc>
          <w:tcPr>
            <w:tcW w:w="2551" w:type="dxa"/>
            <w:tcMar/>
          </w:tcPr>
          <w:p w:rsidR="00C755A6" w:rsidP="002E6166" w:rsidRDefault="00C755A6" w14:paraId="419D2F44" w14:textId="77777777">
            <w:pPr>
              <w:rPr>
                <w:sz w:val="18"/>
                <w:szCs w:val="18"/>
              </w:rPr>
            </w:pPr>
            <w:r w:rsidRPr="6FF63F00">
              <w:rPr>
                <w:sz w:val="18"/>
                <w:szCs w:val="18"/>
              </w:rPr>
              <w:t>Leerkracht, IB, ouders, met eventueel BPO met andere externe partijen</w:t>
            </w:r>
          </w:p>
        </w:tc>
      </w:tr>
      <w:tr w:rsidRPr="0089553F" w:rsidR="00104556" w:rsidTr="4312B242" w14:paraId="14F3C5A5" w14:textId="77777777">
        <w:tc>
          <w:tcPr>
            <w:tcW w:w="1418" w:type="dxa"/>
            <w:tcMar/>
          </w:tcPr>
          <w:p w:rsidR="00C755A6" w:rsidP="002E6166" w:rsidRDefault="00C755A6" w14:paraId="7FA8E8B3" w14:textId="77777777">
            <w:pPr>
              <w:rPr>
                <w:sz w:val="18"/>
                <w:szCs w:val="18"/>
              </w:rPr>
            </w:pPr>
            <w:r w:rsidRPr="6FF63F00">
              <w:rPr>
                <w:sz w:val="18"/>
                <w:szCs w:val="18"/>
              </w:rPr>
              <w:t>Ondersteuning gericht op</w:t>
            </w:r>
          </w:p>
        </w:tc>
        <w:tc>
          <w:tcPr>
            <w:tcW w:w="2551" w:type="dxa"/>
            <w:tcMar/>
          </w:tcPr>
          <w:p w:rsidR="00C755A6" w:rsidP="002E6166" w:rsidRDefault="00C755A6" w14:paraId="0DF40C8C" w14:textId="77777777">
            <w:pPr>
              <w:rPr>
                <w:sz w:val="18"/>
                <w:szCs w:val="18"/>
              </w:rPr>
            </w:pPr>
            <w:r w:rsidRPr="6FF63F00">
              <w:rPr>
                <w:sz w:val="18"/>
                <w:szCs w:val="18"/>
              </w:rPr>
              <w:t xml:space="preserve"> leerkrachthandelen (groepsplan)</w:t>
            </w:r>
          </w:p>
        </w:tc>
        <w:tc>
          <w:tcPr>
            <w:tcW w:w="3402" w:type="dxa"/>
            <w:tcMar/>
          </w:tcPr>
          <w:p w:rsidR="00C755A6" w:rsidP="002E6166" w:rsidRDefault="00C755A6" w14:paraId="66921187" w14:textId="77777777">
            <w:pPr>
              <w:rPr>
                <w:sz w:val="18"/>
                <w:szCs w:val="18"/>
              </w:rPr>
            </w:pPr>
            <w:r w:rsidRPr="6FF63F00">
              <w:rPr>
                <w:sz w:val="18"/>
                <w:szCs w:val="18"/>
              </w:rPr>
              <w:t>Begeleiding voor leerkracht</w:t>
            </w:r>
          </w:p>
          <w:p w:rsidR="00C755A6" w:rsidP="002E6166" w:rsidRDefault="00C755A6" w14:paraId="0CB74A81" w14:textId="77777777">
            <w:pPr>
              <w:rPr>
                <w:sz w:val="18"/>
                <w:szCs w:val="18"/>
              </w:rPr>
            </w:pPr>
            <w:r w:rsidRPr="6FF63F00">
              <w:rPr>
                <w:sz w:val="18"/>
                <w:szCs w:val="18"/>
              </w:rPr>
              <w:t>Begeleiding voor leerling in de groep door de leerkracht</w:t>
            </w:r>
          </w:p>
        </w:tc>
        <w:tc>
          <w:tcPr>
            <w:tcW w:w="2835" w:type="dxa"/>
            <w:tcMar/>
          </w:tcPr>
          <w:p w:rsidR="00C755A6" w:rsidP="002E6166" w:rsidRDefault="00C755A6" w14:paraId="6EB1DDE6" w14:textId="77777777">
            <w:pPr>
              <w:rPr>
                <w:sz w:val="18"/>
                <w:szCs w:val="18"/>
              </w:rPr>
            </w:pPr>
            <w:r w:rsidRPr="6FF63F00">
              <w:rPr>
                <w:sz w:val="18"/>
                <w:szCs w:val="18"/>
              </w:rPr>
              <w:t>Begeleiding buiten het groepsplan intern</w:t>
            </w:r>
          </w:p>
        </w:tc>
        <w:tc>
          <w:tcPr>
            <w:tcW w:w="2552" w:type="dxa"/>
            <w:tcMar/>
          </w:tcPr>
          <w:p w:rsidR="00C755A6" w:rsidP="002E6166" w:rsidRDefault="00C755A6" w14:paraId="389AB2BF" w14:textId="77777777">
            <w:pPr>
              <w:rPr>
                <w:sz w:val="18"/>
                <w:szCs w:val="18"/>
              </w:rPr>
            </w:pPr>
            <w:r w:rsidRPr="6FF63F00">
              <w:rPr>
                <w:sz w:val="18"/>
                <w:szCs w:val="18"/>
              </w:rPr>
              <w:t>Begeleiding en hulp voor de leerkracht/leerling buiten het groepsplan extern.</w:t>
            </w:r>
          </w:p>
        </w:tc>
        <w:tc>
          <w:tcPr>
            <w:tcW w:w="2551" w:type="dxa"/>
            <w:tcMar/>
          </w:tcPr>
          <w:p w:rsidR="00C755A6" w:rsidP="002E6166" w:rsidRDefault="00C755A6" w14:paraId="21C81C56" w14:textId="77777777">
            <w:pPr>
              <w:rPr>
                <w:sz w:val="18"/>
                <w:szCs w:val="18"/>
              </w:rPr>
            </w:pPr>
            <w:r w:rsidRPr="6FF63F00">
              <w:rPr>
                <w:sz w:val="18"/>
                <w:szCs w:val="18"/>
              </w:rPr>
              <w:t>Gericht op vinden van passende onderwijsplek</w:t>
            </w:r>
          </w:p>
        </w:tc>
      </w:tr>
      <w:tr w:rsidRPr="0089553F" w:rsidR="00104556" w:rsidTr="4312B242" w14:paraId="11B596B5" w14:textId="77777777">
        <w:tc>
          <w:tcPr>
            <w:tcW w:w="1418" w:type="dxa"/>
            <w:tcMar/>
          </w:tcPr>
          <w:p w:rsidR="00C755A6" w:rsidP="002E6166" w:rsidRDefault="00C755A6" w14:paraId="66F1F978" w14:textId="77777777">
            <w:pPr>
              <w:rPr>
                <w:sz w:val="18"/>
                <w:szCs w:val="18"/>
              </w:rPr>
            </w:pPr>
            <w:r w:rsidRPr="6FF63F00">
              <w:rPr>
                <w:sz w:val="18"/>
                <w:szCs w:val="18"/>
              </w:rPr>
              <w:t>Informeren ouders</w:t>
            </w:r>
          </w:p>
        </w:tc>
        <w:tc>
          <w:tcPr>
            <w:tcW w:w="2551" w:type="dxa"/>
            <w:tcMar/>
          </w:tcPr>
          <w:p w:rsidR="00C755A6" w:rsidP="002E6166" w:rsidRDefault="00C755A6" w14:paraId="6BFC6913" w14:textId="77777777">
            <w:pPr>
              <w:rPr>
                <w:sz w:val="18"/>
                <w:szCs w:val="18"/>
              </w:rPr>
            </w:pPr>
            <w:r w:rsidRPr="6FF63F00">
              <w:rPr>
                <w:sz w:val="18"/>
                <w:szCs w:val="18"/>
              </w:rPr>
              <w:t>Leerkracht bespreekt zorgen met ouders</w:t>
            </w:r>
          </w:p>
        </w:tc>
        <w:tc>
          <w:tcPr>
            <w:tcW w:w="3402" w:type="dxa"/>
            <w:tcMar/>
          </w:tcPr>
          <w:p w:rsidR="00C755A6" w:rsidP="002E6166" w:rsidRDefault="00C755A6" w14:paraId="4D58011A" w14:textId="77777777">
            <w:pPr>
              <w:rPr>
                <w:sz w:val="18"/>
                <w:szCs w:val="18"/>
              </w:rPr>
            </w:pPr>
            <w:r w:rsidRPr="6FF63F00">
              <w:rPr>
                <w:sz w:val="18"/>
                <w:szCs w:val="18"/>
              </w:rPr>
              <w:t>Leerkracht bespreekt plan of aanpak met ouders</w:t>
            </w:r>
          </w:p>
        </w:tc>
        <w:tc>
          <w:tcPr>
            <w:tcW w:w="2835" w:type="dxa"/>
            <w:tcMar/>
          </w:tcPr>
          <w:p w:rsidR="00C755A6" w:rsidP="002E6166" w:rsidRDefault="00C755A6" w14:paraId="442F1E62" w14:textId="77777777">
            <w:pPr>
              <w:rPr>
                <w:sz w:val="18"/>
                <w:szCs w:val="18"/>
              </w:rPr>
            </w:pPr>
            <w:r w:rsidRPr="6FF63F00">
              <w:rPr>
                <w:sz w:val="18"/>
                <w:szCs w:val="18"/>
              </w:rPr>
              <w:t>Leerkracht bespreekt plan of aanpak met ouders, eventueel sluit andere betrokkenen van school aan</w:t>
            </w:r>
          </w:p>
        </w:tc>
        <w:tc>
          <w:tcPr>
            <w:tcW w:w="2552" w:type="dxa"/>
            <w:tcMar/>
          </w:tcPr>
          <w:p w:rsidR="00C755A6" w:rsidP="002E6166" w:rsidRDefault="00C755A6" w14:paraId="5EAD6A92" w14:textId="77777777">
            <w:pPr>
              <w:rPr>
                <w:sz w:val="18"/>
                <w:szCs w:val="18"/>
              </w:rPr>
            </w:pPr>
            <w:r w:rsidRPr="6FF63F00">
              <w:rPr>
                <w:sz w:val="18"/>
                <w:szCs w:val="18"/>
              </w:rPr>
              <w:t>Ouders sluiten aan</w:t>
            </w:r>
          </w:p>
        </w:tc>
        <w:tc>
          <w:tcPr>
            <w:tcW w:w="2551" w:type="dxa"/>
            <w:tcMar/>
          </w:tcPr>
          <w:p w:rsidR="00C755A6" w:rsidP="002E6166" w:rsidRDefault="00C755A6" w14:paraId="3DDE3C21" w14:textId="77777777">
            <w:pPr>
              <w:rPr>
                <w:sz w:val="18"/>
                <w:szCs w:val="18"/>
              </w:rPr>
            </w:pPr>
            <w:r w:rsidRPr="6FF63F00">
              <w:rPr>
                <w:sz w:val="18"/>
                <w:szCs w:val="18"/>
              </w:rPr>
              <w:t>Ib-er informeert na +- 6 weken bij ouders en nieuwe school</w:t>
            </w:r>
          </w:p>
        </w:tc>
      </w:tr>
    </w:tbl>
    <w:p w:rsidR="002F3B53" w:rsidP="00104556" w:rsidRDefault="002F3B53" w14:paraId="09E1BEED" w14:textId="1A31AEAE"/>
    <w:p w:rsidR="002F3B53" w:rsidP="002F3B53" w:rsidRDefault="002F3B53" w14:paraId="5E6BCF74" w14:textId="4DE29188">
      <w:pPr>
        <w:spacing w:after="160"/>
        <w:sectPr w:rsidR="002F3B53" w:rsidSect="00EB54CA">
          <w:pgSz w:w="16838" w:h="11906" w:orient="landscape"/>
          <w:pgMar w:top="1418" w:right="1418" w:bottom="1418" w:left="1418" w:header="709" w:footer="709" w:gutter="0"/>
          <w:pgNumType w:start="0"/>
          <w:cols w:space="708"/>
          <w:titlePg/>
          <w:docGrid w:linePitch="360"/>
        </w:sectPr>
      </w:pPr>
    </w:p>
    <w:p w:rsidR="002F3B53" w:rsidP="002F3B53" w:rsidRDefault="002F3B53" w14:paraId="38FE989E" w14:textId="640E22C7">
      <w:pPr>
        <w:pStyle w:val="Kop1"/>
      </w:pPr>
      <w:r>
        <w:lastRenderedPageBreak/>
        <w:t>IVO- velden</w:t>
      </w:r>
    </w:p>
    <w:p w:rsidR="002F3B53" w:rsidP="002F3B53" w:rsidRDefault="002F3B53" w14:paraId="7458D305" w14:textId="77777777"/>
    <w:tbl>
      <w:tblPr>
        <w:tblStyle w:val="Tabelraster"/>
        <w:tblW w:w="0" w:type="auto"/>
        <w:tblLook w:val="04A0" w:firstRow="1" w:lastRow="0" w:firstColumn="1" w:lastColumn="0" w:noHBand="0" w:noVBand="1"/>
      </w:tblPr>
      <w:tblGrid>
        <w:gridCol w:w="988"/>
        <w:gridCol w:w="8072"/>
      </w:tblGrid>
      <w:tr w:rsidRPr="000E4593" w:rsidR="002F3B53" w:rsidTr="50F76B04" w14:paraId="3F482E86" w14:textId="77777777">
        <w:tc>
          <w:tcPr>
            <w:tcW w:w="9060" w:type="dxa"/>
            <w:gridSpan w:val="2"/>
            <w:shd w:val="clear" w:color="auto" w:fill="D9E2F3" w:themeFill="accent1" w:themeFillTint="33"/>
          </w:tcPr>
          <w:p w:rsidRPr="000E4593" w:rsidR="002F3B53" w:rsidP="002E6166" w:rsidRDefault="002F3B53" w14:paraId="70992C5F" w14:textId="77777777">
            <w:pPr>
              <w:rPr>
                <w:rFonts w:asciiTheme="majorHAnsi" w:hAnsiTheme="majorHAnsi" w:cstheme="majorHAnsi"/>
              </w:rPr>
            </w:pPr>
            <w:r w:rsidRPr="000E4593">
              <w:rPr>
                <w:rFonts w:asciiTheme="majorHAnsi" w:hAnsiTheme="majorHAnsi" w:cstheme="majorHAnsi"/>
              </w:rPr>
              <w:t xml:space="preserve">Aandacht en tijd </w:t>
            </w:r>
          </w:p>
        </w:tc>
      </w:tr>
      <w:tr w:rsidRPr="000E4593" w:rsidR="002F3B53" w:rsidTr="50F76B04" w14:paraId="7156231E" w14:textId="77777777">
        <w:tc>
          <w:tcPr>
            <w:tcW w:w="988" w:type="dxa"/>
          </w:tcPr>
          <w:p w:rsidRPr="000E4593" w:rsidR="002F3B53" w:rsidP="002E6166" w:rsidRDefault="002F3B53" w14:paraId="4F2DA7D1" w14:textId="77777777">
            <w:pPr>
              <w:rPr>
                <w:rFonts w:asciiTheme="majorHAnsi" w:hAnsiTheme="majorHAnsi" w:cstheme="majorHAnsi"/>
              </w:rPr>
            </w:pPr>
            <w:r w:rsidRPr="000E4593">
              <w:rPr>
                <w:rFonts w:asciiTheme="majorHAnsi" w:hAnsiTheme="majorHAnsi" w:cstheme="majorHAnsi"/>
              </w:rPr>
              <w:t>niveau 1</w:t>
            </w:r>
          </w:p>
        </w:tc>
        <w:tc>
          <w:tcPr>
            <w:tcW w:w="8072" w:type="dxa"/>
          </w:tcPr>
          <w:p w:rsidR="007B22DF" w:rsidP="004322AB" w:rsidRDefault="007B22DF" w14:paraId="22FA4D3A" w14:textId="137F3AE1">
            <w:pPr>
              <w:pStyle w:val="Lijstalinea"/>
              <w:numPr>
                <w:ilvl w:val="0"/>
                <w:numId w:val="5"/>
              </w:numPr>
              <w:rPr>
                <w:rFonts w:asciiTheme="majorHAnsi" w:hAnsiTheme="majorHAnsi" w:cstheme="majorHAnsi"/>
              </w:rPr>
            </w:pPr>
            <w:r w:rsidRPr="007B22DF">
              <w:rPr>
                <w:rFonts w:asciiTheme="majorHAnsi" w:hAnsiTheme="majorHAnsi" w:cstheme="majorHAnsi"/>
              </w:rPr>
              <w:t>Effectieve instructie (methodiek wordt nog gekozen)</w:t>
            </w:r>
          </w:p>
          <w:p w:rsidRPr="004322AB" w:rsidR="004322AB" w:rsidP="004322AB" w:rsidRDefault="002F3B53" w14:paraId="297D2537" w14:textId="650F9CAC">
            <w:pPr>
              <w:pStyle w:val="Lijstalinea"/>
              <w:numPr>
                <w:ilvl w:val="0"/>
                <w:numId w:val="5"/>
              </w:numPr>
              <w:rPr>
                <w:rFonts w:asciiTheme="majorHAnsi" w:hAnsiTheme="majorHAnsi" w:cstheme="majorHAnsi"/>
              </w:rPr>
            </w:pPr>
            <w:r w:rsidRPr="0027441B">
              <w:rPr>
                <w:rFonts w:asciiTheme="majorHAnsi" w:hAnsiTheme="majorHAnsi" w:cstheme="majorHAnsi"/>
              </w:rPr>
              <w:t>Vanuit signalering van de groepsresultaten kan uitbreiding van lestijd structureel ingeroosterd worden voor bepaalde vakken in bepaalde groepen.</w:t>
            </w:r>
          </w:p>
          <w:p w:rsidR="00BC57D9" w:rsidP="0027441B" w:rsidRDefault="002F3B53" w14:paraId="3E7C1F95" w14:textId="77777777">
            <w:pPr>
              <w:pStyle w:val="Lijstalinea"/>
              <w:numPr>
                <w:ilvl w:val="0"/>
                <w:numId w:val="5"/>
              </w:numPr>
              <w:rPr>
                <w:rFonts w:asciiTheme="majorHAnsi" w:hAnsiTheme="majorHAnsi" w:cstheme="majorHAnsi"/>
              </w:rPr>
            </w:pPr>
            <w:r w:rsidRPr="0027441B">
              <w:rPr>
                <w:rFonts w:asciiTheme="majorHAnsi" w:hAnsiTheme="majorHAnsi" w:cstheme="majorHAnsi"/>
              </w:rPr>
              <w:t xml:space="preserve">Tijdens deze lestijd wordt instructie gegeven en gewerkt aan hiaten in de leerlijn. </w:t>
            </w:r>
          </w:p>
          <w:p w:rsidRPr="007F7B60" w:rsidR="004322AB" w:rsidP="004322AB" w:rsidRDefault="004322AB" w14:paraId="3CA18937" w14:textId="65C88700">
            <w:pPr>
              <w:pStyle w:val="Lijstalinea"/>
              <w:numPr>
                <w:ilvl w:val="0"/>
                <w:numId w:val="5"/>
              </w:numPr>
              <w:rPr>
                <w:rFonts w:asciiTheme="majorHAnsi" w:hAnsiTheme="majorHAnsi" w:cstheme="majorHAnsi"/>
              </w:rPr>
            </w:pPr>
            <w:r w:rsidRPr="007F7B60">
              <w:rPr>
                <w:rFonts w:asciiTheme="majorHAnsi" w:hAnsiTheme="majorHAnsi" w:cstheme="majorHAnsi"/>
              </w:rPr>
              <w:t>Vanuit signalering van individuele resultaten kunnen er aanpassingen gedaan worden in de verwerking en hoeveelheid van de lesstof</w:t>
            </w:r>
            <w:r w:rsidRPr="007F7B60" w:rsidR="007F7B60">
              <w:rPr>
                <w:rFonts w:asciiTheme="majorHAnsi" w:hAnsiTheme="majorHAnsi" w:cstheme="majorHAnsi"/>
              </w:rPr>
              <w:t>.</w:t>
            </w:r>
          </w:p>
          <w:p w:rsidRPr="0027441B" w:rsidR="002F3B53" w:rsidP="0027441B" w:rsidRDefault="002F3B53" w14:paraId="7F761D7C" w14:textId="16BBD236">
            <w:pPr>
              <w:pStyle w:val="Lijstalinea"/>
              <w:numPr>
                <w:ilvl w:val="0"/>
                <w:numId w:val="5"/>
              </w:numPr>
              <w:rPr>
                <w:rFonts w:asciiTheme="majorHAnsi" w:hAnsiTheme="majorHAnsi" w:cstheme="majorHAnsi"/>
              </w:rPr>
            </w:pPr>
            <w:r w:rsidRPr="0027441B">
              <w:rPr>
                <w:rFonts w:asciiTheme="majorHAnsi" w:hAnsiTheme="majorHAnsi" w:cstheme="majorHAnsi"/>
              </w:rPr>
              <w:t>Elke groep heeft minstens 1 keer per week overlap met een duo-collega.</w:t>
            </w:r>
          </w:p>
        </w:tc>
      </w:tr>
      <w:tr w:rsidRPr="000E4593" w:rsidR="002F3B53" w:rsidTr="50F76B04" w14:paraId="52EBD9D3" w14:textId="77777777">
        <w:tc>
          <w:tcPr>
            <w:tcW w:w="988" w:type="dxa"/>
          </w:tcPr>
          <w:p w:rsidRPr="000E4593" w:rsidR="002F3B53" w:rsidP="002E6166" w:rsidRDefault="002F3B53" w14:paraId="108E2685" w14:textId="77777777">
            <w:pPr>
              <w:rPr>
                <w:rFonts w:asciiTheme="majorHAnsi" w:hAnsiTheme="majorHAnsi" w:cstheme="majorHAnsi"/>
              </w:rPr>
            </w:pPr>
            <w:r w:rsidRPr="000E4593">
              <w:rPr>
                <w:rFonts w:asciiTheme="majorHAnsi" w:hAnsiTheme="majorHAnsi" w:cstheme="majorHAnsi"/>
              </w:rPr>
              <w:t>niveau 2</w:t>
            </w:r>
          </w:p>
        </w:tc>
        <w:tc>
          <w:tcPr>
            <w:tcW w:w="8072" w:type="dxa"/>
          </w:tcPr>
          <w:p w:rsidR="007749F2" w:rsidP="007749F2" w:rsidRDefault="002F3B53" w14:paraId="06252507" w14:textId="77777777">
            <w:pPr>
              <w:pStyle w:val="Lijstalinea"/>
              <w:numPr>
                <w:ilvl w:val="0"/>
                <w:numId w:val="6"/>
              </w:numPr>
              <w:rPr>
                <w:rFonts w:asciiTheme="majorHAnsi" w:hAnsiTheme="majorHAnsi" w:cstheme="majorHAnsi"/>
              </w:rPr>
            </w:pPr>
            <w:r w:rsidRPr="007749F2">
              <w:rPr>
                <w:rFonts w:asciiTheme="majorHAnsi" w:hAnsiTheme="majorHAnsi" w:cstheme="majorHAnsi"/>
              </w:rPr>
              <w:t xml:space="preserve">Vanuit signalering van de individuele resultaten kan uitbreiding van lestijd structureel ingeroosterd worden voor individuele leerlingen voor bepaalde vakken. </w:t>
            </w:r>
          </w:p>
          <w:p w:rsidRPr="007749F2" w:rsidR="002F3B53" w:rsidP="007749F2" w:rsidRDefault="002F3B53" w14:paraId="38687018" w14:textId="6A5CD35A">
            <w:pPr>
              <w:pStyle w:val="Lijstalinea"/>
              <w:numPr>
                <w:ilvl w:val="0"/>
                <w:numId w:val="6"/>
              </w:numPr>
              <w:rPr>
                <w:rFonts w:asciiTheme="majorHAnsi" w:hAnsiTheme="majorHAnsi" w:cstheme="majorHAnsi"/>
              </w:rPr>
            </w:pPr>
            <w:r w:rsidRPr="007749F2">
              <w:rPr>
                <w:rFonts w:asciiTheme="majorHAnsi" w:hAnsiTheme="majorHAnsi" w:cstheme="majorHAnsi"/>
              </w:rPr>
              <w:t xml:space="preserve">Tijdens deze lestijd wordt er instructie gegeven en gewerkt aan hiaten. </w:t>
            </w:r>
          </w:p>
          <w:p w:rsidR="007749F2" w:rsidP="007749F2" w:rsidRDefault="002F3B53" w14:paraId="08FD5223" w14:textId="77777777">
            <w:pPr>
              <w:pStyle w:val="Lijstalinea"/>
              <w:numPr>
                <w:ilvl w:val="0"/>
                <w:numId w:val="6"/>
              </w:numPr>
              <w:rPr>
                <w:rFonts w:asciiTheme="majorHAnsi" w:hAnsiTheme="majorHAnsi" w:cstheme="majorHAnsi"/>
              </w:rPr>
            </w:pPr>
            <w:r w:rsidRPr="007749F2">
              <w:rPr>
                <w:rFonts w:asciiTheme="majorHAnsi" w:hAnsiTheme="majorHAnsi" w:cstheme="majorHAnsi"/>
              </w:rPr>
              <w:t xml:space="preserve">Vanuit signalering van individuele resultaten kunnen er aanpassingen gedaan worden in de verwerking en hoeveelheid van de lesstof. </w:t>
            </w:r>
          </w:p>
          <w:p w:rsidRPr="007749F2" w:rsidR="002F3B53" w:rsidP="007749F2" w:rsidRDefault="002F3B53" w14:paraId="19A10FE7" w14:textId="09C58294">
            <w:pPr>
              <w:pStyle w:val="Lijstalinea"/>
              <w:numPr>
                <w:ilvl w:val="0"/>
                <w:numId w:val="6"/>
              </w:numPr>
              <w:rPr>
                <w:rFonts w:asciiTheme="majorHAnsi" w:hAnsiTheme="majorHAnsi" w:cstheme="majorHAnsi"/>
              </w:rPr>
            </w:pPr>
            <w:r w:rsidRPr="007749F2">
              <w:rPr>
                <w:rFonts w:asciiTheme="majorHAnsi" w:hAnsiTheme="majorHAnsi" w:cstheme="majorHAnsi"/>
              </w:rPr>
              <w:t>Groepen waarbij veel leerlingen zitten met een OPP, hebben een onderwijsassistent of le</w:t>
            </w:r>
            <w:r w:rsidR="001210AF">
              <w:rPr>
                <w:rFonts w:asciiTheme="majorHAnsi" w:hAnsiTheme="majorHAnsi" w:cstheme="majorHAnsi"/>
              </w:rPr>
              <w:t>erkracht</w:t>
            </w:r>
            <w:r w:rsidRPr="007749F2">
              <w:rPr>
                <w:rFonts w:asciiTheme="majorHAnsi" w:hAnsiTheme="majorHAnsi" w:cstheme="majorHAnsi"/>
              </w:rPr>
              <w:t>ondersteuner</w:t>
            </w:r>
            <w:r w:rsidR="007749F2">
              <w:rPr>
                <w:rFonts w:asciiTheme="majorHAnsi" w:hAnsiTheme="majorHAnsi" w:cstheme="majorHAnsi"/>
              </w:rPr>
              <w:t>.</w:t>
            </w:r>
          </w:p>
        </w:tc>
      </w:tr>
      <w:tr w:rsidRPr="000E4593" w:rsidR="002F3B53" w:rsidTr="50F76B04" w14:paraId="771F7953" w14:textId="77777777">
        <w:tc>
          <w:tcPr>
            <w:tcW w:w="988" w:type="dxa"/>
          </w:tcPr>
          <w:p w:rsidRPr="000E4593" w:rsidR="002F3B53" w:rsidP="002E6166" w:rsidRDefault="002F3B53" w14:paraId="3D104360" w14:textId="77777777">
            <w:pPr>
              <w:rPr>
                <w:rFonts w:asciiTheme="majorHAnsi" w:hAnsiTheme="majorHAnsi" w:cstheme="majorHAnsi"/>
              </w:rPr>
            </w:pPr>
            <w:r>
              <w:rPr>
                <w:rFonts w:asciiTheme="majorHAnsi" w:hAnsiTheme="majorHAnsi" w:cstheme="majorHAnsi"/>
              </w:rPr>
              <w:t>n</w:t>
            </w:r>
            <w:r w:rsidRPr="000E4593">
              <w:rPr>
                <w:rFonts w:asciiTheme="majorHAnsi" w:hAnsiTheme="majorHAnsi" w:cstheme="majorHAnsi"/>
              </w:rPr>
              <w:t>iveau 3</w:t>
            </w:r>
          </w:p>
        </w:tc>
        <w:tc>
          <w:tcPr>
            <w:tcW w:w="8072" w:type="dxa"/>
          </w:tcPr>
          <w:p w:rsidR="002F3B53" w:rsidP="00517850" w:rsidRDefault="00517850" w14:paraId="4E63C871" w14:textId="77777777">
            <w:pPr>
              <w:pStyle w:val="Lijstalinea"/>
              <w:numPr>
                <w:ilvl w:val="0"/>
                <w:numId w:val="14"/>
              </w:numPr>
              <w:spacing w:after="40"/>
              <w:rPr>
                <w:rFonts w:asciiTheme="majorHAnsi" w:hAnsiTheme="majorHAnsi" w:cstheme="majorHAnsi"/>
              </w:rPr>
            </w:pPr>
            <w:r w:rsidRPr="00517850">
              <w:rPr>
                <w:rFonts w:asciiTheme="majorHAnsi" w:hAnsiTheme="majorHAnsi" w:cstheme="majorHAnsi"/>
              </w:rPr>
              <w:t>Begeleiding door de gedragsspecialist (BPO) aan individuele leerlingen of groepjes leerlingen kortdurend.</w:t>
            </w:r>
          </w:p>
          <w:p w:rsidRPr="00517850" w:rsidR="002F3B53" w:rsidP="00517850" w:rsidRDefault="00B37E01" w14:paraId="3F388A53" w14:textId="5E13457E">
            <w:pPr>
              <w:pStyle w:val="Lijstalinea"/>
              <w:numPr>
                <w:ilvl w:val="0"/>
                <w:numId w:val="14"/>
              </w:numPr>
              <w:spacing w:after="40"/>
              <w:rPr>
                <w:rFonts w:asciiTheme="majorHAnsi" w:hAnsiTheme="majorHAnsi" w:cstheme="majorHAnsi"/>
              </w:rPr>
            </w:pPr>
            <w:r>
              <w:rPr>
                <w:rFonts w:asciiTheme="majorHAnsi" w:hAnsiTheme="majorHAnsi" w:cstheme="majorHAnsi"/>
              </w:rPr>
              <w:t>Dyslexiebegeleiding.</w:t>
            </w:r>
          </w:p>
        </w:tc>
      </w:tr>
      <w:tr w:rsidRPr="000E4593" w:rsidR="002F3B53" w:rsidTr="50F76B04" w14:paraId="45B27DD7" w14:textId="77777777">
        <w:tc>
          <w:tcPr>
            <w:tcW w:w="9060" w:type="dxa"/>
            <w:gridSpan w:val="2"/>
            <w:shd w:val="clear" w:color="auto" w:fill="D9E2F3" w:themeFill="accent1" w:themeFillTint="33"/>
          </w:tcPr>
          <w:p w:rsidRPr="00A2401B" w:rsidR="002F3B53" w:rsidP="002E6166" w:rsidRDefault="002F3B53" w14:paraId="0D7E69EE" w14:textId="77777777">
            <w:pPr>
              <w:rPr>
                <w:rFonts w:asciiTheme="majorHAnsi" w:hAnsiTheme="majorHAnsi" w:cstheme="majorHAnsi"/>
              </w:rPr>
            </w:pPr>
            <w:r w:rsidRPr="00A2401B">
              <w:rPr>
                <w:rFonts w:asciiTheme="majorHAnsi" w:hAnsiTheme="majorHAnsi" w:cstheme="majorHAnsi"/>
              </w:rPr>
              <w:t>Onderwijsmaterialen</w:t>
            </w:r>
          </w:p>
        </w:tc>
      </w:tr>
      <w:tr w:rsidRPr="000E4593" w:rsidR="002F3B53" w:rsidTr="50F76B04" w14:paraId="1E06F165" w14:textId="77777777">
        <w:tc>
          <w:tcPr>
            <w:tcW w:w="988" w:type="dxa"/>
          </w:tcPr>
          <w:p w:rsidRPr="000E4593" w:rsidR="002F3B53" w:rsidP="002E6166" w:rsidRDefault="002F3B53" w14:paraId="6B928BA7" w14:textId="77777777">
            <w:pPr>
              <w:rPr>
                <w:rFonts w:asciiTheme="majorHAnsi" w:hAnsiTheme="majorHAnsi" w:cstheme="majorHAnsi"/>
              </w:rPr>
            </w:pPr>
            <w:r w:rsidRPr="000E4593">
              <w:rPr>
                <w:rFonts w:asciiTheme="majorHAnsi" w:hAnsiTheme="majorHAnsi" w:cstheme="majorHAnsi"/>
              </w:rPr>
              <w:t>niveau 1</w:t>
            </w:r>
          </w:p>
        </w:tc>
        <w:tc>
          <w:tcPr>
            <w:tcW w:w="8072" w:type="dxa"/>
          </w:tcPr>
          <w:p w:rsidR="004322AB" w:rsidP="000115AF" w:rsidRDefault="002F3B53" w14:paraId="3C7A6C65" w14:textId="77777777">
            <w:pPr>
              <w:pStyle w:val="Lijstalinea"/>
              <w:numPr>
                <w:ilvl w:val="0"/>
                <w:numId w:val="7"/>
              </w:numPr>
              <w:rPr>
                <w:rFonts w:asciiTheme="majorHAnsi" w:hAnsiTheme="majorHAnsi" w:cstheme="majorHAnsi"/>
              </w:rPr>
            </w:pPr>
            <w:r w:rsidRPr="000115AF">
              <w:rPr>
                <w:rFonts w:asciiTheme="majorHAnsi" w:hAnsiTheme="majorHAnsi" w:cstheme="majorHAnsi"/>
              </w:rPr>
              <w:t>Tijdens instructielessen wordt gebruik gemaakt van het stoplicht, de time-timer en de stemvolumes.</w:t>
            </w:r>
          </w:p>
          <w:p w:rsidRPr="000115AF" w:rsidR="002F3B53" w:rsidP="000115AF" w:rsidRDefault="002F3B53" w14:paraId="747FFC92" w14:textId="77777777">
            <w:pPr>
              <w:pStyle w:val="Lijstalinea"/>
              <w:numPr>
                <w:ilvl w:val="0"/>
                <w:numId w:val="7"/>
              </w:numPr>
              <w:rPr>
                <w:rFonts w:asciiTheme="majorHAnsi" w:hAnsiTheme="majorHAnsi" w:cstheme="majorHAnsi"/>
              </w:rPr>
            </w:pPr>
            <w:r w:rsidRPr="000115AF">
              <w:rPr>
                <w:rFonts w:asciiTheme="majorHAnsi" w:hAnsiTheme="majorHAnsi" w:cstheme="majorHAnsi"/>
              </w:rPr>
              <w:t xml:space="preserve">Bij contextsommen en bij spelling wordt er gebruik gemaakt van stappenplannen. </w:t>
            </w:r>
          </w:p>
          <w:p w:rsidR="000115AF" w:rsidP="000115AF" w:rsidRDefault="002F3B53" w14:paraId="2FE7EC27" w14:textId="3AE64FE2">
            <w:pPr>
              <w:pStyle w:val="Lijstalinea"/>
              <w:numPr>
                <w:ilvl w:val="0"/>
                <w:numId w:val="7"/>
              </w:numPr>
              <w:rPr>
                <w:rFonts w:asciiTheme="majorHAnsi" w:hAnsiTheme="majorHAnsi" w:cstheme="majorHAnsi"/>
              </w:rPr>
            </w:pPr>
            <w:r w:rsidRPr="000115AF">
              <w:rPr>
                <w:rFonts w:asciiTheme="majorHAnsi" w:hAnsiTheme="majorHAnsi" w:cstheme="majorHAnsi"/>
              </w:rPr>
              <w:t xml:space="preserve">Inzet hulpmaterialen; koptelefoons, tangles, wiebelkussens en schotten. </w:t>
            </w:r>
          </w:p>
          <w:p w:rsidRPr="007F7B60" w:rsidR="007F7B60" w:rsidP="50F76B04" w:rsidRDefault="007F7B60" w14:paraId="7CC3278D" w14:textId="174671D3">
            <w:pPr>
              <w:pStyle w:val="Lijstalinea"/>
              <w:numPr>
                <w:ilvl w:val="0"/>
                <w:numId w:val="7"/>
              </w:numPr>
              <w:rPr>
                <w:rFonts w:asciiTheme="majorHAnsi" w:hAnsiTheme="majorHAnsi" w:cstheme="majorBidi"/>
              </w:rPr>
            </w:pPr>
            <w:r w:rsidRPr="50F76B04">
              <w:rPr>
                <w:rFonts w:asciiTheme="majorHAnsi" w:hAnsiTheme="majorHAnsi" w:cstheme="majorBidi"/>
              </w:rPr>
              <w:t xml:space="preserve">Voor elke groep zijn er laptops en/of Chromebooks beschikbaar.  </w:t>
            </w:r>
          </w:p>
          <w:p w:rsidRPr="007F7B60" w:rsidR="007F7B60" w:rsidP="007F7B60" w:rsidRDefault="007F7B60" w14:paraId="30936745" w14:textId="7895FDC6">
            <w:pPr>
              <w:pStyle w:val="Lijstalinea"/>
              <w:numPr>
                <w:ilvl w:val="0"/>
                <w:numId w:val="7"/>
              </w:numPr>
              <w:rPr>
                <w:rFonts w:asciiTheme="majorHAnsi" w:hAnsiTheme="majorHAnsi" w:cstheme="majorHAnsi"/>
              </w:rPr>
            </w:pPr>
            <w:r w:rsidRPr="007F7B60">
              <w:rPr>
                <w:rFonts w:asciiTheme="majorHAnsi" w:hAnsiTheme="majorHAnsi" w:cstheme="majorHAnsi"/>
              </w:rPr>
              <w:t xml:space="preserve">Inzet Gynzy. </w:t>
            </w:r>
          </w:p>
          <w:p w:rsidRPr="000115AF" w:rsidR="00BB49AA" w:rsidP="000115AF" w:rsidRDefault="000115AF" w14:paraId="6D096F7D" w14:textId="00D6F5C1">
            <w:pPr>
              <w:pStyle w:val="Lijstalinea"/>
              <w:numPr>
                <w:ilvl w:val="0"/>
                <w:numId w:val="7"/>
              </w:numPr>
              <w:rPr>
                <w:rFonts w:asciiTheme="majorHAnsi" w:hAnsiTheme="majorHAnsi" w:cstheme="majorHAnsi"/>
              </w:rPr>
            </w:pPr>
            <w:r w:rsidRPr="000115AF">
              <w:rPr>
                <w:rFonts w:asciiTheme="majorHAnsi" w:hAnsiTheme="majorHAnsi" w:cstheme="majorHAnsi"/>
              </w:rPr>
              <w:t>De hele school werkt systematisch en preventief aan pedagogisch schoolklimaat (PBS</w:t>
            </w:r>
            <w:r w:rsidR="00E7134C">
              <w:rPr>
                <w:rFonts w:asciiTheme="majorHAnsi" w:hAnsiTheme="majorHAnsi" w:cstheme="majorHAnsi"/>
              </w:rPr>
              <w:t xml:space="preserve"> &amp; taakspel</w:t>
            </w:r>
            <w:r w:rsidRPr="000115AF">
              <w:rPr>
                <w:rFonts w:asciiTheme="majorHAnsi" w:hAnsiTheme="majorHAnsi" w:cstheme="majorHAnsi"/>
              </w:rPr>
              <w:t>)</w:t>
            </w:r>
          </w:p>
        </w:tc>
      </w:tr>
      <w:tr w:rsidRPr="000E4593" w:rsidR="002F3B53" w:rsidTr="50F76B04" w14:paraId="3F5C9E2B" w14:textId="77777777">
        <w:tc>
          <w:tcPr>
            <w:tcW w:w="988" w:type="dxa"/>
          </w:tcPr>
          <w:p w:rsidRPr="000E4593" w:rsidR="002F3B53" w:rsidP="002E6166" w:rsidRDefault="002F3B53" w14:paraId="0B676139" w14:textId="77777777">
            <w:pPr>
              <w:rPr>
                <w:rFonts w:asciiTheme="majorHAnsi" w:hAnsiTheme="majorHAnsi" w:cstheme="majorHAnsi"/>
              </w:rPr>
            </w:pPr>
            <w:r w:rsidRPr="000E4593">
              <w:rPr>
                <w:rFonts w:asciiTheme="majorHAnsi" w:hAnsiTheme="majorHAnsi" w:cstheme="majorHAnsi"/>
              </w:rPr>
              <w:t>niveau 2</w:t>
            </w:r>
          </w:p>
        </w:tc>
        <w:tc>
          <w:tcPr>
            <w:tcW w:w="8072" w:type="dxa"/>
          </w:tcPr>
          <w:p w:rsidR="00E7134C" w:rsidP="50F76B04" w:rsidRDefault="00077D1B" w14:paraId="78937EBF" w14:textId="100224B9">
            <w:pPr>
              <w:pStyle w:val="Lijstalinea"/>
              <w:numPr>
                <w:ilvl w:val="0"/>
                <w:numId w:val="8"/>
              </w:numPr>
              <w:rPr>
                <w:rFonts w:asciiTheme="majorHAnsi" w:hAnsiTheme="majorHAnsi" w:cstheme="majorBidi"/>
              </w:rPr>
            </w:pPr>
            <w:r w:rsidRPr="50F76B04">
              <w:rPr>
                <w:rFonts w:asciiTheme="majorHAnsi" w:hAnsiTheme="majorHAnsi" w:cstheme="majorBidi"/>
              </w:rPr>
              <w:t>I</w:t>
            </w:r>
            <w:r w:rsidRPr="50F76B04" w:rsidR="00E7134C">
              <w:rPr>
                <w:rFonts w:asciiTheme="majorHAnsi" w:hAnsiTheme="majorHAnsi" w:cstheme="majorBidi"/>
              </w:rPr>
              <w:t>nzet Check in, check out</w:t>
            </w:r>
            <w:r w:rsidRPr="50F76B04" w:rsidR="00B37E01">
              <w:rPr>
                <w:rFonts w:asciiTheme="majorHAnsi" w:hAnsiTheme="majorHAnsi" w:cstheme="majorBidi"/>
              </w:rPr>
              <w:t xml:space="preserve"> </w:t>
            </w:r>
            <w:r w:rsidRPr="50F76B04" w:rsidR="007F7B60">
              <w:rPr>
                <w:rFonts w:asciiTheme="majorHAnsi" w:hAnsiTheme="majorHAnsi" w:cstheme="majorBidi"/>
              </w:rPr>
              <w:t>(CiCokaart)</w:t>
            </w:r>
            <w:r w:rsidRPr="50F76B04" w:rsidR="00E7134C">
              <w:rPr>
                <w:rFonts w:asciiTheme="majorHAnsi" w:hAnsiTheme="majorHAnsi" w:cstheme="majorBidi"/>
              </w:rPr>
              <w:t>: leerlingen werken aan persoonlijke gedragsdoelen.</w:t>
            </w:r>
          </w:p>
          <w:p w:rsidRPr="00B37E01" w:rsidR="00B37E01" w:rsidP="50F76B04" w:rsidRDefault="00B37E01" w14:paraId="099A356A" w14:textId="0A3AC8A2">
            <w:pPr>
              <w:pStyle w:val="Lijstalinea"/>
              <w:numPr>
                <w:ilvl w:val="0"/>
                <w:numId w:val="8"/>
              </w:numPr>
              <w:rPr>
                <w:rFonts w:asciiTheme="majorHAnsi" w:hAnsiTheme="majorHAnsi" w:cstheme="majorBidi"/>
              </w:rPr>
            </w:pPr>
            <w:r w:rsidRPr="50F76B04">
              <w:rPr>
                <w:rFonts w:asciiTheme="majorHAnsi" w:hAnsiTheme="majorHAnsi" w:cstheme="majorBidi"/>
              </w:rPr>
              <w:t>Rekentuin</w:t>
            </w:r>
            <w:r w:rsidRPr="50F76B04" w:rsidR="4A026226">
              <w:rPr>
                <w:rFonts w:asciiTheme="majorHAnsi" w:hAnsiTheme="majorHAnsi" w:cstheme="majorBidi"/>
              </w:rPr>
              <w:t>/ Taalzee</w:t>
            </w:r>
          </w:p>
          <w:p w:rsidRPr="00B37E01" w:rsidR="00B37E01" w:rsidP="00B37E01" w:rsidRDefault="00B37E01" w14:paraId="7BFFEB23" w14:textId="77777777">
            <w:pPr>
              <w:pStyle w:val="Lijstalinea"/>
              <w:numPr>
                <w:ilvl w:val="0"/>
                <w:numId w:val="8"/>
              </w:numPr>
              <w:rPr>
                <w:rFonts w:asciiTheme="majorHAnsi" w:hAnsiTheme="majorHAnsi" w:cstheme="majorHAnsi"/>
              </w:rPr>
            </w:pPr>
            <w:r w:rsidRPr="00B37E01">
              <w:rPr>
                <w:rFonts w:asciiTheme="majorHAnsi" w:hAnsiTheme="majorHAnsi" w:cstheme="majorHAnsi"/>
              </w:rPr>
              <w:t>BOUW</w:t>
            </w:r>
          </w:p>
          <w:p w:rsidRPr="00B37E01" w:rsidR="00B37E01" w:rsidP="50F76B04" w:rsidRDefault="00B37E01" w14:paraId="23EC906F" w14:textId="3DE3C145">
            <w:pPr>
              <w:pStyle w:val="Lijstalinea"/>
              <w:numPr>
                <w:ilvl w:val="0"/>
                <w:numId w:val="8"/>
              </w:numPr>
              <w:rPr>
                <w:rFonts w:asciiTheme="majorHAnsi" w:hAnsiTheme="majorHAnsi" w:cstheme="majorBidi"/>
              </w:rPr>
            </w:pPr>
            <w:r w:rsidRPr="50F76B04">
              <w:rPr>
                <w:rFonts w:asciiTheme="majorHAnsi" w:hAnsiTheme="majorHAnsi" w:cstheme="majorBidi"/>
              </w:rPr>
              <w:t>Maatwerk/ Spelling in de Lift/ Zuidvallei/leesbalans</w:t>
            </w:r>
          </w:p>
          <w:p w:rsidRPr="00B37E01" w:rsidR="00B37E01" w:rsidP="00B37E01" w:rsidRDefault="00B37E01" w14:paraId="456DA966" w14:textId="77777777">
            <w:pPr>
              <w:pStyle w:val="Lijstalinea"/>
              <w:numPr>
                <w:ilvl w:val="0"/>
                <w:numId w:val="8"/>
              </w:numPr>
              <w:rPr>
                <w:rFonts w:asciiTheme="majorHAnsi" w:hAnsiTheme="majorHAnsi" w:cstheme="majorHAnsi"/>
              </w:rPr>
            </w:pPr>
            <w:r w:rsidRPr="00B37E01">
              <w:rPr>
                <w:rFonts w:asciiTheme="majorHAnsi" w:hAnsiTheme="majorHAnsi" w:cstheme="majorHAnsi"/>
              </w:rPr>
              <w:t xml:space="preserve">Leerspellen </w:t>
            </w:r>
          </w:p>
          <w:p w:rsidR="00B37E01" w:rsidP="00B37E01" w:rsidRDefault="00B37E01" w14:paraId="5096266F" w14:textId="77777777">
            <w:pPr>
              <w:pStyle w:val="Lijstalinea"/>
              <w:numPr>
                <w:ilvl w:val="0"/>
                <w:numId w:val="8"/>
              </w:numPr>
              <w:rPr>
                <w:rFonts w:asciiTheme="majorHAnsi" w:hAnsiTheme="majorHAnsi" w:cstheme="majorHAnsi"/>
              </w:rPr>
            </w:pPr>
            <w:r w:rsidRPr="00B37E01">
              <w:rPr>
                <w:rFonts w:asciiTheme="majorHAnsi" w:hAnsiTheme="majorHAnsi" w:cstheme="majorHAnsi"/>
              </w:rPr>
              <w:t>MAB-materialen</w:t>
            </w:r>
          </w:p>
          <w:p w:rsidRPr="00BB49AA" w:rsidR="00BB49AA" w:rsidP="00BB49AA" w:rsidRDefault="00B37E01" w14:paraId="3F26677B" w14:textId="0B534F90">
            <w:pPr>
              <w:pStyle w:val="Lijstalinea"/>
              <w:numPr>
                <w:ilvl w:val="0"/>
                <w:numId w:val="8"/>
              </w:numPr>
              <w:rPr>
                <w:rFonts w:asciiTheme="majorHAnsi" w:hAnsiTheme="majorHAnsi" w:cstheme="majorHAnsi"/>
              </w:rPr>
            </w:pPr>
            <w:r>
              <w:rPr>
                <w:rFonts w:asciiTheme="majorHAnsi" w:hAnsiTheme="majorHAnsi" w:cstheme="majorHAnsi"/>
              </w:rPr>
              <w:t>Gynzy</w:t>
            </w:r>
          </w:p>
        </w:tc>
      </w:tr>
      <w:tr w:rsidRPr="000E4593" w:rsidR="002F3B53" w:rsidTr="50F76B04" w14:paraId="02FAE752" w14:textId="77777777">
        <w:tc>
          <w:tcPr>
            <w:tcW w:w="988" w:type="dxa"/>
          </w:tcPr>
          <w:p w:rsidRPr="000E4593" w:rsidR="002F3B53" w:rsidP="002E6166" w:rsidRDefault="002F3B53" w14:paraId="5F2CB235" w14:textId="77777777">
            <w:pPr>
              <w:rPr>
                <w:rFonts w:asciiTheme="majorHAnsi" w:hAnsiTheme="majorHAnsi" w:cstheme="majorHAnsi"/>
              </w:rPr>
            </w:pPr>
            <w:r w:rsidRPr="000E4593">
              <w:rPr>
                <w:rFonts w:asciiTheme="majorHAnsi" w:hAnsiTheme="majorHAnsi" w:cstheme="majorHAnsi"/>
              </w:rPr>
              <w:t>niveau 3</w:t>
            </w:r>
          </w:p>
        </w:tc>
        <w:tc>
          <w:tcPr>
            <w:tcW w:w="8072" w:type="dxa"/>
          </w:tcPr>
          <w:p w:rsidR="002F3B53" w:rsidP="00B37E01" w:rsidRDefault="00B37E01" w14:paraId="51A38F47" w14:textId="77777777">
            <w:pPr>
              <w:pStyle w:val="Lijstalinea"/>
              <w:numPr>
                <w:ilvl w:val="0"/>
                <w:numId w:val="11"/>
              </w:numPr>
              <w:rPr>
                <w:rFonts w:asciiTheme="majorHAnsi" w:hAnsiTheme="majorHAnsi" w:cstheme="majorBidi"/>
              </w:rPr>
            </w:pPr>
            <w:r>
              <w:rPr>
                <w:rFonts w:asciiTheme="majorHAnsi" w:hAnsiTheme="majorHAnsi" w:cstheme="majorBidi"/>
              </w:rPr>
              <w:t>PI-spello</w:t>
            </w:r>
          </w:p>
          <w:p w:rsidRPr="00BB49AA" w:rsidR="00BB49AA" w:rsidP="4A50B447" w:rsidRDefault="004E1738" w14:paraId="1BA1BF91" w14:textId="43A43D99">
            <w:pPr>
              <w:pStyle w:val="Lijstalinea"/>
              <w:numPr>
                <w:ilvl w:val="0"/>
                <w:numId w:val="11"/>
              </w:numPr>
              <w:rPr>
                <w:rFonts w:asciiTheme="majorHAnsi" w:hAnsiTheme="majorHAnsi" w:cstheme="majorBidi"/>
              </w:rPr>
            </w:pPr>
            <w:r w:rsidRPr="4A50B447">
              <w:rPr>
                <w:rFonts w:asciiTheme="majorHAnsi" w:hAnsiTheme="majorHAnsi" w:cstheme="majorBidi"/>
              </w:rPr>
              <w:t>L</w:t>
            </w:r>
            <w:r w:rsidRPr="4A50B447" w:rsidR="00B37E01">
              <w:rPr>
                <w:rFonts w:asciiTheme="majorHAnsi" w:hAnsiTheme="majorHAnsi" w:cstheme="majorBidi"/>
              </w:rPr>
              <w:t>eesbalans</w:t>
            </w:r>
          </w:p>
          <w:p w:rsidRPr="00BB49AA" w:rsidR="00BB49AA" w:rsidP="4A50B447" w:rsidRDefault="756DA61E" w14:paraId="507DBE50" w14:textId="64F79903">
            <w:pPr>
              <w:pStyle w:val="Lijstalinea"/>
              <w:numPr>
                <w:ilvl w:val="0"/>
                <w:numId w:val="11"/>
              </w:numPr>
            </w:pPr>
            <w:r w:rsidRPr="50F76B04">
              <w:rPr>
                <w:rFonts w:eastAsia="Calibri" w:asciiTheme="majorHAnsi" w:hAnsiTheme="majorHAnsi" w:cstheme="majorBidi"/>
              </w:rPr>
              <w:t>Materialen en middelen als ´</w:t>
            </w:r>
            <w:r w:rsidRPr="50F76B04" w:rsidR="3E38E508">
              <w:rPr>
                <w:rFonts w:eastAsia="Calibri" w:asciiTheme="majorHAnsi" w:hAnsiTheme="majorHAnsi" w:cstheme="majorBidi"/>
              </w:rPr>
              <w:t>Praat en Teken</w:t>
            </w:r>
            <w:r w:rsidRPr="50F76B04">
              <w:rPr>
                <w:rFonts w:eastAsia="Calibri" w:asciiTheme="majorHAnsi" w:hAnsiTheme="majorHAnsi" w:cstheme="majorBidi"/>
              </w:rPr>
              <w:t>´</w:t>
            </w:r>
            <w:r w:rsidRPr="50F76B04" w:rsidR="6A2E392F">
              <w:rPr>
                <w:rFonts w:eastAsia="Calibri" w:asciiTheme="majorHAnsi" w:hAnsiTheme="majorHAnsi" w:cstheme="majorBidi"/>
              </w:rPr>
              <w:t>,</w:t>
            </w:r>
            <w:r w:rsidRPr="50F76B04">
              <w:rPr>
                <w:rFonts w:eastAsia="Calibri" w:asciiTheme="majorHAnsi" w:hAnsiTheme="majorHAnsi" w:cstheme="majorBidi"/>
              </w:rPr>
              <w:t xml:space="preserve"> ´kids skills´ etc.</w:t>
            </w:r>
          </w:p>
        </w:tc>
      </w:tr>
      <w:tr w:rsidRPr="000E4593" w:rsidR="002F3B53" w:rsidTr="50F76B04" w14:paraId="1577080D" w14:textId="77777777">
        <w:tc>
          <w:tcPr>
            <w:tcW w:w="9060" w:type="dxa"/>
            <w:gridSpan w:val="2"/>
            <w:shd w:val="clear" w:color="auto" w:fill="D9E2F3" w:themeFill="accent1" w:themeFillTint="33"/>
          </w:tcPr>
          <w:p w:rsidRPr="00A2401B" w:rsidR="002F3B53" w:rsidP="002E6166" w:rsidRDefault="002F3B53" w14:paraId="6E88E99C" w14:textId="77777777">
            <w:pPr>
              <w:rPr>
                <w:rFonts w:asciiTheme="majorHAnsi" w:hAnsiTheme="majorHAnsi" w:cstheme="majorHAnsi"/>
              </w:rPr>
            </w:pPr>
            <w:r w:rsidRPr="00A2401B">
              <w:rPr>
                <w:rFonts w:asciiTheme="majorHAnsi" w:hAnsiTheme="majorHAnsi" w:cstheme="majorHAnsi"/>
              </w:rPr>
              <w:t>Ruimtelijke omgeving</w:t>
            </w:r>
          </w:p>
        </w:tc>
      </w:tr>
      <w:tr w:rsidRPr="000E4593" w:rsidR="002F3B53" w:rsidTr="50F76B04" w14:paraId="2213D52F" w14:textId="77777777">
        <w:tc>
          <w:tcPr>
            <w:tcW w:w="988" w:type="dxa"/>
          </w:tcPr>
          <w:p w:rsidRPr="000E4593" w:rsidR="002F3B53" w:rsidP="002E6166" w:rsidRDefault="002F3B53" w14:paraId="127CA761" w14:textId="63171A17">
            <w:pPr>
              <w:rPr>
                <w:rFonts w:asciiTheme="majorHAnsi" w:hAnsiTheme="majorHAnsi" w:cstheme="majorHAnsi"/>
              </w:rPr>
            </w:pPr>
            <w:r w:rsidRPr="000E4593">
              <w:rPr>
                <w:rFonts w:asciiTheme="majorHAnsi" w:hAnsiTheme="majorHAnsi" w:cstheme="majorHAnsi"/>
              </w:rPr>
              <w:t>niveau 1</w:t>
            </w:r>
          </w:p>
        </w:tc>
        <w:tc>
          <w:tcPr>
            <w:tcW w:w="8072" w:type="dxa"/>
          </w:tcPr>
          <w:p w:rsidR="00E7134C" w:rsidP="004322AB" w:rsidRDefault="002F3B53" w14:paraId="02E5EACF" w14:textId="77777777">
            <w:pPr>
              <w:pStyle w:val="Lijstalinea"/>
              <w:numPr>
                <w:ilvl w:val="0"/>
                <w:numId w:val="10"/>
              </w:numPr>
              <w:rPr>
                <w:rFonts w:asciiTheme="majorHAnsi" w:hAnsiTheme="majorHAnsi" w:cstheme="majorHAnsi"/>
              </w:rPr>
            </w:pPr>
            <w:r w:rsidRPr="00E7134C">
              <w:rPr>
                <w:rFonts w:asciiTheme="majorHAnsi" w:hAnsiTheme="majorHAnsi" w:cstheme="majorHAnsi"/>
              </w:rPr>
              <w:t>In alle groepen is een instructietafel aanwezig.</w:t>
            </w:r>
          </w:p>
          <w:p w:rsidRPr="004322AB" w:rsidR="006828D3" w:rsidP="004322AB" w:rsidRDefault="006828D3" w14:paraId="532DE0BF" w14:textId="5DD46187">
            <w:pPr>
              <w:pStyle w:val="Lijstalinea"/>
              <w:numPr>
                <w:ilvl w:val="0"/>
                <w:numId w:val="10"/>
              </w:numPr>
              <w:rPr>
                <w:rFonts w:asciiTheme="majorHAnsi" w:hAnsiTheme="majorHAnsi" w:cstheme="majorHAnsi"/>
              </w:rPr>
            </w:pPr>
            <w:r w:rsidRPr="006828D3">
              <w:rPr>
                <w:rFonts w:asciiTheme="majorHAnsi" w:hAnsiTheme="majorHAnsi" w:cstheme="majorHAnsi"/>
              </w:rPr>
              <w:t>Zowel in de klas als buiten is er voor leerlingen een afkoelplek beschikbaar. Hier kunnen ze zelf naar toe gaan of naar toe gestuurd worden.</w:t>
            </w:r>
          </w:p>
        </w:tc>
      </w:tr>
      <w:tr w:rsidRPr="000E4593" w:rsidR="002F3B53" w:rsidTr="50F76B04" w14:paraId="12FADEDD" w14:textId="77777777">
        <w:trPr>
          <w:trHeight w:val="457"/>
        </w:trPr>
        <w:tc>
          <w:tcPr>
            <w:tcW w:w="988" w:type="dxa"/>
          </w:tcPr>
          <w:p w:rsidRPr="008C0835" w:rsidR="002F3B53" w:rsidP="002E6166" w:rsidRDefault="002F3B53" w14:paraId="6DE61EB9" w14:textId="576B8B97">
            <w:pPr>
              <w:rPr>
                <w:rFonts w:asciiTheme="majorHAnsi" w:hAnsiTheme="majorHAnsi" w:cstheme="majorHAnsi"/>
              </w:rPr>
            </w:pPr>
            <w:r w:rsidRPr="008C0835">
              <w:rPr>
                <w:rFonts w:asciiTheme="majorHAnsi" w:hAnsiTheme="majorHAnsi" w:cstheme="majorHAnsi"/>
              </w:rPr>
              <w:t>niveau 2</w:t>
            </w:r>
          </w:p>
        </w:tc>
        <w:tc>
          <w:tcPr>
            <w:tcW w:w="8072" w:type="dxa"/>
          </w:tcPr>
          <w:p w:rsidRPr="008C0835" w:rsidR="008C0835" w:rsidP="50F76B04" w:rsidRDefault="002F3B53" w14:paraId="28833C03" w14:textId="088E85C3">
            <w:pPr>
              <w:pStyle w:val="Lijstalinea"/>
              <w:numPr>
                <w:ilvl w:val="0"/>
                <w:numId w:val="12"/>
              </w:numPr>
              <w:rPr>
                <w:rFonts w:asciiTheme="majorHAnsi" w:hAnsiTheme="majorHAnsi" w:cstheme="majorBidi"/>
              </w:rPr>
            </w:pPr>
            <w:r w:rsidRPr="50F76B04">
              <w:rPr>
                <w:rFonts w:asciiTheme="majorHAnsi" w:hAnsiTheme="majorHAnsi" w:cstheme="majorBidi"/>
              </w:rPr>
              <w:t>In de groepen 3 tot en met 8 is de mogelijkheid om op de gang, of in een aparte ruimte</w:t>
            </w:r>
            <w:r w:rsidRPr="50F76B04" w:rsidR="0C97A295">
              <w:rPr>
                <w:rFonts w:asciiTheme="majorHAnsi" w:hAnsiTheme="majorHAnsi" w:cstheme="majorBidi"/>
              </w:rPr>
              <w:t>,</w:t>
            </w:r>
            <w:r w:rsidRPr="50F76B04">
              <w:rPr>
                <w:rFonts w:asciiTheme="majorHAnsi" w:hAnsiTheme="majorHAnsi" w:cstheme="majorBidi"/>
              </w:rPr>
              <w:t xml:space="preserve"> dicht</w:t>
            </w:r>
            <w:r w:rsidRPr="50F76B04" w:rsidR="083295E2">
              <w:rPr>
                <w:rFonts w:asciiTheme="majorHAnsi" w:hAnsiTheme="majorHAnsi" w:cstheme="majorBidi"/>
              </w:rPr>
              <w:t xml:space="preserve"> </w:t>
            </w:r>
            <w:r w:rsidRPr="50F76B04">
              <w:rPr>
                <w:rFonts w:asciiTheme="majorHAnsi" w:hAnsiTheme="majorHAnsi" w:cstheme="majorBidi"/>
              </w:rPr>
              <w:t xml:space="preserve">bij de groep te werken. </w:t>
            </w:r>
          </w:p>
          <w:p w:rsidRPr="008C0835" w:rsidR="002F3B53" w:rsidP="008C0835" w:rsidRDefault="008C0835" w14:paraId="30359752" w14:textId="549D1032">
            <w:pPr>
              <w:pStyle w:val="Lijstalinea"/>
              <w:numPr>
                <w:ilvl w:val="0"/>
                <w:numId w:val="12"/>
              </w:numPr>
              <w:rPr>
                <w:rFonts w:asciiTheme="majorHAnsi" w:hAnsiTheme="majorHAnsi" w:cstheme="majorHAnsi"/>
              </w:rPr>
            </w:pPr>
            <w:r w:rsidRPr="008C0835">
              <w:rPr>
                <w:rFonts w:asciiTheme="majorHAnsi" w:hAnsiTheme="majorHAnsi" w:cstheme="majorHAnsi"/>
              </w:rPr>
              <w:t>Het universum en de dependance kunnen</w:t>
            </w:r>
            <w:r w:rsidRPr="008C0835" w:rsidR="002F3B53">
              <w:rPr>
                <w:rFonts w:asciiTheme="majorHAnsi" w:hAnsiTheme="majorHAnsi" w:cstheme="majorHAnsi"/>
              </w:rPr>
              <w:t xml:space="preserve"> worden ingezet om groepen op te splitsen, om zo gerichter instructie te kunnen geven</w:t>
            </w:r>
          </w:p>
        </w:tc>
      </w:tr>
      <w:tr w:rsidRPr="000E4593" w:rsidR="002F3B53" w:rsidTr="50F76B04" w14:paraId="4BC71BB9" w14:textId="77777777">
        <w:tc>
          <w:tcPr>
            <w:tcW w:w="988" w:type="dxa"/>
          </w:tcPr>
          <w:p w:rsidRPr="000E4593" w:rsidR="002F3B53" w:rsidP="002E6166" w:rsidRDefault="002F3B53" w14:paraId="3D446EFF" w14:textId="496F0F07">
            <w:pPr>
              <w:rPr>
                <w:rFonts w:asciiTheme="majorHAnsi" w:hAnsiTheme="majorHAnsi" w:cstheme="majorHAnsi"/>
              </w:rPr>
            </w:pPr>
            <w:r w:rsidRPr="000E4593">
              <w:rPr>
                <w:rFonts w:asciiTheme="majorHAnsi" w:hAnsiTheme="majorHAnsi" w:cstheme="majorHAnsi"/>
              </w:rPr>
              <w:lastRenderedPageBreak/>
              <w:t>niveau 3</w:t>
            </w:r>
          </w:p>
        </w:tc>
        <w:tc>
          <w:tcPr>
            <w:tcW w:w="8072" w:type="dxa"/>
          </w:tcPr>
          <w:p w:rsidRPr="00DC0714" w:rsidR="002F3B53" w:rsidP="002E6166" w:rsidRDefault="002F3B53" w14:paraId="5DEC42AF" w14:textId="7542A0A0">
            <w:pPr>
              <w:pStyle w:val="Lijstalinea"/>
              <w:numPr>
                <w:ilvl w:val="0"/>
                <w:numId w:val="13"/>
              </w:numPr>
              <w:rPr>
                <w:rFonts w:asciiTheme="majorHAnsi" w:hAnsiTheme="majorHAnsi" w:cstheme="majorHAnsi"/>
              </w:rPr>
            </w:pPr>
            <w:r w:rsidRPr="00DC0714">
              <w:rPr>
                <w:rFonts w:asciiTheme="majorHAnsi" w:hAnsiTheme="majorHAnsi" w:cstheme="majorHAnsi"/>
              </w:rPr>
              <w:t xml:space="preserve">Ondersteuners en duo-collega’s hebben de mogelijkheid om te werken in een apart lokaal, voor de ondersteuning aan kleine groepjes en individuele leerlingen. </w:t>
            </w:r>
          </w:p>
        </w:tc>
      </w:tr>
      <w:tr w:rsidRPr="000E4593" w:rsidR="002F3B53" w:rsidTr="50F76B04" w14:paraId="24A45838" w14:textId="77777777">
        <w:tc>
          <w:tcPr>
            <w:tcW w:w="9060" w:type="dxa"/>
            <w:gridSpan w:val="2"/>
            <w:shd w:val="clear" w:color="auto" w:fill="D9E2F3" w:themeFill="accent1" w:themeFillTint="33"/>
          </w:tcPr>
          <w:p w:rsidRPr="00A2401B" w:rsidR="002F3B53" w:rsidP="002E6166" w:rsidRDefault="002F3B53" w14:paraId="307F747B" w14:textId="77777777">
            <w:pPr>
              <w:rPr>
                <w:rFonts w:asciiTheme="majorHAnsi" w:hAnsiTheme="majorHAnsi" w:cstheme="majorHAnsi"/>
              </w:rPr>
            </w:pPr>
            <w:r w:rsidRPr="00A2401B">
              <w:rPr>
                <w:rFonts w:asciiTheme="majorHAnsi" w:hAnsiTheme="majorHAnsi" w:cstheme="majorHAnsi"/>
              </w:rPr>
              <w:t>Expertise</w:t>
            </w:r>
          </w:p>
        </w:tc>
      </w:tr>
      <w:tr w:rsidRPr="000E4593" w:rsidR="002F3B53" w:rsidTr="50F76B04" w14:paraId="2E1A016A" w14:textId="77777777">
        <w:tc>
          <w:tcPr>
            <w:tcW w:w="988" w:type="dxa"/>
          </w:tcPr>
          <w:p w:rsidRPr="000E4593" w:rsidR="002F3B53" w:rsidP="002E6166" w:rsidRDefault="002F3B53" w14:paraId="4FD92566" w14:textId="135646E5">
            <w:pPr>
              <w:rPr>
                <w:rFonts w:asciiTheme="majorHAnsi" w:hAnsiTheme="majorHAnsi" w:cstheme="majorHAnsi"/>
              </w:rPr>
            </w:pPr>
            <w:r w:rsidRPr="000E4593">
              <w:rPr>
                <w:rFonts w:asciiTheme="majorHAnsi" w:hAnsiTheme="majorHAnsi" w:cstheme="majorHAnsi"/>
              </w:rPr>
              <w:t>niveau 1</w:t>
            </w:r>
          </w:p>
        </w:tc>
        <w:tc>
          <w:tcPr>
            <w:tcW w:w="8072" w:type="dxa"/>
          </w:tcPr>
          <w:p w:rsidRPr="006828D3" w:rsidR="002F3B53" w:rsidP="006828D3" w:rsidRDefault="002F3B53" w14:paraId="587C97B7" w14:textId="77777777">
            <w:pPr>
              <w:pStyle w:val="Lijstalinea"/>
              <w:numPr>
                <w:ilvl w:val="0"/>
                <w:numId w:val="15"/>
              </w:numPr>
              <w:rPr>
                <w:rFonts w:asciiTheme="majorHAnsi" w:hAnsiTheme="majorHAnsi" w:cstheme="majorHAnsi"/>
              </w:rPr>
            </w:pPr>
            <w:r w:rsidRPr="006828D3">
              <w:rPr>
                <w:rFonts w:asciiTheme="majorHAnsi" w:hAnsiTheme="majorHAnsi" w:cstheme="majorHAnsi"/>
              </w:rPr>
              <w:t xml:space="preserve">Leerkrachten stellen een groepsoverzicht en groepsplan op. Een groepsplan wordt gemaakt voor een half jaar. Dit wordt tussentijds geëvalueerd en indien nodig aangepast. De evaluatie wordt besproken met de ib-er in de groepsbespreking. </w:t>
            </w:r>
          </w:p>
          <w:p w:rsidRPr="006828D3" w:rsidR="002F3B53" w:rsidP="006828D3" w:rsidRDefault="002F3B53" w14:paraId="3ED52345" w14:textId="5EC5F568">
            <w:pPr>
              <w:pStyle w:val="Lijstalinea"/>
              <w:numPr>
                <w:ilvl w:val="0"/>
                <w:numId w:val="15"/>
              </w:numPr>
              <w:rPr>
                <w:rFonts w:asciiTheme="majorHAnsi" w:hAnsiTheme="majorHAnsi" w:cstheme="majorHAnsi"/>
              </w:rPr>
            </w:pPr>
            <w:r w:rsidRPr="006828D3">
              <w:rPr>
                <w:rFonts w:asciiTheme="majorHAnsi" w:hAnsiTheme="majorHAnsi" w:cstheme="majorHAnsi"/>
              </w:rPr>
              <w:t xml:space="preserve">Klassenbezoeken en nabesprekingen door de </w:t>
            </w:r>
            <w:r w:rsidR="00D218D0">
              <w:rPr>
                <w:rFonts w:asciiTheme="majorHAnsi" w:hAnsiTheme="majorHAnsi" w:cstheme="majorHAnsi"/>
              </w:rPr>
              <w:t>IB/bouwco/expert leerkrachten</w:t>
            </w:r>
            <w:r w:rsidRPr="006828D3">
              <w:rPr>
                <w:rFonts w:asciiTheme="majorHAnsi" w:hAnsiTheme="majorHAnsi" w:cstheme="majorHAnsi"/>
              </w:rPr>
              <w:t xml:space="preserve"> met als doel de leerkracht zich bewust te laten worden van zijn handelen</w:t>
            </w:r>
            <w:r w:rsidR="00D218D0">
              <w:rPr>
                <w:rFonts w:asciiTheme="majorHAnsi" w:hAnsiTheme="majorHAnsi" w:cstheme="majorHAnsi"/>
              </w:rPr>
              <w:t>/groepsdynamiek</w:t>
            </w:r>
            <w:r w:rsidRPr="006828D3">
              <w:rPr>
                <w:rFonts w:asciiTheme="majorHAnsi" w:hAnsiTheme="majorHAnsi" w:cstheme="majorHAnsi"/>
              </w:rPr>
              <w:t xml:space="preserve"> en hierop te laten reflecteren. </w:t>
            </w:r>
          </w:p>
          <w:p w:rsidRPr="006828D3" w:rsidR="002F3B53" w:rsidP="006828D3" w:rsidRDefault="002F3B53" w14:paraId="0EE7CB30" w14:textId="77777777">
            <w:pPr>
              <w:pStyle w:val="Lijstalinea"/>
              <w:numPr>
                <w:ilvl w:val="0"/>
                <w:numId w:val="15"/>
              </w:numPr>
              <w:rPr>
                <w:rFonts w:asciiTheme="majorHAnsi" w:hAnsiTheme="majorHAnsi" w:cstheme="majorHAnsi"/>
              </w:rPr>
            </w:pPr>
            <w:r w:rsidRPr="006828D3">
              <w:rPr>
                <w:rFonts w:asciiTheme="majorHAnsi" w:hAnsiTheme="majorHAnsi" w:cstheme="majorHAnsi"/>
              </w:rPr>
              <w:t>Preventieve inzet BPO.</w:t>
            </w:r>
          </w:p>
          <w:p w:rsidRPr="006828D3" w:rsidR="006828D3" w:rsidP="006828D3" w:rsidRDefault="006828D3" w14:paraId="11B6D51A" w14:textId="7AA71C0B">
            <w:pPr>
              <w:pStyle w:val="Lijstalinea"/>
              <w:numPr>
                <w:ilvl w:val="0"/>
                <w:numId w:val="15"/>
              </w:numPr>
              <w:rPr>
                <w:rFonts w:asciiTheme="majorHAnsi" w:hAnsiTheme="majorHAnsi" w:cstheme="majorHAnsi"/>
              </w:rPr>
            </w:pPr>
            <w:r w:rsidRPr="006828D3">
              <w:rPr>
                <w:rFonts w:asciiTheme="majorHAnsi" w:hAnsiTheme="majorHAnsi" w:cstheme="majorHAnsi"/>
              </w:rPr>
              <w:t>Twee keer per jaar vullen leerkrachten de SCOL in, de leerlingen uit groep 6, 7 en 8 vullen ook de Leerling SCOL in. Twee keer per jaar is er een groepsbespreking naar aanleiding van de resultaten van SCOL</w:t>
            </w:r>
          </w:p>
        </w:tc>
      </w:tr>
      <w:tr w:rsidRPr="000E4593" w:rsidR="002F3B53" w:rsidTr="50F76B04" w14:paraId="314BC722" w14:textId="77777777">
        <w:tc>
          <w:tcPr>
            <w:tcW w:w="988" w:type="dxa"/>
          </w:tcPr>
          <w:p w:rsidRPr="000E4593" w:rsidR="002F3B53" w:rsidP="002E6166" w:rsidRDefault="002F3B53" w14:paraId="36B51779" w14:textId="7E80F94D">
            <w:pPr>
              <w:rPr>
                <w:rFonts w:asciiTheme="majorHAnsi" w:hAnsiTheme="majorHAnsi" w:cstheme="majorHAnsi"/>
              </w:rPr>
            </w:pPr>
            <w:r w:rsidRPr="000E4593">
              <w:rPr>
                <w:rFonts w:asciiTheme="majorHAnsi" w:hAnsiTheme="majorHAnsi" w:cstheme="majorHAnsi"/>
              </w:rPr>
              <w:t>niveau 2</w:t>
            </w:r>
          </w:p>
        </w:tc>
        <w:tc>
          <w:tcPr>
            <w:tcW w:w="8072" w:type="dxa"/>
          </w:tcPr>
          <w:p w:rsidRPr="00B01DF7" w:rsidR="002F3B53" w:rsidP="00B01DF7" w:rsidRDefault="002F3B53" w14:paraId="5C52603C" w14:textId="04B7E579">
            <w:pPr>
              <w:pStyle w:val="Lijstalinea"/>
              <w:numPr>
                <w:ilvl w:val="0"/>
                <w:numId w:val="16"/>
              </w:numPr>
              <w:rPr>
                <w:rFonts w:asciiTheme="majorHAnsi" w:hAnsiTheme="majorHAnsi" w:cstheme="majorBidi"/>
              </w:rPr>
            </w:pPr>
            <w:r w:rsidRPr="66B77DB5">
              <w:rPr>
                <w:rFonts w:asciiTheme="majorHAnsi" w:hAnsiTheme="majorHAnsi" w:cstheme="majorBidi"/>
              </w:rPr>
              <w:t xml:space="preserve">Er worden plannen van aanpak opgesteld die </w:t>
            </w:r>
            <w:r w:rsidRPr="66B77DB5" w:rsidR="00B37E01">
              <w:rPr>
                <w:rFonts w:asciiTheme="majorHAnsi" w:hAnsiTheme="majorHAnsi" w:cstheme="majorBidi"/>
              </w:rPr>
              <w:t>twee keer per jaar</w:t>
            </w:r>
            <w:r w:rsidRPr="66B77DB5">
              <w:rPr>
                <w:rFonts w:asciiTheme="majorHAnsi" w:hAnsiTheme="majorHAnsi" w:cstheme="majorBidi"/>
              </w:rPr>
              <w:t xml:space="preserve"> geëvalueerd worden met de ouders en indien nodig worden bijgesteld (dit kan worden opgenomen in het groepsplan)</w:t>
            </w:r>
            <w:r w:rsidRPr="66B77DB5" w:rsidR="0A1EBB62">
              <w:rPr>
                <w:rFonts w:asciiTheme="majorHAnsi" w:hAnsiTheme="majorHAnsi" w:cstheme="majorBidi"/>
              </w:rPr>
              <w:t>.</w:t>
            </w:r>
          </w:p>
          <w:p w:rsidRPr="00B01DF7" w:rsidR="002F3B53" w:rsidP="00B01DF7" w:rsidRDefault="002F3B53" w14:paraId="5F42D17C" w14:textId="3736144B">
            <w:pPr>
              <w:pStyle w:val="Lijstalinea"/>
              <w:numPr>
                <w:ilvl w:val="0"/>
                <w:numId w:val="16"/>
              </w:numPr>
              <w:rPr>
                <w:rFonts w:asciiTheme="majorHAnsi" w:hAnsiTheme="majorHAnsi" w:cstheme="majorHAnsi"/>
              </w:rPr>
            </w:pPr>
            <w:r w:rsidRPr="00B01DF7">
              <w:rPr>
                <w:rFonts w:asciiTheme="majorHAnsi" w:hAnsiTheme="majorHAnsi" w:cstheme="majorHAnsi"/>
              </w:rPr>
              <w:t xml:space="preserve">Observatie van de individuele leerling en nabespreking met de leerkracht door de </w:t>
            </w:r>
            <w:r w:rsidR="00754748">
              <w:rPr>
                <w:rFonts w:asciiTheme="majorHAnsi" w:hAnsiTheme="majorHAnsi" w:cstheme="majorHAnsi"/>
              </w:rPr>
              <w:t>IB/BPO</w:t>
            </w:r>
            <w:r w:rsidRPr="00B01DF7">
              <w:rPr>
                <w:rFonts w:asciiTheme="majorHAnsi" w:hAnsiTheme="majorHAnsi" w:cstheme="majorHAnsi"/>
              </w:rPr>
              <w:t xml:space="preserve"> met als doel inzicht te krijgen in de onderwijsbehoeften, manier van leren van de leerling en het opsporen van hiaten. </w:t>
            </w:r>
          </w:p>
          <w:p w:rsidRPr="00B01DF7" w:rsidR="002F3B53" w:rsidP="00B01DF7" w:rsidRDefault="002F3B53" w14:paraId="216B6D45" w14:textId="77777777">
            <w:pPr>
              <w:pStyle w:val="Lijstalinea"/>
              <w:numPr>
                <w:ilvl w:val="0"/>
                <w:numId w:val="16"/>
              </w:numPr>
              <w:rPr>
                <w:rFonts w:asciiTheme="majorHAnsi" w:hAnsiTheme="majorHAnsi" w:cstheme="majorHAnsi"/>
              </w:rPr>
            </w:pPr>
            <w:r w:rsidRPr="00B01DF7">
              <w:rPr>
                <w:rFonts w:asciiTheme="majorHAnsi" w:hAnsiTheme="majorHAnsi" w:cstheme="majorHAnsi"/>
              </w:rPr>
              <w:t>Inzet BPO.</w:t>
            </w:r>
          </w:p>
        </w:tc>
      </w:tr>
      <w:tr w:rsidRPr="000E4593" w:rsidR="002F3B53" w:rsidTr="50F76B04" w14:paraId="54351D5E" w14:textId="77777777">
        <w:tc>
          <w:tcPr>
            <w:tcW w:w="988" w:type="dxa"/>
          </w:tcPr>
          <w:p w:rsidRPr="000E4593" w:rsidR="002F3B53" w:rsidP="002E6166" w:rsidRDefault="002F3B53" w14:paraId="43233FBD" w14:textId="20B96AC1">
            <w:pPr>
              <w:rPr>
                <w:rFonts w:asciiTheme="majorHAnsi" w:hAnsiTheme="majorHAnsi" w:cstheme="majorHAnsi"/>
              </w:rPr>
            </w:pPr>
            <w:r w:rsidRPr="000E4593">
              <w:rPr>
                <w:rFonts w:asciiTheme="majorHAnsi" w:hAnsiTheme="majorHAnsi" w:cstheme="majorHAnsi"/>
              </w:rPr>
              <w:t>nivea</w:t>
            </w:r>
            <w:r w:rsidR="00754748">
              <w:rPr>
                <w:rFonts w:asciiTheme="majorHAnsi" w:hAnsiTheme="majorHAnsi" w:cstheme="majorHAnsi"/>
              </w:rPr>
              <w:t>u</w:t>
            </w:r>
            <w:r w:rsidRPr="000E4593">
              <w:rPr>
                <w:rFonts w:asciiTheme="majorHAnsi" w:hAnsiTheme="majorHAnsi" w:cstheme="majorHAnsi"/>
              </w:rPr>
              <w:t xml:space="preserve"> 3</w:t>
            </w:r>
          </w:p>
        </w:tc>
        <w:tc>
          <w:tcPr>
            <w:tcW w:w="8072" w:type="dxa"/>
          </w:tcPr>
          <w:p w:rsidRPr="001D3DE0" w:rsidR="002F3B53" w:rsidP="00D810DE" w:rsidRDefault="00B37E01" w14:paraId="254B48D0" w14:textId="1FE8DA85">
            <w:pPr>
              <w:pStyle w:val="Lijstalinea"/>
              <w:numPr>
                <w:ilvl w:val="0"/>
                <w:numId w:val="32"/>
              </w:numPr>
              <w:rPr>
                <w:rFonts w:asciiTheme="majorHAnsi" w:hAnsiTheme="majorHAnsi" w:cstheme="majorHAnsi"/>
              </w:rPr>
            </w:pPr>
            <w:r w:rsidRPr="00B37E01">
              <w:rPr>
                <w:rFonts w:asciiTheme="majorHAnsi" w:hAnsiTheme="majorHAnsi" w:cstheme="majorHAnsi"/>
              </w:rPr>
              <w:t>Er worden plannen van aanpak opgesteld</w:t>
            </w:r>
            <w:r w:rsidR="00D810DE">
              <w:rPr>
                <w:rFonts w:asciiTheme="majorHAnsi" w:hAnsiTheme="majorHAnsi" w:cstheme="majorHAnsi"/>
              </w:rPr>
              <w:t xml:space="preserve"> door Auris</w:t>
            </w:r>
            <w:r w:rsidRPr="00B37E01">
              <w:rPr>
                <w:rFonts w:asciiTheme="majorHAnsi" w:hAnsiTheme="majorHAnsi" w:cstheme="majorHAnsi"/>
              </w:rPr>
              <w:t xml:space="preserve"> die </w:t>
            </w:r>
            <w:r w:rsidR="00D810DE">
              <w:rPr>
                <w:rFonts w:asciiTheme="majorHAnsi" w:hAnsiTheme="majorHAnsi" w:cstheme="majorHAnsi"/>
              </w:rPr>
              <w:t xml:space="preserve">drie </w:t>
            </w:r>
            <w:r w:rsidRPr="00B37E01">
              <w:rPr>
                <w:rFonts w:asciiTheme="majorHAnsi" w:hAnsiTheme="majorHAnsi" w:cstheme="majorHAnsi"/>
              </w:rPr>
              <w:t>keer per jaar geëvalueerd worden met de ouders en indien nodig worden bijgesteld. (dit kan worden opgenomen in het groepsplan)</w:t>
            </w:r>
          </w:p>
        </w:tc>
      </w:tr>
      <w:tr w:rsidRPr="000E4593" w:rsidR="002F3B53" w:rsidTr="50F76B04" w14:paraId="6A16B924" w14:textId="77777777">
        <w:tc>
          <w:tcPr>
            <w:tcW w:w="9060" w:type="dxa"/>
            <w:gridSpan w:val="2"/>
            <w:shd w:val="clear" w:color="auto" w:fill="D9E2F3" w:themeFill="accent1" w:themeFillTint="33"/>
          </w:tcPr>
          <w:p w:rsidRPr="00A2401B" w:rsidR="002F3B53" w:rsidP="002E6166" w:rsidRDefault="002F3B53" w14:paraId="14B475C5" w14:textId="77777777">
            <w:pPr>
              <w:rPr>
                <w:rFonts w:asciiTheme="majorHAnsi" w:hAnsiTheme="majorHAnsi" w:cstheme="majorHAnsi"/>
              </w:rPr>
            </w:pPr>
            <w:r w:rsidRPr="00A2401B">
              <w:rPr>
                <w:rFonts w:asciiTheme="majorHAnsi" w:hAnsiTheme="majorHAnsi" w:cstheme="majorHAnsi"/>
              </w:rPr>
              <w:t>Samenwerking met externe partners</w:t>
            </w:r>
          </w:p>
        </w:tc>
      </w:tr>
      <w:tr w:rsidRPr="000E4593" w:rsidR="002F3B53" w:rsidTr="50F76B04" w14:paraId="5D74B361" w14:textId="77777777">
        <w:tc>
          <w:tcPr>
            <w:tcW w:w="988" w:type="dxa"/>
          </w:tcPr>
          <w:p w:rsidRPr="000E4593" w:rsidR="002F3B53" w:rsidP="002E6166" w:rsidRDefault="002F3B53" w14:paraId="04C98B39" w14:textId="7C0E16C5">
            <w:pPr>
              <w:rPr>
                <w:rFonts w:asciiTheme="majorHAnsi" w:hAnsiTheme="majorHAnsi" w:cstheme="majorHAnsi"/>
              </w:rPr>
            </w:pPr>
            <w:r w:rsidRPr="000E4593">
              <w:rPr>
                <w:rFonts w:asciiTheme="majorHAnsi" w:hAnsiTheme="majorHAnsi" w:cstheme="majorHAnsi"/>
              </w:rPr>
              <w:t>niveau 1</w:t>
            </w:r>
          </w:p>
        </w:tc>
        <w:tc>
          <w:tcPr>
            <w:tcW w:w="8072" w:type="dxa"/>
          </w:tcPr>
          <w:p w:rsidRPr="00D810DE" w:rsidR="002F3B53" w:rsidP="00335C4D" w:rsidRDefault="002F3B53" w14:paraId="42EEC7D3" w14:textId="570C9395">
            <w:pPr>
              <w:pStyle w:val="Lijstalinea"/>
              <w:numPr>
                <w:ilvl w:val="0"/>
                <w:numId w:val="21"/>
              </w:numPr>
              <w:rPr>
                <w:rFonts w:asciiTheme="majorHAnsi" w:hAnsiTheme="majorHAnsi" w:cstheme="majorHAnsi"/>
              </w:rPr>
            </w:pPr>
            <w:r w:rsidRPr="00D810DE">
              <w:rPr>
                <w:rFonts w:asciiTheme="majorHAnsi" w:hAnsiTheme="majorHAnsi" w:cstheme="majorHAnsi"/>
              </w:rPr>
              <w:t>Begeleiding leerkracht door ambulant dienstverlener van Auris</w:t>
            </w:r>
            <w:r w:rsidR="00D810DE">
              <w:rPr>
                <w:rFonts w:asciiTheme="majorHAnsi" w:hAnsiTheme="majorHAnsi" w:cstheme="majorHAnsi"/>
              </w:rPr>
              <w:t>.</w:t>
            </w:r>
          </w:p>
        </w:tc>
      </w:tr>
      <w:tr w:rsidRPr="000E4593" w:rsidR="002F3B53" w:rsidTr="50F76B04" w14:paraId="25F22178" w14:textId="77777777">
        <w:tc>
          <w:tcPr>
            <w:tcW w:w="988" w:type="dxa"/>
          </w:tcPr>
          <w:p w:rsidRPr="000E4593" w:rsidR="002F3B53" w:rsidP="002E6166" w:rsidRDefault="002F3B53" w14:paraId="61128640" w14:textId="7ABC5DFA">
            <w:pPr>
              <w:rPr>
                <w:rFonts w:asciiTheme="majorHAnsi" w:hAnsiTheme="majorHAnsi" w:cstheme="majorHAnsi"/>
              </w:rPr>
            </w:pPr>
            <w:r w:rsidRPr="000E4593">
              <w:rPr>
                <w:rFonts w:asciiTheme="majorHAnsi" w:hAnsiTheme="majorHAnsi" w:cstheme="majorHAnsi"/>
              </w:rPr>
              <w:t>niveau 2</w:t>
            </w:r>
          </w:p>
        </w:tc>
        <w:tc>
          <w:tcPr>
            <w:tcW w:w="8072" w:type="dxa"/>
          </w:tcPr>
          <w:p w:rsidRPr="00335C4D" w:rsidR="002F3B53" w:rsidP="00335C4D" w:rsidRDefault="002F3B53" w14:paraId="1EB52250" w14:textId="77777777">
            <w:pPr>
              <w:pStyle w:val="Lijstalinea"/>
              <w:numPr>
                <w:ilvl w:val="0"/>
                <w:numId w:val="20"/>
              </w:numPr>
              <w:rPr>
                <w:rFonts w:asciiTheme="majorHAnsi" w:hAnsiTheme="majorHAnsi" w:cstheme="majorHAnsi"/>
              </w:rPr>
            </w:pPr>
            <w:r w:rsidRPr="00335C4D">
              <w:rPr>
                <w:rFonts w:asciiTheme="majorHAnsi" w:hAnsiTheme="majorHAnsi" w:cstheme="majorHAnsi"/>
              </w:rPr>
              <w:t>Begeleiding leerkracht door ambulant dienstverlener van Auris.</w:t>
            </w:r>
          </w:p>
        </w:tc>
      </w:tr>
      <w:tr w:rsidRPr="000E4593" w:rsidR="002F3B53" w:rsidTr="50F76B04" w14:paraId="45191E58" w14:textId="77777777">
        <w:tc>
          <w:tcPr>
            <w:tcW w:w="988" w:type="dxa"/>
          </w:tcPr>
          <w:p w:rsidRPr="000E4593" w:rsidR="002F3B53" w:rsidP="002E6166" w:rsidRDefault="002F3B53" w14:paraId="54FABA3B" w14:textId="18AF491F">
            <w:pPr>
              <w:rPr>
                <w:rFonts w:asciiTheme="majorHAnsi" w:hAnsiTheme="majorHAnsi" w:cstheme="majorHAnsi"/>
              </w:rPr>
            </w:pPr>
            <w:r w:rsidRPr="000E4593">
              <w:rPr>
                <w:rFonts w:asciiTheme="majorHAnsi" w:hAnsiTheme="majorHAnsi" w:cstheme="majorHAnsi"/>
              </w:rPr>
              <w:t>niveau 3</w:t>
            </w:r>
          </w:p>
        </w:tc>
        <w:tc>
          <w:tcPr>
            <w:tcW w:w="8072" w:type="dxa"/>
          </w:tcPr>
          <w:p w:rsidRPr="00335C4D" w:rsidR="002F3B53" w:rsidP="00335C4D" w:rsidRDefault="00335C4D" w14:paraId="31C747C5" w14:textId="7F92B51B">
            <w:pPr>
              <w:pStyle w:val="Lijstalinea"/>
              <w:numPr>
                <w:ilvl w:val="0"/>
                <w:numId w:val="19"/>
              </w:numPr>
              <w:rPr>
                <w:rFonts w:asciiTheme="majorHAnsi" w:hAnsiTheme="majorHAnsi" w:cstheme="majorHAnsi"/>
              </w:rPr>
            </w:pPr>
            <w:r w:rsidRPr="00335C4D">
              <w:rPr>
                <w:rFonts w:asciiTheme="majorHAnsi" w:hAnsiTheme="majorHAnsi" w:cstheme="majorHAnsi"/>
              </w:rPr>
              <w:t>Contact met onderzoeksbureau over de onderzoeksresultaten en/of bevindingen van de onderzoeker.</w:t>
            </w:r>
          </w:p>
        </w:tc>
      </w:tr>
      <w:tr w:rsidRPr="000E4593" w:rsidR="002F3B53" w:rsidTr="50F76B04" w14:paraId="73874F85" w14:textId="77777777">
        <w:tc>
          <w:tcPr>
            <w:tcW w:w="988" w:type="dxa"/>
          </w:tcPr>
          <w:p w:rsidRPr="000E4593" w:rsidR="002F3B53" w:rsidP="002E6166" w:rsidRDefault="002F3B53" w14:paraId="6FADDE46" w14:textId="22D02497">
            <w:pPr>
              <w:rPr>
                <w:rFonts w:asciiTheme="majorHAnsi" w:hAnsiTheme="majorHAnsi" w:cstheme="majorHAnsi"/>
              </w:rPr>
            </w:pPr>
            <w:r>
              <w:rPr>
                <w:rFonts w:asciiTheme="majorHAnsi" w:hAnsiTheme="majorHAnsi" w:cstheme="majorHAnsi"/>
              </w:rPr>
              <w:t>niveau 4</w:t>
            </w:r>
          </w:p>
        </w:tc>
        <w:tc>
          <w:tcPr>
            <w:tcW w:w="8072" w:type="dxa"/>
          </w:tcPr>
          <w:p w:rsidR="00A16171" w:rsidP="00A16171" w:rsidRDefault="00A16171" w14:paraId="346C246D" w14:textId="3E3A1DBA">
            <w:pPr>
              <w:pStyle w:val="Lijstalinea"/>
              <w:numPr>
                <w:ilvl w:val="0"/>
                <w:numId w:val="19"/>
              </w:numPr>
              <w:rPr>
                <w:rFonts w:asciiTheme="majorHAnsi" w:hAnsiTheme="majorHAnsi" w:cstheme="majorHAnsi"/>
              </w:rPr>
            </w:pPr>
            <w:r w:rsidRPr="00A16171">
              <w:rPr>
                <w:rFonts w:asciiTheme="majorHAnsi" w:hAnsiTheme="majorHAnsi" w:cstheme="majorHAnsi"/>
              </w:rPr>
              <w:t>Vijf keer per jaar is er een groot ondersteuningsteamoverleg met interne en externe partners</w:t>
            </w:r>
          </w:p>
          <w:p w:rsidRPr="001D3DE0" w:rsidR="002F3B53" w:rsidP="001D3DE0" w:rsidRDefault="002F3B53" w14:paraId="3FC85345" w14:textId="5CD9F535">
            <w:pPr>
              <w:pStyle w:val="Lijstalinea"/>
              <w:numPr>
                <w:ilvl w:val="0"/>
                <w:numId w:val="18"/>
              </w:numPr>
              <w:rPr>
                <w:rFonts w:asciiTheme="majorHAnsi" w:hAnsiTheme="majorHAnsi" w:cstheme="majorHAnsi"/>
              </w:rPr>
            </w:pPr>
            <w:r w:rsidRPr="001D3DE0">
              <w:rPr>
                <w:rFonts w:asciiTheme="majorHAnsi" w:hAnsiTheme="majorHAnsi" w:cstheme="majorHAnsi"/>
              </w:rPr>
              <w:t>Begeleiding voor spraak- taalproblematiek</w:t>
            </w:r>
            <w:r w:rsidR="00D810DE">
              <w:rPr>
                <w:rFonts w:asciiTheme="majorHAnsi" w:hAnsiTheme="majorHAnsi" w:cstheme="majorHAnsi"/>
              </w:rPr>
              <w:t>.</w:t>
            </w:r>
          </w:p>
          <w:p w:rsidR="002F3B53" w:rsidP="001D3DE0" w:rsidRDefault="002F3B53" w14:paraId="6860C9AF" w14:textId="408406ED">
            <w:pPr>
              <w:pStyle w:val="Lijstalinea"/>
              <w:numPr>
                <w:ilvl w:val="0"/>
                <w:numId w:val="18"/>
              </w:numPr>
              <w:rPr>
                <w:rFonts w:asciiTheme="majorHAnsi" w:hAnsiTheme="majorHAnsi" w:cstheme="majorHAnsi"/>
              </w:rPr>
            </w:pPr>
            <w:r w:rsidRPr="001D3DE0">
              <w:rPr>
                <w:rFonts w:asciiTheme="majorHAnsi" w:hAnsiTheme="majorHAnsi" w:cstheme="majorHAnsi"/>
              </w:rPr>
              <w:t>Begeleiding door dyslexiebehandelaar</w:t>
            </w:r>
            <w:r w:rsidR="00D810DE">
              <w:rPr>
                <w:rFonts w:asciiTheme="majorHAnsi" w:hAnsiTheme="majorHAnsi" w:cstheme="majorHAnsi"/>
              </w:rPr>
              <w:t>.</w:t>
            </w:r>
          </w:p>
          <w:p w:rsidRPr="001D3DE0" w:rsidR="00335C4D" w:rsidP="001D3DE0" w:rsidRDefault="00335C4D" w14:paraId="4BFE3D6D" w14:textId="19884F11">
            <w:pPr>
              <w:pStyle w:val="Lijstalinea"/>
              <w:numPr>
                <w:ilvl w:val="0"/>
                <w:numId w:val="18"/>
              </w:numPr>
              <w:rPr>
                <w:rFonts w:asciiTheme="majorHAnsi" w:hAnsiTheme="majorHAnsi" w:cstheme="majorHAnsi"/>
              </w:rPr>
            </w:pPr>
            <w:r w:rsidRPr="00335C4D">
              <w:rPr>
                <w:rFonts w:asciiTheme="majorHAnsi" w:hAnsiTheme="majorHAnsi" w:cstheme="majorHAnsi"/>
              </w:rPr>
              <w:t>Begeleiding door de schoolmaatschappelijk werker op school</w:t>
            </w:r>
            <w:r>
              <w:rPr>
                <w:rFonts w:asciiTheme="majorHAnsi" w:hAnsiTheme="majorHAnsi" w:cstheme="majorHAnsi"/>
              </w:rPr>
              <w:t>/</w:t>
            </w:r>
            <w:r w:rsidRPr="00335C4D">
              <w:rPr>
                <w:rFonts w:asciiTheme="majorHAnsi" w:hAnsiTheme="majorHAnsi" w:cstheme="majorHAnsi"/>
              </w:rPr>
              <w:t>buiten school.</w:t>
            </w:r>
          </w:p>
        </w:tc>
      </w:tr>
      <w:tr w:rsidRPr="000E4593" w:rsidR="002F3B53" w:rsidTr="50F76B04" w14:paraId="63AAEC44" w14:textId="77777777">
        <w:tc>
          <w:tcPr>
            <w:tcW w:w="9060" w:type="dxa"/>
            <w:gridSpan w:val="2"/>
            <w:shd w:val="clear" w:color="auto" w:fill="D9E2F3" w:themeFill="accent1" w:themeFillTint="33"/>
          </w:tcPr>
          <w:p w:rsidRPr="00A2401B" w:rsidR="002F3B53" w:rsidP="002E6166" w:rsidRDefault="002F3B53" w14:paraId="290298C1" w14:textId="77777777">
            <w:pPr>
              <w:rPr>
                <w:rFonts w:asciiTheme="majorHAnsi" w:hAnsiTheme="majorHAnsi" w:cstheme="majorHAnsi"/>
              </w:rPr>
            </w:pPr>
            <w:r w:rsidRPr="00A2401B">
              <w:rPr>
                <w:rFonts w:asciiTheme="majorHAnsi" w:hAnsiTheme="majorHAnsi" w:cstheme="majorHAnsi"/>
              </w:rPr>
              <w:t>Samenwerking met ouders</w:t>
            </w:r>
          </w:p>
        </w:tc>
      </w:tr>
      <w:tr w:rsidRPr="000E4593" w:rsidR="002F3B53" w:rsidTr="50F76B04" w14:paraId="475443D1" w14:textId="77777777">
        <w:tc>
          <w:tcPr>
            <w:tcW w:w="988" w:type="dxa"/>
          </w:tcPr>
          <w:p w:rsidRPr="000E4593" w:rsidR="002F3B53" w:rsidP="002E6166" w:rsidRDefault="002F3B53" w14:paraId="2F36E9D6" w14:textId="0550D631">
            <w:pPr>
              <w:rPr>
                <w:rFonts w:asciiTheme="majorHAnsi" w:hAnsiTheme="majorHAnsi" w:cstheme="majorHAnsi"/>
              </w:rPr>
            </w:pPr>
            <w:r w:rsidRPr="000E4593">
              <w:rPr>
                <w:rFonts w:asciiTheme="majorHAnsi" w:hAnsiTheme="majorHAnsi" w:cstheme="majorHAnsi"/>
              </w:rPr>
              <w:t>niveau 1</w:t>
            </w:r>
          </w:p>
        </w:tc>
        <w:tc>
          <w:tcPr>
            <w:tcW w:w="8072" w:type="dxa"/>
          </w:tcPr>
          <w:p w:rsidRPr="00335C4D" w:rsidR="002F3B53" w:rsidP="00335C4D" w:rsidRDefault="002F3B53" w14:paraId="68B57741" w14:textId="77777777">
            <w:pPr>
              <w:pStyle w:val="Lijstalinea"/>
              <w:numPr>
                <w:ilvl w:val="0"/>
                <w:numId w:val="22"/>
              </w:numPr>
              <w:rPr>
                <w:rFonts w:asciiTheme="majorHAnsi" w:hAnsiTheme="majorHAnsi" w:cstheme="majorHAnsi"/>
              </w:rPr>
            </w:pPr>
            <w:r w:rsidRPr="00335C4D">
              <w:rPr>
                <w:rFonts w:asciiTheme="majorHAnsi" w:hAnsiTheme="majorHAnsi" w:cstheme="majorHAnsi"/>
              </w:rPr>
              <w:t>Kennismakingsgesprek en rapportgesprekken</w:t>
            </w:r>
          </w:p>
          <w:p w:rsidRPr="00335C4D" w:rsidR="002F3B53" w:rsidP="00335C4D" w:rsidRDefault="002F3B53" w14:paraId="14ACE184" w14:textId="77777777">
            <w:pPr>
              <w:pStyle w:val="Lijstalinea"/>
              <w:numPr>
                <w:ilvl w:val="0"/>
                <w:numId w:val="22"/>
              </w:numPr>
              <w:rPr>
                <w:rFonts w:asciiTheme="majorHAnsi" w:hAnsiTheme="majorHAnsi" w:cstheme="majorHAnsi"/>
              </w:rPr>
            </w:pPr>
            <w:r w:rsidRPr="00335C4D">
              <w:rPr>
                <w:rFonts w:asciiTheme="majorHAnsi" w:hAnsiTheme="majorHAnsi" w:cstheme="majorHAnsi"/>
              </w:rPr>
              <w:t>Gesprekken met ouders op verzoek van ouders en/of de leerkracht</w:t>
            </w:r>
          </w:p>
        </w:tc>
      </w:tr>
      <w:tr w:rsidRPr="000E4593" w:rsidR="002F3B53" w:rsidTr="50F76B04" w14:paraId="26E1E492" w14:textId="77777777">
        <w:tc>
          <w:tcPr>
            <w:tcW w:w="988" w:type="dxa"/>
          </w:tcPr>
          <w:p w:rsidRPr="000E4593" w:rsidR="002F3B53" w:rsidP="002E6166" w:rsidRDefault="002F3B53" w14:paraId="06BA91FB" w14:textId="021D952A">
            <w:pPr>
              <w:rPr>
                <w:rFonts w:asciiTheme="majorHAnsi" w:hAnsiTheme="majorHAnsi" w:cstheme="majorHAnsi"/>
              </w:rPr>
            </w:pPr>
            <w:r w:rsidRPr="000E4593">
              <w:rPr>
                <w:rFonts w:asciiTheme="majorHAnsi" w:hAnsiTheme="majorHAnsi" w:cstheme="majorHAnsi"/>
              </w:rPr>
              <w:t>niveau 2</w:t>
            </w:r>
          </w:p>
        </w:tc>
        <w:tc>
          <w:tcPr>
            <w:tcW w:w="8072" w:type="dxa"/>
          </w:tcPr>
          <w:p w:rsidR="002F3B53" w:rsidP="00335C4D" w:rsidRDefault="002F3B53" w14:paraId="19C99F4D" w14:textId="77777777">
            <w:pPr>
              <w:pStyle w:val="Lijstalinea"/>
              <w:numPr>
                <w:ilvl w:val="0"/>
                <w:numId w:val="23"/>
              </w:numPr>
              <w:rPr>
                <w:rFonts w:asciiTheme="majorHAnsi" w:hAnsiTheme="majorHAnsi" w:cstheme="majorHAnsi"/>
              </w:rPr>
            </w:pPr>
            <w:r w:rsidRPr="00335C4D">
              <w:rPr>
                <w:rFonts w:asciiTheme="majorHAnsi" w:hAnsiTheme="majorHAnsi" w:cstheme="majorHAnsi"/>
              </w:rPr>
              <w:t xml:space="preserve">In overleg met ouders wordt bekeken welke ondersteuning thuis geboden kan worden. Het thuiswerk wordt door de leerkracht hierop afgestemd. </w:t>
            </w:r>
          </w:p>
          <w:p w:rsidRPr="00FF57B4" w:rsidR="00FF57B4" w:rsidP="00FF57B4" w:rsidRDefault="00335C4D" w14:paraId="3E7EF09F" w14:textId="78D95DAC">
            <w:pPr>
              <w:pStyle w:val="Lijstalinea"/>
              <w:numPr>
                <w:ilvl w:val="0"/>
                <w:numId w:val="23"/>
              </w:numPr>
              <w:rPr>
                <w:rFonts w:asciiTheme="majorHAnsi" w:hAnsiTheme="majorHAnsi" w:cstheme="majorHAnsi"/>
              </w:rPr>
            </w:pPr>
            <w:r w:rsidRPr="00335C4D">
              <w:rPr>
                <w:rFonts w:asciiTheme="majorHAnsi" w:hAnsiTheme="majorHAnsi" w:cstheme="majorHAnsi"/>
              </w:rPr>
              <w:t>Wederzijds informeren over sociaal emotionele belemmeringen en/of problemen</w:t>
            </w:r>
            <w:r w:rsidR="00FF57B4">
              <w:rPr>
                <w:rFonts w:asciiTheme="majorHAnsi" w:hAnsiTheme="majorHAnsi" w:cstheme="majorHAnsi"/>
              </w:rPr>
              <w:t xml:space="preserve"> en inzet CiCo.</w:t>
            </w:r>
          </w:p>
        </w:tc>
      </w:tr>
      <w:tr w:rsidRPr="000E4593" w:rsidR="002F3B53" w:rsidTr="50F76B04" w14:paraId="1E5E0278" w14:textId="77777777">
        <w:tc>
          <w:tcPr>
            <w:tcW w:w="988" w:type="dxa"/>
          </w:tcPr>
          <w:p w:rsidRPr="000E4593" w:rsidR="002F3B53" w:rsidP="002E6166" w:rsidRDefault="002F3B53" w14:paraId="430A8297" w14:textId="3AD55436">
            <w:pPr>
              <w:rPr>
                <w:rFonts w:asciiTheme="majorHAnsi" w:hAnsiTheme="majorHAnsi" w:cstheme="majorHAnsi"/>
              </w:rPr>
            </w:pPr>
            <w:r w:rsidRPr="000E4593">
              <w:rPr>
                <w:rFonts w:asciiTheme="majorHAnsi" w:hAnsiTheme="majorHAnsi" w:cstheme="majorHAnsi"/>
              </w:rPr>
              <w:t>niveau 3</w:t>
            </w:r>
          </w:p>
        </w:tc>
        <w:tc>
          <w:tcPr>
            <w:tcW w:w="8072" w:type="dxa"/>
          </w:tcPr>
          <w:p w:rsidR="002F3B53" w:rsidP="00335C4D" w:rsidRDefault="002F3B53" w14:paraId="669342BF" w14:textId="77777777">
            <w:pPr>
              <w:pStyle w:val="Lijstalinea"/>
              <w:numPr>
                <w:ilvl w:val="0"/>
                <w:numId w:val="24"/>
              </w:numPr>
              <w:rPr>
                <w:rFonts w:asciiTheme="majorHAnsi" w:hAnsiTheme="majorHAnsi" w:cstheme="majorHAnsi"/>
              </w:rPr>
            </w:pPr>
            <w:r w:rsidRPr="00335C4D">
              <w:rPr>
                <w:rFonts w:asciiTheme="majorHAnsi" w:hAnsiTheme="majorHAnsi" w:cstheme="majorHAnsi"/>
              </w:rPr>
              <w:t>In overleg met ouders wordt bekeken welke ondersteuning thuis geboden moet worden. Het thuiswerk wordt door de leerkracht en/of begeleider hierop afgestemd.</w:t>
            </w:r>
          </w:p>
          <w:p w:rsidRPr="00335C4D" w:rsidR="00FF57B4" w:rsidP="00335C4D" w:rsidRDefault="00FF57B4" w14:paraId="0540B4A0" w14:textId="424AB7AC">
            <w:pPr>
              <w:pStyle w:val="Lijstalinea"/>
              <w:numPr>
                <w:ilvl w:val="0"/>
                <w:numId w:val="24"/>
              </w:numPr>
              <w:rPr>
                <w:rFonts w:asciiTheme="majorHAnsi" w:hAnsiTheme="majorHAnsi" w:cstheme="majorHAnsi"/>
              </w:rPr>
            </w:pPr>
            <w:r>
              <w:rPr>
                <w:rFonts w:asciiTheme="majorHAnsi" w:hAnsiTheme="majorHAnsi" w:cstheme="majorHAnsi"/>
              </w:rPr>
              <w:t>Vijf keer per jaar is er</w:t>
            </w:r>
            <w:r w:rsidRPr="00FF57B4">
              <w:rPr>
                <w:rFonts w:asciiTheme="majorHAnsi" w:hAnsiTheme="majorHAnsi" w:cstheme="majorHAnsi"/>
              </w:rPr>
              <w:t xml:space="preserve"> een groot ondersteuningsteamoverleg met interne en externe partners. Ouders worden uitgenodigd voor dit overleg.</w:t>
            </w:r>
          </w:p>
        </w:tc>
      </w:tr>
    </w:tbl>
    <w:p w:rsidR="002F3B53" w:rsidP="002F3B53" w:rsidRDefault="002F3B53" w14:paraId="17916CBE" w14:textId="77777777">
      <w:pPr>
        <w:rPr>
          <w:rFonts w:asciiTheme="majorHAnsi" w:hAnsiTheme="majorHAnsi" w:cstheme="majorHAnsi"/>
          <w:b/>
        </w:rPr>
      </w:pPr>
    </w:p>
    <w:p w:rsidR="00CC7B21" w:rsidRDefault="00CC7B21" w14:paraId="5192D946" w14:textId="70A992B0">
      <w:pPr>
        <w:spacing w:after="160"/>
      </w:pPr>
      <w:r>
        <w:br w:type="page"/>
      </w:r>
    </w:p>
    <w:p w:rsidR="004855E3" w:rsidP="004E1738" w:rsidRDefault="00DA0144" w14:paraId="4A41AA7F" w14:textId="273090C1">
      <w:pPr>
        <w:pStyle w:val="Kop1"/>
        <w:jc w:val="both"/>
      </w:pPr>
      <w:r>
        <w:lastRenderedPageBreak/>
        <w:t>A</w:t>
      </w:r>
      <w:r w:rsidR="00CC7B21">
        <w:t>mbiti</w:t>
      </w:r>
      <w:r w:rsidR="0020592A">
        <w:t>e</w:t>
      </w:r>
    </w:p>
    <w:p w:rsidR="00E502C3" w:rsidP="004E1738" w:rsidRDefault="001936AC" w14:paraId="78474BA6" w14:textId="0CCC4803">
      <w:pPr>
        <w:jc w:val="both"/>
        <w:rPr>
          <w:rFonts w:eastAsia="Calibri"/>
        </w:rPr>
      </w:pPr>
      <w:r>
        <w:t>O</w:t>
      </w:r>
      <w:r w:rsidR="12A6F3A3">
        <w:t>m op</w:t>
      </w:r>
      <w:r>
        <w:t xml:space="preserve"> de Lochtenbergh </w:t>
      </w:r>
      <w:r w:rsidR="79BAA3D4">
        <w:t>te komen tot een meer opbrengstgerichte manier van werken waarbij we ernaar streven om schoolopbrengsten te behalen afgezet tegen scholen die binnen dezelfde wegingsgroep vallen</w:t>
      </w:r>
      <w:r w:rsidR="7D4F6615">
        <w:t xml:space="preserve">, </w:t>
      </w:r>
      <w:r>
        <w:t>is het op de eerste plaats van belang</w:t>
      </w:r>
      <w:r w:rsidRPr="00AC2DAD" w:rsidR="00AC2DAD">
        <w:t xml:space="preserve"> onze </w:t>
      </w:r>
      <w:r w:rsidRPr="00123B9F" w:rsidR="00123B9F">
        <w:t>basisondersteuning</w:t>
      </w:r>
      <w:r w:rsidR="00CB0B32">
        <w:t xml:space="preserve"> te optimaliseren</w:t>
      </w:r>
      <w:r w:rsidR="44E612CB">
        <w:t>.</w:t>
      </w:r>
      <w:r w:rsidR="00CB0B32">
        <w:t xml:space="preserve"> </w:t>
      </w:r>
      <w:r w:rsidR="353AA4AD">
        <w:t>Hierbij is de</w:t>
      </w:r>
      <w:r w:rsidR="00AC2DAD">
        <w:t xml:space="preserve"> </w:t>
      </w:r>
      <w:r w:rsidRPr="00AC2DAD" w:rsidR="00AC2DAD">
        <w:t xml:space="preserve">aanpak </w:t>
      </w:r>
      <w:r w:rsidR="431ED91B">
        <w:t>van</w:t>
      </w:r>
      <w:r w:rsidRPr="00AC2DAD" w:rsidR="00AC2DAD">
        <w:t xml:space="preserve"> de handelingsgerichte cyclus van signaleren, uitvoeren, reflecteren en evalueren leidend</w:t>
      </w:r>
      <w:r w:rsidR="363B2782">
        <w:t>.</w:t>
      </w:r>
      <w:r w:rsidR="6401E0E6">
        <w:t xml:space="preserve"> </w:t>
      </w:r>
    </w:p>
    <w:p w:rsidR="0007076E" w:rsidP="004E1738" w:rsidRDefault="00E502C3" w14:paraId="7505B198" w14:textId="16F5574A">
      <w:pPr>
        <w:jc w:val="both"/>
      </w:pPr>
      <w:r w:rsidRPr="00E502C3">
        <w:t xml:space="preserve">Onze ambitie is dat alle leerkrachten zich op </w:t>
      </w:r>
      <w:r>
        <w:t>onderstaande</w:t>
      </w:r>
      <w:r w:rsidRPr="00E502C3">
        <w:t xml:space="preserve"> punten ontwikkelen en zich op basis </w:t>
      </w:r>
      <w:r>
        <w:t>daarvan</w:t>
      </w:r>
      <w:r w:rsidRPr="00E502C3">
        <w:t xml:space="preserve"> gericht </w:t>
      </w:r>
      <w:r w:rsidR="00846EF7">
        <w:t>kunnen</w:t>
      </w:r>
      <w:r w:rsidRPr="00E502C3">
        <w:t xml:space="preserve"> professionaliseren</w:t>
      </w:r>
      <w:r>
        <w:t xml:space="preserve">. Zowel individueel </w:t>
      </w:r>
      <w:r w:rsidR="006F2A69">
        <w:t xml:space="preserve">(POP) </w:t>
      </w:r>
      <w:r>
        <w:t>als op teamniveau.</w:t>
      </w:r>
      <w:r w:rsidR="00E60E44">
        <w:t xml:space="preserve"> </w:t>
      </w:r>
    </w:p>
    <w:p w:rsidR="00E60E44" w:rsidP="004E1738" w:rsidRDefault="00E60E44" w14:paraId="7BBFDC6B" w14:textId="06085045">
      <w:pPr>
        <w:jc w:val="both"/>
      </w:pPr>
      <w:r>
        <w:t>In school door</w:t>
      </w:r>
      <w:r w:rsidR="006F2A69">
        <w:t xml:space="preserve"> studiedagen,</w:t>
      </w:r>
      <w:r>
        <w:t xml:space="preserve"> intervisie, collegiale consulati</w:t>
      </w:r>
      <w:r w:rsidR="006F2A69">
        <w:t xml:space="preserve">e, </w:t>
      </w:r>
      <w:r>
        <w:t>a</w:t>
      </w:r>
      <w:r w:rsidRPr="00E60E44">
        <w:t>daptieve coaching middels</w:t>
      </w:r>
      <w:r w:rsidR="004E1738">
        <w:t xml:space="preserve"> </w:t>
      </w:r>
      <w:r w:rsidRPr="00E60E44">
        <w:t>groeps</w:t>
      </w:r>
      <w:r w:rsidR="004E1738">
        <w:t>-</w:t>
      </w:r>
      <w:r w:rsidRPr="00E60E44">
        <w:t>bezoeken en reflectiegesprekken</w:t>
      </w:r>
      <w:r w:rsidR="006F2A69">
        <w:t>. Maar ook door middel van gerichte scholing.</w:t>
      </w:r>
    </w:p>
    <w:p w:rsidR="00847A13" w:rsidP="007C0CDC" w:rsidRDefault="00847A13" w14:paraId="795C8D51" w14:textId="77777777"/>
    <w:p w:rsidR="00846EF7" w:rsidP="50F76B04" w:rsidRDefault="4696A40F" w14:paraId="33030B27" w14:textId="0C7AAC20">
      <w:pPr>
        <w:rPr>
          <w:rFonts w:eastAsia="Calibri Light" w:cs="Calibri Light"/>
          <w:color w:val="000000" w:themeColor="text1"/>
        </w:rPr>
      </w:pPr>
      <w:r w:rsidRPr="50F76B04">
        <w:rPr>
          <w:rFonts w:eastAsia="Calibri Light" w:cs="Calibri Light"/>
          <w:color w:val="000000" w:themeColor="text1"/>
        </w:rPr>
        <w:t>Van leerkracht</w:t>
      </w:r>
      <w:r w:rsidRPr="50F76B04" w:rsidR="6FC2C6CB">
        <w:rPr>
          <w:rFonts w:eastAsia="Calibri Light" w:cs="Calibri Light"/>
          <w:color w:val="000000" w:themeColor="text1"/>
        </w:rPr>
        <w:t>en</w:t>
      </w:r>
      <w:r w:rsidRPr="50F76B04">
        <w:rPr>
          <w:rFonts w:eastAsia="Calibri Light" w:cs="Calibri Light"/>
          <w:color w:val="000000" w:themeColor="text1"/>
        </w:rPr>
        <w:t xml:space="preserve"> op de Lochtenbergh verwachten wij:</w:t>
      </w:r>
    </w:p>
    <w:p w:rsidR="00846EF7" w:rsidP="50F76B04" w:rsidRDefault="4696A40F" w14:paraId="0A423E2A" w14:textId="2338DCB2">
      <w:pPr>
        <w:pStyle w:val="Lijstalinea"/>
        <w:numPr>
          <w:ilvl w:val="0"/>
          <w:numId w:val="1"/>
        </w:numPr>
        <w:rPr>
          <w:rFonts w:asciiTheme="minorHAnsi" w:hAnsiTheme="minorHAnsi" w:eastAsiaTheme="minorEastAsia"/>
          <w:color w:val="000000" w:themeColor="text1"/>
        </w:rPr>
      </w:pPr>
      <w:r w:rsidRPr="50F76B04">
        <w:rPr>
          <w:rFonts w:eastAsia="Calibri Light" w:cs="Calibri Light"/>
          <w:color w:val="000000" w:themeColor="text1"/>
        </w:rPr>
        <w:t xml:space="preserve">Dat zij vaardig </w:t>
      </w:r>
      <w:r w:rsidRPr="50F76B04" w:rsidR="3A483D9C">
        <w:rPr>
          <w:rFonts w:eastAsia="Calibri Light" w:cs="Calibri Light"/>
          <w:color w:val="000000" w:themeColor="text1"/>
        </w:rPr>
        <w:t>zijn</w:t>
      </w:r>
      <w:r w:rsidRPr="50F76B04">
        <w:rPr>
          <w:rFonts w:eastAsia="Calibri Light" w:cs="Calibri Light"/>
          <w:color w:val="000000" w:themeColor="text1"/>
        </w:rPr>
        <w:t xml:space="preserve"> in het pedagogisch handelen en het omgaan met leerlingen vanuit relatie. </w:t>
      </w:r>
      <w:r w:rsidRPr="50F76B04" w:rsidR="1CB94ED9">
        <w:rPr>
          <w:rFonts w:eastAsia="Calibri Light" w:cs="Calibri Light"/>
          <w:color w:val="000000" w:themeColor="text1"/>
        </w:rPr>
        <w:t>Leerkrachten beschikken</w:t>
      </w:r>
      <w:r w:rsidRPr="50F76B04">
        <w:rPr>
          <w:rFonts w:eastAsia="Calibri Light" w:cs="Calibri Light"/>
          <w:color w:val="000000" w:themeColor="text1"/>
        </w:rPr>
        <w:t xml:space="preserve"> over twee kerncompetities: enerzijds het stellen van grenzen en het bieden van structuur, anderzijds het empathisch handelen.  </w:t>
      </w:r>
    </w:p>
    <w:p w:rsidR="00846EF7" w:rsidP="50F76B04" w:rsidRDefault="4696A40F" w14:paraId="5C44E4EC" w14:textId="32D7A68D">
      <w:pPr>
        <w:pStyle w:val="Lijstalinea"/>
        <w:numPr>
          <w:ilvl w:val="0"/>
          <w:numId w:val="1"/>
        </w:numPr>
        <w:rPr>
          <w:rFonts w:asciiTheme="minorHAnsi" w:hAnsiTheme="minorHAnsi" w:eastAsiaTheme="minorEastAsia"/>
          <w:color w:val="000000" w:themeColor="text1"/>
        </w:rPr>
      </w:pPr>
      <w:r w:rsidRPr="50F76B04">
        <w:rPr>
          <w:rFonts w:eastAsia="Calibri Light" w:cs="Calibri Light"/>
          <w:color w:val="000000" w:themeColor="text1"/>
        </w:rPr>
        <w:t xml:space="preserve">Dat </w:t>
      </w:r>
      <w:r w:rsidRPr="50F76B04" w:rsidR="51C7EA2F">
        <w:rPr>
          <w:rFonts w:eastAsia="Calibri Light" w:cs="Calibri Light"/>
          <w:color w:val="000000" w:themeColor="text1"/>
        </w:rPr>
        <w:t>zij</w:t>
      </w:r>
      <w:r w:rsidRPr="50F76B04">
        <w:rPr>
          <w:rFonts w:eastAsia="Calibri Light" w:cs="Calibri Light"/>
          <w:color w:val="000000" w:themeColor="text1"/>
        </w:rPr>
        <w:t xml:space="preserve"> de onderwijs- en ondersteuningsbehoeften van leerlingen k</w:t>
      </w:r>
      <w:r w:rsidRPr="50F76B04" w:rsidR="4D5AF461">
        <w:rPr>
          <w:rFonts w:eastAsia="Calibri Light" w:cs="Calibri Light"/>
          <w:color w:val="000000" w:themeColor="text1"/>
        </w:rPr>
        <w:t>u</w:t>
      </w:r>
      <w:r w:rsidRPr="50F76B04">
        <w:rPr>
          <w:rFonts w:eastAsia="Calibri Light" w:cs="Calibri Light"/>
          <w:color w:val="000000" w:themeColor="text1"/>
        </w:rPr>
        <w:t>n</w:t>
      </w:r>
      <w:r w:rsidRPr="50F76B04" w:rsidR="44EAF969">
        <w:rPr>
          <w:rFonts w:eastAsia="Calibri Light" w:cs="Calibri Light"/>
          <w:color w:val="000000" w:themeColor="text1"/>
        </w:rPr>
        <w:t>nen</w:t>
      </w:r>
      <w:r w:rsidRPr="50F76B04">
        <w:rPr>
          <w:rFonts w:eastAsia="Calibri Light" w:cs="Calibri Light"/>
          <w:color w:val="000000" w:themeColor="text1"/>
        </w:rPr>
        <w:t xml:space="preserve"> benoemen in het groepsoverzicht en verwerken in het groepsplan. </w:t>
      </w:r>
      <w:r w:rsidRPr="50F76B04" w:rsidR="4D22A0CC">
        <w:rPr>
          <w:rFonts w:eastAsia="Calibri Light" w:cs="Calibri Light"/>
          <w:color w:val="000000" w:themeColor="text1"/>
        </w:rPr>
        <w:t>Z</w:t>
      </w:r>
      <w:r w:rsidRPr="50F76B04">
        <w:rPr>
          <w:rFonts w:eastAsia="Calibri Light" w:cs="Calibri Light"/>
          <w:color w:val="000000" w:themeColor="text1"/>
        </w:rPr>
        <w:t>ij krijg</w:t>
      </w:r>
      <w:r w:rsidRPr="50F76B04" w:rsidR="2D33FCCC">
        <w:rPr>
          <w:rFonts w:eastAsia="Calibri Light" w:cs="Calibri Light"/>
          <w:color w:val="000000" w:themeColor="text1"/>
        </w:rPr>
        <w:t>en</w:t>
      </w:r>
      <w:r w:rsidRPr="50F76B04">
        <w:rPr>
          <w:rFonts w:eastAsia="Calibri Light" w:cs="Calibri Light"/>
          <w:color w:val="000000" w:themeColor="text1"/>
        </w:rPr>
        <w:t xml:space="preserve"> inzicht in de onderwijs- en ondersteuningsbehoeften door middel van observatie, gesprekken en analyseren van toetsen. </w:t>
      </w:r>
    </w:p>
    <w:p w:rsidR="00846EF7" w:rsidP="50F76B04" w:rsidRDefault="4696A40F" w14:paraId="3E491169" w14:textId="53F64D70">
      <w:pPr>
        <w:pStyle w:val="Lijstalinea"/>
        <w:numPr>
          <w:ilvl w:val="0"/>
          <w:numId w:val="1"/>
        </w:numPr>
        <w:rPr>
          <w:rFonts w:asciiTheme="minorHAnsi" w:hAnsiTheme="minorHAnsi" w:eastAsiaTheme="minorEastAsia"/>
          <w:color w:val="000000" w:themeColor="text1"/>
        </w:rPr>
      </w:pPr>
      <w:r w:rsidRPr="50F76B04">
        <w:rPr>
          <w:rFonts w:eastAsia="Calibri Light" w:cs="Calibri Light"/>
          <w:color w:val="000000" w:themeColor="text1"/>
        </w:rPr>
        <w:t xml:space="preserve">Dat </w:t>
      </w:r>
      <w:r w:rsidRPr="50F76B04" w:rsidR="27045C52">
        <w:rPr>
          <w:rFonts w:eastAsia="Calibri Light" w:cs="Calibri Light"/>
          <w:color w:val="000000" w:themeColor="text1"/>
        </w:rPr>
        <w:t xml:space="preserve">zij </w:t>
      </w:r>
      <w:r w:rsidRPr="50F76B04">
        <w:rPr>
          <w:rFonts w:eastAsia="Calibri Light" w:cs="Calibri Light"/>
          <w:color w:val="000000" w:themeColor="text1"/>
        </w:rPr>
        <w:t>werk</w:t>
      </w:r>
      <w:r w:rsidRPr="50F76B04" w:rsidR="0D816DB3">
        <w:rPr>
          <w:rFonts w:eastAsia="Calibri Light" w:cs="Calibri Light"/>
          <w:color w:val="000000" w:themeColor="text1"/>
        </w:rPr>
        <w:t>en</w:t>
      </w:r>
      <w:r w:rsidRPr="50F76B04">
        <w:rPr>
          <w:rFonts w:eastAsia="Calibri Light" w:cs="Calibri Light"/>
          <w:color w:val="000000" w:themeColor="text1"/>
        </w:rPr>
        <w:t xml:space="preserve"> met een groepsplan waarin de doelen en de aanpak voor de groep- en subgroepen worden beschreven. Indien mogelijk worden individuele leerlingen en ondersteuningsniveau 2 toegevoegd in het groepsplan. In de groepen 1 t/m 5 wordt het basisaanbod gegeven. Vanaf groep 6 kunnen er andere keuzes gemaakt worden in het basisaanbod door af te wijken van de leerlijn. Deze leerlingen krijgen een OPP.</w:t>
      </w:r>
    </w:p>
    <w:p w:rsidR="00846EF7" w:rsidP="50F76B04" w:rsidRDefault="4696A40F" w14:paraId="3ACE387F" w14:textId="23FB3099">
      <w:pPr>
        <w:pStyle w:val="Lijstalinea"/>
        <w:numPr>
          <w:ilvl w:val="0"/>
          <w:numId w:val="1"/>
        </w:numPr>
        <w:rPr>
          <w:rFonts w:asciiTheme="minorHAnsi" w:hAnsiTheme="minorHAnsi" w:eastAsiaTheme="minorEastAsia"/>
          <w:color w:val="000000" w:themeColor="text1"/>
        </w:rPr>
      </w:pPr>
      <w:r w:rsidRPr="50F76B04">
        <w:rPr>
          <w:rFonts w:eastAsia="Calibri Light" w:cs="Calibri Light"/>
          <w:color w:val="000000" w:themeColor="text1"/>
        </w:rPr>
        <w:t xml:space="preserve">Dat zij vaardig </w:t>
      </w:r>
      <w:r w:rsidRPr="50F76B04" w:rsidR="39ABFFC2">
        <w:rPr>
          <w:rFonts w:eastAsia="Calibri Light" w:cs="Calibri Light"/>
          <w:color w:val="000000" w:themeColor="text1"/>
        </w:rPr>
        <w:t>zijn</w:t>
      </w:r>
      <w:r w:rsidRPr="50F76B04">
        <w:rPr>
          <w:rFonts w:eastAsia="Calibri Light" w:cs="Calibri Light"/>
          <w:color w:val="000000" w:themeColor="text1"/>
        </w:rPr>
        <w:t xml:space="preserve"> in het didactisch handelen en lesge</w:t>
      </w:r>
      <w:r w:rsidRPr="50F76B04" w:rsidR="647B000B">
        <w:rPr>
          <w:rFonts w:eastAsia="Calibri Light" w:cs="Calibri Light"/>
          <w:color w:val="000000" w:themeColor="text1"/>
        </w:rPr>
        <w:t>ven</w:t>
      </w:r>
      <w:r w:rsidRPr="50F76B04">
        <w:rPr>
          <w:rFonts w:eastAsia="Calibri Light" w:cs="Calibri Light"/>
          <w:color w:val="000000" w:themeColor="text1"/>
        </w:rPr>
        <w:t xml:space="preserve"> aan de hand van bouwstenen voor een effectieve instructie.</w:t>
      </w:r>
    </w:p>
    <w:p w:rsidR="00846EF7" w:rsidP="50F76B04" w:rsidRDefault="4696A40F" w14:paraId="04DFC83A" w14:textId="637C59C3">
      <w:pPr>
        <w:pStyle w:val="Lijstalinea"/>
        <w:numPr>
          <w:ilvl w:val="0"/>
          <w:numId w:val="1"/>
        </w:numPr>
        <w:rPr>
          <w:rFonts w:asciiTheme="minorHAnsi" w:hAnsiTheme="minorHAnsi" w:eastAsiaTheme="minorEastAsia"/>
          <w:color w:val="000000" w:themeColor="text1"/>
        </w:rPr>
      </w:pPr>
      <w:r w:rsidRPr="50F76B04">
        <w:rPr>
          <w:rFonts w:eastAsia="Calibri Light" w:cs="Calibri Light"/>
          <w:color w:val="000000" w:themeColor="text1"/>
        </w:rPr>
        <w:t xml:space="preserve">Dat </w:t>
      </w:r>
      <w:r w:rsidRPr="50F76B04" w:rsidR="73510F68">
        <w:rPr>
          <w:rFonts w:eastAsia="Calibri Light" w:cs="Calibri Light"/>
          <w:color w:val="000000" w:themeColor="text1"/>
        </w:rPr>
        <w:t>z</w:t>
      </w:r>
      <w:r w:rsidRPr="50F76B04">
        <w:rPr>
          <w:rFonts w:eastAsia="Calibri Light" w:cs="Calibri Light"/>
          <w:color w:val="000000" w:themeColor="text1"/>
        </w:rPr>
        <w:t xml:space="preserve">ij op de hoogte </w:t>
      </w:r>
      <w:r w:rsidRPr="50F76B04" w:rsidR="33FB6E1C">
        <w:rPr>
          <w:rFonts w:eastAsia="Calibri Light" w:cs="Calibri Light"/>
          <w:color w:val="000000" w:themeColor="text1"/>
        </w:rPr>
        <w:t>zijn</w:t>
      </w:r>
      <w:r w:rsidRPr="50F76B04">
        <w:rPr>
          <w:rFonts w:eastAsia="Calibri Light" w:cs="Calibri Light"/>
          <w:color w:val="000000" w:themeColor="text1"/>
        </w:rPr>
        <w:t xml:space="preserve"> van de ondersteuningsniveaus en de route die men hierin moet bewandelen.</w:t>
      </w:r>
    </w:p>
    <w:p w:rsidR="00846EF7" w:rsidP="50F76B04" w:rsidRDefault="4696A40F" w14:paraId="00E3560D" w14:textId="63FCCCC3">
      <w:pPr>
        <w:pStyle w:val="Lijstalinea"/>
        <w:numPr>
          <w:ilvl w:val="0"/>
          <w:numId w:val="1"/>
        </w:numPr>
        <w:rPr>
          <w:rFonts w:asciiTheme="minorHAnsi" w:hAnsiTheme="minorHAnsi" w:eastAsiaTheme="minorEastAsia"/>
          <w:color w:val="000000" w:themeColor="text1"/>
        </w:rPr>
      </w:pPr>
      <w:r w:rsidRPr="50F76B04">
        <w:rPr>
          <w:rFonts w:eastAsia="Calibri Light" w:cs="Calibri Light"/>
          <w:color w:val="000000" w:themeColor="text1"/>
        </w:rPr>
        <w:t xml:space="preserve">Dat zij drie keer per jaar met de intern begeleiders de groepsplannen het groepsoverzicht bespreken tijdens een groepsbespreking. </w:t>
      </w:r>
    </w:p>
    <w:p w:rsidR="00846EF7" w:rsidP="50F76B04" w:rsidRDefault="79813F49" w14:paraId="5998EAD4" w14:textId="04AADDD8">
      <w:pPr>
        <w:pStyle w:val="Lijstalinea"/>
        <w:numPr>
          <w:ilvl w:val="0"/>
          <w:numId w:val="1"/>
        </w:numPr>
        <w:rPr>
          <w:rFonts w:asciiTheme="minorHAnsi" w:hAnsiTheme="minorHAnsi" w:eastAsiaTheme="minorEastAsia"/>
          <w:color w:val="000000" w:themeColor="text1"/>
        </w:rPr>
      </w:pPr>
      <w:r w:rsidRPr="50F76B04">
        <w:rPr>
          <w:rFonts w:eastAsia="Calibri Light" w:cs="Calibri Light"/>
          <w:color w:val="000000" w:themeColor="text1"/>
        </w:rPr>
        <w:t>Z</w:t>
      </w:r>
      <w:r w:rsidRPr="50F76B04" w:rsidR="4696A40F">
        <w:rPr>
          <w:rFonts w:eastAsia="Calibri Light" w:cs="Calibri Light"/>
          <w:color w:val="000000" w:themeColor="text1"/>
        </w:rPr>
        <w:t>ij reflecte</w:t>
      </w:r>
      <w:r w:rsidRPr="50F76B04" w:rsidR="3AB0ADE2">
        <w:rPr>
          <w:rFonts w:eastAsia="Calibri Light" w:cs="Calibri Light"/>
          <w:color w:val="000000" w:themeColor="text1"/>
        </w:rPr>
        <w:t xml:space="preserve">ren </w:t>
      </w:r>
      <w:r w:rsidRPr="50F76B04" w:rsidR="4696A40F">
        <w:rPr>
          <w:rFonts w:eastAsia="Calibri Light" w:cs="Calibri Light"/>
          <w:color w:val="000000" w:themeColor="text1"/>
        </w:rPr>
        <w:t xml:space="preserve">op </w:t>
      </w:r>
      <w:r w:rsidRPr="50F76B04" w:rsidR="6F1AF298">
        <w:rPr>
          <w:rFonts w:eastAsia="Calibri Light" w:cs="Calibri Light"/>
          <w:color w:val="000000" w:themeColor="text1"/>
        </w:rPr>
        <w:t xml:space="preserve">hun </w:t>
      </w:r>
      <w:r w:rsidRPr="50F76B04" w:rsidR="4696A40F">
        <w:rPr>
          <w:rFonts w:eastAsia="Calibri Light" w:cs="Calibri Light"/>
          <w:color w:val="000000" w:themeColor="text1"/>
        </w:rPr>
        <w:t xml:space="preserve">eigen rol en het effect van </w:t>
      </w:r>
      <w:r w:rsidRPr="50F76B04" w:rsidR="59E9DBD7">
        <w:rPr>
          <w:rFonts w:eastAsia="Calibri Light" w:cs="Calibri Light"/>
          <w:color w:val="000000" w:themeColor="text1"/>
        </w:rPr>
        <w:t xml:space="preserve">hun </w:t>
      </w:r>
      <w:r w:rsidRPr="50F76B04" w:rsidR="4696A40F">
        <w:rPr>
          <w:rFonts w:eastAsia="Calibri Light" w:cs="Calibri Light"/>
          <w:color w:val="000000" w:themeColor="text1"/>
        </w:rPr>
        <w:t xml:space="preserve">handelen op de resultaten van leerlingen en van hun gedrag op het gedrag van leerlingen, ouders en collega’s. </w:t>
      </w:r>
    </w:p>
    <w:p w:rsidR="00846EF7" w:rsidP="50F76B04" w:rsidRDefault="66CB403B" w14:paraId="1327E199" w14:textId="5F6E2CAE">
      <w:pPr>
        <w:pStyle w:val="Lijstalinea"/>
        <w:numPr>
          <w:ilvl w:val="0"/>
          <w:numId w:val="1"/>
        </w:numPr>
        <w:rPr>
          <w:rFonts w:asciiTheme="minorHAnsi" w:hAnsiTheme="minorHAnsi" w:eastAsiaTheme="minorEastAsia"/>
          <w:color w:val="000000" w:themeColor="text1"/>
        </w:rPr>
      </w:pPr>
      <w:r w:rsidRPr="50F76B04">
        <w:rPr>
          <w:rFonts w:eastAsia="Calibri Light" w:cs="Calibri Light"/>
          <w:color w:val="000000" w:themeColor="text1"/>
        </w:rPr>
        <w:t>Z</w:t>
      </w:r>
      <w:r w:rsidRPr="50F76B04" w:rsidR="4696A40F">
        <w:rPr>
          <w:rFonts w:eastAsia="Calibri Light" w:cs="Calibri Light"/>
          <w:color w:val="000000" w:themeColor="text1"/>
        </w:rPr>
        <w:t>ij samenwerk</w:t>
      </w:r>
      <w:r w:rsidRPr="50F76B04" w:rsidR="3E0A3B04">
        <w:rPr>
          <w:rFonts w:eastAsia="Calibri Light" w:cs="Calibri Light"/>
          <w:color w:val="000000" w:themeColor="text1"/>
        </w:rPr>
        <w:t xml:space="preserve">en </w:t>
      </w:r>
      <w:r w:rsidRPr="50F76B04" w:rsidR="4696A40F">
        <w:rPr>
          <w:rFonts w:eastAsia="Calibri Light" w:cs="Calibri Light"/>
          <w:color w:val="000000" w:themeColor="text1"/>
        </w:rPr>
        <w:t xml:space="preserve">met de leerlingen. In de middenbouw leren leerlingen hoe ze samen de lesdoelen kunnen bereiken, in de bovenbouw leren leerlingen hoe zij hun eigen doelen op kunnen stellen en bereiken. </w:t>
      </w:r>
    </w:p>
    <w:p w:rsidR="00846EF7" w:rsidP="50F76B04" w:rsidRDefault="51CB6F01" w14:paraId="4A2F5699" w14:textId="59B48495">
      <w:pPr>
        <w:pStyle w:val="Lijstalinea"/>
        <w:numPr>
          <w:ilvl w:val="0"/>
          <w:numId w:val="1"/>
        </w:numPr>
        <w:rPr>
          <w:rFonts w:asciiTheme="minorHAnsi" w:hAnsiTheme="minorHAnsi" w:eastAsiaTheme="minorEastAsia"/>
          <w:color w:val="000000" w:themeColor="text1"/>
        </w:rPr>
      </w:pPr>
      <w:r w:rsidRPr="50F76B04">
        <w:rPr>
          <w:rFonts w:eastAsia="Calibri Light" w:cs="Calibri Light"/>
          <w:color w:val="000000" w:themeColor="text1"/>
        </w:rPr>
        <w:t>Z</w:t>
      </w:r>
      <w:r w:rsidRPr="50F76B04" w:rsidR="4696A40F">
        <w:rPr>
          <w:rFonts w:eastAsia="Calibri Light" w:cs="Calibri Light"/>
          <w:color w:val="000000" w:themeColor="text1"/>
        </w:rPr>
        <w:t>ij samenwerk</w:t>
      </w:r>
      <w:r w:rsidRPr="50F76B04" w:rsidR="72BF9AB5">
        <w:rPr>
          <w:rFonts w:eastAsia="Calibri Light" w:cs="Calibri Light"/>
          <w:color w:val="000000" w:themeColor="text1"/>
        </w:rPr>
        <w:t>en</w:t>
      </w:r>
      <w:r w:rsidRPr="50F76B04" w:rsidR="4696A40F">
        <w:rPr>
          <w:rFonts w:eastAsia="Calibri Light" w:cs="Calibri Light"/>
          <w:color w:val="000000" w:themeColor="text1"/>
        </w:rPr>
        <w:t xml:space="preserve"> met ouders. Ouders worden betrokken bij de vorderingen van hun kind</w:t>
      </w:r>
      <w:r w:rsidRPr="50F76B04" w:rsidR="3E5DFBE2">
        <w:rPr>
          <w:rFonts w:eastAsia="Calibri Light" w:cs="Calibri Light"/>
          <w:color w:val="000000" w:themeColor="text1"/>
        </w:rPr>
        <w:t>(eren)</w:t>
      </w:r>
      <w:r w:rsidRPr="50F76B04" w:rsidR="4696A40F">
        <w:rPr>
          <w:rFonts w:eastAsia="Calibri Light" w:cs="Calibri Light"/>
          <w:color w:val="000000" w:themeColor="text1"/>
        </w:rPr>
        <w:t xml:space="preserve"> op school.</w:t>
      </w:r>
    </w:p>
    <w:p w:rsidR="00846EF7" w:rsidP="4A50B447" w:rsidRDefault="00846EF7" w14:paraId="0B1D0ECB" w14:textId="26FA38C5">
      <w:pPr>
        <w:rPr>
          <w:rFonts w:eastAsia="Calibri"/>
        </w:rPr>
      </w:pPr>
    </w:p>
    <w:p w:rsidR="006530B8" w:rsidP="004E1738" w:rsidRDefault="002D36AB" w14:paraId="7671DDDF" w14:textId="30FC0AAE">
      <w:pPr>
        <w:jc w:val="both"/>
      </w:pPr>
      <w:r>
        <w:t xml:space="preserve">Daarnaast willen wij </w:t>
      </w:r>
      <w:r w:rsidR="000B2782">
        <w:t xml:space="preserve">meer inzicht verkrijgen </w:t>
      </w:r>
      <w:r w:rsidR="00644164">
        <w:t>in daar waar grenzen in beeld komen.</w:t>
      </w:r>
      <w:r w:rsidR="000B2782">
        <w:t xml:space="preserve"> </w:t>
      </w:r>
      <w:r w:rsidR="00073420">
        <w:t>Wanneer kunnen</w:t>
      </w:r>
      <w:r w:rsidRPr="008F7335" w:rsidR="008F7335">
        <w:t xml:space="preserve"> </w:t>
      </w:r>
      <w:r w:rsidR="008F7335">
        <w:t>wij niet de extra ondersteuning bieden die een leerling nodig heeft om succesvol zijn schoolloopbaan te doorlopen</w:t>
      </w:r>
      <w:r w:rsidR="006530B8">
        <w:t>? Wat zijn</w:t>
      </w:r>
      <w:r w:rsidR="008F7335">
        <w:t xml:space="preserve"> omstandigheden waardoor plaatsing niet mogelijk is</w:t>
      </w:r>
      <w:r w:rsidR="006530B8">
        <w:t>?</w:t>
      </w:r>
      <w:r w:rsidR="008F7335">
        <w:t xml:space="preserve"> </w:t>
      </w:r>
    </w:p>
    <w:p w:rsidR="007B71B2" w:rsidP="006530B8" w:rsidRDefault="007B71B2" w14:paraId="78F27867" w14:textId="0901F98A"/>
    <w:p w:rsidR="007B71B2" w:rsidP="006530B8" w:rsidRDefault="007B71B2" w14:paraId="2BCEC8D3" w14:textId="36FB0824"/>
    <w:p w:rsidR="007B71B2" w:rsidP="006530B8" w:rsidRDefault="007B71B2" w14:paraId="57741D7A" w14:textId="1C9BA757"/>
    <w:p w:rsidR="007B71B2" w:rsidP="006530B8" w:rsidRDefault="007B71B2" w14:paraId="1A6F7C2A" w14:textId="41FB1CA4"/>
    <w:p w:rsidR="007B71B2" w:rsidP="006530B8" w:rsidRDefault="007B71B2" w14:paraId="5986A10F" w14:textId="1CDDA25B"/>
    <w:p w:rsidR="007B71B2" w:rsidP="006530B8" w:rsidRDefault="007B71B2" w14:paraId="7DAA31BB" w14:textId="0542C760"/>
    <w:p w:rsidR="007B71B2" w:rsidP="006530B8" w:rsidRDefault="007B71B2" w14:paraId="6DE76BD7" w14:textId="77777777"/>
    <w:p w:rsidR="002140E7" w:rsidP="002140E7" w:rsidRDefault="002140E7" w14:paraId="580EBE38" w14:textId="77777777">
      <w:pPr>
        <w:pStyle w:val="Kop1"/>
      </w:pPr>
      <w:bookmarkStart w:name="_Bijlage_1" w:id="0"/>
      <w:bookmarkEnd w:id="0"/>
      <w:r>
        <w:t>Bijlage 1</w:t>
      </w:r>
    </w:p>
    <w:p w:rsidR="002140E7" w:rsidP="002140E7" w:rsidRDefault="002140E7" w14:paraId="48A44FF2" w14:textId="77777777">
      <w:pPr>
        <w:pStyle w:val="Kop2"/>
      </w:pPr>
      <w:r>
        <w:t>Schoolpopulatie Lochtenbergh</w:t>
      </w:r>
    </w:p>
    <w:p w:rsidR="002140E7" w:rsidP="002140E7" w:rsidRDefault="002140E7" w14:paraId="629BDC71" w14:textId="77777777"/>
    <w:p w:rsidRPr="002140E7" w:rsidR="002140E7" w:rsidP="002140E7" w:rsidRDefault="002140E7" w14:paraId="1064B99D" w14:textId="77777777">
      <w:pPr>
        <w:pStyle w:val="Kop3"/>
        <w:jc w:val="both"/>
        <w:rPr>
          <w:rFonts w:cstheme="majorHAnsi"/>
        </w:rPr>
      </w:pPr>
      <w:r w:rsidRPr="002140E7">
        <w:rPr>
          <w:rFonts w:cstheme="majorHAnsi"/>
        </w:rPr>
        <w:t>De wijk</w:t>
      </w:r>
    </w:p>
    <w:p w:rsidRPr="002140E7" w:rsidR="002140E7" w:rsidP="002140E7" w:rsidRDefault="002140E7" w14:paraId="0331785B" w14:textId="77777777">
      <w:pPr>
        <w:pStyle w:val="Geenafstand"/>
        <w:spacing w:line="276" w:lineRule="auto"/>
        <w:jc w:val="both"/>
        <w:rPr>
          <w:rFonts w:asciiTheme="majorHAnsi" w:hAnsiTheme="majorHAnsi" w:cstheme="majorHAnsi"/>
        </w:rPr>
      </w:pPr>
      <w:r w:rsidRPr="002140E7">
        <w:rPr>
          <w:rFonts w:asciiTheme="majorHAnsi" w:hAnsiTheme="majorHAnsi" w:cstheme="majorHAnsi"/>
        </w:rPr>
        <w:t>Basisschool De Lochtenbergh staat in Tilburg Noord, een van de stadsdelen waarin de stad Tilburg is onderverdeeld. Tilburg Noord is een ruim opgezet gebied. Volgens cijfers gepubliceerd op 1 januari 2019 door de gemeente Tilburg wonen er 23.889 mensen in Tilburg Noord. Tilburg Noord omvat de volgende wijken: Heikant, Quirijnstok, Stokhasselt en de industrieterreinen Vossenberg I en Kraaiven. Alle inwoners op de kaart van de wijk Stokhasselt in Tilburg:</w:t>
      </w:r>
    </w:p>
    <w:p w:rsidR="002140E7" w:rsidP="002140E7" w:rsidRDefault="002140E7" w14:paraId="1BE2F701" w14:textId="77777777">
      <w:pPr>
        <w:pStyle w:val="Geenafstand"/>
        <w:spacing w:line="276" w:lineRule="auto"/>
      </w:pPr>
      <w:r w:rsidRPr="00267EB9">
        <w:rPr>
          <w:noProof/>
        </w:rPr>
        <w:drawing>
          <wp:anchor distT="0" distB="0" distL="114300" distR="114300" simplePos="0" relativeHeight="251658241" behindDoc="0" locked="0" layoutInCell="1" allowOverlap="1" wp14:anchorId="7EB58111" wp14:editId="14256DCD">
            <wp:simplePos x="0" y="0"/>
            <wp:positionH relativeFrom="margin">
              <wp:align>right</wp:align>
            </wp:positionH>
            <wp:positionV relativeFrom="paragraph">
              <wp:posOffset>100468</wp:posOffset>
            </wp:positionV>
            <wp:extent cx="2466975" cy="2514600"/>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66975" cy="2514600"/>
                    </a:xfrm>
                    <a:prstGeom prst="rect">
                      <a:avLst/>
                    </a:prstGeom>
                  </pic:spPr>
                </pic:pic>
              </a:graphicData>
            </a:graphic>
          </wp:anchor>
        </w:drawing>
      </w:r>
      <w:r w:rsidRPr="00267EB9">
        <w:rPr>
          <w:noProof/>
        </w:rPr>
        <w:drawing>
          <wp:anchor distT="0" distB="0" distL="114300" distR="114300" simplePos="0" relativeHeight="251658242" behindDoc="0" locked="0" layoutInCell="1" allowOverlap="1" wp14:anchorId="7AF2186D" wp14:editId="34A00E53">
            <wp:simplePos x="0" y="0"/>
            <wp:positionH relativeFrom="margin">
              <wp:align>left</wp:align>
            </wp:positionH>
            <wp:positionV relativeFrom="paragraph">
              <wp:posOffset>100827</wp:posOffset>
            </wp:positionV>
            <wp:extent cx="2488565" cy="2682875"/>
            <wp:effectExtent l="0" t="0" r="6985" b="3175"/>
            <wp:wrapSquare wrapText="bothSides"/>
            <wp:docPr id="10" name="Afbeelding 1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8565" cy="2682875"/>
                    </a:xfrm>
                    <a:prstGeom prst="rect">
                      <a:avLst/>
                    </a:prstGeom>
                  </pic:spPr>
                </pic:pic>
              </a:graphicData>
            </a:graphic>
          </wp:anchor>
        </w:drawing>
      </w:r>
    </w:p>
    <w:p w:rsidRPr="00267EB9" w:rsidR="002140E7" w:rsidP="002140E7" w:rsidRDefault="002140E7" w14:paraId="6D2AA0D4" w14:textId="77777777"/>
    <w:p w:rsidRPr="00267EB9" w:rsidR="002140E7" w:rsidP="002140E7" w:rsidRDefault="002140E7" w14:paraId="1768D017" w14:textId="77777777"/>
    <w:p w:rsidRPr="00267EB9" w:rsidR="002140E7" w:rsidP="002140E7" w:rsidRDefault="002140E7" w14:paraId="2B03CB90" w14:textId="77777777"/>
    <w:p w:rsidRPr="00267EB9" w:rsidR="002140E7" w:rsidP="002140E7" w:rsidRDefault="002140E7" w14:paraId="4BA5188C" w14:textId="77777777"/>
    <w:p w:rsidRPr="00267EB9" w:rsidR="002140E7" w:rsidP="002140E7" w:rsidRDefault="002140E7" w14:paraId="17AB8668" w14:textId="77777777"/>
    <w:p w:rsidRPr="00267EB9" w:rsidR="002140E7" w:rsidP="002140E7" w:rsidRDefault="002140E7" w14:paraId="2A500B90" w14:textId="77777777"/>
    <w:p w:rsidRPr="00267EB9" w:rsidR="002140E7" w:rsidP="002140E7" w:rsidRDefault="002140E7" w14:paraId="5BD86D9A" w14:textId="77777777"/>
    <w:p w:rsidRPr="00267EB9" w:rsidR="002140E7" w:rsidP="002140E7" w:rsidRDefault="002140E7" w14:paraId="18F18211" w14:textId="77777777"/>
    <w:p w:rsidRPr="00267EB9" w:rsidR="002140E7" w:rsidP="002140E7" w:rsidRDefault="002140E7" w14:paraId="041786D8" w14:textId="77777777"/>
    <w:p w:rsidR="002140E7" w:rsidP="002140E7" w:rsidRDefault="002140E7" w14:paraId="159CB695" w14:textId="77777777">
      <w:pPr>
        <w:jc w:val="both"/>
      </w:pPr>
    </w:p>
    <w:p w:rsidR="002140E7" w:rsidP="002140E7" w:rsidRDefault="002140E7" w14:paraId="049AF45E" w14:textId="77777777">
      <w:pPr>
        <w:pStyle w:val="Geenafstand"/>
        <w:spacing w:line="276" w:lineRule="auto"/>
        <w:jc w:val="both"/>
      </w:pPr>
    </w:p>
    <w:p w:rsidR="002140E7" w:rsidP="002140E7" w:rsidRDefault="002140E7" w14:paraId="7DF09FE1" w14:textId="77777777">
      <w:pPr>
        <w:pStyle w:val="Geenafstand"/>
        <w:spacing w:line="276" w:lineRule="auto"/>
        <w:jc w:val="both"/>
      </w:pPr>
    </w:p>
    <w:p w:rsidR="002140E7" w:rsidP="002140E7" w:rsidRDefault="002140E7" w14:paraId="12194782" w14:textId="77777777">
      <w:pPr>
        <w:pStyle w:val="Geenafstand"/>
        <w:spacing w:line="276" w:lineRule="auto"/>
        <w:jc w:val="both"/>
      </w:pPr>
    </w:p>
    <w:p w:rsidRPr="002140E7" w:rsidR="002140E7" w:rsidP="002140E7" w:rsidRDefault="002140E7" w14:paraId="16D04A78" w14:textId="77777777">
      <w:pPr>
        <w:pStyle w:val="Geenafstand"/>
        <w:spacing w:line="276" w:lineRule="auto"/>
        <w:jc w:val="both"/>
        <w:rPr>
          <w:rFonts w:asciiTheme="majorHAnsi" w:hAnsiTheme="majorHAnsi" w:cstheme="majorHAnsi"/>
        </w:rPr>
      </w:pPr>
    </w:p>
    <w:p w:rsidRPr="002140E7" w:rsidR="002140E7" w:rsidP="002140E7" w:rsidRDefault="002140E7" w14:paraId="381528C1" w14:textId="1DA27F2B">
      <w:pPr>
        <w:pStyle w:val="Geenafstand"/>
        <w:spacing w:line="276" w:lineRule="auto"/>
        <w:jc w:val="both"/>
        <w:rPr>
          <w:rFonts w:asciiTheme="majorHAnsi" w:hAnsiTheme="majorHAnsi" w:cstheme="majorHAnsi"/>
        </w:rPr>
      </w:pPr>
      <w:r w:rsidRPr="002140E7">
        <w:rPr>
          <w:rFonts w:asciiTheme="majorHAnsi" w:hAnsiTheme="majorHAnsi" w:cstheme="majorHAnsi"/>
        </w:rPr>
        <w:t>In de wijk Stokhasselt zijn 7245 mensen woonachtig, waarvan 1555 in de leeftijd van 0-15 jaar. Van de totale bevolking in de wijk Stokhasselt hebben 980 mensen een Westerse migratieachtergrond, dit betreft 13.5% van de populatie. Daarbij zien we dat 50.9% van de populatie een niet-Westerse migratieachtergrond heeft. 35.6% is autochtoon.</w:t>
      </w:r>
    </w:p>
    <w:p w:rsidR="002140E7" w:rsidP="002140E7" w:rsidRDefault="002140E7" w14:paraId="1EC9378D" w14:textId="77777777">
      <w:pPr>
        <w:pStyle w:val="Geenafstand"/>
        <w:spacing w:line="276" w:lineRule="auto"/>
      </w:pPr>
    </w:p>
    <w:tbl>
      <w:tblPr>
        <w:tblStyle w:val="Tabelraster"/>
        <w:tblW w:w="11340" w:type="dxa"/>
        <w:tblInd w:w="-1139" w:type="dxa"/>
        <w:tblLook w:val="04A0" w:firstRow="1" w:lastRow="0" w:firstColumn="1" w:lastColumn="0" w:noHBand="0" w:noVBand="1"/>
      </w:tblPr>
      <w:tblGrid>
        <w:gridCol w:w="3544"/>
        <w:gridCol w:w="3119"/>
        <w:gridCol w:w="2976"/>
        <w:gridCol w:w="1701"/>
      </w:tblGrid>
      <w:tr w:rsidRPr="002140E7" w:rsidR="002140E7" w:rsidTr="008C19F9" w14:paraId="413E3825" w14:textId="77777777">
        <w:tc>
          <w:tcPr>
            <w:tcW w:w="11340" w:type="dxa"/>
            <w:gridSpan w:val="4"/>
            <w:shd w:val="clear" w:color="auto" w:fill="43CEFF"/>
          </w:tcPr>
          <w:p w:rsidRPr="002140E7" w:rsidR="002140E7" w:rsidP="008C19F9" w:rsidRDefault="002140E7" w14:paraId="2864E1FC" w14:textId="77777777">
            <w:pPr>
              <w:pStyle w:val="Geenafstand"/>
              <w:spacing w:line="276" w:lineRule="auto"/>
              <w:rPr>
                <w:rFonts w:asciiTheme="majorHAnsi" w:hAnsiTheme="majorHAnsi" w:cstheme="majorHAnsi"/>
                <w:b/>
                <w:bCs/>
              </w:rPr>
            </w:pPr>
            <w:r w:rsidRPr="002140E7">
              <w:rPr>
                <w:rFonts w:asciiTheme="majorHAnsi" w:hAnsiTheme="majorHAnsi" w:cstheme="majorHAnsi"/>
                <w:b/>
                <w:bCs/>
              </w:rPr>
              <w:t>Bevolking Tilburg – Wijk Stokhasselt met een migratieachtergrond</w:t>
            </w:r>
          </w:p>
        </w:tc>
      </w:tr>
      <w:tr w:rsidRPr="002140E7" w:rsidR="002140E7" w:rsidTr="008C19F9" w14:paraId="6B5976E4" w14:textId="77777777">
        <w:tc>
          <w:tcPr>
            <w:tcW w:w="3544" w:type="dxa"/>
          </w:tcPr>
          <w:p w:rsidRPr="002140E7" w:rsidR="002140E7" w:rsidP="008C19F9" w:rsidRDefault="002140E7" w14:paraId="0AFCB4BE" w14:textId="77777777">
            <w:pPr>
              <w:pStyle w:val="Geenafstand"/>
              <w:spacing w:line="276" w:lineRule="auto"/>
              <w:rPr>
                <w:rFonts w:asciiTheme="majorHAnsi" w:hAnsiTheme="majorHAnsi" w:cstheme="majorHAnsi"/>
                <w:b/>
                <w:bCs/>
              </w:rPr>
            </w:pPr>
            <w:r w:rsidRPr="002140E7">
              <w:rPr>
                <w:rFonts w:asciiTheme="majorHAnsi" w:hAnsiTheme="majorHAnsi" w:cstheme="majorHAnsi"/>
                <w:b/>
                <w:bCs/>
              </w:rPr>
              <w:t>Totale bevolking wijk Stokhasselt</w:t>
            </w:r>
          </w:p>
        </w:tc>
        <w:tc>
          <w:tcPr>
            <w:tcW w:w="3119" w:type="dxa"/>
          </w:tcPr>
          <w:p w:rsidRPr="002140E7" w:rsidR="002140E7" w:rsidP="008C19F9" w:rsidRDefault="002140E7" w14:paraId="1BAE9393" w14:textId="77777777">
            <w:pPr>
              <w:pStyle w:val="Geenafstand"/>
              <w:spacing w:line="276" w:lineRule="auto"/>
              <w:rPr>
                <w:rFonts w:asciiTheme="majorHAnsi" w:hAnsiTheme="majorHAnsi" w:cstheme="majorHAnsi"/>
              </w:rPr>
            </w:pPr>
            <w:r w:rsidRPr="002140E7">
              <w:rPr>
                <w:rFonts w:asciiTheme="majorHAnsi" w:hAnsiTheme="majorHAnsi" w:cstheme="majorHAnsi"/>
                <w:noProof/>
              </w:rPr>
              <w:drawing>
                <wp:inline distT="0" distB="0" distL="0" distR="0" wp14:anchorId="7B526263" wp14:editId="229560CF">
                  <wp:extent cx="1574358" cy="1119080"/>
                  <wp:effectExtent l="0" t="0" r="698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4064" cy="1125979"/>
                          </a:xfrm>
                          <a:prstGeom prst="rect">
                            <a:avLst/>
                          </a:prstGeom>
                        </pic:spPr>
                      </pic:pic>
                    </a:graphicData>
                  </a:graphic>
                </wp:inline>
              </w:drawing>
            </w:r>
          </w:p>
        </w:tc>
        <w:tc>
          <w:tcPr>
            <w:tcW w:w="4677" w:type="dxa"/>
            <w:gridSpan w:val="2"/>
          </w:tcPr>
          <w:p w:rsidRPr="002140E7" w:rsidR="002140E7" w:rsidP="008C19F9" w:rsidRDefault="002140E7" w14:paraId="13602ADF" w14:textId="77777777">
            <w:pPr>
              <w:pStyle w:val="Geenafstand"/>
              <w:spacing w:line="276" w:lineRule="auto"/>
              <w:rPr>
                <w:rFonts w:asciiTheme="majorHAnsi" w:hAnsiTheme="majorHAnsi" w:cstheme="majorHAnsi"/>
                <w:b/>
                <w:bCs/>
              </w:rPr>
            </w:pPr>
            <w:r w:rsidRPr="002140E7">
              <w:rPr>
                <w:rFonts w:asciiTheme="majorHAnsi" w:hAnsiTheme="majorHAnsi" w:cstheme="majorHAnsi"/>
                <w:b/>
                <w:bCs/>
              </w:rPr>
              <w:t>7245</w:t>
            </w:r>
          </w:p>
        </w:tc>
      </w:tr>
      <w:tr w:rsidRPr="002140E7" w:rsidR="002140E7" w:rsidTr="008C19F9" w14:paraId="46A88A08" w14:textId="77777777">
        <w:tc>
          <w:tcPr>
            <w:tcW w:w="3544" w:type="dxa"/>
          </w:tcPr>
          <w:p w:rsidRPr="002140E7" w:rsidR="002140E7" w:rsidP="008C19F9" w:rsidRDefault="002140E7" w14:paraId="6232E669" w14:textId="77777777">
            <w:pPr>
              <w:pStyle w:val="Geenafstand"/>
              <w:spacing w:line="276" w:lineRule="auto"/>
              <w:rPr>
                <w:rFonts w:asciiTheme="majorHAnsi" w:hAnsiTheme="majorHAnsi" w:cstheme="majorHAnsi"/>
                <w:b/>
                <w:bCs/>
              </w:rPr>
            </w:pPr>
            <w:r w:rsidRPr="002140E7">
              <w:rPr>
                <w:rFonts w:asciiTheme="majorHAnsi" w:hAnsiTheme="majorHAnsi" w:cstheme="majorHAnsi"/>
                <w:b/>
                <w:bCs/>
              </w:rPr>
              <w:t>Westers totaal</w:t>
            </w:r>
          </w:p>
        </w:tc>
        <w:tc>
          <w:tcPr>
            <w:tcW w:w="3119" w:type="dxa"/>
          </w:tcPr>
          <w:p w:rsidRPr="002140E7" w:rsidR="002140E7" w:rsidP="008C19F9" w:rsidRDefault="002140E7" w14:paraId="55BE4567" w14:textId="77777777">
            <w:pPr>
              <w:pStyle w:val="Geenafstand"/>
              <w:spacing w:line="276" w:lineRule="auto"/>
              <w:rPr>
                <w:rFonts w:asciiTheme="majorHAnsi" w:hAnsiTheme="majorHAnsi" w:cstheme="majorHAnsi"/>
                <w:b/>
                <w:bCs/>
              </w:rPr>
            </w:pPr>
            <w:r w:rsidRPr="002140E7">
              <w:rPr>
                <w:rFonts w:asciiTheme="majorHAnsi" w:hAnsiTheme="majorHAnsi" w:cstheme="majorHAnsi"/>
                <w:b/>
                <w:bCs/>
              </w:rPr>
              <w:t>980</w:t>
            </w:r>
          </w:p>
        </w:tc>
        <w:tc>
          <w:tcPr>
            <w:tcW w:w="2976" w:type="dxa"/>
          </w:tcPr>
          <w:p w:rsidRPr="002140E7" w:rsidR="002140E7" w:rsidP="008C19F9" w:rsidRDefault="002140E7" w14:paraId="7F795289" w14:textId="77777777">
            <w:pPr>
              <w:pStyle w:val="Geenafstand"/>
              <w:spacing w:line="276" w:lineRule="auto"/>
              <w:rPr>
                <w:rFonts w:asciiTheme="majorHAnsi" w:hAnsiTheme="majorHAnsi" w:cstheme="majorHAnsi"/>
                <w:b/>
                <w:bCs/>
              </w:rPr>
            </w:pPr>
            <w:r w:rsidRPr="002140E7">
              <w:rPr>
                <w:rFonts w:asciiTheme="majorHAnsi" w:hAnsiTheme="majorHAnsi" w:cstheme="majorHAnsi"/>
                <w:b/>
                <w:bCs/>
              </w:rPr>
              <w:t>Niet Westers totaal</w:t>
            </w:r>
          </w:p>
        </w:tc>
        <w:tc>
          <w:tcPr>
            <w:tcW w:w="1701" w:type="dxa"/>
          </w:tcPr>
          <w:p w:rsidRPr="002140E7" w:rsidR="002140E7" w:rsidP="008C19F9" w:rsidRDefault="002140E7" w14:paraId="6C6054F7" w14:textId="77777777">
            <w:pPr>
              <w:pStyle w:val="Geenafstand"/>
              <w:spacing w:line="276" w:lineRule="auto"/>
              <w:rPr>
                <w:rFonts w:asciiTheme="majorHAnsi" w:hAnsiTheme="majorHAnsi" w:cstheme="majorHAnsi"/>
                <w:b/>
                <w:bCs/>
              </w:rPr>
            </w:pPr>
            <w:r w:rsidRPr="002140E7">
              <w:rPr>
                <w:rFonts w:asciiTheme="majorHAnsi" w:hAnsiTheme="majorHAnsi" w:cstheme="majorHAnsi"/>
                <w:b/>
                <w:bCs/>
              </w:rPr>
              <w:t>3685</w:t>
            </w:r>
          </w:p>
        </w:tc>
      </w:tr>
      <w:tr w:rsidRPr="002140E7" w:rsidR="002140E7" w:rsidTr="008C19F9" w14:paraId="38E0505B" w14:textId="77777777">
        <w:tc>
          <w:tcPr>
            <w:tcW w:w="6663" w:type="dxa"/>
            <w:gridSpan w:val="2"/>
            <w:vMerge w:val="restart"/>
            <w:shd w:val="clear" w:color="auto" w:fill="D9D9D9" w:themeFill="background1" w:themeFillShade="D9"/>
          </w:tcPr>
          <w:p w:rsidRPr="002140E7" w:rsidR="002140E7" w:rsidP="008C19F9" w:rsidRDefault="002140E7" w14:paraId="4AC429F3" w14:textId="77777777">
            <w:pPr>
              <w:pStyle w:val="Geenafstand"/>
              <w:spacing w:line="276" w:lineRule="auto"/>
              <w:rPr>
                <w:rFonts w:asciiTheme="majorHAnsi" w:hAnsiTheme="majorHAnsi" w:cstheme="majorHAnsi"/>
              </w:rPr>
            </w:pPr>
          </w:p>
        </w:tc>
        <w:tc>
          <w:tcPr>
            <w:tcW w:w="2976" w:type="dxa"/>
          </w:tcPr>
          <w:p w:rsidRPr="002140E7" w:rsidR="002140E7" w:rsidP="008C19F9" w:rsidRDefault="002140E7" w14:paraId="628A2F55" w14:textId="77777777">
            <w:pPr>
              <w:pStyle w:val="Geenafstand"/>
              <w:spacing w:line="276" w:lineRule="auto"/>
              <w:rPr>
                <w:rFonts w:asciiTheme="majorHAnsi" w:hAnsiTheme="majorHAnsi" w:cstheme="majorHAnsi"/>
                <w:b/>
                <w:bCs/>
              </w:rPr>
            </w:pPr>
            <w:r w:rsidRPr="002140E7">
              <w:rPr>
                <w:rFonts w:asciiTheme="majorHAnsi" w:hAnsiTheme="majorHAnsi" w:cstheme="majorHAnsi"/>
              </w:rPr>
              <w:t>Marokko</w:t>
            </w:r>
          </w:p>
        </w:tc>
        <w:tc>
          <w:tcPr>
            <w:tcW w:w="1701" w:type="dxa"/>
          </w:tcPr>
          <w:p w:rsidRPr="002140E7" w:rsidR="002140E7" w:rsidP="008C19F9" w:rsidRDefault="002140E7" w14:paraId="6A46CAD5" w14:textId="77777777">
            <w:pPr>
              <w:pStyle w:val="Geenafstand"/>
              <w:spacing w:line="276" w:lineRule="auto"/>
              <w:rPr>
                <w:rFonts w:asciiTheme="majorHAnsi" w:hAnsiTheme="majorHAnsi" w:cstheme="majorHAnsi"/>
              </w:rPr>
            </w:pPr>
            <w:r w:rsidRPr="002140E7">
              <w:rPr>
                <w:rFonts w:asciiTheme="majorHAnsi" w:hAnsiTheme="majorHAnsi" w:cstheme="majorHAnsi"/>
              </w:rPr>
              <w:t>835</w:t>
            </w:r>
          </w:p>
        </w:tc>
      </w:tr>
      <w:tr w:rsidRPr="002140E7" w:rsidR="002140E7" w:rsidTr="008C19F9" w14:paraId="3909B8FF" w14:textId="77777777">
        <w:tc>
          <w:tcPr>
            <w:tcW w:w="6663" w:type="dxa"/>
            <w:gridSpan w:val="2"/>
            <w:vMerge/>
            <w:shd w:val="clear" w:color="auto" w:fill="D9D9D9" w:themeFill="background1" w:themeFillShade="D9"/>
          </w:tcPr>
          <w:p w:rsidRPr="002140E7" w:rsidR="002140E7" w:rsidP="008C19F9" w:rsidRDefault="002140E7" w14:paraId="10777A05" w14:textId="77777777">
            <w:pPr>
              <w:pStyle w:val="Geenafstand"/>
              <w:spacing w:line="276" w:lineRule="auto"/>
              <w:rPr>
                <w:rFonts w:asciiTheme="majorHAnsi" w:hAnsiTheme="majorHAnsi" w:cstheme="majorHAnsi"/>
              </w:rPr>
            </w:pPr>
          </w:p>
        </w:tc>
        <w:tc>
          <w:tcPr>
            <w:tcW w:w="2976" w:type="dxa"/>
          </w:tcPr>
          <w:p w:rsidRPr="002140E7" w:rsidR="002140E7" w:rsidP="008C19F9" w:rsidRDefault="002140E7" w14:paraId="5290C5D1" w14:textId="77777777">
            <w:pPr>
              <w:pStyle w:val="Geenafstand"/>
              <w:spacing w:line="276" w:lineRule="auto"/>
              <w:rPr>
                <w:rFonts w:asciiTheme="majorHAnsi" w:hAnsiTheme="majorHAnsi" w:cstheme="majorHAnsi"/>
              </w:rPr>
            </w:pPr>
            <w:r w:rsidRPr="002140E7">
              <w:rPr>
                <w:rFonts w:asciiTheme="majorHAnsi" w:hAnsiTheme="majorHAnsi" w:cstheme="majorHAnsi"/>
              </w:rPr>
              <w:t>Nederlandse Antillen en Aruba</w:t>
            </w:r>
          </w:p>
        </w:tc>
        <w:tc>
          <w:tcPr>
            <w:tcW w:w="1701" w:type="dxa"/>
          </w:tcPr>
          <w:p w:rsidRPr="002140E7" w:rsidR="002140E7" w:rsidP="008C19F9" w:rsidRDefault="002140E7" w14:paraId="1701BF04" w14:textId="77777777">
            <w:pPr>
              <w:pStyle w:val="Geenafstand"/>
              <w:spacing w:line="276" w:lineRule="auto"/>
              <w:rPr>
                <w:rFonts w:asciiTheme="majorHAnsi" w:hAnsiTheme="majorHAnsi" w:cstheme="majorHAnsi"/>
              </w:rPr>
            </w:pPr>
            <w:r w:rsidRPr="002140E7">
              <w:rPr>
                <w:rFonts w:asciiTheme="majorHAnsi" w:hAnsiTheme="majorHAnsi" w:cstheme="majorHAnsi"/>
              </w:rPr>
              <w:t>415</w:t>
            </w:r>
          </w:p>
        </w:tc>
      </w:tr>
      <w:tr w:rsidRPr="002140E7" w:rsidR="002140E7" w:rsidTr="008C19F9" w14:paraId="7DCB7DA6" w14:textId="77777777">
        <w:tc>
          <w:tcPr>
            <w:tcW w:w="6663" w:type="dxa"/>
            <w:gridSpan w:val="2"/>
            <w:vMerge/>
            <w:shd w:val="clear" w:color="auto" w:fill="D9D9D9" w:themeFill="background1" w:themeFillShade="D9"/>
          </w:tcPr>
          <w:p w:rsidRPr="002140E7" w:rsidR="002140E7" w:rsidP="008C19F9" w:rsidRDefault="002140E7" w14:paraId="450ADF7C" w14:textId="77777777">
            <w:pPr>
              <w:pStyle w:val="Geenafstand"/>
              <w:spacing w:line="276" w:lineRule="auto"/>
              <w:rPr>
                <w:rFonts w:asciiTheme="majorHAnsi" w:hAnsiTheme="majorHAnsi" w:cstheme="majorHAnsi"/>
              </w:rPr>
            </w:pPr>
          </w:p>
        </w:tc>
        <w:tc>
          <w:tcPr>
            <w:tcW w:w="2976" w:type="dxa"/>
          </w:tcPr>
          <w:p w:rsidRPr="002140E7" w:rsidR="002140E7" w:rsidP="008C19F9" w:rsidRDefault="002140E7" w14:paraId="4D2C7183" w14:textId="77777777">
            <w:pPr>
              <w:pStyle w:val="Geenafstand"/>
              <w:spacing w:line="276" w:lineRule="auto"/>
              <w:rPr>
                <w:rFonts w:asciiTheme="majorHAnsi" w:hAnsiTheme="majorHAnsi" w:cstheme="majorHAnsi"/>
              </w:rPr>
            </w:pPr>
            <w:r w:rsidRPr="002140E7">
              <w:rPr>
                <w:rFonts w:asciiTheme="majorHAnsi" w:hAnsiTheme="majorHAnsi" w:cstheme="majorHAnsi"/>
              </w:rPr>
              <w:t>Suriname</w:t>
            </w:r>
          </w:p>
        </w:tc>
        <w:tc>
          <w:tcPr>
            <w:tcW w:w="1701" w:type="dxa"/>
          </w:tcPr>
          <w:p w:rsidRPr="002140E7" w:rsidR="002140E7" w:rsidP="008C19F9" w:rsidRDefault="002140E7" w14:paraId="3D0B83C9" w14:textId="77777777">
            <w:pPr>
              <w:pStyle w:val="Geenafstand"/>
              <w:spacing w:line="276" w:lineRule="auto"/>
              <w:rPr>
                <w:rFonts w:asciiTheme="majorHAnsi" w:hAnsiTheme="majorHAnsi" w:cstheme="majorHAnsi"/>
              </w:rPr>
            </w:pPr>
            <w:r w:rsidRPr="002140E7">
              <w:rPr>
                <w:rFonts w:asciiTheme="majorHAnsi" w:hAnsiTheme="majorHAnsi" w:cstheme="majorHAnsi"/>
              </w:rPr>
              <w:t>265</w:t>
            </w:r>
          </w:p>
        </w:tc>
      </w:tr>
      <w:tr w:rsidRPr="002140E7" w:rsidR="002140E7" w:rsidTr="008C19F9" w14:paraId="67805788" w14:textId="77777777">
        <w:tc>
          <w:tcPr>
            <w:tcW w:w="6663" w:type="dxa"/>
            <w:gridSpan w:val="2"/>
            <w:vMerge/>
            <w:shd w:val="clear" w:color="auto" w:fill="D9D9D9" w:themeFill="background1" w:themeFillShade="D9"/>
          </w:tcPr>
          <w:p w:rsidRPr="002140E7" w:rsidR="002140E7" w:rsidP="008C19F9" w:rsidRDefault="002140E7" w14:paraId="02A03C06" w14:textId="77777777">
            <w:pPr>
              <w:pStyle w:val="Geenafstand"/>
              <w:spacing w:line="276" w:lineRule="auto"/>
              <w:rPr>
                <w:rFonts w:asciiTheme="majorHAnsi" w:hAnsiTheme="majorHAnsi" w:cstheme="majorHAnsi"/>
              </w:rPr>
            </w:pPr>
          </w:p>
        </w:tc>
        <w:tc>
          <w:tcPr>
            <w:tcW w:w="2976" w:type="dxa"/>
          </w:tcPr>
          <w:p w:rsidRPr="002140E7" w:rsidR="002140E7" w:rsidP="008C19F9" w:rsidRDefault="002140E7" w14:paraId="582B6940" w14:textId="77777777">
            <w:pPr>
              <w:pStyle w:val="Geenafstand"/>
              <w:spacing w:line="276" w:lineRule="auto"/>
              <w:rPr>
                <w:rFonts w:asciiTheme="majorHAnsi" w:hAnsiTheme="majorHAnsi" w:cstheme="majorHAnsi"/>
              </w:rPr>
            </w:pPr>
            <w:r w:rsidRPr="002140E7">
              <w:rPr>
                <w:rFonts w:asciiTheme="majorHAnsi" w:hAnsiTheme="majorHAnsi" w:cstheme="majorHAnsi"/>
              </w:rPr>
              <w:t>Turkije</w:t>
            </w:r>
          </w:p>
        </w:tc>
        <w:tc>
          <w:tcPr>
            <w:tcW w:w="1701" w:type="dxa"/>
          </w:tcPr>
          <w:p w:rsidRPr="002140E7" w:rsidR="002140E7" w:rsidP="008C19F9" w:rsidRDefault="002140E7" w14:paraId="1471A980" w14:textId="77777777">
            <w:pPr>
              <w:pStyle w:val="Geenafstand"/>
              <w:spacing w:line="276" w:lineRule="auto"/>
              <w:rPr>
                <w:rFonts w:asciiTheme="majorHAnsi" w:hAnsiTheme="majorHAnsi" w:cstheme="majorHAnsi"/>
              </w:rPr>
            </w:pPr>
            <w:r w:rsidRPr="002140E7">
              <w:rPr>
                <w:rFonts w:asciiTheme="majorHAnsi" w:hAnsiTheme="majorHAnsi" w:cstheme="majorHAnsi"/>
              </w:rPr>
              <w:t>675</w:t>
            </w:r>
          </w:p>
        </w:tc>
      </w:tr>
      <w:tr w:rsidRPr="002140E7" w:rsidR="002140E7" w:rsidTr="008C19F9" w14:paraId="41B6C359" w14:textId="77777777">
        <w:tc>
          <w:tcPr>
            <w:tcW w:w="6663" w:type="dxa"/>
            <w:gridSpan w:val="2"/>
            <w:vMerge/>
            <w:shd w:val="clear" w:color="auto" w:fill="D9D9D9" w:themeFill="background1" w:themeFillShade="D9"/>
          </w:tcPr>
          <w:p w:rsidRPr="002140E7" w:rsidR="002140E7" w:rsidP="008C19F9" w:rsidRDefault="002140E7" w14:paraId="41AAF9E9" w14:textId="77777777">
            <w:pPr>
              <w:pStyle w:val="Geenafstand"/>
              <w:spacing w:line="276" w:lineRule="auto"/>
              <w:rPr>
                <w:rFonts w:asciiTheme="majorHAnsi" w:hAnsiTheme="majorHAnsi" w:cstheme="majorHAnsi"/>
              </w:rPr>
            </w:pPr>
          </w:p>
        </w:tc>
        <w:tc>
          <w:tcPr>
            <w:tcW w:w="2976" w:type="dxa"/>
          </w:tcPr>
          <w:p w:rsidRPr="002140E7" w:rsidR="002140E7" w:rsidP="008C19F9" w:rsidRDefault="002140E7" w14:paraId="57424300" w14:textId="77777777">
            <w:pPr>
              <w:pStyle w:val="Geenafstand"/>
              <w:spacing w:line="276" w:lineRule="auto"/>
              <w:rPr>
                <w:rFonts w:asciiTheme="majorHAnsi" w:hAnsiTheme="majorHAnsi" w:cstheme="majorHAnsi"/>
              </w:rPr>
            </w:pPr>
            <w:r w:rsidRPr="002140E7">
              <w:rPr>
                <w:rFonts w:asciiTheme="majorHAnsi" w:hAnsiTheme="majorHAnsi" w:cstheme="majorHAnsi"/>
              </w:rPr>
              <w:t>Overig niet Westers</w:t>
            </w:r>
          </w:p>
        </w:tc>
        <w:tc>
          <w:tcPr>
            <w:tcW w:w="1701" w:type="dxa"/>
          </w:tcPr>
          <w:p w:rsidRPr="002140E7" w:rsidR="002140E7" w:rsidP="008C19F9" w:rsidRDefault="002140E7" w14:paraId="24112B4C" w14:textId="77777777">
            <w:pPr>
              <w:pStyle w:val="Geenafstand"/>
              <w:spacing w:line="276" w:lineRule="auto"/>
              <w:rPr>
                <w:rFonts w:asciiTheme="majorHAnsi" w:hAnsiTheme="majorHAnsi" w:cstheme="majorHAnsi"/>
              </w:rPr>
            </w:pPr>
            <w:r w:rsidRPr="002140E7">
              <w:rPr>
                <w:rFonts w:asciiTheme="majorHAnsi" w:hAnsiTheme="majorHAnsi" w:cstheme="majorHAnsi"/>
              </w:rPr>
              <w:t>1505</w:t>
            </w:r>
          </w:p>
        </w:tc>
      </w:tr>
    </w:tbl>
    <w:p w:rsidR="002140E7" w:rsidP="002140E7" w:rsidRDefault="002140E7" w14:paraId="1B7104C7" w14:textId="55C79BC6">
      <w:pPr>
        <w:pStyle w:val="Kop3"/>
      </w:pPr>
      <w:r>
        <w:lastRenderedPageBreak/>
        <w:t>De buurt</w:t>
      </w:r>
    </w:p>
    <w:p w:rsidR="002140E7" w:rsidP="002140E7" w:rsidRDefault="002140E7" w14:paraId="59D0F8CB" w14:textId="77777777">
      <w:pPr>
        <w:pStyle w:val="Geenafstand"/>
        <w:spacing w:line="276" w:lineRule="auto"/>
      </w:pPr>
    </w:p>
    <w:p w:rsidRPr="002140E7" w:rsidR="002140E7" w:rsidP="002140E7" w:rsidRDefault="002140E7" w14:paraId="40E56DEB" w14:textId="77777777">
      <w:pPr>
        <w:pStyle w:val="Geenafstand"/>
        <w:spacing w:line="276" w:lineRule="auto"/>
        <w:jc w:val="both"/>
        <w:rPr>
          <w:rFonts w:asciiTheme="majorHAnsi" w:hAnsiTheme="majorHAnsi" w:cstheme="majorHAnsi"/>
        </w:rPr>
      </w:pPr>
      <w:r w:rsidRPr="002140E7">
        <w:rPr>
          <w:rFonts w:asciiTheme="majorHAnsi" w:hAnsiTheme="majorHAnsi" w:cstheme="majorHAnsi"/>
        </w:rPr>
        <w:t>Basisschool De Lochtenbergh staat in de wijk Stokhasselt in het deel Stokhasselt Noord-Oost. Op basis van gegevens van 13 november 2020 van het CBS kunnen we stellen dat er 2185 mensen woonachtig zijn in de buurt Stokhasselt Noord-Oost, waarvan 490 in de leeftijd van 0-15 jaar. In de Wijktoets vanuit de gemeente in 2020 laat de buurt Stokhasselt Noord-Oost, zien dat de in kaart gebrachte dimensies ‘</w:t>
      </w:r>
      <w:r w:rsidRPr="002140E7">
        <w:rPr>
          <w:rFonts w:asciiTheme="majorHAnsi" w:hAnsiTheme="majorHAnsi" w:cstheme="majorHAnsi"/>
          <w:i/>
          <w:iCs/>
        </w:rPr>
        <w:t xml:space="preserve">sociaal-economisch’ </w:t>
      </w:r>
      <w:r w:rsidRPr="002140E7">
        <w:rPr>
          <w:rFonts w:asciiTheme="majorHAnsi" w:hAnsiTheme="majorHAnsi" w:cstheme="majorHAnsi"/>
        </w:rPr>
        <w:t>en</w:t>
      </w:r>
      <w:r w:rsidRPr="002140E7">
        <w:rPr>
          <w:rFonts w:asciiTheme="majorHAnsi" w:hAnsiTheme="majorHAnsi" w:cstheme="majorHAnsi"/>
          <w:i/>
          <w:iCs/>
        </w:rPr>
        <w:t xml:space="preserve"> ‘veiligheid’</w:t>
      </w:r>
      <w:r w:rsidRPr="002140E7">
        <w:rPr>
          <w:rFonts w:asciiTheme="majorHAnsi" w:hAnsiTheme="majorHAnsi" w:cstheme="majorHAnsi"/>
        </w:rPr>
        <w:t xml:space="preserve"> onder het Tilburgs gemiddelde zijn. De dimensie ‘</w:t>
      </w:r>
      <w:r w:rsidRPr="002140E7">
        <w:rPr>
          <w:rFonts w:asciiTheme="majorHAnsi" w:hAnsiTheme="majorHAnsi" w:cstheme="majorHAnsi"/>
          <w:i/>
          <w:iCs/>
        </w:rPr>
        <w:t xml:space="preserve">fysiek’ </w:t>
      </w:r>
      <w:r w:rsidRPr="002140E7">
        <w:rPr>
          <w:rFonts w:asciiTheme="majorHAnsi" w:hAnsiTheme="majorHAnsi" w:cstheme="majorHAnsi"/>
        </w:rPr>
        <w:t xml:space="preserve">scoort boven het Tilburgs gemiddelde. </w:t>
      </w:r>
    </w:p>
    <w:p w:rsidRPr="002140E7" w:rsidR="002140E7" w:rsidP="002140E7" w:rsidRDefault="002140E7" w14:paraId="3CB6B8F9" w14:textId="77777777">
      <w:pPr>
        <w:pStyle w:val="Geenafstand"/>
        <w:spacing w:line="276" w:lineRule="auto"/>
        <w:rPr>
          <w:rFonts w:asciiTheme="majorHAnsi" w:hAnsiTheme="majorHAnsi" w:cstheme="majorHAnsi"/>
        </w:rPr>
      </w:pPr>
    </w:p>
    <w:p w:rsidRPr="002140E7" w:rsidR="002140E7" w:rsidP="002140E7" w:rsidRDefault="002140E7" w14:paraId="48E2F1D0" w14:textId="77777777">
      <w:pPr>
        <w:pStyle w:val="Geenafstand"/>
        <w:spacing w:line="276" w:lineRule="auto"/>
        <w:rPr>
          <w:rFonts w:asciiTheme="majorHAnsi" w:hAnsiTheme="majorHAnsi" w:cstheme="majorHAnsi"/>
        </w:rPr>
      </w:pPr>
      <w:r w:rsidRPr="002140E7">
        <w:rPr>
          <w:rFonts w:asciiTheme="majorHAnsi" w:hAnsiTheme="majorHAnsi" w:cstheme="majorHAnsi"/>
        </w:rPr>
        <w:t>De leefbaarheidsmonitor Lemon Tilburg 2019 wordt door inwoners als volgt beoordeeld binnen de buurt Stokhasselt Noord-Oost:</w:t>
      </w:r>
    </w:p>
    <w:p w:rsidR="002140E7" w:rsidP="002140E7" w:rsidRDefault="002140E7" w14:paraId="45638BBC" w14:textId="77777777">
      <w:pPr>
        <w:pStyle w:val="Geenafstand"/>
        <w:spacing w:line="276" w:lineRule="auto"/>
      </w:pPr>
      <w:r w:rsidRPr="002925B3">
        <w:rPr>
          <w:noProof/>
        </w:rPr>
        <w:drawing>
          <wp:inline distT="0" distB="0" distL="0" distR="0" wp14:anchorId="57AFADF4" wp14:editId="09B151CB">
            <wp:extent cx="1487195" cy="2568271"/>
            <wp:effectExtent l="0" t="0" r="0" b="3810"/>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pic:nvPicPr>
                  <pic:blipFill>
                    <a:blip r:embed="rId17"/>
                    <a:stretch>
                      <a:fillRect/>
                    </a:stretch>
                  </pic:blipFill>
                  <pic:spPr>
                    <a:xfrm>
                      <a:off x="0" y="0"/>
                      <a:ext cx="1492257" cy="2577013"/>
                    </a:xfrm>
                    <a:prstGeom prst="rect">
                      <a:avLst/>
                    </a:prstGeom>
                  </pic:spPr>
                </pic:pic>
              </a:graphicData>
            </a:graphic>
          </wp:inline>
        </w:drawing>
      </w:r>
    </w:p>
    <w:p w:rsidR="002140E7" w:rsidP="002140E7" w:rsidRDefault="002140E7" w14:paraId="16F4769A" w14:textId="77777777">
      <w:pPr>
        <w:pStyle w:val="Geenafstand"/>
        <w:spacing w:line="276" w:lineRule="auto"/>
      </w:pPr>
    </w:p>
    <w:p w:rsidR="002140E7" w:rsidP="002140E7" w:rsidRDefault="002140E7" w14:paraId="3B76BA7A" w14:textId="77777777">
      <w:pPr>
        <w:pStyle w:val="Kop3"/>
      </w:pPr>
      <w:r>
        <w:t>Onze leerlingen</w:t>
      </w:r>
    </w:p>
    <w:p w:rsidR="002140E7" w:rsidP="002140E7" w:rsidRDefault="002140E7" w14:paraId="54DCAD91" w14:textId="77777777">
      <w:pPr>
        <w:pStyle w:val="Geenafstand"/>
        <w:spacing w:line="276" w:lineRule="auto"/>
      </w:pPr>
    </w:p>
    <w:p w:rsidRPr="002140E7" w:rsidR="002140E7" w:rsidP="002140E7" w:rsidRDefault="002140E7" w14:paraId="30FB65F3" w14:textId="77777777">
      <w:pPr>
        <w:pStyle w:val="Geenafstand"/>
        <w:spacing w:line="276" w:lineRule="auto"/>
        <w:rPr>
          <w:rFonts w:asciiTheme="majorHAnsi" w:hAnsiTheme="majorHAnsi" w:cstheme="majorHAnsi"/>
        </w:rPr>
      </w:pPr>
      <w:r w:rsidRPr="002140E7">
        <w:rPr>
          <w:rFonts w:asciiTheme="majorHAnsi" w:hAnsiTheme="majorHAnsi" w:cstheme="majorHAnsi"/>
        </w:rPr>
        <w:t>De leerlingen van de school zijn afkomstig uit de onderstaande postcodegebieden.</w:t>
      </w:r>
    </w:p>
    <w:p w:rsidR="002140E7" w:rsidP="002140E7" w:rsidRDefault="002140E7" w14:paraId="3782DFB0" w14:textId="77777777">
      <w:pPr>
        <w:pStyle w:val="Geenafstand"/>
        <w:spacing w:line="276" w:lineRule="auto"/>
      </w:pPr>
      <w:r w:rsidRPr="00131F31">
        <w:rPr>
          <w:noProof/>
        </w:rPr>
        <w:drawing>
          <wp:inline distT="0" distB="0" distL="0" distR="0" wp14:anchorId="729B9EA7" wp14:editId="57225890">
            <wp:extent cx="2123521" cy="1804946"/>
            <wp:effectExtent l="0" t="0" r="0" b="5080"/>
            <wp:docPr id="11" name="Afbeelding 1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kaart&#10;&#10;Automatisch gegenereerde beschrijving"/>
                    <pic:cNvPicPr/>
                  </pic:nvPicPr>
                  <pic:blipFill>
                    <a:blip r:embed="rId18"/>
                    <a:stretch>
                      <a:fillRect/>
                    </a:stretch>
                  </pic:blipFill>
                  <pic:spPr>
                    <a:xfrm>
                      <a:off x="0" y="0"/>
                      <a:ext cx="2139738" cy="1818730"/>
                    </a:xfrm>
                    <a:prstGeom prst="rect">
                      <a:avLst/>
                    </a:prstGeom>
                  </pic:spPr>
                </pic:pic>
              </a:graphicData>
            </a:graphic>
          </wp:inline>
        </w:drawing>
      </w:r>
    </w:p>
    <w:p w:rsidR="002140E7" w:rsidP="002140E7" w:rsidRDefault="002140E7" w14:paraId="32CC368F" w14:textId="77777777">
      <w:pPr>
        <w:pStyle w:val="Geenafstand"/>
        <w:spacing w:line="276" w:lineRule="auto"/>
        <w:jc w:val="both"/>
      </w:pPr>
    </w:p>
    <w:p w:rsidRPr="002140E7" w:rsidR="002140E7" w:rsidP="002140E7" w:rsidRDefault="002140E7" w14:paraId="7BB3DB31" w14:textId="47015768">
      <w:pPr>
        <w:pStyle w:val="Geenafstand"/>
        <w:spacing w:line="276" w:lineRule="auto"/>
        <w:jc w:val="both"/>
        <w:rPr>
          <w:rFonts w:asciiTheme="majorHAnsi" w:hAnsiTheme="majorHAnsi" w:cstheme="majorHAnsi"/>
        </w:rPr>
      </w:pPr>
      <w:r w:rsidRPr="002140E7">
        <w:rPr>
          <w:rFonts w:asciiTheme="majorHAnsi" w:hAnsiTheme="majorHAnsi" w:cstheme="majorHAnsi"/>
        </w:rPr>
        <w:t>Binnen onze school is er geen verschil tussen jongens en meisjes die onvertraagd het PO afronden.  Leerlingen zonder migratieachtergrond halen het vaakst onvertraagd hun PO-diploma in tegenstelling tot leerlingen met een niet Westerse migratieachtergrond. Leerlingen uit gezinnen met een hoog inkomen halen het vaakst onvertraagd hun PO-diploma, leerlingen uit gezinnen met een laag inkomen lopen daarentegen vaker vertraging op.</w:t>
      </w:r>
    </w:p>
    <w:p w:rsidR="002140E7" w:rsidP="002140E7" w:rsidRDefault="002140E7" w14:paraId="3DECE2A8" w14:textId="25EB0F52">
      <w:pPr>
        <w:pStyle w:val="Kop3"/>
      </w:pPr>
      <w:r>
        <w:lastRenderedPageBreak/>
        <w:t>Schoolweging en schoolspreiding</w:t>
      </w:r>
    </w:p>
    <w:p w:rsidRPr="004E1738" w:rsidR="004E1738" w:rsidP="004E1738" w:rsidRDefault="004E1738" w14:paraId="45B78F0F" w14:textId="77777777"/>
    <w:p w:rsidRPr="005C3A4C" w:rsidR="002140E7" w:rsidP="002140E7" w:rsidRDefault="002140E7" w14:paraId="43C02A9C" w14:textId="77777777"/>
    <w:tbl>
      <w:tblPr>
        <w:tblStyle w:val="Tabelraster"/>
        <w:tblW w:w="11340" w:type="dxa"/>
        <w:tblInd w:w="-1139" w:type="dxa"/>
        <w:tblLook w:val="04A0" w:firstRow="1" w:lastRow="0" w:firstColumn="1" w:lastColumn="0" w:noHBand="0" w:noVBand="1"/>
      </w:tblPr>
      <w:tblGrid>
        <w:gridCol w:w="1762"/>
        <w:gridCol w:w="1478"/>
        <w:gridCol w:w="845"/>
        <w:gridCol w:w="849"/>
        <w:gridCol w:w="6406"/>
      </w:tblGrid>
      <w:tr w:rsidRPr="002140E7" w:rsidR="002140E7" w:rsidTr="008C19F9" w14:paraId="4115C4C0" w14:textId="77777777">
        <w:tc>
          <w:tcPr>
            <w:tcW w:w="11340" w:type="dxa"/>
            <w:gridSpan w:val="5"/>
            <w:shd w:val="clear" w:color="auto" w:fill="43CEFF"/>
          </w:tcPr>
          <w:p w:rsidRPr="002140E7" w:rsidR="002140E7" w:rsidP="008C19F9" w:rsidRDefault="002140E7" w14:paraId="3E2F8BDF" w14:textId="77777777">
            <w:pPr>
              <w:pStyle w:val="Geenafstand"/>
              <w:spacing w:line="276" w:lineRule="auto"/>
              <w:rPr>
                <w:rFonts w:asciiTheme="majorHAnsi" w:hAnsiTheme="majorHAnsi" w:cstheme="majorHAnsi"/>
                <w:b/>
                <w:bCs/>
              </w:rPr>
            </w:pPr>
            <w:r w:rsidRPr="002140E7">
              <w:rPr>
                <w:rFonts w:asciiTheme="majorHAnsi" w:hAnsiTheme="majorHAnsi" w:cstheme="majorHAnsi"/>
                <w:b/>
                <w:bCs/>
                <w:sz w:val="24"/>
                <w:szCs w:val="24"/>
              </w:rPr>
              <w:t xml:space="preserve">Overzicht populatie basisschool De Lochtenbergh                                                                                             </w:t>
            </w:r>
            <w:r w:rsidRPr="002140E7">
              <w:rPr>
                <w:rFonts w:asciiTheme="majorHAnsi" w:hAnsiTheme="majorHAnsi" w:cstheme="majorHAnsi"/>
                <w:b/>
                <w:bCs/>
                <w:sz w:val="18"/>
                <w:szCs w:val="18"/>
              </w:rPr>
              <w:t>oktober 2021</w:t>
            </w:r>
          </w:p>
        </w:tc>
      </w:tr>
      <w:tr w:rsidRPr="002140E7" w:rsidR="002140E7" w:rsidTr="008C19F9" w14:paraId="4A8676BC" w14:textId="77777777">
        <w:trPr>
          <w:trHeight w:val="487"/>
        </w:trPr>
        <w:tc>
          <w:tcPr>
            <w:tcW w:w="3261" w:type="dxa"/>
            <w:gridSpan w:val="2"/>
          </w:tcPr>
          <w:p w:rsidRPr="002140E7" w:rsidR="002140E7" w:rsidP="008C19F9" w:rsidRDefault="002140E7" w14:paraId="7B29D250" w14:textId="77777777">
            <w:pPr>
              <w:pStyle w:val="Geenafstand"/>
              <w:spacing w:line="276" w:lineRule="auto"/>
              <w:rPr>
                <w:rFonts w:asciiTheme="majorHAnsi" w:hAnsiTheme="majorHAnsi" w:cstheme="majorHAnsi"/>
              </w:rPr>
            </w:pPr>
            <w:r w:rsidRPr="002140E7">
              <w:rPr>
                <w:rFonts w:asciiTheme="majorHAnsi" w:hAnsiTheme="majorHAnsi" w:cstheme="majorHAnsi"/>
              </w:rPr>
              <w:t xml:space="preserve">Schoolspreiding </w:t>
            </w:r>
          </w:p>
        </w:tc>
        <w:tc>
          <w:tcPr>
            <w:tcW w:w="1701" w:type="dxa"/>
            <w:gridSpan w:val="2"/>
          </w:tcPr>
          <w:p w:rsidRPr="002140E7" w:rsidR="002140E7" w:rsidP="008C19F9" w:rsidRDefault="002140E7" w14:paraId="0E763BBB" w14:textId="77777777">
            <w:pPr>
              <w:pStyle w:val="Geenafstand"/>
              <w:spacing w:line="276" w:lineRule="auto"/>
              <w:rPr>
                <w:rFonts w:asciiTheme="majorHAnsi" w:hAnsiTheme="majorHAnsi" w:cstheme="majorHAnsi"/>
                <w:b/>
                <w:bCs/>
              </w:rPr>
            </w:pPr>
            <w:r w:rsidRPr="002140E7">
              <w:rPr>
                <w:rFonts w:asciiTheme="majorHAnsi" w:hAnsiTheme="majorHAnsi" w:cstheme="majorHAnsi"/>
                <w:b/>
                <w:bCs/>
              </w:rPr>
              <w:t>5.45</w:t>
            </w:r>
          </w:p>
        </w:tc>
        <w:tc>
          <w:tcPr>
            <w:tcW w:w="6378" w:type="dxa"/>
            <w:vMerge w:val="restart"/>
          </w:tcPr>
          <w:p w:rsidRPr="002140E7" w:rsidR="002140E7" w:rsidP="008C19F9" w:rsidRDefault="002140E7" w14:paraId="68DE215D" w14:textId="77777777">
            <w:pPr>
              <w:pStyle w:val="Geenafstand"/>
              <w:spacing w:line="276" w:lineRule="auto"/>
              <w:rPr>
                <w:rFonts w:asciiTheme="majorHAnsi" w:hAnsiTheme="majorHAnsi" w:cstheme="majorHAnsi"/>
                <w:sz w:val="18"/>
                <w:szCs w:val="18"/>
              </w:rPr>
            </w:pPr>
            <w:r w:rsidRPr="002140E7">
              <w:rPr>
                <w:rFonts w:asciiTheme="majorHAnsi" w:hAnsiTheme="majorHAnsi" w:cstheme="majorHAnsi"/>
                <w:sz w:val="18"/>
                <w:szCs w:val="18"/>
              </w:rPr>
              <w:t>Gewichtenpercentages voorgaande jaren:</w:t>
            </w:r>
          </w:p>
          <w:p w:rsidRPr="002140E7" w:rsidR="002140E7" w:rsidP="008C19F9" w:rsidRDefault="00B412A2" w14:paraId="2CB2E1F9" w14:textId="27C43976">
            <w:pPr>
              <w:pStyle w:val="Geenafstand"/>
              <w:spacing w:line="276" w:lineRule="auto"/>
              <w:rPr>
                <w:rFonts w:asciiTheme="majorHAnsi" w:hAnsiTheme="majorHAnsi" w:cstheme="majorHAnsi"/>
                <w:sz w:val="18"/>
                <w:szCs w:val="18"/>
              </w:rPr>
            </w:pPr>
            <w:r>
              <w:rPr>
                <w:rFonts w:asciiTheme="majorHAnsi" w:hAnsiTheme="majorHAnsi" w:cstheme="majorHAnsi"/>
                <w:sz w:val="18"/>
                <w:szCs w:val="18"/>
              </w:rPr>
              <w:t xml:space="preserve">2019 - </w:t>
            </w:r>
            <w:r w:rsidRPr="002140E7" w:rsidR="002140E7">
              <w:rPr>
                <w:rFonts w:asciiTheme="majorHAnsi" w:hAnsiTheme="majorHAnsi" w:cstheme="majorHAnsi"/>
                <w:sz w:val="18"/>
                <w:szCs w:val="18"/>
              </w:rPr>
              <w:t xml:space="preserve">2020 </w:t>
            </w:r>
            <w:r w:rsidR="003D3AAD">
              <w:rPr>
                <w:rFonts w:asciiTheme="majorHAnsi" w:hAnsiTheme="majorHAnsi" w:cstheme="majorHAnsi"/>
                <w:sz w:val="18"/>
                <w:szCs w:val="18"/>
              </w:rPr>
              <w:t xml:space="preserve">                       </w:t>
            </w:r>
            <w:r w:rsidRPr="002140E7" w:rsidR="002140E7">
              <w:rPr>
                <w:rFonts w:asciiTheme="majorHAnsi" w:hAnsiTheme="majorHAnsi" w:cstheme="majorHAnsi"/>
                <w:sz w:val="18"/>
                <w:szCs w:val="18"/>
              </w:rPr>
              <w:t>landelijk: 1</w:t>
            </w:r>
            <w:r w:rsidR="00F81B77">
              <w:rPr>
                <w:rFonts w:asciiTheme="majorHAnsi" w:hAnsiTheme="majorHAnsi" w:cstheme="majorHAnsi"/>
                <w:sz w:val="18"/>
                <w:szCs w:val="18"/>
              </w:rPr>
              <w:t>2.6</w:t>
            </w:r>
            <w:r w:rsidRPr="002140E7" w:rsidR="002140E7">
              <w:rPr>
                <w:rFonts w:asciiTheme="majorHAnsi" w:hAnsiTheme="majorHAnsi" w:cstheme="majorHAnsi"/>
                <w:sz w:val="18"/>
                <w:szCs w:val="18"/>
              </w:rPr>
              <w:t xml:space="preserve">%                           </w:t>
            </w:r>
            <w:r w:rsidR="00F81B77">
              <w:rPr>
                <w:rFonts w:asciiTheme="majorHAnsi" w:hAnsiTheme="majorHAnsi" w:cstheme="majorHAnsi"/>
                <w:sz w:val="18"/>
                <w:szCs w:val="18"/>
              </w:rPr>
              <w:t xml:space="preserve"> </w:t>
            </w:r>
            <w:r w:rsidRPr="002140E7" w:rsidR="002140E7">
              <w:rPr>
                <w:rFonts w:asciiTheme="majorHAnsi" w:hAnsiTheme="majorHAnsi" w:cstheme="majorHAnsi"/>
                <w:sz w:val="18"/>
                <w:szCs w:val="18"/>
              </w:rPr>
              <w:t>Lochtenbergh: 5</w:t>
            </w:r>
            <w:r w:rsidR="00F81B77">
              <w:rPr>
                <w:rFonts w:asciiTheme="majorHAnsi" w:hAnsiTheme="majorHAnsi" w:cstheme="majorHAnsi"/>
                <w:sz w:val="18"/>
                <w:szCs w:val="18"/>
              </w:rPr>
              <w:t>8.8</w:t>
            </w:r>
            <w:r w:rsidRPr="002140E7" w:rsidR="002140E7">
              <w:rPr>
                <w:rFonts w:asciiTheme="majorHAnsi" w:hAnsiTheme="majorHAnsi" w:cstheme="majorHAnsi"/>
                <w:sz w:val="18"/>
                <w:szCs w:val="18"/>
              </w:rPr>
              <w:t>%</w:t>
            </w:r>
          </w:p>
          <w:p w:rsidRPr="002140E7" w:rsidR="002140E7" w:rsidP="008C19F9" w:rsidRDefault="00B412A2" w14:paraId="6593EA97" w14:textId="739CC479">
            <w:pPr>
              <w:pStyle w:val="Geenafstand"/>
              <w:spacing w:line="276" w:lineRule="auto"/>
              <w:rPr>
                <w:rFonts w:asciiTheme="majorHAnsi" w:hAnsiTheme="majorHAnsi" w:cstheme="majorHAnsi"/>
                <w:sz w:val="18"/>
                <w:szCs w:val="18"/>
              </w:rPr>
            </w:pPr>
            <w:r>
              <w:rPr>
                <w:rFonts w:asciiTheme="majorHAnsi" w:hAnsiTheme="majorHAnsi" w:cstheme="majorHAnsi"/>
                <w:sz w:val="18"/>
                <w:szCs w:val="18"/>
              </w:rPr>
              <w:t xml:space="preserve">2018 - </w:t>
            </w:r>
            <w:r w:rsidRPr="002140E7" w:rsidR="002140E7">
              <w:rPr>
                <w:rFonts w:asciiTheme="majorHAnsi" w:hAnsiTheme="majorHAnsi" w:cstheme="majorHAnsi"/>
                <w:sz w:val="18"/>
                <w:szCs w:val="18"/>
              </w:rPr>
              <w:t xml:space="preserve">2019 </w:t>
            </w:r>
            <w:r w:rsidR="003D3AAD">
              <w:rPr>
                <w:rFonts w:asciiTheme="majorHAnsi" w:hAnsiTheme="majorHAnsi" w:cstheme="majorHAnsi"/>
                <w:sz w:val="18"/>
                <w:szCs w:val="18"/>
              </w:rPr>
              <w:t xml:space="preserve">                       </w:t>
            </w:r>
            <w:r w:rsidRPr="002140E7" w:rsidR="002140E7">
              <w:rPr>
                <w:rFonts w:asciiTheme="majorHAnsi" w:hAnsiTheme="majorHAnsi" w:cstheme="majorHAnsi"/>
                <w:sz w:val="18"/>
                <w:szCs w:val="18"/>
              </w:rPr>
              <w:t xml:space="preserve">landelijk: </w:t>
            </w:r>
            <w:r w:rsidR="00410613">
              <w:rPr>
                <w:rFonts w:asciiTheme="majorHAnsi" w:hAnsiTheme="majorHAnsi" w:cstheme="majorHAnsi"/>
                <w:sz w:val="18"/>
                <w:szCs w:val="18"/>
              </w:rPr>
              <w:t>10.5</w:t>
            </w:r>
            <w:r w:rsidR="008E0F2E">
              <w:rPr>
                <w:rFonts w:asciiTheme="majorHAnsi" w:hAnsiTheme="majorHAnsi" w:cstheme="majorHAnsi"/>
                <w:sz w:val="18"/>
                <w:szCs w:val="18"/>
              </w:rPr>
              <w:t>%</w:t>
            </w:r>
            <w:r w:rsidR="00980EAA">
              <w:rPr>
                <w:rFonts w:asciiTheme="majorHAnsi" w:hAnsiTheme="majorHAnsi" w:cstheme="majorHAnsi"/>
                <w:sz w:val="18"/>
                <w:szCs w:val="18"/>
              </w:rPr>
              <w:t xml:space="preserve">                        </w:t>
            </w:r>
            <w:r w:rsidR="00070F2C">
              <w:rPr>
                <w:rFonts w:asciiTheme="majorHAnsi" w:hAnsiTheme="majorHAnsi" w:cstheme="majorHAnsi"/>
                <w:sz w:val="18"/>
                <w:szCs w:val="18"/>
              </w:rPr>
              <w:t xml:space="preserve">  </w:t>
            </w:r>
            <w:r w:rsidR="00980EAA">
              <w:rPr>
                <w:rFonts w:asciiTheme="majorHAnsi" w:hAnsiTheme="majorHAnsi" w:cstheme="majorHAnsi"/>
                <w:sz w:val="18"/>
                <w:szCs w:val="18"/>
              </w:rPr>
              <w:t xml:space="preserve">  </w:t>
            </w:r>
            <w:r w:rsidRPr="002140E7" w:rsidR="002140E7">
              <w:rPr>
                <w:rFonts w:asciiTheme="majorHAnsi" w:hAnsiTheme="majorHAnsi" w:cstheme="majorHAnsi"/>
                <w:sz w:val="18"/>
                <w:szCs w:val="18"/>
              </w:rPr>
              <w:t>Lochtenbergh:</w:t>
            </w:r>
            <w:r w:rsidR="00D00B7D">
              <w:rPr>
                <w:rFonts w:asciiTheme="majorHAnsi" w:hAnsiTheme="majorHAnsi" w:cstheme="majorHAnsi"/>
                <w:sz w:val="18"/>
                <w:szCs w:val="18"/>
              </w:rPr>
              <w:t xml:space="preserve"> </w:t>
            </w:r>
            <w:r w:rsidR="008E0F2E">
              <w:rPr>
                <w:rFonts w:asciiTheme="majorHAnsi" w:hAnsiTheme="majorHAnsi" w:cstheme="majorHAnsi"/>
                <w:sz w:val="18"/>
                <w:szCs w:val="18"/>
              </w:rPr>
              <w:t>5</w:t>
            </w:r>
            <w:r w:rsidR="00410613">
              <w:rPr>
                <w:rFonts w:asciiTheme="majorHAnsi" w:hAnsiTheme="majorHAnsi" w:cstheme="majorHAnsi"/>
                <w:sz w:val="18"/>
                <w:szCs w:val="18"/>
              </w:rPr>
              <w:t>9</w:t>
            </w:r>
            <w:r w:rsidR="008E0F2E">
              <w:rPr>
                <w:rFonts w:asciiTheme="majorHAnsi" w:hAnsiTheme="majorHAnsi" w:cstheme="majorHAnsi"/>
                <w:sz w:val="18"/>
                <w:szCs w:val="18"/>
              </w:rPr>
              <w:t>%</w:t>
            </w:r>
          </w:p>
          <w:p w:rsidRPr="002140E7" w:rsidR="002140E7" w:rsidP="008C19F9" w:rsidRDefault="00B412A2" w14:paraId="769B9A96" w14:textId="3DB5A764">
            <w:pPr>
              <w:pStyle w:val="Geenafstand"/>
              <w:spacing w:line="276" w:lineRule="auto"/>
              <w:rPr>
                <w:rFonts w:asciiTheme="majorHAnsi" w:hAnsiTheme="majorHAnsi" w:cstheme="majorHAnsi"/>
                <w:sz w:val="18"/>
                <w:szCs w:val="18"/>
              </w:rPr>
            </w:pPr>
            <w:r>
              <w:rPr>
                <w:rFonts w:asciiTheme="majorHAnsi" w:hAnsiTheme="majorHAnsi" w:cstheme="majorHAnsi"/>
                <w:sz w:val="18"/>
                <w:szCs w:val="18"/>
              </w:rPr>
              <w:t xml:space="preserve">2017 - </w:t>
            </w:r>
            <w:r w:rsidRPr="002140E7" w:rsidR="002140E7">
              <w:rPr>
                <w:rFonts w:asciiTheme="majorHAnsi" w:hAnsiTheme="majorHAnsi" w:cstheme="majorHAnsi"/>
                <w:sz w:val="18"/>
                <w:szCs w:val="18"/>
              </w:rPr>
              <w:t xml:space="preserve">2018 </w:t>
            </w:r>
            <w:r w:rsidR="003D3AAD">
              <w:rPr>
                <w:rFonts w:asciiTheme="majorHAnsi" w:hAnsiTheme="majorHAnsi" w:cstheme="majorHAnsi"/>
                <w:sz w:val="18"/>
                <w:szCs w:val="18"/>
              </w:rPr>
              <w:t xml:space="preserve">                       </w:t>
            </w:r>
            <w:r w:rsidRPr="002140E7" w:rsidR="002140E7">
              <w:rPr>
                <w:rFonts w:asciiTheme="majorHAnsi" w:hAnsiTheme="majorHAnsi" w:cstheme="majorHAnsi"/>
                <w:sz w:val="18"/>
                <w:szCs w:val="18"/>
              </w:rPr>
              <w:t>landelijk</w:t>
            </w:r>
            <w:r w:rsidR="00C74BB5">
              <w:rPr>
                <w:rFonts w:asciiTheme="majorHAnsi" w:hAnsiTheme="majorHAnsi" w:cstheme="majorHAnsi"/>
                <w:sz w:val="18"/>
                <w:szCs w:val="18"/>
              </w:rPr>
              <w:t xml:space="preserve">: </w:t>
            </w:r>
            <w:r w:rsidR="00410613">
              <w:rPr>
                <w:rFonts w:asciiTheme="majorHAnsi" w:hAnsiTheme="majorHAnsi" w:cstheme="majorHAnsi"/>
                <w:sz w:val="18"/>
                <w:szCs w:val="18"/>
              </w:rPr>
              <w:t>8.4</w:t>
            </w:r>
            <w:r w:rsidR="00C74BB5">
              <w:rPr>
                <w:rFonts w:asciiTheme="majorHAnsi" w:hAnsiTheme="majorHAnsi" w:cstheme="majorHAnsi"/>
                <w:sz w:val="18"/>
                <w:szCs w:val="18"/>
              </w:rPr>
              <w:t>%</w:t>
            </w:r>
            <w:r w:rsidRPr="002140E7" w:rsidR="002140E7">
              <w:rPr>
                <w:rFonts w:asciiTheme="majorHAnsi" w:hAnsiTheme="majorHAnsi" w:cstheme="majorHAnsi"/>
                <w:sz w:val="18"/>
                <w:szCs w:val="18"/>
              </w:rPr>
              <w:t xml:space="preserve">                             </w:t>
            </w:r>
            <w:r w:rsidR="00980EAA">
              <w:rPr>
                <w:rFonts w:asciiTheme="majorHAnsi" w:hAnsiTheme="majorHAnsi" w:cstheme="majorHAnsi"/>
                <w:sz w:val="18"/>
                <w:szCs w:val="18"/>
              </w:rPr>
              <w:t xml:space="preserve"> </w:t>
            </w:r>
            <w:r w:rsidRPr="002140E7" w:rsidR="002140E7">
              <w:rPr>
                <w:rFonts w:asciiTheme="majorHAnsi" w:hAnsiTheme="majorHAnsi" w:cstheme="majorHAnsi"/>
                <w:sz w:val="18"/>
                <w:szCs w:val="18"/>
              </w:rPr>
              <w:t xml:space="preserve">Lochtenbergh: </w:t>
            </w:r>
            <w:r w:rsidR="00980EAA">
              <w:rPr>
                <w:rFonts w:asciiTheme="majorHAnsi" w:hAnsiTheme="majorHAnsi" w:cstheme="majorHAnsi"/>
                <w:sz w:val="18"/>
                <w:szCs w:val="18"/>
              </w:rPr>
              <w:t>5</w:t>
            </w:r>
            <w:r w:rsidR="00410613">
              <w:rPr>
                <w:rFonts w:asciiTheme="majorHAnsi" w:hAnsiTheme="majorHAnsi" w:cstheme="majorHAnsi"/>
                <w:sz w:val="18"/>
                <w:szCs w:val="18"/>
              </w:rPr>
              <w:t>7.6</w:t>
            </w:r>
            <w:r w:rsidR="00980EAA">
              <w:rPr>
                <w:rFonts w:asciiTheme="majorHAnsi" w:hAnsiTheme="majorHAnsi" w:cstheme="majorHAnsi"/>
                <w:sz w:val="18"/>
                <w:szCs w:val="18"/>
              </w:rPr>
              <w:t>%</w:t>
            </w:r>
          </w:p>
        </w:tc>
      </w:tr>
      <w:tr w:rsidRPr="002140E7" w:rsidR="002140E7" w:rsidTr="008C19F9" w14:paraId="288BB5AB" w14:textId="77777777">
        <w:tc>
          <w:tcPr>
            <w:tcW w:w="3261" w:type="dxa"/>
            <w:gridSpan w:val="2"/>
          </w:tcPr>
          <w:p w:rsidRPr="002140E7" w:rsidR="002140E7" w:rsidP="008C19F9" w:rsidRDefault="002140E7" w14:paraId="2385E915" w14:textId="77777777">
            <w:pPr>
              <w:pStyle w:val="Geenafstand"/>
              <w:spacing w:line="276" w:lineRule="auto"/>
              <w:rPr>
                <w:rFonts w:asciiTheme="majorHAnsi" w:hAnsiTheme="majorHAnsi" w:cstheme="majorHAnsi"/>
              </w:rPr>
            </w:pPr>
            <w:r w:rsidRPr="002140E7">
              <w:rPr>
                <w:rFonts w:asciiTheme="majorHAnsi" w:hAnsiTheme="majorHAnsi" w:cstheme="majorHAnsi"/>
              </w:rPr>
              <w:t>Schoolweging</w:t>
            </w:r>
          </w:p>
        </w:tc>
        <w:tc>
          <w:tcPr>
            <w:tcW w:w="1701" w:type="dxa"/>
            <w:gridSpan w:val="2"/>
          </w:tcPr>
          <w:p w:rsidRPr="002140E7" w:rsidR="002140E7" w:rsidP="008C19F9" w:rsidRDefault="002140E7" w14:paraId="634B9BD9" w14:textId="77777777">
            <w:pPr>
              <w:pStyle w:val="Geenafstand"/>
              <w:spacing w:line="276" w:lineRule="auto"/>
              <w:rPr>
                <w:rFonts w:asciiTheme="majorHAnsi" w:hAnsiTheme="majorHAnsi" w:cstheme="majorHAnsi"/>
                <w:b/>
                <w:bCs/>
              </w:rPr>
            </w:pPr>
            <w:r w:rsidRPr="002140E7">
              <w:rPr>
                <w:rFonts w:asciiTheme="majorHAnsi" w:hAnsiTheme="majorHAnsi" w:cstheme="majorHAnsi"/>
                <w:b/>
                <w:bCs/>
              </w:rPr>
              <w:t>38.32</w:t>
            </w:r>
          </w:p>
        </w:tc>
        <w:tc>
          <w:tcPr>
            <w:tcW w:w="6378" w:type="dxa"/>
            <w:vMerge/>
          </w:tcPr>
          <w:p w:rsidRPr="002140E7" w:rsidR="002140E7" w:rsidP="008C19F9" w:rsidRDefault="002140E7" w14:paraId="66A6D023" w14:textId="77777777">
            <w:pPr>
              <w:pStyle w:val="Geenafstand"/>
              <w:spacing w:line="276" w:lineRule="auto"/>
              <w:rPr>
                <w:rFonts w:asciiTheme="majorHAnsi" w:hAnsiTheme="majorHAnsi" w:cstheme="majorHAnsi"/>
              </w:rPr>
            </w:pPr>
          </w:p>
        </w:tc>
      </w:tr>
      <w:tr w:rsidRPr="002140E7" w:rsidR="002140E7" w:rsidTr="008C19F9" w14:paraId="775F3924" w14:textId="77777777">
        <w:tc>
          <w:tcPr>
            <w:tcW w:w="1773" w:type="dxa"/>
            <w:vMerge w:val="restart"/>
            <w:shd w:val="clear" w:color="auto" w:fill="43CEFF"/>
          </w:tcPr>
          <w:p w:rsidRPr="002140E7" w:rsidR="002140E7" w:rsidP="008C19F9" w:rsidRDefault="002140E7" w14:paraId="12C52AA1" w14:textId="77777777">
            <w:pPr>
              <w:pStyle w:val="Geenafstand"/>
              <w:spacing w:line="276" w:lineRule="auto"/>
              <w:rPr>
                <w:rFonts w:asciiTheme="majorHAnsi" w:hAnsiTheme="majorHAnsi" w:cstheme="majorHAnsi"/>
              </w:rPr>
            </w:pPr>
            <w:r w:rsidRPr="002140E7">
              <w:rPr>
                <w:rFonts w:asciiTheme="majorHAnsi" w:hAnsiTheme="majorHAnsi" w:cstheme="majorHAnsi"/>
                <w:noProof/>
              </w:rPr>
              <mc:AlternateContent>
                <mc:Choice Requires="wps">
                  <w:drawing>
                    <wp:anchor distT="45720" distB="45720" distL="114300" distR="114300" simplePos="0" relativeHeight="251658245" behindDoc="0" locked="0" layoutInCell="1" allowOverlap="1" wp14:anchorId="5BAC7BBB" wp14:editId="03139299">
                      <wp:simplePos x="0" y="0"/>
                      <wp:positionH relativeFrom="column">
                        <wp:posOffset>-673100</wp:posOffset>
                      </wp:positionH>
                      <wp:positionV relativeFrom="paragraph">
                        <wp:posOffset>1226820</wp:posOffset>
                      </wp:positionV>
                      <wp:extent cx="2360930" cy="508635"/>
                      <wp:effectExtent l="0" t="7303"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508635"/>
                              </a:xfrm>
                              <a:prstGeom prst="rect">
                                <a:avLst/>
                              </a:prstGeom>
                              <a:solidFill>
                                <a:srgbClr val="43CEFF"/>
                              </a:solidFill>
                              <a:ln w="9525">
                                <a:noFill/>
                                <a:miter lim="800000"/>
                                <a:headEnd/>
                                <a:tailEnd/>
                              </a:ln>
                            </wps:spPr>
                            <wps:txbx>
                              <w:txbxContent>
                                <w:p w:rsidRPr="00433CD8" w:rsidR="002140E7" w:rsidP="002140E7" w:rsidRDefault="002140E7" w14:paraId="6F34A4B0" w14:textId="77777777">
                                  <w:pPr>
                                    <w:shd w:val="clear" w:color="auto" w:fill="43CEFF"/>
                                    <w:jc w:val="center"/>
                                    <w:rPr>
                                      <w:sz w:val="18"/>
                                      <w:szCs w:val="18"/>
                                    </w:rPr>
                                  </w:pPr>
                                  <w:r w:rsidRPr="00433CD8">
                                    <w:rPr>
                                      <w:sz w:val="18"/>
                                      <w:szCs w:val="18"/>
                                    </w:rPr>
                                    <w:t>Leerlingaantallen</w:t>
                                  </w:r>
                                </w:p>
                                <w:p w:rsidRPr="00433CD8" w:rsidR="002140E7" w:rsidP="002140E7" w:rsidRDefault="002140E7" w14:paraId="519EE1A2" w14:textId="77777777">
                                  <w:pPr>
                                    <w:shd w:val="clear" w:color="auto" w:fill="43CEFF"/>
                                    <w:jc w:val="center"/>
                                    <w:rPr>
                                      <w:sz w:val="18"/>
                                      <w:szCs w:val="18"/>
                                    </w:rPr>
                                  </w:pPr>
                                  <w:r w:rsidRPr="00433CD8">
                                    <w:rPr>
                                      <w:sz w:val="18"/>
                                      <w:szCs w:val="18"/>
                                    </w:rPr>
                                    <w:t>Peildatum: 1-10-2021</w:t>
                                  </w:r>
                                </w:p>
                                <w:p w:rsidR="002140E7" w:rsidP="002140E7" w:rsidRDefault="002140E7" w14:paraId="5742DAB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BAC7BBB">
                      <v:stroke joinstyle="miter"/>
                      <v:path gradientshapeok="t" o:connecttype="rect"/>
                    </v:shapetype>
                    <v:shape id="Tekstvak 2" style="position:absolute;margin-left:-53pt;margin-top:96.6pt;width:185.9pt;height:40.05pt;rotation:-90;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color="#43cef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">
                      <v:textbox>
                        <w:txbxContent>
                          <w:p w:rsidRPr="00433CD8" w:rsidR="002140E7" w:rsidP="002140E7" w:rsidRDefault="002140E7" w14:paraId="6F34A4B0" w14:textId="77777777">
                            <w:pPr>
                              <w:shd w:val="clear" w:color="auto" w:fill="43CEFF"/>
                              <w:jc w:val="center"/>
                              <w:rPr>
                                <w:sz w:val="18"/>
                                <w:szCs w:val="18"/>
                              </w:rPr>
                            </w:pPr>
                            <w:r w:rsidRPr="00433CD8">
                              <w:rPr>
                                <w:sz w:val="18"/>
                                <w:szCs w:val="18"/>
                              </w:rPr>
                              <w:t>Leerlingaantallen</w:t>
                            </w:r>
                          </w:p>
                          <w:p w:rsidRPr="00433CD8" w:rsidR="002140E7" w:rsidP="002140E7" w:rsidRDefault="002140E7" w14:paraId="519EE1A2" w14:textId="77777777">
                            <w:pPr>
                              <w:shd w:val="clear" w:color="auto" w:fill="43CEFF"/>
                              <w:jc w:val="center"/>
                              <w:rPr>
                                <w:sz w:val="18"/>
                                <w:szCs w:val="18"/>
                              </w:rPr>
                            </w:pPr>
                            <w:r w:rsidRPr="00433CD8">
                              <w:rPr>
                                <w:sz w:val="18"/>
                                <w:szCs w:val="18"/>
                              </w:rPr>
                              <w:t>Peildatum: 1-10-2021</w:t>
                            </w:r>
                          </w:p>
                          <w:p w:rsidR="002140E7" w:rsidP="002140E7" w:rsidRDefault="002140E7" w14:paraId="5742DAB1" w14:textId="77777777"/>
                        </w:txbxContent>
                      </v:textbox>
                      <w10:wrap type="square"/>
                    </v:shape>
                  </w:pict>
                </mc:Fallback>
              </mc:AlternateContent>
            </w:r>
          </w:p>
        </w:tc>
        <w:tc>
          <w:tcPr>
            <w:tcW w:w="1488" w:type="dxa"/>
            <w:shd w:val="clear" w:color="auto" w:fill="43CEFF"/>
          </w:tcPr>
          <w:p w:rsidRPr="002140E7" w:rsidR="002140E7" w:rsidP="008C19F9" w:rsidRDefault="002140E7" w14:paraId="31011D3C" w14:textId="77777777">
            <w:pPr>
              <w:pStyle w:val="Geenafstand"/>
              <w:spacing w:line="276" w:lineRule="auto"/>
              <w:rPr>
                <w:rFonts w:asciiTheme="majorHAnsi" w:hAnsiTheme="majorHAnsi" w:cstheme="majorHAnsi"/>
                <w:b/>
                <w:bCs/>
                <w:sz w:val="18"/>
                <w:szCs w:val="18"/>
              </w:rPr>
            </w:pPr>
            <w:r w:rsidRPr="002140E7">
              <w:rPr>
                <w:rFonts w:asciiTheme="majorHAnsi" w:hAnsiTheme="majorHAnsi" w:cstheme="majorHAnsi"/>
                <w:b/>
                <w:bCs/>
                <w:sz w:val="18"/>
                <w:szCs w:val="18"/>
              </w:rPr>
              <w:t xml:space="preserve">Groep </w:t>
            </w:r>
          </w:p>
        </w:tc>
        <w:tc>
          <w:tcPr>
            <w:tcW w:w="850" w:type="dxa"/>
            <w:shd w:val="clear" w:color="auto" w:fill="43CEFF"/>
          </w:tcPr>
          <w:p w:rsidRPr="002140E7" w:rsidR="002140E7" w:rsidP="008C19F9" w:rsidRDefault="002140E7" w14:paraId="12CB49DC" w14:textId="77777777">
            <w:pPr>
              <w:pStyle w:val="Geenafstand"/>
              <w:spacing w:line="276" w:lineRule="auto"/>
              <w:rPr>
                <w:rFonts w:asciiTheme="majorHAnsi" w:hAnsiTheme="majorHAnsi" w:cstheme="majorHAnsi"/>
                <w:b/>
                <w:bCs/>
                <w:sz w:val="18"/>
                <w:szCs w:val="18"/>
              </w:rPr>
            </w:pPr>
            <w:r w:rsidRPr="002140E7">
              <w:rPr>
                <w:rFonts w:asciiTheme="majorHAnsi" w:hAnsiTheme="majorHAnsi" w:cstheme="majorHAnsi"/>
                <w:b/>
                <w:bCs/>
                <w:sz w:val="18"/>
                <w:szCs w:val="18"/>
              </w:rPr>
              <w:t xml:space="preserve">Man </w:t>
            </w:r>
          </w:p>
        </w:tc>
        <w:tc>
          <w:tcPr>
            <w:tcW w:w="851" w:type="dxa"/>
            <w:shd w:val="clear" w:color="auto" w:fill="43CEFF"/>
          </w:tcPr>
          <w:p w:rsidRPr="002140E7" w:rsidR="002140E7" w:rsidP="008C19F9" w:rsidRDefault="002140E7" w14:paraId="1BDD4634" w14:textId="77777777">
            <w:pPr>
              <w:pStyle w:val="Geenafstand"/>
              <w:spacing w:line="276" w:lineRule="auto"/>
              <w:rPr>
                <w:rFonts w:asciiTheme="majorHAnsi" w:hAnsiTheme="majorHAnsi" w:cstheme="majorHAnsi"/>
                <w:b/>
                <w:bCs/>
                <w:sz w:val="18"/>
                <w:szCs w:val="18"/>
              </w:rPr>
            </w:pPr>
            <w:r w:rsidRPr="002140E7">
              <w:rPr>
                <w:rFonts w:asciiTheme="majorHAnsi" w:hAnsiTheme="majorHAnsi" w:cstheme="majorHAnsi"/>
                <w:b/>
                <w:bCs/>
                <w:sz w:val="18"/>
                <w:szCs w:val="18"/>
              </w:rPr>
              <w:t xml:space="preserve">Vrouw </w:t>
            </w:r>
          </w:p>
        </w:tc>
        <w:tc>
          <w:tcPr>
            <w:tcW w:w="6378" w:type="dxa"/>
            <w:vMerge w:val="restart"/>
            <w:shd w:val="clear" w:color="auto" w:fill="43CEFF"/>
          </w:tcPr>
          <w:p w:rsidRPr="002140E7" w:rsidR="002140E7" w:rsidP="008C19F9" w:rsidRDefault="002140E7" w14:paraId="12DB0519" w14:textId="77777777">
            <w:pPr>
              <w:pStyle w:val="Geenafstand"/>
              <w:spacing w:line="276" w:lineRule="auto"/>
              <w:rPr>
                <w:rFonts w:asciiTheme="majorHAnsi" w:hAnsiTheme="majorHAnsi" w:cstheme="majorHAnsi"/>
              </w:rPr>
            </w:pPr>
            <w:r w:rsidRPr="002140E7">
              <w:rPr>
                <w:rFonts w:asciiTheme="majorHAnsi" w:hAnsiTheme="majorHAnsi" w:cstheme="majorHAnsi"/>
                <w:noProof/>
              </w:rPr>
              <w:drawing>
                <wp:anchor distT="0" distB="0" distL="114300" distR="114300" simplePos="0" relativeHeight="251658243" behindDoc="0" locked="0" layoutInCell="1" allowOverlap="1" wp14:anchorId="20EBAD02" wp14:editId="0C58ECC4">
                  <wp:simplePos x="0" y="0"/>
                  <wp:positionH relativeFrom="column">
                    <wp:posOffset>-2540</wp:posOffset>
                  </wp:positionH>
                  <wp:positionV relativeFrom="paragraph">
                    <wp:posOffset>436880</wp:posOffset>
                  </wp:positionV>
                  <wp:extent cx="3930650" cy="2249805"/>
                  <wp:effectExtent l="0" t="0" r="0" b="0"/>
                  <wp:wrapSquare wrapText="bothSides"/>
                  <wp:docPr id="13" name="Afbeelding 1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afel&#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3930650" cy="2249805"/>
                          </a:xfrm>
                          <a:prstGeom prst="rect">
                            <a:avLst/>
                          </a:prstGeom>
                        </pic:spPr>
                      </pic:pic>
                    </a:graphicData>
                  </a:graphic>
                </wp:anchor>
              </w:drawing>
            </w:r>
          </w:p>
        </w:tc>
      </w:tr>
      <w:tr w:rsidRPr="002140E7" w:rsidR="002140E7" w:rsidTr="008C19F9" w14:paraId="7AAC531B" w14:textId="77777777">
        <w:tc>
          <w:tcPr>
            <w:tcW w:w="1773" w:type="dxa"/>
            <w:vMerge/>
            <w:shd w:val="clear" w:color="auto" w:fill="43CEFF"/>
          </w:tcPr>
          <w:p w:rsidRPr="002140E7" w:rsidR="002140E7" w:rsidP="008C19F9" w:rsidRDefault="002140E7" w14:paraId="1B20089A"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36F6AC6D"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Groep 1-2 A</w:t>
            </w:r>
          </w:p>
        </w:tc>
        <w:tc>
          <w:tcPr>
            <w:tcW w:w="850" w:type="dxa"/>
          </w:tcPr>
          <w:p w:rsidRPr="002140E7" w:rsidR="002140E7" w:rsidP="008C19F9" w:rsidRDefault="002140E7" w14:paraId="30419915"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11</w:t>
            </w:r>
          </w:p>
        </w:tc>
        <w:tc>
          <w:tcPr>
            <w:tcW w:w="851" w:type="dxa"/>
          </w:tcPr>
          <w:p w:rsidRPr="002140E7" w:rsidR="002140E7" w:rsidP="008C19F9" w:rsidRDefault="002140E7" w14:paraId="5F9A790B"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6</w:t>
            </w:r>
          </w:p>
        </w:tc>
        <w:tc>
          <w:tcPr>
            <w:tcW w:w="6378" w:type="dxa"/>
            <w:vMerge/>
            <w:shd w:val="clear" w:color="auto" w:fill="43CEFF"/>
          </w:tcPr>
          <w:p w:rsidRPr="002140E7" w:rsidR="002140E7" w:rsidP="008C19F9" w:rsidRDefault="002140E7" w14:paraId="44228099" w14:textId="77777777">
            <w:pPr>
              <w:pStyle w:val="Geenafstand"/>
              <w:spacing w:line="276" w:lineRule="auto"/>
              <w:rPr>
                <w:rFonts w:asciiTheme="majorHAnsi" w:hAnsiTheme="majorHAnsi" w:cstheme="majorHAnsi"/>
              </w:rPr>
            </w:pPr>
          </w:p>
        </w:tc>
      </w:tr>
      <w:tr w:rsidRPr="002140E7" w:rsidR="002140E7" w:rsidTr="008C19F9" w14:paraId="363D5C68" w14:textId="77777777">
        <w:trPr>
          <w:trHeight w:val="82"/>
        </w:trPr>
        <w:tc>
          <w:tcPr>
            <w:tcW w:w="1773" w:type="dxa"/>
            <w:vMerge/>
            <w:shd w:val="clear" w:color="auto" w:fill="43CEFF"/>
          </w:tcPr>
          <w:p w:rsidRPr="002140E7" w:rsidR="002140E7" w:rsidP="008C19F9" w:rsidRDefault="002140E7" w14:paraId="3FFD37BB"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704FE3C3"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Groep 1-2 B</w:t>
            </w:r>
          </w:p>
        </w:tc>
        <w:tc>
          <w:tcPr>
            <w:tcW w:w="850" w:type="dxa"/>
          </w:tcPr>
          <w:p w:rsidRPr="002140E7" w:rsidR="002140E7" w:rsidP="008C19F9" w:rsidRDefault="002140E7" w14:paraId="43E1A015"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10</w:t>
            </w:r>
          </w:p>
        </w:tc>
        <w:tc>
          <w:tcPr>
            <w:tcW w:w="851" w:type="dxa"/>
          </w:tcPr>
          <w:p w:rsidRPr="002140E7" w:rsidR="002140E7" w:rsidP="008C19F9" w:rsidRDefault="002140E7" w14:paraId="41C7235D"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7</w:t>
            </w:r>
          </w:p>
        </w:tc>
        <w:tc>
          <w:tcPr>
            <w:tcW w:w="6378" w:type="dxa"/>
            <w:vMerge/>
            <w:shd w:val="clear" w:color="auto" w:fill="43CEFF"/>
          </w:tcPr>
          <w:p w:rsidRPr="002140E7" w:rsidR="002140E7" w:rsidP="008C19F9" w:rsidRDefault="002140E7" w14:paraId="0FA4898B" w14:textId="77777777">
            <w:pPr>
              <w:pStyle w:val="Geenafstand"/>
              <w:spacing w:line="276" w:lineRule="auto"/>
              <w:rPr>
                <w:rFonts w:asciiTheme="majorHAnsi" w:hAnsiTheme="majorHAnsi" w:cstheme="majorHAnsi"/>
              </w:rPr>
            </w:pPr>
          </w:p>
        </w:tc>
      </w:tr>
      <w:tr w:rsidRPr="002140E7" w:rsidR="002140E7" w:rsidTr="008C19F9" w14:paraId="3DB5CC95" w14:textId="77777777">
        <w:tc>
          <w:tcPr>
            <w:tcW w:w="1773" w:type="dxa"/>
            <w:vMerge/>
            <w:shd w:val="clear" w:color="auto" w:fill="43CEFF"/>
          </w:tcPr>
          <w:p w:rsidRPr="002140E7" w:rsidR="002140E7" w:rsidP="008C19F9" w:rsidRDefault="002140E7" w14:paraId="6B0EE37C"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353A06DB"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Groep 1-2 C</w:t>
            </w:r>
          </w:p>
        </w:tc>
        <w:tc>
          <w:tcPr>
            <w:tcW w:w="850" w:type="dxa"/>
          </w:tcPr>
          <w:p w:rsidRPr="002140E7" w:rsidR="002140E7" w:rsidP="008C19F9" w:rsidRDefault="002140E7" w14:paraId="0E25CE50"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9</w:t>
            </w:r>
          </w:p>
        </w:tc>
        <w:tc>
          <w:tcPr>
            <w:tcW w:w="851" w:type="dxa"/>
          </w:tcPr>
          <w:p w:rsidRPr="002140E7" w:rsidR="002140E7" w:rsidP="008C19F9" w:rsidRDefault="002140E7" w14:paraId="5B6882DE"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8</w:t>
            </w:r>
          </w:p>
        </w:tc>
        <w:tc>
          <w:tcPr>
            <w:tcW w:w="6378" w:type="dxa"/>
            <w:vMerge/>
            <w:shd w:val="clear" w:color="auto" w:fill="43CEFF"/>
          </w:tcPr>
          <w:p w:rsidRPr="002140E7" w:rsidR="002140E7" w:rsidP="008C19F9" w:rsidRDefault="002140E7" w14:paraId="53715424" w14:textId="77777777">
            <w:pPr>
              <w:pStyle w:val="Geenafstand"/>
              <w:spacing w:line="276" w:lineRule="auto"/>
              <w:rPr>
                <w:rFonts w:asciiTheme="majorHAnsi" w:hAnsiTheme="majorHAnsi" w:cstheme="majorHAnsi"/>
              </w:rPr>
            </w:pPr>
          </w:p>
        </w:tc>
      </w:tr>
      <w:tr w:rsidRPr="002140E7" w:rsidR="002140E7" w:rsidTr="008C19F9" w14:paraId="2CEED18E" w14:textId="77777777">
        <w:trPr>
          <w:trHeight w:val="60"/>
        </w:trPr>
        <w:tc>
          <w:tcPr>
            <w:tcW w:w="1773" w:type="dxa"/>
            <w:vMerge/>
            <w:shd w:val="clear" w:color="auto" w:fill="43CEFF"/>
          </w:tcPr>
          <w:p w:rsidRPr="002140E7" w:rsidR="002140E7" w:rsidP="008C19F9" w:rsidRDefault="002140E7" w14:paraId="0276525D"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10427249"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Groep 3 A</w:t>
            </w:r>
          </w:p>
        </w:tc>
        <w:tc>
          <w:tcPr>
            <w:tcW w:w="850" w:type="dxa"/>
          </w:tcPr>
          <w:p w:rsidRPr="002140E7" w:rsidR="002140E7" w:rsidP="008C19F9" w:rsidRDefault="002140E7" w14:paraId="60270C59"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9</w:t>
            </w:r>
          </w:p>
        </w:tc>
        <w:tc>
          <w:tcPr>
            <w:tcW w:w="851" w:type="dxa"/>
          </w:tcPr>
          <w:p w:rsidRPr="002140E7" w:rsidR="002140E7" w:rsidP="008C19F9" w:rsidRDefault="002140E7" w14:paraId="55119B28"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8</w:t>
            </w:r>
          </w:p>
        </w:tc>
        <w:tc>
          <w:tcPr>
            <w:tcW w:w="6378" w:type="dxa"/>
            <w:vMerge/>
            <w:shd w:val="clear" w:color="auto" w:fill="43CEFF"/>
          </w:tcPr>
          <w:p w:rsidRPr="002140E7" w:rsidR="002140E7" w:rsidP="008C19F9" w:rsidRDefault="002140E7" w14:paraId="1F7A2BCB" w14:textId="77777777">
            <w:pPr>
              <w:pStyle w:val="Geenafstand"/>
              <w:spacing w:line="276" w:lineRule="auto"/>
              <w:rPr>
                <w:rFonts w:asciiTheme="majorHAnsi" w:hAnsiTheme="majorHAnsi" w:cstheme="majorHAnsi"/>
              </w:rPr>
            </w:pPr>
          </w:p>
        </w:tc>
      </w:tr>
      <w:tr w:rsidRPr="002140E7" w:rsidR="002140E7" w:rsidTr="008C19F9" w14:paraId="543893A9" w14:textId="77777777">
        <w:trPr>
          <w:trHeight w:val="122"/>
        </w:trPr>
        <w:tc>
          <w:tcPr>
            <w:tcW w:w="1773" w:type="dxa"/>
            <w:vMerge/>
            <w:shd w:val="clear" w:color="auto" w:fill="43CEFF"/>
          </w:tcPr>
          <w:p w:rsidRPr="002140E7" w:rsidR="002140E7" w:rsidP="008C19F9" w:rsidRDefault="002140E7" w14:paraId="60EA0103"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0C35B46C"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Groep 3 B</w:t>
            </w:r>
          </w:p>
        </w:tc>
        <w:tc>
          <w:tcPr>
            <w:tcW w:w="850" w:type="dxa"/>
          </w:tcPr>
          <w:p w:rsidRPr="002140E7" w:rsidR="002140E7" w:rsidP="008C19F9" w:rsidRDefault="002140E7" w14:paraId="03574F08"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10</w:t>
            </w:r>
          </w:p>
        </w:tc>
        <w:tc>
          <w:tcPr>
            <w:tcW w:w="851" w:type="dxa"/>
          </w:tcPr>
          <w:p w:rsidRPr="002140E7" w:rsidR="002140E7" w:rsidP="008C19F9" w:rsidRDefault="002140E7" w14:paraId="477F976F"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7</w:t>
            </w:r>
          </w:p>
        </w:tc>
        <w:tc>
          <w:tcPr>
            <w:tcW w:w="6378" w:type="dxa"/>
            <w:vMerge/>
            <w:shd w:val="clear" w:color="auto" w:fill="43CEFF"/>
          </w:tcPr>
          <w:p w:rsidRPr="002140E7" w:rsidR="002140E7" w:rsidP="008C19F9" w:rsidRDefault="002140E7" w14:paraId="04E159A4" w14:textId="77777777">
            <w:pPr>
              <w:pStyle w:val="Geenafstand"/>
              <w:spacing w:line="276" w:lineRule="auto"/>
              <w:rPr>
                <w:rFonts w:asciiTheme="majorHAnsi" w:hAnsiTheme="majorHAnsi" w:cstheme="majorHAnsi"/>
              </w:rPr>
            </w:pPr>
          </w:p>
        </w:tc>
      </w:tr>
      <w:tr w:rsidRPr="002140E7" w:rsidR="002140E7" w:rsidTr="008C19F9" w14:paraId="46579450" w14:textId="77777777">
        <w:trPr>
          <w:trHeight w:val="228"/>
        </w:trPr>
        <w:tc>
          <w:tcPr>
            <w:tcW w:w="1773" w:type="dxa"/>
            <w:vMerge/>
            <w:shd w:val="clear" w:color="auto" w:fill="43CEFF"/>
          </w:tcPr>
          <w:p w:rsidRPr="002140E7" w:rsidR="002140E7" w:rsidP="008C19F9" w:rsidRDefault="002140E7" w14:paraId="1985A53F"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3721161D"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Groep 4 A</w:t>
            </w:r>
          </w:p>
        </w:tc>
        <w:tc>
          <w:tcPr>
            <w:tcW w:w="850" w:type="dxa"/>
          </w:tcPr>
          <w:p w:rsidRPr="002140E7" w:rsidR="002140E7" w:rsidP="008C19F9" w:rsidRDefault="002140E7" w14:paraId="0B5A212B"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9</w:t>
            </w:r>
          </w:p>
        </w:tc>
        <w:tc>
          <w:tcPr>
            <w:tcW w:w="851" w:type="dxa"/>
          </w:tcPr>
          <w:p w:rsidRPr="002140E7" w:rsidR="002140E7" w:rsidP="008C19F9" w:rsidRDefault="002140E7" w14:paraId="1BB71ECD"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3</w:t>
            </w:r>
          </w:p>
        </w:tc>
        <w:tc>
          <w:tcPr>
            <w:tcW w:w="6378" w:type="dxa"/>
            <w:vMerge/>
            <w:shd w:val="clear" w:color="auto" w:fill="43CEFF"/>
          </w:tcPr>
          <w:p w:rsidRPr="002140E7" w:rsidR="002140E7" w:rsidP="008C19F9" w:rsidRDefault="002140E7" w14:paraId="5B257071" w14:textId="77777777">
            <w:pPr>
              <w:pStyle w:val="Geenafstand"/>
              <w:spacing w:line="276" w:lineRule="auto"/>
              <w:rPr>
                <w:rFonts w:asciiTheme="majorHAnsi" w:hAnsiTheme="majorHAnsi" w:cstheme="majorHAnsi"/>
              </w:rPr>
            </w:pPr>
          </w:p>
        </w:tc>
      </w:tr>
      <w:tr w:rsidRPr="002140E7" w:rsidR="002140E7" w:rsidTr="008C19F9" w14:paraId="6F42A2D2" w14:textId="77777777">
        <w:trPr>
          <w:trHeight w:val="144"/>
        </w:trPr>
        <w:tc>
          <w:tcPr>
            <w:tcW w:w="1773" w:type="dxa"/>
            <w:vMerge/>
            <w:shd w:val="clear" w:color="auto" w:fill="43CEFF"/>
          </w:tcPr>
          <w:p w:rsidRPr="002140E7" w:rsidR="002140E7" w:rsidP="008C19F9" w:rsidRDefault="002140E7" w14:paraId="28E1A52B"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738A2FDF"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Groep 4 B</w:t>
            </w:r>
          </w:p>
        </w:tc>
        <w:tc>
          <w:tcPr>
            <w:tcW w:w="850" w:type="dxa"/>
          </w:tcPr>
          <w:p w:rsidRPr="002140E7" w:rsidR="002140E7" w:rsidP="008C19F9" w:rsidRDefault="002140E7" w14:paraId="175B6245"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9</w:t>
            </w:r>
          </w:p>
        </w:tc>
        <w:tc>
          <w:tcPr>
            <w:tcW w:w="851" w:type="dxa"/>
          </w:tcPr>
          <w:p w:rsidRPr="002140E7" w:rsidR="002140E7" w:rsidP="008C19F9" w:rsidRDefault="002140E7" w14:paraId="27D5A60B"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6</w:t>
            </w:r>
          </w:p>
        </w:tc>
        <w:tc>
          <w:tcPr>
            <w:tcW w:w="6378" w:type="dxa"/>
            <w:vMerge/>
            <w:shd w:val="clear" w:color="auto" w:fill="43CEFF"/>
          </w:tcPr>
          <w:p w:rsidRPr="002140E7" w:rsidR="002140E7" w:rsidP="008C19F9" w:rsidRDefault="002140E7" w14:paraId="4A4FB795" w14:textId="77777777">
            <w:pPr>
              <w:pStyle w:val="Geenafstand"/>
              <w:spacing w:line="276" w:lineRule="auto"/>
              <w:rPr>
                <w:rFonts w:asciiTheme="majorHAnsi" w:hAnsiTheme="majorHAnsi" w:cstheme="majorHAnsi"/>
              </w:rPr>
            </w:pPr>
          </w:p>
        </w:tc>
      </w:tr>
      <w:tr w:rsidRPr="002140E7" w:rsidR="002140E7" w:rsidTr="008C19F9" w14:paraId="0B612F75" w14:textId="77777777">
        <w:trPr>
          <w:trHeight w:val="60"/>
        </w:trPr>
        <w:tc>
          <w:tcPr>
            <w:tcW w:w="1773" w:type="dxa"/>
            <w:vMerge/>
            <w:shd w:val="clear" w:color="auto" w:fill="43CEFF"/>
          </w:tcPr>
          <w:p w:rsidRPr="002140E7" w:rsidR="002140E7" w:rsidP="008C19F9" w:rsidRDefault="002140E7" w14:paraId="6A6D4E5E"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7E64648E"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Groep 5</w:t>
            </w:r>
          </w:p>
        </w:tc>
        <w:tc>
          <w:tcPr>
            <w:tcW w:w="850" w:type="dxa"/>
          </w:tcPr>
          <w:p w:rsidRPr="002140E7" w:rsidR="002140E7" w:rsidP="008C19F9" w:rsidRDefault="002140E7" w14:paraId="6C7297D1"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12</w:t>
            </w:r>
          </w:p>
        </w:tc>
        <w:tc>
          <w:tcPr>
            <w:tcW w:w="851" w:type="dxa"/>
          </w:tcPr>
          <w:p w:rsidRPr="002140E7" w:rsidR="002140E7" w:rsidP="008C19F9" w:rsidRDefault="002140E7" w14:paraId="03370D10"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9</w:t>
            </w:r>
          </w:p>
        </w:tc>
        <w:tc>
          <w:tcPr>
            <w:tcW w:w="6378" w:type="dxa"/>
            <w:vMerge/>
            <w:shd w:val="clear" w:color="auto" w:fill="43CEFF"/>
          </w:tcPr>
          <w:p w:rsidRPr="002140E7" w:rsidR="002140E7" w:rsidP="008C19F9" w:rsidRDefault="002140E7" w14:paraId="71FCD415" w14:textId="77777777">
            <w:pPr>
              <w:pStyle w:val="Geenafstand"/>
              <w:spacing w:line="276" w:lineRule="auto"/>
              <w:rPr>
                <w:rFonts w:asciiTheme="majorHAnsi" w:hAnsiTheme="majorHAnsi" w:cstheme="majorHAnsi"/>
              </w:rPr>
            </w:pPr>
          </w:p>
        </w:tc>
      </w:tr>
      <w:tr w:rsidRPr="002140E7" w:rsidR="002140E7" w:rsidTr="008C19F9" w14:paraId="5C12F8D0" w14:textId="77777777">
        <w:trPr>
          <w:trHeight w:val="67"/>
        </w:trPr>
        <w:tc>
          <w:tcPr>
            <w:tcW w:w="1773" w:type="dxa"/>
            <w:vMerge/>
            <w:shd w:val="clear" w:color="auto" w:fill="43CEFF"/>
          </w:tcPr>
          <w:p w:rsidRPr="002140E7" w:rsidR="002140E7" w:rsidP="008C19F9" w:rsidRDefault="002140E7" w14:paraId="2A664F6E"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32020415"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Groep 6</w:t>
            </w:r>
          </w:p>
        </w:tc>
        <w:tc>
          <w:tcPr>
            <w:tcW w:w="850" w:type="dxa"/>
          </w:tcPr>
          <w:p w:rsidRPr="002140E7" w:rsidR="002140E7" w:rsidP="008C19F9" w:rsidRDefault="002140E7" w14:paraId="12635A4C"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12</w:t>
            </w:r>
          </w:p>
        </w:tc>
        <w:tc>
          <w:tcPr>
            <w:tcW w:w="851" w:type="dxa"/>
          </w:tcPr>
          <w:p w:rsidRPr="002140E7" w:rsidR="002140E7" w:rsidP="008C19F9" w:rsidRDefault="002140E7" w14:paraId="088BBFB9"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16</w:t>
            </w:r>
          </w:p>
        </w:tc>
        <w:tc>
          <w:tcPr>
            <w:tcW w:w="6378" w:type="dxa"/>
            <w:vMerge/>
            <w:shd w:val="clear" w:color="auto" w:fill="43CEFF"/>
          </w:tcPr>
          <w:p w:rsidRPr="002140E7" w:rsidR="002140E7" w:rsidP="008C19F9" w:rsidRDefault="002140E7" w14:paraId="7446D2D4" w14:textId="77777777">
            <w:pPr>
              <w:pStyle w:val="Geenafstand"/>
              <w:spacing w:line="276" w:lineRule="auto"/>
              <w:rPr>
                <w:rFonts w:asciiTheme="majorHAnsi" w:hAnsiTheme="majorHAnsi" w:cstheme="majorHAnsi"/>
              </w:rPr>
            </w:pPr>
          </w:p>
        </w:tc>
      </w:tr>
      <w:tr w:rsidRPr="002140E7" w:rsidR="002140E7" w:rsidTr="008C19F9" w14:paraId="6CE8969B" w14:textId="77777777">
        <w:trPr>
          <w:trHeight w:val="186"/>
        </w:trPr>
        <w:tc>
          <w:tcPr>
            <w:tcW w:w="1773" w:type="dxa"/>
            <w:vMerge/>
            <w:shd w:val="clear" w:color="auto" w:fill="43CEFF"/>
          </w:tcPr>
          <w:p w:rsidRPr="002140E7" w:rsidR="002140E7" w:rsidP="008C19F9" w:rsidRDefault="002140E7" w14:paraId="5EE02FAF"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59922A88"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Groep 7</w:t>
            </w:r>
          </w:p>
        </w:tc>
        <w:tc>
          <w:tcPr>
            <w:tcW w:w="850" w:type="dxa"/>
          </w:tcPr>
          <w:p w:rsidRPr="002140E7" w:rsidR="002140E7" w:rsidP="008C19F9" w:rsidRDefault="002140E7" w14:paraId="57769B11"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6</w:t>
            </w:r>
          </w:p>
        </w:tc>
        <w:tc>
          <w:tcPr>
            <w:tcW w:w="851" w:type="dxa"/>
          </w:tcPr>
          <w:p w:rsidRPr="002140E7" w:rsidR="002140E7" w:rsidP="008C19F9" w:rsidRDefault="002140E7" w14:paraId="7C27B815"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12</w:t>
            </w:r>
          </w:p>
        </w:tc>
        <w:tc>
          <w:tcPr>
            <w:tcW w:w="6378" w:type="dxa"/>
            <w:vMerge/>
            <w:shd w:val="clear" w:color="auto" w:fill="43CEFF"/>
          </w:tcPr>
          <w:p w:rsidRPr="002140E7" w:rsidR="002140E7" w:rsidP="008C19F9" w:rsidRDefault="002140E7" w14:paraId="1ACE06D3" w14:textId="77777777">
            <w:pPr>
              <w:pStyle w:val="Geenafstand"/>
              <w:spacing w:line="276" w:lineRule="auto"/>
              <w:rPr>
                <w:rFonts w:asciiTheme="majorHAnsi" w:hAnsiTheme="majorHAnsi" w:cstheme="majorHAnsi"/>
              </w:rPr>
            </w:pPr>
          </w:p>
        </w:tc>
      </w:tr>
      <w:tr w:rsidRPr="002140E7" w:rsidR="002140E7" w:rsidTr="008C19F9" w14:paraId="39E70C53" w14:textId="77777777">
        <w:trPr>
          <w:trHeight w:val="103"/>
        </w:trPr>
        <w:tc>
          <w:tcPr>
            <w:tcW w:w="1773" w:type="dxa"/>
            <w:vMerge/>
            <w:shd w:val="clear" w:color="auto" w:fill="43CEFF"/>
          </w:tcPr>
          <w:p w:rsidRPr="002140E7" w:rsidR="002140E7" w:rsidP="008C19F9" w:rsidRDefault="002140E7" w14:paraId="31E69CDD"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771C9B21"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Groep 7-8</w:t>
            </w:r>
          </w:p>
        </w:tc>
        <w:tc>
          <w:tcPr>
            <w:tcW w:w="850" w:type="dxa"/>
          </w:tcPr>
          <w:p w:rsidRPr="002140E7" w:rsidR="002140E7" w:rsidP="008C19F9" w:rsidRDefault="002140E7" w14:paraId="1F7840D1"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11</w:t>
            </w:r>
          </w:p>
        </w:tc>
        <w:tc>
          <w:tcPr>
            <w:tcW w:w="851" w:type="dxa"/>
          </w:tcPr>
          <w:p w:rsidRPr="002140E7" w:rsidR="002140E7" w:rsidP="008C19F9" w:rsidRDefault="002140E7" w14:paraId="635B6744"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14</w:t>
            </w:r>
          </w:p>
        </w:tc>
        <w:tc>
          <w:tcPr>
            <w:tcW w:w="6378" w:type="dxa"/>
            <w:vMerge/>
            <w:shd w:val="clear" w:color="auto" w:fill="43CEFF"/>
          </w:tcPr>
          <w:p w:rsidRPr="002140E7" w:rsidR="002140E7" w:rsidP="008C19F9" w:rsidRDefault="002140E7" w14:paraId="449597A2" w14:textId="77777777">
            <w:pPr>
              <w:pStyle w:val="Geenafstand"/>
              <w:spacing w:line="276" w:lineRule="auto"/>
              <w:rPr>
                <w:rFonts w:asciiTheme="majorHAnsi" w:hAnsiTheme="majorHAnsi" w:cstheme="majorHAnsi"/>
              </w:rPr>
            </w:pPr>
          </w:p>
        </w:tc>
      </w:tr>
      <w:tr w:rsidRPr="002140E7" w:rsidR="002140E7" w:rsidTr="008C19F9" w14:paraId="0E215F1A" w14:textId="77777777">
        <w:trPr>
          <w:trHeight w:val="60"/>
        </w:trPr>
        <w:tc>
          <w:tcPr>
            <w:tcW w:w="1773" w:type="dxa"/>
            <w:vMerge/>
            <w:shd w:val="clear" w:color="auto" w:fill="43CEFF"/>
          </w:tcPr>
          <w:p w:rsidRPr="002140E7" w:rsidR="002140E7" w:rsidP="008C19F9" w:rsidRDefault="002140E7" w14:paraId="6FD0AA42"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3320AB93"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Groep 8</w:t>
            </w:r>
          </w:p>
        </w:tc>
        <w:tc>
          <w:tcPr>
            <w:tcW w:w="850" w:type="dxa"/>
          </w:tcPr>
          <w:p w:rsidRPr="002140E7" w:rsidR="002140E7" w:rsidP="008C19F9" w:rsidRDefault="002140E7" w14:paraId="0762FB26"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16</w:t>
            </w:r>
          </w:p>
        </w:tc>
        <w:tc>
          <w:tcPr>
            <w:tcW w:w="851" w:type="dxa"/>
          </w:tcPr>
          <w:p w:rsidRPr="002140E7" w:rsidR="002140E7" w:rsidP="008C19F9" w:rsidRDefault="002140E7" w14:paraId="7B49A4FC"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8</w:t>
            </w:r>
          </w:p>
        </w:tc>
        <w:tc>
          <w:tcPr>
            <w:tcW w:w="6378" w:type="dxa"/>
            <w:vMerge/>
            <w:shd w:val="clear" w:color="auto" w:fill="43CEFF"/>
          </w:tcPr>
          <w:p w:rsidRPr="002140E7" w:rsidR="002140E7" w:rsidP="008C19F9" w:rsidRDefault="002140E7" w14:paraId="534B62FD" w14:textId="77777777">
            <w:pPr>
              <w:pStyle w:val="Geenafstand"/>
              <w:spacing w:line="276" w:lineRule="auto"/>
              <w:rPr>
                <w:rFonts w:asciiTheme="majorHAnsi" w:hAnsiTheme="majorHAnsi" w:cstheme="majorHAnsi"/>
              </w:rPr>
            </w:pPr>
          </w:p>
        </w:tc>
      </w:tr>
      <w:tr w:rsidRPr="002140E7" w:rsidR="002140E7" w:rsidTr="008C19F9" w14:paraId="0576B2C8" w14:textId="77777777">
        <w:trPr>
          <w:trHeight w:val="227"/>
        </w:trPr>
        <w:tc>
          <w:tcPr>
            <w:tcW w:w="1773" w:type="dxa"/>
            <w:vMerge/>
            <w:shd w:val="clear" w:color="auto" w:fill="43CEFF"/>
          </w:tcPr>
          <w:p w:rsidRPr="002140E7" w:rsidR="002140E7" w:rsidP="008C19F9" w:rsidRDefault="002140E7" w14:paraId="314A1E18"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03715AA9"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Parelklas</w:t>
            </w:r>
          </w:p>
        </w:tc>
        <w:tc>
          <w:tcPr>
            <w:tcW w:w="850" w:type="dxa"/>
          </w:tcPr>
          <w:p w:rsidRPr="002140E7" w:rsidR="002140E7" w:rsidP="008C19F9" w:rsidRDefault="002140E7" w14:paraId="2EAFB400"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5</w:t>
            </w:r>
          </w:p>
        </w:tc>
        <w:tc>
          <w:tcPr>
            <w:tcW w:w="851" w:type="dxa"/>
          </w:tcPr>
          <w:p w:rsidRPr="002140E7" w:rsidR="002140E7" w:rsidP="008C19F9" w:rsidRDefault="002140E7" w14:paraId="25993D17" w14:textId="77777777">
            <w:pPr>
              <w:pStyle w:val="Geenafstand"/>
              <w:spacing w:line="360" w:lineRule="auto"/>
              <w:rPr>
                <w:rFonts w:asciiTheme="majorHAnsi" w:hAnsiTheme="majorHAnsi" w:cstheme="majorHAnsi"/>
                <w:sz w:val="18"/>
                <w:szCs w:val="18"/>
              </w:rPr>
            </w:pPr>
            <w:r w:rsidRPr="002140E7">
              <w:rPr>
                <w:rFonts w:asciiTheme="majorHAnsi" w:hAnsiTheme="majorHAnsi" w:cstheme="majorHAnsi"/>
                <w:sz w:val="18"/>
                <w:szCs w:val="18"/>
              </w:rPr>
              <w:t>3</w:t>
            </w:r>
          </w:p>
        </w:tc>
        <w:tc>
          <w:tcPr>
            <w:tcW w:w="6378" w:type="dxa"/>
            <w:vMerge/>
            <w:shd w:val="clear" w:color="auto" w:fill="43CEFF"/>
          </w:tcPr>
          <w:p w:rsidRPr="002140E7" w:rsidR="002140E7" w:rsidP="008C19F9" w:rsidRDefault="002140E7" w14:paraId="02C97413" w14:textId="77777777">
            <w:pPr>
              <w:pStyle w:val="Geenafstand"/>
              <w:spacing w:line="276" w:lineRule="auto"/>
              <w:rPr>
                <w:rFonts w:asciiTheme="majorHAnsi" w:hAnsiTheme="majorHAnsi" w:cstheme="majorHAnsi"/>
              </w:rPr>
            </w:pPr>
          </w:p>
        </w:tc>
      </w:tr>
      <w:tr w:rsidRPr="002140E7" w:rsidR="002140E7" w:rsidTr="008C19F9" w14:paraId="1587A3F3" w14:textId="77777777">
        <w:trPr>
          <w:trHeight w:val="170"/>
        </w:trPr>
        <w:tc>
          <w:tcPr>
            <w:tcW w:w="1773" w:type="dxa"/>
            <w:vMerge/>
            <w:shd w:val="clear" w:color="auto" w:fill="43CEFF"/>
          </w:tcPr>
          <w:p w:rsidRPr="002140E7" w:rsidR="002140E7" w:rsidP="008C19F9" w:rsidRDefault="002140E7" w14:paraId="35B546C6" w14:textId="77777777">
            <w:pPr>
              <w:pStyle w:val="Geenafstand"/>
              <w:spacing w:line="276" w:lineRule="auto"/>
              <w:rPr>
                <w:rFonts w:asciiTheme="majorHAnsi" w:hAnsiTheme="majorHAnsi" w:cstheme="majorHAnsi"/>
              </w:rPr>
            </w:pPr>
          </w:p>
        </w:tc>
        <w:tc>
          <w:tcPr>
            <w:tcW w:w="1488" w:type="dxa"/>
          </w:tcPr>
          <w:p w:rsidRPr="002140E7" w:rsidR="002140E7" w:rsidP="008C19F9" w:rsidRDefault="002140E7" w14:paraId="0668F988" w14:textId="77777777">
            <w:pPr>
              <w:pStyle w:val="Geenafstand"/>
              <w:spacing w:line="276" w:lineRule="auto"/>
              <w:rPr>
                <w:rFonts w:asciiTheme="majorHAnsi" w:hAnsiTheme="majorHAnsi" w:cstheme="majorHAnsi"/>
                <w:b/>
                <w:bCs/>
                <w:sz w:val="18"/>
                <w:szCs w:val="18"/>
              </w:rPr>
            </w:pPr>
            <w:r w:rsidRPr="002140E7">
              <w:rPr>
                <w:rFonts w:asciiTheme="majorHAnsi" w:hAnsiTheme="majorHAnsi" w:cstheme="majorHAnsi"/>
                <w:b/>
                <w:bCs/>
                <w:sz w:val="18"/>
                <w:szCs w:val="18"/>
              </w:rPr>
              <w:t>Totaal</w:t>
            </w:r>
          </w:p>
        </w:tc>
        <w:tc>
          <w:tcPr>
            <w:tcW w:w="850" w:type="dxa"/>
          </w:tcPr>
          <w:p w:rsidRPr="002140E7" w:rsidR="002140E7" w:rsidP="008C19F9" w:rsidRDefault="002140E7" w14:paraId="04399846" w14:textId="77777777">
            <w:pPr>
              <w:pStyle w:val="Geenafstand"/>
              <w:spacing w:line="276" w:lineRule="auto"/>
              <w:rPr>
                <w:rFonts w:asciiTheme="majorHAnsi" w:hAnsiTheme="majorHAnsi" w:cstheme="majorHAnsi"/>
                <w:b/>
                <w:bCs/>
                <w:sz w:val="18"/>
                <w:szCs w:val="18"/>
              </w:rPr>
            </w:pPr>
            <w:r w:rsidRPr="002140E7">
              <w:rPr>
                <w:rFonts w:asciiTheme="majorHAnsi" w:hAnsiTheme="majorHAnsi" w:cstheme="majorHAnsi"/>
                <w:b/>
                <w:bCs/>
                <w:sz w:val="18"/>
                <w:szCs w:val="18"/>
              </w:rPr>
              <w:t>129</w:t>
            </w:r>
          </w:p>
        </w:tc>
        <w:tc>
          <w:tcPr>
            <w:tcW w:w="851" w:type="dxa"/>
          </w:tcPr>
          <w:p w:rsidRPr="002140E7" w:rsidR="002140E7" w:rsidP="008C19F9" w:rsidRDefault="002140E7" w14:paraId="30935BF2" w14:textId="77777777">
            <w:pPr>
              <w:pStyle w:val="Geenafstand"/>
              <w:spacing w:line="276" w:lineRule="auto"/>
              <w:rPr>
                <w:rFonts w:asciiTheme="majorHAnsi" w:hAnsiTheme="majorHAnsi" w:cstheme="majorHAnsi"/>
                <w:b/>
                <w:bCs/>
                <w:sz w:val="18"/>
                <w:szCs w:val="18"/>
              </w:rPr>
            </w:pPr>
            <w:r w:rsidRPr="002140E7">
              <w:rPr>
                <w:rFonts w:asciiTheme="majorHAnsi" w:hAnsiTheme="majorHAnsi" w:cstheme="majorHAnsi"/>
                <w:b/>
                <w:bCs/>
                <w:sz w:val="18"/>
                <w:szCs w:val="18"/>
              </w:rPr>
              <w:t>107</w:t>
            </w:r>
          </w:p>
        </w:tc>
        <w:tc>
          <w:tcPr>
            <w:tcW w:w="6378" w:type="dxa"/>
            <w:vMerge/>
            <w:shd w:val="clear" w:color="auto" w:fill="43CEFF"/>
          </w:tcPr>
          <w:p w:rsidRPr="002140E7" w:rsidR="002140E7" w:rsidP="008C19F9" w:rsidRDefault="002140E7" w14:paraId="203B1454" w14:textId="77777777">
            <w:pPr>
              <w:pStyle w:val="Geenafstand"/>
              <w:spacing w:line="276" w:lineRule="auto"/>
              <w:rPr>
                <w:rFonts w:asciiTheme="majorHAnsi" w:hAnsiTheme="majorHAnsi" w:cstheme="majorHAnsi"/>
              </w:rPr>
            </w:pPr>
          </w:p>
        </w:tc>
      </w:tr>
    </w:tbl>
    <w:p w:rsidR="002140E7" w:rsidP="002140E7" w:rsidRDefault="002140E7" w14:paraId="0FA9550E" w14:textId="77777777">
      <w:pPr>
        <w:pStyle w:val="Geenafstand"/>
        <w:spacing w:line="276" w:lineRule="auto"/>
      </w:pPr>
    </w:p>
    <w:p w:rsidR="004E1738" w:rsidP="002140E7" w:rsidRDefault="004E1738" w14:paraId="363EE52F" w14:textId="77777777">
      <w:pPr>
        <w:pStyle w:val="Kop3"/>
      </w:pPr>
    </w:p>
    <w:p w:rsidR="002140E7" w:rsidP="002140E7" w:rsidRDefault="002140E7" w14:paraId="422B83B0" w14:textId="1D7896D3">
      <w:pPr>
        <w:pStyle w:val="Kop3"/>
      </w:pPr>
      <w:r>
        <w:t>Samenstelling leerlingpopulatie</w:t>
      </w:r>
    </w:p>
    <w:p w:rsidRPr="004664DD" w:rsidR="002140E7" w:rsidP="002140E7" w:rsidRDefault="002140E7" w14:paraId="1A67DECA" w14:textId="77777777"/>
    <w:p w:rsidRPr="002140E7" w:rsidR="002140E7" w:rsidP="002140E7" w:rsidRDefault="002140E7" w14:paraId="1DDABBC9" w14:textId="77777777">
      <w:pPr>
        <w:pStyle w:val="Geenafstand"/>
        <w:spacing w:line="276" w:lineRule="auto"/>
        <w:jc w:val="both"/>
        <w:rPr>
          <w:rFonts w:asciiTheme="majorHAnsi" w:hAnsiTheme="majorHAnsi" w:cstheme="majorHAnsi"/>
        </w:rPr>
      </w:pPr>
      <w:r w:rsidRPr="002140E7">
        <w:rPr>
          <w:rFonts w:asciiTheme="majorHAnsi" w:hAnsiTheme="majorHAnsi" w:cstheme="majorHAnsi"/>
          <w:noProof/>
        </w:rPr>
        <w:drawing>
          <wp:anchor distT="0" distB="0" distL="114300" distR="114300" simplePos="0" relativeHeight="251658255" behindDoc="0" locked="0" layoutInCell="1" allowOverlap="1" wp14:anchorId="4A7FC6D0" wp14:editId="22FAE877">
            <wp:simplePos x="0" y="0"/>
            <wp:positionH relativeFrom="margin">
              <wp:posOffset>3695286</wp:posOffset>
            </wp:positionH>
            <wp:positionV relativeFrom="paragraph">
              <wp:posOffset>158694</wp:posOffset>
            </wp:positionV>
            <wp:extent cx="2937510" cy="1804670"/>
            <wp:effectExtent l="0" t="0" r="0" b="508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37510" cy="1804670"/>
                    </a:xfrm>
                    <a:prstGeom prst="rect">
                      <a:avLst/>
                    </a:prstGeom>
                  </pic:spPr>
                </pic:pic>
              </a:graphicData>
            </a:graphic>
            <wp14:sizeRelH relativeFrom="margin">
              <wp14:pctWidth>0</wp14:pctWidth>
            </wp14:sizeRelH>
            <wp14:sizeRelV relativeFrom="margin">
              <wp14:pctHeight>0</wp14:pctHeight>
            </wp14:sizeRelV>
          </wp:anchor>
        </w:drawing>
      </w:r>
      <w:r w:rsidRPr="002140E7">
        <w:rPr>
          <w:rFonts w:asciiTheme="majorHAnsi" w:hAnsiTheme="majorHAnsi" w:cstheme="majorHAnsi"/>
        </w:rPr>
        <w:t xml:space="preserve">Uit de NCO Rapportage 2020 van het NRO (Nationaal Regieorgaan Onderwijsonderzoek) kunnen we concluderen dat het percentage leerlingen met een niet-westerse migratieachtergrond door de jaren heen lijkt te stabiliseren na een lichte daling (figuur 1.1). Onder leerlingen met een niet-Westerse migratieachtergrond wordt verstaan: eerste- en tweedegeneratiemigranten uit niet-Westerse herkomstlanden. Landelijk ligt het percentage leerlingen met een niet-westerse migratieachtergrond de afgelopen jaren rond de 18%. Op basisschool De Lochtenbergh heeft 74% van de leerlingen een niet-Westerse migratieachtergrond. </w:t>
      </w:r>
    </w:p>
    <w:p w:rsidR="002140E7" w:rsidP="002140E7" w:rsidRDefault="002140E7" w14:paraId="6B62BDAC" w14:textId="77777777">
      <w:pPr>
        <w:pStyle w:val="Geenafstand"/>
        <w:spacing w:line="276" w:lineRule="auto"/>
      </w:pPr>
      <w:r w:rsidRPr="00A01097">
        <w:rPr>
          <w:noProof/>
        </w:rPr>
        <w:lastRenderedPageBreak/>
        <w:drawing>
          <wp:anchor distT="0" distB="0" distL="114300" distR="114300" simplePos="0" relativeHeight="251658256" behindDoc="0" locked="0" layoutInCell="1" allowOverlap="1" wp14:anchorId="0EB4DAFA" wp14:editId="4B414FB5">
            <wp:simplePos x="0" y="0"/>
            <wp:positionH relativeFrom="page">
              <wp:posOffset>166977</wp:posOffset>
            </wp:positionH>
            <wp:positionV relativeFrom="paragraph">
              <wp:posOffset>278848</wp:posOffset>
            </wp:positionV>
            <wp:extent cx="2914650" cy="178054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14650" cy="1780540"/>
                    </a:xfrm>
                    <a:prstGeom prst="rect">
                      <a:avLst/>
                    </a:prstGeom>
                  </pic:spPr>
                </pic:pic>
              </a:graphicData>
            </a:graphic>
            <wp14:sizeRelH relativeFrom="margin">
              <wp14:pctWidth>0</wp14:pctWidth>
            </wp14:sizeRelH>
            <wp14:sizeRelV relativeFrom="margin">
              <wp14:pctHeight>0</wp14:pctHeight>
            </wp14:sizeRelV>
          </wp:anchor>
        </w:drawing>
      </w:r>
    </w:p>
    <w:p w:rsidRPr="002140E7" w:rsidR="002140E7" w:rsidP="002140E7" w:rsidRDefault="002140E7" w14:paraId="46135D67" w14:textId="77777777">
      <w:pPr>
        <w:pStyle w:val="Geenafstand"/>
        <w:spacing w:line="276" w:lineRule="auto"/>
        <w:jc w:val="both"/>
        <w:rPr>
          <w:rFonts w:asciiTheme="majorHAnsi" w:hAnsiTheme="majorHAnsi" w:cstheme="majorHAnsi"/>
        </w:rPr>
      </w:pPr>
      <w:r w:rsidRPr="002140E7">
        <w:rPr>
          <w:rFonts w:asciiTheme="majorHAnsi" w:hAnsiTheme="majorHAnsi" w:cstheme="majorHAnsi"/>
        </w:rPr>
        <w:t>In Figuur 1.2 wordt het percentage leerlingen afkomstig uit gezinnen met relatief lage inkomens gepresenteerd. Leerlingen behoren tot deze groep indien ze uit een gezin komen waar het huishoudinkomen onder het modale inkomen ligt. Landelijk ligt het percentage leerlingen uit gezinnen met een relatief laag inkomen de afgelopen jaren rond de 21%. Op basisschool De Lochtenbergh ligt dit percentage hoger, 60% van onze leerlingen komen uit een gezin met een laag inkomen. Wel zien we een daling in het aantal leerlingen met ouders met een laag inkomen.</w:t>
      </w:r>
    </w:p>
    <w:p w:rsidRPr="002140E7" w:rsidR="002140E7" w:rsidP="002140E7" w:rsidRDefault="002140E7" w14:paraId="6FF3243D" w14:textId="77777777">
      <w:pPr>
        <w:pStyle w:val="Geenafstand"/>
        <w:spacing w:line="276" w:lineRule="auto"/>
        <w:jc w:val="both"/>
        <w:rPr>
          <w:rFonts w:asciiTheme="majorHAnsi" w:hAnsiTheme="majorHAnsi" w:cstheme="majorHAnsi"/>
        </w:rPr>
      </w:pPr>
    </w:p>
    <w:p w:rsidRPr="002140E7" w:rsidR="002140E7" w:rsidP="002140E7" w:rsidRDefault="002140E7" w14:paraId="5DC2209C" w14:textId="77777777">
      <w:pPr>
        <w:pStyle w:val="Geenafstand"/>
        <w:spacing w:line="276" w:lineRule="auto"/>
        <w:jc w:val="both"/>
        <w:rPr>
          <w:rFonts w:asciiTheme="majorHAnsi" w:hAnsiTheme="majorHAnsi" w:cstheme="majorHAnsi"/>
        </w:rPr>
      </w:pPr>
      <w:r w:rsidRPr="002140E7">
        <w:rPr>
          <w:rFonts w:asciiTheme="majorHAnsi" w:hAnsiTheme="majorHAnsi" w:cstheme="majorHAnsi"/>
          <w:noProof/>
        </w:rPr>
        <w:drawing>
          <wp:anchor distT="0" distB="0" distL="114300" distR="114300" simplePos="0" relativeHeight="251658257" behindDoc="0" locked="0" layoutInCell="1" allowOverlap="1" wp14:anchorId="239BB703" wp14:editId="27C8A2EB">
            <wp:simplePos x="0" y="0"/>
            <wp:positionH relativeFrom="column">
              <wp:posOffset>3751695</wp:posOffset>
            </wp:positionH>
            <wp:positionV relativeFrom="paragraph">
              <wp:posOffset>10795</wp:posOffset>
            </wp:positionV>
            <wp:extent cx="2881638" cy="1789043"/>
            <wp:effectExtent l="0" t="0" r="0" b="190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81638" cy="1789043"/>
                    </a:xfrm>
                    <a:prstGeom prst="rect">
                      <a:avLst/>
                    </a:prstGeom>
                  </pic:spPr>
                </pic:pic>
              </a:graphicData>
            </a:graphic>
          </wp:anchor>
        </w:drawing>
      </w:r>
    </w:p>
    <w:p w:rsidRPr="002140E7" w:rsidR="002140E7" w:rsidP="002140E7" w:rsidRDefault="002140E7" w14:paraId="7B69E29A" w14:textId="77777777">
      <w:pPr>
        <w:pStyle w:val="Geenafstand"/>
        <w:spacing w:line="276" w:lineRule="auto"/>
        <w:jc w:val="both"/>
        <w:rPr>
          <w:rFonts w:asciiTheme="majorHAnsi" w:hAnsiTheme="majorHAnsi" w:cstheme="majorHAnsi"/>
        </w:rPr>
      </w:pPr>
      <w:r w:rsidRPr="002140E7">
        <w:rPr>
          <w:rFonts w:asciiTheme="majorHAnsi" w:hAnsiTheme="majorHAnsi" w:cstheme="majorHAnsi"/>
        </w:rPr>
        <w:t>Figuur 1.3 laat de trend zien van het percentage leerlingen dat afkomstig is uit een eenoudergezin. Landelijk ligt het percentage leerlingen uit een eenoudergezin in de laatste jaren op 17%. In het schooljaar 2019/2020 komt 39% van de leerlingen van basisschool De Lochtenbergh uit een eenoudergezin.</w:t>
      </w:r>
    </w:p>
    <w:p w:rsidRPr="00571365" w:rsidR="002140E7" w:rsidP="002140E7" w:rsidRDefault="002140E7" w14:paraId="2827174C" w14:textId="77777777">
      <w:pPr>
        <w:pStyle w:val="Geenafstand"/>
        <w:spacing w:line="276" w:lineRule="auto"/>
      </w:pPr>
    </w:p>
    <w:p w:rsidR="009F7D23" w:rsidRDefault="009F7D23" w14:paraId="3812C16C" w14:textId="03A0A0B1">
      <w:pPr>
        <w:spacing w:after="160"/>
      </w:pPr>
      <w:r>
        <w:br w:type="page"/>
      </w:r>
    </w:p>
    <w:p w:rsidR="009F7D23" w:rsidP="006530B8" w:rsidRDefault="009F7D23" w14:paraId="1A3AB7AD" w14:textId="77777777">
      <w:pPr>
        <w:sectPr w:rsidR="009F7D23" w:rsidSect="00965FC7">
          <w:pgSz w:w="11906" w:h="16838" w:orient="portrait"/>
          <w:pgMar w:top="1418" w:right="1418" w:bottom="1418" w:left="1418" w:header="709" w:footer="709" w:gutter="0"/>
          <w:cols w:space="708"/>
          <w:titlePg/>
          <w:docGrid w:linePitch="360"/>
        </w:sectPr>
      </w:pPr>
    </w:p>
    <w:p w:rsidR="00A17CB7" w:rsidP="006530B8" w:rsidRDefault="00672ED4" w14:paraId="44415A87" w14:textId="20B30647">
      <w:r w:rsidRPr="002140E7">
        <w:rPr>
          <w:rStyle w:val="Kop1Char"/>
          <w:noProof/>
        </w:rPr>
        <w:lastRenderedPageBreak/>
        <mc:AlternateContent>
          <mc:Choice Requires="wpg">
            <w:drawing>
              <wp:anchor distT="0" distB="0" distL="114300" distR="114300" simplePos="0" relativeHeight="251658240" behindDoc="0" locked="0" layoutInCell="1" allowOverlap="1" wp14:anchorId="49FFCD99" wp14:editId="078BB321">
                <wp:simplePos x="0" y="0"/>
                <wp:positionH relativeFrom="column">
                  <wp:posOffset>2750820</wp:posOffset>
                </wp:positionH>
                <wp:positionV relativeFrom="paragraph">
                  <wp:posOffset>7620</wp:posOffset>
                </wp:positionV>
                <wp:extent cx="1397000" cy="2184400"/>
                <wp:effectExtent l="0" t="0" r="12700" b="25400"/>
                <wp:wrapNone/>
                <wp:docPr id="15" name="Groep 15"/>
                <wp:cNvGraphicFramePr/>
                <a:graphic xmlns:a="http://schemas.openxmlformats.org/drawingml/2006/main">
                  <a:graphicData uri="http://schemas.microsoft.com/office/word/2010/wordprocessingGroup">
                    <wpg:wgp>
                      <wpg:cNvGrpSpPr/>
                      <wpg:grpSpPr>
                        <a:xfrm>
                          <a:off x="0" y="0"/>
                          <a:ext cx="1397000" cy="2184400"/>
                          <a:chOff x="0" y="0"/>
                          <a:chExt cx="1397000" cy="2184400"/>
                        </a:xfrm>
                      </wpg:grpSpPr>
                      <wps:wsp>
                        <wps:cNvPr id="12" name="Rechthoek 12"/>
                        <wps:cNvSpPr/>
                        <wps:spPr>
                          <a:xfrm>
                            <a:off x="0" y="482600"/>
                            <a:ext cx="1397000" cy="1701800"/>
                          </a:xfrm>
                          <a:prstGeom prst="rect">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7D21" w:rsidP="007B22DF" w:rsidRDefault="00997D21" w14:paraId="3C16DCB0" w14:textId="3B7F2C2E">
                              <w:pPr>
                                <w:ind w:left="360" w:hanging="360"/>
                                <w:rPr>
                                  <w:color w:val="000000" w:themeColor="text1"/>
                                  <w:sz w:val="18"/>
                                  <w:szCs w:val="18"/>
                                </w:rPr>
                              </w:pPr>
                              <w:r w:rsidRPr="00997D21">
                                <w:rPr>
                                  <w:color w:val="000000" w:themeColor="text1"/>
                                  <w:sz w:val="18"/>
                                  <w:szCs w:val="18"/>
                                </w:rPr>
                                <w:t xml:space="preserve">Leerkracht &amp; </w:t>
                              </w:r>
                              <w:r>
                                <w:rPr>
                                  <w:color w:val="000000" w:themeColor="text1"/>
                                  <w:sz w:val="18"/>
                                  <w:szCs w:val="18"/>
                                </w:rPr>
                                <w:t>IB</w:t>
                              </w:r>
                            </w:p>
                            <w:p w:rsidRPr="00997D21" w:rsidR="00997D21" w:rsidP="00997D21" w:rsidRDefault="00997D21" w14:paraId="03B1288F" w14:textId="30BB6C0D">
                              <w:pPr>
                                <w:pStyle w:val="Lijstalinea"/>
                                <w:numPr>
                                  <w:ilvl w:val="0"/>
                                  <w:numId w:val="29"/>
                                </w:numPr>
                                <w:rPr>
                                  <w:color w:val="000000" w:themeColor="text1"/>
                                  <w:sz w:val="18"/>
                                  <w:szCs w:val="18"/>
                                </w:rPr>
                              </w:pPr>
                              <w:r w:rsidRPr="007B22DF">
                                <w:rPr>
                                  <w:color w:val="000000" w:themeColor="text1"/>
                                  <w:sz w:val="18"/>
                                  <w:szCs w:val="18"/>
                                </w:rPr>
                                <w:t>groepsbespreking</w:t>
                              </w:r>
                            </w:p>
                            <w:p w:rsidRPr="007B22DF" w:rsidR="007B22DF" w:rsidP="007B22DF" w:rsidRDefault="007B22DF" w14:paraId="74D6DB03" w14:textId="6AF4316A">
                              <w:pPr>
                                <w:pStyle w:val="Lijstalinea"/>
                                <w:numPr>
                                  <w:ilvl w:val="0"/>
                                  <w:numId w:val="29"/>
                                </w:numPr>
                                <w:rPr>
                                  <w:color w:val="000000" w:themeColor="text1"/>
                                  <w:sz w:val="18"/>
                                  <w:szCs w:val="18"/>
                                </w:rPr>
                              </w:pPr>
                              <w:r w:rsidRPr="007B22DF">
                                <w:rPr>
                                  <w:color w:val="000000" w:themeColor="text1"/>
                                  <w:sz w:val="18"/>
                                  <w:szCs w:val="18"/>
                                </w:rPr>
                                <w:t>In beeld brengen onderwijs en ondersteunings</w:t>
                              </w:r>
                              <w:r>
                                <w:rPr>
                                  <w:color w:val="000000" w:themeColor="text1"/>
                                  <w:sz w:val="18"/>
                                  <w:szCs w:val="18"/>
                                </w:rPr>
                                <w:t>-</w:t>
                              </w:r>
                              <w:r w:rsidRPr="007B22DF">
                                <w:rPr>
                                  <w:color w:val="000000" w:themeColor="text1"/>
                                  <w:sz w:val="18"/>
                                  <w:szCs w:val="18"/>
                                </w:rPr>
                                <w:t>behoeften</w:t>
                              </w:r>
                            </w:p>
                            <w:p w:rsidRPr="007B22DF" w:rsidR="007B22DF" w:rsidP="007B22DF" w:rsidRDefault="007B22DF" w14:paraId="18146F60" w14:textId="7D3BB702">
                              <w:pPr>
                                <w:pStyle w:val="Lijstalinea"/>
                                <w:numPr>
                                  <w:ilvl w:val="0"/>
                                  <w:numId w:val="29"/>
                                </w:numPr>
                                <w:rPr>
                                  <w:color w:val="000000" w:themeColor="text1"/>
                                  <w:sz w:val="18"/>
                                  <w:szCs w:val="18"/>
                                </w:rPr>
                              </w:pPr>
                              <w:r w:rsidRPr="007B22DF">
                                <w:rPr>
                                  <w:color w:val="000000" w:themeColor="text1"/>
                                  <w:sz w:val="18"/>
                                  <w:szCs w:val="18"/>
                                </w:rPr>
                                <w:t xml:space="preserve">Opstellen basisaanbod </w:t>
                              </w:r>
                            </w:p>
                            <w:p w:rsidRPr="007B22DF" w:rsidR="007B22DF" w:rsidP="007B22DF" w:rsidRDefault="007B22DF" w14:paraId="630162C1" w14:textId="4953E49D">
                              <w:pPr>
                                <w:pStyle w:val="Lijstalinea"/>
                                <w:numPr>
                                  <w:ilvl w:val="0"/>
                                  <w:numId w:val="29"/>
                                </w:numPr>
                                <w:rPr>
                                  <w:color w:val="000000" w:themeColor="text1"/>
                                  <w:sz w:val="18"/>
                                  <w:szCs w:val="18"/>
                                </w:rPr>
                              </w:pPr>
                              <w:r w:rsidRPr="007B22DF">
                                <w:rPr>
                                  <w:color w:val="000000" w:themeColor="text1"/>
                                  <w:sz w:val="18"/>
                                  <w:szCs w:val="18"/>
                                </w:rPr>
                                <w:t>groepsoverzicht, didactisch overzicht</w:t>
                              </w:r>
                            </w:p>
                            <w:p w:rsidRPr="007B22DF" w:rsidR="007B22DF" w:rsidP="007B22DF" w:rsidRDefault="007B22DF" w14:paraId="4F0B843B" w14:textId="045D5050">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Rechthoek 14"/>
                        <wps:cNvSpPr/>
                        <wps:spPr>
                          <a:xfrm>
                            <a:off x="0" y="0"/>
                            <a:ext cx="1397000" cy="476250"/>
                          </a:xfrm>
                          <a:prstGeom prst="rect">
                            <a:avLst/>
                          </a:prstGeom>
                          <a:solidFill>
                            <a:schemeClr val="accent6">
                              <a:lumMod val="20000"/>
                              <a:lumOff val="80000"/>
                            </a:schemeClr>
                          </a:solidFill>
                          <a:ln w="12700" cap="flat" cmpd="sng" algn="ctr">
                            <a:solidFill>
                              <a:srgbClr val="00B050"/>
                            </a:solidFill>
                            <a:prstDash val="solid"/>
                            <a:miter lim="800000"/>
                          </a:ln>
                          <a:effectLst/>
                        </wps:spPr>
                        <wps:txbx>
                          <w:txbxContent>
                            <w:p w:rsidRPr="007B22DF" w:rsidR="007B22DF" w:rsidP="007B22DF" w:rsidRDefault="007B22DF" w14:paraId="4C723AAA" w14:textId="04CF2774">
                              <w:pPr>
                                <w:jc w:val="center"/>
                                <w:rPr>
                                  <w:color w:val="000000" w:themeColor="text1"/>
                                </w:rPr>
                              </w:pPr>
                              <w:r>
                                <w:rPr>
                                  <w:color w:val="000000" w:themeColor="text1"/>
                                </w:rPr>
                                <w:t>basisaanbod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ep 15" style="position:absolute;margin-left:216.6pt;margin-top:.6pt;width:110pt;height:172pt;z-index:251658240" coordsize="13970,21844" o:spid="_x0000_s1029" w14:anchorId="49FFCD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">
                <v:rect id="Rechthoek 12" style="position:absolute;top:4826;width:13970;height:17018;visibility:visible;mso-wrap-style:square;v-text-anchor:top" o:spid="_x0000_s1030" filled="f" strokecolor="#00b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">
                  <v:textbox>
                    <w:txbxContent>
                      <w:p w:rsidR="00997D21" w:rsidP="007B22DF" w:rsidRDefault="00997D21" w14:paraId="3C16DCB0" w14:textId="3B7F2C2E">
                        <w:pPr>
                          <w:ind w:left="360" w:hanging="360"/>
                          <w:rPr>
                            <w:color w:val="000000" w:themeColor="text1"/>
                            <w:sz w:val="18"/>
                            <w:szCs w:val="18"/>
                          </w:rPr>
                        </w:pPr>
                        <w:r w:rsidRPr="00997D21">
                          <w:rPr>
                            <w:color w:val="000000" w:themeColor="text1"/>
                            <w:sz w:val="18"/>
                            <w:szCs w:val="18"/>
                          </w:rPr>
                          <w:t xml:space="preserve">Leerkracht &amp; </w:t>
                        </w:r>
                        <w:r>
                          <w:rPr>
                            <w:color w:val="000000" w:themeColor="text1"/>
                            <w:sz w:val="18"/>
                            <w:szCs w:val="18"/>
                          </w:rPr>
                          <w:t>IB</w:t>
                        </w:r>
                      </w:p>
                      <w:p w:rsidRPr="00997D21" w:rsidR="00997D21" w:rsidP="00997D21" w:rsidRDefault="00997D21" w14:paraId="03B1288F" w14:textId="30BB6C0D">
                        <w:pPr>
                          <w:pStyle w:val="Lijstalinea"/>
                          <w:numPr>
                            <w:ilvl w:val="0"/>
                            <w:numId w:val="28"/>
                          </w:numPr>
                          <w:rPr>
                            <w:color w:val="000000" w:themeColor="text1"/>
                            <w:sz w:val="18"/>
                            <w:szCs w:val="18"/>
                          </w:rPr>
                        </w:pPr>
                        <w:r w:rsidRPr="007B22DF">
                          <w:rPr>
                            <w:color w:val="000000" w:themeColor="text1"/>
                            <w:sz w:val="18"/>
                            <w:szCs w:val="18"/>
                          </w:rPr>
                          <w:t>groepsbespreking</w:t>
                        </w:r>
                      </w:p>
                      <w:p w:rsidRPr="007B22DF" w:rsidR="007B22DF" w:rsidP="007B22DF" w:rsidRDefault="007B22DF" w14:paraId="74D6DB03" w14:textId="6AF4316A">
                        <w:pPr>
                          <w:pStyle w:val="Lijstalinea"/>
                          <w:numPr>
                            <w:ilvl w:val="0"/>
                            <w:numId w:val="28"/>
                          </w:numPr>
                          <w:rPr>
                            <w:color w:val="000000" w:themeColor="text1"/>
                            <w:sz w:val="18"/>
                            <w:szCs w:val="18"/>
                          </w:rPr>
                        </w:pPr>
                        <w:r w:rsidRPr="007B22DF">
                          <w:rPr>
                            <w:color w:val="000000" w:themeColor="text1"/>
                            <w:sz w:val="18"/>
                            <w:szCs w:val="18"/>
                          </w:rPr>
                          <w:t>In beeld brengen onderwijs en ondersteunings</w:t>
                        </w:r>
                        <w:r>
                          <w:rPr>
                            <w:color w:val="000000" w:themeColor="text1"/>
                            <w:sz w:val="18"/>
                            <w:szCs w:val="18"/>
                          </w:rPr>
                          <w:t>-</w:t>
                        </w:r>
                        <w:r w:rsidRPr="007B22DF">
                          <w:rPr>
                            <w:color w:val="000000" w:themeColor="text1"/>
                            <w:sz w:val="18"/>
                            <w:szCs w:val="18"/>
                          </w:rPr>
                          <w:t>behoeften</w:t>
                        </w:r>
                      </w:p>
                      <w:p w:rsidRPr="007B22DF" w:rsidR="007B22DF" w:rsidP="007B22DF" w:rsidRDefault="007B22DF" w14:paraId="18146F60" w14:textId="7D3BB702">
                        <w:pPr>
                          <w:pStyle w:val="Lijstalinea"/>
                          <w:numPr>
                            <w:ilvl w:val="0"/>
                            <w:numId w:val="28"/>
                          </w:numPr>
                          <w:rPr>
                            <w:color w:val="000000" w:themeColor="text1"/>
                            <w:sz w:val="18"/>
                            <w:szCs w:val="18"/>
                          </w:rPr>
                        </w:pPr>
                        <w:r w:rsidRPr="007B22DF">
                          <w:rPr>
                            <w:color w:val="000000" w:themeColor="text1"/>
                            <w:sz w:val="18"/>
                            <w:szCs w:val="18"/>
                          </w:rPr>
                          <w:t xml:space="preserve">Opstellen basisaanbod </w:t>
                        </w:r>
                      </w:p>
                      <w:p w:rsidRPr="007B22DF" w:rsidR="007B22DF" w:rsidP="007B22DF" w:rsidRDefault="007B22DF" w14:paraId="630162C1" w14:textId="4953E49D">
                        <w:pPr>
                          <w:pStyle w:val="Lijstalinea"/>
                          <w:numPr>
                            <w:ilvl w:val="0"/>
                            <w:numId w:val="28"/>
                          </w:numPr>
                          <w:rPr>
                            <w:color w:val="000000" w:themeColor="text1"/>
                            <w:sz w:val="18"/>
                            <w:szCs w:val="18"/>
                          </w:rPr>
                        </w:pPr>
                        <w:r w:rsidRPr="007B22DF">
                          <w:rPr>
                            <w:color w:val="000000" w:themeColor="text1"/>
                            <w:sz w:val="18"/>
                            <w:szCs w:val="18"/>
                          </w:rPr>
                          <w:t>groepsoverzicht, didactisch overzicht</w:t>
                        </w:r>
                      </w:p>
                      <w:p w:rsidRPr="007B22DF" w:rsidR="007B22DF" w:rsidP="007B22DF" w:rsidRDefault="007B22DF" w14:paraId="4F0B843B" w14:textId="045D5050">
                        <w:pPr>
                          <w:rPr>
                            <w:color w:val="000000" w:themeColor="text1"/>
                          </w:rPr>
                        </w:pPr>
                      </w:p>
                    </w:txbxContent>
                  </v:textbox>
                </v:rect>
                <v:rect id="Rechthoek 14" style="position:absolute;width:13970;height:4762;visibility:visible;mso-wrap-style:square;v-text-anchor:middle" o:spid="_x0000_s1031" fillcolor="#e2efd9 [665]" strokecolor="#00b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">
                  <v:textbox>
                    <w:txbxContent>
                      <w:p w:rsidRPr="007B22DF" w:rsidR="007B22DF" w:rsidP="007B22DF" w:rsidRDefault="007B22DF" w14:paraId="4C723AAA" w14:textId="04CF2774">
                        <w:pPr>
                          <w:jc w:val="center"/>
                          <w:rPr>
                            <w:color w:val="000000" w:themeColor="text1"/>
                          </w:rPr>
                        </w:pPr>
                        <w:r>
                          <w:rPr>
                            <w:color w:val="000000" w:themeColor="text1"/>
                          </w:rPr>
                          <w:t>basisaanbod</w:t>
                        </w:r>
                      </w:p>
                    </w:txbxContent>
                  </v:textbox>
                </v:rect>
              </v:group>
            </w:pict>
          </mc:Fallback>
        </mc:AlternateContent>
      </w:r>
      <w:r w:rsidRPr="002140E7" w:rsidR="009F7D23">
        <w:rPr>
          <w:rStyle w:val="Kop1Char"/>
        </w:rPr>
        <w:t>Bijlage</w:t>
      </w:r>
      <w:r w:rsidRPr="002140E7" w:rsidR="002140E7">
        <w:rPr>
          <w:rStyle w:val="Kop1Char"/>
        </w:rPr>
        <w:t xml:space="preserve"> 2</w:t>
      </w:r>
      <w:r w:rsidRPr="002140E7" w:rsidR="009F7D23">
        <w:rPr>
          <w:rStyle w:val="Kop1Char"/>
        </w:rPr>
        <w:t>:</w:t>
      </w:r>
      <w:r w:rsidR="009F7D23">
        <w:t xml:space="preserve"> </w:t>
      </w:r>
      <w:r w:rsidRPr="002140E7" w:rsidR="009F7D23">
        <w:rPr>
          <w:rStyle w:val="Kop1Char"/>
        </w:rPr>
        <w:t>infographic SOP</w:t>
      </w:r>
    </w:p>
    <w:p w:rsidR="009F7D23" w:rsidP="006530B8" w:rsidRDefault="009F7D23" w14:paraId="594AE952" w14:textId="77777777"/>
    <w:p w:rsidR="009F7D23" w:rsidP="006530B8" w:rsidRDefault="00672ED4" w14:paraId="6F9676ED" w14:textId="315C49F3">
      <w:r>
        <w:rPr>
          <w:rFonts w:ascii="Calibri" w:hAnsi="Calibri" w:cs="Calibri"/>
          <w:noProof/>
          <w:color w:val="000000"/>
          <w:shd w:val="clear" w:color="auto" w:fill="FFFFFF"/>
        </w:rPr>
        <w:drawing>
          <wp:anchor distT="0" distB="0" distL="114300" distR="114300" simplePos="0" relativeHeight="251658249" behindDoc="0" locked="0" layoutInCell="1" allowOverlap="1" wp14:anchorId="44AE08B7" wp14:editId="79CC9F19">
            <wp:simplePos x="0" y="0"/>
            <wp:positionH relativeFrom="column">
              <wp:posOffset>-455930</wp:posOffset>
            </wp:positionH>
            <wp:positionV relativeFrom="paragraph">
              <wp:posOffset>168910</wp:posOffset>
            </wp:positionV>
            <wp:extent cx="2851150" cy="3167944"/>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1150" cy="31679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 Cen MT" w:hAnsi="Tw Cen MT"/>
          <w:noProof/>
          <w:color w:val="000000"/>
        </w:rPr>
        <mc:AlternateContent>
          <mc:Choice Requires="wpg">
            <w:drawing>
              <wp:anchor distT="0" distB="0" distL="114300" distR="114300" simplePos="0" relativeHeight="251658250" behindDoc="0" locked="0" layoutInCell="1" allowOverlap="1" wp14:anchorId="27783DB5" wp14:editId="753B7958">
                <wp:simplePos x="0" y="0"/>
                <wp:positionH relativeFrom="column">
                  <wp:posOffset>4979670</wp:posOffset>
                </wp:positionH>
                <wp:positionV relativeFrom="paragraph">
                  <wp:posOffset>7620</wp:posOffset>
                </wp:positionV>
                <wp:extent cx="1397000" cy="1765300"/>
                <wp:effectExtent l="0" t="0" r="12700" b="25400"/>
                <wp:wrapNone/>
                <wp:docPr id="16" name="Groep 16"/>
                <wp:cNvGraphicFramePr/>
                <a:graphic xmlns:a="http://schemas.openxmlformats.org/drawingml/2006/main">
                  <a:graphicData uri="http://schemas.microsoft.com/office/word/2010/wordprocessingGroup">
                    <wpg:wgp>
                      <wpg:cNvGrpSpPr/>
                      <wpg:grpSpPr>
                        <a:xfrm>
                          <a:off x="0" y="0"/>
                          <a:ext cx="1397000" cy="1765300"/>
                          <a:chOff x="0" y="0"/>
                          <a:chExt cx="1397000" cy="1765300"/>
                        </a:xfrm>
                      </wpg:grpSpPr>
                      <wps:wsp>
                        <wps:cNvPr id="17" name="Rechthoek 17"/>
                        <wps:cNvSpPr/>
                        <wps:spPr>
                          <a:xfrm>
                            <a:off x="0" y="482600"/>
                            <a:ext cx="1397000" cy="1282700"/>
                          </a:xfrm>
                          <a:prstGeom prst="rect">
                            <a:avLst/>
                          </a:prstGeom>
                          <a:noFill/>
                          <a:ln w="12700" cap="flat" cmpd="sng" algn="ctr">
                            <a:solidFill>
                              <a:schemeClr val="accent4"/>
                            </a:solidFill>
                            <a:prstDash val="solid"/>
                            <a:miter lim="800000"/>
                          </a:ln>
                          <a:effectLst/>
                        </wps:spPr>
                        <wps:txbx>
                          <w:txbxContent>
                            <w:p w:rsidRPr="00997D21" w:rsidR="00997D21" w:rsidP="007B22DF" w:rsidRDefault="00997D21" w14:paraId="18CEA2CD" w14:textId="4EF3FFF6">
                              <w:pPr>
                                <w:ind w:left="360" w:hanging="360"/>
                                <w:rPr>
                                  <w:sz w:val="18"/>
                                  <w:szCs w:val="18"/>
                                </w:rPr>
                              </w:pPr>
                              <w:r>
                                <w:rPr>
                                  <w:sz w:val="18"/>
                                  <w:szCs w:val="18"/>
                                </w:rPr>
                                <w:t>Leerkracht &amp; IB</w:t>
                              </w:r>
                            </w:p>
                            <w:p w:rsidRPr="007B22DF" w:rsidR="007B22DF" w:rsidP="007B22DF" w:rsidRDefault="007B22DF" w14:paraId="14C52137" w14:textId="48C93B49">
                              <w:pPr>
                                <w:pStyle w:val="Lijstalinea"/>
                                <w:numPr>
                                  <w:ilvl w:val="0"/>
                                  <w:numId w:val="29"/>
                                </w:numPr>
                                <w:rPr>
                                  <w:color w:val="000000" w:themeColor="text1"/>
                                  <w:sz w:val="18"/>
                                  <w:szCs w:val="18"/>
                                </w:rPr>
                              </w:pPr>
                              <w:r>
                                <w:rPr>
                                  <w:color w:val="000000" w:themeColor="text1"/>
                                  <w:sz w:val="18"/>
                                  <w:szCs w:val="18"/>
                                </w:rPr>
                                <w:t>Kindbespreking</w:t>
                              </w:r>
                            </w:p>
                            <w:p w:rsidR="007B22DF" w:rsidP="007B22DF" w:rsidRDefault="00997D21" w14:paraId="69980036" w14:textId="3A64C16B">
                              <w:pPr>
                                <w:pStyle w:val="Lijstalinea"/>
                                <w:numPr>
                                  <w:ilvl w:val="0"/>
                                  <w:numId w:val="29"/>
                                </w:numPr>
                                <w:rPr>
                                  <w:color w:val="000000" w:themeColor="text1"/>
                                  <w:sz w:val="18"/>
                                  <w:szCs w:val="18"/>
                                </w:rPr>
                              </w:pPr>
                              <w:r>
                                <w:rPr>
                                  <w:color w:val="000000" w:themeColor="text1"/>
                                  <w:sz w:val="18"/>
                                  <w:szCs w:val="18"/>
                                </w:rPr>
                                <w:t xml:space="preserve">Aanpassen </w:t>
                              </w:r>
                              <w:r w:rsidRPr="007B22DF" w:rsidR="007B22DF">
                                <w:rPr>
                                  <w:color w:val="000000" w:themeColor="text1"/>
                                  <w:sz w:val="18"/>
                                  <w:szCs w:val="18"/>
                                </w:rPr>
                                <w:t xml:space="preserve">basisaanbod </w:t>
                              </w:r>
                            </w:p>
                            <w:p w:rsidRPr="007B22DF" w:rsidR="007B22DF" w:rsidP="007B22DF" w:rsidRDefault="007B22DF" w14:paraId="2C858BF1" w14:textId="7777777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Rechthoek 18"/>
                        <wps:cNvSpPr/>
                        <wps:spPr>
                          <a:xfrm>
                            <a:off x="0" y="0"/>
                            <a:ext cx="1397000" cy="476250"/>
                          </a:xfrm>
                          <a:prstGeom prst="rect">
                            <a:avLst/>
                          </a:prstGeom>
                          <a:solidFill>
                            <a:schemeClr val="accent4">
                              <a:lumMod val="20000"/>
                              <a:lumOff val="80000"/>
                            </a:schemeClr>
                          </a:solidFill>
                          <a:ln w="12700" cap="flat" cmpd="sng" algn="ctr">
                            <a:solidFill>
                              <a:schemeClr val="accent4"/>
                            </a:solidFill>
                            <a:prstDash val="solid"/>
                            <a:miter lim="800000"/>
                          </a:ln>
                          <a:effectLst/>
                        </wps:spPr>
                        <wps:txbx>
                          <w:txbxContent>
                            <w:p w:rsidRPr="007B22DF" w:rsidR="007B22DF" w:rsidP="007B22DF" w:rsidRDefault="007B22DF" w14:paraId="01539427" w14:textId="4EB2F36A">
                              <w:pPr>
                                <w:jc w:val="center"/>
                                <w:rPr>
                                  <w:color w:val="000000" w:themeColor="text1"/>
                                </w:rPr>
                              </w:pPr>
                              <w:r>
                                <w:rPr>
                                  <w:color w:val="000000" w:themeColor="text1"/>
                                </w:rPr>
                                <w:t>Niveau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ep 16" style="position:absolute;margin-left:392.1pt;margin-top:.6pt;width:110pt;height:139pt;z-index:251658250;mso-height-relative:margin" coordsize="13970,17653" o:spid="_x0000_s1032" w14:anchorId="27783D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">
                <v:rect id="Rechthoek 17" style="position:absolute;top:4826;width:13970;height:12827;visibility:visible;mso-wrap-style:square;v-text-anchor:top" o:spid="_x0000_s1033" filled="f" strokecolor="#ffc000 [32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">
                  <v:textbox>
                    <w:txbxContent>
                      <w:p w:rsidRPr="00997D21" w:rsidR="00997D21" w:rsidP="007B22DF" w:rsidRDefault="00997D21" w14:paraId="18CEA2CD" w14:textId="4EF3FFF6">
                        <w:pPr>
                          <w:ind w:left="360" w:hanging="360"/>
                          <w:rPr>
                            <w:sz w:val="18"/>
                            <w:szCs w:val="18"/>
                          </w:rPr>
                        </w:pPr>
                        <w:r>
                          <w:rPr>
                            <w:sz w:val="18"/>
                            <w:szCs w:val="18"/>
                          </w:rPr>
                          <w:t>Leerkracht &amp; IB</w:t>
                        </w:r>
                      </w:p>
                      <w:p w:rsidRPr="007B22DF" w:rsidR="007B22DF" w:rsidP="007B22DF" w:rsidRDefault="007B22DF" w14:paraId="14C52137" w14:textId="48C93B49">
                        <w:pPr>
                          <w:pStyle w:val="Lijstalinea"/>
                          <w:numPr>
                            <w:ilvl w:val="0"/>
                            <w:numId w:val="28"/>
                          </w:numPr>
                          <w:rPr>
                            <w:color w:val="000000" w:themeColor="text1"/>
                            <w:sz w:val="18"/>
                            <w:szCs w:val="18"/>
                          </w:rPr>
                        </w:pPr>
                        <w:proofErr w:type="spellStart"/>
                        <w:r>
                          <w:rPr>
                            <w:color w:val="000000" w:themeColor="text1"/>
                            <w:sz w:val="18"/>
                            <w:szCs w:val="18"/>
                          </w:rPr>
                          <w:t>Kindbespreking</w:t>
                        </w:r>
                        <w:proofErr w:type="spellEnd"/>
                      </w:p>
                      <w:p w:rsidR="007B22DF" w:rsidP="007B22DF" w:rsidRDefault="00997D21" w14:paraId="69980036" w14:textId="3A64C16B">
                        <w:pPr>
                          <w:pStyle w:val="Lijstalinea"/>
                          <w:numPr>
                            <w:ilvl w:val="0"/>
                            <w:numId w:val="28"/>
                          </w:numPr>
                          <w:rPr>
                            <w:color w:val="000000" w:themeColor="text1"/>
                            <w:sz w:val="18"/>
                            <w:szCs w:val="18"/>
                          </w:rPr>
                        </w:pPr>
                        <w:r>
                          <w:rPr>
                            <w:color w:val="000000" w:themeColor="text1"/>
                            <w:sz w:val="18"/>
                            <w:szCs w:val="18"/>
                          </w:rPr>
                          <w:t xml:space="preserve">Aanpassen </w:t>
                        </w:r>
                        <w:r w:rsidRPr="007B22DF" w:rsidR="007B22DF">
                          <w:rPr>
                            <w:color w:val="000000" w:themeColor="text1"/>
                            <w:sz w:val="18"/>
                            <w:szCs w:val="18"/>
                          </w:rPr>
                          <w:t xml:space="preserve">basisaanbod </w:t>
                        </w:r>
                      </w:p>
                      <w:p w:rsidRPr="007B22DF" w:rsidR="007B22DF" w:rsidP="007B22DF" w:rsidRDefault="007B22DF" w14:paraId="2C858BF1" w14:textId="77777777">
                        <w:pPr>
                          <w:rPr>
                            <w:color w:val="000000" w:themeColor="text1"/>
                          </w:rPr>
                        </w:pPr>
                      </w:p>
                    </w:txbxContent>
                  </v:textbox>
                </v:rect>
                <v:rect id="Rechthoek 18" style="position:absolute;width:13970;height:4762;visibility:visible;mso-wrap-style:square;v-text-anchor:middle" o:spid="_x0000_s1034" fillcolor="#fff2cc [663]" strokecolor="#ffc000 [32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">
                  <v:textbox>
                    <w:txbxContent>
                      <w:p w:rsidRPr="007B22DF" w:rsidR="007B22DF" w:rsidP="007B22DF" w:rsidRDefault="007B22DF" w14:paraId="01539427" w14:textId="4EB2F36A">
                        <w:pPr>
                          <w:jc w:val="center"/>
                          <w:rPr>
                            <w:color w:val="000000" w:themeColor="text1"/>
                          </w:rPr>
                        </w:pPr>
                        <w:r>
                          <w:rPr>
                            <w:color w:val="000000" w:themeColor="text1"/>
                          </w:rPr>
                          <w:t>Niveau 1</w:t>
                        </w:r>
                      </w:p>
                    </w:txbxContent>
                  </v:textbox>
                </v:rect>
              </v:group>
            </w:pict>
          </mc:Fallback>
        </mc:AlternateContent>
      </w:r>
    </w:p>
    <w:p w:rsidR="009F7D23" w:rsidP="006530B8" w:rsidRDefault="009F7D23" w14:paraId="678EC3F6" w14:textId="17D8F0DD"/>
    <w:p w:rsidRPr="00CC7B21" w:rsidR="009F7D23" w:rsidP="006530B8" w:rsidRDefault="003A1914" w14:paraId="13672A5F" w14:textId="5C2277D7">
      <w:r>
        <w:rPr>
          <w:rFonts w:ascii="Tw Cen MT" w:hAnsi="Tw Cen MT"/>
          <w:color w:val="000000"/>
          <w:shd w:val="clear" w:color="auto" w:fill="FFFFFF"/>
        </w:rPr>
        <w:br/>
      </w:r>
      <w:r w:rsidR="009F7D23">
        <w:rPr>
          <w:rFonts w:ascii="Calibri" w:hAnsi="Calibri" w:cs="Calibri"/>
          <w:color w:val="000000"/>
          <w:shd w:val="clear" w:color="auto" w:fill="FFFFFF"/>
        </w:rPr>
        <w:br/>
      </w:r>
    </w:p>
    <w:p w:rsidRPr="00CC7B21" w:rsidR="005F1900" w:rsidP="006530B8" w:rsidRDefault="00672ED4" w14:paraId="6C09AE71" w14:textId="130DA276">
      <w:r>
        <w:rPr>
          <w:rFonts w:ascii="Tw Cen MT" w:hAnsi="Tw Cen MT"/>
          <w:noProof/>
          <w:color w:val="000000"/>
        </w:rPr>
        <mc:AlternateContent>
          <mc:Choice Requires="wpg">
            <w:drawing>
              <wp:anchor distT="0" distB="0" distL="114300" distR="114300" simplePos="0" relativeHeight="251658251" behindDoc="0" locked="0" layoutInCell="1" allowOverlap="1" wp14:anchorId="3042478E" wp14:editId="5179783D">
                <wp:simplePos x="0" y="0"/>
                <wp:positionH relativeFrom="column">
                  <wp:posOffset>5803900</wp:posOffset>
                </wp:positionH>
                <wp:positionV relativeFrom="paragraph">
                  <wp:posOffset>1060450</wp:posOffset>
                </wp:positionV>
                <wp:extent cx="1397000" cy="1765300"/>
                <wp:effectExtent l="0" t="0" r="12700" b="25400"/>
                <wp:wrapNone/>
                <wp:docPr id="19" name="Groep 19"/>
                <wp:cNvGraphicFramePr/>
                <a:graphic xmlns:a="http://schemas.openxmlformats.org/drawingml/2006/main">
                  <a:graphicData uri="http://schemas.microsoft.com/office/word/2010/wordprocessingGroup">
                    <wpg:wgp>
                      <wpg:cNvGrpSpPr/>
                      <wpg:grpSpPr>
                        <a:xfrm>
                          <a:off x="0" y="0"/>
                          <a:ext cx="1397000" cy="1765300"/>
                          <a:chOff x="0" y="0"/>
                          <a:chExt cx="1397000" cy="1765300"/>
                        </a:xfrm>
                      </wpg:grpSpPr>
                      <wps:wsp>
                        <wps:cNvPr id="20" name="Rechthoek 20"/>
                        <wps:cNvSpPr/>
                        <wps:spPr>
                          <a:xfrm>
                            <a:off x="0" y="482600"/>
                            <a:ext cx="1397000" cy="1282700"/>
                          </a:xfrm>
                          <a:prstGeom prst="rect">
                            <a:avLst/>
                          </a:prstGeom>
                          <a:noFill/>
                          <a:ln w="12700" cap="flat" cmpd="sng" algn="ctr">
                            <a:solidFill>
                              <a:srgbClr val="FFC000"/>
                            </a:solidFill>
                            <a:prstDash val="solid"/>
                            <a:miter lim="800000"/>
                          </a:ln>
                          <a:effectLst/>
                        </wps:spPr>
                        <wps:txbx>
                          <w:txbxContent>
                            <w:p w:rsidRPr="00672ED4" w:rsidR="00997D21" w:rsidP="00672ED4" w:rsidRDefault="00997D21" w14:paraId="0781666B" w14:textId="59EC21A8">
                              <w:pPr>
                                <w:rPr>
                                  <w:sz w:val="18"/>
                                  <w:szCs w:val="18"/>
                                </w:rPr>
                              </w:pPr>
                              <w:r w:rsidRPr="00672ED4">
                                <w:rPr>
                                  <w:sz w:val="18"/>
                                  <w:szCs w:val="18"/>
                                </w:rPr>
                                <w:t>Leerkracht, IB</w:t>
                              </w:r>
                              <w:r w:rsidRPr="00672ED4" w:rsidR="00672ED4">
                                <w:rPr>
                                  <w:sz w:val="18"/>
                                  <w:szCs w:val="18"/>
                                </w:rPr>
                                <w:t xml:space="preserve"> &amp; ouder </w:t>
                              </w:r>
                              <w:r w:rsidRPr="00672ED4">
                                <w:rPr>
                                  <w:sz w:val="18"/>
                                  <w:szCs w:val="18"/>
                                </w:rPr>
                                <w:t>expert leerkracht</w:t>
                              </w:r>
                              <w:r w:rsidR="00672ED4">
                                <w:rPr>
                                  <w:sz w:val="18"/>
                                  <w:szCs w:val="18"/>
                                </w:rPr>
                                <w:t>, BPO</w:t>
                              </w:r>
                            </w:p>
                            <w:p w:rsidRPr="007B22DF" w:rsidR="00997D21" w:rsidP="00997D21" w:rsidRDefault="00997D21" w14:paraId="0A42D058" w14:textId="77777777">
                              <w:pPr>
                                <w:pStyle w:val="Lijstalinea"/>
                                <w:numPr>
                                  <w:ilvl w:val="0"/>
                                  <w:numId w:val="29"/>
                                </w:numPr>
                                <w:rPr>
                                  <w:color w:val="000000" w:themeColor="text1"/>
                                  <w:sz w:val="18"/>
                                  <w:szCs w:val="18"/>
                                </w:rPr>
                              </w:pPr>
                              <w:r>
                                <w:rPr>
                                  <w:color w:val="000000" w:themeColor="text1"/>
                                  <w:sz w:val="18"/>
                                  <w:szCs w:val="18"/>
                                </w:rPr>
                                <w:t>Kindbespreking</w:t>
                              </w:r>
                            </w:p>
                            <w:p w:rsidRPr="00997D21" w:rsidR="00997D21" w:rsidP="00997D21" w:rsidRDefault="00997D21" w14:paraId="5F113901" w14:textId="1BCAC245">
                              <w:pPr>
                                <w:pStyle w:val="Lijstalinea"/>
                                <w:numPr>
                                  <w:ilvl w:val="0"/>
                                  <w:numId w:val="30"/>
                                </w:numPr>
                                <w:rPr>
                                  <w:color w:val="000000" w:themeColor="text1"/>
                                  <w:sz w:val="18"/>
                                  <w:szCs w:val="18"/>
                                </w:rPr>
                              </w:pPr>
                              <w:r w:rsidRPr="00997D21">
                                <w:rPr>
                                  <w:color w:val="000000" w:themeColor="text1"/>
                                  <w:sz w:val="18"/>
                                  <w:szCs w:val="18"/>
                                </w:rPr>
                                <w:t>Extra instructie &amp; oefentijd</w:t>
                              </w:r>
                              <w:r w:rsidR="00672ED4">
                                <w:rPr>
                                  <w:color w:val="000000" w:themeColor="text1"/>
                                  <w:sz w:val="18"/>
                                  <w:szCs w:val="18"/>
                                </w:rPr>
                                <w:t xml:space="preserve"> door leerkracht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hthoek 21"/>
                        <wps:cNvSpPr/>
                        <wps:spPr>
                          <a:xfrm>
                            <a:off x="0" y="0"/>
                            <a:ext cx="1397000" cy="476250"/>
                          </a:xfrm>
                          <a:prstGeom prst="rect">
                            <a:avLst/>
                          </a:prstGeom>
                          <a:solidFill>
                            <a:srgbClr val="FFC000">
                              <a:lumMod val="20000"/>
                              <a:lumOff val="80000"/>
                            </a:srgbClr>
                          </a:solidFill>
                          <a:ln w="12700" cap="flat" cmpd="sng" algn="ctr">
                            <a:solidFill>
                              <a:srgbClr val="FFC000"/>
                            </a:solidFill>
                            <a:prstDash val="solid"/>
                            <a:miter lim="800000"/>
                          </a:ln>
                          <a:effectLst/>
                        </wps:spPr>
                        <wps:txbx>
                          <w:txbxContent>
                            <w:p w:rsidRPr="007B22DF" w:rsidR="00997D21" w:rsidP="00997D21" w:rsidRDefault="00997D21" w14:paraId="42289DE1" w14:textId="090496C8">
                              <w:pPr>
                                <w:jc w:val="center"/>
                                <w:rPr>
                                  <w:color w:val="000000" w:themeColor="text1"/>
                                </w:rPr>
                              </w:pPr>
                              <w:r>
                                <w:rPr>
                                  <w:color w:val="000000" w:themeColor="text1"/>
                                </w:rPr>
                                <w:t>Niveau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ep 19" style="position:absolute;margin-left:457pt;margin-top:83.5pt;width:110pt;height:139pt;z-index:251658251;mso-height-relative:margin" coordsize="13970,17653" o:spid="_x0000_s1035" w14:anchorId="30424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">
                <v:rect id="Rechthoek 20" style="position:absolute;top:4826;width:13970;height:12827;visibility:visible;mso-wrap-style:square;v-text-anchor:top" o:spid="_x0000_s1036" filled="f" strokecolor="#ffc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">
                  <v:textbox>
                    <w:txbxContent>
                      <w:p w:rsidRPr="00672ED4" w:rsidR="00997D21" w:rsidP="00672ED4" w:rsidRDefault="00997D21" w14:paraId="0781666B" w14:textId="59EC21A8">
                        <w:pPr>
                          <w:rPr>
                            <w:sz w:val="18"/>
                            <w:szCs w:val="18"/>
                          </w:rPr>
                        </w:pPr>
                        <w:r w:rsidRPr="00672ED4">
                          <w:rPr>
                            <w:sz w:val="18"/>
                            <w:szCs w:val="18"/>
                          </w:rPr>
                          <w:t>Leerkracht, IB</w:t>
                        </w:r>
                        <w:r w:rsidRPr="00672ED4" w:rsidR="00672ED4">
                          <w:rPr>
                            <w:sz w:val="18"/>
                            <w:szCs w:val="18"/>
                          </w:rPr>
                          <w:t xml:space="preserve"> &amp; ouder </w:t>
                        </w:r>
                        <w:r w:rsidRPr="00672ED4">
                          <w:rPr>
                            <w:sz w:val="18"/>
                            <w:szCs w:val="18"/>
                          </w:rPr>
                          <w:t>expert leerkracht</w:t>
                        </w:r>
                        <w:r w:rsidR="00672ED4">
                          <w:rPr>
                            <w:sz w:val="18"/>
                            <w:szCs w:val="18"/>
                          </w:rPr>
                          <w:t>, BPO</w:t>
                        </w:r>
                      </w:p>
                      <w:p w:rsidRPr="007B22DF" w:rsidR="00997D21" w:rsidP="00997D21" w:rsidRDefault="00997D21" w14:paraId="0A42D058" w14:textId="77777777">
                        <w:pPr>
                          <w:pStyle w:val="Lijstalinea"/>
                          <w:numPr>
                            <w:ilvl w:val="0"/>
                            <w:numId w:val="28"/>
                          </w:numPr>
                          <w:rPr>
                            <w:color w:val="000000" w:themeColor="text1"/>
                            <w:sz w:val="18"/>
                            <w:szCs w:val="18"/>
                          </w:rPr>
                        </w:pPr>
                        <w:proofErr w:type="spellStart"/>
                        <w:r>
                          <w:rPr>
                            <w:color w:val="000000" w:themeColor="text1"/>
                            <w:sz w:val="18"/>
                            <w:szCs w:val="18"/>
                          </w:rPr>
                          <w:t>Kindbespreking</w:t>
                        </w:r>
                        <w:proofErr w:type="spellEnd"/>
                      </w:p>
                      <w:p w:rsidRPr="00997D21" w:rsidR="00997D21" w:rsidP="00997D21" w:rsidRDefault="00997D21" w14:paraId="5F113901" w14:textId="1BCAC245">
                        <w:pPr>
                          <w:pStyle w:val="Lijstalinea"/>
                          <w:numPr>
                            <w:ilvl w:val="0"/>
                            <w:numId w:val="29"/>
                          </w:numPr>
                          <w:rPr>
                            <w:color w:val="000000" w:themeColor="text1"/>
                            <w:sz w:val="18"/>
                            <w:szCs w:val="18"/>
                          </w:rPr>
                        </w:pPr>
                        <w:r w:rsidRPr="00997D21">
                          <w:rPr>
                            <w:color w:val="000000" w:themeColor="text1"/>
                            <w:sz w:val="18"/>
                            <w:szCs w:val="18"/>
                          </w:rPr>
                          <w:t>Extra instructie &amp; oefentijd</w:t>
                        </w:r>
                        <w:r w:rsidR="00672ED4">
                          <w:rPr>
                            <w:color w:val="000000" w:themeColor="text1"/>
                            <w:sz w:val="18"/>
                            <w:szCs w:val="18"/>
                          </w:rPr>
                          <w:t xml:space="preserve"> door leerkracht</w:t>
                        </w:r>
                      </w:p>
                    </w:txbxContent>
                  </v:textbox>
                </v:rect>
                <v:rect id="Rechthoek 21" style="position:absolute;width:13970;height:4762;visibility:visible;mso-wrap-style:square;v-text-anchor:middle" o:spid="_x0000_s1037" fillcolor="#fff2cc" strokecolor="#ffc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">
                  <v:textbox>
                    <w:txbxContent>
                      <w:p w:rsidRPr="007B22DF" w:rsidR="00997D21" w:rsidP="00997D21" w:rsidRDefault="00997D21" w14:paraId="42289DE1" w14:textId="090496C8">
                        <w:pPr>
                          <w:jc w:val="center"/>
                          <w:rPr>
                            <w:color w:val="000000" w:themeColor="text1"/>
                          </w:rPr>
                        </w:pPr>
                        <w:r>
                          <w:rPr>
                            <w:color w:val="000000" w:themeColor="text1"/>
                          </w:rPr>
                          <w:t>Niveau 2</w:t>
                        </w:r>
                      </w:p>
                    </w:txbxContent>
                  </v:textbox>
                </v:rect>
              </v:group>
            </w:pict>
          </mc:Fallback>
        </mc:AlternateContent>
      </w:r>
      <w:r>
        <w:rPr>
          <w:rFonts w:ascii="Tw Cen MT" w:hAnsi="Tw Cen MT"/>
          <w:noProof/>
          <w:color w:val="000000"/>
        </w:rPr>
        <mc:AlternateContent>
          <mc:Choice Requires="wpg">
            <w:drawing>
              <wp:anchor distT="0" distB="0" distL="114300" distR="114300" simplePos="0" relativeHeight="251658252" behindDoc="0" locked="0" layoutInCell="1" allowOverlap="1" wp14:anchorId="771858CF" wp14:editId="4F7558F0">
                <wp:simplePos x="0" y="0"/>
                <wp:positionH relativeFrom="column">
                  <wp:posOffset>4813300</wp:posOffset>
                </wp:positionH>
                <wp:positionV relativeFrom="paragraph">
                  <wp:posOffset>3003550</wp:posOffset>
                </wp:positionV>
                <wp:extent cx="1397000" cy="1765300"/>
                <wp:effectExtent l="0" t="0" r="12700" b="25400"/>
                <wp:wrapNone/>
                <wp:docPr id="22" name="Groep 22"/>
                <wp:cNvGraphicFramePr/>
                <a:graphic xmlns:a="http://schemas.openxmlformats.org/drawingml/2006/main">
                  <a:graphicData uri="http://schemas.microsoft.com/office/word/2010/wordprocessingGroup">
                    <wpg:wgp>
                      <wpg:cNvGrpSpPr/>
                      <wpg:grpSpPr>
                        <a:xfrm>
                          <a:off x="0" y="0"/>
                          <a:ext cx="1397000" cy="1765300"/>
                          <a:chOff x="0" y="0"/>
                          <a:chExt cx="1397000" cy="1765300"/>
                        </a:xfrm>
                      </wpg:grpSpPr>
                      <wps:wsp>
                        <wps:cNvPr id="23" name="Rechthoek 23"/>
                        <wps:cNvSpPr/>
                        <wps:spPr>
                          <a:xfrm>
                            <a:off x="0" y="482600"/>
                            <a:ext cx="1397000" cy="1282700"/>
                          </a:xfrm>
                          <a:prstGeom prst="rect">
                            <a:avLst/>
                          </a:prstGeom>
                          <a:noFill/>
                          <a:ln w="12700" cap="flat" cmpd="sng" algn="ctr">
                            <a:solidFill>
                              <a:srgbClr val="FFC000"/>
                            </a:solidFill>
                            <a:prstDash val="solid"/>
                            <a:miter lim="800000"/>
                          </a:ln>
                          <a:effectLst/>
                        </wps:spPr>
                        <wps:txbx>
                          <w:txbxContent>
                            <w:p w:rsidRPr="00672ED4" w:rsidR="00672ED4" w:rsidP="00672ED4" w:rsidRDefault="00672ED4" w14:paraId="7A22693F" w14:textId="77777777">
                              <w:pPr>
                                <w:rPr>
                                  <w:sz w:val="18"/>
                                  <w:szCs w:val="18"/>
                                </w:rPr>
                              </w:pPr>
                              <w:r w:rsidRPr="00672ED4">
                                <w:rPr>
                                  <w:sz w:val="18"/>
                                  <w:szCs w:val="18"/>
                                </w:rPr>
                                <w:t>Leerkracht, IB &amp; ouder expert leerkracht</w:t>
                              </w:r>
                              <w:r>
                                <w:rPr>
                                  <w:sz w:val="18"/>
                                  <w:szCs w:val="18"/>
                                </w:rPr>
                                <w:t>, BPO</w:t>
                              </w:r>
                            </w:p>
                            <w:p w:rsidRPr="007B22DF" w:rsidR="00672ED4" w:rsidP="00672ED4" w:rsidRDefault="00672ED4" w14:paraId="152CA048" w14:textId="77777777">
                              <w:pPr>
                                <w:pStyle w:val="Lijstalinea"/>
                                <w:numPr>
                                  <w:ilvl w:val="0"/>
                                  <w:numId w:val="29"/>
                                </w:numPr>
                                <w:rPr>
                                  <w:color w:val="000000" w:themeColor="text1"/>
                                  <w:sz w:val="18"/>
                                  <w:szCs w:val="18"/>
                                </w:rPr>
                              </w:pPr>
                              <w:r>
                                <w:rPr>
                                  <w:color w:val="000000" w:themeColor="text1"/>
                                  <w:sz w:val="18"/>
                                  <w:szCs w:val="18"/>
                                </w:rPr>
                                <w:t>Kindbespreking</w:t>
                              </w:r>
                            </w:p>
                            <w:p w:rsidR="00672ED4" w:rsidP="00672ED4" w:rsidRDefault="00672ED4" w14:paraId="6C0DB083" w14:textId="42947D52">
                              <w:pPr>
                                <w:pStyle w:val="Lijstalinea"/>
                                <w:numPr>
                                  <w:ilvl w:val="0"/>
                                  <w:numId w:val="30"/>
                                </w:numPr>
                                <w:rPr>
                                  <w:color w:val="000000" w:themeColor="text1"/>
                                  <w:sz w:val="18"/>
                                  <w:szCs w:val="18"/>
                                </w:rPr>
                              </w:pPr>
                              <w:r w:rsidRPr="00997D21">
                                <w:rPr>
                                  <w:color w:val="000000" w:themeColor="text1"/>
                                  <w:sz w:val="18"/>
                                  <w:szCs w:val="18"/>
                                </w:rPr>
                                <w:t>Extra instructie &amp; oefentijd</w:t>
                              </w:r>
                              <w:r>
                                <w:rPr>
                                  <w:color w:val="000000" w:themeColor="text1"/>
                                  <w:sz w:val="18"/>
                                  <w:szCs w:val="18"/>
                                </w:rPr>
                                <w:t xml:space="preserve"> door ondersteuner</w:t>
                              </w:r>
                            </w:p>
                            <w:p w:rsidRPr="00997D21" w:rsidR="00E65B53" w:rsidP="00672ED4" w:rsidRDefault="00E65B53" w14:paraId="55988163" w14:textId="51EADDC8">
                              <w:pPr>
                                <w:pStyle w:val="Lijstalinea"/>
                                <w:numPr>
                                  <w:ilvl w:val="0"/>
                                  <w:numId w:val="30"/>
                                </w:numPr>
                                <w:rPr>
                                  <w:color w:val="000000" w:themeColor="text1"/>
                                  <w:sz w:val="18"/>
                                  <w:szCs w:val="18"/>
                                </w:rPr>
                              </w:pPr>
                              <w:r>
                                <w:rPr>
                                  <w:color w:val="000000" w:themeColor="text1"/>
                                  <w:sz w:val="18"/>
                                  <w:szCs w:val="18"/>
                                </w:rPr>
                                <w:t>Eventueel onderzoek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hthoek 24"/>
                        <wps:cNvSpPr/>
                        <wps:spPr>
                          <a:xfrm>
                            <a:off x="0" y="0"/>
                            <a:ext cx="1397000" cy="476250"/>
                          </a:xfrm>
                          <a:prstGeom prst="rect">
                            <a:avLst/>
                          </a:prstGeom>
                          <a:solidFill>
                            <a:srgbClr val="FFC000">
                              <a:lumMod val="20000"/>
                              <a:lumOff val="80000"/>
                            </a:srgbClr>
                          </a:solidFill>
                          <a:ln w="12700" cap="flat" cmpd="sng" algn="ctr">
                            <a:solidFill>
                              <a:srgbClr val="FFC000"/>
                            </a:solidFill>
                            <a:prstDash val="solid"/>
                            <a:miter lim="800000"/>
                          </a:ln>
                          <a:effectLst/>
                        </wps:spPr>
                        <wps:txbx>
                          <w:txbxContent>
                            <w:p w:rsidRPr="007B22DF" w:rsidR="00672ED4" w:rsidP="00672ED4" w:rsidRDefault="00672ED4" w14:paraId="0D1427AB" w14:textId="085F9C7F">
                              <w:pPr>
                                <w:jc w:val="center"/>
                                <w:rPr>
                                  <w:color w:val="000000" w:themeColor="text1"/>
                                </w:rPr>
                              </w:pPr>
                              <w:r>
                                <w:rPr>
                                  <w:color w:val="000000" w:themeColor="text1"/>
                                </w:rPr>
                                <w:t>Niveau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ep 22" style="position:absolute;margin-left:379pt;margin-top:236.5pt;width:110pt;height:139pt;z-index:251658252;mso-height-relative:margin" coordsize="13970,17653" o:spid="_x0000_s1038" w14:anchorId="77185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">
                <v:rect id="Rechthoek 23" style="position:absolute;top:4826;width:13970;height:12827;visibility:visible;mso-wrap-style:square;v-text-anchor:top" o:spid="_x0000_s1039" filled="f" strokecolor="#ffc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">
                  <v:textbox>
                    <w:txbxContent>
                      <w:p w:rsidRPr="00672ED4" w:rsidR="00672ED4" w:rsidP="00672ED4" w:rsidRDefault="00672ED4" w14:paraId="7A22693F" w14:textId="77777777">
                        <w:pPr>
                          <w:rPr>
                            <w:sz w:val="18"/>
                            <w:szCs w:val="18"/>
                          </w:rPr>
                        </w:pPr>
                        <w:r w:rsidRPr="00672ED4">
                          <w:rPr>
                            <w:sz w:val="18"/>
                            <w:szCs w:val="18"/>
                          </w:rPr>
                          <w:t>Leerkracht, IB &amp; ouder expert leerkracht</w:t>
                        </w:r>
                        <w:r>
                          <w:rPr>
                            <w:sz w:val="18"/>
                            <w:szCs w:val="18"/>
                          </w:rPr>
                          <w:t>, BPO</w:t>
                        </w:r>
                      </w:p>
                      <w:p w:rsidRPr="007B22DF" w:rsidR="00672ED4" w:rsidP="00672ED4" w:rsidRDefault="00672ED4" w14:paraId="152CA048" w14:textId="77777777">
                        <w:pPr>
                          <w:pStyle w:val="Lijstalinea"/>
                          <w:numPr>
                            <w:ilvl w:val="0"/>
                            <w:numId w:val="29"/>
                          </w:numPr>
                          <w:rPr>
                            <w:color w:val="000000" w:themeColor="text1"/>
                            <w:sz w:val="18"/>
                            <w:szCs w:val="18"/>
                          </w:rPr>
                        </w:pPr>
                        <w:r>
                          <w:rPr>
                            <w:color w:val="000000" w:themeColor="text1"/>
                            <w:sz w:val="18"/>
                            <w:szCs w:val="18"/>
                          </w:rPr>
                          <w:t>Kindbespreking</w:t>
                        </w:r>
                      </w:p>
                      <w:p w:rsidR="00672ED4" w:rsidP="00672ED4" w:rsidRDefault="00672ED4" w14:paraId="6C0DB083" w14:textId="42947D52">
                        <w:pPr>
                          <w:pStyle w:val="Lijstalinea"/>
                          <w:numPr>
                            <w:ilvl w:val="0"/>
                            <w:numId w:val="30"/>
                          </w:numPr>
                          <w:rPr>
                            <w:color w:val="000000" w:themeColor="text1"/>
                            <w:sz w:val="18"/>
                            <w:szCs w:val="18"/>
                          </w:rPr>
                        </w:pPr>
                        <w:r w:rsidRPr="00997D21">
                          <w:rPr>
                            <w:color w:val="000000" w:themeColor="text1"/>
                            <w:sz w:val="18"/>
                            <w:szCs w:val="18"/>
                          </w:rPr>
                          <w:t>Extra instructie &amp; oefentijd</w:t>
                        </w:r>
                        <w:r>
                          <w:rPr>
                            <w:color w:val="000000" w:themeColor="text1"/>
                            <w:sz w:val="18"/>
                            <w:szCs w:val="18"/>
                          </w:rPr>
                          <w:t xml:space="preserve"> door ondersteuner</w:t>
                        </w:r>
                      </w:p>
                      <w:p w:rsidRPr="00997D21" w:rsidR="00E65B53" w:rsidP="00672ED4" w:rsidRDefault="00E65B53" w14:paraId="55988163" w14:textId="51EADDC8">
                        <w:pPr>
                          <w:pStyle w:val="Lijstalinea"/>
                          <w:numPr>
                            <w:ilvl w:val="0"/>
                            <w:numId w:val="30"/>
                          </w:numPr>
                          <w:rPr>
                            <w:color w:val="000000" w:themeColor="text1"/>
                            <w:sz w:val="18"/>
                            <w:szCs w:val="18"/>
                          </w:rPr>
                        </w:pPr>
                        <w:r>
                          <w:rPr>
                            <w:color w:val="000000" w:themeColor="text1"/>
                            <w:sz w:val="18"/>
                            <w:szCs w:val="18"/>
                          </w:rPr>
                          <w:t>Eventueel onderzoek</w:t>
                        </w:r>
                      </w:p>
                    </w:txbxContent>
                  </v:textbox>
                </v:rect>
                <v:rect id="Rechthoek 24" style="position:absolute;width:13970;height:4762;visibility:visible;mso-wrap-style:square;v-text-anchor:middle" o:spid="_x0000_s1040" fillcolor="#fff2cc" strokecolor="#ffc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">
                  <v:textbox>
                    <w:txbxContent>
                      <w:p w:rsidRPr="007B22DF" w:rsidR="00672ED4" w:rsidP="00672ED4" w:rsidRDefault="00672ED4" w14:paraId="0D1427AB" w14:textId="085F9C7F">
                        <w:pPr>
                          <w:jc w:val="center"/>
                          <w:rPr>
                            <w:color w:val="000000" w:themeColor="text1"/>
                          </w:rPr>
                        </w:pPr>
                        <w:r>
                          <w:rPr>
                            <w:color w:val="000000" w:themeColor="text1"/>
                          </w:rPr>
                          <w:t>Niveau 3</w:t>
                        </w:r>
                      </w:p>
                    </w:txbxContent>
                  </v:textbox>
                </v:rect>
              </v:group>
            </w:pict>
          </mc:Fallback>
        </mc:AlternateContent>
      </w:r>
      <w:r>
        <w:rPr>
          <w:rFonts w:ascii="Tw Cen MT" w:hAnsi="Tw Cen MT"/>
          <w:noProof/>
          <w:color w:val="000000"/>
        </w:rPr>
        <mc:AlternateContent>
          <mc:Choice Requires="wpg">
            <w:drawing>
              <wp:anchor distT="0" distB="0" distL="114300" distR="114300" simplePos="0" relativeHeight="251658253" behindDoc="0" locked="0" layoutInCell="1" allowOverlap="1" wp14:anchorId="3C807746" wp14:editId="70B972DB">
                <wp:simplePos x="0" y="0"/>
                <wp:positionH relativeFrom="column">
                  <wp:posOffset>2844800</wp:posOffset>
                </wp:positionH>
                <wp:positionV relativeFrom="paragraph">
                  <wp:posOffset>2679700</wp:posOffset>
                </wp:positionV>
                <wp:extent cx="1397000" cy="1765300"/>
                <wp:effectExtent l="0" t="0" r="12700" b="25400"/>
                <wp:wrapNone/>
                <wp:docPr id="27" name="Groep 27"/>
                <wp:cNvGraphicFramePr/>
                <a:graphic xmlns:a="http://schemas.openxmlformats.org/drawingml/2006/main">
                  <a:graphicData uri="http://schemas.microsoft.com/office/word/2010/wordprocessingGroup">
                    <wpg:wgp>
                      <wpg:cNvGrpSpPr/>
                      <wpg:grpSpPr>
                        <a:xfrm>
                          <a:off x="0" y="0"/>
                          <a:ext cx="1397000" cy="1765300"/>
                          <a:chOff x="0" y="0"/>
                          <a:chExt cx="1397000" cy="1765300"/>
                        </a:xfrm>
                      </wpg:grpSpPr>
                      <wps:wsp>
                        <wps:cNvPr id="28" name="Rechthoek 28"/>
                        <wps:cNvSpPr/>
                        <wps:spPr>
                          <a:xfrm>
                            <a:off x="0" y="482600"/>
                            <a:ext cx="1397000" cy="1282700"/>
                          </a:xfrm>
                          <a:prstGeom prst="rect">
                            <a:avLst/>
                          </a:prstGeom>
                          <a:noFill/>
                          <a:ln w="12700" cap="flat" cmpd="sng" algn="ctr">
                            <a:solidFill>
                              <a:srgbClr val="C00000"/>
                            </a:solidFill>
                            <a:prstDash val="solid"/>
                            <a:miter lim="800000"/>
                          </a:ln>
                          <a:effectLst/>
                        </wps:spPr>
                        <wps:txbx>
                          <w:txbxContent>
                            <w:p w:rsidRPr="00672ED4" w:rsidR="00672ED4" w:rsidP="00672ED4" w:rsidRDefault="00672ED4" w14:paraId="123DBCE1" w14:textId="77777777">
                              <w:pPr>
                                <w:rPr>
                                  <w:sz w:val="18"/>
                                  <w:szCs w:val="18"/>
                                </w:rPr>
                              </w:pPr>
                              <w:r w:rsidRPr="00672ED4">
                                <w:rPr>
                                  <w:sz w:val="18"/>
                                  <w:szCs w:val="18"/>
                                </w:rPr>
                                <w:t>Leerkracht, IB &amp; ouder expert leerkracht</w:t>
                              </w:r>
                              <w:r>
                                <w:rPr>
                                  <w:sz w:val="18"/>
                                  <w:szCs w:val="18"/>
                                </w:rPr>
                                <w:t>, BPO</w:t>
                              </w:r>
                            </w:p>
                            <w:p w:rsidRPr="007B22DF" w:rsidR="00672ED4" w:rsidP="00672ED4" w:rsidRDefault="00672ED4" w14:paraId="6583AD52" w14:textId="6D9553F2">
                              <w:pPr>
                                <w:pStyle w:val="Lijstalinea"/>
                                <w:numPr>
                                  <w:ilvl w:val="0"/>
                                  <w:numId w:val="29"/>
                                </w:numPr>
                                <w:rPr>
                                  <w:color w:val="000000" w:themeColor="text1"/>
                                  <w:sz w:val="18"/>
                                  <w:szCs w:val="18"/>
                                </w:rPr>
                              </w:pPr>
                              <w:r>
                                <w:rPr>
                                  <w:color w:val="000000" w:themeColor="text1"/>
                                  <w:sz w:val="18"/>
                                  <w:szCs w:val="18"/>
                                </w:rPr>
                                <w:t>Bespreking OT</w:t>
                              </w:r>
                            </w:p>
                            <w:p w:rsidR="00672ED4" w:rsidP="00672ED4" w:rsidRDefault="00672ED4" w14:paraId="079D1BBA" w14:textId="3A4B1DBE">
                              <w:pPr>
                                <w:pStyle w:val="Lijstalinea"/>
                                <w:numPr>
                                  <w:ilvl w:val="0"/>
                                  <w:numId w:val="30"/>
                                </w:numPr>
                                <w:rPr>
                                  <w:color w:val="000000" w:themeColor="text1"/>
                                  <w:sz w:val="18"/>
                                  <w:szCs w:val="18"/>
                                </w:rPr>
                              </w:pPr>
                              <w:r>
                                <w:rPr>
                                  <w:color w:val="000000" w:themeColor="text1"/>
                                  <w:sz w:val="18"/>
                                  <w:szCs w:val="18"/>
                                </w:rPr>
                                <w:t>Aanscherping niveau 1,2 &amp; 3 eventueel externe hulp leerling</w:t>
                              </w:r>
                            </w:p>
                            <w:p w:rsidRPr="00997D21" w:rsidR="00E65B53" w:rsidP="00672ED4" w:rsidRDefault="00E65B53" w14:paraId="6EC0E4ED" w14:textId="5F7528D9">
                              <w:pPr>
                                <w:pStyle w:val="Lijstalinea"/>
                                <w:numPr>
                                  <w:ilvl w:val="0"/>
                                  <w:numId w:val="30"/>
                                </w:numPr>
                                <w:rPr>
                                  <w:color w:val="000000" w:themeColor="text1"/>
                                  <w:sz w:val="18"/>
                                  <w:szCs w:val="18"/>
                                </w:rPr>
                              </w:pPr>
                              <w:r>
                                <w:rPr>
                                  <w:color w:val="000000" w:themeColor="text1"/>
                                  <w:sz w:val="18"/>
                                  <w:szCs w:val="18"/>
                                </w:rPr>
                                <w:t>Eventueel onderzoek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Rechthoek 29"/>
                        <wps:cNvSpPr/>
                        <wps:spPr>
                          <a:xfrm>
                            <a:off x="0" y="0"/>
                            <a:ext cx="1397000" cy="476250"/>
                          </a:xfrm>
                          <a:prstGeom prst="rect">
                            <a:avLst/>
                          </a:prstGeom>
                          <a:solidFill>
                            <a:schemeClr val="accent2">
                              <a:lumMod val="20000"/>
                              <a:lumOff val="80000"/>
                            </a:schemeClr>
                          </a:solidFill>
                          <a:ln w="12700" cap="flat" cmpd="sng" algn="ctr">
                            <a:solidFill>
                              <a:srgbClr val="C00000"/>
                            </a:solidFill>
                            <a:prstDash val="solid"/>
                            <a:miter lim="800000"/>
                          </a:ln>
                          <a:effectLst/>
                        </wps:spPr>
                        <wps:txbx>
                          <w:txbxContent>
                            <w:p w:rsidRPr="007B22DF" w:rsidR="00672ED4" w:rsidP="00672ED4" w:rsidRDefault="00672ED4" w14:paraId="313D687E" w14:textId="51260ED3">
                              <w:pPr>
                                <w:jc w:val="center"/>
                                <w:rPr>
                                  <w:color w:val="000000" w:themeColor="text1"/>
                                </w:rPr>
                              </w:pPr>
                              <w:r>
                                <w:rPr>
                                  <w:color w:val="000000" w:themeColor="text1"/>
                                </w:rPr>
                                <w:t>Niveau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ep 27" style="position:absolute;margin-left:224pt;margin-top:211pt;width:110pt;height:139pt;z-index:251658253;mso-height-relative:margin" coordsize="13970,17653" o:spid="_x0000_s1041" w14:anchorId="3C807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">
                <v:rect id="Rechthoek 28" style="position:absolute;top:4826;width:13970;height:12827;visibility:visible;mso-wrap-style:square;v-text-anchor:top" o:spid="_x0000_s1042" filled="f"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">
                  <v:textbox>
                    <w:txbxContent>
                      <w:p w:rsidRPr="00672ED4" w:rsidR="00672ED4" w:rsidP="00672ED4" w:rsidRDefault="00672ED4" w14:paraId="123DBCE1" w14:textId="77777777">
                        <w:pPr>
                          <w:rPr>
                            <w:sz w:val="18"/>
                            <w:szCs w:val="18"/>
                          </w:rPr>
                        </w:pPr>
                        <w:r w:rsidRPr="00672ED4">
                          <w:rPr>
                            <w:sz w:val="18"/>
                            <w:szCs w:val="18"/>
                          </w:rPr>
                          <w:t>Leerkracht, IB &amp; ouder expert leerkracht</w:t>
                        </w:r>
                        <w:r>
                          <w:rPr>
                            <w:sz w:val="18"/>
                            <w:szCs w:val="18"/>
                          </w:rPr>
                          <w:t>, BPO</w:t>
                        </w:r>
                      </w:p>
                      <w:p w:rsidRPr="007B22DF" w:rsidR="00672ED4" w:rsidP="00672ED4" w:rsidRDefault="00672ED4" w14:paraId="6583AD52" w14:textId="6D9553F2">
                        <w:pPr>
                          <w:pStyle w:val="Lijstalinea"/>
                          <w:numPr>
                            <w:ilvl w:val="0"/>
                            <w:numId w:val="29"/>
                          </w:numPr>
                          <w:rPr>
                            <w:color w:val="000000" w:themeColor="text1"/>
                            <w:sz w:val="18"/>
                            <w:szCs w:val="18"/>
                          </w:rPr>
                        </w:pPr>
                        <w:r>
                          <w:rPr>
                            <w:color w:val="000000" w:themeColor="text1"/>
                            <w:sz w:val="18"/>
                            <w:szCs w:val="18"/>
                          </w:rPr>
                          <w:t>Bespreking OT</w:t>
                        </w:r>
                      </w:p>
                      <w:p w:rsidR="00672ED4" w:rsidP="00672ED4" w:rsidRDefault="00672ED4" w14:paraId="079D1BBA" w14:textId="3A4B1DBE">
                        <w:pPr>
                          <w:pStyle w:val="Lijstalinea"/>
                          <w:numPr>
                            <w:ilvl w:val="0"/>
                            <w:numId w:val="30"/>
                          </w:numPr>
                          <w:rPr>
                            <w:color w:val="000000" w:themeColor="text1"/>
                            <w:sz w:val="18"/>
                            <w:szCs w:val="18"/>
                          </w:rPr>
                        </w:pPr>
                        <w:r>
                          <w:rPr>
                            <w:color w:val="000000" w:themeColor="text1"/>
                            <w:sz w:val="18"/>
                            <w:szCs w:val="18"/>
                          </w:rPr>
                          <w:t>Aanscherping niveau 1,2 &amp; 3 eventueel externe hulp leerling</w:t>
                        </w:r>
                      </w:p>
                      <w:p w:rsidRPr="00997D21" w:rsidR="00E65B53" w:rsidP="00672ED4" w:rsidRDefault="00E65B53" w14:paraId="6EC0E4ED" w14:textId="5F7528D9">
                        <w:pPr>
                          <w:pStyle w:val="Lijstalinea"/>
                          <w:numPr>
                            <w:ilvl w:val="0"/>
                            <w:numId w:val="30"/>
                          </w:numPr>
                          <w:rPr>
                            <w:color w:val="000000" w:themeColor="text1"/>
                            <w:sz w:val="18"/>
                            <w:szCs w:val="18"/>
                          </w:rPr>
                        </w:pPr>
                        <w:r>
                          <w:rPr>
                            <w:color w:val="000000" w:themeColor="text1"/>
                            <w:sz w:val="18"/>
                            <w:szCs w:val="18"/>
                          </w:rPr>
                          <w:t>Eventueel onderzoek</w:t>
                        </w:r>
                      </w:p>
                    </w:txbxContent>
                  </v:textbox>
                </v:rect>
                <v:rect id="Rechthoek 29" style="position:absolute;width:13970;height:4762;visibility:visible;mso-wrap-style:square;v-text-anchor:middle" o:spid="_x0000_s1043" fillcolor="#fbe4d5 [661]"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">
                  <v:textbox>
                    <w:txbxContent>
                      <w:p w:rsidRPr="007B22DF" w:rsidR="00672ED4" w:rsidP="00672ED4" w:rsidRDefault="00672ED4" w14:paraId="313D687E" w14:textId="51260ED3">
                        <w:pPr>
                          <w:jc w:val="center"/>
                          <w:rPr>
                            <w:color w:val="000000" w:themeColor="text1"/>
                          </w:rPr>
                        </w:pPr>
                        <w:r>
                          <w:rPr>
                            <w:color w:val="000000" w:themeColor="text1"/>
                          </w:rPr>
                          <w:t>Niveau 4</w:t>
                        </w:r>
                      </w:p>
                    </w:txbxContent>
                  </v:textbox>
                </v:rect>
              </v:group>
            </w:pict>
          </mc:Fallback>
        </mc:AlternateContent>
      </w:r>
      <w:r>
        <w:rPr>
          <w:rFonts w:ascii="Tw Cen MT" w:hAnsi="Tw Cen MT"/>
          <w:noProof/>
          <w:color w:val="000000"/>
        </w:rPr>
        <mc:AlternateContent>
          <mc:Choice Requires="wpg">
            <w:drawing>
              <wp:anchor distT="0" distB="0" distL="114300" distR="114300" simplePos="0" relativeHeight="251658254" behindDoc="0" locked="0" layoutInCell="1" allowOverlap="1" wp14:anchorId="21E9E53D" wp14:editId="7F28E136">
                <wp:simplePos x="0" y="0"/>
                <wp:positionH relativeFrom="column">
                  <wp:posOffset>890270</wp:posOffset>
                </wp:positionH>
                <wp:positionV relativeFrom="paragraph">
                  <wp:posOffset>2435225</wp:posOffset>
                </wp:positionV>
                <wp:extent cx="1549400" cy="2362200"/>
                <wp:effectExtent l="0" t="0" r="12700" b="19050"/>
                <wp:wrapNone/>
                <wp:docPr id="30" name="Groep 30"/>
                <wp:cNvGraphicFramePr/>
                <a:graphic xmlns:a="http://schemas.openxmlformats.org/drawingml/2006/main">
                  <a:graphicData uri="http://schemas.microsoft.com/office/word/2010/wordprocessingGroup">
                    <wpg:wgp>
                      <wpg:cNvGrpSpPr/>
                      <wpg:grpSpPr>
                        <a:xfrm>
                          <a:off x="0" y="0"/>
                          <a:ext cx="1549400" cy="2362200"/>
                          <a:chOff x="0" y="0"/>
                          <a:chExt cx="1447800" cy="1860845"/>
                        </a:xfrm>
                      </wpg:grpSpPr>
                      <wps:wsp>
                        <wps:cNvPr id="31" name="Rechthoek 31"/>
                        <wps:cNvSpPr/>
                        <wps:spPr>
                          <a:xfrm>
                            <a:off x="0" y="482488"/>
                            <a:ext cx="1447800" cy="1378357"/>
                          </a:xfrm>
                          <a:prstGeom prst="rect">
                            <a:avLst/>
                          </a:prstGeom>
                          <a:noFill/>
                          <a:ln w="12700" cap="flat" cmpd="sng" algn="ctr">
                            <a:solidFill>
                              <a:srgbClr val="C00000"/>
                            </a:solidFill>
                            <a:prstDash val="solid"/>
                            <a:miter lim="800000"/>
                          </a:ln>
                          <a:effectLst/>
                        </wps:spPr>
                        <wps:txbx>
                          <w:txbxContent>
                            <w:p w:rsidRPr="00672ED4" w:rsidR="00672ED4" w:rsidP="00672ED4" w:rsidRDefault="00672ED4" w14:paraId="05711959" w14:textId="4B7D27A2">
                              <w:pPr>
                                <w:rPr>
                                  <w:color w:val="000000" w:themeColor="text1"/>
                                  <w:sz w:val="18"/>
                                  <w:szCs w:val="18"/>
                                </w:rPr>
                              </w:pPr>
                              <w:r>
                                <w:rPr>
                                  <w:color w:val="000000" w:themeColor="text1"/>
                                  <w:sz w:val="18"/>
                                  <w:szCs w:val="18"/>
                                </w:rPr>
                                <w:t>Basisschool De Lochtenbergh kan niet tegemoet komen aan ondersteunings-/onderwijsbehoeften leerling.</w:t>
                              </w:r>
                              <w:r w:rsidRPr="00672ED4">
                                <w:t xml:space="preserve"> </w:t>
                              </w:r>
                              <w:r w:rsidRPr="00672ED4">
                                <w:rPr>
                                  <w:color w:val="000000" w:themeColor="text1"/>
                                  <w:sz w:val="18"/>
                                  <w:szCs w:val="18"/>
                                </w:rPr>
                                <w:t>Passende onderwijsplek zoeken:</w:t>
                              </w:r>
                            </w:p>
                            <w:p w:rsidRPr="00672ED4" w:rsidR="00672ED4" w:rsidP="00672ED4" w:rsidRDefault="00672ED4" w14:paraId="5EE62F4A" w14:textId="77777777">
                              <w:pPr>
                                <w:pStyle w:val="Lijstalinea"/>
                                <w:numPr>
                                  <w:ilvl w:val="0"/>
                                  <w:numId w:val="31"/>
                                </w:numPr>
                                <w:rPr>
                                  <w:color w:val="000000" w:themeColor="text1"/>
                                  <w:sz w:val="18"/>
                                  <w:szCs w:val="18"/>
                                </w:rPr>
                              </w:pPr>
                              <w:r w:rsidRPr="00672ED4">
                                <w:rPr>
                                  <w:color w:val="000000" w:themeColor="text1"/>
                                  <w:sz w:val="18"/>
                                  <w:szCs w:val="18"/>
                                </w:rPr>
                                <w:t>andere reguliere basisschool</w:t>
                              </w:r>
                            </w:p>
                            <w:p w:rsidR="00672ED4" w:rsidP="00672ED4" w:rsidRDefault="00672ED4" w14:paraId="6889AFC3" w14:textId="77777777">
                              <w:pPr>
                                <w:pStyle w:val="Lijstalinea"/>
                                <w:numPr>
                                  <w:ilvl w:val="0"/>
                                  <w:numId w:val="31"/>
                                </w:numPr>
                                <w:rPr>
                                  <w:color w:val="000000" w:themeColor="text1"/>
                                  <w:sz w:val="18"/>
                                  <w:szCs w:val="18"/>
                                </w:rPr>
                              </w:pPr>
                              <w:r w:rsidRPr="00672ED4">
                                <w:rPr>
                                  <w:color w:val="000000" w:themeColor="text1"/>
                                  <w:sz w:val="18"/>
                                  <w:szCs w:val="18"/>
                                </w:rPr>
                                <w:t>speciaal basisonderwijs</w:t>
                              </w:r>
                            </w:p>
                            <w:p w:rsidRPr="00672ED4" w:rsidR="00672ED4" w:rsidP="00672ED4" w:rsidRDefault="00672ED4" w14:paraId="7A00CB97" w14:textId="68BAFD06">
                              <w:pPr>
                                <w:pStyle w:val="Lijstalinea"/>
                                <w:numPr>
                                  <w:ilvl w:val="0"/>
                                  <w:numId w:val="31"/>
                                </w:numPr>
                                <w:rPr>
                                  <w:color w:val="000000" w:themeColor="text1"/>
                                  <w:sz w:val="18"/>
                                  <w:szCs w:val="18"/>
                                </w:rPr>
                              </w:pPr>
                              <w:r w:rsidRPr="00672ED4">
                                <w:rPr>
                                  <w:color w:val="000000" w:themeColor="text1"/>
                                  <w:sz w:val="18"/>
                                  <w:szCs w:val="18"/>
                                </w:rPr>
                                <w:t>speciaal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Rechthoek 32"/>
                        <wps:cNvSpPr/>
                        <wps:spPr>
                          <a:xfrm>
                            <a:off x="0" y="0"/>
                            <a:ext cx="1447800" cy="476250"/>
                          </a:xfrm>
                          <a:prstGeom prst="rect">
                            <a:avLst/>
                          </a:prstGeom>
                          <a:solidFill>
                            <a:schemeClr val="accent2">
                              <a:lumMod val="20000"/>
                              <a:lumOff val="80000"/>
                            </a:schemeClr>
                          </a:solidFill>
                          <a:ln w="12700" cap="flat" cmpd="sng" algn="ctr">
                            <a:solidFill>
                              <a:srgbClr val="C00000"/>
                            </a:solidFill>
                            <a:prstDash val="solid"/>
                            <a:miter lim="800000"/>
                          </a:ln>
                          <a:effectLst/>
                        </wps:spPr>
                        <wps:txbx>
                          <w:txbxContent>
                            <w:p w:rsidRPr="007B22DF" w:rsidR="00672ED4" w:rsidP="00672ED4" w:rsidRDefault="00672ED4" w14:paraId="131AB72B" w14:textId="20C065DA">
                              <w:pPr>
                                <w:jc w:val="center"/>
                                <w:rPr>
                                  <w:color w:val="000000" w:themeColor="text1"/>
                                </w:rPr>
                              </w:pPr>
                              <w:r>
                                <w:rPr>
                                  <w:color w:val="000000" w:themeColor="text1"/>
                                </w:rPr>
                                <w:t>Niveau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ep 30" style="position:absolute;margin-left:70.1pt;margin-top:191.75pt;width:122pt;height:186pt;z-index:251658254;mso-width-relative:margin;mso-height-relative:margin" coordsize="14478,18608" o:spid="_x0000_s1044" w14:anchorId="21E9E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">
                <v:rect id="Rechthoek 31" style="position:absolute;top:4824;width:14478;height:13784;visibility:visible;mso-wrap-style:square;v-text-anchor:top" o:spid="_x0000_s1045" filled="f"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">
                  <v:textbox>
                    <w:txbxContent>
                      <w:p w:rsidRPr="00672ED4" w:rsidR="00672ED4" w:rsidP="00672ED4" w:rsidRDefault="00672ED4" w14:paraId="05711959" w14:textId="4B7D27A2">
                        <w:pPr>
                          <w:rPr>
                            <w:color w:val="000000" w:themeColor="text1"/>
                            <w:sz w:val="18"/>
                            <w:szCs w:val="18"/>
                          </w:rPr>
                        </w:pPr>
                        <w:r>
                          <w:rPr>
                            <w:color w:val="000000" w:themeColor="text1"/>
                            <w:sz w:val="18"/>
                            <w:szCs w:val="18"/>
                          </w:rPr>
                          <w:t>Basisschool De Lochtenbergh kan niet tegemoet komen aan ondersteunings-/onderwijsbehoeften leerling.</w:t>
                        </w:r>
                        <w:r w:rsidRPr="00672ED4">
                          <w:t xml:space="preserve"> </w:t>
                        </w:r>
                        <w:r w:rsidRPr="00672ED4">
                          <w:rPr>
                            <w:color w:val="000000" w:themeColor="text1"/>
                            <w:sz w:val="18"/>
                            <w:szCs w:val="18"/>
                          </w:rPr>
                          <w:t>Passende onderwijsplek zoeken:</w:t>
                        </w:r>
                      </w:p>
                      <w:p w:rsidRPr="00672ED4" w:rsidR="00672ED4" w:rsidP="00672ED4" w:rsidRDefault="00672ED4" w14:paraId="5EE62F4A" w14:textId="77777777">
                        <w:pPr>
                          <w:pStyle w:val="Lijstalinea"/>
                          <w:numPr>
                            <w:ilvl w:val="0"/>
                            <w:numId w:val="30"/>
                          </w:numPr>
                          <w:rPr>
                            <w:color w:val="000000" w:themeColor="text1"/>
                            <w:sz w:val="18"/>
                            <w:szCs w:val="18"/>
                          </w:rPr>
                        </w:pPr>
                        <w:r w:rsidRPr="00672ED4">
                          <w:rPr>
                            <w:color w:val="000000" w:themeColor="text1"/>
                            <w:sz w:val="18"/>
                            <w:szCs w:val="18"/>
                          </w:rPr>
                          <w:t>andere reguliere basisschool</w:t>
                        </w:r>
                      </w:p>
                      <w:p w:rsidR="00672ED4" w:rsidP="00672ED4" w:rsidRDefault="00672ED4" w14:paraId="6889AFC3" w14:textId="77777777">
                        <w:pPr>
                          <w:pStyle w:val="Lijstalinea"/>
                          <w:numPr>
                            <w:ilvl w:val="0"/>
                            <w:numId w:val="30"/>
                          </w:numPr>
                          <w:rPr>
                            <w:color w:val="000000" w:themeColor="text1"/>
                            <w:sz w:val="18"/>
                            <w:szCs w:val="18"/>
                          </w:rPr>
                        </w:pPr>
                        <w:r w:rsidRPr="00672ED4">
                          <w:rPr>
                            <w:color w:val="000000" w:themeColor="text1"/>
                            <w:sz w:val="18"/>
                            <w:szCs w:val="18"/>
                          </w:rPr>
                          <w:t>speciaal basisonderwijs</w:t>
                        </w:r>
                      </w:p>
                      <w:p w:rsidRPr="00672ED4" w:rsidR="00672ED4" w:rsidP="00672ED4" w:rsidRDefault="00672ED4" w14:paraId="7A00CB97" w14:textId="68BAFD06">
                        <w:pPr>
                          <w:pStyle w:val="Lijstalinea"/>
                          <w:numPr>
                            <w:ilvl w:val="0"/>
                            <w:numId w:val="30"/>
                          </w:numPr>
                          <w:rPr>
                            <w:color w:val="000000" w:themeColor="text1"/>
                            <w:sz w:val="18"/>
                            <w:szCs w:val="18"/>
                          </w:rPr>
                        </w:pPr>
                        <w:r w:rsidRPr="00672ED4">
                          <w:rPr>
                            <w:color w:val="000000" w:themeColor="text1"/>
                            <w:sz w:val="18"/>
                            <w:szCs w:val="18"/>
                          </w:rPr>
                          <w:t>speciaal onderwijs</w:t>
                        </w:r>
                      </w:p>
                    </w:txbxContent>
                  </v:textbox>
                </v:rect>
                <v:rect id="Rechthoek 32" style="position:absolute;width:14478;height:4762;visibility:visible;mso-wrap-style:square;v-text-anchor:middle" o:spid="_x0000_s1046" fillcolor="#fbe4d5 [661]"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">
                  <v:textbox>
                    <w:txbxContent>
                      <w:p w:rsidRPr="007B22DF" w:rsidR="00672ED4" w:rsidP="00672ED4" w:rsidRDefault="00672ED4" w14:paraId="131AB72B" w14:textId="20C065DA">
                        <w:pPr>
                          <w:jc w:val="center"/>
                          <w:rPr>
                            <w:color w:val="000000" w:themeColor="text1"/>
                          </w:rPr>
                        </w:pPr>
                        <w:r>
                          <w:rPr>
                            <w:color w:val="000000" w:themeColor="text1"/>
                          </w:rPr>
                          <w:t>Niveau 5</w:t>
                        </w:r>
                      </w:p>
                    </w:txbxContent>
                  </v:textbox>
                </v:rect>
              </v:group>
            </w:pict>
          </mc:Fallback>
        </mc:AlternateContent>
      </w:r>
    </w:p>
    <w:sectPr w:rsidRPr="00CC7B21" w:rsidR="005F1900" w:rsidSect="009F7D23">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4E0E" w:rsidP="00821CF7" w:rsidRDefault="00A14E0E" w14:paraId="3F34422A" w14:textId="77777777">
      <w:pPr>
        <w:spacing w:line="240" w:lineRule="auto"/>
      </w:pPr>
      <w:r>
        <w:separator/>
      </w:r>
    </w:p>
  </w:endnote>
  <w:endnote w:type="continuationSeparator" w:id="0">
    <w:p w:rsidR="00A14E0E" w:rsidP="00821CF7" w:rsidRDefault="00A14E0E" w14:paraId="3BC62DEF" w14:textId="77777777">
      <w:pPr>
        <w:spacing w:line="240" w:lineRule="auto"/>
      </w:pPr>
      <w:r>
        <w:continuationSeparator/>
      </w:r>
    </w:p>
  </w:endnote>
  <w:endnote w:type="continuationNotice" w:id="1">
    <w:p w:rsidR="00A749D7" w:rsidRDefault="00A749D7" w14:paraId="06C57837"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4E0E" w:rsidP="00821CF7" w:rsidRDefault="00A14E0E" w14:paraId="2555E40C" w14:textId="77777777">
      <w:pPr>
        <w:spacing w:line="240" w:lineRule="auto"/>
      </w:pPr>
      <w:r>
        <w:separator/>
      </w:r>
    </w:p>
  </w:footnote>
  <w:footnote w:type="continuationSeparator" w:id="0">
    <w:p w:rsidR="00A14E0E" w:rsidP="00821CF7" w:rsidRDefault="00A14E0E" w14:paraId="6E95CD50" w14:textId="77777777">
      <w:pPr>
        <w:spacing w:line="240" w:lineRule="auto"/>
      </w:pPr>
      <w:r>
        <w:continuationSeparator/>
      </w:r>
    </w:p>
  </w:footnote>
  <w:footnote w:type="continuationNotice" w:id="1">
    <w:p w:rsidR="00A749D7" w:rsidRDefault="00A749D7" w14:paraId="06A76C5A"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34083" w:rsidRDefault="00F34083" w14:paraId="64DE31BE" w14:textId="2306F0D1">
    <w:pPr>
      <w:pStyle w:val="Koptekst"/>
    </w:pPr>
    <w:r>
      <w:rPr>
        <w:noProof/>
      </w:rPr>
      <w:drawing>
        <wp:anchor distT="0" distB="0" distL="114300" distR="114300" simplePos="0" relativeHeight="251658243" behindDoc="0" locked="0" layoutInCell="1" allowOverlap="1" wp14:anchorId="0D681EFF" wp14:editId="468933DC">
          <wp:simplePos x="0" y="0"/>
          <wp:positionH relativeFrom="column">
            <wp:posOffset>3844290</wp:posOffset>
          </wp:positionH>
          <wp:positionV relativeFrom="paragraph">
            <wp:posOffset>-57785</wp:posOffset>
          </wp:positionV>
          <wp:extent cx="2573020" cy="55499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020" cy="554990"/>
                  </a:xfrm>
                  <a:prstGeom prst="rect">
                    <a:avLst/>
                  </a:prstGeom>
                  <a:noFill/>
                </pic:spPr>
              </pic:pic>
            </a:graphicData>
          </a:graphic>
        </wp:anchor>
      </w:drawing>
    </w:r>
  </w:p>
  <w:p w:rsidR="00F34083" w:rsidRDefault="00F34083" w14:paraId="66F59358" w14:textId="09FFF151">
    <w:pPr>
      <w:pStyle w:val="Koptekst"/>
    </w:pPr>
  </w:p>
  <w:p w:rsidR="00F34083" w:rsidRDefault="00F34083" w14:paraId="2417924F" w14:textId="77777777">
    <w:pPr>
      <w:pStyle w:val="Koptekst"/>
    </w:pPr>
  </w:p>
  <w:p w:rsidR="00821CF7" w:rsidRDefault="002F3B53" w14:paraId="26217639" w14:textId="0A420D5A">
    <w:pPr>
      <w:pStyle w:val="Koptekst"/>
    </w:pPr>
    <w:r>
      <w:rPr>
        <w:noProof/>
      </w:rPr>
      <w:drawing>
        <wp:anchor distT="0" distB="0" distL="114300" distR="114300" simplePos="0" relativeHeight="251658242" behindDoc="0" locked="0" layoutInCell="1" allowOverlap="1" wp14:anchorId="7362920A" wp14:editId="70FD6662">
          <wp:simplePos x="0" y="0"/>
          <wp:positionH relativeFrom="column">
            <wp:posOffset>6823710</wp:posOffset>
          </wp:positionH>
          <wp:positionV relativeFrom="paragraph">
            <wp:posOffset>-183515</wp:posOffset>
          </wp:positionV>
          <wp:extent cx="2573020" cy="55499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020" cy="55499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1E4233C8" wp14:editId="5B4A7B3E">
          <wp:simplePos x="0" y="0"/>
          <wp:positionH relativeFrom="column">
            <wp:posOffset>6810375</wp:posOffset>
          </wp:positionH>
          <wp:positionV relativeFrom="paragraph">
            <wp:posOffset>-185420</wp:posOffset>
          </wp:positionV>
          <wp:extent cx="2573020" cy="55499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3020" cy="55499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B54CA" w:rsidP="00965FC7" w:rsidRDefault="00EB54CA" w14:paraId="350C2C03" w14:textId="25C5994A">
    <w:pPr>
      <w:pStyle w:val="Koptekst"/>
      <w:tabs>
        <w:tab w:val="clear" w:pos="4536"/>
        <w:tab w:val="clear" w:pos="9072"/>
        <w:tab w:val="center" w:pos="7001"/>
      </w:tabs>
    </w:pPr>
    <w:r>
      <w:rPr>
        <w:noProof/>
      </w:rPr>
      <w:drawing>
        <wp:anchor distT="0" distB="0" distL="114300" distR="114300" simplePos="0" relativeHeight="251658241" behindDoc="0" locked="0" layoutInCell="1" allowOverlap="1" wp14:anchorId="6C745EB5" wp14:editId="68790D24">
          <wp:simplePos x="0" y="0"/>
          <wp:positionH relativeFrom="column">
            <wp:posOffset>6828790</wp:posOffset>
          </wp:positionH>
          <wp:positionV relativeFrom="paragraph">
            <wp:posOffset>-205105</wp:posOffset>
          </wp:positionV>
          <wp:extent cx="2573020" cy="55499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020" cy="554990"/>
                  </a:xfrm>
                  <a:prstGeom prst="rect">
                    <a:avLst/>
                  </a:prstGeom>
                  <a:noFill/>
                </pic:spPr>
              </pic:pic>
            </a:graphicData>
          </a:graphic>
        </wp:anchor>
      </w:drawing>
    </w:r>
    <w:r w:rsidR="00965FC7">
      <w:tab/>
    </w:r>
  </w:p>
</w:hdr>
</file>

<file path=word/intelligence.xml><?xml version="1.0" encoding="utf-8"?>
<int:Intelligence xmlns:int="http://schemas.microsoft.com/office/intelligence/2019/intelligence">
  <int:IntelligenceSettings/>
  <int:Manifest>
    <int:WordHash hashCode="AHcvhWLYX2HZlC" id="QizZsu1U"/>
    <int:WordHash hashCode="InJOOXp4er/ZtH" id="sr3k5YvH"/>
    <int:WordHash hashCode="dBL8bWOHmvAaiE" id="5eag4x1L"/>
    <int:WordHash hashCode="4ozGElN8pUI9Ik" id="oE0OxGG1"/>
    <int:WordHash hashCode="FzOLoE1rUgKmZs" id="tz8kTSNo"/>
  </int:Manifest>
  <int:Observations>
    <int:Content id="QizZsu1U">
      <int:Rejection type="LegacyProofing"/>
    </int:Content>
    <int:Content id="sr3k5YvH">
      <int:Rejection type="LegacyProofing"/>
    </int:Content>
    <int:Content id="5eag4x1L">
      <int:Rejection type="LegacyProofing"/>
    </int:Content>
    <int:Content id="oE0OxGG1">
      <int:Rejection type="LegacyProofing"/>
    </int:Content>
    <int:Content id="tz8kTSN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Calibri" w:hAnsi="Calibri"/>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Calibri" w:hAnsi="Calibri"/>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5412CC8"/>
    <w:multiLevelType w:val="hybridMultilevel"/>
    <w:tmpl w:val="3F4A5A4A"/>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 w15:restartNumberingAfterBreak="0">
    <w:nsid w:val="06CC6819"/>
    <w:multiLevelType w:val="hybridMultilevel"/>
    <w:tmpl w:val="C0506C0C"/>
    <w:lvl w:ilvl="0" w:tplc="16CC0604">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ED06D8D"/>
    <w:multiLevelType w:val="hybridMultilevel"/>
    <w:tmpl w:val="19B8F696"/>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 w15:restartNumberingAfterBreak="0">
    <w:nsid w:val="0F736029"/>
    <w:multiLevelType w:val="hybridMultilevel"/>
    <w:tmpl w:val="88243100"/>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 w15:restartNumberingAfterBreak="0">
    <w:nsid w:val="1ACB1FD0"/>
    <w:multiLevelType w:val="hybridMultilevel"/>
    <w:tmpl w:val="43A6963E"/>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5" w15:restartNumberingAfterBreak="0">
    <w:nsid w:val="1B996E97"/>
    <w:multiLevelType w:val="hybridMultilevel"/>
    <w:tmpl w:val="DDF6BC74"/>
    <w:lvl w:ilvl="0" w:tplc="B7D27DA6">
      <w:numFmt w:val="bullet"/>
      <w:lvlText w:val="-"/>
      <w:lvlJc w:val="left"/>
      <w:pPr>
        <w:ind w:left="360" w:hanging="360"/>
      </w:pPr>
      <w:rPr>
        <w:rFonts w:hint="default" w:ascii="Calibri Light" w:hAnsi="Calibri Light" w:cs="Calibri Light" w:eastAsiaTheme="minorHAnsi"/>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6" w15:restartNumberingAfterBreak="0">
    <w:nsid w:val="1C5B0CCB"/>
    <w:multiLevelType w:val="hybridMultilevel"/>
    <w:tmpl w:val="0412771A"/>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7" w15:restartNumberingAfterBreak="0">
    <w:nsid w:val="1C86711E"/>
    <w:multiLevelType w:val="hybridMultilevel"/>
    <w:tmpl w:val="9F4499A8"/>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8" w15:restartNumberingAfterBreak="0">
    <w:nsid w:val="1EC94276"/>
    <w:multiLevelType w:val="hybridMultilevel"/>
    <w:tmpl w:val="B37C4C5E"/>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9" w15:restartNumberingAfterBreak="0">
    <w:nsid w:val="2AB10758"/>
    <w:multiLevelType w:val="hybridMultilevel"/>
    <w:tmpl w:val="B4DCD2BC"/>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0" w15:restartNumberingAfterBreak="0">
    <w:nsid w:val="2B255519"/>
    <w:multiLevelType w:val="hybridMultilevel"/>
    <w:tmpl w:val="C2DC2B16"/>
    <w:lvl w:ilvl="0" w:tplc="16CC0604">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2BDC6279"/>
    <w:multiLevelType w:val="hybridMultilevel"/>
    <w:tmpl w:val="3440FEDA"/>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2" w15:restartNumberingAfterBreak="0">
    <w:nsid w:val="2BE477CF"/>
    <w:multiLevelType w:val="hybridMultilevel"/>
    <w:tmpl w:val="32C2A400"/>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2C347244"/>
    <w:multiLevelType w:val="hybridMultilevel"/>
    <w:tmpl w:val="D9541B0C"/>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4" w15:restartNumberingAfterBreak="0">
    <w:nsid w:val="3A7134E8"/>
    <w:multiLevelType w:val="hybridMultilevel"/>
    <w:tmpl w:val="DA28E64E"/>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5" w15:restartNumberingAfterBreak="0">
    <w:nsid w:val="4354417E"/>
    <w:multiLevelType w:val="hybridMultilevel"/>
    <w:tmpl w:val="7902B130"/>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6" w15:restartNumberingAfterBreak="0">
    <w:nsid w:val="439D27CD"/>
    <w:multiLevelType w:val="hybridMultilevel"/>
    <w:tmpl w:val="51208ED4"/>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7" w15:restartNumberingAfterBreak="0">
    <w:nsid w:val="506863D3"/>
    <w:multiLevelType w:val="hybridMultilevel"/>
    <w:tmpl w:val="E20C8004"/>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8" w15:restartNumberingAfterBreak="0">
    <w:nsid w:val="51AE35CA"/>
    <w:multiLevelType w:val="hybridMultilevel"/>
    <w:tmpl w:val="6DA265DC"/>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9" w15:restartNumberingAfterBreak="0">
    <w:nsid w:val="55514B85"/>
    <w:multiLevelType w:val="hybridMultilevel"/>
    <w:tmpl w:val="04B26640"/>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0" w15:restartNumberingAfterBreak="0">
    <w:nsid w:val="58631D13"/>
    <w:multiLevelType w:val="hybridMultilevel"/>
    <w:tmpl w:val="56C88E0C"/>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1" w15:restartNumberingAfterBreak="0">
    <w:nsid w:val="58962FCB"/>
    <w:multiLevelType w:val="hybridMultilevel"/>
    <w:tmpl w:val="61D81830"/>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2" w15:restartNumberingAfterBreak="0">
    <w:nsid w:val="591B388C"/>
    <w:multiLevelType w:val="hybridMultilevel"/>
    <w:tmpl w:val="2A9C0ACE"/>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3" w15:restartNumberingAfterBreak="0">
    <w:nsid w:val="5B30001C"/>
    <w:multiLevelType w:val="hybridMultilevel"/>
    <w:tmpl w:val="CD0A99A4"/>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4" w15:restartNumberingAfterBreak="0">
    <w:nsid w:val="5D820D72"/>
    <w:multiLevelType w:val="hybridMultilevel"/>
    <w:tmpl w:val="F45C1C22"/>
    <w:lvl w:ilvl="0" w:tplc="8CEA8576">
      <w:start w:val="1"/>
      <w:numFmt w:val="bullet"/>
      <w:lvlText w:val=""/>
      <w:lvlJc w:val="left"/>
      <w:pPr>
        <w:ind w:left="720" w:hanging="360"/>
      </w:pPr>
      <w:rPr>
        <w:rFonts w:hint="default" w:ascii="Symbol" w:hAnsi="Symbol"/>
      </w:rPr>
    </w:lvl>
    <w:lvl w:ilvl="1" w:tplc="9F54CDF4">
      <w:start w:val="1"/>
      <w:numFmt w:val="bullet"/>
      <w:lvlText w:val="o"/>
      <w:lvlJc w:val="left"/>
      <w:pPr>
        <w:ind w:left="1440" w:hanging="360"/>
      </w:pPr>
      <w:rPr>
        <w:rFonts w:hint="default" w:ascii="Courier New" w:hAnsi="Courier New"/>
      </w:rPr>
    </w:lvl>
    <w:lvl w:ilvl="2" w:tplc="C136AC98">
      <w:start w:val="1"/>
      <w:numFmt w:val="bullet"/>
      <w:lvlText w:val=""/>
      <w:lvlJc w:val="left"/>
      <w:pPr>
        <w:ind w:left="2160" w:hanging="360"/>
      </w:pPr>
      <w:rPr>
        <w:rFonts w:hint="default" w:ascii="Wingdings" w:hAnsi="Wingdings"/>
      </w:rPr>
    </w:lvl>
    <w:lvl w:ilvl="3" w:tplc="C12AED4E">
      <w:start w:val="1"/>
      <w:numFmt w:val="bullet"/>
      <w:lvlText w:val=""/>
      <w:lvlJc w:val="left"/>
      <w:pPr>
        <w:ind w:left="2880" w:hanging="360"/>
      </w:pPr>
      <w:rPr>
        <w:rFonts w:hint="default" w:ascii="Symbol" w:hAnsi="Symbol"/>
      </w:rPr>
    </w:lvl>
    <w:lvl w:ilvl="4" w:tplc="65C6B99E">
      <w:start w:val="1"/>
      <w:numFmt w:val="bullet"/>
      <w:lvlText w:val="o"/>
      <w:lvlJc w:val="left"/>
      <w:pPr>
        <w:ind w:left="3600" w:hanging="360"/>
      </w:pPr>
      <w:rPr>
        <w:rFonts w:hint="default" w:ascii="Courier New" w:hAnsi="Courier New"/>
      </w:rPr>
    </w:lvl>
    <w:lvl w:ilvl="5" w:tplc="866202F2">
      <w:start w:val="1"/>
      <w:numFmt w:val="bullet"/>
      <w:lvlText w:val=""/>
      <w:lvlJc w:val="left"/>
      <w:pPr>
        <w:ind w:left="4320" w:hanging="360"/>
      </w:pPr>
      <w:rPr>
        <w:rFonts w:hint="default" w:ascii="Wingdings" w:hAnsi="Wingdings"/>
      </w:rPr>
    </w:lvl>
    <w:lvl w:ilvl="6" w:tplc="62E8D668">
      <w:start w:val="1"/>
      <w:numFmt w:val="bullet"/>
      <w:lvlText w:val=""/>
      <w:lvlJc w:val="left"/>
      <w:pPr>
        <w:ind w:left="5040" w:hanging="360"/>
      </w:pPr>
      <w:rPr>
        <w:rFonts w:hint="default" w:ascii="Symbol" w:hAnsi="Symbol"/>
      </w:rPr>
    </w:lvl>
    <w:lvl w:ilvl="7" w:tplc="DCA2AEC0">
      <w:start w:val="1"/>
      <w:numFmt w:val="bullet"/>
      <w:lvlText w:val="o"/>
      <w:lvlJc w:val="left"/>
      <w:pPr>
        <w:ind w:left="5760" w:hanging="360"/>
      </w:pPr>
      <w:rPr>
        <w:rFonts w:hint="default" w:ascii="Courier New" w:hAnsi="Courier New"/>
      </w:rPr>
    </w:lvl>
    <w:lvl w:ilvl="8" w:tplc="6A76B752">
      <w:start w:val="1"/>
      <w:numFmt w:val="bullet"/>
      <w:lvlText w:val=""/>
      <w:lvlJc w:val="left"/>
      <w:pPr>
        <w:ind w:left="6480" w:hanging="360"/>
      </w:pPr>
      <w:rPr>
        <w:rFonts w:hint="default" w:ascii="Wingdings" w:hAnsi="Wingdings"/>
      </w:rPr>
    </w:lvl>
  </w:abstractNum>
  <w:abstractNum w:abstractNumId="25" w15:restartNumberingAfterBreak="0">
    <w:nsid w:val="612F239D"/>
    <w:multiLevelType w:val="hybridMultilevel"/>
    <w:tmpl w:val="177AEB08"/>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6" w15:restartNumberingAfterBreak="0">
    <w:nsid w:val="6370168B"/>
    <w:multiLevelType w:val="hybridMultilevel"/>
    <w:tmpl w:val="2FB6E34C"/>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7" w15:restartNumberingAfterBreak="0">
    <w:nsid w:val="68A37BD1"/>
    <w:multiLevelType w:val="hybridMultilevel"/>
    <w:tmpl w:val="15C45FC8"/>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8" w15:restartNumberingAfterBreak="0">
    <w:nsid w:val="69F51F91"/>
    <w:multiLevelType w:val="hybridMultilevel"/>
    <w:tmpl w:val="4C2E0518"/>
    <w:lvl w:ilvl="0" w:tplc="16CC0604">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6A5F0BA3"/>
    <w:multiLevelType w:val="hybridMultilevel"/>
    <w:tmpl w:val="169CA9A6"/>
    <w:lvl w:ilvl="0" w:tplc="16CC0604">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0" w15:restartNumberingAfterBreak="0">
    <w:nsid w:val="74694329"/>
    <w:multiLevelType w:val="hybridMultilevel"/>
    <w:tmpl w:val="8FFC4478"/>
    <w:lvl w:ilvl="0" w:tplc="16CC0604">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7ECE77BC"/>
    <w:multiLevelType w:val="hybridMultilevel"/>
    <w:tmpl w:val="7B12DC4E"/>
    <w:lvl w:ilvl="0" w:tplc="16CC0604">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35">
    <w:abstractNumId w:val="34"/>
  </w:num>
  <w:num w:numId="34">
    <w:abstractNumId w:val="33"/>
  </w:num>
  <w:num w:numId="33">
    <w:abstractNumId w:val="32"/>
  </w:num>
  <w:num w:numId="1">
    <w:abstractNumId w:val="24"/>
  </w:num>
  <w:num w:numId="2">
    <w:abstractNumId w:val="1"/>
  </w:num>
  <w:num w:numId="3">
    <w:abstractNumId w:val="12"/>
  </w:num>
  <w:num w:numId="4">
    <w:abstractNumId w:val="30"/>
  </w:num>
  <w:num w:numId="5">
    <w:abstractNumId w:val="23"/>
  </w:num>
  <w:num w:numId="6">
    <w:abstractNumId w:val="17"/>
  </w:num>
  <w:num w:numId="7">
    <w:abstractNumId w:val="7"/>
  </w:num>
  <w:num w:numId="8">
    <w:abstractNumId w:val="15"/>
  </w:num>
  <w:num w:numId="9">
    <w:abstractNumId w:val="16"/>
  </w:num>
  <w:num w:numId="10">
    <w:abstractNumId w:val="20"/>
  </w:num>
  <w:num w:numId="11">
    <w:abstractNumId w:val="26"/>
  </w:num>
  <w:num w:numId="12">
    <w:abstractNumId w:val="22"/>
  </w:num>
  <w:num w:numId="13">
    <w:abstractNumId w:val="9"/>
  </w:num>
  <w:num w:numId="14">
    <w:abstractNumId w:val="0"/>
  </w:num>
  <w:num w:numId="15">
    <w:abstractNumId w:val="13"/>
  </w:num>
  <w:num w:numId="16">
    <w:abstractNumId w:val="21"/>
  </w:num>
  <w:num w:numId="17">
    <w:abstractNumId w:val="14"/>
  </w:num>
  <w:num w:numId="18">
    <w:abstractNumId w:val="18"/>
  </w:num>
  <w:num w:numId="19">
    <w:abstractNumId w:val="25"/>
  </w:num>
  <w:num w:numId="20">
    <w:abstractNumId w:val="29"/>
  </w:num>
  <w:num w:numId="21">
    <w:abstractNumId w:val="6"/>
  </w:num>
  <w:num w:numId="22">
    <w:abstractNumId w:val="11"/>
  </w:num>
  <w:num w:numId="23">
    <w:abstractNumId w:val="3"/>
  </w:num>
  <w:num w:numId="24">
    <w:abstractNumId w:val="4"/>
  </w:num>
  <w:num w:numId="25">
    <w:abstractNumId w:val="31"/>
  </w:num>
  <w:num w:numId="26">
    <w:abstractNumId w:val="28"/>
  </w:num>
  <w:num w:numId="27">
    <w:abstractNumId w:val="10"/>
  </w:num>
  <w:num w:numId="28">
    <w:abstractNumId w:val="2"/>
  </w:num>
  <w:num w:numId="29">
    <w:abstractNumId w:val="27"/>
  </w:num>
  <w:num w:numId="30">
    <w:abstractNumId w:val="19"/>
  </w:num>
  <w:num w:numId="31">
    <w:abstractNumId w:val="8"/>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41"/>
    <w:rsid w:val="000115AF"/>
    <w:rsid w:val="00017272"/>
    <w:rsid w:val="00065BB6"/>
    <w:rsid w:val="0007076E"/>
    <w:rsid w:val="00070F2C"/>
    <w:rsid w:val="00070F32"/>
    <w:rsid w:val="00073420"/>
    <w:rsid w:val="00077D1B"/>
    <w:rsid w:val="00093BE9"/>
    <w:rsid w:val="0009655A"/>
    <w:rsid w:val="000A0275"/>
    <w:rsid w:val="000B2782"/>
    <w:rsid w:val="000D619E"/>
    <w:rsid w:val="00104556"/>
    <w:rsid w:val="001210AF"/>
    <w:rsid w:val="00123B9F"/>
    <w:rsid w:val="00123F9B"/>
    <w:rsid w:val="0014128D"/>
    <w:rsid w:val="00153B92"/>
    <w:rsid w:val="00190BB2"/>
    <w:rsid w:val="001936AC"/>
    <w:rsid w:val="00195234"/>
    <w:rsid w:val="001B0CEB"/>
    <w:rsid w:val="001D3DE0"/>
    <w:rsid w:val="0020592A"/>
    <w:rsid w:val="002140E7"/>
    <w:rsid w:val="00227AE2"/>
    <w:rsid w:val="002367E0"/>
    <w:rsid w:val="0027441B"/>
    <w:rsid w:val="00280D8B"/>
    <w:rsid w:val="002A1205"/>
    <w:rsid w:val="002A549E"/>
    <w:rsid w:val="002B6B99"/>
    <w:rsid w:val="002D175F"/>
    <w:rsid w:val="002D2ABF"/>
    <w:rsid w:val="002D36AB"/>
    <w:rsid w:val="002D7BB0"/>
    <w:rsid w:val="002E3E97"/>
    <w:rsid w:val="002E548A"/>
    <w:rsid w:val="002F3B53"/>
    <w:rsid w:val="003049F2"/>
    <w:rsid w:val="00335C4D"/>
    <w:rsid w:val="0034201A"/>
    <w:rsid w:val="00355841"/>
    <w:rsid w:val="003A1914"/>
    <w:rsid w:val="003D3AAD"/>
    <w:rsid w:val="003D5592"/>
    <w:rsid w:val="003E754D"/>
    <w:rsid w:val="003E78F3"/>
    <w:rsid w:val="00403517"/>
    <w:rsid w:val="00410613"/>
    <w:rsid w:val="0041677C"/>
    <w:rsid w:val="00417F3F"/>
    <w:rsid w:val="004322AB"/>
    <w:rsid w:val="004466CA"/>
    <w:rsid w:val="00457FEE"/>
    <w:rsid w:val="004855E3"/>
    <w:rsid w:val="004B2377"/>
    <w:rsid w:val="004E1738"/>
    <w:rsid w:val="004F2FC7"/>
    <w:rsid w:val="00517850"/>
    <w:rsid w:val="00551A79"/>
    <w:rsid w:val="005D503E"/>
    <w:rsid w:val="005F1900"/>
    <w:rsid w:val="00604D0F"/>
    <w:rsid w:val="00616459"/>
    <w:rsid w:val="00622A9E"/>
    <w:rsid w:val="00636759"/>
    <w:rsid w:val="00644164"/>
    <w:rsid w:val="00644A12"/>
    <w:rsid w:val="006530B8"/>
    <w:rsid w:val="00672ED4"/>
    <w:rsid w:val="006828D3"/>
    <w:rsid w:val="006A1FDC"/>
    <w:rsid w:val="006F1F4D"/>
    <w:rsid w:val="006F2A69"/>
    <w:rsid w:val="0073265A"/>
    <w:rsid w:val="00737544"/>
    <w:rsid w:val="00741037"/>
    <w:rsid w:val="00754748"/>
    <w:rsid w:val="007677F0"/>
    <w:rsid w:val="00767D9A"/>
    <w:rsid w:val="0077165C"/>
    <w:rsid w:val="00772EB6"/>
    <w:rsid w:val="0077332E"/>
    <w:rsid w:val="007749F2"/>
    <w:rsid w:val="00776F77"/>
    <w:rsid w:val="007846DF"/>
    <w:rsid w:val="007A2D52"/>
    <w:rsid w:val="007B22DF"/>
    <w:rsid w:val="007B5665"/>
    <w:rsid w:val="007B71B2"/>
    <w:rsid w:val="007C0CDC"/>
    <w:rsid w:val="007F2182"/>
    <w:rsid w:val="007F7B60"/>
    <w:rsid w:val="00821CF7"/>
    <w:rsid w:val="008231B7"/>
    <w:rsid w:val="008275E2"/>
    <w:rsid w:val="00846EF7"/>
    <w:rsid w:val="00847A13"/>
    <w:rsid w:val="008733EB"/>
    <w:rsid w:val="008B41A0"/>
    <w:rsid w:val="008C0835"/>
    <w:rsid w:val="008E0F2E"/>
    <w:rsid w:val="008E57CD"/>
    <w:rsid w:val="008F7335"/>
    <w:rsid w:val="00914DAB"/>
    <w:rsid w:val="00917AE8"/>
    <w:rsid w:val="00960723"/>
    <w:rsid w:val="00965FC7"/>
    <w:rsid w:val="00980C27"/>
    <w:rsid w:val="00980EAA"/>
    <w:rsid w:val="00985B4E"/>
    <w:rsid w:val="00997D21"/>
    <w:rsid w:val="00997DA9"/>
    <w:rsid w:val="009A54F8"/>
    <w:rsid w:val="009B389A"/>
    <w:rsid w:val="009B7FA2"/>
    <w:rsid w:val="009E3B08"/>
    <w:rsid w:val="009E7E92"/>
    <w:rsid w:val="009F0890"/>
    <w:rsid w:val="009F7D23"/>
    <w:rsid w:val="00A11A21"/>
    <w:rsid w:val="00A14E0E"/>
    <w:rsid w:val="00A16171"/>
    <w:rsid w:val="00A17CB7"/>
    <w:rsid w:val="00A202EA"/>
    <w:rsid w:val="00A46D53"/>
    <w:rsid w:val="00A5070F"/>
    <w:rsid w:val="00A6277D"/>
    <w:rsid w:val="00A749D7"/>
    <w:rsid w:val="00A91DBE"/>
    <w:rsid w:val="00A9505F"/>
    <w:rsid w:val="00AB3BEF"/>
    <w:rsid w:val="00AB4B1E"/>
    <w:rsid w:val="00AC2DAD"/>
    <w:rsid w:val="00B01DF7"/>
    <w:rsid w:val="00B37E01"/>
    <w:rsid w:val="00B412A2"/>
    <w:rsid w:val="00B70893"/>
    <w:rsid w:val="00B73F41"/>
    <w:rsid w:val="00B7758E"/>
    <w:rsid w:val="00B81B2C"/>
    <w:rsid w:val="00BA2C28"/>
    <w:rsid w:val="00BB075F"/>
    <w:rsid w:val="00BB49AA"/>
    <w:rsid w:val="00BB671D"/>
    <w:rsid w:val="00BC57D9"/>
    <w:rsid w:val="00BD2281"/>
    <w:rsid w:val="00BE7C8D"/>
    <w:rsid w:val="00C20B9F"/>
    <w:rsid w:val="00C4307C"/>
    <w:rsid w:val="00C63B36"/>
    <w:rsid w:val="00C657F3"/>
    <w:rsid w:val="00C74BB5"/>
    <w:rsid w:val="00C755A6"/>
    <w:rsid w:val="00CB0B32"/>
    <w:rsid w:val="00CC7B21"/>
    <w:rsid w:val="00CD0052"/>
    <w:rsid w:val="00D00B7D"/>
    <w:rsid w:val="00D218D0"/>
    <w:rsid w:val="00D408CE"/>
    <w:rsid w:val="00D53039"/>
    <w:rsid w:val="00D64F66"/>
    <w:rsid w:val="00D8014A"/>
    <w:rsid w:val="00D810DE"/>
    <w:rsid w:val="00DA0144"/>
    <w:rsid w:val="00DA2002"/>
    <w:rsid w:val="00DA7A87"/>
    <w:rsid w:val="00DB0D89"/>
    <w:rsid w:val="00DB726E"/>
    <w:rsid w:val="00DC0714"/>
    <w:rsid w:val="00DC0FBA"/>
    <w:rsid w:val="00DD13E9"/>
    <w:rsid w:val="00DD716B"/>
    <w:rsid w:val="00E30719"/>
    <w:rsid w:val="00E502C3"/>
    <w:rsid w:val="00E51891"/>
    <w:rsid w:val="00E563DC"/>
    <w:rsid w:val="00E56668"/>
    <w:rsid w:val="00E60E44"/>
    <w:rsid w:val="00E65B53"/>
    <w:rsid w:val="00E7033C"/>
    <w:rsid w:val="00E7134C"/>
    <w:rsid w:val="00E90D1A"/>
    <w:rsid w:val="00EA5515"/>
    <w:rsid w:val="00EB367B"/>
    <w:rsid w:val="00EB54CA"/>
    <w:rsid w:val="00ED12FE"/>
    <w:rsid w:val="00ED773F"/>
    <w:rsid w:val="00F0356C"/>
    <w:rsid w:val="00F34083"/>
    <w:rsid w:val="00F56639"/>
    <w:rsid w:val="00F81B77"/>
    <w:rsid w:val="00FB44B1"/>
    <w:rsid w:val="00FD6C5C"/>
    <w:rsid w:val="00FF57B4"/>
    <w:rsid w:val="061BE680"/>
    <w:rsid w:val="083295E2"/>
    <w:rsid w:val="0921CB38"/>
    <w:rsid w:val="09844F91"/>
    <w:rsid w:val="0A0922E9"/>
    <w:rsid w:val="0A1EBB62"/>
    <w:rsid w:val="0C97A295"/>
    <w:rsid w:val="0CCDA04A"/>
    <w:rsid w:val="0D816DB3"/>
    <w:rsid w:val="0E6970AB"/>
    <w:rsid w:val="0ED664AF"/>
    <w:rsid w:val="10B6381F"/>
    <w:rsid w:val="10F868F4"/>
    <w:rsid w:val="12A6F3A3"/>
    <w:rsid w:val="13DB6DE7"/>
    <w:rsid w:val="14B8C8F1"/>
    <w:rsid w:val="154AB770"/>
    <w:rsid w:val="186C7904"/>
    <w:rsid w:val="1AF0F6A3"/>
    <w:rsid w:val="1CB94ED9"/>
    <w:rsid w:val="1CF00C6F"/>
    <w:rsid w:val="1CF79453"/>
    <w:rsid w:val="1EF879F1"/>
    <w:rsid w:val="1F3D2ECA"/>
    <w:rsid w:val="1F5CEC5B"/>
    <w:rsid w:val="216A2B19"/>
    <w:rsid w:val="216D09D8"/>
    <w:rsid w:val="24133E4A"/>
    <w:rsid w:val="2425E093"/>
    <w:rsid w:val="249ACF42"/>
    <w:rsid w:val="26AB838B"/>
    <w:rsid w:val="26DF413B"/>
    <w:rsid w:val="27045C52"/>
    <w:rsid w:val="29AB1312"/>
    <w:rsid w:val="2BCCDA28"/>
    <w:rsid w:val="2D33FCCC"/>
    <w:rsid w:val="2F121846"/>
    <w:rsid w:val="2F849344"/>
    <w:rsid w:val="31A5F65B"/>
    <w:rsid w:val="31EE3632"/>
    <w:rsid w:val="32113AA7"/>
    <w:rsid w:val="32341EC7"/>
    <w:rsid w:val="3384E727"/>
    <w:rsid w:val="33FB6E1C"/>
    <w:rsid w:val="353AA4AD"/>
    <w:rsid w:val="363B2782"/>
    <w:rsid w:val="377B92A5"/>
    <w:rsid w:val="379CA1C7"/>
    <w:rsid w:val="39ABFFC2"/>
    <w:rsid w:val="3A483D9C"/>
    <w:rsid w:val="3AB0ADE2"/>
    <w:rsid w:val="3C4F03C8"/>
    <w:rsid w:val="3E0A3B04"/>
    <w:rsid w:val="3E38E508"/>
    <w:rsid w:val="3E5DFBE2"/>
    <w:rsid w:val="4312B242"/>
    <w:rsid w:val="431ED91B"/>
    <w:rsid w:val="44E612CB"/>
    <w:rsid w:val="44EAF969"/>
    <w:rsid w:val="4695745F"/>
    <w:rsid w:val="4696A40F"/>
    <w:rsid w:val="4A026226"/>
    <w:rsid w:val="4A50B447"/>
    <w:rsid w:val="4D22A0CC"/>
    <w:rsid w:val="4D5AF461"/>
    <w:rsid w:val="4F567585"/>
    <w:rsid w:val="50F76B04"/>
    <w:rsid w:val="51910A56"/>
    <w:rsid w:val="51C7EA2F"/>
    <w:rsid w:val="51CB6F01"/>
    <w:rsid w:val="5311040A"/>
    <w:rsid w:val="53AF03AC"/>
    <w:rsid w:val="56320B95"/>
    <w:rsid w:val="569A8F28"/>
    <w:rsid w:val="56BA3473"/>
    <w:rsid w:val="59E9DBD7"/>
    <w:rsid w:val="5C59A3E2"/>
    <w:rsid w:val="60036BE6"/>
    <w:rsid w:val="60365E54"/>
    <w:rsid w:val="612D1505"/>
    <w:rsid w:val="6401E0E6"/>
    <w:rsid w:val="647B000B"/>
    <w:rsid w:val="64C65AED"/>
    <w:rsid w:val="6523BB9D"/>
    <w:rsid w:val="65417C97"/>
    <w:rsid w:val="65CE58C1"/>
    <w:rsid w:val="66B77DB5"/>
    <w:rsid w:val="66CB403B"/>
    <w:rsid w:val="68C036B0"/>
    <w:rsid w:val="6A2E392F"/>
    <w:rsid w:val="6C5AE9AF"/>
    <w:rsid w:val="6F1AF298"/>
    <w:rsid w:val="6FC2C6CB"/>
    <w:rsid w:val="72BF9AB5"/>
    <w:rsid w:val="72E6F6B6"/>
    <w:rsid w:val="73510F68"/>
    <w:rsid w:val="756DA61E"/>
    <w:rsid w:val="770970C6"/>
    <w:rsid w:val="79813F49"/>
    <w:rsid w:val="79BAA3D4"/>
    <w:rsid w:val="7A6D0A76"/>
    <w:rsid w:val="7A8DBEE3"/>
    <w:rsid w:val="7BFC38B7"/>
    <w:rsid w:val="7D4F6615"/>
    <w:rsid w:val="7EBF892F"/>
    <w:rsid w:val="7FBC80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81DD2"/>
  <w15:chartTrackingRefBased/>
  <w15:docId w15:val="{24E727C8-79A3-487A-A8D4-5BAAB2CE0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2367E0"/>
    <w:pPr>
      <w:spacing w:after="0"/>
    </w:pPr>
    <w:rPr>
      <w:rFonts w:ascii="Calibri Light" w:hAnsi="Calibri Light"/>
    </w:rPr>
  </w:style>
  <w:style w:type="paragraph" w:styleId="Kop1">
    <w:name w:val="heading 1"/>
    <w:basedOn w:val="Standaard"/>
    <w:next w:val="Standaard"/>
    <w:link w:val="Kop1Char"/>
    <w:uiPriority w:val="9"/>
    <w:qFormat/>
    <w:rsid w:val="00C657F3"/>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C657F3"/>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2140E7"/>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Geenafstand">
    <w:name w:val="No Spacing"/>
    <w:link w:val="GeenafstandChar"/>
    <w:uiPriority w:val="1"/>
    <w:qFormat/>
    <w:rsid w:val="00E563DC"/>
    <w:pPr>
      <w:spacing w:after="0" w:line="240" w:lineRule="auto"/>
    </w:pPr>
    <w:rPr>
      <w:rFonts w:eastAsiaTheme="minorEastAsia"/>
      <w:lang w:eastAsia="nl-NL"/>
    </w:rPr>
  </w:style>
  <w:style w:type="character" w:styleId="GeenafstandChar" w:customStyle="1">
    <w:name w:val="Geen afstand Char"/>
    <w:basedOn w:val="Standaardalinea-lettertype"/>
    <w:link w:val="Geenafstand"/>
    <w:uiPriority w:val="1"/>
    <w:rsid w:val="00E563DC"/>
    <w:rPr>
      <w:rFonts w:eastAsiaTheme="minorEastAsia"/>
      <w:lang w:eastAsia="nl-NL"/>
    </w:rPr>
  </w:style>
  <w:style w:type="paragraph" w:styleId="Koptekst">
    <w:name w:val="header"/>
    <w:basedOn w:val="Standaard"/>
    <w:link w:val="KoptekstChar"/>
    <w:uiPriority w:val="99"/>
    <w:unhideWhenUsed/>
    <w:rsid w:val="00821CF7"/>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821CF7"/>
    <w:rPr>
      <w:rFonts w:ascii="Calibri Light" w:hAnsi="Calibri Light"/>
    </w:rPr>
  </w:style>
  <w:style w:type="paragraph" w:styleId="Voettekst">
    <w:name w:val="footer"/>
    <w:basedOn w:val="Standaard"/>
    <w:link w:val="VoettekstChar"/>
    <w:uiPriority w:val="99"/>
    <w:unhideWhenUsed/>
    <w:rsid w:val="00821CF7"/>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821CF7"/>
    <w:rPr>
      <w:rFonts w:ascii="Calibri Light" w:hAnsi="Calibri Light"/>
    </w:rPr>
  </w:style>
  <w:style w:type="character" w:styleId="Kop1Char" w:customStyle="1">
    <w:name w:val="Kop 1 Char"/>
    <w:basedOn w:val="Standaardalinea-lettertype"/>
    <w:link w:val="Kop1"/>
    <w:uiPriority w:val="9"/>
    <w:rsid w:val="00C657F3"/>
    <w:rPr>
      <w:rFonts w:asciiTheme="majorHAnsi" w:hAnsiTheme="majorHAnsi" w:eastAsiaTheme="majorEastAsia" w:cstheme="majorBidi"/>
      <w:color w:val="2F5496" w:themeColor="accent1" w:themeShade="BF"/>
      <w:sz w:val="32"/>
      <w:szCs w:val="32"/>
    </w:rPr>
  </w:style>
  <w:style w:type="character" w:styleId="Kop2Char" w:customStyle="1">
    <w:name w:val="Kop 2 Char"/>
    <w:basedOn w:val="Standaardalinea-lettertype"/>
    <w:link w:val="Kop2"/>
    <w:uiPriority w:val="9"/>
    <w:rsid w:val="00C657F3"/>
    <w:rPr>
      <w:rFonts w:asciiTheme="majorHAnsi" w:hAnsiTheme="majorHAnsi" w:eastAsiaTheme="majorEastAsia" w:cstheme="majorBidi"/>
      <w:color w:val="2F5496" w:themeColor="accent1" w:themeShade="BF"/>
      <w:sz w:val="26"/>
      <w:szCs w:val="26"/>
    </w:rPr>
  </w:style>
  <w:style w:type="paragraph" w:styleId="Lijstalinea">
    <w:name w:val="List Paragraph"/>
    <w:basedOn w:val="Standaard"/>
    <w:uiPriority w:val="34"/>
    <w:qFormat/>
    <w:rsid w:val="002D7BB0"/>
    <w:pPr>
      <w:ind w:left="720"/>
      <w:contextualSpacing/>
    </w:pPr>
  </w:style>
  <w:style w:type="table" w:styleId="Tabelraster">
    <w:name w:val="Table Grid"/>
    <w:basedOn w:val="Standaardtabel"/>
    <w:uiPriority w:val="39"/>
    <w:rsid w:val="00EA55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Kop3Char" w:customStyle="1">
    <w:name w:val="Kop 3 Char"/>
    <w:basedOn w:val="Standaardalinea-lettertype"/>
    <w:link w:val="Kop3"/>
    <w:uiPriority w:val="9"/>
    <w:rsid w:val="002140E7"/>
    <w:rPr>
      <w:rFonts w:asciiTheme="majorHAnsi" w:hAnsiTheme="majorHAnsi" w:eastAsiaTheme="majorEastAsia" w:cstheme="majorBidi"/>
      <w:color w:val="1F3763" w:themeColor="accent1" w:themeShade="7F"/>
      <w:sz w:val="24"/>
      <w:szCs w:val="24"/>
    </w:rPr>
  </w:style>
  <w:style w:type="character" w:styleId="Hyperlink">
    <w:name w:val="Hyperlink"/>
    <w:basedOn w:val="Standaardalinea-lettertype"/>
    <w:uiPriority w:val="99"/>
    <w:unhideWhenUsed/>
    <w:rsid w:val="003D5592"/>
    <w:rPr>
      <w:color w:val="0563C1" w:themeColor="hyperlink"/>
      <w:u w:val="single"/>
    </w:rPr>
  </w:style>
  <w:style w:type="character" w:styleId="Onopgelostemelding">
    <w:name w:val="Unresolved Mention"/>
    <w:basedOn w:val="Standaardalinea-lettertype"/>
    <w:uiPriority w:val="99"/>
    <w:semiHidden/>
    <w:unhideWhenUsed/>
    <w:rsid w:val="003D5592"/>
    <w:rPr>
      <w:color w:val="605E5C"/>
      <w:shd w:val="clear" w:color="auto" w:fill="E1DFDD"/>
    </w:rPr>
  </w:style>
  <w:style w:type="character" w:styleId="GevolgdeHyperlink">
    <w:name w:val="FollowedHyperlink"/>
    <w:basedOn w:val="Standaardalinea-lettertype"/>
    <w:uiPriority w:val="99"/>
    <w:semiHidden/>
    <w:unhideWhenUsed/>
    <w:rsid w:val="003D55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image" Target="media/image12.png" Id="rId21"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image" Target="media/image8.pn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4.jpeg" Id="rId23" /><Relationship Type="http://schemas.openxmlformats.org/officeDocument/2006/relationships/image" Target="media/image1.png" Id="rId10" /><Relationship Type="http://schemas.openxmlformats.org/officeDocument/2006/relationships/image" Target="media/image10.png" Id="rId19" /><Relationship Type="http://schemas.microsoft.com/office/2019/09/relationships/intelligence" Target="intelligence.xml" Id="R255eb7aef98048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glossaryDocument" Target="glossary/document.xml" Id="Rd9343b8f36f943f4"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6c8e0b6-d564-4adc-affe-c8679ff0eb38}"/>
      </w:docPartPr>
      <w:docPartBody>
        <w:p w14:paraId="15255F8A">
          <w:r>
            <w:rPr>
              <w:rStyle w:val="PlaceholderText"/>
            </w:rPr>
            <w:t/>
          </w:r>
        </w:p>
      </w:docPartBody>
    </w:docPart>
  </w:docParts>
</w:glossaryDocument>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55D7CAAE71184497E698BCE7D6C99B" ma:contentTypeVersion="6" ma:contentTypeDescription="Een nieuw document maken." ma:contentTypeScope="" ma:versionID="62606b6db67b440de3ee4492b6b52e78">
  <xsd:schema xmlns:xsd="http://www.w3.org/2001/XMLSchema" xmlns:xs="http://www.w3.org/2001/XMLSchema" xmlns:p="http://schemas.microsoft.com/office/2006/metadata/properties" xmlns:ns2="1464e76b-7d8f-4e0c-8fd0-c7d94e872475" xmlns:ns3="18eeefd9-ad16-4868-b920-2c26476c9441" targetNamespace="http://schemas.microsoft.com/office/2006/metadata/properties" ma:root="true" ma:fieldsID="f0fcc407edc483182da769cf3d06a012" ns2:_="" ns3:_="">
    <xsd:import namespace="1464e76b-7d8f-4e0c-8fd0-c7d94e872475"/>
    <xsd:import namespace="18eeefd9-ad16-4868-b920-2c26476c944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4e76b-7d8f-4e0c-8fd0-c7d94e87247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eeefd9-ad16-4868-b920-2c26476c944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083D99-FF24-4B00-811F-60DFF8690EE3}">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1464e76b-7d8f-4e0c-8fd0-c7d94e872475"/>
    <ds:schemaRef ds:uri="http://www.w3.org/XML/1998/namespace"/>
    <ds:schemaRef ds:uri="http://schemas.openxmlformats.org/package/2006/metadata/core-properties"/>
    <ds:schemaRef ds:uri="18eeefd9-ad16-4868-b920-2c26476c9441"/>
    <ds:schemaRef ds:uri="http://purl.org/dc/dcmitype/"/>
    <ds:schemaRef ds:uri="http://purl.org/dc/terms/"/>
  </ds:schemaRefs>
</ds:datastoreItem>
</file>

<file path=customXml/itemProps2.xml><?xml version="1.0" encoding="utf-8"?>
<ds:datastoreItem xmlns:ds="http://schemas.openxmlformats.org/officeDocument/2006/customXml" ds:itemID="{C35A24ED-86E7-42C2-AEA1-78CE362C7ECC}">
  <ds:schemaRefs>
    <ds:schemaRef ds:uri="http://schemas.microsoft.com/sharepoint/v3/contenttype/forms"/>
  </ds:schemaRefs>
</ds:datastoreItem>
</file>

<file path=customXml/itemProps3.xml><?xml version="1.0" encoding="utf-8"?>
<ds:datastoreItem xmlns:ds="http://schemas.openxmlformats.org/officeDocument/2006/customXml" ds:itemID="{7903D6C7-37A7-4213-BE42-83BEBA054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4e76b-7d8f-4e0c-8fd0-c7d94e872475"/>
    <ds:schemaRef ds:uri="18eeefd9-ad16-4868-b920-2c26476c9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Schoolondersteuningsprofiel</dc:title>
  <dc:subject/>
  <dc:creator>Linda Denissen</dc:creator>
  <keywords/>
  <dc:description/>
  <lastModifiedBy>Linda Denissen</lastModifiedBy>
  <revision>19</revision>
  <dcterms:created xsi:type="dcterms:W3CDTF">2022-01-17T09:26:00.0000000Z</dcterms:created>
  <dcterms:modified xsi:type="dcterms:W3CDTF">2022-01-25T09:36:49.4044778Z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0x0101003F55D7CAAE71184497E698BCE7D6C99B</vt:lpwstr>
  </property>
</Properties>
</file>