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39726" w14:textId="77777777" w:rsidR="00FA23A4" w:rsidRDefault="00FA23A4" w:rsidP="4FFB48C7">
      <w:pPr>
        <w:pStyle w:val="Geenafstand"/>
        <w:rPr>
          <w:rFonts w:ascii="Arial" w:hAnsi="Arial" w:cs="Arial"/>
          <w:sz w:val="52"/>
          <w:szCs w:val="52"/>
        </w:rPr>
      </w:pPr>
    </w:p>
    <w:p w14:paraId="72B39727" w14:textId="77777777" w:rsidR="00FA23A4" w:rsidRDefault="00FA23A4" w:rsidP="4FFB48C7">
      <w:pPr>
        <w:pStyle w:val="Geenafstand"/>
        <w:rPr>
          <w:rFonts w:ascii="Arial" w:hAnsi="Arial" w:cs="Arial"/>
          <w:sz w:val="52"/>
          <w:szCs w:val="52"/>
        </w:rPr>
      </w:pPr>
      <w:bookmarkStart w:id="0" w:name="_GoBack"/>
      <w:bookmarkEnd w:id="0"/>
    </w:p>
    <w:p w14:paraId="72B39728" w14:textId="77777777" w:rsidR="00D81E3E" w:rsidRPr="00FA23A4" w:rsidRDefault="4C6E275A" w:rsidP="4C6E275A">
      <w:pPr>
        <w:pStyle w:val="Geenafstand"/>
        <w:jc w:val="center"/>
        <w:rPr>
          <w:rFonts w:ascii="Arial" w:hAnsi="Arial" w:cs="Arial"/>
          <w:sz w:val="96"/>
          <w:szCs w:val="96"/>
        </w:rPr>
      </w:pPr>
      <w:r w:rsidRPr="4C6E275A">
        <w:rPr>
          <w:rFonts w:ascii="Arial" w:hAnsi="Arial" w:cs="Arial"/>
          <w:sz w:val="96"/>
          <w:szCs w:val="96"/>
        </w:rPr>
        <w:t>Sociale</w:t>
      </w:r>
    </w:p>
    <w:p w14:paraId="72B39729" w14:textId="77777777" w:rsidR="007033A2" w:rsidRPr="00FA23A4" w:rsidRDefault="4C6E275A" w:rsidP="4C6E275A">
      <w:pPr>
        <w:pStyle w:val="Geenafstand"/>
        <w:jc w:val="center"/>
        <w:rPr>
          <w:rFonts w:ascii="Arial" w:hAnsi="Arial" w:cs="Arial"/>
          <w:sz w:val="96"/>
          <w:szCs w:val="96"/>
        </w:rPr>
      </w:pPr>
      <w:r w:rsidRPr="4C6E275A">
        <w:rPr>
          <w:rFonts w:ascii="Arial" w:hAnsi="Arial" w:cs="Arial"/>
          <w:sz w:val="96"/>
          <w:szCs w:val="96"/>
        </w:rPr>
        <w:t>Veiligheidsplan</w:t>
      </w:r>
    </w:p>
    <w:p w14:paraId="72B3972A" w14:textId="77777777" w:rsidR="00D81E3E" w:rsidRPr="00FA23A4" w:rsidRDefault="00D81E3E" w:rsidP="002F5FE7">
      <w:pPr>
        <w:pStyle w:val="Geenafstand"/>
        <w:rPr>
          <w:rFonts w:ascii="Arial" w:hAnsi="Arial" w:cs="Arial"/>
          <w:sz w:val="52"/>
          <w:szCs w:val="52"/>
        </w:rPr>
      </w:pPr>
    </w:p>
    <w:p w14:paraId="72B3972B" w14:textId="77777777" w:rsidR="00D81E3E" w:rsidRPr="002F5FE7" w:rsidRDefault="0090007E" w:rsidP="002F5FE7">
      <w:pPr>
        <w:pStyle w:val="Geenafstand"/>
        <w:rPr>
          <w:rFonts w:ascii="Arial" w:hAnsi="Arial" w:cs="Arial"/>
          <w:sz w:val="22"/>
          <w:szCs w:val="22"/>
        </w:rPr>
      </w:pPr>
      <w:r>
        <w:rPr>
          <w:rFonts w:ascii="Arial" w:hAnsi="Arial" w:cs="Arial"/>
          <w:noProof/>
          <w:sz w:val="22"/>
          <w:szCs w:val="22"/>
        </w:rPr>
        <w:drawing>
          <wp:anchor distT="0" distB="0" distL="114300" distR="114300" simplePos="0" relativeHeight="251698176" behindDoc="0" locked="0" layoutInCell="1" allowOverlap="1" wp14:anchorId="72B39901" wp14:editId="72B39902">
            <wp:simplePos x="0" y="0"/>
            <wp:positionH relativeFrom="column">
              <wp:posOffset>860425</wp:posOffset>
            </wp:positionH>
            <wp:positionV relativeFrom="paragraph">
              <wp:posOffset>85725</wp:posOffset>
            </wp:positionV>
            <wp:extent cx="4117340" cy="2830195"/>
            <wp:effectExtent l="19050" t="0" r="0" b="0"/>
            <wp:wrapSquare wrapText="bothSides"/>
            <wp:docPr id="5" name="Afbeelding 2" descr="C:\Users\Lindav\AppData\Local\Packages\Microsoft.MicrosoftEdge_8wekyb3d8bbwe\TempState\Downloads\Logo BS de Regenboog_zonder ee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dav\AppData\Local\Packages\Microsoft.MicrosoftEdge_8wekyb3d8bbwe\TempState\Downloads\Logo BS de Regenboog_zonder een (3).jpg"/>
                    <pic:cNvPicPr>
                      <a:picLocks noChangeAspect="1" noChangeArrowheads="1"/>
                    </pic:cNvPicPr>
                  </pic:nvPicPr>
                  <pic:blipFill>
                    <a:blip r:embed="rId11" cstate="print"/>
                    <a:srcRect/>
                    <a:stretch>
                      <a:fillRect/>
                    </a:stretch>
                  </pic:blipFill>
                  <pic:spPr bwMode="auto">
                    <a:xfrm>
                      <a:off x="0" y="0"/>
                      <a:ext cx="4117340" cy="2830195"/>
                    </a:xfrm>
                    <a:prstGeom prst="rect">
                      <a:avLst/>
                    </a:prstGeom>
                    <a:noFill/>
                    <a:ln w="9525">
                      <a:noFill/>
                      <a:miter lim="800000"/>
                      <a:headEnd/>
                      <a:tailEnd/>
                    </a:ln>
                  </pic:spPr>
                </pic:pic>
              </a:graphicData>
            </a:graphic>
          </wp:anchor>
        </w:drawing>
      </w:r>
    </w:p>
    <w:p w14:paraId="72B3972C" w14:textId="77777777" w:rsidR="00D81E3E" w:rsidRPr="002F5FE7" w:rsidRDefault="00D81E3E" w:rsidP="002F5FE7">
      <w:pPr>
        <w:pStyle w:val="Geenafstand"/>
        <w:rPr>
          <w:rFonts w:ascii="Arial" w:hAnsi="Arial" w:cs="Arial"/>
          <w:sz w:val="22"/>
          <w:szCs w:val="22"/>
        </w:rPr>
      </w:pPr>
    </w:p>
    <w:p w14:paraId="72B3972D" w14:textId="77777777" w:rsidR="00D81E3E" w:rsidRPr="002F5FE7" w:rsidRDefault="00D81E3E" w:rsidP="002F5FE7">
      <w:pPr>
        <w:pStyle w:val="Geenafstand"/>
        <w:rPr>
          <w:rFonts w:ascii="Arial" w:hAnsi="Arial" w:cs="Arial"/>
          <w:sz w:val="22"/>
          <w:szCs w:val="22"/>
        </w:rPr>
      </w:pPr>
    </w:p>
    <w:p w14:paraId="72B3972E" w14:textId="77777777" w:rsidR="00377065" w:rsidRDefault="00FA23A4" w:rsidP="002F5FE7">
      <w:pPr>
        <w:pStyle w:val="Geenafstand"/>
        <w:rPr>
          <w:rFonts w:ascii="Arial" w:eastAsia="Calibri" w:hAnsi="Arial" w:cs="Arial"/>
          <w:sz w:val="22"/>
          <w:szCs w:val="22"/>
          <w:lang w:val="en-US"/>
        </w:rPr>
      </w:pPr>
      <w:r w:rsidRPr="002F5FE7">
        <w:rPr>
          <w:rFonts w:ascii="Arial" w:hAnsi="Arial" w:cs="Arial"/>
          <w:noProof/>
          <w:sz w:val="22"/>
          <w:szCs w:val="22"/>
        </w:rPr>
        <w:drawing>
          <wp:anchor distT="0" distB="0" distL="114300" distR="114300" simplePos="0" relativeHeight="251697152" behindDoc="0" locked="0" layoutInCell="1" allowOverlap="1" wp14:anchorId="72B39903" wp14:editId="72B39904">
            <wp:simplePos x="0" y="0"/>
            <wp:positionH relativeFrom="margin">
              <wp:align>center</wp:align>
            </wp:positionH>
            <wp:positionV relativeFrom="paragraph">
              <wp:posOffset>3304540</wp:posOffset>
            </wp:positionV>
            <wp:extent cx="3831590" cy="1175385"/>
            <wp:effectExtent l="0" t="0" r="0" b="0"/>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31590" cy="1175385"/>
                    </a:xfrm>
                    <a:prstGeom prst="rect">
                      <a:avLst/>
                    </a:prstGeom>
                  </pic:spPr>
                </pic:pic>
              </a:graphicData>
            </a:graphic>
          </wp:anchor>
        </w:drawing>
      </w:r>
      <w:r w:rsidR="00377065" w:rsidRPr="002F5FE7">
        <w:rPr>
          <w:rFonts w:ascii="Arial" w:eastAsia="Calibri" w:hAnsi="Arial" w:cs="Arial"/>
          <w:sz w:val="22"/>
          <w:szCs w:val="22"/>
          <w:lang w:val="en-US"/>
        </w:rPr>
        <w:br w:type="page"/>
      </w:r>
    </w:p>
    <w:p w14:paraId="72B3972F" w14:textId="77777777" w:rsidR="00FA23A4" w:rsidRPr="002F5FE7" w:rsidRDefault="00FA23A4" w:rsidP="002F5FE7">
      <w:pPr>
        <w:pStyle w:val="Geenafstand"/>
        <w:rPr>
          <w:rFonts w:ascii="Arial" w:eastAsia="Calibri" w:hAnsi="Arial" w:cs="Arial"/>
          <w:sz w:val="22"/>
          <w:szCs w:val="22"/>
          <w:lang w:val="en-US"/>
        </w:rPr>
      </w:pPr>
    </w:p>
    <w:p w14:paraId="72B39730" w14:textId="77777777" w:rsidR="00702750" w:rsidRPr="002F5FE7" w:rsidRDefault="4C6E275A" w:rsidP="4C6E275A">
      <w:pPr>
        <w:pStyle w:val="Geenafstand"/>
        <w:rPr>
          <w:rFonts w:ascii="Arial" w:hAnsi="Arial" w:cs="Arial"/>
          <w:color w:val="5B9BD5" w:themeColor="accent1"/>
          <w:sz w:val="28"/>
          <w:szCs w:val="28"/>
        </w:rPr>
      </w:pPr>
      <w:r w:rsidRPr="4C6E275A">
        <w:rPr>
          <w:rFonts w:ascii="Arial" w:hAnsi="Arial" w:cs="Arial"/>
          <w:color w:val="5B9BD5" w:themeColor="accent1"/>
          <w:sz w:val="28"/>
          <w:szCs w:val="28"/>
        </w:rPr>
        <w:t>Inhoudsopgave</w:t>
      </w:r>
    </w:p>
    <w:p w14:paraId="72B39731" w14:textId="77777777" w:rsidR="00640273" w:rsidRPr="002F5FE7" w:rsidRDefault="00640273" w:rsidP="4FFB48C7">
      <w:pPr>
        <w:pStyle w:val="Geenafstand"/>
        <w:rPr>
          <w:rFonts w:ascii="Arial" w:hAnsi="Arial" w:cs="Arial"/>
          <w:sz w:val="22"/>
          <w:szCs w:val="22"/>
        </w:rPr>
      </w:pPr>
    </w:p>
    <w:p w14:paraId="72B39732" w14:textId="77777777" w:rsidR="00640273" w:rsidRPr="002F5FE7" w:rsidRDefault="00640273" w:rsidP="002F5FE7">
      <w:pPr>
        <w:pStyle w:val="Geenafstand"/>
        <w:rPr>
          <w:rFonts w:ascii="Arial" w:hAnsi="Arial" w:cs="Arial"/>
          <w:sz w:val="22"/>
          <w:szCs w:val="22"/>
          <w:lang w:val="en-US"/>
        </w:rPr>
      </w:pPr>
    </w:p>
    <w:p w14:paraId="72B39733" w14:textId="77777777" w:rsidR="003A3988" w:rsidRDefault="003A3988" w:rsidP="4C6E275A">
      <w:pPr>
        <w:pStyle w:val="Geenafstand"/>
        <w:rPr>
          <w:rFonts w:ascii="Arial" w:hAnsi="Arial" w:cs="Arial"/>
          <w:sz w:val="22"/>
          <w:szCs w:val="22"/>
          <w:lang w:val="en-US"/>
        </w:rPr>
      </w:pPr>
      <w:r>
        <w:rPr>
          <w:rFonts w:ascii="Arial" w:hAnsi="Arial" w:cs="Arial"/>
          <w:sz w:val="22"/>
          <w:szCs w:val="22"/>
          <w:lang w:val="en-US"/>
        </w:rPr>
        <w:tab/>
        <w:t>Inhoudsopgave</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2</w:t>
      </w:r>
    </w:p>
    <w:p w14:paraId="72B39734" w14:textId="77777777" w:rsidR="003A3988" w:rsidRDefault="003A3988" w:rsidP="002F5FE7">
      <w:pPr>
        <w:pStyle w:val="Geenafstand"/>
        <w:rPr>
          <w:rFonts w:ascii="Arial" w:hAnsi="Arial" w:cs="Arial"/>
          <w:sz w:val="22"/>
          <w:szCs w:val="22"/>
          <w:lang w:val="en-US"/>
        </w:rPr>
      </w:pPr>
    </w:p>
    <w:p w14:paraId="72B39735" w14:textId="77777777" w:rsidR="00640273" w:rsidRPr="002F5FE7" w:rsidRDefault="00E92183" w:rsidP="002F5FE7">
      <w:pPr>
        <w:pStyle w:val="Geenafstand"/>
        <w:rPr>
          <w:rFonts w:ascii="Arial" w:hAnsi="Arial" w:cs="Arial"/>
          <w:noProof/>
          <w:sz w:val="22"/>
          <w:szCs w:val="22"/>
        </w:rPr>
      </w:pPr>
      <w:r w:rsidRPr="002F5FE7">
        <w:rPr>
          <w:rFonts w:ascii="Arial" w:hAnsi="Arial" w:cs="Arial"/>
          <w:sz w:val="22"/>
          <w:szCs w:val="22"/>
          <w:lang w:val="en-US"/>
        </w:rPr>
        <w:fldChar w:fldCharType="begin"/>
      </w:r>
      <w:r w:rsidR="00640273" w:rsidRPr="002F5FE7">
        <w:rPr>
          <w:rFonts w:ascii="Arial" w:hAnsi="Arial" w:cs="Arial"/>
          <w:sz w:val="22"/>
          <w:szCs w:val="22"/>
          <w:lang w:val="en-US"/>
        </w:rPr>
        <w:instrText xml:space="preserve"> TOC \o "1-3" </w:instrText>
      </w:r>
      <w:r w:rsidRPr="002F5FE7">
        <w:rPr>
          <w:rFonts w:ascii="Arial" w:hAnsi="Arial" w:cs="Arial"/>
          <w:sz w:val="22"/>
          <w:szCs w:val="22"/>
          <w:lang w:val="en-US"/>
        </w:rPr>
        <w:fldChar w:fldCharType="separate"/>
      </w:r>
      <w:r w:rsidR="00640273" w:rsidRPr="002F5FE7">
        <w:rPr>
          <w:rFonts w:ascii="Arial" w:hAnsi="Arial" w:cs="Arial"/>
          <w:noProof/>
          <w:sz w:val="22"/>
          <w:szCs w:val="22"/>
        </w:rPr>
        <w:t>1.</w:t>
      </w:r>
      <w:r w:rsidR="00640273" w:rsidRPr="002F5FE7">
        <w:rPr>
          <w:rFonts w:ascii="Arial" w:hAnsi="Arial" w:cs="Arial"/>
          <w:noProof/>
          <w:sz w:val="22"/>
          <w:szCs w:val="22"/>
        </w:rPr>
        <w:tab/>
        <w:t>Inleiding</w:t>
      </w:r>
      <w:r w:rsidR="00640273" w:rsidRPr="002F5FE7">
        <w:rPr>
          <w:rFonts w:ascii="Arial" w:hAnsi="Arial" w:cs="Arial"/>
          <w:noProof/>
          <w:sz w:val="22"/>
          <w:szCs w:val="22"/>
        </w:rPr>
        <w:tab/>
      </w:r>
      <w:r w:rsidR="00222F76">
        <w:rPr>
          <w:rFonts w:ascii="Arial" w:hAnsi="Arial" w:cs="Arial"/>
          <w:noProof/>
          <w:sz w:val="22"/>
          <w:szCs w:val="22"/>
        </w:rPr>
        <w:tab/>
      </w:r>
      <w:r w:rsidR="00222F76">
        <w:rPr>
          <w:rFonts w:ascii="Arial" w:hAnsi="Arial" w:cs="Arial"/>
          <w:noProof/>
          <w:sz w:val="22"/>
          <w:szCs w:val="22"/>
        </w:rPr>
        <w:tab/>
      </w:r>
      <w:r w:rsidR="00222F76">
        <w:rPr>
          <w:rFonts w:ascii="Arial" w:hAnsi="Arial" w:cs="Arial"/>
          <w:noProof/>
          <w:sz w:val="22"/>
          <w:szCs w:val="22"/>
        </w:rPr>
        <w:tab/>
      </w:r>
      <w:r w:rsidR="00222F76">
        <w:rPr>
          <w:rFonts w:ascii="Arial" w:hAnsi="Arial" w:cs="Arial"/>
          <w:noProof/>
          <w:sz w:val="22"/>
          <w:szCs w:val="22"/>
        </w:rPr>
        <w:tab/>
      </w:r>
      <w:r w:rsidR="00222F76">
        <w:rPr>
          <w:rFonts w:ascii="Arial" w:hAnsi="Arial" w:cs="Arial"/>
          <w:noProof/>
          <w:sz w:val="22"/>
          <w:szCs w:val="22"/>
        </w:rPr>
        <w:tab/>
      </w:r>
      <w:r w:rsidR="00222F76">
        <w:rPr>
          <w:rFonts w:ascii="Arial" w:hAnsi="Arial" w:cs="Arial"/>
          <w:noProof/>
          <w:sz w:val="22"/>
          <w:szCs w:val="22"/>
        </w:rPr>
        <w:tab/>
      </w:r>
      <w:r w:rsidR="00222F76">
        <w:rPr>
          <w:rFonts w:ascii="Arial" w:hAnsi="Arial" w:cs="Arial"/>
          <w:noProof/>
          <w:sz w:val="22"/>
          <w:szCs w:val="22"/>
        </w:rPr>
        <w:tab/>
      </w:r>
      <w:r w:rsidRPr="002F5FE7">
        <w:rPr>
          <w:rFonts w:ascii="Arial" w:hAnsi="Arial" w:cs="Arial"/>
          <w:noProof/>
          <w:sz w:val="22"/>
          <w:szCs w:val="22"/>
        </w:rPr>
        <w:fldChar w:fldCharType="begin"/>
      </w:r>
      <w:r w:rsidR="00640273" w:rsidRPr="002F5FE7">
        <w:rPr>
          <w:rFonts w:ascii="Arial" w:hAnsi="Arial" w:cs="Arial"/>
          <w:noProof/>
          <w:sz w:val="22"/>
          <w:szCs w:val="22"/>
        </w:rPr>
        <w:instrText xml:space="preserve"> PAGEREF _Toc471978812 \h </w:instrText>
      </w:r>
      <w:r w:rsidRPr="002F5FE7">
        <w:rPr>
          <w:rFonts w:ascii="Arial" w:hAnsi="Arial" w:cs="Arial"/>
          <w:noProof/>
          <w:sz w:val="22"/>
          <w:szCs w:val="22"/>
        </w:rPr>
      </w:r>
      <w:r w:rsidRPr="002F5FE7">
        <w:rPr>
          <w:rFonts w:ascii="Arial" w:hAnsi="Arial" w:cs="Arial"/>
          <w:noProof/>
          <w:sz w:val="22"/>
          <w:szCs w:val="22"/>
        </w:rPr>
        <w:fldChar w:fldCharType="separate"/>
      </w:r>
      <w:r w:rsidR="003A3988">
        <w:rPr>
          <w:rFonts w:ascii="Arial" w:hAnsi="Arial" w:cs="Arial"/>
          <w:noProof/>
          <w:sz w:val="22"/>
          <w:szCs w:val="22"/>
        </w:rPr>
        <w:t>3</w:t>
      </w:r>
      <w:r w:rsidRPr="002F5FE7">
        <w:rPr>
          <w:rFonts w:ascii="Arial" w:hAnsi="Arial" w:cs="Arial"/>
          <w:noProof/>
          <w:sz w:val="22"/>
          <w:szCs w:val="22"/>
        </w:rPr>
        <w:fldChar w:fldCharType="end"/>
      </w:r>
    </w:p>
    <w:p w14:paraId="72B39736" w14:textId="77777777" w:rsidR="00640273" w:rsidRPr="002F5FE7" w:rsidRDefault="00640273" w:rsidP="002F5FE7">
      <w:pPr>
        <w:pStyle w:val="Geenafstand"/>
        <w:rPr>
          <w:rFonts w:ascii="Arial" w:hAnsi="Arial" w:cs="Arial"/>
          <w:noProof/>
          <w:sz w:val="22"/>
          <w:szCs w:val="22"/>
        </w:rPr>
      </w:pPr>
      <w:r w:rsidRPr="002F5FE7">
        <w:rPr>
          <w:rFonts w:ascii="Arial" w:hAnsi="Arial" w:cs="Arial"/>
          <w:noProof/>
          <w:sz w:val="22"/>
          <w:szCs w:val="22"/>
        </w:rPr>
        <w:t xml:space="preserve">1.1 </w:t>
      </w:r>
      <w:r w:rsidR="00222F76">
        <w:rPr>
          <w:rFonts w:ascii="Arial" w:hAnsi="Arial" w:cs="Arial"/>
          <w:noProof/>
          <w:sz w:val="22"/>
          <w:szCs w:val="22"/>
        </w:rPr>
        <w:tab/>
      </w:r>
      <w:r w:rsidRPr="002F5FE7">
        <w:rPr>
          <w:rFonts w:ascii="Arial" w:hAnsi="Arial" w:cs="Arial"/>
          <w:noProof/>
          <w:sz w:val="22"/>
          <w:szCs w:val="22"/>
        </w:rPr>
        <w:t>Wettelijk kader</w:t>
      </w:r>
      <w:r w:rsidRPr="002F5FE7">
        <w:rPr>
          <w:rFonts w:ascii="Arial" w:hAnsi="Arial" w:cs="Arial"/>
          <w:noProof/>
          <w:sz w:val="22"/>
          <w:szCs w:val="22"/>
        </w:rPr>
        <w:tab/>
      </w:r>
      <w:r w:rsidR="00222F76">
        <w:rPr>
          <w:rFonts w:ascii="Arial" w:hAnsi="Arial" w:cs="Arial"/>
          <w:noProof/>
          <w:sz w:val="22"/>
          <w:szCs w:val="22"/>
        </w:rPr>
        <w:tab/>
      </w:r>
      <w:r w:rsidR="00222F76">
        <w:rPr>
          <w:rFonts w:ascii="Arial" w:hAnsi="Arial" w:cs="Arial"/>
          <w:noProof/>
          <w:sz w:val="22"/>
          <w:szCs w:val="22"/>
        </w:rPr>
        <w:tab/>
      </w:r>
      <w:r w:rsidR="00222F76">
        <w:rPr>
          <w:rFonts w:ascii="Arial" w:hAnsi="Arial" w:cs="Arial"/>
          <w:noProof/>
          <w:sz w:val="22"/>
          <w:szCs w:val="22"/>
        </w:rPr>
        <w:tab/>
      </w:r>
      <w:r w:rsidR="00222F76">
        <w:rPr>
          <w:rFonts w:ascii="Arial" w:hAnsi="Arial" w:cs="Arial"/>
          <w:noProof/>
          <w:sz w:val="22"/>
          <w:szCs w:val="22"/>
        </w:rPr>
        <w:tab/>
      </w:r>
      <w:r w:rsidR="00222F76">
        <w:rPr>
          <w:rFonts w:ascii="Arial" w:hAnsi="Arial" w:cs="Arial"/>
          <w:noProof/>
          <w:sz w:val="22"/>
          <w:szCs w:val="22"/>
        </w:rPr>
        <w:tab/>
      </w:r>
      <w:r w:rsidR="00222F76">
        <w:rPr>
          <w:rFonts w:ascii="Arial" w:hAnsi="Arial" w:cs="Arial"/>
          <w:noProof/>
          <w:sz w:val="22"/>
          <w:szCs w:val="22"/>
        </w:rPr>
        <w:tab/>
      </w:r>
      <w:r w:rsidR="00E92183" w:rsidRPr="002F5FE7">
        <w:rPr>
          <w:rFonts w:ascii="Arial" w:hAnsi="Arial" w:cs="Arial"/>
          <w:noProof/>
          <w:sz w:val="22"/>
          <w:szCs w:val="22"/>
        </w:rPr>
        <w:fldChar w:fldCharType="begin"/>
      </w:r>
      <w:r w:rsidRPr="002F5FE7">
        <w:rPr>
          <w:rFonts w:ascii="Arial" w:hAnsi="Arial" w:cs="Arial"/>
          <w:noProof/>
          <w:sz w:val="22"/>
          <w:szCs w:val="22"/>
        </w:rPr>
        <w:instrText xml:space="preserve"> PAGEREF _Toc471978813 \h </w:instrText>
      </w:r>
      <w:r w:rsidR="00E92183" w:rsidRPr="002F5FE7">
        <w:rPr>
          <w:rFonts w:ascii="Arial" w:hAnsi="Arial" w:cs="Arial"/>
          <w:noProof/>
          <w:sz w:val="22"/>
          <w:szCs w:val="22"/>
        </w:rPr>
      </w:r>
      <w:r w:rsidR="00E92183" w:rsidRPr="002F5FE7">
        <w:rPr>
          <w:rFonts w:ascii="Arial" w:hAnsi="Arial" w:cs="Arial"/>
          <w:noProof/>
          <w:sz w:val="22"/>
          <w:szCs w:val="22"/>
        </w:rPr>
        <w:fldChar w:fldCharType="separate"/>
      </w:r>
      <w:r w:rsidR="003A3988">
        <w:rPr>
          <w:rFonts w:ascii="Arial" w:hAnsi="Arial" w:cs="Arial"/>
          <w:noProof/>
          <w:sz w:val="22"/>
          <w:szCs w:val="22"/>
        </w:rPr>
        <w:t>3</w:t>
      </w:r>
      <w:r w:rsidR="00E92183" w:rsidRPr="002F5FE7">
        <w:rPr>
          <w:rFonts w:ascii="Arial" w:hAnsi="Arial" w:cs="Arial"/>
          <w:noProof/>
          <w:sz w:val="22"/>
          <w:szCs w:val="22"/>
        </w:rPr>
        <w:fldChar w:fldCharType="end"/>
      </w:r>
    </w:p>
    <w:p w14:paraId="72B39737" w14:textId="77777777" w:rsidR="00640273" w:rsidRPr="002F5FE7" w:rsidRDefault="00640273" w:rsidP="002F5FE7">
      <w:pPr>
        <w:pStyle w:val="Geenafstand"/>
        <w:rPr>
          <w:rFonts w:ascii="Arial" w:hAnsi="Arial" w:cs="Arial"/>
          <w:noProof/>
          <w:sz w:val="22"/>
          <w:szCs w:val="22"/>
        </w:rPr>
      </w:pPr>
      <w:r w:rsidRPr="002F5FE7">
        <w:rPr>
          <w:rFonts w:ascii="Arial" w:hAnsi="Arial" w:cs="Arial"/>
          <w:noProof/>
          <w:sz w:val="22"/>
          <w:szCs w:val="22"/>
        </w:rPr>
        <w:t xml:space="preserve">1.2 </w:t>
      </w:r>
      <w:r w:rsidR="00222F76">
        <w:rPr>
          <w:rFonts w:ascii="Arial" w:hAnsi="Arial" w:cs="Arial"/>
          <w:noProof/>
          <w:sz w:val="22"/>
          <w:szCs w:val="22"/>
        </w:rPr>
        <w:tab/>
      </w:r>
      <w:r w:rsidRPr="002F5FE7">
        <w:rPr>
          <w:rFonts w:ascii="Arial" w:hAnsi="Arial" w:cs="Arial"/>
          <w:noProof/>
          <w:sz w:val="22"/>
          <w:szCs w:val="22"/>
        </w:rPr>
        <w:t>Doel van het sociale veiligheidsplan</w:t>
      </w:r>
      <w:r w:rsidRPr="002F5FE7">
        <w:rPr>
          <w:rFonts w:ascii="Arial" w:hAnsi="Arial" w:cs="Arial"/>
          <w:noProof/>
          <w:sz w:val="22"/>
          <w:szCs w:val="22"/>
        </w:rPr>
        <w:tab/>
      </w:r>
      <w:r w:rsidR="00222F76">
        <w:rPr>
          <w:rFonts w:ascii="Arial" w:hAnsi="Arial" w:cs="Arial"/>
          <w:noProof/>
          <w:sz w:val="22"/>
          <w:szCs w:val="22"/>
        </w:rPr>
        <w:tab/>
      </w:r>
      <w:r w:rsidR="00222F76">
        <w:rPr>
          <w:rFonts w:ascii="Arial" w:hAnsi="Arial" w:cs="Arial"/>
          <w:noProof/>
          <w:sz w:val="22"/>
          <w:szCs w:val="22"/>
        </w:rPr>
        <w:tab/>
      </w:r>
      <w:r w:rsidR="00222F76">
        <w:rPr>
          <w:rFonts w:ascii="Arial" w:hAnsi="Arial" w:cs="Arial"/>
          <w:noProof/>
          <w:sz w:val="22"/>
          <w:szCs w:val="22"/>
        </w:rPr>
        <w:tab/>
      </w:r>
      <w:r w:rsidR="00222F76">
        <w:rPr>
          <w:rFonts w:ascii="Arial" w:hAnsi="Arial" w:cs="Arial"/>
          <w:noProof/>
          <w:sz w:val="22"/>
          <w:szCs w:val="22"/>
        </w:rPr>
        <w:tab/>
      </w:r>
      <w:r w:rsidR="00E92183" w:rsidRPr="002F5FE7">
        <w:rPr>
          <w:rFonts w:ascii="Arial" w:hAnsi="Arial" w:cs="Arial"/>
          <w:noProof/>
          <w:sz w:val="22"/>
          <w:szCs w:val="22"/>
        </w:rPr>
        <w:fldChar w:fldCharType="begin"/>
      </w:r>
      <w:r w:rsidRPr="002F5FE7">
        <w:rPr>
          <w:rFonts w:ascii="Arial" w:hAnsi="Arial" w:cs="Arial"/>
          <w:noProof/>
          <w:sz w:val="22"/>
          <w:szCs w:val="22"/>
        </w:rPr>
        <w:instrText xml:space="preserve"> PAGEREF _Toc471978814 \h </w:instrText>
      </w:r>
      <w:r w:rsidR="00E92183" w:rsidRPr="002F5FE7">
        <w:rPr>
          <w:rFonts w:ascii="Arial" w:hAnsi="Arial" w:cs="Arial"/>
          <w:noProof/>
          <w:sz w:val="22"/>
          <w:szCs w:val="22"/>
        </w:rPr>
      </w:r>
      <w:r w:rsidR="00E92183" w:rsidRPr="002F5FE7">
        <w:rPr>
          <w:rFonts w:ascii="Arial" w:hAnsi="Arial" w:cs="Arial"/>
          <w:noProof/>
          <w:sz w:val="22"/>
          <w:szCs w:val="22"/>
        </w:rPr>
        <w:fldChar w:fldCharType="separate"/>
      </w:r>
      <w:r w:rsidR="003A3988">
        <w:rPr>
          <w:rFonts w:ascii="Arial" w:hAnsi="Arial" w:cs="Arial"/>
          <w:noProof/>
          <w:sz w:val="22"/>
          <w:szCs w:val="22"/>
        </w:rPr>
        <w:t>3</w:t>
      </w:r>
      <w:r w:rsidR="00E92183" w:rsidRPr="002F5FE7">
        <w:rPr>
          <w:rFonts w:ascii="Arial" w:hAnsi="Arial" w:cs="Arial"/>
          <w:noProof/>
          <w:sz w:val="22"/>
          <w:szCs w:val="22"/>
        </w:rPr>
        <w:fldChar w:fldCharType="end"/>
      </w:r>
    </w:p>
    <w:p w14:paraId="72B39738" w14:textId="77777777" w:rsidR="00640273" w:rsidRDefault="00640273" w:rsidP="002F5FE7">
      <w:pPr>
        <w:pStyle w:val="Geenafstand"/>
        <w:rPr>
          <w:rFonts w:ascii="Arial" w:hAnsi="Arial" w:cs="Arial"/>
          <w:noProof/>
          <w:sz w:val="22"/>
          <w:szCs w:val="22"/>
        </w:rPr>
      </w:pPr>
      <w:r w:rsidRPr="002F5FE7">
        <w:rPr>
          <w:rFonts w:ascii="Arial" w:hAnsi="Arial" w:cs="Arial"/>
          <w:noProof/>
          <w:sz w:val="22"/>
          <w:szCs w:val="22"/>
        </w:rPr>
        <w:t xml:space="preserve">1.3 </w:t>
      </w:r>
      <w:r w:rsidR="00222F76">
        <w:rPr>
          <w:rFonts w:ascii="Arial" w:hAnsi="Arial" w:cs="Arial"/>
          <w:noProof/>
          <w:sz w:val="22"/>
          <w:szCs w:val="22"/>
        </w:rPr>
        <w:tab/>
      </w:r>
      <w:r w:rsidR="003A3988">
        <w:rPr>
          <w:rFonts w:ascii="Arial" w:hAnsi="Arial" w:cs="Arial"/>
          <w:noProof/>
          <w:sz w:val="22"/>
          <w:szCs w:val="22"/>
        </w:rPr>
        <w:t>Sociale</w:t>
      </w:r>
      <w:r w:rsidRPr="002F5FE7">
        <w:rPr>
          <w:rFonts w:ascii="Arial" w:hAnsi="Arial" w:cs="Arial"/>
          <w:noProof/>
          <w:sz w:val="22"/>
          <w:szCs w:val="22"/>
        </w:rPr>
        <w:t xml:space="preserve"> veiligheidsplan</w:t>
      </w:r>
      <w:r w:rsidR="003A3988">
        <w:rPr>
          <w:rFonts w:ascii="Arial" w:hAnsi="Arial" w:cs="Arial"/>
          <w:noProof/>
          <w:sz w:val="22"/>
          <w:szCs w:val="22"/>
        </w:rPr>
        <w:t xml:space="preserve"> </w:t>
      </w:r>
      <w:r w:rsidRPr="002F5FE7">
        <w:rPr>
          <w:rFonts w:ascii="Arial" w:hAnsi="Arial" w:cs="Arial"/>
          <w:noProof/>
          <w:sz w:val="22"/>
          <w:szCs w:val="22"/>
        </w:rPr>
        <w:t>in relatie tot het ARBO-beleidsplan</w:t>
      </w:r>
      <w:r w:rsidR="00222F76">
        <w:rPr>
          <w:rFonts w:ascii="Arial" w:hAnsi="Arial" w:cs="Arial"/>
          <w:noProof/>
          <w:sz w:val="22"/>
          <w:szCs w:val="22"/>
        </w:rPr>
        <w:tab/>
      </w:r>
      <w:r w:rsidRPr="002F5FE7">
        <w:rPr>
          <w:rFonts w:ascii="Arial" w:hAnsi="Arial" w:cs="Arial"/>
          <w:noProof/>
          <w:sz w:val="22"/>
          <w:szCs w:val="22"/>
        </w:rPr>
        <w:tab/>
      </w:r>
      <w:r w:rsidR="00E92183" w:rsidRPr="002F5FE7">
        <w:rPr>
          <w:rFonts w:ascii="Arial" w:hAnsi="Arial" w:cs="Arial"/>
          <w:noProof/>
          <w:sz w:val="22"/>
          <w:szCs w:val="22"/>
        </w:rPr>
        <w:fldChar w:fldCharType="begin"/>
      </w:r>
      <w:r w:rsidRPr="002F5FE7">
        <w:rPr>
          <w:rFonts w:ascii="Arial" w:hAnsi="Arial" w:cs="Arial"/>
          <w:noProof/>
          <w:sz w:val="22"/>
          <w:szCs w:val="22"/>
        </w:rPr>
        <w:instrText xml:space="preserve"> PAGEREF _Toc471978815 \h </w:instrText>
      </w:r>
      <w:r w:rsidR="00E92183" w:rsidRPr="002F5FE7">
        <w:rPr>
          <w:rFonts w:ascii="Arial" w:hAnsi="Arial" w:cs="Arial"/>
          <w:noProof/>
          <w:sz w:val="22"/>
          <w:szCs w:val="22"/>
        </w:rPr>
      </w:r>
      <w:r w:rsidR="00E92183" w:rsidRPr="002F5FE7">
        <w:rPr>
          <w:rFonts w:ascii="Arial" w:hAnsi="Arial" w:cs="Arial"/>
          <w:noProof/>
          <w:sz w:val="22"/>
          <w:szCs w:val="22"/>
        </w:rPr>
        <w:fldChar w:fldCharType="separate"/>
      </w:r>
      <w:r w:rsidR="003A3988">
        <w:rPr>
          <w:rFonts w:ascii="Arial" w:hAnsi="Arial" w:cs="Arial"/>
          <w:noProof/>
          <w:sz w:val="22"/>
          <w:szCs w:val="22"/>
        </w:rPr>
        <w:t>3</w:t>
      </w:r>
      <w:r w:rsidR="00E92183" w:rsidRPr="002F5FE7">
        <w:rPr>
          <w:rFonts w:ascii="Arial" w:hAnsi="Arial" w:cs="Arial"/>
          <w:noProof/>
          <w:sz w:val="22"/>
          <w:szCs w:val="22"/>
        </w:rPr>
        <w:fldChar w:fldCharType="end"/>
      </w:r>
    </w:p>
    <w:p w14:paraId="72B39739" w14:textId="77777777" w:rsidR="00222F76" w:rsidRPr="002F5FE7" w:rsidRDefault="00222F76" w:rsidP="002F5FE7">
      <w:pPr>
        <w:pStyle w:val="Geenafstand"/>
        <w:rPr>
          <w:rFonts w:ascii="Arial" w:hAnsi="Arial" w:cs="Arial"/>
          <w:noProof/>
          <w:sz w:val="22"/>
          <w:szCs w:val="22"/>
        </w:rPr>
      </w:pPr>
    </w:p>
    <w:p w14:paraId="72B3973A" w14:textId="77777777" w:rsidR="00640273" w:rsidRPr="002F5FE7" w:rsidRDefault="00640273" w:rsidP="002F5FE7">
      <w:pPr>
        <w:pStyle w:val="Geenafstand"/>
        <w:rPr>
          <w:rFonts w:ascii="Arial" w:hAnsi="Arial" w:cs="Arial"/>
          <w:noProof/>
          <w:sz w:val="22"/>
          <w:szCs w:val="22"/>
        </w:rPr>
      </w:pPr>
      <w:r w:rsidRPr="002F5FE7">
        <w:rPr>
          <w:rFonts w:ascii="Arial" w:hAnsi="Arial" w:cs="Arial"/>
          <w:noProof/>
          <w:sz w:val="22"/>
          <w:szCs w:val="22"/>
        </w:rPr>
        <w:t>2.</w:t>
      </w:r>
      <w:r w:rsidRPr="002F5FE7">
        <w:rPr>
          <w:rFonts w:ascii="Arial" w:hAnsi="Arial" w:cs="Arial"/>
          <w:noProof/>
          <w:sz w:val="22"/>
          <w:szCs w:val="22"/>
        </w:rPr>
        <w:tab/>
        <w:t>Pedagogisch handelen en pedagogisch klimaat</w:t>
      </w:r>
      <w:r w:rsidRPr="002F5FE7">
        <w:rPr>
          <w:rFonts w:ascii="Arial" w:hAnsi="Arial" w:cs="Arial"/>
          <w:noProof/>
          <w:sz w:val="22"/>
          <w:szCs w:val="22"/>
        </w:rPr>
        <w:tab/>
      </w:r>
      <w:r w:rsidR="00222F76">
        <w:rPr>
          <w:rFonts w:ascii="Arial" w:hAnsi="Arial" w:cs="Arial"/>
          <w:noProof/>
          <w:sz w:val="22"/>
          <w:szCs w:val="22"/>
        </w:rPr>
        <w:tab/>
      </w:r>
      <w:r w:rsidR="00222F76">
        <w:rPr>
          <w:rFonts w:ascii="Arial" w:hAnsi="Arial" w:cs="Arial"/>
          <w:noProof/>
          <w:sz w:val="22"/>
          <w:szCs w:val="22"/>
        </w:rPr>
        <w:tab/>
      </w:r>
      <w:r w:rsidR="00E92183" w:rsidRPr="002F5FE7">
        <w:rPr>
          <w:rFonts w:ascii="Arial" w:hAnsi="Arial" w:cs="Arial"/>
          <w:noProof/>
          <w:sz w:val="22"/>
          <w:szCs w:val="22"/>
        </w:rPr>
        <w:fldChar w:fldCharType="begin"/>
      </w:r>
      <w:r w:rsidRPr="002F5FE7">
        <w:rPr>
          <w:rFonts w:ascii="Arial" w:hAnsi="Arial" w:cs="Arial"/>
          <w:noProof/>
          <w:sz w:val="22"/>
          <w:szCs w:val="22"/>
        </w:rPr>
        <w:instrText xml:space="preserve"> PAGEREF _Toc471978816 \h </w:instrText>
      </w:r>
      <w:r w:rsidR="00E92183" w:rsidRPr="002F5FE7">
        <w:rPr>
          <w:rFonts w:ascii="Arial" w:hAnsi="Arial" w:cs="Arial"/>
          <w:noProof/>
          <w:sz w:val="22"/>
          <w:szCs w:val="22"/>
        </w:rPr>
      </w:r>
      <w:r w:rsidR="00E92183" w:rsidRPr="002F5FE7">
        <w:rPr>
          <w:rFonts w:ascii="Arial" w:hAnsi="Arial" w:cs="Arial"/>
          <w:noProof/>
          <w:sz w:val="22"/>
          <w:szCs w:val="22"/>
        </w:rPr>
        <w:fldChar w:fldCharType="separate"/>
      </w:r>
      <w:r w:rsidR="003A3988">
        <w:rPr>
          <w:rFonts w:ascii="Arial" w:hAnsi="Arial" w:cs="Arial"/>
          <w:noProof/>
          <w:sz w:val="22"/>
          <w:szCs w:val="22"/>
        </w:rPr>
        <w:t>4</w:t>
      </w:r>
      <w:r w:rsidR="00E92183" w:rsidRPr="002F5FE7">
        <w:rPr>
          <w:rFonts w:ascii="Arial" w:hAnsi="Arial" w:cs="Arial"/>
          <w:noProof/>
          <w:sz w:val="22"/>
          <w:szCs w:val="22"/>
        </w:rPr>
        <w:fldChar w:fldCharType="end"/>
      </w:r>
    </w:p>
    <w:p w14:paraId="72B3973B" w14:textId="77777777" w:rsidR="00640273" w:rsidRPr="002F5FE7" w:rsidRDefault="00640273" w:rsidP="002F5FE7">
      <w:pPr>
        <w:pStyle w:val="Geenafstand"/>
        <w:rPr>
          <w:rFonts w:ascii="Arial" w:hAnsi="Arial" w:cs="Arial"/>
          <w:noProof/>
          <w:sz w:val="22"/>
          <w:szCs w:val="22"/>
        </w:rPr>
      </w:pPr>
      <w:r w:rsidRPr="002F5FE7">
        <w:rPr>
          <w:rFonts w:ascii="Arial" w:eastAsiaTheme="majorBidi" w:hAnsi="Arial" w:cs="Arial"/>
          <w:noProof/>
          <w:sz w:val="22"/>
          <w:szCs w:val="22"/>
        </w:rPr>
        <w:t xml:space="preserve">2.1 </w:t>
      </w:r>
      <w:r w:rsidR="00222F76">
        <w:rPr>
          <w:rFonts w:ascii="Arial" w:eastAsiaTheme="majorBidi" w:hAnsi="Arial" w:cs="Arial"/>
          <w:noProof/>
          <w:sz w:val="22"/>
          <w:szCs w:val="22"/>
        </w:rPr>
        <w:tab/>
      </w:r>
      <w:r w:rsidRPr="002F5FE7">
        <w:rPr>
          <w:rFonts w:ascii="Arial" w:eastAsiaTheme="majorBidi" w:hAnsi="Arial" w:cs="Arial"/>
          <w:noProof/>
          <w:sz w:val="22"/>
          <w:szCs w:val="22"/>
        </w:rPr>
        <w:t>Visie en doelen op het gebied van sociale veiligheid</w:t>
      </w:r>
      <w:r w:rsidRPr="002F5FE7">
        <w:rPr>
          <w:rFonts w:ascii="Arial" w:hAnsi="Arial" w:cs="Arial"/>
          <w:noProof/>
          <w:sz w:val="22"/>
          <w:szCs w:val="22"/>
        </w:rPr>
        <w:tab/>
      </w:r>
      <w:r w:rsidR="00222F76">
        <w:rPr>
          <w:rFonts w:ascii="Arial" w:hAnsi="Arial" w:cs="Arial"/>
          <w:noProof/>
          <w:sz w:val="22"/>
          <w:szCs w:val="22"/>
        </w:rPr>
        <w:tab/>
      </w:r>
      <w:r w:rsidR="00E92183" w:rsidRPr="002F5FE7">
        <w:rPr>
          <w:rFonts w:ascii="Arial" w:hAnsi="Arial" w:cs="Arial"/>
          <w:noProof/>
          <w:sz w:val="22"/>
          <w:szCs w:val="22"/>
        </w:rPr>
        <w:fldChar w:fldCharType="begin"/>
      </w:r>
      <w:r w:rsidRPr="002F5FE7">
        <w:rPr>
          <w:rFonts w:ascii="Arial" w:hAnsi="Arial" w:cs="Arial"/>
          <w:noProof/>
          <w:sz w:val="22"/>
          <w:szCs w:val="22"/>
        </w:rPr>
        <w:instrText xml:space="preserve"> PAGEREF _Toc471978817 \h </w:instrText>
      </w:r>
      <w:r w:rsidR="00E92183" w:rsidRPr="002F5FE7">
        <w:rPr>
          <w:rFonts w:ascii="Arial" w:hAnsi="Arial" w:cs="Arial"/>
          <w:noProof/>
          <w:sz w:val="22"/>
          <w:szCs w:val="22"/>
        </w:rPr>
      </w:r>
      <w:r w:rsidR="00E92183" w:rsidRPr="002F5FE7">
        <w:rPr>
          <w:rFonts w:ascii="Arial" w:hAnsi="Arial" w:cs="Arial"/>
          <w:noProof/>
          <w:sz w:val="22"/>
          <w:szCs w:val="22"/>
        </w:rPr>
        <w:fldChar w:fldCharType="separate"/>
      </w:r>
      <w:r w:rsidR="003A3988">
        <w:rPr>
          <w:rFonts w:ascii="Arial" w:hAnsi="Arial" w:cs="Arial"/>
          <w:noProof/>
          <w:sz w:val="22"/>
          <w:szCs w:val="22"/>
        </w:rPr>
        <w:t>4</w:t>
      </w:r>
      <w:r w:rsidR="00E92183" w:rsidRPr="002F5FE7">
        <w:rPr>
          <w:rFonts w:ascii="Arial" w:hAnsi="Arial" w:cs="Arial"/>
          <w:noProof/>
          <w:sz w:val="22"/>
          <w:szCs w:val="22"/>
        </w:rPr>
        <w:fldChar w:fldCharType="end"/>
      </w:r>
    </w:p>
    <w:p w14:paraId="72B3973C" w14:textId="77777777" w:rsidR="006C2395" w:rsidRDefault="00640273" w:rsidP="002F5FE7">
      <w:pPr>
        <w:pStyle w:val="Geenafstand"/>
        <w:rPr>
          <w:rFonts w:ascii="Arial" w:hAnsi="Arial" w:cs="Arial"/>
          <w:noProof/>
          <w:sz w:val="22"/>
          <w:szCs w:val="22"/>
        </w:rPr>
      </w:pPr>
      <w:r w:rsidRPr="002F5FE7">
        <w:rPr>
          <w:rFonts w:ascii="Arial" w:eastAsiaTheme="majorBidi" w:hAnsi="Arial" w:cs="Arial"/>
          <w:noProof/>
          <w:sz w:val="22"/>
          <w:szCs w:val="22"/>
        </w:rPr>
        <w:t xml:space="preserve">2.2 </w:t>
      </w:r>
      <w:r w:rsidR="00222F76">
        <w:rPr>
          <w:rFonts w:ascii="Arial" w:eastAsiaTheme="majorBidi" w:hAnsi="Arial" w:cs="Arial"/>
          <w:noProof/>
          <w:sz w:val="22"/>
          <w:szCs w:val="22"/>
        </w:rPr>
        <w:tab/>
      </w:r>
      <w:r w:rsidRPr="002F5FE7">
        <w:rPr>
          <w:rFonts w:ascii="Arial" w:eastAsiaTheme="majorBidi" w:hAnsi="Arial" w:cs="Arial"/>
          <w:noProof/>
          <w:sz w:val="22"/>
          <w:szCs w:val="22"/>
        </w:rPr>
        <w:t>School en omgangsregels</w:t>
      </w:r>
      <w:r w:rsidRPr="002F5FE7">
        <w:rPr>
          <w:rFonts w:ascii="Arial" w:hAnsi="Arial" w:cs="Arial"/>
          <w:noProof/>
          <w:sz w:val="22"/>
          <w:szCs w:val="22"/>
        </w:rPr>
        <w:tab/>
      </w:r>
      <w:r w:rsidR="00222F76">
        <w:rPr>
          <w:rFonts w:ascii="Arial" w:hAnsi="Arial" w:cs="Arial"/>
          <w:noProof/>
          <w:sz w:val="22"/>
          <w:szCs w:val="22"/>
        </w:rPr>
        <w:tab/>
      </w:r>
      <w:r w:rsidR="00222F76">
        <w:rPr>
          <w:rFonts w:ascii="Arial" w:hAnsi="Arial" w:cs="Arial"/>
          <w:noProof/>
          <w:sz w:val="22"/>
          <w:szCs w:val="22"/>
        </w:rPr>
        <w:tab/>
      </w:r>
      <w:r w:rsidR="00222F76">
        <w:rPr>
          <w:rFonts w:ascii="Arial" w:hAnsi="Arial" w:cs="Arial"/>
          <w:noProof/>
          <w:sz w:val="22"/>
          <w:szCs w:val="22"/>
        </w:rPr>
        <w:tab/>
      </w:r>
      <w:r w:rsidR="00222F76">
        <w:rPr>
          <w:rFonts w:ascii="Arial" w:hAnsi="Arial" w:cs="Arial"/>
          <w:noProof/>
          <w:sz w:val="22"/>
          <w:szCs w:val="22"/>
        </w:rPr>
        <w:tab/>
      </w:r>
      <w:r w:rsidR="00222F76">
        <w:rPr>
          <w:rFonts w:ascii="Arial" w:hAnsi="Arial" w:cs="Arial"/>
          <w:noProof/>
          <w:sz w:val="22"/>
          <w:szCs w:val="22"/>
        </w:rPr>
        <w:tab/>
      </w:r>
      <w:r w:rsidR="00E92183" w:rsidRPr="002F5FE7">
        <w:rPr>
          <w:rFonts w:ascii="Arial" w:hAnsi="Arial" w:cs="Arial"/>
          <w:noProof/>
          <w:sz w:val="22"/>
          <w:szCs w:val="22"/>
        </w:rPr>
        <w:fldChar w:fldCharType="begin"/>
      </w:r>
      <w:r w:rsidRPr="002F5FE7">
        <w:rPr>
          <w:rFonts w:ascii="Arial" w:hAnsi="Arial" w:cs="Arial"/>
          <w:noProof/>
          <w:sz w:val="22"/>
          <w:szCs w:val="22"/>
        </w:rPr>
        <w:instrText xml:space="preserve"> PAGEREF _Toc471978818 \h </w:instrText>
      </w:r>
      <w:r w:rsidR="00E92183" w:rsidRPr="002F5FE7">
        <w:rPr>
          <w:rFonts w:ascii="Arial" w:hAnsi="Arial" w:cs="Arial"/>
          <w:noProof/>
          <w:sz w:val="22"/>
          <w:szCs w:val="22"/>
        </w:rPr>
      </w:r>
      <w:r w:rsidR="00E92183" w:rsidRPr="002F5FE7">
        <w:rPr>
          <w:rFonts w:ascii="Arial" w:hAnsi="Arial" w:cs="Arial"/>
          <w:noProof/>
          <w:sz w:val="22"/>
          <w:szCs w:val="22"/>
        </w:rPr>
        <w:fldChar w:fldCharType="separate"/>
      </w:r>
      <w:r w:rsidR="003A3988">
        <w:rPr>
          <w:rFonts w:ascii="Arial" w:hAnsi="Arial" w:cs="Arial"/>
          <w:noProof/>
          <w:sz w:val="22"/>
          <w:szCs w:val="22"/>
        </w:rPr>
        <w:t>4</w:t>
      </w:r>
      <w:r w:rsidR="00E92183" w:rsidRPr="002F5FE7">
        <w:rPr>
          <w:rFonts w:ascii="Arial" w:hAnsi="Arial" w:cs="Arial"/>
          <w:noProof/>
          <w:sz w:val="22"/>
          <w:szCs w:val="22"/>
        </w:rPr>
        <w:fldChar w:fldCharType="end"/>
      </w:r>
    </w:p>
    <w:p w14:paraId="72B3973D" w14:textId="77777777" w:rsidR="0096447F" w:rsidRDefault="00702750" w:rsidP="002F5FE7">
      <w:pPr>
        <w:pStyle w:val="Geenafstand"/>
        <w:rPr>
          <w:rFonts w:ascii="Arial" w:hAnsi="Arial" w:cs="Arial"/>
          <w:noProof/>
          <w:sz w:val="22"/>
          <w:szCs w:val="22"/>
        </w:rPr>
      </w:pPr>
      <w:r>
        <w:rPr>
          <w:rFonts w:ascii="Arial" w:hAnsi="Arial" w:cs="Arial"/>
          <w:noProof/>
          <w:sz w:val="22"/>
          <w:szCs w:val="22"/>
        </w:rPr>
        <w:t>2.3</w:t>
      </w:r>
      <w:r w:rsidR="006C2395">
        <w:rPr>
          <w:rFonts w:ascii="Arial" w:hAnsi="Arial" w:cs="Arial"/>
          <w:noProof/>
          <w:sz w:val="22"/>
          <w:szCs w:val="22"/>
        </w:rPr>
        <w:tab/>
        <w:t>Sociale media</w:t>
      </w:r>
      <w:r w:rsidR="006C2395">
        <w:rPr>
          <w:rFonts w:ascii="Arial" w:hAnsi="Arial" w:cs="Arial"/>
          <w:noProof/>
          <w:sz w:val="22"/>
          <w:szCs w:val="22"/>
        </w:rPr>
        <w:tab/>
      </w:r>
      <w:r w:rsidR="006C2395">
        <w:rPr>
          <w:rFonts w:ascii="Arial" w:hAnsi="Arial" w:cs="Arial"/>
          <w:noProof/>
          <w:sz w:val="22"/>
          <w:szCs w:val="22"/>
        </w:rPr>
        <w:tab/>
      </w:r>
      <w:r w:rsidR="006C2395">
        <w:rPr>
          <w:rFonts w:ascii="Arial" w:hAnsi="Arial" w:cs="Arial"/>
          <w:noProof/>
          <w:sz w:val="22"/>
          <w:szCs w:val="22"/>
        </w:rPr>
        <w:tab/>
      </w:r>
      <w:r w:rsidR="006C2395">
        <w:rPr>
          <w:rFonts w:ascii="Arial" w:hAnsi="Arial" w:cs="Arial"/>
          <w:noProof/>
          <w:sz w:val="22"/>
          <w:szCs w:val="22"/>
        </w:rPr>
        <w:tab/>
      </w:r>
      <w:r w:rsidR="006C2395">
        <w:rPr>
          <w:rFonts w:ascii="Arial" w:hAnsi="Arial" w:cs="Arial"/>
          <w:noProof/>
          <w:sz w:val="22"/>
          <w:szCs w:val="22"/>
        </w:rPr>
        <w:tab/>
      </w:r>
      <w:r w:rsidR="006C2395">
        <w:rPr>
          <w:rFonts w:ascii="Arial" w:hAnsi="Arial" w:cs="Arial"/>
          <w:noProof/>
          <w:sz w:val="22"/>
          <w:szCs w:val="22"/>
        </w:rPr>
        <w:tab/>
      </w:r>
      <w:r w:rsidR="006C2395">
        <w:rPr>
          <w:rFonts w:ascii="Arial" w:hAnsi="Arial" w:cs="Arial"/>
          <w:noProof/>
          <w:sz w:val="22"/>
          <w:szCs w:val="22"/>
        </w:rPr>
        <w:tab/>
      </w:r>
      <w:r w:rsidR="006C2395">
        <w:rPr>
          <w:rFonts w:ascii="Arial" w:hAnsi="Arial" w:cs="Arial"/>
          <w:noProof/>
          <w:sz w:val="22"/>
          <w:szCs w:val="22"/>
        </w:rPr>
        <w:tab/>
        <w:t>5</w:t>
      </w:r>
    </w:p>
    <w:p w14:paraId="72B3973E" w14:textId="77777777" w:rsidR="0096447F" w:rsidRPr="002F5FE7" w:rsidRDefault="00702750" w:rsidP="002F5FE7">
      <w:pPr>
        <w:pStyle w:val="Geenafstand"/>
        <w:rPr>
          <w:rFonts w:ascii="Arial" w:hAnsi="Arial" w:cs="Arial"/>
          <w:noProof/>
          <w:sz w:val="22"/>
          <w:szCs w:val="22"/>
        </w:rPr>
      </w:pPr>
      <w:r>
        <w:rPr>
          <w:rFonts w:ascii="Arial" w:hAnsi="Arial" w:cs="Arial"/>
          <w:noProof/>
          <w:sz w:val="22"/>
          <w:szCs w:val="22"/>
        </w:rPr>
        <w:t>2.4</w:t>
      </w:r>
      <w:r w:rsidR="006C2395">
        <w:rPr>
          <w:rFonts w:ascii="Arial" w:hAnsi="Arial" w:cs="Arial"/>
          <w:noProof/>
          <w:sz w:val="22"/>
          <w:szCs w:val="22"/>
        </w:rPr>
        <w:tab/>
        <w:t>Grensoverschrijdend gedrag</w:t>
      </w:r>
      <w:r w:rsidR="006C2395">
        <w:rPr>
          <w:rFonts w:ascii="Arial" w:hAnsi="Arial" w:cs="Arial"/>
          <w:noProof/>
          <w:sz w:val="22"/>
          <w:szCs w:val="22"/>
        </w:rPr>
        <w:tab/>
      </w:r>
      <w:r w:rsidR="006C2395">
        <w:rPr>
          <w:rFonts w:ascii="Arial" w:hAnsi="Arial" w:cs="Arial"/>
          <w:noProof/>
          <w:sz w:val="22"/>
          <w:szCs w:val="22"/>
        </w:rPr>
        <w:tab/>
      </w:r>
      <w:r w:rsidR="006C2395">
        <w:rPr>
          <w:rFonts w:ascii="Arial" w:hAnsi="Arial" w:cs="Arial"/>
          <w:noProof/>
          <w:sz w:val="22"/>
          <w:szCs w:val="22"/>
        </w:rPr>
        <w:tab/>
      </w:r>
      <w:r w:rsidR="006C2395">
        <w:rPr>
          <w:rFonts w:ascii="Arial" w:hAnsi="Arial" w:cs="Arial"/>
          <w:noProof/>
          <w:sz w:val="22"/>
          <w:szCs w:val="22"/>
        </w:rPr>
        <w:tab/>
      </w:r>
      <w:r w:rsidR="006C2395">
        <w:rPr>
          <w:rFonts w:ascii="Arial" w:hAnsi="Arial" w:cs="Arial"/>
          <w:noProof/>
          <w:sz w:val="22"/>
          <w:szCs w:val="22"/>
        </w:rPr>
        <w:tab/>
      </w:r>
      <w:r w:rsidR="006C2395">
        <w:rPr>
          <w:rFonts w:ascii="Arial" w:hAnsi="Arial" w:cs="Arial"/>
          <w:noProof/>
          <w:sz w:val="22"/>
          <w:szCs w:val="22"/>
        </w:rPr>
        <w:tab/>
      </w:r>
      <w:r>
        <w:rPr>
          <w:rFonts w:ascii="Arial" w:hAnsi="Arial" w:cs="Arial"/>
          <w:noProof/>
          <w:sz w:val="22"/>
          <w:szCs w:val="22"/>
        </w:rPr>
        <w:t>6</w:t>
      </w:r>
    </w:p>
    <w:p w14:paraId="72B3973F" w14:textId="77777777" w:rsidR="00222F76" w:rsidRDefault="00222F76" w:rsidP="002F5FE7">
      <w:pPr>
        <w:pStyle w:val="Geenafstand"/>
        <w:rPr>
          <w:rFonts w:ascii="Arial" w:eastAsiaTheme="majorBidi" w:hAnsi="Arial" w:cs="Arial"/>
          <w:noProof/>
          <w:sz w:val="22"/>
          <w:szCs w:val="22"/>
        </w:rPr>
      </w:pPr>
    </w:p>
    <w:p w14:paraId="72B39740" w14:textId="77777777" w:rsidR="00640273" w:rsidRPr="002F5FE7" w:rsidRDefault="00640273" w:rsidP="002F5FE7">
      <w:pPr>
        <w:pStyle w:val="Geenafstand"/>
        <w:rPr>
          <w:rFonts w:ascii="Arial" w:hAnsi="Arial" w:cs="Arial"/>
          <w:noProof/>
          <w:sz w:val="22"/>
          <w:szCs w:val="22"/>
        </w:rPr>
      </w:pPr>
      <w:r w:rsidRPr="002F5FE7">
        <w:rPr>
          <w:rFonts w:ascii="Arial" w:eastAsiaTheme="majorBidi" w:hAnsi="Arial" w:cs="Arial"/>
          <w:noProof/>
          <w:sz w:val="22"/>
          <w:szCs w:val="22"/>
        </w:rPr>
        <w:t>3.</w:t>
      </w:r>
      <w:r w:rsidRPr="002F5FE7">
        <w:rPr>
          <w:rFonts w:ascii="Arial" w:hAnsi="Arial" w:cs="Arial"/>
          <w:noProof/>
          <w:sz w:val="22"/>
          <w:szCs w:val="22"/>
        </w:rPr>
        <w:tab/>
      </w:r>
      <w:r w:rsidRPr="002F5FE7">
        <w:rPr>
          <w:rFonts w:ascii="Arial" w:eastAsiaTheme="majorBidi" w:hAnsi="Arial" w:cs="Arial"/>
          <w:noProof/>
          <w:sz w:val="22"/>
          <w:szCs w:val="22"/>
        </w:rPr>
        <w:t>Taken en verantwoordelijkheden</w:t>
      </w:r>
      <w:r w:rsidRPr="002F5FE7">
        <w:rPr>
          <w:rFonts w:ascii="Arial" w:hAnsi="Arial" w:cs="Arial"/>
          <w:noProof/>
          <w:sz w:val="22"/>
          <w:szCs w:val="22"/>
        </w:rPr>
        <w:tab/>
      </w:r>
      <w:r w:rsidR="00222F76">
        <w:rPr>
          <w:rFonts w:ascii="Arial" w:hAnsi="Arial" w:cs="Arial"/>
          <w:noProof/>
          <w:sz w:val="22"/>
          <w:szCs w:val="22"/>
        </w:rPr>
        <w:tab/>
      </w:r>
      <w:r w:rsidR="00222F76">
        <w:rPr>
          <w:rFonts w:ascii="Arial" w:hAnsi="Arial" w:cs="Arial"/>
          <w:noProof/>
          <w:sz w:val="22"/>
          <w:szCs w:val="22"/>
        </w:rPr>
        <w:tab/>
      </w:r>
      <w:r w:rsidR="00222F76">
        <w:rPr>
          <w:rFonts w:ascii="Arial" w:hAnsi="Arial" w:cs="Arial"/>
          <w:noProof/>
          <w:sz w:val="22"/>
          <w:szCs w:val="22"/>
        </w:rPr>
        <w:tab/>
      </w:r>
      <w:r w:rsidR="00222F76">
        <w:rPr>
          <w:rFonts w:ascii="Arial" w:hAnsi="Arial" w:cs="Arial"/>
          <w:noProof/>
          <w:sz w:val="22"/>
          <w:szCs w:val="22"/>
        </w:rPr>
        <w:tab/>
      </w:r>
      <w:r w:rsidR="00544BDD">
        <w:rPr>
          <w:rFonts w:ascii="Arial" w:hAnsi="Arial" w:cs="Arial"/>
          <w:noProof/>
          <w:sz w:val="22"/>
          <w:szCs w:val="22"/>
        </w:rPr>
        <w:t>7</w:t>
      </w:r>
    </w:p>
    <w:p w14:paraId="72B39741" w14:textId="77777777" w:rsidR="00640273" w:rsidRPr="002F5FE7" w:rsidRDefault="00640273" w:rsidP="002F5FE7">
      <w:pPr>
        <w:pStyle w:val="Geenafstand"/>
        <w:rPr>
          <w:rFonts w:ascii="Arial" w:hAnsi="Arial" w:cs="Arial"/>
          <w:noProof/>
          <w:sz w:val="22"/>
          <w:szCs w:val="22"/>
        </w:rPr>
      </w:pPr>
      <w:r w:rsidRPr="002F5FE7">
        <w:rPr>
          <w:rFonts w:ascii="Arial" w:eastAsiaTheme="majorBidi" w:hAnsi="Arial" w:cs="Arial"/>
          <w:noProof/>
          <w:sz w:val="22"/>
          <w:szCs w:val="22"/>
        </w:rPr>
        <w:t>3.1</w:t>
      </w:r>
      <w:r w:rsidR="00222F76">
        <w:rPr>
          <w:rFonts w:ascii="Arial" w:eastAsiaTheme="majorBidi" w:hAnsi="Arial" w:cs="Arial"/>
          <w:noProof/>
          <w:sz w:val="22"/>
          <w:szCs w:val="22"/>
        </w:rPr>
        <w:tab/>
      </w:r>
      <w:r w:rsidRPr="002F5FE7">
        <w:rPr>
          <w:rFonts w:ascii="Arial" w:eastAsiaTheme="majorBidi" w:hAnsi="Arial" w:cs="Arial"/>
          <w:noProof/>
          <w:sz w:val="22"/>
          <w:szCs w:val="22"/>
        </w:rPr>
        <w:t>Coördinator Sociale Veiligheid</w:t>
      </w:r>
      <w:r w:rsidRPr="002F5FE7">
        <w:rPr>
          <w:rFonts w:ascii="Arial" w:hAnsi="Arial" w:cs="Arial"/>
          <w:noProof/>
          <w:sz w:val="22"/>
          <w:szCs w:val="22"/>
        </w:rPr>
        <w:tab/>
      </w:r>
      <w:r w:rsidR="006C2395">
        <w:rPr>
          <w:rFonts w:ascii="Arial" w:hAnsi="Arial" w:cs="Arial"/>
          <w:noProof/>
          <w:sz w:val="22"/>
          <w:szCs w:val="22"/>
        </w:rPr>
        <w:tab/>
      </w:r>
      <w:r w:rsidR="00544BDD">
        <w:rPr>
          <w:rFonts w:ascii="Arial" w:hAnsi="Arial" w:cs="Arial"/>
          <w:noProof/>
          <w:sz w:val="22"/>
          <w:szCs w:val="22"/>
        </w:rPr>
        <w:tab/>
      </w:r>
      <w:r w:rsidR="00544BDD">
        <w:rPr>
          <w:rFonts w:ascii="Arial" w:hAnsi="Arial" w:cs="Arial"/>
          <w:noProof/>
          <w:sz w:val="22"/>
          <w:szCs w:val="22"/>
        </w:rPr>
        <w:tab/>
      </w:r>
      <w:r w:rsidR="00544BDD">
        <w:rPr>
          <w:rFonts w:ascii="Arial" w:hAnsi="Arial" w:cs="Arial"/>
          <w:noProof/>
          <w:sz w:val="22"/>
          <w:szCs w:val="22"/>
        </w:rPr>
        <w:tab/>
        <w:t>7</w:t>
      </w:r>
    </w:p>
    <w:p w14:paraId="72B39742" w14:textId="77777777" w:rsidR="00640273" w:rsidRPr="002F5FE7" w:rsidRDefault="00640273" w:rsidP="002F5FE7">
      <w:pPr>
        <w:pStyle w:val="Geenafstand"/>
        <w:rPr>
          <w:rFonts w:ascii="Arial" w:hAnsi="Arial" w:cs="Arial"/>
          <w:noProof/>
          <w:sz w:val="22"/>
          <w:szCs w:val="22"/>
        </w:rPr>
      </w:pPr>
      <w:r w:rsidRPr="002F5FE7">
        <w:rPr>
          <w:rFonts w:ascii="Arial" w:hAnsi="Arial" w:cs="Arial"/>
          <w:noProof/>
          <w:sz w:val="22"/>
          <w:szCs w:val="22"/>
        </w:rPr>
        <w:t xml:space="preserve">3.2 </w:t>
      </w:r>
      <w:r w:rsidR="00222F76">
        <w:rPr>
          <w:rFonts w:ascii="Arial" w:hAnsi="Arial" w:cs="Arial"/>
          <w:noProof/>
          <w:sz w:val="22"/>
          <w:szCs w:val="22"/>
        </w:rPr>
        <w:tab/>
      </w:r>
      <w:r w:rsidRPr="002F5FE7">
        <w:rPr>
          <w:rFonts w:ascii="Arial" w:hAnsi="Arial" w:cs="Arial"/>
          <w:noProof/>
          <w:sz w:val="22"/>
          <w:szCs w:val="22"/>
        </w:rPr>
        <w:t>Interne vertrouwenspersoon</w:t>
      </w:r>
      <w:r w:rsidR="00222F76">
        <w:rPr>
          <w:rFonts w:ascii="Arial" w:hAnsi="Arial" w:cs="Arial"/>
          <w:noProof/>
          <w:sz w:val="22"/>
          <w:szCs w:val="22"/>
        </w:rPr>
        <w:tab/>
      </w:r>
      <w:r w:rsidR="00222F76">
        <w:rPr>
          <w:rFonts w:ascii="Arial" w:hAnsi="Arial" w:cs="Arial"/>
          <w:noProof/>
          <w:sz w:val="22"/>
          <w:szCs w:val="22"/>
        </w:rPr>
        <w:tab/>
      </w:r>
      <w:r w:rsidR="00222F76">
        <w:rPr>
          <w:rFonts w:ascii="Arial" w:hAnsi="Arial" w:cs="Arial"/>
          <w:noProof/>
          <w:sz w:val="22"/>
          <w:szCs w:val="22"/>
        </w:rPr>
        <w:tab/>
      </w:r>
      <w:r w:rsidR="00222F76">
        <w:rPr>
          <w:rFonts w:ascii="Arial" w:hAnsi="Arial" w:cs="Arial"/>
          <w:noProof/>
          <w:sz w:val="22"/>
          <w:szCs w:val="22"/>
        </w:rPr>
        <w:tab/>
      </w:r>
      <w:r w:rsidR="00222F76">
        <w:rPr>
          <w:rFonts w:ascii="Arial" w:hAnsi="Arial" w:cs="Arial"/>
          <w:noProof/>
          <w:sz w:val="22"/>
          <w:szCs w:val="22"/>
        </w:rPr>
        <w:tab/>
      </w:r>
      <w:r w:rsidRPr="002F5FE7">
        <w:rPr>
          <w:rFonts w:ascii="Arial" w:hAnsi="Arial" w:cs="Arial"/>
          <w:noProof/>
          <w:sz w:val="22"/>
          <w:szCs w:val="22"/>
        </w:rPr>
        <w:tab/>
      </w:r>
      <w:r w:rsidR="00544BDD">
        <w:rPr>
          <w:rFonts w:ascii="Arial" w:hAnsi="Arial" w:cs="Arial"/>
          <w:noProof/>
          <w:sz w:val="22"/>
          <w:szCs w:val="22"/>
        </w:rPr>
        <w:t>7</w:t>
      </w:r>
    </w:p>
    <w:p w14:paraId="72B39743" w14:textId="77777777" w:rsidR="00640273" w:rsidRPr="002F5FE7" w:rsidRDefault="009A2ADF" w:rsidP="002F5FE7">
      <w:pPr>
        <w:pStyle w:val="Geenafstand"/>
        <w:rPr>
          <w:rFonts w:ascii="Arial" w:hAnsi="Arial" w:cs="Arial"/>
          <w:noProof/>
          <w:sz w:val="22"/>
          <w:szCs w:val="22"/>
        </w:rPr>
      </w:pPr>
      <w:r>
        <w:rPr>
          <w:rFonts w:ascii="Arial" w:hAnsi="Arial" w:cs="Arial"/>
          <w:noProof/>
          <w:sz w:val="22"/>
          <w:szCs w:val="22"/>
        </w:rPr>
        <w:t>3.3</w:t>
      </w:r>
      <w:r w:rsidR="00640273" w:rsidRPr="002F5FE7">
        <w:rPr>
          <w:rFonts w:ascii="Arial" w:hAnsi="Arial" w:cs="Arial"/>
          <w:noProof/>
          <w:sz w:val="22"/>
          <w:szCs w:val="22"/>
        </w:rPr>
        <w:t xml:space="preserve"> </w:t>
      </w:r>
      <w:r w:rsidR="00222F76">
        <w:rPr>
          <w:rFonts w:ascii="Arial" w:hAnsi="Arial" w:cs="Arial"/>
          <w:noProof/>
          <w:sz w:val="22"/>
          <w:szCs w:val="22"/>
        </w:rPr>
        <w:tab/>
      </w:r>
      <w:r w:rsidR="00640273" w:rsidRPr="002F5FE7">
        <w:rPr>
          <w:rFonts w:ascii="Arial" w:hAnsi="Arial" w:cs="Arial"/>
          <w:noProof/>
          <w:sz w:val="22"/>
          <w:szCs w:val="22"/>
        </w:rPr>
        <w:t>Externe vertrouwenspersoon</w:t>
      </w:r>
      <w:r w:rsidR="00640273" w:rsidRPr="002F5FE7">
        <w:rPr>
          <w:rFonts w:ascii="Arial" w:hAnsi="Arial" w:cs="Arial"/>
          <w:noProof/>
          <w:sz w:val="22"/>
          <w:szCs w:val="22"/>
        </w:rPr>
        <w:tab/>
      </w:r>
      <w:r w:rsidR="00544BDD">
        <w:rPr>
          <w:rFonts w:ascii="Arial" w:hAnsi="Arial" w:cs="Arial"/>
          <w:noProof/>
          <w:sz w:val="22"/>
          <w:szCs w:val="22"/>
        </w:rPr>
        <w:tab/>
      </w:r>
      <w:r w:rsidR="00544BDD">
        <w:rPr>
          <w:rFonts w:ascii="Arial" w:hAnsi="Arial" w:cs="Arial"/>
          <w:noProof/>
          <w:sz w:val="22"/>
          <w:szCs w:val="22"/>
        </w:rPr>
        <w:tab/>
      </w:r>
      <w:r w:rsidR="00544BDD">
        <w:rPr>
          <w:rFonts w:ascii="Arial" w:hAnsi="Arial" w:cs="Arial"/>
          <w:noProof/>
          <w:sz w:val="22"/>
          <w:szCs w:val="22"/>
        </w:rPr>
        <w:tab/>
      </w:r>
      <w:r w:rsidR="00544BDD">
        <w:rPr>
          <w:rFonts w:ascii="Arial" w:hAnsi="Arial" w:cs="Arial"/>
          <w:noProof/>
          <w:sz w:val="22"/>
          <w:szCs w:val="22"/>
        </w:rPr>
        <w:tab/>
      </w:r>
      <w:r w:rsidR="00544BDD">
        <w:rPr>
          <w:rFonts w:ascii="Arial" w:hAnsi="Arial" w:cs="Arial"/>
          <w:noProof/>
          <w:sz w:val="22"/>
          <w:szCs w:val="22"/>
        </w:rPr>
        <w:tab/>
        <w:t>8</w:t>
      </w:r>
    </w:p>
    <w:p w14:paraId="72B39744" w14:textId="77777777" w:rsidR="00640273" w:rsidRPr="002F5FE7" w:rsidRDefault="009A2ADF" w:rsidP="002F5FE7">
      <w:pPr>
        <w:pStyle w:val="Geenafstand"/>
        <w:rPr>
          <w:rFonts w:ascii="Arial" w:hAnsi="Arial" w:cs="Arial"/>
          <w:noProof/>
          <w:sz w:val="22"/>
          <w:szCs w:val="22"/>
        </w:rPr>
      </w:pPr>
      <w:r>
        <w:rPr>
          <w:rFonts w:ascii="Arial" w:hAnsi="Arial" w:cs="Arial"/>
          <w:noProof/>
          <w:sz w:val="22"/>
          <w:szCs w:val="22"/>
        </w:rPr>
        <w:t>3.4</w:t>
      </w:r>
      <w:r w:rsidR="00222F76">
        <w:rPr>
          <w:rFonts w:ascii="Arial" w:hAnsi="Arial" w:cs="Arial"/>
          <w:noProof/>
          <w:sz w:val="22"/>
          <w:szCs w:val="22"/>
        </w:rPr>
        <w:tab/>
      </w:r>
      <w:r w:rsidR="003A3988">
        <w:rPr>
          <w:rFonts w:ascii="Arial" w:hAnsi="Arial" w:cs="Arial"/>
          <w:noProof/>
          <w:sz w:val="22"/>
          <w:szCs w:val="22"/>
        </w:rPr>
        <w:t>M</w:t>
      </w:r>
      <w:r w:rsidR="00640273" w:rsidRPr="002F5FE7">
        <w:rPr>
          <w:rFonts w:ascii="Arial" w:hAnsi="Arial" w:cs="Arial"/>
          <w:noProof/>
          <w:sz w:val="22"/>
          <w:szCs w:val="22"/>
        </w:rPr>
        <w:t>eldcode</w:t>
      </w:r>
      <w:r w:rsidR="00640273" w:rsidRPr="002F5FE7">
        <w:rPr>
          <w:rFonts w:ascii="Arial" w:hAnsi="Arial" w:cs="Arial"/>
          <w:noProof/>
          <w:sz w:val="22"/>
          <w:szCs w:val="22"/>
        </w:rPr>
        <w:tab/>
      </w:r>
      <w:r w:rsidR="00222F76">
        <w:rPr>
          <w:rFonts w:ascii="Arial" w:hAnsi="Arial" w:cs="Arial"/>
          <w:noProof/>
          <w:sz w:val="22"/>
          <w:szCs w:val="22"/>
        </w:rPr>
        <w:tab/>
      </w:r>
      <w:r w:rsidR="00222F76">
        <w:rPr>
          <w:rFonts w:ascii="Arial" w:hAnsi="Arial" w:cs="Arial"/>
          <w:noProof/>
          <w:sz w:val="22"/>
          <w:szCs w:val="22"/>
        </w:rPr>
        <w:tab/>
      </w:r>
      <w:r w:rsidR="00222F76">
        <w:rPr>
          <w:rFonts w:ascii="Arial" w:hAnsi="Arial" w:cs="Arial"/>
          <w:noProof/>
          <w:sz w:val="22"/>
          <w:szCs w:val="22"/>
        </w:rPr>
        <w:tab/>
      </w:r>
      <w:r w:rsidR="00222F76">
        <w:rPr>
          <w:rFonts w:ascii="Arial" w:hAnsi="Arial" w:cs="Arial"/>
          <w:noProof/>
          <w:sz w:val="22"/>
          <w:szCs w:val="22"/>
        </w:rPr>
        <w:tab/>
      </w:r>
      <w:r w:rsidR="003A3988">
        <w:rPr>
          <w:rFonts w:ascii="Arial" w:hAnsi="Arial" w:cs="Arial"/>
          <w:noProof/>
          <w:sz w:val="22"/>
          <w:szCs w:val="22"/>
        </w:rPr>
        <w:tab/>
      </w:r>
      <w:r w:rsidR="003A3988">
        <w:rPr>
          <w:rFonts w:ascii="Arial" w:hAnsi="Arial" w:cs="Arial"/>
          <w:noProof/>
          <w:sz w:val="22"/>
          <w:szCs w:val="22"/>
        </w:rPr>
        <w:tab/>
      </w:r>
      <w:r w:rsidR="003A3988">
        <w:rPr>
          <w:rFonts w:ascii="Arial" w:hAnsi="Arial" w:cs="Arial"/>
          <w:noProof/>
          <w:sz w:val="22"/>
          <w:szCs w:val="22"/>
        </w:rPr>
        <w:tab/>
      </w:r>
      <w:r w:rsidR="00544BDD">
        <w:rPr>
          <w:rFonts w:ascii="Arial" w:hAnsi="Arial" w:cs="Arial"/>
          <w:noProof/>
          <w:sz w:val="22"/>
          <w:szCs w:val="22"/>
        </w:rPr>
        <w:t>8</w:t>
      </w:r>
    </w:p>
    <w:p w14:paraId="72B39745" w14:textId="77777777" w:rsidR="00640273" w:rsidRPr="002F5FE7" w:rsidRDefault="009A2ADF" w:rsidP="002F5FE7">
      <w:pPr>
        <w:pStyle w:val="Geenafstand"/>
        <w:rPr>
          <w:rFonts w:ascii="Arial" w:hAnsi="Arial" w:cs="Arial"/>
          <w:noProof/>
          <w:sz w:val="22"/>
          <w:szCs w:val="22"/>
        </w:rPr>
      </w:pPr>
      <w:r>
        <w:rPr>
          <w:rFonts w:ascii="Arial" w:eastAsiaTheme="majorBidi" w:hAnsi="Arial" w:cs="Arial"/>
          <w:noProof/>
          <w:sz w:val="22"/>
          <w:szCs w:val="22"/>
        </w:rPr>
        <w:t>3.5</w:t>
      </w:r>
      <w:r w:rsidR="00640273" w:rsidRPr="002F5FE7">
        <w:rPr>
          <w:rFonts w:ascii="Arial" w:eastAsiaTheme="majorBidi" w:hAnsi="Arial" w:cs="Arial"/>
          <w:noProof/>
          <w:sz w:val="22"/>
          <w:szCs w:val="22"/>
        </w:rPr>
        <w:t xml:space="preserve"> </w:t>
      </w:r>
      <w:r w:rsidR="00222F76">
        <w:rPr>
          <w:rFonts w:ascii="Arial" w:eastAsiaTheme="majorBidi" w:hAnsi="Arial" w:cs="Arial"/>
          <w:noProof/>
          <w:sz w:val="22"/>
          <w:szCs w:val="22"/>
        </w:rPr>
        <w:tab/>
      </w:r>
      <w:r w:rsidR="00640273" w:rsidRPr="002F5FE7">
        <w:rPr>
          <w:rFonts w:ascii="Arial" w:eastAsiaTheme="majorBidi" w:hAnsi="Arial" w:cs="Arial"/>
          <w:noProof/>
          <w:sz w:val="22"/>
          <w:szCs w:val="22"/>
        </w:rPr>
        <w:t>Samenwerking met andere professionals op school</w:t>
      </w:r>
      <w:r w:rsidR="00640273" w:rsidRPr="002F5FE7">
        <w:rPr>
          <w:rFonts w:ascii="Arial" w:hAnsi="Arial" w:cs="Arial"/>
          <w:noProof/>
          <w:sz w:val="22"/>
          <w:szCs w:val="22"/>
        </w:rPr>
        <w:tab/>
      </w:r>
      <w:r w:rsidR="00544BDD">
        <w:rPr>
          <w:rFonts w:ascii="Arial" w:hAnsi="Arial" w:cs="Arial"/>
          <w:noProof/>
          <w:sz w:val="22"/>
          <w:szCs w:val="22"/>
        </w:rPr>
        <w:tab/>
        <w:t>8</w:t>
      </w:r>
    </w:p>
    <w:p w14:paraId="72B39746" w14:textId="77777777" w:rsidR="00222F76" w:rsidRDefault="00222F76" w:rsidP="002F5FE7">
      <w:pPr>
        <w:pStyle w:val="Geenafstand"/>
        <w:rPr>
          <w:rFonts w:ascii="Arial" w:eastAsiaTheme="majorBidi" w:hAnsi="Arial" w:cs="Arial"/>
          <w:noProof/>
          <w:sz w:val="22"/>
          <w:szCs w:val="22"/>
        </w:rPr>
      </w:pPr>
    </w:p>
    <w:p w14:paraId="72B39747" w14:textId="77777777" w:rsidR="00640273" w:rsidRDefault="00640273" w:rsidP="002F5FE7">
      <w:pPr>
        <w:pStyle w:val="Geenafstand"/>
        <w:rPr>
          <w:rFonts w:ascii="Arial" w:hAnsi="Arial" w:cs="Arial"/>
          <w:noProof/>
          <w:sz w:val="22"/>
          <w:szCs w:val="22"/>
        </w:rPr>
      </w:pPr>
      <w:r w:rsidRPr="002F5FE7">
        <w:rPr>
          <w:rFonts w:ascii="Arial" w:eastAsiaTheme="majorBidi" w:hAnsi="Arial" w:cs="Arial"/>
          <w:noProof/>
          <w:sz w:val="22"/>
          <w:szCs w:val="22"/>
        </w:rPr>
        <w:t xml:space="preserve">4. </w:t>
      </w:r>
      <w:r w:rsidRPr="002F5FE7">
        <w:rPr>
          <w:rFonts w:ascii="Arial" w:hAnsi="Arial" w:cs="Arial"/>
          <w:noProof/>
          <w:sz w:val="22"/>
          <w:szCs w:val="22"/>
        </w:rPr>
        <w:tab/>
      </w:r>
      <w:r w:rsidRPr="002F5FE7">
        <w:rPr>
          <w:rFonts w:ascii="Arial" w:eastAsiaTheme="majorBidi" w:hAnsi="Arial" w:cs="Arial"/>
          <w:noProof/>
          <w:sz w:val="22"/>
          <w:szCs w:val="22"/>
        </w:rPr>
        <w:t>Preventieve activiteiten en programma’s op school</w:t>
      </w:r>
      <w:r w:rsidRPr="002F5FE7">
        <w:rPr>
          <w:rFonts w:ascii="Arial" w:hAnsi="Arial" w:cs="Arial"/>
          <w:noProof/>
          <w:sz w:val="22"/>
          <w:szCs w:val="22"/>
        </w:rPr>
        <w:tab/>
      </w:r>
      <w:r w:rsidR="006C2395">
        <w:rPr>
          <w:rFonts w:ascii="Arial" w:hAnsi="Arial" w:cs="Arial"/>
          <w:noProof/>
          <w:sz w:val="22"/>
          <w:szCs w:val="22"/>
        </w:rPr>
        <w:tab/>
        <w:t xml:space="preserve">         </w:t>
      </w:r>
      <w:r w:rsidR="003A3988">
        <w:rPr>
          <w:rFonts w:ascii="Arial" w:hAnsi="Arial" w:cs="Arial"/>
          <w:noProof/>
          <w:sz w:val="22"/>
          <w:szCs w:val="22"/>
        </w:rPr>
        <w:tab/>
        <w:t>9</w:t>
      </w:r>
    </w:p>
    <w:p w14:paraId="72B39748" w14:textId="77777777" w:rsidR="003A3988" w:rsidRDefault="003A3988" w:rsidP="002F5FE7">
      <w:pPr>
        <w:pStyle w:val="Geenafstand"/>
        <w:rPr>
          <w:rFonts w:ascii="Arial" w:hAnsi="Arial" w:cs="Arial"/>
          <w:noProof/>
          <w:sz w:val="22"/>
          <w:szCs w:val="22"/>
        </w:rPr>
      </w:pPr>
      <w:r>
        <w:rPr>
          <w:rFonts w:ascii="Arial" w:hAnsi="Arial" w:cs="Arial"/>
          <w:noProof/>
          <w:sz w:val="22"/>
          <w:szCs w:val="22"/>
        </w:rPr>
        <w:t xml:space="preserve">4.1 </w:t>
      </w:r>
      <w:r>
        <w:rPr>
          <w:rFonts w:ascii="Arial" w:hAnsi="Arial" w:cs="Arial"/>
          <w:noProof/>
          <w:sz w:val="22"/>
          <w:szCs w:val="22"/>
        </w:rPr>
        <w:tab/>
        <w:t>Gouden Regels</w:t>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t>9</w:t>
      </w:r>
    </w:p>
    <w:p w14:paraId="72B39749" w14:textId="77777777" w:rsidR="003A3988" w:rsidRDefault="003A3988" w:rsidP="002F5FE7">
      <w:pPr>
        <w:pStyle w:val="Geenafstand"/>
        <w:rPr>
          <w:rFonts w:ascii="Arial" w:hAnsi="Arial" w:cs="Arial"/>
          <w:noProof/>
          <w:sz w:val="22"/>
          <w:szCs w:val="22"/>
        </w:rPr>
      </w:pPr>
      <w:r>
        <w:rPr>
          <w:rFonts w:ascii="Arial" w:hAnsi="Arial" w:cs="Arial"/>
          <w:noProof/>
          <w:sz w:val="22"/>
          <w:szCs w:val="22"/>
        </w:rPr>
        <w:t>4.2</w:t>
      </w:r>
      <w:r>
        <w:rPr>
          <w:rFonts w:ascii="Arial" w:hAnsi="Arial" w:cs="Arial"/>
          <w:noProof/>
          <w:sz w:val="22"/>
          <w:szCs w:val="22"/>
        </w:rPr>
        <w:tab/>
        <w:t>Kleur</w:t>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sidR="0037674D">
        <w:rPr>
          <w:rFonts w:ascii="Arial" w:hAnsi="Arial" w:cs="Arial"/>
          <w:noProof/>
          <w:sz w:val="22"/>
          <w:szCs w:val="22"/>
        </w:rPr>
        <w:t>9</w:t>
      </w:r>
    </w:p>
    <w:p w14:paraId="72B3974A" w14:textId="77777777" w:rsidR="003A3988" w:rsidRDefault="003A3988" w:rsidP="002F5FE7">
      <w:pPr>
        <w:pStyle w:val="Geenafstand"/>
        <w:rPr>
          <w:rFonts w:ascii="Arial" w:hAnsi="Arial" w:cs="Arial"/>
          <w:noProof/>
          <w:sz w:val="22"/>
          <w:szCs w:val="22"/>
        </w:rPr>
      </w:pPr>
      <w:r>
        <w:rPr>
          <w:rFonts w:ascii="Arial" w:hAnsi="Arial" w:cs="Arial"/>
          <w:noProof/>
          <w:sz w:val="22"/>
          <w:szCs w:val="22"/>
        </w:rPr>
        <w:t>4.3</w:t>
      </w:r>
      <w:r>
        <w:rPr>
          <w:rFonts w:ascii="Arial" w:hAnsi="Arial" w:cs="Arial"/>
          <w:noProof/>
          <w:sz w:val="22"/>
          <w:szCs w:val="22"/>
        </w:rPr>
        <w:tab/>
        <w:t>Marietje Kessels Project</w:t>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sidR="0037674D">
        <w:rPr>
          <w:rFonts w:ascii="Arial" w:hAnsi="Arial" w:cs="Arial"/>
          <w:noProof/>
          <w:sz w:val="22"/>
          <w:szCs w:val="22"/>
        </w:rPr>
        <w:t>9</w:t>
      </w:r>
    </w:p>
    <w:p w14:paraId="72B3974B" w14:textId="77777777" w:rsidR="003A3988" w:rsidRDefault="003A3988" w:rsidP="002F5FE7">
      <w:pPr>
        <w:pStyle w:val="Geenafstand"/>
        <w:rPr>
          <w:rFonts w:ascii="Arial" w:hAnsi="Arial" w:cs="Arial"/>
          <w:noProof/>
          <w:sz w:val="22"/>
          <w:szCs w:val="22"/>
        </w:rPr>
      </w:pPr>
      <w:r>
        <w:rPr>
          <w:rFonts w:ascii="Arial" w:hAnsi="Arial" w:cs="Arial"/>
          <w:noProof/>
          <w:sz w:val="22"/>
          <w:szCs w:val="22"/>
        </w:rPr>
        <w:t>4.4</w:t>
      </w:r>
      <w:r>
        <w:rPr>
          <w:rFonts w:ascii="Arial" w:hAnsi="Arial" w:cs="Arial"/>
          <w:noProof/>
          <w:sz w:val="22"/>
          <w:szCs w:val="22"/>
        </w:rPr>
        <w:tab/>
        <w:t>Taakspel</w:t>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sidR="005362B3">
        <w:rPr>
          <w:rFonts w:ascii="Arial" w:hAnsi="Arial" w:cs="Arial"/>
          <w:noProof/>
          <w:sz w:val="22"/>
          <w:szCs w:val="22"/>
        </w:rPr>
        <w:t>10</w:t>
      </w:r>
    </w:p>
    <w:p w14:paraId="72B3974C" w14:textId="77777777" w:rsidR="003A3988" w:rsidRDefault="003A3988" w:rsidP="002F5FE7">
      <w:pPr>
        <w:pStyle w:val="Geenafstand"/>
        <w:rPr>
          <w:rFonts w:ascii="Arial" w:hAnsi="Arial" w:cs="Arial"/>
          <w:noProof/>
          <w:sz w:val="22"/>
          <w:szCs w:val="22"/>
        </w:rPr>
      </w:pPr>
      <w:r>
        <w:rPr>
          <w:rFonts w:ascii="Arial" w:hAnsi="Arial" w:cs="Arial"/>
          <w:noProof/>
          <w:sz w:val="22"/>
          <w:szCs w:val="22"/>
        </w:rPr>
        <w:t xml:space="preserve">4.5 </w:t>
      </w:r>
      <w:r>
        <w:rPr>
          <w:rFonts w:ascii="Arial" w:hAnsi="Arial" w:cs="Arial"/>
          <w:noProof/>
          <w:sz w:val="22"/>
          <w:szCs w:val="22"/>
        </w:rPr>
        <w:tab/>
        <w:t>Soemo-kaarten</w:t>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t>10</w:t>
      </w:r>
    </w:p>
    <w:p w14:paraId="72B3974D" w14:textId="77777777" w:rsidR="0037674D" w:rsidRDefault="0037674D" w:rsidP="002F5FE7">
      <w:pPr>
        <w:pStyle w:val="Geenafstand"/>
        <w:rPr>
          <w:rFonts w:ascii="Arial" w:hAnsi="Arial" w:cs="Arial"/>
          <w:noProof/>
          <w:sz w:val="22"/>
          <w:szCs w:val="22"/>
        </w:rPr>
      </w:pPr>
      <w:r>
        <w:rPr>
          <w:rFonts w:ascii="Arial" w:hAnsi="Arial" w:cs="Arial"/>
          <w:noProof/>
          <w:sz w:val="22"/>
          <w:szCs w:val="22"/>
        </w:rPr>
        <w:t>4.6</w:t>
      </w:r>
      <w:r>
        <w:rPr>
          <w:rFonts w:ascii="Arial" w:hAnsi="Arial" w:cs="Arial"/>
          <w:noProof/>
          <w:sz w:val="22"/>
          <w:szCs w:val="22"/>
        </w:rPr>
        <w:tab/>
        <w:t>Een doos vol gevoelens</w:t>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t>10</w:t>
      </w:r>
    </w:p>
    <w:p w14:paraId="72B3974E" w14:textId="77777777" w:rsidR="008B6E4A" w:rsidRDefault="008B6E4A" w:rsidP="002F5FE7">
      <w:pPr>
        <w:pStyle w:val="Geenafstand"/>
        <w:rPr>
          <w:rFonts w:ascii="Arial" w:hAnsi="Arial" w:cs="Arial"/>
          <w:noProof/>
          <w:sz w:val="22"/>
          <w:szCs w:val="22"/>
        </w:rPr>
      </w:pPr>
      <w:r>
        <w:rPr>
          <w:rFonts w:ascii="Arial" w:hAnsi="Arial" w:cs="Arial"/>
          <w:noProof/>
          <w:sz w:val="22"/>
          <w:szCs w:val="22"/>
        </w:rPr>
        <w:t>4.7</w:t>
      </w:r>
      <w:r>
        <w:rPr>
          <w:rFonts w:ascii="Arial" w:hAnsi="Arial" w:cs="Arial"/>
          <w:noProof/>
          <w:sz w:val="22"/>
          <w:szCs w:val="22"/>
        </w:rPr>
        <w:tab/>
        <w:t>Mediawijsheid</w:t>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t>10</w:t>
      </w:r>
    </w:p>
    <w:p w14:paraId="72B3974F" w14:textId="071864D1" w:rsidR="005423BD" w:rsidRDefault="00321AD6" w:rsidP="002F5FE7">
      <w:pPr>
        <w:pStyle w:val="Geenafstand"/>
        <w:rPr>
          <w:rFonts w:ascii="Arial" w:hAnsi="Arial" w:cs="Arial"/>
          <w:noProof/>
          <w:sz w:val="22"/>
          <w:szCs w:val="22"/>
        </w:rPr>
      </w:pPr>
      <w:r>
        <w:rPr>
          <w:rFonts w:ascii="Arial" w:hAnsi="Arial" w:cs="Arial"/>
          <w:noProof/>
          <w:sz w:val="22"/>
          <w:szCs w:val="22"/>
        </w:rPr>
        <w:t>4.8</w:t>
      </w:r>
      <w:r>
        <w:rPr>
          <w:rFonts w:ascii="Arial" w:hAnsi="Arial" w:cs="Arial"/>
          <w:noProof/>
          <w:sz w:val="22"/>
          <w:szCs w:val="22"/>
        </w:rPr>
        <w:tab/>
        <w:t>Week tegen pesten</w:t>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t>11</w:t>
      </w:r>
    </w:p>
    <w:p w14:paraId="4DE04FCF" w14:textId="0A51A6ED" w:rsidR="00321AD6" w:rsidRPr="002F5FE7" w:rsidRDefault="00321AD6" w:rsidP="002F5FE7">
      <w:pPr>
        <w:pStyle w:val="Geenafstand"/>
        <w:rPr>
          <w:rFonts w:ascii="Arial" w:hAnsi="Arial" w:cs="Arial"/>
          <w:noProof/>
          <w:sz w:val="22"/>
          <w:szCs w:val="22"/>
        </w:rPr>
      </w:pPr>
      <w:r>
        <w:rPr>
          <w:rFonts w:ascii="Arial" w:hAnsi="Arial" w:cs="Arial"/>
          <w:noProof/>
          <w:sz w:val="22"/>
          <w:szCs w:val="22"/>
        </w:rPr>
        <w:t xml:space="preserve">4.9 </w:t>
      </w:r>
      <w:r>
        <w:rPr>
          <w:rFonts w:ascii="Arial" w:hAnsi="Arial" w:cs="Arial"/>
          <w:noProof/>
          <w:sz w:val="22"/>
          <w:szCs w:val="22"/>
        </w:rPr>
        <w:tab/>
        <w:t>Rots en Water</w:t>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t>11</w:t>
      </w:r>
    </w:p>
    <w:p w14:paraId="72B39750" w14:textId="77777777" w:rsidR="00222F76" w:rsidRDefault="00222F76" w:rsidP="002F5FE7">
      <w:pPr>
        <w:pStyle w:val="Geenafstand"/>
        <w:rPr>
          <w:rFonts w:ascii="Arial" w:eastAsiaTheme="majorBidi" w:hAnsi="Arial" w:cs="Arial"/>
          <w:noProof/>
          <w:sz w:val="22"/>
          <w:szCs w:val="22"/>
        </w:rPr>
      </w:pPr>
    </w:p>
    <w:p w14:paraId="72B39751" w14:textId="190E85A0" w:rsidR="00640273" w:rsidRPr="002F5FE7" w:rsidRDefault="00640273" w:rsidP="002F5FE7">
      <w:pPr>
        <w:pStyle w:val="Geenafstand"/>
        <w:rPr>
          <w:rFonts w:ascii="Arial" w:hAnsi="Arial" w:cs="Arial"/>
          <w:noProof/>
          <w:sz w:val="22"/>
          <w:szCs w:val="22"/>
        </w:rPr>
      </w:pPr>
      <w:r w:rsidRPr="002F5FE7">
        <w:rPr>
          <w:rFonts w:ascii="Arial" w:eastAsiaTheme="majorBidi" w:hAnsi="Arial" w:cs="Arial"/>
          <w:noProof/>
          <w:sz w:val="22"/>
          <w:szCs w:val="22"/>
        </w:rPr>
        <w:t xml:space="preserve">5. </w:t>
      </w:r>
      <w:r w:rsidRPr="002F5FE7">
        <w:rPr>
          <w:rFonts w:ascii="Arial" w:hAnsi="Arial" w:cs="Arial"/>
          <w:noProof/>
          <w:sz w:val="22"/>
          <w:szCs w:val="22"/>
        </w:rPr>
        <w:tab/>
      </w:r>
      <w:r w:rsidRPr="002F5FE7">
        <w:rPr>
          <w:rFonts w:ascii="Arial" w:eastAsiaTheme="majorBidi" w:hAnsi="Arial" w:cs="Arial"/>
          <w:noProof/>
          <w:sz w:val="22"/>
          <w:szCs w:val="22"/>
        </w:rPr>
        <w:t>Monitoring</w:t>
      </w:r>
      <w:r w:rsidRPr="002F5FE7">
        <w:rPr>
          <w:rFonts w:ascii="Arial" w:hAnsi="Arial" w:cs="Arial"/>
          <w:noProof/>
          <w:sz w:val="22"/>
          <w:szCs w:val="22"/>
        </w:rPr>
        <w:tab/>
      </w:r>
      <w:r w:rsidR="00222F76">
        <w:rPr>
          <w:rFonts w:ascii="Arial" w:hAnsi="Arial" w:cs="Arial"/>
          <w:noProof/>
          <w:sz w:val="22"/>
          <w:szCs w:val="22"/>
        </w:rPr>
        <w:tab/>
      </w:r>
      <w:r w:rsidR="00222F76">
        <w:rPr>
          <w:rFonts w:ascii="Arial" w:hAnsi="Arial" w:cs="Arial"/>
          <w:noProof/>
          <w:sz w:val="22"/>
          <w:szCs w:val="22"/>
        </w:rPr>
        <w:tab/>
      </w:r>
      <w:r w:rsidR="00222F76">
        <w:rPr>
          <w:rFonts w:ascii="Arial" w:hAnsi="Arial" w:cs="Arial"/>
          <w:noProof/>
          <w:sz w:val="22"/>
          <w:szCs w:val="22"/>
        </w:rPr>
        <w:tab/>
      </w:r>
      <w:r w:rsidR="00222F76">
        <w:rPr>
          <w:rFonts w:ascii="Arial" w:hAnsi="Arial" w:cs="Arial"/>
          <w:noProof/>
          <w:sz w:val="22"/>
          <w:szCs w:val="22"/>
        </w:rPr>
        <w:tab/>
      </w:r>
      <w:r w:rsidR="00222F76">
        <w:rPr>
          <w:rFonts w:ascii="Arial" w:hAnsi="Arial" w:cs="Arial"/>
          <w:noProof/>
          <w:sz w:val="22"/>
          <w:szCs w:val="22"/>
        </w:rPr>
        <w:tab/>
      </w:r>
      <w:r w:rsidR="00222F76">
        <w:rPr>
          <w:rFonts w:ascii="Arial" w:hAnsi="Arial" w:cs="Arial"/>
          <w:noProof/>
          <w:sz w:val="22"/>
          <w:szCs w:val="22"/>
        </w:rPr>
        <w:tab/>
      </w:r>
      <w:r w:rsidR="00363654">
        <w:rPr>
          <w:rFonts w:ascii="Arial" w:hAnsi="Arial" w:cs="Arial"/>
          <w:noProof/>
          <w:sz w:val="22"/>
          <w:szCs w:val="22"/>
        </w:rPr>
        <w:t xml:space="preserve">         </w:t>
      </w:r>
      <w:r w:rsidR="003A3988">
        <w:rPr>
          <w:rFonts w:ascii="Arial" w:hAnsi="Arial" w:cs="Arial"/>
          <w:noProof/>
          <w:sz w:val="22"/>
          <w:szCs w:val="22"/>
        </w:rPr>
        <w:tab/>
      </w:r>
      <w:r w:rsidR="00321AD6">
        <w:rPr>
          <w:rFonts w:ascii="Arial" w:hAnsi="Arial" w:cs="Arial"/>
          <w:noProof/>
          <w:sz w:val="22"/>
          <w:szCs w:val="22"/>
        </w:rPr>
        <w:t>12</w:t>
      </w:r>
    </w:p>
    <w:p w14:paraId="72B39752" w14:textId="3410DE5E" w:rsidR="00640273" w:rsidRPr="002F5FE7" w:rsidRDefault="00640273" w:rsidP="002F5FE7">
      <w:pPr>
        <w:pStyle w:val="Geenafstand"/>
        <w:rPr>
          <w:rFonts w:ascii="Arial" w:hAnsi="Arial" w:cs="Arial"/>
          <w:noProof/>
          <w:sz w:val="22"/>
          <w:szCs w:val="22"/>
        </w:rPr>
      </w:pPr>
      <w:r w:rsidRPr="002F5FE7">
        <w:rPr>
          <w:rFonts w:ascii="Arial" w:eastAsiaTheme="majorEastAsia" w:hAnsi="Arial" w:cs="Arial"/>
          <w:noProof/>
          <w:sz w:val="22"/>
          <w:szCs w:val="22"/>
        </w:rPr>
        <w:t xml:space="preserve">5.1  </w:t>
      </w:r>
      <w:r w:rsidR="00222F76">
        <w:rPr>
          <w:rFonts w:ascii="Arial" w:eastAsiaTheme="majorEastAsia" w:hAnsi="Arial" w:cs="Arial"/>
          <w:noProof/>
          <w:sz w:val="22"/>
          <w:szCs w:val="22"/>
        </w:rPr>
        <w:tab/>
      </w:r>
      <w:r w:rsidRPr="002F5FE7">
        <w:rPr>
          <w:rFonts w:ascii="Arial" w:eastAsiaTheme="majorEastAsia" w:hAnsi="Arial" w:cs="Arial"/>
          <w:noProof/>
          <w:sz w:val="22"/>
          <w:szCs w:val="22"/>
        </w:rPr>
        <w:t>Monitoring algemeen</w:t>
      </w:r>
      <w:r w:rsidRPr="002F5FE7">
        <w:rPr>
          <w:rFonts w:ascii="Arial" w:hAnsi="Arial" w:cs="Arial"/>
          <w:noProof/>
          <w:sz w:val="22"/>
          <w:szCs w:val="22"/>
        </w:rPr>
        <w:tab/>
      </w:r>
      <w:r w:rsidR="006C2395">
        <w:rPr>
          <w:rFonts w:ascii="Arial" w:hAnsi="Arial" w:cs="Arial"/>
          <w:noProof/>
          <w:sz w:val="22"/>
          <w:szCs w:val="22"/>
        </w:rPr>
        <w:t xml:space="preserve">       </w:t>
      </w:r>
      <w:r w:rsidR="006C2395">
        <w:rPr>
          <w:rFonts w:ascii="Arial" w:hAnsi="Arial" w:cs="Arial"/>
          <w:noProof/>
          <w:sz w:val="22"/>
          <w:szCs w:val="22"/>
        </w:rPr>
        <w:tab/>
      </w:r>
      <w:r w:rsidR="006C2395">
        <w:rPr>
          <w:rFonts w:ascii="Arial" w:hAnsi="Arial" w:cs="Arial"/>
          <w:noProof/>
          <w:sz w:val="22"/>
          <w:szCs w:val="22"/>
        </w:rPr>
        <w:tab/>
      </w:r>
      <w:r w:rsidR="006C2395">
        <w:rPr>
          <w:rFonts w:ascii="Arial" w:hAnsi="Arial" w:cs="Arial"/>
          <w:noProof/>
          <w:sz w:val="22"/>
          <w:szCs w:val="22"/>
        </w:rPr>
        <w:tab/>
      </w:r>
      <w:r w:rsidR="006C2395">
        <w:rPr>
          <w:rFonts w:ascii="Arial" w:hAnsi="Arial" w:cs="Arial"/>
          <w:noProof/>
          <w:sz w:val="22"/>
          <w:szCs w:val="22"/>
        </w:rPr>
        <w:tab/>
      </w:r>
      <w:r w:rsidR="006C2395">
        <w:rPr>
          <w:rFonts w:ascii="Arial" w:hAnsi="Arial" w:cs="Arial"/>
          <w:noProof/>
          <w:sz w:val="22"/>
          <w:szCs w:val="22"/>
        </w:rPr>
        <w:tab/>
        <w:t xml:space="preserve">         </w:t>
      </w:r>
      <w:r w:rsidR="003A3988">
        <w:rPr>
          <w:rFonts w:ascii="Arial" w:hAnsi="Arial" w:cs="Arial"/>
          <w:noProof/>
          <w:sz w:val="22"/>
          <w:szCs w:val="22"/>
        </w:rPr>
        <w:tab/>
      </w:r>
      <w:r w:rsidR="006C2395">
        <w:rPr>
          <w:rFonts w:ascii="Arial" w:hAnsi="Arial" w:cs="Arial"/>
          <w:noProof/>
          <w:sz w:val="22"/>
          <w:szCs w:val="22"/>
        </w:rPr>
        <w:t>1</w:t>
      </w:r>
      <w:r w:rsidR="00321AD6">
        <w:rPr>
          <w:rFonts w:ascii="Arial" w:hAnsi="Arial" w:cs="Arial"/>
          <w:noProof/>
          <w:sz w:val="22"/>
          <w:szCs w:val="22"/>
        </w:rPr>
        <w:t>2</w:t>
      </w:r>
    </w:p>
    <w:p w14:paraId="72B39753" w14:textId="53829026" w:rsidR="00640273" w:rsidRPr="002F5FE7" w:rsidRDefault="00640273" w:rsidP="002F5FE7">
      <w:pPr>
        <w:pStyle w:val="Geenafstand"/>
        <w:rPr>
          <w:rFonts w:ascii="Arial" w:hAnsi="Arial" w:cs="Arial"/>
          <w:noProof/>
          <w:sz w:val="22"/>
          <w:szCs w:val="22"/>
        </w:rPr>
      </w:pPr>
      <w:r w:rsidRPr="002F5FE7">
        <w:rPr>
          <w:rFonts w:ascii="Arial" w:hAnsi="Arial" w:cs="Arial"/>
          <w:noProof/>
          <w:sz w:val="22"/>
          <w:szCs w:val="22"/>
        </w:rPr>
        <w:t xml:space="preserve">5.2 </w:t>
      </w:r>
      <w:r w:rsidR="00222F76">
        <w:rPr>
          <w:rFonts w:ascii="Arial" w:hAnsi="Arial" w:cs="Arial"/>
          <w:noProof/>
          <w:sz w:val="22"/>
          <w:szCs w:val="22"/>
        </w:rPr>
        <w:tab/>
      </w:r>
      <w:r w:rsidR="006C2395">
        <w:rPr>
          <w:rFonts w:ascii="Arial" w:hAnsi="Arial" w:cs="Arial"/>
          <w:noProof/>
          <w:sz w:val="22"/>
          <w:szCs w:val="22"/>
        </w:rPr>
        <w:t>Keuze monitor</w:t>
      </w:r>
      <w:r w:rsidR="006C2395">
        <w:rPr>
          <w:rFonts w:ascii="Arial" w:hAnsi="Arial" w:cs="Arial"/>
          <w:noProof/>
          <w:sz w:val="22"/>
          <w:szCs w:val="22"/>
        </w:rPr>
        <w:tab/>
      </w:r>
      <w:r w:rsidR="006C2395">
        <w:rPr>
          <w:rFonts w:ascii="Arial" w:hAnsi="Arial" w:cs="Arial"/>
          <w:noProof/>
          <w:sz w:val="22"/>
          <w:szCs w:val="22"/>
        </w:rPr>
        <w:tab/>
        <w:t xml:space="preserve"> </w:t>
      </w:r>
      <w:r w:rsidR="00363654">
        <w:rPr>
          <w:rFonts w:ascii="Arial" w:hAnsi="Arial" w:cs="Arial"/>
          <w:noProof/>
          <w:sz w:val="22"/>
          <w:szCs w:val="22"/>
        </w:rPr>
        <w:t xml:space="preserve">                  </w:t>
      </w:r>
      <w:r w:rsidR="00363654">
        <w:rPr>
          <w:rFonts w:ascii="Arial" w:hAnsi="Arial" w:cs="Arial"/>
          <w:noProof/>
          <w:sz w:val="22"/>
          <w:szCs w:val="22"/>
        </w:rPr>
        <w:tab/>
      </w:r>
      <w:r w:rsidR="00363654">
        <w:rPr>
          <w:rFonts w:ascii="Arial" w:hAnsi="Arial" w:cs="Arial"/>
          <w:noProof/>
          <w:sz w:val="22"/>
          <w:szCs w:val="22"/>
        </w:rPr>
        <w:tab/>
      </w:r>
      <w:r w:rsidR="00363654">
        <w:rPr>
          <w:rFonts w:ascii="Arial" w:hAnsi="Arial" w:cs="Arial"/>
          <w:noProof/>
          <w:sz w:val="22"/>
          <w:szCs w:val="22"/>
        </w:rPr>
        <w:tab/>
        <w:t xml:space="preserve">        </w:t>
      </w:r>
      <w:r w:rsidR="003A3988">
        <w:rPr>
          <w:rFonts w:ascii="Arial" w:hAnsi="Arial" w:cs="Arial"/>
          <w:noProof/>
          <w:sz w:val="22"/>
          <w:szCs w:val="22"/>
        </w:rPr>
        <w:tab/>
      </w:r>
      <w:r w:rsidR="00321AD6">
        <w:rPr>
          <w:rFonts w:ascii="Arial" w:hAnsi="Arial" w:cs="Arial"/>
          <w:noProof/>
          <w:sz w:val="22"/>
          <w:szCs w:val="22"/>
        </w:rPr>
        <w:t>12</w:t>
      </w:r>
    </w:p>
    <w:p w14:paraId="72B39754" w14:textId="77777777" w:rsidR="00222F76" w:rsidRDefault="00222F76" w:rsidP="002F5FE7">
      <w:pPr>
        <w:pStyle w:val="Geenafstand"/>
        <w:rPr>
          <w:rFonts w:ascii="Arial" w:hAnsi="Arial" w:cs="Arial"/>
          <w:noProof/>
          <w:sz w:val="22"/>
          <w:szCs w:val="22"/>
        </w:rPr>
      </w:pPr>
    </w:p>
    <w:p w14:paraId="72B39755" w14:textId="31C59782" w:rsidR="00640273" w:rsidRDefault="00640273" w:rsidP="002F5FE7">
      <w:pPr>
        <w:pStyle w:val="Geenafstand"/>
        <w:rPr>
          <w:rFonts w:ascii="Arial" w:hAnsi="Arial" w:cs="Arial"/>
          <w:noProof/>
          <w:sz w:val="22"/>
          <w:szCs w:val="22"/>
        </w:rPr>
      </w:pPr>
      <w:r w:rsidRPr="002F5FE7">
        <w:rPr>
          <w:rFonts w:ascii="Arial" w:hAnsi="Arial" w:cs="Arial"/>
          <w:noProof/>
          <w:sz w:val="22"/>
          <w:szCs w:val="22"/>
        </w:rPr>
        <w:t>6.</w:t>
      </w:r>
      <w:r w:rsidRPr="002F5FE7">
        <w:rPr>
          <w:rFonts w:ascii="Arial" w:hAnsi="Arial" w:cs="Arial"/>
          <w:noProof/>
          <w:sz w:val="22"/>
          <w:szCs w:val="22"/>
        </w:rPr>
        <w:tab/>
        <w:t>Borging</w:t>
      </w:r>
      <w:r w:rsidRPr="002F5FE7">
        <w:rPr>
          <w:rFonts w:ascii="Arial" w:hAnsi="Arial" w:cs="Arial"/>
          <w:noProof/>
          <w:sz w:val="22"/>
          <w:szCs w:val="22"/>
        </w:rPr>
        <w:tab/>
      </w:r>
      <w:r w:rsidR="00363654">
        <w:rPr>
          <w:rFonts w:ascii="Arial" w:hAnsi="Arial" w:cs="Arial"/>
          <w:noProof/>
          <w:sz w:val="22"/>
          <w:szCs w:val="22"/>
        </w:rPr>
        <w:tab/>
      </w:r>
      <w:r w:rsidR="00363654">
        <w:rPr>
          <w:rFonts w:ascii="Arial" w:hAnsi="Arial" w:cs="Arial"/>
          <w:noProof/>
          <w:sz w:val="22"/>
          <w:szCs w:val="22"/>
        </w:rPr>
        <w:tab/>
      </w:r>
      <w:r w:rsidR="00363654">
        <w:rPr>
          <w:rFonts w:ascii="Arial" w:hAnsi="Arial" w:cs="Arial"/>
          <w:noProof/>
          <w:sz w:val="22"/>
          <w:szCs w:val="22"/>
        </w:rPr>
        <w:tab/>
      </w:r>
      <w:r w:rsidR="00363654">
        <w:rPr>
          <w:rFonts w:ascii="Arial" w:hAnsi="Arial" w:cs="Arial"/>
          <w:noProof/>
          <w:sz w:val="22"/>
          <w:szCs w:val="22"/>
        </w:rPr>
        <w:tab/>
      </w:r>
      <w:r w:rsidR="00363654">
        <w:rPr>
          <w:rFonts w:ascii="Arial" w:hAnsi="Arial" w:cs="Arial"/>
          <w:noProof/>
          <w:sz w:val="22"/>
          <w:szCs w:val="22"/>
        </w:rPr>
        <w:tab/>
      </w:r>
      <w:r w:rsidR="00363654">
        <w:rPr>
          <w:rFonts w:ascii="Arial" w:hAnsi="Arial" w:cs="Arial"/>
          <w:noProof/>
          <w:sz w:val="22"/>
          <w:szCs w:val="22"/>
        </w:rPr>
        <w:tab/>
      </w:r>
      <w:r w:rsidR="00363654">
        <w:rPr>
          <w:rFonts w:ascii="Arial" w:hAnsi="Arial" w:cs="Arial"/>
          <w:noProof/>
          <w:sz w:val="22"/>
          <w:szCs w:val="22"/>
        </w:rPr>
        <w:tab/>
      </w:r>
      <w:r w:rsidR="0037674D">
        <w:rPr>
          <w:rFonts w:ascii="Arial" w:hAnsi="Arial" w:cs="Arial"/>
          <w:noProof/>
          <w:sz w:val="22"/>
          <w:szCs w:val="22"/>
        </w:rPr>
        <w:t>1</w:t>
      </w:r>
      <w:r w:rsidR="00321AD6">
        <w:rPr>
          <w:rFonts w:ascii="Arial" w:hAnsi="Arial" w:cs="Arial"/>
          <w:noProof/>
          <w:sz w:val="22"/>
          <w:szCs w:val="22"/>
        </w:rPr>
        <w:t>3</w:t>
      </w:r>
    </w:p>
    <w:p w14:paraId="72B39756" w14:textId="77777777" w:rsidR="0037674D" w:rsidRPr="002F5FE7" w:rsidRDefault="0037674D" w:rsidP="002F5FE7">
      <w:pPr>
        <w:pStyle w:val="Geenafstand"/>
        <w:rPr>
          <w:rFonts w:ascii="Arial" w:hAnsi="Arial" w:cs="Arial"/>
          <w:noProof/>
          <w:sz w:val="22"/>
          <w:szCs w:val="22"/>
        </w:rPr>
      </w:pPr>
    </w:p>
    <w:p w14:paraId="72B39757" w14:textId="012FD3EE" w:rsidR="00640273" w:rsidRDefault="00640273" w:rsidP="002F5FE7">
      <w:pPr>
        <w:pStyle w:val="Geenafstand"/>
        <w:rPr>
          <w:rFonts w:ascii="Arial" w:hAnsi="Arial" w:cs="Arial"/>
          <w:noProof/>
          <w:sz w:val="22"/>
          <w:szCs w:val="22"/>
        </w:rPr>
      </w:pPr>
      <w:r w:rsidRPr="002F5FE7">
        <w:rPr>
          <w:rFonts w:ascii="Arial" w:eastAsiaTheme="majorBidi" w:hAnsi="Arial" w:cs="Arial"/>
          <w:noProof/>
          <w:sz w:val="22"/>
          <w:szCs w:val="22"/>
        </w:rPr>
        <w:t>7.</w:t>
      </w:r>
      <w:r w:rsidRPr="002F5FE7">
        <w:rPr>
          <w:rFonts w:ascii="Arial" w:hAnsi="Arial" w:cs="Arial"/>
          <w:noProof/>
          <w:sz w:val="22"/>
          <w:szCs w:val="22"/>
        </w:rPr>
        <w:tab/>
      </w:r>
      <w:r w:rsidR="0037674D">
        <w:rPr>
          <w:rFonts w:ascii="Arial" w:hAnsi="Arial" w:cs="Arial"/>
          <w:noProof/>
          <w:sz w:val="22"/>
          <w:szCs w:val="22"/>
        </w:rPr>
        <w:t>Lijst van b</w:t>
      </w:r>
      <w:r w:rsidR="00222F76">
        <w:rPr>
          <w:rFonts w:ascii="Arial" w:hAnsi="Arial" w:cs="Arial"/>
          <w:noProof/>
          <w:sz w:val="22"/>
          <w:szCs w:val="22"/>
        </w:rPr>
        <w:t xml:space="preserve">ijlagen </w:t>
      </w:r>
      <w:r w:rsidR="0037674D">
        <w:rPr>
          <w:rFonts w:ascii="Arial" w:hAnsi="Arial" w:cs="Arial"/>
          <w:noProof/>
          <w:sz w:val="22"/>
          <w:szCs w:val="22"/>
        </w:rPr>
        <w:t>/ verwijzingen</w:t>
      </w:r>
      <w:r w:rsidRPr="002F5FE7">
        <w:rPr>
          <w:rFonts w:ascii="Arial" w:hAnsi="Arial" w:cs="Arial"/>
          <w:noProof/>
          <w:sz w:val="22"/>
          <w:szCs w:val="22"/>
        </w:rPr>
        <w:tab/>
      </w:r>
      <w:r w:rsidR="00222F76">
        <w:rPr>
          <w:rFonts w:ascii="Arial" w:hAnsi="Arial" w:cs="Arial"/>
          <w:noProof/>
          <w:sz w:val="22"/>
          <w:szCs w:val="22"/>
        </w:rPr>
        <w:tab/>
      </w:r>
      <w:r w:rsidR="00222F76">
        <w:rPr>
          <w:rFonts w:ascii="Arial" w:hAnsi="Arial" w:cs="Arial"/>
          <w:noProof/>
          <w:sz w:val="22"/>
          <w:szCs w:val="22"/>
        </w:rPr>
        <w:tab/>
      </w:r>
      <w:r w:rsidR="00222F76">
        <w:rPr>
          <w:rFonts w:ascii="Arial" w:hAnsi="Arial" w:cs="Arial"/>
          <w:noProof/>
          <w:sz w:val="22"/>
          <w:szCs w:val="22"/>
        </w:rPr>
        <w:tab/>
      </w:r>
      <w:r w:rsidR="00321AD6">
        <w:rPr>
          <w:rFonts w:ascii="Arial" w:hAnsi="Arial" w:cs="Arial"/>
          <w:noProof/>
          <w:sz w:val="22"/>
          <w:szCs w:val="22"/>
        </w:rPr>
        <w:tab/>
        <w:t>14</w:t>
      </w:r>
    </w:p>
    <w:p w14:paraId="72B39758" w14:textId="77777777" w:rsidR="0037674D" w:rsidRDefault="0037674D" w:rsidP="002F5FE7">
      <w:pPr>
        <w:pStyle w:val="Geenafstand"/>
        <w:rPr>
          <w:rFonts w:ascii="Arial" w:hAnsi="Arial" w:cs="Arial"/>
          <w:noProof/>
          <w:sz w:val="22"/>
          <w:szCs w:val="22"/>
        </w:rPr>
      </w:pPr>
    </w:p>
    <w:p w14:paraId="72B39759" w14:textId="4FFA5A21" w:rsidR="004100EC" w:rsidRDefault="004100EC" w:rsidP="002F5FE7">
      <w:pPr>
        <w:pStyle w:val="Geenafstand"/>
        <w:rPr>
          <w:rFonts w:ascii="Arial" w:hAnsi="Arial" w:cs="Arial"/>
          <w:noProof/>
          <w:sz w:val="22"/>
          <w:szCs w:val="22"/>
        </w:rPr>
      </w:pPr>
      <w:r>
        <w:rPr>
          <w:rFonts w:ascii="Arial" w:hAnsi="Arial" w:cs="Arial"/>
          <w:noProof/>
          <w:sz w:val="22"/>
          <w:szCs w:val="22"/>
        </w:rPr>
        <w:tab/>
        <w:t>Bijla</w:t>
      </w:r>
      <w:r w:rsidR="0037674D">
        <w:rPr>
          <w:rFonts w:ascii="Arial" w:hAnsi="Arial" w:cs="Arial"/>
          <w:noProof/>
          <w:sz w:val="22"/>
          <w:szCs w:val="22"/>
        </w:rPr>
        <w:t xml:space="preserve">ge 1: </w:t>
      </w:r>
      <w:r w:rsidR="00321AD6">
        <w:rPr>
          <w:rFonts w:ascii="Arial" w:hAnsi="Arial" w:cs="Arial"/>
          <w:noProof/>
          <w:sz w:val="22"/>
          <w:szCs w:val="22"/>
        </w:rPr>
        <w:t>Pestprotocol</w:t>
      </w:r>
      <w:r w:rsidR="00321AD6">
        <w:rPr>
          <w:rFonts w:ascii="Arial" w:hAnsi="Arial" w:cs="Arial"/>
          <w:noProof/>
          <w:sz w:val="22"/>
          <w:szCs w:val="22"/>
        </w:rPr>
        <w:tab/>
      </w:r>
      <w:r w:rsidR="00321AD6">
        <w:rPr>
          <w:rFonts w:ascii="Arial" w:hAnsi="Arial" w:cs="Arial"/>
          <w:noProof/>
          <w:sz w:val="22"/>
          <w:szCs w:val="22"/>
        </w:rPr>
        <w:tab/>
      </w:r>
      <w:r w:rsidR="00321AD6">
        <w:rPr>
          <w:rFonts w:ascii="Arial" w:hAnsi="Arial" w:cs="Arial"/>
          <w:noProof/>
          <w:sz w:val="22"/>
          <w:szCs w:val="22"/>
        </w:rPr>
        <w:tab/>
      </w:r>
      <w:r w:rsidR="00321AD6">
        <w:rPr>
          <w:rFonts w:ascii="Arial" w:hAnsi="Arial" w:cs="Arial"/>
          <w:noProof/>
          <w:sz w:val="22"/>
          <w:szCs w:val="22"/>
        </w:rPr>
        <w:tab/>
      </w:r>
      <w:r w:rsidR="00321AD6">
        <w:rPr>
          <w:rFonts w:ascii="Arial" w:hAnsi="Arial" w:cs="Arial"/>
          <w:noProof/>
          <w:sz w:val="22"/>
          <w:szCs w:val="22"/>
        </w:rPr>
        <w:tab/>
      </w:r>
      <w:r w:rsidR="00321AD6">
        <w:rPr>
          <w:rFonts w:ascii="Arial" w:hAnsi="Arial" w:cs="Arial"/>
          <w:noProof/>
          <w:sz w:val="22"/>
          <w:szCs w:val="22"/>
        </w:rPr>
        <w:tab/>
        <w:t>15</w:t>
      </w:r>
    </w:p>
    <w:p w14:paraId="72B3975A" w14:textId="1F6E32C1" w:rsidR="0037674D" w:rsidRPr="002F5FE7" w:rsidRDefault="0037674D" w:rsidP="002F5FE7">
      <w:pPr>
        <w:pStyle w:val="Geenafstand"/>
        <w:rPr>
          <w:rFonts w:ascii="Arial" w:hAnsi="Arial" w:cs="Arial"/>
          <w:noProof/>
          <w:sz w:val="22"/>
          <w:szCs w:val="22"/>
        </w:rPr>
      </w:pPr>
      <w:r>
        <w:rPr>
          <w:rFonts w:ascii="Arial" w:hAnsi="Arial" w:cs="Arial"/>
          <w:noProof/>
          <w:sz w:val="22"/>
          <w:szCs w:val="22"/>
        </w:rPr>
        <w:tab/>
        <w:t>Bi</w:t>
      </w:r>
      <w:r w:rsidR="00321AD6">
        <w:rPr>
          <w:rFonts w:ascii="Arial" w:hAnsi="Arial" w:cs="Arial"/>
          <w:noProof/>
          <w:sz w:val="22"/>
          <w:szCs w:val="22"/>
        </w:rPr>
        <w:t>jlage 2: De Gouden Regels</w:t>
      </w:r>
      <w:r w:rsidR="00321AD6">
        <w:rPr>
          <w:rFonts w:ascii="Arial" w:hAnsi="Arial" w:cs="Arial"/>
          <w:noProof/>
          <w:sz w:val="22"/>
          <w:szCs w:val="22"/>
        </w:rPr>
        <w:tab/>
      </w:r>
      <w:r w:rsidR="00321AD6">
        <w:rPr>
          <w:rFonts w:ascii="Arial" w:hAnsi="Arial" w:cs="Arial"/>
          <w:noProof/>
          <w:sz w:val="22"/>
          <w:szCs w:val="22"/>
        </w:rPr>
        <w:tab/>
      </w:r>
      <w:r w:rsidR="00321AD6">
        <w:rPr>
          <w:rFonts w:ascii="Arial" w:hAnsi="Arial" w:cs="Arial"/>
          <w:noProof/>
          <w:sz w:val="22"/>
          <w:szCs w:val="22"/>
        </w:rPr>
        <w:tab/>
      </w:r>
      <w:r w:rsidR="00321AD6">
        <w:rPr>
          <w:rFonts w:ascii="Arial" w:hAnsi="Arial" w:cs="Arial"/>
          <w:noProof/>
          <w:sz w:val="22"/>
          <w:szCs w:val="22"/>
        </w:rPr>
        <w:tab/>
      </w:r>
      <w:r w:rsidR="00321AD6">
        <w:rPr>
          <w:rFonts w:ascii="Arial" w:hAnsi="Arial" w:cs="Arial"/>
          <w:noProof/>
          <w:sz w:val="22"/>
          <w:szCs w:val="22"/>
        </w:rPr>
        <w:tab/>
        <w:t>16</w:t>
      </w:r>
    </w:p>
    <w:p w14:paraId="72B3975B" w14:textId="77777777" w:rsidR="00640273" w:rsidRPr="002F5FE7" w:rsidRDefault="00E92183" w:rsidP="002F5FE7">
      <w:pPr>
        <w:pStyle w:val="Geenafstand"/>
        <w:rPr>
          <w:rFonts w:ascii="Arial" w:hAnsi="Arial" w:cs="Arial"/>
          <w:sz w:val="22"/>
          <w:szCs w:val="22"/>
        </w:rPr>
      </w:pPr>
      <w:r w:rsidRPr="002F5FE7">
        <w:rPr>
          <w:rFonts w:ascii="Arial" w:hAnsi="Arial" w:cs="Arial"/>
          <w:sz w:val="22"/>
          <w:szCs w:val="22"/>
          <w:lang w:val="en-US"/>
        </w:rPr>
        <w:fldChar w:fldCharType="end"/>
      </w:r>
    </w:p>
    <w:p w14:paraId="72B3975C" w14:textId="77777777" w:rsidR="00640273" w:rsidRPr="002F5FE7" w:rsidRDefault="00640273" w:rsidP="002F5FE7">
      <w:pPr>
        <w:pStyle w:val="Geenafstand"/>
        <w:rPr>
          <w:rFonts w:ascii="Arial" w:hAnsi="Arial" w:cs="Arial"/>
          <w:sz w:val="22"/>
          <w:szCs w:val="22"/>
        </w:rPr>
      </w:pPr>
      <w:r w:rsidRPr="002F5FE7">
        <w:rPr>
          <w:rFonts w:ascii="Arial" w:hAnsi="Arial" w:cs="Arial"/>
          <w:sz w:val="22"/>
          <w:szCs w:val="22"/>
        </w:rPr>
        <w:br w:type="page"/>
      </w:r>
    </w:p>
    <w:p w14:paraId="72B3975D" w14:textId="77777777" w:rsidR="00377065" w:rsidRPr="002F5FE7" w:rsidRDefault="00640273" w:rsidP="4C6E275A">
      <w:pPr>
        <w:pStyle w:val="Geenafstand"/>
        <w:rPr>
          <w:rFonts w:ascii="Arial" w:hAnsi="Arial" w:cs="Arial"/>
          <w:color w:val="5B9BD5" w:themeColor="accent1"/>
          <w:sz w:val="28"/>
          <w:szCs w:val="28"/>
        </w:rPr>
      </w:pPr>
      <w:bookmarkStart w:id="1" w:name="_Toc471978812"/>
      <w:r w:rsidRPr="002F5FE7">
        <w:rPr>
          <w:rFonts w:ascii="Arial" w:hAnsi="Arial" w:cs="Arial"/>
          <w:color w:val="5B9BD5" w:themeColor="accent1"/>
          <w:sz w:val="28"/>
          <w:szCs w:val="28"/>
        </w:rPr>
        <w:lastRenderedPageBreak/>
        <w:t>1.</w:t>
      </w:r>
      <w:r w:rsidRPr="002F5FE7">
        <w:rPr>
          <w:rFonts w:ascii="Arial" w:hAnsi="Arial" w:cs="Arial"/>
          <w:color w:val="5B9BD5" w:themeColor="accent1"/>
          <w:sz w:val="28"/>
          <w:szCs w:val="28"/>
        </w:rPr>
        <w:tab/>
        <w:t>Inleidin</w:t>
      </w:r>
      <w:bookmarkEnd w:id="1"/>
      <w:r w:rsidR="00377065" w:rsidRPr="002F5FE7">
        <w:rPr>
          <w:rFonts w:ascii="Arial" w:hAnsi="Arial" w:cs="Arial"/>
          <w:color w:val="5B9BD5" w:themeColor="accent1"/>
          <w:sz w:val="28"/>
          <w:szCs w:val="28"/>
        </w:rPr>
        <w:t>g</w:t>
      </w:r>
    </w:p>
    <w:p w14:paraId="72B3975E" w14:textId="77777777" w:rsidR="002F5FE7" w:rsidRPr="002F5FE7" w:rsidRDefault="002F5FE7" w:rsidP="002F5FE7">
      <w:pPr>
        <w:pStyle w:val="Geenafstand"/>
        <w:rPr>
          <w:rFonts w:ascii="Arial" w:hAnsi="Arial" w:cs="Arial"/>
          <w:sz w:val="28"/>
          <w:szCs w:val="28"/>
        </w:rPr>
      </w:pPr>
    </w:p>
    <w:p w14:paraId="72B3975F" w14:textId="77777777" w:rsidR="00A30005" w:rsidRDefault="4FFB48C7" w:rsidP="4C6E275A">
      <w:pPr>
        <w:pStyle w:val="Geenafstand"/>
        <w:rPr>
          <w:rFonts w:ascii="Arial" w:eastAsiaTheme="majorEastAsia" w:hAnsi="Arial" w:cs="Arial"/>
          <w:sz w:val="22"/>
          <w:szCs w:val="22"/>
        </w:rPr>
      </w:pPr>
      <w:r w:rsidRPr="4C6E275A">
        <w:rPr>
          <w:rFonts w:ascii="Arial" w:eastAsiaTheme="majorEastAsia" w:hAnsi="Arial" w:cs="Arial"/>
          <w:sz w:val="22"/>
          <w:szCs w:val="22"/>
        </w:rPr>
        <w:t>Dit Sociale Veiligheidsplan van basisschool de Regenboog betreft de sociale veiligheid van leerlingen. Als basis voor dit plan is de beleidsnotitie Sociale Veiligheid van Tangent gebruikt (januari 2017). Deze beleidsnotitie is school specifiek gemaakt, met als resultaat dit Sociale Veiligheidsplan.</w:t>
      </w:r>
      <w:r w:rsidR="0063128F" w:rsidRPr="4C6E275A">
        <w:rPr>
          <w:rFonts w:ascii="Arial" w:eastAsiaTheme="majorEastAsia" w:hAnsi="Arial" w:cs="Arial"/>
          <w:sz w:val="22"/>
          <w:szCs w:val="22"/>
        </w:rPr>
        <w:t xml:space="preserve"> Onderdeel van het sociale veiligheidsplan is het pestprotocol</w:t>
      </w:r>
      <w:r w:rsidR="0063128F" w:rsidRPr="4C6E275A">
        <w:rPr>
          <w:rStyle w:val="Voetnootmarkering"/>
          <w:rFonts w:ascii="Arial" w:eastAsiaTheme="majorEastAsia" w:hAnsi="Arial" w:cs="Arial"/>
          <w:sz w:val="22"/>
          <w:szCs w:val="22"/>
        </w:rPr>
        <w:footnoteReference w:id="1"/>
      </w:r>
    </w:p>
    <w:p w14:paraId="72B39760" w14:textId="77777777" w:rsidR="00CF0D6B" w:rsidRPr="002F5FE7" w:rsidRDefault="00CF0D6B" w:rsidP="4FFB48C7">
      <w:pPr>
        <w:pStyle w:val="Geenafstand"/>
        <w:rPr>
          <w:rFonts w:ascii="Arial" w:eastAsiaTheme="majorEastAsia" w:hAnsi="Arial" w:cs="Arial"/>
          <w:sz w:val="22"/>
          <w:szCs w:val="22"/>
        </w:rPr>
      </w:pPr>
    </w:p>
    <w:p w14:paraId="72B39761" w14:textId="77777777" w:rsidR="00640273" w:rsidRDefault="4C6E275A" w:rsidP="4C6E275A">
      <w:pPr>
        <w:pStyle w:val="Geenafstand"/>
        <w:rPr>
          <w:rFonts w:ascii="Arial" w:eastAsiaTheme="majorEastAsia" w:hAnsi="Arial" w:cs="Arial"/>
          <w:sz w:val="22"/>
          <w:szCs w:val="22"/>
        </w:rPr>
      </w:pPr>
      <w:r w:rsidRPr="4C6E275A">
        <w:rPr>
          <w:rFonts w:ascii="Arial" w:eastAsiaTheme="majorEastAsia" w:hAnsi="Arial" w:cs="Arial"/>
          <w:sz w:val="22"/>
          <w:szCs w:val="22"/>
        </w:rPr>
        <w:t>Het integrale veiligheidsplan van Tangent is begin 2017 ontwikkeld. Daarvan is de beleidsnotitie Sociale Veiligheid een onderdeel. Daarin zal ook de sociale veiligheid van personeel worden opgenomen.</w:t>
      </w:r>
    </w:p>
    <w:p w14:paraId="72B39762" w14:textId="77777777" w:rsidR="00FF071C" w:rsidRPr="002F5FE7" w:rsidRDefault="00FF071C" w:rsidP="002F5FE7">
      <w:pPr>
        <w:pStyle w:val="Geenafstand"/>
        <w:rPr>
          <w:rFonts w:ascii="Arial" w:eastAsiaTheme="majorEastAsia" w:hAnsi="Arial" w:cs="Arial"/>
          <w:sz w:val="22"/>
          <w:szCs w:val="22"/>
        </w:rPr>
      </w:pPr>
    </w:p>
    <w:p w14:paraId="72B39763" w14:textId="77777777" w:rsidR="00377065" w:rsidRPr="00FF071C" w:rsidRDefault="4C6E275A" w:rsidP="4C6E275A">
      <w:pPr>
        <w:pStyle w:val="Geenafstand"/>
        <w:rPr>
          <w:rFonts w:ascii="Arial" w:hAnsi="Arial" w:cs="Arial"/>
          <w:b/>
          <w:bCs/>
          <w:sz w:val="22"/>
          <w:szCs w:val="22"/>
        </w:rPr>
      </w:pPr>
      <w:bookmarkStart w:id="2" w:name="_Toc420589894"/>
      <w:bookmarkStart w:id="3" w:name="_Toc471978813"/>
      <w:r w:rsidRPr="4C6E275A">
        <w:rPr>
          <w:rFonts w:ascii="Arial" w:hAnsi="Arial" w:cs="Arial"/>
          <w:b/>
          <w:bCs/>
          <w:sz w:val="22"/>
          <w:szCs w:val="22"/>
        </w:rPr>
        <w:t>1.1 Wettelijk kader</w:t>
      </w:r>
      <w:bookmarkEnd w:id="2"/>
      <w:bookmarkEnd w:id="3"/>
    </w:p>
    <w:p w14:paraId="72B39764" w14:textId="77777777" w:rsidR="007605E0" w:rsidRDefault="4C6E275A" w:rsidP="4C6E275A">
      <w:pPr>
        <w:pStyle w:val="Geenafstand"/>
        <w:rPr>
          <w:rFonts w:ascii="Arial" w:eastAsiaTheme="majorEastAsia" w:hAnsi="Arial" w:cs="Arial"/>
          <w:sz w:val="22"/>
          <w:szCs w:val="22"/>
        </w:rPr>
      </w:pPr>
      <w:r w:rsidRPr="4C6E275A">
        <w:rPr>
          <w:rFonts w:ascii="Arial" w:eastAsiaTheme="majorEastAsia" w:hAnsi="Arial" w:cs="Arial"/>
          <w:sz w:val="22"/>
          <w:szCs w:val="22"/>
        </w:rPr>
        <w:t>Op 26 mei 2015 is de wet 'sociale veiligheid op school' aangenomen. In augustus 2015 is deze in werking getreden. In deze wet is opgenomen dat een school voor iedere leerling een sociaal veilige leeromgeving dient te waarborgen. Tangent heeft een beleidsnotitie Sociale Veiligheid opgesteld. Basisschool de Regenboog heeft een Sociaal Veiligheidsplan voor de school geschreven.</w:t>
      </w:r>
    </w:p>
    <w:p w14:paraId="72B39765" w14:textId="77777777" w:rsidR="00CF0D6B" w:rsidRPr="002F5FE7" w:rsidRDefault="00CF0D6B" w:rsidP="4FFB48C7">
      <w:pPr>
        <w:pStyle w:val="Geenafstand"/>
        <w:rPr>
          <w:rFonts w:ascii="Arial" w:eastAsiaTheme="majorEastAsia" w:hAnsi="Arial" w:cs="Arial"/>
          <w:sz w:val="22"/>
          <w:szCs w:val="22"/>
        </w:rPr>
      </w:pPr>
    </w:p>
    <w:p w14:paraId="72B39766" w14:textId="77777777" w:rsidR="00640273" w:rsidRPr="002F5FE7" w:rsidRDefault="4C6E275A" w:rsidP="4C6E275A">
      <w:pPr>
        <w:pStyle w:val="Geenafstand"/>
        <w:rPr>
          <w:rFonts w:ascii="Arial" w:eastAsiaTheme="majorEastAsia" w:hAnsi="Arial" w:cs="Arial"/>
          <w:sz w:val="22"/>
          <w:szCs w:val="22"/>
        </w:rPr>
      </w:pPr>
      <w:r w:rsidRPr="4C6E275A">
        <w:rPr>
          <w:rFonts w:ascii="Arial" w:eastAsiaTheme="majorEastAsia" w:hAnsi="Arial" w:cs="Arial"/>
          <w:sz w:val="22"/>
          <w:szCs w:val="22"/>
        </w:rPr>
        <w:t>Het blijft niet enkel bij een beleidsnotitie of een Sociaal Veiligheidsplan. Het beleid moet leven onder de teams van de scholen en wordt dus met regelmaat geëvalueerd en aangepast. Dit gebeurt zowel op school- als bestuursniveau.</w:t>
      </w:r>
    </w:p>
    <w:p w14:paraId="72B39767" w14:textId="77777777" w:rsidR="00640273" w:rsidRPr="002F5FE7" w:rsidRDefault="00640273" w:rsidP="002F5FE7">
      <w:pPr>
        <w:pStyle w:val="Geenafstand"/>
        <w:rPr>
          <w:rFonts w:ascii="Arial" w:hAnsi="Arial" w:cs="Arial"/>
          <w:sz w:val="22"/>
          <w:szCs w:val="22"/>
        </w:rPr>
      </w:pPr>
    </w:p>
    <w:p w14:paraId="72B39768" w14:textId="77777777" w:rsidR="00377065" w:rsidRPr="00FF071C" w:rsidRDefault="4C6E275A" w:rsidP="4C6E275A">
      <w:pPr>
        <w:pStyle w:val="Geenafstand"/>
        <w:rPr>
          <w:rFonts w:ascii="Arial" w:hAnsi="Arial" w:cs="Arial"/>
          <w:b/>
          <w:bCs/>
          <w:sz w:val="22"/>
          <w:szCs w:val="22"/>
        </w:rPr>
      </w:pPr>
      <w:bookmarkStart w:id="4" w:name="_Toc420589895"/>
      <w:bookmarkStart w:id="5" w:name="_Toc471978814"/>
      <w:r w:rsidRPr="4C6E275A">
        <w:rPr>
          <w:rFonts w:ascii="Arial" w:hAnsi="Arial" w:cs="Arial"/>
          <w:b/>
          <w:bCs/>
          <w:sz w:val="22"/>
          <w:szCs w:val="22"/>
        </w:rPr>
        <w:t>1.2 Doel van het sociale veiligheidsplan</w:t>
      </w:r>
      <w:bookmarkEnd w:id="4"/>
      <w:bookmarkEnd w:id="5"/>
    </w:p>
    <w:p w14:paraId="72B39769" w14:textId="77777777" w:rsidR="007605E0" w:rsidRDefault="4C6E275A" w:rsidP="4C6E275A">
      <w:pPr>
        <w:pStyle w:val="Geenafstand"/>
        <w:rPr>
          <w:rFonts w:ascii="Arial" w:eastAsiaTheme="majorEastAsia" w:hAnsi="Arial" w:cs="Arial"/>
          <w:sz w:val="22"/>
          <w:szCs w:val="22"/>
        </w:rPr>
      </w:pPr>
      <w:r w:rsidRPr="4C6E275A">
        <w:rPr>
          <w:rFonts w:ascii="Arial" w:eastAsiaTheme="majorEastAsia" w:hAnsi="Arial" w:cs="Arial"/>
          <w:sz w:val="22"/>
          <w:szCs w:val="22"/>
        </w:rPr>
        <w:t xml:space="preserve">Leerlingen doen op school niet alleen kennis en vaardigheden op. Het is ook de plek waar zij leeftijdsgenoten ontmoeten, </w:t>
      </w:r>
      <w:r w:rsidRPr="4C6E275A">
        <w:rPr>
          <w:rFonts w:ascii="Arial" w:eastAsiaTheme="majorEastAsia" w:hAnsi="Arial" w:cs="Arial"/>
          <w:color w:val="262626" w:themeColor="text1" w:themeTint="D9"/>
          <w:sz w:val="22"/>
          <w:szCs w:val="22"/>
        </w:rPr>
        <w:t>kennis maken met normen, waarden en omgangsvormen in de samenleving.</w:t>
      </w:r>
      <w:r w:rsidRPr="4C6E275A">
        <w:rPr>
          <w:rFonts w:ascii="Arial" w:eastAsiaTheme="majorEastAsia" w:hAnsi="Arial" w:cs="Arial"/>
          <w:sz w:val="22"/>
          <w:szCs w:val="22"/>
        </w:rPr>
        <w:t xml:space="preserve"> Daar hoort bij dat zij leren, oefenen en soms ook grenzen overschrijden. Didactiek en pedagogiek begeleiden dit leer- en ontwikkelingsproces. In een veilig schoolklimaat zijn er grenzen en regels, wordt adequaat opgetreden tegen grensoverschrijdend gedrag en worden leerlingen aangemoedigd om positief gedrag te laten zien. </w:t>
      </w:r>
    </w:p>
    <w:p w14:paraId="72B3976A" w14:textId="77777777" w:rsidR="00CF0D6B" w:rsidRPr="002F5FE7" w:rsidRDefault="00CF0D6B" w:rsidP="4FFB48C7">
      <w:pPr>
        <w:pStyle w:val="Geenafstand"/>
        <w:rPr>
          <w:rFonts w:ascii="Arial" w:eastAsiaTheme="majorEastAsia" w:hAnsi="Arial" w:cs="Arial"/>
          <w:sz w:val="22"/>
          <w:szCs w:val="22"/>
        </w:rPr>
      </w:pPr>
    </w:p>
    <w:p w14:paraId="72B3976B" w14:textId="77777777" w:rsidR="00640273" w:rsidRDefault="4C6E275A" w:rsidP="4C6E275A">
      <w:pPr>
        <w:pStyle w:val="Geenafstand"/>
        <w:rPr>
          <w:rFonts w:ascii="Arial" w:eastAsiaTheme="majorEastAsia" w:hAnsi="Arial" w:cs="Arial"/>
          <w:color w:val="000000" w:themeColor="text1"/>
          <w:sz w:val="22"/>
          <w:szCs w:val="22"/>
        </w:rPr>
      </w:pPr>
      <w:r w:rsidRPr="4C6E275A">
        <w:rPr>
          <w:rFonts w:ascii="Arial" w:eastAsiaTheme="majorEastAsia" w:hAnsi="Arial" w:cs="Arial"/>
          <w:sz w:val="22"/>
          <w:szCs w:val="22"/>
        </w:rPr>
        <w:t>Als uiteindelijke doel geven wij aan: e</w:t>
      </w:r>
      <w:r w:rsidRPr="4C6E275A">
        <w:rPr>
          <w:rFonts w:ascii="Arial" w:eastAsiaTheme="majorEastAsia" w:hAnsi="Arial" w:cs="Arial"/>
          <w:color w:val="000000" w:themeColor="text1"/>
          <w:sz w:val="22"/>
          <w:szCs w:val="22"/>
        </w:rPr>
        <w:t>en school is veilig als de sociale, psychische en fysieke veiligheid van leerlingen niet door handelingen van anderen wordt aangetast. Dat betekent dat er een veilige en positieve sfeer is op school. Het betekent ook dat de school optreedt tegen pesten, uitschelden, discriminatie, geweld en andere vormen van ongepast gedrag, en deze zoveel mogelijk voorkomt.</w:t>
      </w:r>
    </w:p>
    <w:p w14:paraId="72B3976C" w14:textId="77777777" w:rsidR="00CF0D6B" w:rsidRPr="002F5FE7" w:rsidRDefault="00CF0D6B" w:rsidP="4FFB48C7">
      <w:pPr>
        <w:pStyle w:val="Geenafstand"/>
        <w:rPr>
          <w:rFonts w:ascii="Arial" w:eastAsiaTheme="majorEastAsia" w:hAnsi="Arial" w:cs="Arial"/>
          <w:color w:val="000000" w:themeColor="text1"/>
          <w:sz w:val="22"/>
          <w:szCs w:val="22"/>
        </w:rPr>
      </w:pPr>
    </w:p>
    <w:p w14:paraId="72B3976D" w14:textId="77777777" w:rsidR="00640273" w:rsidRPr="002F5FE7" w:rsidRDefault="4C6E275A" w:rsidP="4C6E275A">
      <w:pPr>
        <w:pStyle w:val="Geenafstand"/>
        <w:rPr>
          <w:rFonts w:ascii="Arial" w:eastAsiaTheme="majorEastAsia" w:hAnsi="Arial" w:cs="Arial"/>
          <w:sz w:val="22"/>
          <w:szCs w:val="22"/>
        </w:rPr>
      </w:pPr>
      <w:r w:rsidRPr="4C6E275A">
        <w:rPr>
          <w:rFonts w:ascii="Arial" w:eastAsiaTheme="majorEastAsia" w:hAnsi="Arial" w:cs="Arial"/>
          <w:sz w:val="22"/>
          <w:szCs w:val="22"/>
        </w:rPr>
        <w:t>Dit plan beschrijft dat e</w:t>
      </w:r>
      <w:r w:rsidRPr="4C6E275A">
        <w:rPr>
          <w:rFonts w:ascii="Arial" w:eastAsiaTheme="majorEastAsia" w:hAnsi="Arial" w:cs="Arial"/>
          <w:color w:val="000000" w:themeColor="text1"/>
          <w:sz w:val="22"/>
          <w:szCs w:val="22"/>
        </w:rPr>
        <w:t>r op elke school sprake moet zijn van het voeren van een sociaal veiligheidsbeleid, van jaarlijkse monitoring van de veiligheidsbeleving van leerlingen en van een coördinator en aanspreekpunt in het kader van pesten.</w:t>
      </w:r>
    </w:p>
    <w:p w14:paraId="72B3976E" w14:textId="77777777" w:rsidR="00640273" w:rsidRPr="002F5FE7" w:rsidRDefault="00640273" w:rsidP="002F5FE7">
      <w:pPr>
        <w:pStyle w:val="Geenafstand"/>
        <w:rPr>
          <w:rFonts w:ascii="Arial" w:hAnsi="Arial" w:cs="Arial"/>
          <w:sz w:val="22"/>
          <w:szCs w:val="22"/>
        </w:rPr>
      </w:pPr>
    </w:p>
    <w:p w14:paraId="72B3976F" w14:textId="77777777" w:rsidR="00377065" w:rsidRPr="00FF071C" w:rsidRDefault="4C6E275A" w:rsidP="4C6E275A">
      <w:pPr>
        <w:pStyle w:val="Geenafstand"/>
        <w:rPr>
          <w:rFonts w:ascii="Arial" w:hAnsi="Arial" w:cs="Arial"/>
          <w:b/>
          <w:bCs/>
          <w:sz w:val="22"/>
          <w:szCs w:val="22"/>
        </w:rPr>
      </w:pPr>
      <w:bookmarkStart w:id="6" w:name="_Toc420589896"/>
      <w:bookmarkStart w:id="7" w:name="_Toc471978815"/>
      <w:r w:rsidRPr="4C6E275A">
        <w:rPr>
          <w:rFonts w:ascii="Arial" w:hAnsi="Arial" w:cs="Arial"/>
          <w:b/>
          <w:bCs/>
          <w:sz w:val="22"/>
          <w:szCs w:val="22"/>
        </w:rPr>
        <w:t>1.3 Sociale veiligheidsplan in relatie tot het ARBO-beleidsplan</w:t>
      </w:r>
      <w:bookmarkEnd w:id="6"/>
      <w:bookmarkEnd w:id="7"/>
    </w:p>
    <w:p w14:paraId="72B39770" w14:textId="77777777" w:rsidR="00640273" w:rsidRPr="002F5FE7" w:rsidRDefault="4C6E275A" w:rsidP="4C6E275A">
      <w:pPr>
        <w:pStyle w:val="Geenafstand"/>
        <w:rPr>
          <w:rFonts w:ascii="Arial" w:eastAsiaTheme="majorEastAsia" w:hAnsi="Arial" w:cs="Arial"/>
          <w:sz w:val="22"/>
          <w:szCs w:val="22"/>
        </w:rPr>
      </w:pPr>
      <w:r w:rsidRPr="4C6E275A">
        <w:rPr>
          <w:rFonts w:ascii="Arial" w:eastAsiaTheme="majorEastAsia" w:hAnsi="Arial" w:cs="Arial"/>
          <w:sz w:val="22"/>
          <w:szCs w:val="22"/>
        </w:rPr>
        <w:t>Het Sociale Veiligheidsplan is onderdeel van het ARBO-beleidsplan. Het Sociale Veiligheidsplan onderscheidt zich doordat hierin alleen aandacht is voor de sociale kant van veiligheid. Vanzelfsprekend dient er afstemming plaats te vinden omtrent raakvlakken tussen fysieke en sociale veiligheid.</w:t>
      </w:r>
    </w:p>
    <w:p w14:paraId="72B39771" w14:textId="77777777" w:rsidR="00640273" w:rsidRPr="002F5FE7" w:rsidRDefault="00640273" w:rsidP="002F5FE7">
      <w:pPr>
        <w:pStyle w:val="Geenafstand"/>
        <w:rPr>
          <w:rFonts w:ascii="Arial" w:eastAsia="Times New Roman" w:hAnsi="Arial" w:cs="Arial"/>
          <w:bCs/>
          <w:color w:val="C00000"/>
          <w:kern w:val="36"/>
          <w:sz w:val="22"/>
          <w:szCs w:val="22"/>
        </w:rPr>
      </w:pPr>
      <w:r w:rsidRPr="002F5FE7">
        <w:rPr>
          <w:rFonts w:ascii="Arial" w:hAnsi="Arial" w:cs="Arial"/>
          <w:sz w:val="22"/>
          <w:szCs w:val="22"/>
        </w:rPr>
        <w:br w:type="page"/>
      </w:r>
    </w:p>
    <w:p w14:paraId="72B39772" w14:textId="77777777" w:rsidR="00377065" w:rsidRPr="002F5FE7" w:rsidRDefault="00640273" w:rsidP="4C6E275A">
      <w:pPr>
        <w:pStyle w:val="Geenafstand"/>
        <w:rPr>
          <w:rFonts w:ascii="Arial" w:hAnsi="Arial" w:cs="Arial"/>
          <w:color w:val="5B9BD5" w:themeColor="accent1"/>
          <w:sz w:val="28"/>
          <w:szCs w:val="28"/>
        </w:rPr>
      </w:pPr>
      <w:bookmarkStart w:id="8" w:name="_Toc471978816"/>
      <w:r w:rsidRPr="002F5FE7">
        <w:rPr>
          <w:rFonts w:ascii="Arial" w:hAnsi="Arial" w:cs="Arial"/>
          <w:color w:val="5B9BD5" w:themeColor="accent1"/>
          <w:sz w:val="28"/>
          <w:szCs w:val="28"/>
        </w:rPr>
        <w:lastRenderedPageBreak/>
        <w:t>2.</w:t>
      </w:r>
      <w:r w:rsidRPr="002F5FE7">
        <w:rPr>
          <w:rFonts w:ascii="Arial" w:hAnsi="Arial" w:cs="Arial"/>
          <w:color w:val="5B9BD5" w:themeColor="accent1"/>
          <w:sz w:val="28"/>
          <w:szCs w:val="28"/>
        </w:rPr>
        <w:tab/>
        <w:t>Pedagogisch handelen en pedagogisch klimaat</w:t>
      </w:r>
      <w:bookmarkStart w:id="9" w:name="_Toc471978817"/>
      <w:bookmarkEnd w:id="8"/>
    </w:p>
    <w:p w14:paraId="72B39773" w14:textId="77777777" w:rsidR="00377065" w:rsidRPr="002F5FE7" w:rsidRDefault="00377065" w:rsidP="002F5FE7">
      <w:pPr>
        <w:pStyle w:val="Geenafstand"/>
        <w:rPr>
          <w:rStyle w:val="Kop2Char"/>
          <w:rFonts w:ascii="Arial" w:eastAsiaTheme="majorBidi" w:hAnsi="Arial" w:cs="Arial"/>
          <w:sz w:val="22"/>
          <w:szCs w:val="22"/>
        </w:rPr>
      </w:pPr>
    </w:p>
    <w:p w14:paraId="72B39774" w14:textId="77777777" w:rsidR="00377065" w:rsidRPr="002F5FE7" w:rsidRDefault="4C6E275A" w:rsidP="4C6E275A">
      <w:pPr>
        <w:pStyle w:val="Geenafstand"/>
        <w:rPr>
          <w:rStyle w:val="Kop2Char"/>
          <w:rFonts w:ascii="Arial" w:eastAsiaTheme="majorBidi" w:hAnsi="Arial" w:cs="Arial"/>
          <w:sz w:val="22"/>
          <w:szCs w:val="22"/>
        </w:rPr>
      </w:pPr>
      <w:r w:rsidRPr="4C6E275A">
        <w:rPr>
          <w:rStyle w:val="Kop2Char"/>
          <w:rFonts w:ascii="Arial" w:eastAsiaTheme="majorBidi" w:hAnsi="Arial" w:cs="Arial"/>
          <w:sz w:val="22"/>
          <w:szCs w:val="22"/>
        </w:rPr>
        <w:t>2.1 Visie en doelen op het gebied van sociale veiligheid</w:t>
      </w:r>
      <w:bookmarkStart w:id="10" w:name="_Toc466896160"/>
      <w:bookmarkEnd w:id="9"/>
    </w:p>
    <w:p w14:paraId="72B39775" w14:textId="77777777" w:rsidR="00377065" w:rsidRPr="002F5FE7" w:rsidRDefault="4C6E275A" w:rsidP="4C6E275A">
      <w:pPr>
        <w:pStyle w:val="Geenafstand"/>
        <w:rPr>
          <w:rFonts w:ascii="Arial" w:eastAsiaTheme="majorBidi" w:hAnsi="Arial" w:cs="Arial"/>
          <w:sz w:val="22"/>
          <w:szCs w:val="22"/>
        </w:rPr>
      </w:pPr>
      <w:r w:rsidRPr="4C6E275A">
        <w:rPr>
          <w:rFonts w:ascii="Arial" w:eastAsiaTheme="majorEastAsia" w:hAnsi="Arial" w:cs="Arial"/>
          <w:sz w:val="22"/>
          <w:szCs w:val="22"/>
        </w:rPr>
        <w:t xml:space="preserve">De volgende uitgangspunten vormen de basis van het onderwijs op de Regenboog: </w:t>
      </w:r>
    </w:p>
    <w:p w14:paraId="72B39776" w14:textId="77777777" w:rsidR="00377065" w:rsidRPr="002F5FE7" w:rsidRDefault="4C6E275A" w:rsidP="4C6E275A">
      <w:pPr>
        <w:pStyle w:val="Geenafstand"/>
        <w:rPr>
          <w:rFonts w:ascii="Arial" w:eastAsiaTheme="majorBidi" w:hAnsi="Arial" w:cs="Arial"/>
          <w:sz w:val="22"/>
          <w:szCs w:val="22"/>
        </w:rPr>
      </w:pPr>
      <w:r w:rsidRPr="4C6E275A">
        <w:rPr>
          <w:rFonts w:ascii="Arial" w:eastAsiaTheme="majorEastAsia" w:hAnsi="Arial" w:cs="Arial"/>
          <w:sz w:val="22"/>
          <w:szCs w:val="22"/>
        </w:rPr>
        <w:t xml:space="preserve">Uit ieder kind halen wat er in zit </w:t>
      </w:r>
    </w:p>
    <w:p w14:paraId="72B39777" w14:textId="77777777" w:rsidR="00377065" w:rsidRPr="002F5FE7" w:rsidRDefault="4C6E275A" w:rsidP="4C6E275A">
      <w:pPr>
        <w:pStyle w:val="Geenafstand"/>
        <w:rPr>
          <w:rFonts w:ascii="Arial" w:eastAsiaTheme="majorEastAsia" w:hAnsi="Arial" w:cs="Arial"/>
          <w:sz w:val="22"/>
          <w:szCs w:val="22"/>
        </w:rPr>
      </w:pPr>
      <w:r w:rsidRPr="4C6E275A">
        <w:rPr>
          <w:rFonts w:ascii="Arial" w:eastAsiaTheme="majorEastAsia" w:hAnsi="Arial" w:cs="Arial"/>
          <w:sz w:val="22"/>
          <w:szCs w:val="22"/>
        </w:rPr>
        <w:t xml:space="preserve">Respect en zorg voor elkaar </w:t>
      </w:r>
    </w:p>
    <w:p w14:paraId="72B39778" w14:textId="77777777" w:rsidR="00377065" w:rsidRPr="002F5FE7" w:rsidRDefault="4C6E275A" w:rsidP="4C6E275A">
      <w:pPr>
        <w:pStyle w:val="Geenafstand"/>
        <w:rPr>
          <w:rFonts w:ascii="Arial" w:eastAsiaTheme="majorBidi" w:hAnsi="Arial" w:cs="Arial"/>
          <w:sz w:val="22"/>
          <w:szCs w:val="22"/>
        </w:rPr>
      </w:pPr>
      <w:r w:rsidRPr="4C6E275A">
        <w:rPr>
          <w:rFonts w:ascii="Arial" w:eastAsiaTheme="majorEastAsia" w:hAnsi="Arial" w:cs="Arial"/>
          <w:sz w:val="22"/>
          <w:szCs w:val="22"/>
        </w:rPr>
        <w:t>Samen leren van en met elkaar</w:t>
      </w:r>
    </w:p>
    <w:p w14:paraId="72B39779" w14:textId="77777777" w:rsidR="00377065" w:rsidRPr="002F5FE7" w:rsidRDefault="4C6E275A" w:rsidP="4C6E275A">
      <w:pPr>
        <w:pStyle w:val="Geenafstand"/>
        <w:rPr>
          <w:rFonts w:ascii="Arial" w:eastAsiaTheme="majorBidi" w:hAnsi="Arial" w:cs="Arial"/>
          <w:sz w:val="22"/>
          <w:szCs w:val="22"/>
        </w:rPr>
      </w:pPr>
      <w:r w:rsidRPr="4C6E275A">
        <w:rPr>
          <w:rFonts w:ascii="Arial" w:eastAsiaTheme="majorEastAsia" w:hAnsi="Arial" w:cs="Arial"/>
          <w:sz w:val="22"/>
          <w:szCs w:val="22"/>
        </w:rPr>
        <w:t>Iedereen kan en mag zichzelf zijn en wordt hierin gewaardeerd</w:t>
      </w:r>
    </w:p>
    <w:p w14:paraId="72B3977A" w14:textId="77777777" w:rsidR="00377065" w:rsidRPr="002F5FE7" w:rsidRDefault="00377065" w:rsidP="002F5FE7">
      <w:pPr>
        <w:pStyle w:val="Geenafstand"/>
        <w:rPr>
          <w:rFonts w:ascii="Arial" w:eastAsiaTheme="majorBidi" w:hAnsi="Arial" w:cs="Arial"/>
          <w:bCs/>
          <w:sz w:val="22"/>
          <w:szCs w:val="22"/>
        </w:rPr>
      </w:pPr>
    </w:p>
    <w:p w14:paraId="72B3977B" w14:textId="77777777" w:rsidR="00377065" w:rsidRDefault="4C6E275A" w:rsidP="4C6E275A">
      <w:pPr>
        <w:pStyle w:val="Geenafstand"/>
        <w:rPr>
          <w:rFonts w:ascii="Arial" w:eastAsiaTheme="majorBidi" w:hAnsi="Arial" w:cs="Arial"/>
          <w:sz w:val="22"/>
          <w:szCs w:val="22"/>
        </w:rPr>
      </w:pPr>
      <w:r w:rsidRPr="4C6E275A">
        <w:rPr>
          <w:rFonts w:ascii="Arial" w:eastAsiaTheme="majorBidi" w:hAnsi="Arial" w:cs="Arial"/>
          <w:sz w:val="22"/>
          <w:szCs w:val="22"/>
        </w:rPr>
        <w:t>In onze visie komt duidelijk naar voren dat wij veel belang hechten aan het bieden van een sociaal veilige leeromgeving. De visie van basisschool de Regenboog luidt:</w:t>
      </w:r>
    </w:p>
    <w:p w14:paraId="72B3977C" w14:textId="77777777" w:rsidR="00CF0D6B" w:rsidRPr="002F5FE7" w:rsidRDefault="00CF0D6B" w:rsidP="4FFB48C7">
      <w:pPr>
        <w:pStyle w:val="Geenafstand"/>
        <w:rPr>
          <w:rFonts w:ascii="Arial" w:eastAsiaTheme="majorBidi" w:hAnsi="Arial" w:cs="Arial"/>
          <w:sz w:val="22"/>
          <w:szCs w:val="22"/>
        </w:rPr>
      </w:pPr>
    </w:p>
    <w:p w14:paraId="72B3977D" w14:textId="77777777" w:rsidR="00377065" w:rsidRPr="002F5FE7" w:rsidRDefault="00CF0D6B" w:rsidP="4C6E275A">
      <w:pPr>
        <w:pStyle w:val="Geenafstand"/>
        <w:rPr>
          <w:rFonts w:ascii="Arial" w:eastAsiaTheme="majorBidi" w:hAnsi="Arial" w:cs="Arial"/>
          <w:i/>
          <w:iCs/>
          <w:sz w:val="22"/>
          <w:szCs w:val="22"/>
        </w:rPr>
      </w:pPr>
      <w:r>
        <w:rPr>
          <w:rFonts w:ascii="Arial" w:eastAsiaTheme="majorBidi" w:hAnsi="Arial" w:cs="Arial"/>
          <w:i/>
          <w:iCs/>
          <w:sz w:val="22"/>
          <w:szCs w:val="22"/>
        </w:rPr>
        <w:tab/>
      </w:r>
      <w:r w:rsidR="4FFB48C7" w:rsidRPr="4C6E275A">
        <w:rPr>
          <w:rFonts w:ascii="Arial" w:eastAsiaTheme="majorBidi" w:hAnsi="Arial" w:cs="Arial"/>
          <w:i/>
          <w:iCs/>
          <w:sz w:val="22"/>
          <w:szCs w:val="22"/>
        </w:rPr>
        <w:t xml:space="preserve">We willen samen een veilige omgeving creëren van waaruit kinderen zich </w:t>
      </w:r>
      <w:r>
        <w:rPr>
          <w:rFonts w:ascii="Arial" w:eastAsiaTheme="majorBidi" w:hAnsi="Arial" w:cs="Arial"/>
          <w:i/>
          <w:iCs/>
          <w:sz w:val="22"/>
          <w:szCs w:val="22"/>
        </w:rPr>
        <w:tab/>
      </w:r>
      <w:r w:rsidR="4FFB48C7" w:rsidRPr="4C6E275A">
        <w:rPr>
          <w:rFonts w:ascii="Arial" w:eastAsiaTheme="majorBidi" w:hAnsi="Arial" w:cs="Arial"/>
          <w:i/>
          <w:iCs/>
          <w:sz w:val="22"/>
          <w:szCs w:val="22"/>
        </w:rPr>
        <w:t xml:space="preserve">kunnen/mogen/durven ontwikkelen. </w:t>
      </w:r>
    </w:p>
    <w:p w14:paraId="72B3977E" w14:textId="77777777" w:rsidR="00EE7CA8" w:rsidRPr="002F5FE7" w:rsidRDefault="00EE7CA8" w:rsidP="002F5FE7">
      <w:pPr>
        <w:pStyle w:val="Geenafstand"/>
        <w:rPr>
          <w:rFonts w:ascii="Arial" w:eastAsiaTheme="majorBidi" w:hAnsi="Arial" w:cs="Arial"/>
          <w:bCs/>
          <w:sz w:val="22"/>
          <w:szCs w:val="22"/>
        </w:rPr>
      </w:pPr>
    </w:p>
    <w:p w14:paraId="72B3977F" w14:textId="77777777" w:rsidR="00377065" w:rsidRPr="002F5FE7" w:rsidRDefault="4C6E275A" w:rsidP="4C6E275A">
      <w:pPr>
        <w:pStyle w:val="Geenafstand"/>
        <w:rPr>
          <w:rFonts w:ascii="Arial" w:eastAsiaTheme="majorBidi" w:hAnsi="Arial" w:cs="Arial"/>
          <w:sz w:val="22"/>
          <w:szCs w:val="22"/>
        </w:rPr>
      </w:pPr>
      <w:r w:rsidRPr="4C6E275A">
        <w:rPr>
          <w:rFonts w:ascii="Arial" w:eastAsiaTheme="majorBidi" w:hAnsi="Arial" w:cs="Arial"/>
          <w:sz w:val="22"/>
          <w:szCs w:val="22"/>
        </w:rPr>
        <w:t xml:space="preserve">We hechten veel belang aan kernwaarden als veiligheid, vertrouwen, gelijkwaardigheid, eerlijkheid en respect. </w:t>
      </w:r>
    </w:p>
    <w:p w14:paraId="72B39780" w14:textId="77777777" w:rsidR="00EE7CA8" w:rsidRPr="002F5FE7" w:rsidRDefault="00EE7CA8" w:rsidP="002F5FE7">
      <w:pPr>
        <w:pStyle w:val="Geenafstand"/>
        <w:rPr>
          <w:rFonts w:ascii="Arial" w:eastAsiaTheme="majorBidi" w:hAnsi="Arial" w:cs="Arial"/>
          <w:bCs/>
          <w:sz w:val="22"/>
          <w:szCs w:val="22"/>
        </w:rPr>
      </w:pPr>
    </w:p>
    <w:p w14:paraId="72B39781" w14:textId="77777777" w:rsidR="00377065" w:rsidRPr="002F5FE7" w:rsidRDefault="4C6E275A" w:rsidP="4C6E275A">
      <w:pPr>
        <w:pStyle w:val="Geenafstand"/>
        <w:rPr>
          <w:rFonts w:ascii="Arial" w:eastAsiaTheme="majorBidi" w:hAnsi="Arial" w:cs="Arial"/>
          <w:sz w:val="22"/>
          <w:szCs w:val="22"/>
        </w:rPr>
      </w:pPr>
      <w:r w:rsidRPr="4C6E275A">
        <w:rPr>
          <w:rFonts w:ascii="Arial" w:eastAsiaTheme="majorBidi" w:hAnsi="Arial" w:cs="Arial"/>
          <w:sz w:val="22"/>
          <w:szCs w:val="22"/>
        </w:rPr>
        <w:t xml:space="preserve">In ons dagelijks werk benaderen wij kinderen vanuit een grondhouding waaraan respect, eerlijkheid, gelijkwaardigheid en vertrouwen ten grondslag liggen. Deze waarden willen we ook meegeven aan de leerlingen. We willen op deze manier een sfeer creëren waarin iedere leerling zich waardevol en gewaardeerd voelt en vooral de ruimte voelt om zichzelf te kunnen zijn, met zijn of haar eigen talenten en persoonlijkheid. </w:t>
      </w:r>
    </w:p>
    <w:p w14:paraId="72B39782" w14:textId="77777777" w:rsidR="00EE7CA8" w:rsidRPr="002F5FE7" w:rsidRDefault="00EE7CA8" w:rsidP="002F5FE7">
      <w:pPr>
        <w:pStyle w:val="Geenafstand"/>
        <w:rPr>
          <w:rFonts w:ascii="Arial" w:eastAsiaTheme="majorBidi" w:hAnsi="Arial" w:cs="Arial"/>
          <w:bCs/>
          <w:sz w:val="22"/>
          <w:szCs w:val="22"/>
        </w:rPr>
      </w:pPr>
    </w:p>
    <w:p w14:paraId="72B39783" w14:textId="77777777" w:rsidR="00377065" w:rsidRPr="002F5FE7" w:rsidRDefault="4C6E275A" w:rsidP="4C6E275A">
      <w:pPr>
        <w:pStyle w:val="Geenafstand"/>
        <w:rPr>
          <w:rFonts w:ascii="Arial" w:eastAsiaTheme="majorBidi" w:hAnsi="Arial" w:cs="Arial"/>
          <w:sz w:val="22"/>
          <w:szCs w:val="22"/>
        </w:rPr>
      </w:pPr>
      <w:r w:rsidRPr="4C6E275A">
        <w:rPr>
          <w:rFonts w:ascii="Arial" w:eastAsiaTheme="majorBidi" w:hAnsi="Arial" w:cs="Arial"/>
          <w:sz w:val="22"/>
          <w:szCs w:val="22"/>
        </w:rPr>
        <w:t xml:space="preserve">Door het naleven van deze waarden willen we samen een veilige gemeenschap vormen, waarin ieders talenten tot ontplooiing kunnen en mogen komen. We willen als school uitdragen een lerende gemeenschap te zijn, waarin de leerling zelf mede-eigenaar wordt van zijn of haar leerproces. We vinden het belangrijk dat leerlingen elkaars talenten erkennen en herkennen, waarderen en ook van elkaar kunnen leren. </w:t>
      </w:r>
    </w:p>
    <w:p w14:paraId="72B39784" w14:textId="77777777" w:rsidR="00377065" w:rsidRPr="002F5FE7" w:rsidRDefault="00377065" w:rsidP="002F5FE7">
      <w:pPr>
        <w:pStyle w:val="Geenafstand"/>
        <w:rPr>
          <w:rFonts w:ascii="Arial" w:eastAsiaTheme="majorEastAsia" w:hAnsi="Arial" w:cs="Arial"/>
          <w:sz w:val="22"/>
          <w:szCs w:val="22"/>
        </w:rPr>
      </w:pPr>
    </w:p>
    <w:p w14:paraId="72B39785" w14:textId="77777777" w:rsidR="00377065" w:rsidRPr="002F5FE7" w:rsidRDefault="4C6E275A" w:rsidP="4C6E275A">
      <w:pPr>
        <w:pStyle w:val="Geenafstand"/>
        <w:rPr>
          <w:rFonts w:ascii="Arial" w:eastAsiaTheme="majorEastAsia" w:hAnsi="Arial" w:cs="Arial"/>
          <w:sz w:val="22"/>
          <w:szCs w:val="22"/>
        </w:rPr>
      </w:pPr>
      <w:r w:rsidRPr="4C6E275A">
        <w:rPr>
          <w:rFonts w:ascii="Arial" w:eastAsiaTheme="majorEastAsia" w:hAnsi="Arial" w:cs="Arial"/>
          <w:sz w:val="22"/>
          <w:szCs w:val="22"/>
        </w:rPr>
        <w:t xml:space="preserve">Kinderen moeten zich natuurlijk niet alleen op school sociaal veilig voelen, maar ook daarbuiten. Contact met ouders is daarin heel erg belangrijk. Wij vinden het heel belangrijk regelmatig contact met ouders te hebben. </w:t>
      </w:r>
    </w:p>
    <w:bookmarkEnd w:id="10"/>
    <w:p w14:paraId="72B39786" w14:textId="77777777" w:rsidR="00640273" w:rsidRPr="002F5FE7" w:rsidRDefault="00640273" w:rsidP="002F5FE7">
      <w:pPr>
        <w:pStyle w:val="Geenafstand"/>
        <w:rPr>
          <w:rStyle w:val="Kop2Char"/>
          <w:rFonts w:ascii="Arial" w:eastAsiaTheme="majorEastAsia" w:hAnsi="Arial" w:cs="Arial"/>
          <w:sz w:val="22"/>
          <w:szCs w:val="22"/>
        </w:rPr>
      </w:pPr>
    </w:p>
    <w:p w14:paraId="72B39787" w14:textId="77777777" w:rsidR="00711300" w:rsidRPr="002F5FE7" w:rsidRDefault="4C6E275A" w:rsidP="4C6E275A">
      <w:pPr>
        <w:pStyle w:val="Geenafstand"/>
        <w:rPr>
          <w:rStyle w:val="Kop2Char"/>
          <w:rFonts w:ascii="Arial" w:eastAsiaTheme="majorBidi" w:hAnsi="Arial" w:cs="Arial"/>
          <w:sz w:val="22"/>
          <w:szCs w:val="22"/>
        </w:rPr>
      </w:pPr>
      <w:bookmarkStart w:id="11" w:name="_Toc471978818"/>
      <w:r w:rsidRPr="4C6E275A">
        <w:rPr>
          <w:rStyle w:val="Kop2Char"/>
          <w:rFonts w:ascii="Arial" w:eastAsiaTheme="majorBidi" w:hAnsi="Arial" w:cs="Arial"/>
          <w:sz w:val="22"/>
          <w:szCs w:val="22"/>
        </w:rPr>
        <w:t>2.2 School en omgangsregels</w:t>
      </w:r>
      <w:bookmarkEnd w:id="11"/>
    </w:p>
    <w:p w14:paraId="72B39788" w14:textId="77777777" w:rsidR="002F5FE7" w:rsidRDefault="4C6E275A" w:rsidP="4C6E275A">
      <w:pPr>
        <w:pStyle w:val="Geenafstand"/>
        <w:rPr>
          <w:rStyle w:val="Kop2Char"/>
          <w:rFonts w:ascii="Arial" w:eastAsiaTheme="majorBidi" w:hAnsi="Arial" w:cs="Arial"/>
          <w:b w:val="0"/>
          <w:bCs w:val="0"/>
          <w:sz w:val="22"/>
          <w:szCs w:val="22"/>
        </w:rPr>
      </w:pPr>
      <w:r w:rsidRPr="4C6E275A">
        <w:rPr>
          <w:rStyle w:val="Kop2Char"/>
          <w:rFonts w:ascii="Arial" w:eastAsiaTheme="majorBidi" w:hAnsi="Arial" w:cs="Arial"/>
          <w:b w:val="0"/>
          <w:bCs w:val="0"/>
          <w:sz w:val="22"/>
          <w:szCs w:val="22"/>
        </w:rPr>
        <w:t xml:space="preserve">De scholen van stichting Tangent hebben hun eigen specifieke omgangsregels. </w:t>
      </w:r>
    </w:p>
    <w:p w14:paraId="72B39789" w14:textId="77777777" w:rsidR="00950B2F" w:rsidRPr="002F5FE7" w:rsidRDefault="00950B2F" w:rsidP="002F5FE7">
      <w:pPr>
        <w:pStyle w:val="Geenafstand"/>
        <w:rPr>
          <w:rStyle w:val="Kop2Char"/>
          <w:rFonts w:ascii="Arial" w:eastAsiaTheme="majorBidi" w:hAnsi="Arial" w:cs="Arial"/>
          <w:b w:val="0"/>
          <w:sz w:val="22"/>
          <w:szCs w:val="22"/>
        </w:rPr>
      </w:pPr>
    </w:p>
    <w:p w14:paraId="72B3978A" w14:textId="77777777" w:rsidR="00640273" w:rsidRDefault="4C6E275A" w:rsidP="4C6E275A">
      <w:pPr>
        <w:pStyle w:val="Geenafstand"/>
        <w:rPr>
          <w:rFonts w:ascii="Arial" w:hAnsi="Arial" w:cs="Arial"/>
          <w:sz w:val="22"/>
          <w:szCs w:val="22"/>
        </w:rPr>
      </w:pPr>
      <w:r w:rsidRPr="4C6E275A">
        <w:rPr>
          <w:rFonts w:ascii="Arial" w:hAnsi="Arial" w:cs="Arial"/>
          <w:sz w:val="22"/>
          <w:szCs w:val="22"/>
        </w:rPr>
        <w:t>De omgangsregels van de school geven duidelijkheid aan kinderen, ouders en medewerkers welk gedrag op school op prijs wordt gesteld. Verder geven ze de directie handvatten bij niet toelaatbaar gedrag. Deze regels mogen zeker niet de spontane omgang van alle betrokkenen met elkaar in de weg staan. Uitgangspunt van de omgang met elkaar zal moeten zijn dat er rekening wordt gehouden met de wensen en gevoelens van een ieder en dat de sfeer dusdanig is dat een ieder zich veilig voelt en zich durft te uiten bij gevoelens van ongemak.</w:t>
      </w:r>
    </w:p>
    <w:p w14:paraId="72B3978B" w14:textId="77777777" w:rsidR="00FA23A4" w:rsidRDefault="00FA23A4" w:rsidP="4FFB48C7">
      <w:pPr>
        <w:pStyle w:val="Geenafstand"/>
        <w:rPr>
          <w:rFonts w:ascii="Arial" w:hAnsi="Arial" w:cs="Arial"/>
          <w:sz w:val="22"/>
          <w:szCs w:val="22"/>
        </w:rPr>
      </w:pPr>
    </w:p>
    <w:p w14:paraId="72B3978C" w14:textId="77777777" w:rsidR="00950B2F" w:rsidRDefault="4FFB48C7" w:rsidP="4C6E275A">
      <w:pPr>
        <w:pStyle w:val="Geenafstand"/>
        <w:rPr>
          <w:rFonts w:ascii="Arial" w:hAnsi="Arial" w:cs="Arial"/>
          <w:sz w:val="22"/>
          <w:szCs w:val="22"/>
        </w:rPr>
      </w:pPr>
      <w:r w:rsidRPr="4FFB48C7">
        <w:rPr>
          <w:rFonts w:ascii="Arial" w:hAnsi="Arial" w:cs="Arial"/>
          <w:sz w:val="22"/>
          <w:szCs w:val="22"/>
        </w:rPr>
        <w:t>De Gouden Regels</w:t>
      </w:r>
      <w:r w:rsidR="00FA23A4">
        <w:rPr>
          <w:rStyle w:val="Voetnootmarkering"/>
          <w:rFonts w:ascii="Arial" w:hAnsi="Arial" w:cs="Arial"/>
          <w:sz w:val="22"/>
          <w:szCs w:val="22"/>
        </w:rPr>
        <w:footnoteReference w:id="2"/>
      </w:r>
      <w:r w:rsidRPr="4FFB48C7">
        <w:rPr>
          <w:rFonts w:ascii="Arial" w:hAnsi="Arial" w:cs="Arial"/>
          <w:sz w:val="22"/>
          <w:szCs w:val="22"/>
        </w:rPr>
        <w:t xml:space="preserve"> van de Regenboog moeten worden gezien </w:t>
      </w:r>
      <w:r w:rsidR="00FA23A4" w:rsidRPr="4FFB48C7">
        <w:rPr>
          <w:rFonts w:ascii="Arial" w:hAnsi="Arial" w:cs="Arial"/>
          <w:sz w:val="22"/>
          <w:szCs w:val="22"/>
        </w:rPr>
        <w:t xml:space="preserve">als leidraad </w:t>
      </w:r>
      <w:r w:rsidR="00FA23A4">
        <w:rPr>
          <w:rFonts w:ascii="Arial" w:hAnsi="Arial" w:cs="Arial"/>
          <w:sz w:val="22"/>
          <w:szCs w:val="22"/>
        </w:rPr>
        <w:t>waar</w:t>
      </w:r>
      <w:r w:rsidRPr="4FFB48C7">
        <w:rPr>
          <w:rFonts w:ascii="Arial" w:hAnsi="Arial" w:cs="Arial"/>
          <w:sz w:val="22"/>
          <w:szCs w:val="22"/>
        </w:rPr>
        <w:t xml:space="preserve">aan </w:t>
      </w:r>
      <w:r w:rsidR="00FA23A4">
        <w:rPr>
          <w:rFonts w:ascii="Arial" w:hAnsi="Arial" w:cs="Arial"/>
          <w:sz w:val="22"/>
          <w:szCs w:val="22"/>
        </w:rPr>
        <w:t>het gedrag van leerlingen kan worden getoetst.</w:t>
      </w:r>
      <w:r w:rsidRPr="4FFB48C7">
        <w:rPr>
          <w:rFonts w:ascii="Arial" w:hAnsi="Arial" w:cs="Arial"/>
          <w:sz w:val="22"/>
          <w:szCs w:val="22"/>
        </w:rPr>
        <w:t xml:space="preserve"> Deze omgangsregels bieden ook een maatstaf om vast te stellen of er sprake is van niet toelaatbaar gedrag, zodat er zo nodig disciplinair kan worden opgetreden. </w:t>
      </w:r>
    </w:p>
    <w:p w14:paraId="72B3978D" w14:textId="77777777" w:rsidR="00950B2F" w:rsidRDefault="00950B2F" w:rsidP="4FFB48C7">
      <w:pPr>
        <w:pStyle w:val="Geenafstand"/>
        <w:rPr>
          <w:rFonts w:ascii="Arial" w:hAnsi="Arial" w:cs="Arial"/>
          <w:sz w:val="22"/>
          <w:szCs w:val="22"/>
        </w:rPr>
      </w:pPr>
    </w:p>
    <w:p w14:paraId="72B3978E" w14:textId="77777777" w:rsidR="00950B2F" w:rsidRDefault="00950B2F" w:rsidP="4FFB48C7">
      <w:pPr>
        <w:pStyle w:val="Geenafstand"/>
        <w:rPr>
          <w:rFonts w:ascii="Arial" w:hAnsi="Arial" w:cs="Arial"/>
          <w:sz w:val="22"/>
          <w:szCs w:val="22"/>
        </w:rPr>
      </w:pPr>
    </w:p>
    <w:p w14:paraId="72B3978F" w14:textId="77777777" w:rsidR="003A3988" w:rsidRDefault="003A3988">
      <w:pPr>
        <w:rPr>
          <w:rFonts w:ascii="Arial" w:eastAsiaTheme="minorEastAsia" w:hAnsi="Arial" w:cs="Arial"/>
          <w:lang w:eastAsia="nl-NL"/>
        </w:rPr>
      </w:pPr>
      <w:r>
        <w:rPr>
          <w:rFonts w:ascii="Arial" w:hAnsi="Arial" w:cs="Arial"/>
        </w:rPr>
        <w:br w:type="page"/>
      </w:r>
    </w:p>
    <w:p w14:paraId="72B39790" w14:textId="77777777" w:rsidR="00BD0EAC" w:rsidRDefault="4C6E275A" w:rsidP="4C6E275A">
      <w:pPr>
        <w:pStyle w:val="Geenafstand"/>
        <w:rPr>
          <w:rFonts w:ascii="Arial" w:hAnsi="Arial" w:cs="Arial"/>
          <w:sz w:val="22"/>
          <w:szCs w:val="22"/>
        </w:rPr>
      </w:pPr>
      <w:r w:rsidRPr="4C6E275A">
        <w:rPr>
          <w:rFonts w:ascii="Arial" w:hAnsi="Arial" w:cs="Arial"/>
          <w:sz w:val="22"/>
          <w:szCs w:val="22"/>
        </w:rPr>
        <w:lastRenderedPageBreak/>
        <w:t>Natuurlijk zijn leerkrachten steeds bezig door opvoedkundig handelen het gedrag van leerlingen te corrigeren, als dit nodig is.</w:t>
      </w:r>
    </w:p>
    <w:p w14:paraId="72B39791" w14:textId="77777777" w:rsidR="00760DBB" w:rsidRDefault="00760DBB" w:rsidP="4FFB48C7">
      <w:pPr>
        <w:pStyle w:val="Geenafstand"/>
        <w:rPr>
          <w:rFonts w:ascii="Arial" w:hAnsi="Arial" w:cs="Arial"/>
          <w:sz w:val="22"/>
          <w:szCs w:val="22"/>
        </w:rPr>
      </w:pPr>
    </w:p>
    <w:p w14:paraId="72B39792" w14:textId="77777777" w:rsidR="00FF071C" w:rsidRDefault="4C6E275A" w:rsidP="4C6E275A">
      <w:pPr>
        <w:pStyle w:val="Geenafstand"/>
        <w:rPr>
          <w:rFonts w:ascii="Arial" w:hAnsi="Arial" w:cs="Arial"/>
          <w:sz w:val="22"/>
          <w:szCs w:val="22"/>
        </w:rPr>
      </w:pPr>
      <w:r w:rsidRPr="4C6E275A">
        <w:rPr>
          <w:rFonts w:ascii="Arial" w:hAnsi="Arial" w:cs="Arial"/>
          <w:sz w:val="22"/>
          <w:szCs w:val="22"/>
        </w:rPr>
        <w:t xml:space="preserve">Opvoedkundige maatregelen zijn pedagogische handelingen, die sociaal gewenst gedrag bevorderen en leerlingen proberen te vormen. </w:t>
      </w:r>
    </w:p>
    <w:p w14:paraId="72B39793" w14:textId="77777777" w:rsidR="007A4799" w:rsidRDefault="007A4799" w:rsidP="002F5FE7">
      <w:pPr>
        <w:pStyle w:val="Geenafstand"/>
        <w:rPr>
          <w:rFonts w:ascii="Arial" w:eastAsiaTheme="majorEastAsia" w:hAnsi="Arial" w:cs="Arial"/>
          <w:sz w:val="22"/>
          <w:szCs w:val="22"/>
        </w:rPr>
      </w:pPr>
    </w:p>
    <w:p w14:paraId="72B39794" w14:textId="77777777" w:rsidR="002F5FE7" w:rsidRPr="001554C4" w:rsidRDefault="4C6E275A" w:rsidP="4C6E275A">
      <w:pPr>
        <w:pStyle w:val="Geenafstand"/>
        <w:rPr>
          <w:rFonts w:ascii="Arial" w:eastAsiaTheme="majorEastAsia" w:hAnsi="Arial" w:cs="Arial"/>
          <w:b/>
          <w:bCs/>
          <w:sz w:val="22"/>
          <w:szCs w:val="22"/>
        </w:rPr>
      </w:pPr>
      <w:r w:rsidRPr="4C6E275A">
        <w:rPr>
          <w:rFonts w:ascii="Arial" w:eastAsiaTheme="majorEastAsia" w:hAnsi="Arial" w:cs="Arial"/>
          <w:b/>
          <w:bCs/>
          <w:sz w:val="22"/>
          <w:szCs w:val="22"/>
        </w:rPr>
        <w:t xml:space="preserve">2.3  Sociale media </w:t>
      </w:r>
    </w:p>
    <w:p w14:paraId="72B39795" w14:textId="77777777" w:rsidR="00FA7B1D" w:rsidRPr="00950B2F" w:rsidRDefault="4C6E275A" w:rsidP="4C6E275A">
      <w:pPr>
        <w:pStyle w:val="Geenafstand"/>
        <w:rPr>
          <w:rFonts w:ascii="Arial" w:hAnsi="Arial" w:cs="Arial"/>
          <w:sz w:val="22"/>
          <w:szCs w:val="22"/>
        </w:rPr>
      </w:pPr>
      <w:r w:rsidRPr="4C6E275A">
        <w:rPr>
          <w:rFonts w:ascii="Arial" w:hAnsi="Arial" w:cs="Arial"/>
          <w:sz w:val="22"/>
          <w:szCs w:val="22"/>
        </w:rPr>
        <w:t xml:space="preserve">Basisschool de Regenboog ziet het gebruik van sociale media als een belangrijke maatschappelijke ontwikkeling, met positieve kanten en met mogelijke risico’s.  </w:t>
      </w:r>
    </w:p>
    <w:p w14:paraId="72B39796" w14:textId="77777777" w:rsidR="00FA7B1D" w:rsidRPr="00950B2F" w:rsidRDefault="4C6E275A" w:rsidP="4C6E275A">
      <w:pPr>
        <w:pStyle w:val="Geenafstand"/>
        <w:rPr>
          <w:rFonts w:ascii="Arial" w:hAnsi="Arial" w:cs="Arial"/>
          <w:sz w:val="22"/>
          <w:szCs w:val="22"/>
        </w:rPr>
      </w:pPr>
      <w:r w:rsidRPr="4C6E275A">
        <w:rPr>
          <w:rFonts w:ascii="Arial" w:hAnsi="Arial" w:cs="Arial"/>
          <w:sz w:val="22"/>
          <w:szCs w:val="22"/>
        </w:rPr>
        <w:t xml:space="preserve">Hier beschrijven we van welke regels elke medewerker en leerling zich bewust moet zijn bij het gebruik van sociale media. </w:t>
      </w:r>
    </w:p>
    <w:p w14:paraId="72B39797" w14:textId="77777777" w:rsidR="00FA7B1D" w:rsidRPr="00950B2F" w:rsidRDefault="00FA7B1D" w:rsidP="00FA7B1D">
      <w:pPr>
        <w:pStyle w:val="Geenafstand"/>
        <w:rPr>
          <w:rFonts w:ascii="Arial" w:hAnsi="Arial" w:cs="Arial"/>
          <w:sz w:val="22"/>
          <w:szCs w:val="22"/>
        </w:rPr>
      </w:pPr>
      <w:r w:rsidRPr="00950B2F">
        <w:rPr>
          <w:rFonts w:ascii="Arial" w:hAnsi="Arial" w:cs="Arial"/>
          <w:sz w:val="22"/>
          <w:szCs w:val="22"/>
        </w:rPr>
        <w:t xml:space="preserve"> </w:t>
      </w:r>
    </w:p>
    <w:p w14:paraId="72B39798" w14:textId="77777777" w:rsidR="00FA7B1D" w:rsidRPr="00950B2F" w:rsidRDefault="4C6E275A" w:rsidP="4C6E275A">
      <w:pPr>
        <w:pStyle w:val="Geenafstand"/>
        <w:rPr>
          <w:rFonts w:ascii="Arial" w:hAnsi="Arial" w:cs="Arial"/>
          <w:sz w:val="22"/>
          <w:szCs w:val="22"/>
        </w:rPr>
      </w:pPr>
      <w:r w:rsidRPr="4C6E275A">
        <w:rPr>
          <w:rFonts w:ascii="Arial" w:hAnsi="Arial" w:cs="Arial"/>
          <w:sz w:val="22"/>
          <w:szCs w:val="22"/>
        </w:rPr>
        <w:t xml:space="preserve">Als sociale media beschouwen we alle websites waar je met een profiel aanwezig bent en al dan niet geheel of gedeeltelijk transparant, online conversaties kunt hebben.  </w:t>
      </w:r>
    </w:p>
    <w:p w14:paraId="72B39799" w14:textId="77777777" w:rsidR="00FA7B1D" w:rsidRPr="00950B2F" w:rsidRDefault="4C6E275A" w:rsidP="4C6E275A">
      <w:pPr>
        <w:pStyle w:val="Geenafstand"/>
        <w:rPr>
          <w:rFonts w:ascii="Arial" w:hAnsi="Arial" w:cs="Arial"/>
          <w:sz w:val="22"/>
          <w:szCs w:val="22"/>
        </w:rPr>
      </w:pPr>
      <w:r w:rsidRPr="4C6E275A">
        <w:rPr>
          <w:rFonts w:ascii="Arial" w:hAnsi="Arial" w:cs="Arial"/>
          <w:sz w:val="22"/>
          <w:szCs w:val="22"/>
        </w:rPr>
        <w:t xml:space="preserve">De bekendste sociale media sites van dit moment zijn Facebook, Twitter, Snapchat, Instagram en Youtube. We realiseren ons dat er elke dag nieuwe bijkomen. </w:t>
      </w:r>
    </w:p>
    <w:p w14:paraId="72B3979A" w14:textId="77777777" w:rsidR="00FA7B1D" w:rsidRPr="00950B2F" w:rsidRDefault="4C6E275A" w:rsidP="4C6E275A">
      <w:pPr>
        <w:pStyle w:val="Geenafstand"/>
        <w:rPr>
          <w:rFonts w:ascii="Arial" w:hAnsi="Arial" w:cs="Arial"/>
          <w:sz w:val="22"/>
          <w:szCs w:val="22"/>
        </w:rPr>
      </w:pPr>
      <w:r w:rsidRPr="4C6E275A">
        <w:rPr>
          <w:rFonts w:ascii="Arial" w:hAnsi="Arial" w:cs="Arial"/>
          <w:sz w:val="22"/>
          <w:szCs w:val="22"/>
        </w:rPr>
        <w:t xml:space="preserve">Ook sites als bijvoorbeeld Flickr of Slideshare hebben sociale media-achtige aspecten. </w:t>
      </w:r>
    </w:p>
    <w:p w14:paraId="72B3979B" w14:textId="77777777" w:rsidR="00FA7B1D" w:rsidRPr="00950B2F" w:rsidRDefault="00FA7B1D" w:rsidP="00FA7B1D">
      <w:pPr>
        <w:pStyle w:val="Geenafstand"/>
        <w:rPr>
          <w:rFonts w:ascii="Arial" w:hAnsi="Arial" w:cs="Arial"/>
          <w:sz w:val="22"/>
          <w:szCs w:val="22"/>
        </w:rPr>
      </w:pPr>
      <w:r w:rsidRPr="00950B2F">
        <w:rPr>
          <w:rFonts w:ascii="Arial" w:hAnsi="Arial" w:cs="Arial"/>
          <w:sz w:val="22"/>
          <w:szCs w:val="22"/>
        </w:rPr>
        <w:t xml:space="preserve"> </w:t>
      </w:r>
    </w:p>
    <w:p w14:paraId="72B3979C" w14:textId="77777777" w:rsidR="00FA7B1D" w:rsidRPr="00950B2F" w:rsidRDefault="4C6E275A" w:rsidP="4C6E275A">
      <w:pPr>
        <w:pStyle w:val="Geenafstand"/>
        <w:rPr>
          <w:rFonts w:ascii="Arial" w:hAnsi="Arial" w:cs="Arial"/>
          <w:sz w:val="22"/>
          <w:szCs w:val="22"/>
        </w:rPr>
      </w:pPr>
      <w:r w:rsidRPr="4C6E275A">
        <w:rPr>
          <w:rFonts w:ascii="Arial" w:hAnsi="Arial" w:cs="Arial"/>
          <w:sz w:val="22"/>
          <w:szCs w:val="22"/>
        </w:rPr>
        <w:t xml:space="preserve">Net zoals bij de opkomst van internet ontstaan er nieuwe mogelijkheden en is niet meteen duidelijk hoe alles precies geregeld moet worden. Elke medewerker en leerling moet goed in staat zijn verstandige keuzes te maken. Om hierbij te helpen is dit document opgesteld.  </w:t>
      </w:r>
    </w:p>
    <w:p w14:paraId="72B3979D" w14:textId="77777777" w:rsidR="00FA7B1D" w:rsidRDefault="00FA7B1D" w:rsidP="00D83C05">
      <w:pPr>
        <w:pStyle w:val="Geenafstand"/>
        <w:rPr>
          <w:rFonts w:ascii="Arial" w:hAnsi="Arial" w:cs="Arial"/>
          <w:sz w:val="22"/>
          <w:szCs w:val="22"/>
        </w:rPr>
      </w:pPr>
      <w:r w:rsidRPr="00950B2F">
        <w:rPr>
          <w:rFonts w:ascii="Arial" w:hAnsi="Arial" w:cs="Arial"/>
          <w:sz w:val="22"/>
          <w:szCs w:val="22"/>
        </w:rPr>
        <w:t xml:space="preserve"> </w:t>
      </w:r>
    </w:p>
    <w:p w14:paraId="72B3979E" w14:textId="77777777" w:rsidR="001554C4" w:rsidRPr="00950B2F" w:rsidRDefault="4C6E275A" w:rsidP="4C6E275A">
      <w:pPr>
        <w:pStyle w:val="Geenafstand"/>
        <w:rPr>
          <w:rFonts w:ascii="Arial" w:hAnsi="Arial" w:cs="Arial"/>
          <w:sz w:val="22"/>
          <w:szCs w:val="22"/>
        </w:rPr>
      </w:pPr>
      <w:r w:rsidRPr="4C6E275A">
        <w:rPr>
          <w:rFonts w:ascii="Arial" w:hAnsi="Arial" w:cs="Arial"/>
          <w:sz w:val="22"/>
          <w:szCs w:val="22"/>
        </w:rPr>
        <w:t xml:space="preserve">Medewerkers die als privé persoon gebruik maken van sociale media, worden geacht hier verantwoordelijk mee om te gaan. Ze zijn zich ervan bewust dat ze naast een privépersoon  ook een vertegenwoordiger van de Regenboog zijn. Ook zijn medewerkers zich bewust van de voorbeeldfunctie die zij hebben bij het eigen gebruik van sociale media </w:t>
      </w:r>
    </w:p>
    <w:p w14:paraId="72B3979F" w14:textId="77777777" w:rsidR="00D83C05" w:rsidRPr="00950B2F" w:rsidRDefault="00D83C05" w:rsidP="00D83C05">
      <w:pPr>
        <w:pStyle w:val="Geenafstand"/>
        <w:rPr>
          <w:rFonts w:ascii="Arial" w:hAnsi="Arial" w:cs="Arial"/>
          <w:sz w:val="22"/>
          <w:szCs w:val="22"/>
        </w:rPr>
      </w:pPr>
    </w:p>
    <w:p w14:paraId="72B397A0" w14:textId="77777777" w:rsidR="00FA7B1D" w:rsidRPr="00950B2F" w:rsidRDefault="00FA7B1D" w:rsidP="00FA7B1D">
      <w:pPr>
        <w:pStyle w:val="Geenafstand"/>
        <w:rPr>
          <w:rFonts w:ascii="Arial" w:hAnsi="Arial" w:cs="Arial"/>
          <w:sz w:val="22"/>
          <w:szCs w:val="22"/>
        </w:rPr>
      </w:pPr>
    </w:p>
    <w:p w14:paraId="72B397A1" w14:textId="77777777" w:rsidR="001554C4" w:rsidRPr="001554C4" w:rsidRDefault="4C6E275A" w:rsidP="4C6E275A">
      <w:pPr>
        <w:pStyle w:val="Geenafstand"/>
        <w:rPr>
          <w:rFonts w:ascii="Arial" w:hAnsi="Arial" w:cs="Arial"/>
          <w:i/>
          <w:iCs/>
          <w:sz w:val="22"/>
          <w:szCs w:val="22"/>
        </w:rPr>
      </w:pPr>
      <w:r w:rsidRPr="4C6E275A">
        <w:rPr>
          <w:rFonts w:ascii="Arial" w:hAnsi="Arial" w:cs="Arial"/>
          <w:i/>
          <w:iCs/>
          <w:sz w:val="22"/>
          <w:szCs w:val="22"/>
        </w:rPr>
        <w:t xml:space="preserve">Aanwijzingen voor leerlingen en medewerkers </w:t>
      </w:r>
    </w:p>
    <w:p w14:paraId="72B397A2" w14:textId="77777777" w:rsidR="00FA7B1D" w:rsidRPr="00950B2F" w:rsidRDefault="4C6E275A" w:rsidP="4C6E275A">
      <w:pPr>
        <w:pStyle w:val="Geenafstand"/>
        <w:rPr>
          <w:rFonts w:ascii="Arial" w:hAnsi="Arial" w:cs="Arial"/>
          <w:sz w:val="22"/>
          <w:szCs w:val="22"/>
        </w:rPr>
      </w:pPr>
      <w:r w:rsidRPr="4C6E275A">
        <w:rPr>
          <w:rFonts w:ascii="Arial" w:hAnsi="Arial" w:cs="Arial"/>
          <w:sz w:val="22"/>
          <w:szCs w:val="22"/>
        </w:rPr>
        <w:t xml:space="preserve">Bij het gebruik van sociale media vragen we je voor zover van toepassing, de volgende aanwijzingen in acht te nemen: </w:t>
      </w:r>
    </w:p>
    <w:p w14:paraId="72B397A3" w14:textId="77777777" w:rsidR="00FA7B1D" w:rsidRPr="00950B2F" w:rsidRDefault="4C6E275A" w:rsidP="4C6E275A">
      <w:pPr>
        <w:pStyle w:val="Geenafstand"/>
        <w:numPr>
          <w:ilvl w:val="0"/>
          <w:numId w:val="15"/>
        </w:numPr>
        <w:rPr>
          <w:rFonts w:ascii="Arial" w:hAnsi="Arial" w:cs="Arial"/>
          <w:sz w:val="22"/>
          <w:szCs w:val="22"/>
        </w:rPr>
      </w:pPr>
      <w:r w:rsidRPr="4C6E275A">
        <w:rPr>
          <w:rFonts w:ascii="Arial" w:hAnsi="Arial" w:cs="Arial"/>
          <w:sz w:val="22"/>
          <w:szCs w:val="22"/>
        </w:rPr>
        <w:t xml:space="preserve">Je bent en blijft zelf verantwoordelijk voor wat je communiceert, onder welke naam of alias je dat ook doet. </w:t>
      </w:r>
    </w:p>
    <w:p w14:paraId="72B397A4" w14:textId="77777777" w:rsidR="00FA7B1D" w:rsidRPr="00950B2F" w:rsidRDefault="4C6E275A" w:rsidP="4C6E275A">
      <w:pPr>
        <w:pStyle w:val="Geenafstand"/>
        <w:numPr>
          <w:ilvl w:val="0"/>
          <w:numId w:val="15"/>
        </w:numPr>
        <w:rPr>
          <w:rFonts w:ascii="Arial" w:hAnsi="Arial" w:cs="Arial"/>
          <w:sz w:val="22"/>
          <w:szCs w:val="22"/>
        </w:rPr>
      </w:pPr>
      <w:r w:rsidRPr="4C6E275A">
        <w:rPr>
          <w:rFonts w:ascii="Arial" w:hAnsi="Arial" w:cs="Arial"/>
          <w:sz w:val="22"/>
          <w:szCs w:val="22"/>
        </w:rPr>
        <w:t xml:space="preserve">Als je accounts of aliassen aanmaakt, is het zonder toestemming van de schoolleiding niet toegestaan de Regenboog  op enigerlei wijze onderdeel te laten uitmaken van die accountnaam of alias. </w:t>
      </w:r>
    </w:p>
    <w:p w14:paraId="72B397A5" w14:textId="77777777" w:rsidR="00FA7B1D" w:rsidRPr="00950B2F" w:rsidRDefault="4C6E275A" w:rsidP="4C6E275A">
      <w:pPr>
        <w:pStyle w:val="Geenafstand"/>
        <w:numPr>
          <w:ilvl w:val="0"/>
          <w:numId w:val="15"/>
        </w:numPr>
        <w:rPr>
          <w:rFonts w:ascii="Arial" w:hAnsi="Arial" w:cs="Arial"/>
          <w:sz w:val="22"/>
          <w:szCs w:val="22"/>
        </w:rPr>
      </w:pPr>
      <w:r w:rsidRPr="4C6E275A">
        <w:rPr>
          <w:rFonts w:ascii="Arial" w:hAnsi="Arial" w:cs="Arial"/>
          <w:sz w:val="22"/>
          <w:szCs w:val="22"/>
        </w:rPr>
        <w:t xml:space="preserve">Voor zover je op sociale media dingen doet / zegt die schadelijk zijn voor de Regenboog  is er altijd een mogelijkheid dat je daar op wordt aangesproken. </w:t>
      </w:r>
    </w:p>
    <w:p w14:paraId="72B397A6" w14:textId="77777777" w:rsidR="00FA7B1D" w:rsidRPr="00950B2F" w:rsidRDefault="4C6E275A" w:rsidP="4C6E275A">
      <w:pPr>
        <w:pStyle w:val="Geenafstand"/>
        <w:numPr>
          <w:ilvl w:val="0"/>
          <w:numId w:val="15"/>
        </w:numPr>
        <w:rPr>
          <w:rFonts w:ascii="Arial" w:hAnsi="Arial" w:cs="Arial"/>
          <w:sz w:val="22"/>
          <w:szCs w:val="22"/>
        </w:rPr>
      </w:pPr>
      <w:r w:rsidRPr="4C6E275A">
        <w:rPr>
          <w:rFonts w:ascii="Arial" w:hAnsi="Arial" w:cs="Arial"/>
          <w:sz w:val="22"/>
          <w:szCs w:val="22"/>
        </w:rPr>
        <w:t xml:space="preserve">Als je iets communiceert dat direct of indirect gaat over de Regenboog  dan vragen we je nooit negatief te zijn/doen/communiceren, niet over ons en niet namens ons. </w:t>
      </w:r>
    </w:p>
    <w:p w14:paraId="72B397A7" w14:textId="77777777" w:rsidR="00FA7B1D" w:rsidRPr="00950B2F" w:rsidRDefault="4C6E275A" w:rsidP="4C6E275A">
      <w:pPr>
        <w:pStyle w:val="Geenafstand"/>
        <w:numPr>
          <w:ilvl w:val="0"/>
          <w:numId w:val="15"/>
        </w:numPr>
        <w:rPr>
          <w:rFonts w:ascii="Arial" w:hAnsi="Arial" w:cs="Arial"/>
          <w:sz w:val="22"/>
          <w:szCs w:val="22"/>
        </w:rPr>
      </w:pPr>
      <w:r w:rsidRPr="4C6E275A">
        <w:rPr>
          <w:rFonts w:ascii="Arial" w:hAnsi="Arial" w:cs="Arial"/>
          <w:sz w:val="22"/>
          <w:szCs w:val="22"/>
        </w:rPr>
        <w:t xml:space="preserve">Als je in een discussie betrokken raakt waarvan je merkt dat die onplezierig wordt, houd er dan mee op in plaats van je te laten meeslepen. </w:t>
      </w:r>
    </w:p>
    <w:p w14:paraId="72B397A8" w14:textId="77777777" w:rsidR="00FA7B1D" w:rsidRPr="00950B2F" w:rsidRDefault="4C6E275A" w:rsidP="4C6E275A">
      <w:pPr>
        <w:pStyle w:val="Geenafstand"/>
        <w:numPr>
          <w:ilvl w:val="0"/>
          <w:numId w:val="15"/>
        </w:numPr>
        <w:rPr>
          <w:rFonts w:ascii="Arial" w:hAnsi="Arial" w:cs="Arial"/>
          <w:sz w:val="22"/>
          <w:szCs w:val="22"/>
        </w:rPr>
      </w:pPr>
      <w:r w:rsidRPr="4C6E275A">
        <w:rPr>
          <w:rFonts w:ascii="Arial" w:hAnsi="Arial" w:cs="Arial"/>
          <w:sz w:val="22"/>
          <w:szCs w:val="22"/>
        </w:rPr>
        <w:t xml:space="preserve">Houd er rekening mee dat je in je communicatie geen informatie verspreidt over derden die daar geen toestemming voor hebben gegeven. Bedenk dat steeds meer toepassingen je locatie meesturen en beschikbaar maken voor derden en dat je daarmee dus ook informatie over klanten onbedoeld kunt communiceren. </w:t>
      </w:r>
    </w:p>
    <w:p w14:paraId="72B397A9" w14:textId="77777777" w:rsidR="00FA7B1D" w:rsidRPr="00950B2F" w:rsidRDefault="4C6E275A" w:rsidP="4C6E275A">
      <w:pPr>
        <w:pStyle w:val="Geenafstand"/>
        <w:numPr>
          <w:ilvl w:val="0"/>
          <w:numId w:val="15"/>
        </w:numPr>
        <w:rPr>
          <w:rFonts w:ascii="Arial" w:hAnsi="Arial" w:cs="Arial"/>
          <w:sz w:val="22"/>
          <w:szCs w:val="22"/>
        </w:rPr>
      </w:pPr>
      <w:r w:rsidRPr="4C6E275A">
        <w:rPr>
          <w:rFonts w:ascii="Arial" w:hAnsi="Arial" w:cs="Arial"/>
          <w:sz w:val="22"/>
          <w:szCs w:val="22"/>
        </w:rPr>
        <w:t xml:space="preserve">De Regenboog  zal geen ruzies, ontstaan door het gebruik van sociale media in de privésfeer, ‘op gaan lossen’. Het is de verantwoordelijkheid van de gebruiker om zorgvuldig te handelen.  </w:t>
      </w:r>
    </w:p>
    <w:p w14:paraId="72B397AA" w14:textId="77777777" w:rsidR="00FA7B1D" w:rsidRPr="00950B2F" w:rsidRDefault="4C6E275A" w:rsidP="4C6E275A">
      <w:pPr>
        <w:pStyle w:val="Geenafstand"/>
        <w:numPr>
          <w:ilvl w:val="0"/>
          <w:numId w:val="15"/>
        </w:numPr>
        <w:rPr>
          <w:rFonts w:ascii="Arial" w:hAnsi="Arial" w:cs="Arial"/>
          <w:sz w:val="22"/>
          <w:szCs w:val="22"/>
        </w:rPr>
      </w:pPr>
      <w:r w:rsidRPr="4C6E275A">
        <w:rPr>
          <w:rFonts w:ascii="Arial" w:hAnsi="Arial" w:cs="Arial"/>
          <w:sz w:val="22"/>
          <w:szCs w:val="22"/>
        </w:rPr>
        <w:t xml:space="preserve">Afhandeling van klachten en meldingen van misbruik van sociale media gebeurt volgens de bestaande regels  </w:t>
      </w:r>
    </w:p>
    <w:p w14:paraId="72B397AB" w14:textId="77777777" w:rsidR="00FA7B1D" w:rsidRPr="00950B2F" w:rsidRDefault="00FA7B1D" w:rsidP="00FA7B1D">
      <w:pPr>
        <w:pStyle w:val="Geenafstand"/>
        <w:rPr>
          <w:rFonts w:ascii="Arial" w:hAnsi="Arial" w:cs="Arial"/>
          <w:sz w:val="22"/>
          <w:szCs w:val="22"/>
        </w:rPr>
      </w:pPr>
      <w:r w:rsidRPr="00950B2F">
        <w:rPr>
          <w:rFonts w:ascii="Arial" w:hAnsi="Arial" w:cs="Arial"/>
          <w:sz w:val="22"/>
          <w:szCs w:val="22"/>
        </w:rPr>
        <w:t xml:space="preserve"> </w:t>
      </w:r>
    </w:p>
    <w:p w14:paraId="72B397AC" w14:textId="77777777" w:rsidR="00FA7B1D" w:rsidRPr="00950B2F" w:rsidRDefault="4C6E275A" w:rsidP="4C6E275A">
      <w:pPr>
        <w:pStyle w:val="Geenafstand"/>
        <w:rPr>
          <w:rFonts w:ascii="Arial" w:hAnsi="Arial" w:cs="Arial"/>
          <w:sz w:val="22"/>
          <w:szCs w:val="22"/>
        </w:rPr>
      </w:pPr>
      <w:r w:rsidRPr="4C6E275A">
        <w:rPr>
          <w:rFonts w:ascii="Arial" w:hAnsi="Arial" w:cs="Arial"/>
          <w:sz w:val="22"/>
          <w:szCs w:val="22"/>
        </w:rPr>
        <w:lastRenderedPageBreak/>
        <w:t xml:space="preserve">We realiseren ons dat de ontwikkelingen op dit gebied razendsnel gaan. In deze regeling hebben we geprobeerd de belangrijkste uitgangspunten en afspraken te vatten, maar volledig kunnen we niet zijn. </w:t>
      </w:r>
    </w:p>
    <w:p w14:paraId="72B397AD" w14:textId="77777777" w:rsidR="00FA7B1D" w:rsidRPr="00950B2F" w:rsidRDefault="00FA7B1D" w:rsidP="00FA7B1D">
      <w:pPr>
        <w:pStyle w:val="Geenafstand"/>
        <w:rPr>
          <w:rFonts w:ascii="Arial" w:hAnsi="Arial" w:cs="Arial"/>
          <w:sz w:val="22"/>
          <w:szCs w:val="22"/>
        </w:rPr>
      </w:pPr>
      <w:r w:rsidRPr="00950B2F">
        <w:rPr>
          <w:rFonts w:ascii="Arial" w:hAnsi="Arial" w:cs="Arial"/>
          <w:sz w:val="22"/>
          <w:szCs w:val="22"/>
        </w:rPr>
        <w:t xml:space="preserve"> </w:t>
      </w:r>
    </w:p>
    <w:p w14:paraId="72B397AE" w14:textId="77777777" w:rsidR="00FA7B1D" w:rsidRPr="00950B2F" w:rsidRDefault="00FA7B1D" w:rsidP="00FA7B1D">
      <w:pPr>
        <w:pStyle w:val="Geenafstand"/>
        <w:rPr>
          <w:rFonts w:ascii="Arial" w:hAnsi="Arial" w:cs="Arial"/>
          <w:sz w:val="22"/>
          <w:szCs w:val="22"/>
        </w:rPr>
      </w:pPr>
    </w:p>
    <w:p w14:paraId="72B397AF" w14:textId="77777777" w:rsidR="002F5FE7" w:rsidRPr="001554C4" w:rsidRDefault="4C6E275A" w:rsidP="4C6E275A">
      <w:pPr>
        <w:pStyle w:val="Geenafstand"/>
        <w:rPr>
          <w:rFonts w:ascii="Arial" w:eastAsiaTheme="majorEastAsia" w:hAnsi="Arial" w:cs="Arial"/>
          <w:b/>
          <w:bCs/>
          <w:sz w:val="22"/>
          <w:szCs w:val="22"/>
        </w:rPr>
      </w:pPr>
      <w:r w:rsidRPr="4C6E275A">
        <w:rPr>
          <w:rFonts w:ascii="Arial" w:eastAsiaTheme="majorEastAsia" w:hAnsi="Arial" w:cs="Arial"/>
          <w:b/>
          <w:bCs/>
          <w:sz w:val="22"/>
          <w:szCs w:val="22"/>
        </w:rPr>
        <w:t>2.4 Grensoverschrijdend gedrag</w:t>
      </w:r>
    </w:p>
    <w:p w14:paraId="72B397B0" w14:textId="77777777" w:rsidR="0096447F" w:rsidRDefault="0096447F" w:rsidP="4FFB48C7">
      <w:pPr>
        <w:pStyle w:val="Geenafstand"/>
        <w:rPr>
          <w:rFonts w:ascii="Arial" w:eastAsiaTheme="majorEastAsia" w:hAnsi="Arial" w:cs="Arial"/>
          <w:sz w:val="22"/>
          <w:szCs w:val="22"/>
        </w:rPr>
      </w:pPr>
    </w:p>
    <w:p w14:paraId="72B397B1" w14:textId="77777777" w:rsidR="00FF071C" w:rsidRDefault="4FFB48C7" w:rsidP="4C6E275A">
      <w:pPr>
        <w:pStyle w:val="Geenafstand"/>
        <w:rPr>
          <w:rFonts w:ascii="Arial" w:eastAsiaTheme="majorEastAsia" w:hAnsi="Arial" w:cs="Arial"/>
          <w:sz w:val="22"/>
          <w:szCs w:val="22"/>
        </w:rPr>
      </w:pPr>
      <w:r w:rsidRPr="4C6E275A">
        <w:rPr>
          <w:rFonts w:ascii="Arial" w:eastAsiaTheme="majorEastAsia" w:hAnsi="Arial" w:cs="Arial"/>
          <w:sz w:val="22"/>
          <w:szCs w:val="22"/>
        </w:rPr>
        <w:t>Als een leerling herhaaldelijk grensoverschrijdend gedrag vertoon</w:t>
      </w:r>
      <w:r w:rsidR="00B74DD4" w:rsidRPr="4C6E275A">
        <w:rPr>
          <w:rFonts w:ascii="Arial" w:eastAsiaTheme="majorEastAsia" w:hAnsi="Arial" w:cs="Arial"/>
          <w:sz w:val="22"/>
          <w:szCs w:val="22"/>
        </w:rPr>
        <w:t>t, wordt het protocol ‘Schorsen</w:t>
      </w:r>
      <w:r w:rsidRPr="4C6E275A">
        <w:rPr>
          <w:rFonts w:ascii="Arial" w:eastAsiaTheme="majorEastAsia" w:hAnsi="Arial" w:cs="Arial"/>
          <w:sz w:val="22"/>
          <w:szCs w:val="22"/>
        </w:rPr>
        <w:t xml:space="preserve"> en verwijder</w:t>
      </w:r>
      <w:r w:rsidR="00B74DD4" w:rsidRPr="4C6E275A">
        <w:rPr>
          <w:rFonts w:ascii="Arial" w:eastAsiaTheme="majorEastAsia" w:hAnsi="Arial" w:cs="Arial"/>
          <w:sz w:val="22"/>
          <w:szCs w:val="22"/>
        </w:rPr>
        <w:t>en</w:t>
      </w:r>
      <w:r w:rsidR="00702750" w:rsidRPr="4C6E275A">
        <w:rPr>
          <w:rStyle w:val="Voetnootmarkering"/>
          <w:rFonts w:ascii="Arial" w:eastAsiaTheme="majorEastAsia" w:hAnsi="Arial" w:cs="Arial"/>
          <w:sz w:val="22"/>
          <w:szCs w:val="22"/>
        </w:rPr>
        <w:footnoteReference w:id="3"/>
      </w:r>
      <w:r w:rsidRPr="4C6E275A">
        <w:rPr>
          <w:rFonts w:ascii="Arial" w:eastAsiaTheme="majorEastAsia" w:hAnsi="Arial" w:cs="Arial"/>
          <w:sz w:val="22"/>
          <w:szCs w:val="22"/>
        </w:rPr>
        <w:t xml:space="preserve">’ van Tangent in werking gesteld. </w:t>
      </w:r>
    </w:p>
    <w:p w14:paraId="72B397B2" w14:textId="77777777" w:rsidR="00702750" w:rsidRPr="002F5FE7" w:rsidRDefault="00702750" w:rsidP="4FFB48C7">
      <w:pPr>
        <w:pStyle w:val="Geenafstand"/>
        <w:rPr>
          <w:rFonts w:ascii="Arial" w:hAnsi="Arial" w:cs="Arial"/>
          <w:sz w:val="22"/>
          <w:szCs w:val="22"/>
        </w:rPr>
      </w:pPr>
    </w:p>
    <w:p w14:paraId="72B397B3" w14:textId="77777777" w:rsidR="00711300" w:rsidRPr="002F5FE7" w:rsidRDefault="4C6E275A" w:rsidP="4C6E275A">
      <w:pPr>
        <w:pStyle w:val="Geenafstand"/>
        <w:rPr>
          <w:rFonts w:ascii="Arial" w:hAnsi="Arial" w:cs="Arial"/>
          <w:sz w:val="22"/>
          <w:szCs w:val="22"/>
        </w:rPr>
      </w:pPr>
      <w:r w:rsidRPr="4C6E275A">
        <w:rPr>
          <w:rFonts w:ascii="Arial" w:hAnsi="Arial" w:cs="Arial"/>
          <w:sz w:val="22"/>
          <w:szCs w:val="22"/>
        </w:rPr>
        <w:t xml:space="preserve">Schorsen en verwijderen van leerlingen valt onder de verantwoordelijkheid van het schoolbestuur. Schorsen en verwijderen zijn namelijk ordemaatregelen.  </w:t>
      </w:r>
    </w:p>
    <w:p w14:paraId="72B397B4" w14:textId="77777777" w:rsidR="00711300" w:rsidRPr="002F5FE7" w:rsidRDefault="4C6E275A" w:rsidP="4C6E275A">
      <w:pPr>
        <w:pStyle w:val="Geenafstand"/>
        <w:rPr>
          <w:rFonts w:ascii="Arial" w:hAnsi="Arial" w:cs="Arial"/>
          <w:sz w:val="22"/>
          <w:szCs w:val="22"/>
        </w:rPr>
      </w:pPr>
      <w:r w:rsidRPr="4C6E275A">
        <w:rPr>
          <w:rFonts w:ascii="Arial" w:hAnsi="Arial" w:cs="Arial"/>
          <w:sz w:val="22"/>
          <w:szCs w:val="22"/>
        </w:rPr>
        <w:t xml:space="preserve">Deze ordemaatregelen zijn in oplopende mate van zwaarte:  </w:t>
      </w:r>
    </w:p>
    <w:p w14:paraId="72B397B5" w14:textId="77777777" w:rsidR="00711300" w:rsidRPr="002F5FE7" w:rsidRDefault="4C6E275A" w:rsidP="4C6E275A">
      <w:pPr>
        <w:pStyle w:val="Geenafstand"/>
        <w:ind w:left="708"/>
        <w:rPr>
          <w:rFonts w:ascii="Arial" w:hAnsi="Arial" w:cs="Arial"/>
          <w:sz w:val="22"/>
          <w:szCs w:val="22"/>
        </w:rPr>
      </w:pPr>
      <w:r w:rsidRPr="4C6E275A">
        <w:rPr>
          <w:rFonts w:ascii="Arial" w:hAnsi="Arial" w:cs="Arial"/>
          <w:sz w:val="22"/>
          <w:szCs w:val="22"/>
        </w:rPr>
        <w:t xml:space="preserve">• De schriftelijke berisping;  </w:t>
      </w:r>
    </w:p>
    <w:p w14:paraId="72B397B6" w14:textId="77777777" w:rsidR="00711300" w:rsidRPr="002F5FE7" w:rsidRDefault="4C6E275A" w:rsidP="4C6E275A">
      <w:pPr>
        <w:pStyle w:val="Geenafstand"/>
        <w:ind w:left="708"/>
        <w:rPr>
          <w:rFonts w:ascii="Arial" w:hAnsi="Arial" w:cs="Arial"/>
          <w:sz w:val="22"/>
          <w:szCs w:val="22"/>
        </w:rPr>
      </w:pPr>
      <w:r w:rsidRPr="4C6E275A">
        <w:rPr>
          <w:rFonts w:ascii="Arial" w:hAnsi="Arial" w:cs="Arial"/>
          <w:sz w:val="22"/>
          <w:szCs w:val="22"/>
        </w:rPr>
        <w:t xml:space="preserve">• De schorsing;  </w:t>
      </w:r>
    </w:p>
    <w:p w14:paraId="72B397B7" w14:textId="77777777" w:rsidR="00711300" w:rsidRDefault="4C6E275A" w:rsidP="4C6E275A">
      <w:pPr>
        <w:pStyle w:val="Geenafstand"/>
        <w:ind w:left="708"/>
        <w:rPr>
          <w:rFonts w:ascii="Arial" w:hAnsi="Arial" w:cs="Arial"/>
          <w:sz w:val="22"/>
          <w:szCs w:val="22"/>
        </w:rPr>
      </w:pPr>
      <w:r w:rsidRPr="4C6E275A">
        <w:rPr>
          <w:rFonts w:ascii="Arial" w:hAnsi="Arial" w:cs="Arial"/>
          <w:sz w:val="22"/>
          <w:szCs w:val="22"/>
        </w:rPr>
        <w:t xml:space="preserve">• De verwijdering.  </w:t>
      </w:r>
    </w:p>
    <w:p w14:paraId="72B397B8" w14:textId="77777777" w:rsidR="00702750" w:rsidRPr="002F5FE7" w:rsidRDefault="00702750" w:rsidP="4FFB48C7">
      <w:pPr>
        <w:pStyle w:val="Geenafstand"/>
        <w:ind w:left="708"/>
        <w:rPr>
          <w:rFonts w:ascii="Arial" w:hAnsi="Arial" w:cs="Arial"/>
          <w:sz w:val="22"/>
          <w:szCs w:val="22"/>
        </w:rPr>
      </w:pPr>
    </w:p>
    <w:p w14:paraId="72B397B9" w14:textId="77777777" w:rsidR="0058568C" w:rsidRDefault="0058568C">
      <w:pPr>
        <w:rPr>
          <w:rStyle w:val="Kop1Char"/>
          <w:rFonts w:ascii="Arial" w:eastAsiaTheme="majorBidi" w:hAnsi="Arial" w:cs="Arial"/>
          <w:sz w:val="28"/>
          <w:szCs w:val="28"/>
          <w:lang w:eastAsia="nl-NL"/>
        </w:rPr>
      </w:pPr>
      <w:bookmarkStart w:id="12" w:name="_Toc471978819"/>
      <w:r>
        <w:rPr>
          <w:rStyle w:val="Kop1Char"/>
          <w:rFonts w:ascii="Arial" w:eastAsiaTheme="majorBidi" w:hAnsi="Arial" w:cs="Arial"/>
          <w:sz w:val="28"/>
          <w:szCs w:val="28"/>
        </w:rPr>
        <w:br w:type="page"/>
      </w:r>
    </w:p>
    <w:p w14:paraId="72B397BA" w14:textId="77777777" w:rsidR="00640273" w:rsidRPr="002F5FE7" w:rsidRDefault="00640273" w:rsidP="4C6E275A">
      <w:pPr>
        <w:pStyle w:val="Geenafstand"/>
        <w:rPr>
          <w:rStyle w:val="Kop2Char"/>
          <w:rFonts w:ascii="Arial" w:eastAsiaTheme="minorEastAsia" w:hAnsi="Arial" w:cs="Arial"/>
          <w:sz w:val="28"/>
          <w:szCs w:val="28"/>
        </w:rPr>
      </w:pPr>
      <w:r w:rsidRPr="4C6E275A">
        <w:rPr>
          <w:rStyle w:val="Kop1Char"/>
          <w:rFonts w:ascii="Arial" w:eastAsiaTheme="majorBidi" w:hAnsi="Arial" w:cs="Arial"/>
          <w:sz w:val="28"/>
          <w:szCs w:val="28"/>
        </w:rPr>
        <w:lastRenderedPageBreak/>
        <w:t>3.</w:t>
      </w:r>
      <w:r w:rsidRPr="002F5FE7">
        <w:rPr>
          <w:rStyle w:val="Kop1Char"/>
          <w:rFonts w:ascii="Arial" w:eastAsiaTheme="minorEastAsia" w:hAnsi="Arial" w:cs="Arial"/>
          <w:sz w:val="28"/>
          <w:szCs w:val="28"/>
        </w:rPr>
        <w:tab/>
      </w:r>
      <w:r w:rsidRPr="4C6E275A">
        <w:rPr>
          <w:rStyle w:val="Kop1Char"/>
          <w:rFonts w:ascii="Arial" w:eastAsiaTheme="majorBidi" w:hAnsi="Arial" w:cs="Arial"/>
          <w:sz w:val="28"/>
          <w:szCs w:val="28"/>
        </w:rPr>
        <w:t>Taken en verantwoordelijkheden</w:t>
      </w:r>
      <w:bookmarkEnd w:id="12"/>
      <w:r w:rsidRPr="002F5FE7">
        <w:rPr>
          <w:rStyle w:val="Kop1Char"/>
          <w:rFonts w:ascii="Arial" w:eastAsiaTheme="minorEastAsia" w:hAnsi="Arial" w:cs="Arial"/>
          <w:sz w:val="28"/>
          <w:szCs w:val="28"/>
        </w:rPr>
        <w:br/>
      </w:r>
    </w:p>
    <w:p w14:paraId="72B397BB" w14:textId="77777777" w:rsidR="00640273" w:rsidRPr="002F5FE7" w:rsidRDefault="4C6E275A" w:rsidP="4C6E275A">
      <w:pPr>
        <w:pStyle w:val="Geenafstand"/>
        <w:rPr>
          <w:rStyle w:val="Kop2Char"/>
          <w:rFonts w:ascii="Arial" w:eastAsiaTheme="minorEastAsia" w:hAnsi="Arial" w:cs="Arial"/>
          <w:sz w:val="22"/>
          <w:szCs w:val="22"/>
        </w:rPr>
      </w:pPr>
      <w:bookmarkStart w:id="13" w:name="_Toc471978820"/>
      <w:r w:rsidRPr="4C6E275A">
        <w:rPr>
          <w:rStyle w:val="Kop2Char"/>
          <w:rFonts w:ascii="Arial" w:eastAsiaTheme="majorBidi" w:hAnsi="Arial" w:cs="Arial"/>
          <w:sz w:val="22"/>
          <w:szCs w:val="22"/>
        </w:rPr>
        <w:t>3.1 Coördinator Sociale Veiligheid</w:t>
      </w:r>
      <w:bookmarkEnd w:id="13"/>
    </w:p>
    <w:p w14:paraId="72B397BC" w14:textId="77777777" w:rsidR="00640273" w:rsidRPr="002F5FE7" w:rsidRDefault="4C6E275A" w:rsidP="4C6E275A">
      <w:pPr>
        <w:pStyle w:val="Geenafstand"/>
        <w:rPr>
          <w:rFonts w:ascii="Arial" w:eastAsiaTheme="majorEastAsia" w:hAnsi="Arial" w:cs="Arial"/>
          <w:color w:val="333333"/>
          <w:sz w:val="22"/>
          <w:szCs w:val="22"/>
        </w:rPr>
      </w:pPr>
      <w:r w:rsidRPr="4C6E275A">
        <w:rPr>
          <w:rFonts w:ascii="Arial" w:eastAsiaTheme="majorEastAsia" w:hAnsi="Arial" w:cs="Arial"/>
          <w:color w:val="333333"/>
          <w:sz w:val="22"/>
          <w:szCs w:val="22"/>
        </w:rPr>
        <w:t xml:space="preserve">De coördinatoren sociale veiligheid van onze stichting zijn </w:t>
      </w:r>
      <w:r w:rsidRPr="4C6E275A">
        <w:rPr>
          <w:rFonts w:ascii="Arial" w:eastAsiaTheme="majorEastAsia" w:hAnsi="Arial" w:cs="Arial"/>
          <w:sz w:val="22"/>
          <w:szCs w:val="22"/>
        </w:rPr>
        <w:t>inhoudelijk geschoolde professionals.</w:t>
      </w:r>
      <w:r w:rsidRPr="4C6E275A">
        <w:rPr>
          <w:rFonts w:ascii="Arial" w:eastAsiaTheme="majorEastAsia" w:hAnsi="Arial" w:cs="Arial"/>
          <w:color w:val="333333"/>
          <w:sz w:val="22"/>
          <w:szCs w:val="22"/>
        </w:rPr>
        <w:t xml:space="preserve"> Zij coördineert het beleid sociale veiligheid: </w:t>
      </w:r>
    </w:p>
    <w:p w14:paraId="72B397BD" w14:textId="77777777" w:rsidR="00640273" w:rsidRPr="002F5FE7" w:rsidRDefault="4C6E275A" w:rsidP="4C6E275A">
      <w:pPr>
        <w:pStyle w:val="Geenafstand"/>
        <w:numPr>
          <w:ilvl w:val="0"/>
          <w:numId w:val="19"/>
        </w:numPr>
        <w:rPr>
          <w:rFonts w:ascii="Arial" w:eastAsiaTheme="majorEastAsia" w:hAnsi="Arial" w:cs="Arial"/>
          <w:sz w:val="22"/>
          <w:szCs w:val="22"/>
        </w:rPr>
      </w:pPr>
      <w:r w:rsidRPr="4C6E275A">
        <w:rPr>
          <w:rFonts w:ascii="Arial" w:eastAsiaTheme="majorEastAsia" w:hAnsi="Arial" w:cs="Arial"/>
          <w:color w:val="333333"/>
          <w:sz w:val="22"/>
          <w:szCs w:val="22"/>
        </w:rPr>
        <w:t xml:space="preserve">zorgt dat het thema met regelmaat op de agenda staat </w:t>
      </w:r>
    </w:p>
    <w:p w14:paraId="72B397BE" w14:textId="77777777" w:rsidR="00640273" w:rsidRPr="002F5FE7" w:rsidRDefault="4C6E275A" w:rsidP="4C6E275A">
      <w:pPr>
        <w:pStyle w:val="Geenafstand"/>
        <w:numPr>
          <w:ilvl w:val="0"/>
          <w:numId w:val="19"/>
        </w:numPr>
        <w:rPr>
          <w:rFonts w:ascii="Arial" w:eastAsiaTheme="majorEastAsia" w:hAnsi="Arial" w:cs="Arial"/>
          <w:sz w:val="22"/>
          <w:szCs w:val="22"/>
        </w:rPr>
      </w:pPr>
      <w:r w:rsidRPr="4C6E275A">
        <w:rPr>
          <w:rFonts w:ascii="Arial" w:eastAsiaTheme="majorEastAsia" w:hAnsi="Arial" w:cs="Arial"/>
          <w:color w:val="333333"/>
          <w:sz w:val="22"/>
          <w:szCs w:val="22"/>
        </w:rPr>
        <w:t>start de monitor</w:t>
      </w:r>
    </w:p>
    <w:p w14:paraId="72B397BF" w14:textId="77777777" w:rsidR="00640273" w:rsidRPr="002F5FE7" w:rsidRDefault="4C6E275A" w:rsidP="4C6E275A">
      <w:pPr>
        <w:pStyle w:val="Geenafstand"/>
        <w:numPr>
          <w:ilvl w:val="0"/>
          <w:numId w:val="19"/>
        </w:numPr>
        <w:rPr>
          <w:rFonts w:ascii="Arial" w:eastAsiaTheme="majorEastAsia" w:hAnsi="Arial" w:cs="Arial"/>
          <w:sz w:val="22"/>
          <w:szCs w:val="22"/>
        </w:rPr>
      </w:pPr>
      <w:r w:rsidRPr="4C6E275A">
        <w:rPr>
          <w:rFonts w:ascii="Arial" w:eastAsiaTheme="majorEastAsia" w:hAnsi="Arial" w:cs="Arial"/>
          <w:color w:val="333333"/>
          <w:sz w:val="22"/>
          <w:szCs w:val="22"/>
        </w:rPr>
        <w:t>bekijkt/ analyseert de monitor (of wordt geïnformeerd door degene die de analyse maakt)</w:t>
      </w:r>
    </w:p>
    <w:p w14:paraId="72B397C0" w14:textId="77777777" w:rsidR="00640273" w:rsidRPr="002F5FE7" w:rsidRDefault="4C6E275A" w:rsidP="4C6E275A">
      <w:pPr>
        <w:pStyle w:val="Geenafstand"/>
        <w:numPr>
          <w:ilvl w:val="0"/>
          <w:numId w:val="19"/>
        </w:numPr>
        <w:rPr>
          <w:rFonts w:ascii="Arial" w:eastAsiaTheme="majorEastAsia" w:hAnsi="Arial" w:cs="Arial"/>
          <w:sz w:val="22"/>
          <w:szCs w:val="22"/>
        </w:rPr>
      </w:pPr>
      <w:r w:rsidRPr="4C6E275A">
        <w:rPr>
          <w:rFonts w:ascii="Arial" w:eastAsiaTheme="majorEastAsia" w:hAnsi="Arial" w:cs="Arial"/>
          <w:color w:val="333333"/>
          <w:sz w:val="22"/>
          <w:szCs w:val="22"/>
        </w:rPr>
        <w:t>trekt conclusies uit de monitor</w:t>
      </w:r>
    </w:p>
    <w:p w14:paraId="72B397C1" w14:textId="77777777" w:rsidR="00640273" w:rsidRPr="00544BDD" w:rsidRDefault="4C6E275A" w:rsidP="4C6E275A">
      <w:pPr>
        <w:pStyle w:val="Geenafstand"/>
        <w:numPr>
          <w:ilvl w:val="0"/>
          <w:numId w:val="19"/>
        </w:numPr>
        <w:rPr>
          <w:rFonts w:ascii="Arial" w:eastAsiaTheme="majorEastAsia" w:hAnsi="Arial" w:cs="Arial"/>
          <w:sz w:val="22"/>
          <w:szCs w:val="22"/>
        </w:rPr>
      </w:pPr>
      <w:r w:rsidRPr="4C6E275A">
        <w:rPr>
          <w:rFonts w:ascii="Arial" w:eastAsiaTheme="majorEastAsia" w:hAnsi="Arial" w:cs="Arial"/>
          <w:color w:val="000000" w:themeColor="text1"/>
          <w:sz w:val="22"/>
          <w:szCs w:val="22"/>
        </w:rPr>
        <w:t>beschikt over kennis en vaardigheden op het gebied van de preventie en aanpak van pesten.</w:t>
      </w:r>
    </w:p>
    <w:p w14:paraId="72B397C2" w14:textId="77777777" w:rsidR="00544BDD" w:rsidRPr="002F5FE7" w:rsidRDefault="00544BDD" w:rsidP="009A2ADF">
      <w:pPr>
        <w:pStyle w:val="Geenafstand"/>
        <w:ind w:left="720"/>
        <w:rPr>
          <w:rFonts w:ascii="Arial" w:eastAsiaTheme="majorEastAsia" w:hAnsi="Arial" w:cs="Arial"/>
          <w:sz w:val="22"/>
          <w:szCs w:val="22"/>
        </w:rPr>
      </w:pPr>
    </w:p>
    <w:p w14:paraId="72B397C3" w14:textId="77777777" w:rsidR="00640273" w:rsidRPr="002F5FE7" w:rsidRDefault="4C6E275A" w:rsidP="4C6E275A">
      <w:pPr>
        <w:pStyle w:val="Geenafstand"/>
        <w:rPr>
          <w:rFonts w:ascii="Arial" w:eastAsiaTheme="majorEastAsia" w:hAnsi="Arial" w:cs="Arial"/>
          <w:sz w:val="22"/>
          <w:szCs w:val="22"/>
        </w:rPr>
      </w:pPr>
      <w:r w:rsidRPr="4C6E275A">
        <w:rPr>
          <w:rFonts w:ascii="Arial" w:eastAsia="Calibri" w:hAnsi="Arial" w:cs="Arial"/>
          <w:color w:val="262626" w:themeColor="text1" w:themeTint="D9"/>
          <w:sz w:val="22"/>
          <w:szCs w:val="22"/>
        </w:rPr>
        <w:t>De coördinator sociale veiligheid is een herkenbaar aanspreekpunt voor leerlingen en ouders in geval van pesterijen op school. Hij/zij wijst hen de weg naar oplossingen en houdt de vinger aan de pols totdat het pesten echt is gestopt.</w:t>
      </w:r>
    </w:p>
    <w:p w14:paraId="72B397C4" w14:textId="77777777" w:rsidR="00640273" w:rsidRPr="002F5FE7" w:rsidRDefault="00640273" w:rsidP="002F5FE7">
      <w:pPr>
        <w:pStyle w:val="Geenafstand"/>
        <w:rPr>
          <w:rFonts w:ascii="Arial" w:hAnsi="Arial" w:cs="Arial"/>
          <w:sz w:val="22"/>
          <w:szCs w:val="22"/>
        </w:rPr>
      </w:pPr>
    </w:p>
    <w:p w14:paraId="72B397C5" w14:textId="77777777" w:rsidR="00640273" w:rsidRPr="007A4799" w:rsidRDefault="4C6E275A" w:rsidP="4C6E275A">
      <w:pPr>
        <w:pStyle w:val="Geenafstand"/>
        <w:rPr>
          <w:rFonts w:ascii="Arial" w:hAnsi="Arial" w:cs="Arial"/>
          <w:b/>
          <w:bCs/>
          <w:sz w:val="22"/>
          <w:szCs w:val="22"/>
        </w:rPr>
      </w:pPr>
      <w:bookmarkStart w:id="14" w:name="_Toc471978821"/>
      <w:r w:rsidRPr="4C6E275A">
        <w:rPr>
          <w:rFonts w:ascii="Arial" w:hAnsi="Arial" w:cs="Arial"/>
          <w:b/>
          <w:bCs/>
          <w:sz w:val="22"/>
          <w:szCs w:val="22"/>
        </w:rPr>
        <w:t>3.2 Interne vertrouwenspersoon</w:t>
      </w:r>
      <w:bookmarkEnd w:id="14"/>
    </w:p>
    <w:p w14:paraId="72B397C6" w14:textId="77777777" w:rsidR="004100EC" w:rsidRDefault="4C6E275A" w:rsidP="4C6E275A">
      <w:pPr>
        <w:pStyle w:val="Geenafstand"/>
        <w:rPr>
          <w:rFonts w:ascii="Arial" w:eastAsiaTheme="majorEastAsia" w:hAnsi="Arial" w:cs="Arial"/>
          <w:sz w:val="22"/>
          <w:szCs w:val="22"/>
        </w:rPr>
      </w:pPr>
      <w:r w:rsidRPr="4C6E275A">
        <w:rPr>
          <w:rFonts w:ascii="Arial" w:eastAsiaTheme="majorEastAsia" w:hAnsi="Arial" w:cs="Arial"/>
          <w:sz w:val="22"/>
          <w:szCs w:val="22"/>
        </w:rPr>
        <w:t>Ouders, leerlingen en professionals hebben het recht op een objectieve gesprekspartner om hun verhaal te doen en advies te vragen.</w:t>
      </w:r>
    </w:p>
    <w:p w14:paraId="72B397C7" w14:textId="0FA33F2F" w:rsidR="00640273" w:rsidRDefault="4C6E275A" w:rsidP="4C6E275A">
      <w:pPr>
        <w:pStyle w:val="Geenafstand"/>
        <w:rPr>
          <w:rFonts w:ascii="Arial" w:eastAsiaTheme="majorEastAsia" w:hAnsi="Arial" w:cs="Arial"/>
          <w:sz w:val="22"/>
          <w:szCs w:val="22"/>
        </w:rPr>
      </w:pPr>
      <w:r w:rsidRPr="4C6E275A">
        <w:rPr>
          <w:rFonts w:ascii="Arial" w:eastAsiaTheme="majorEastAsia" w:hAnsi="Arial" w:cs="Arial"/>
          <w:sz w:val="22"/>
          <w:szCs w:val="22"/>
        </w:rPr>
        <w:t>Bij Tangent wordt de contactpersoon interne vertrouwenspersoon genoemd. Op de Regenboog zijn 2 interne vertrouwen</w:t>
      </w:r>
      <w:r w:rsidR="00321AD6">
        <w:rPr>
          <w:rFonts w:ascii="Arial" w:eastAsiaTheme="majorEastAsia" w:hAnsi="Arial" w:cs="Arial"/>
          <w:sz w:val="22"/>
          <w:szCs w:val="22"/>
        </w:rPr>
        <w:t>spersonen.</w:t>
      </w:r>
    </w:p>
    <w:p w14:paraId="72B397C8" w14:textId="77777777" w:rsidR="007A4799" w:rsidRPr="002F5FE7" w:rsidRDefault="007A4799" w:rsidP="002F5FE7">
      <w:pPr>
        <w:pStyle w:val="Geenafstand"/>
        <w:rPr>
          <w:rFonts w:ascii="Arial" w:eastAsia="ArialMT" w:hAnsi="Arial" w:cs="Arial"/>
          <w:sz w:val="22"/>
          <w:szCs w:val="22"/>
        </w:rPr>
      </w:pPr>
    </w:p>
    <w:p w14:paraId="72B397C9" w14:textId="77777777" w:rsidR="00640273" w:rsidRDefault="4C6E275A" w:rsidP="4C6E275A">
      <w:pPr>
        <w:pStyle w:val="Geenafstand"/>
        <w:rPr>
          <w:rFonts w:ascii="Arial" w:eastAsia="Calibri" w:hAnsi="Arial" w:cs="Arial"/>
          <w:color w:val="262626" w:themeColor="text1" w:themeTint="D9"/>
          <w:sz w:val="22"/>
          <w:szCs w:val="22"/>
        </w:rPr>
      </w:pPr>
      <w:r w:rsidRPr="4C6E275A">
        <w:rPr>
          <w:rFonts w:ascii="Arial" w:eastAsiaTheme="majorEastAsia" w:hAnsi="Arial" w:cs="Arial"/>
          <w:sz w:val="22"/>
          <w:szCs w:val="22"/>
        </w:rPr>
        <w:t xml:space="preserve">De interne vertrouwenspersoon is verbonden aan de school. Deze persoon is laagdrempelig te benaderen en kent de school, de leerkrachten en de populatie. </w:t>
      </w:r>
      <w:r w:rsidRPr="4C6E275A">
        <w:rPr>
          <w:rFonts w:ascii="Arial" w:eastAsia="Calibri" w:hAnsi="Arial" w:cs="Arial"/>
          <w:color w:val="262626" w:themeColor="text1" w:themeTint="D9"/>
          <w:sz w:val="22"/>
          <w:szCs w:val="22"/>
        </w:rPr>
        <w:t>De vertrouwenspersoon is het aanspreekpunt voor ouders, leerlingen en medewerkers die klachten hebben over gedragingen en beslissingen van het bevoegd gezag of het personeel, dan wel over het nalaten van gedragingen en het niet nemen van beslissingen door het bevoegd gezag of personeel.</w:t>
      </w:r>
    </w:p>
    <w:p w14:paraId="72B397CA" w14:textId="77777777" w:rsidR="00544BDD" w:rsidRPr="002F5FE7" w:rsidRDefault="00544BDD" w:rsidP="4FFB48C7">
      <w:pPr>
        <w:pStyle w:val="Geenafstand"/>
        <w:rPr>
          <w:rFonts w:ascii="Arial" w:eastAsiaTheme="majorEastAsia" w:hAnsi="Arial" w:cs="Arial"/>
          <w:sz w:val="22"/>
          <w:szCs w:val="22"/>
        </w:rPr>
      </w:pPr>
    </w:p>
    <w:p w14:paraId="72B397CB" w14:textId="77777777" w:rsidR="004100EC" w:rsidRDefault="4C6E275A" w:rsidP="4C6E275A">
      <w:pPr>
        <w:pStyle w:val="Geenafstand"/>
        <w:rPr>
          <w:rFonts w:ascii="Arial" w:eastAsiaTheme="majorEastAsia" w:hAnsi="Arial" w:cs="Arial"/>
          <w:sz w:val="22"/>
          <w:szCs w:val="22"/>
        </w:rPr>
      </w:pPr>
      <w:r w:rsidRPr="4C6E275A">
        <w:rPr>
          <w:rFonts w:ascii="Arial" w:eastAsiaTheme="majorEastAsia" w:hAnsi="Arial" w:cs="Arial"/>
          <w:sz w:val="22"/>
          <w:szCs w:val="22"/>
        </w:rPr>
        <w:t>De interne vertrouwenspersoon is een inhoudelijke geschoolde professional en neemt jaarlijks deel aan scholings -en netwerkbijeenkomsten. Doel hiervan is dat hij goed op de hoogte blijft van de laatste ontwikkelingen en dat hij getraind blijft in het voeren van moeilijke gesprekken. Er zal in dit netwerk aandacht besteed worden aan intervisie en gelegenheid zijn om met elkaar ervaringen uit te wisselen</w:t>
      </w:r>
    </w:p>
    <w:p w14:paraId="72B397CC" w14:textId="77777777" w:rsidR="004100EC" w:rsidRDefault="004100EC" w:rsidP="4FFB48C7">
      <w:pPr>
        <w:pStyle w:val="Geenafstand"/>
        <w:rPr>
          <w:rFonts w:ascii="Arial" w:eastAsia="Calibri" w:hAnsi="Arial" w:cs="Arial"/>
          <w:color w:val="262626" w:themeColor="text1" w:themeTint="D9"/>
          <w:sz w:val="22"/>
          <w:szCs w:val="22"/>
        </w:rPr>
      </w:pPr>
    </w:p>
    <w:p w14:paraId="72B397CD" w14:textId="77777777" w:rsidR="00640273" w:rsidRDefault="4C6E275A" w:rsidP="4C6E275A">
      <w:pPr>
        <w:pStyle w:val="Geenafstand"/>
        <w:rPr>
          <w:rFonts w:ascii="Arial" w:eastAsia="Calibri" w:hAnsi="Arial" w:cs="Arial"/>
          <w:color w:val="262626" w:themeColor="text1" w:themeTint="D9"/>
          <w:sz w:val="22"/>
          <w:szCs w:val="22"/>
        </w:rPr>
      </w:pPr>
      <w:r w:rsidRPr="4C6E275A">
        <w:rPr>
          <w:rFonts w:ascii="Arial" w:eastAsia="Calibri" w:hAnsi="Arial" w:cs="Arial"/>
          <w:color w:val="262626" w:themeColor="text1" w:themeTint="D9"/>
          <w:sz w:val="22"/>
          <w:szCs w:val="22"/>
        </w:rPr>
        <w:t>Hoewel de functie van de vertrouwenspersoon naar zijn aard en naam een grote mate van vertrouwelijkheid met zich brengt, kan van de vertrouwenspersoon niet worden verlangd dat hij in alle gevallen geheimhouding betracht. De vertrouwenspersoon heeft geen wettelijke geheimhoudingsplicht. Als hij van oordeel is dat de klager zich in een dusdanig ernstige situatie bevindt dat het noodzakelijk is andere personen/instanties op de hoogte te stellen, kan hij besluiten de geheimhouding niet te hanteren. Bij een vermoeden van een zedenmisdrijf is de interne vertrouwenspersoon verplicht dit te melden. Daarnaast is de meldcode huiselijk geweld en kindermishandeling van toepassing. Een vertrouwenspersoon zal een klager nooit geheimhouding hoeven te beloven. Hij kan wel duidelijk maken dat hij erg terughoudend en vertrouwelijk met de informatie om zal gaan.</w:t>
      </w:r>
    </w:p>
    <w:p w14:paraId="72B397CE" w14:textId="77777777" w:rsidR="009A2ADF" w:rsidRDefault="009A2ADF" w:rsidP="4FFB48C7">
      <w:pPr>
        <w:pStyle w:val="Geenafstand"/>
        <w:rPr>
          <w:rFonts w:ascii="Arial" w:eastAsia="Calibri" w:hAnsi="Arial" w:cs="Arial"/>
          <w:color w:val="262626" w:themeColor="text1" w:themeTint="D9"/>
          <w:sz w:val="22"/>
          <w:szCs w:val="22"/>
        </w:rPr>
      </w:pPr>
    </w:p>
    <w:p w14:paraId="72B397CF" w14:textId="77777777" w:rsidR="009A2ADF" w:rsidRPr="00544BDD" w:rsidRDefault="4C6E275A" w:rsidP="4C6E275A">
      <w:pPr>
        <w:pStyle w:val="Geenafstand"/>
        <w:rPr>
          <w:rFonts w:ascii="Arial" w:eastAsia="Calibri" w:hAnsi="Arial" w:cs="Arial"/>
          <w:color w:val="262626" w:themeColor="text1" w:themeTint="D9"/>
          <w:sz w:val="22"/>
          <w:szCs w:val="22"/>
        </w:rPr>
      </w:pPr>
      <w:r w:rsidRPr="4C6E275A">
        <w:rPr>
          <w:rFonts w:ascii="Arial" w:eastAsia="Calibri" w:hAnsi="Arial" w:cs="Arial"/>
          <w:color w:val="262626" w:themeColor="text1" w:themeTint="D9"/>
          <w:sz w:val="22"/>
          <w:szCs w:val="22"/>
        </w:rPr>
        <w:t xml:space="preserve">Wanneer wenselijk kan de interne vertrouwenspersoon in overleg gaan met de intern begeleiders of de coördinator sociale veiligheid, afhankelijk van de soort zorg. Dit wordt altijd met de betrokkene overlegd. </w:t>
      </w:r>
    </w:p>
    <w:p w14:paraId="72B397D0" w14:textId="77777777" w:rsidR="00640273" w:rsidRPr="002F5FE7" w:rsidRDefault="00640273" w:rsidP="4C6E275A">
      <w:pPr>
        <w:pStyle w:val="Geenafstand"/>
        <w:rPr>
          <w:rFonts w:ascii="Arial" w:eastAsiaTheme="majorEastAsia" w:hAnsi="Arial" w:cs="Arial"/>
          <w:sz w:val="22"/>
          <w:szCs w:val="22"/>
        </w:rPr>
      </w:pPr>
    </w:p>
    <w:p w14:paraId="72B397D1" w14:textId="77777777" w:rsidR="00640273" w:rsidRPr="002F5FE7" w:rsidRDefault="4C6E275A" w:rsidP="4C6E275A">
      <w:pPr>
        <w:pStyle w:val="Geenafstand"/>
        <w:rPr>
          <w:rFonts w:ascii="Arial" w:eastAsiaTheme="majorEastAsia" w:hAnsi="Arial" w:cs="Arial"/>
          <w:sz w:val="22"/>
          <w:szCs w:val="22"/>
        </w:rPr>
      </w:pPr>
      <w:r w:rsidRPr="4C6E275A">
        <w:rPr>
          <w:rFonts w:ascii="Arial" w:eastAsia="Calibri" w:hAnsi="Arial" w:cs="Arial"/>
          <w:color w:val="262626" w:themeColor="text1" w:themeTint="D9"/>
          <w:sz w:val="22"/>
          <w:szCs w:val="22"/>
        </w:rPr>
        <w:t>Een belangrijke taak is preventie, daarom is het belangrijk dat interne vertrouwenspersonen bekend zijn bij leerlingen.</w:t>
      </w:r>
      <w:r w:rsidRPr="4C6E275A">
        <w:rPr>
          <w:rStyle w:val="apple-converted-space"/>
          <w:rFonts w:ascii="Arial" w:eastAsiaTheme="majorEastAsia" w:hAnsi="Arial" w:cs="Arial"/>
          <w:sz w:val="22"/>
          <w:szCs w:val="22"/>
        </w:rPr>
        <w:t> </w:t>
      </w:r>
      <w:r w:rsidRPr="4C6E275A">
        <w:rPr>
          <w:rFonts w:ascii="Arial" w:eastAsiaTheme="majorEastAsia" w:hAnsi="Arial" w:cs="Arial"/>
          <w:sz w:val="22"/>
          <w:szCs w:val="22"/>
        </w:rPr>
        <w:t xml:space="preserve">Daarom gaan de interne vertrouwenspersonen elk schooljaar langs de groepen om informatie te geven over wanneer leerlingen bij hen terecht kunnen. </w:t>
      </w:r>
      <w:r w:rsidRPr="4C6E275A">
        <w:rPr>
          <w:rFonts w:ascii="Arial" w:eastAsiaTheme="majorEastAsia" w:hAnsi="Arial" w:cs="Arial"/>
          <w:sz w:val="22"/>
          <w:szCs w:val="22"/>
        </w:rPr>
        <w:lastRenderedPageBreak/>
        <w:t>Deze kennismaking gebeurt op de Regenboog samen met de Coördinator Sociale Veiligheid.</w:t>
      </w:r>
      <w:r w:rsidR="4FFB48C7">
        <w:br/>
      </w:r>
      <w:r w:rsidRPr="4C6E275A">
        <w:rPr>
          <w:rFonts w:ascii="Arial" w:eastAsiaTheme="majorEastAsia" w:hAnsi="Arial" w:cs="Arial"/>
          <w:sz w:val="22"/>
          <w:szCs w:val="22"/>
        </w:rPr>
        <w:t>Wie de internvertrouwenspersoon is en hoe die te bereiken is, is in de schoolgids te vinden.</w:t>
      </w:r>
    </w:p>
    <w:p w14:paraId="72B397D2" w14:textId="77777777" w:rsidR="00640273" w:rsidRDefault="00640273" w:rsidP="002F5FE7">
      <w:pPr>
        <w:pStyle w:val="Geenafstand"/>
        <w:rPr>
          <w:rFonts w:ascii="Arial" w:hAnsi="Arial" w:cs="Arial"/>
          <w:sz w:val="22"/>
          <w:szCs w:val="22"/>
        </w:rPr>
      </w:pPr>
    </w:p>
    <w:p w14:paraId="72B397D3" w14:textId="77777777" w:rsidR="00640273" w:rsidRPr="00222F76" w:rsidRDefault="4C6E275A" w:rsidP="4C6E275A">
      <w:pPr>
        <w:pStyle w:val="Geenafstand"/>
        <w:rPr>
          <w:rFonts w:ascii="Arial" w:hAnsi="Arial" w:cs="Arial"/>
          <w:b/>
          <w:bCs/>
          <w:sz w:val="22"/>
          <w:szCs w:val="22"/>
        </w:rPr>
      </w:pPr>
      <w:bookmarkStart w:id="15" w:name="_Toc471978823"/>
      <w:r w:rsidRPr="4C6E275A">
        <w:rPr>
          <w:rFonts w:ascii="Arial" w:hAnsi="Arial" w:cs="Arial"/>
          <w:b/>
          <w:bCs/>
          <w:sz w:val="22"/>
          <w:szCs w:val="22"/>
        </w:rPr>
        <w:t>3.3 Externe vertrouwenspersoon</w:t>
      </w:r>
      <w:bookmarkEnd w:id="15"/>
    </w:p>
    <w:p w14:paraId="72B397D4" w14:textId="77777777" w:rsidR="00640273" w:rsidRPr="002F5FE7" w:rsidRDefault="4C6E275A" w:rsidP="4C6E275A">
      <w:pPr>
        <w:pStyle w:val="Geenafstand"/>
        <w:rPr>
          <w:rFonts w:ascii="Arial" w:eastAsiaTheme="majorEastAsia" w:hAnsi="Arial" w:cs="Arial"/>
          <w:sz w:val="22"/>
          <w:szCs w:val="22"/>
        </w:rPr>
      </w:pPr>
      <w:r w:rsidRPr="4C6E275A">
        <w:rPr>
          <w:rFonts w:ascii="Arial" w:eastAsiaTheme="majorEastAsia" w:hAnsi="Arial" w:cs="Arial"/>
          <w:sz w:val="22"/>
          <w:szCs w:val="22"/>
        </w:rPr>
        <w:t xml:space="preserve">De externe vertrouwenspersoon is onafhankelijk, de gesprekken met deze persoon zijn strikt vertrouwelijk. De rol van externe vertrouwenspersoon is belegd bij een externe van de stichting. Wie de extern vertrouwenspersoon is, is in de schoolgids en op de site van Stichting Tangent te vinden. </w:t>
      </w:r>
    </w:p>
    <w:p w14:paraId="72B397D5" w14:textId="77777777" w:rsidR="00640273" w:rsidRPr="002F5FE7" w:rsidRDefault="00640273" w:rsidP="002F5FE7">
      <w:pPr>
        <w:pStyle w:val="Geenafstand"/>
        <w:rPr>
          <w:rFonts w:ascii="Arial" w:eastAsiaTheme="majorEastAsia" w:hAnsi="Arial" w:cs="Arial"/>
          <w:sz w:val="22"/>
          <w:szCs w:val="22"/>
        </w:rPr>
      </w:pPr>
    </w:p>
    <w:p w14:paraId="72B397D6" w14:textId="77777777" w:rsidR="00640273" w:rsidRPr="00222F76" w:rsidRDefault="4C6E275A" w:rsidP="4C6E275A">
      <w:pPr>
        <w:pStyle w:val="Geenafstand"/>
        <w:rPr>
          <w:rFonts w:ascii="Arial" w:hAnsi="Arial" w:cs="Arial"/>
          <w:b/>
          <w:bCs/>
          <w:sz w:val="22"/>
          <w:szCs w:val="22"/>
        </w:rPr>
      </w:pPr>
      <w:bookmarkStart w:id="16" w:name="_Toc471978824"/>
      <w:r w:rsidRPr="4C6E275A">
        <w:rPr>
          <w:rFonts w:ascii="Arial" w:hAnsi="Arial" w:cs="Arial"/>
          <w:b/>
          <w:bCs/>
          <w:sz w:val="22"/>
          <w:szCs w:val="22"/>
        </w:rPr>
        <w:t>3.4 Meldcode</w:t>
      </w:r>
      <w:bookmarkEnd w:id="16"/>
    </w:p>
    <w:p w14:paraId="72B397D7" w14:textId="77777777" w:rsidR="00640273" w:rsidRDefault="4FFB48C7" w:rsidP="4C6E275A">
      <w:pPr>
        <w:pStyle w:val="Geenafstand"/>
        <w:rPr>
          <w:rFonts w:ascii="Arial" w:eastAsiaTheme="majorEastAsia" w:hAnsi="Arial" w:cs="Arial"/>
          <w:sz w:val="22"/>
          <w:szCs w:val="22"/>
        </w:rPr>
      </w:pPr>
      <w:r w:rsidRPr="4C6E275A">
        <w:rPr>
          <w:rFonts w:ascii="Arial" w:eastAsiaTheme="majorEastAsia" w:hAnsi="Arial" w:cs="Arial"/>
          <w:sz w:val="22"/>
          <w:szCs w:val="22"/>
        </w:rPr>
        <w:t>Sinds 1 juli 2013 zijn professionals verplicht de meldcode te gebruiken bij vermoedens van geweld in huiselijke kring. Een meldcode voor huiselijk geweld en kindermishandeling helpt professionals goed te reageren bij signalen van dit soort geweld. Stichting Tangent heeft een meldcode Huiselijk Geweld en Kindermishandeling</w:t>
      </w:r>
      <w:r w:rsidR="004100EC" w:rsidRPr="4C6E275A">
        <w:rPr>
          <w:rStyle w:val="Voetnootmarkering"/>
          <w:rFonts w:ascii="Arial" w:eastAsiaTheme="majorEastAsia" w:hAnsi="Arial" w:cs="Arial"/>
          <w:sz w:val="22"/>
          <w:szCs w:val="22"/>
        </w:rPr>
        <w:footnoteReference w:id="4"/>
      </w:r>
      <w:r w:rsidRPr="4C6E275A">
        <w:rPr>
          <w:rFonts w:ascii="Arial" w:eastAsiaTheme="majorEastAsia" w:hAnsi="Arial" w:cs="Arial"/>
          <w:sz w:val="22"/>
          <w:szCs w:val="22"/>
        </w:rPr>
        <w:t>.</w:t>
      </w:r>
    </w:p>
    <w:p w14:paraId="72B397D8" w14:textId="77777777" w:rsidR="009A2ADF" w:rsidRPr="002F5FE7" w:rsidRDefault="009A2ADF" w:rsidP="4FFB48C7">
      <w:pPr>
        <w:pStyle w:val="Geenafstand"/>
        <w:rPr>
          <w:rFonts w:ascii="Arial" w:eastAsiaTheme="majorEastAsia" w:hAnsi="Arial" w:cs="Arial"/>
          <w:sz w:val="22"/>
          <w:szCs w:val="22"/>
        </w:rPr>
      </w:pPr>
    </w:p>
    <w:p w14:paraId="72B397D9" w14:textId="77777777" w:rsidR="00640273" w:rsidRPr="0058568C" w:rsidRDefault="4C6E275A" w:rsidP="4C6E275A">
      <w:pPr>
        <w:pStyle w:val="Geenafstand"/>
        <w:rPr>
          <w:rFonts w:ascii="Arial" w:eastAsiaTheme="majorEastAsia" w:hAnsi="Arial" w:cs="Arial"/>
          <w:sz w:val="22"/>
          <w:szCs w:val="22"/>
        </w:rPr>
      </w:pPr>
      <w:r w:rsidRPr="4C6E275A">
        <w:rPr>
          <w:rFonts w:ascii="Arial" w:eastAsiaTheme="majorEastAsia" w:hAnsi="Arial" w:cs="Arial"/>
          <w:sz w:val="22"/>
          <w:szCs w:val="22"/>
        </w:rPr>
        <w:t>De scholen van Tangent hebben zelf bepaald door welke persoon de meldcode wordt gewaarborgd. Meestal is deze taak bij Tangentscholen ondergebracht bij de interne vertrouwenspersoon. Op de Regenboog heeft ook de directie hierin een belangrijke rol.</w:t>
      </w:r>
    </w:p>
    <w:p w14:paraId="72B397DA" w14:textId="77777777" w:rsidR="00640273" w:rsidRPr="0058568C" w:rsidRDefault="00640273" w:rsidP="002F5FE7">
      <w:pPr>
        <w:pStyle w:val="Geenafstand"/>
        <w:rPr>
          <w:rFonts w:ascii="Arial" w:hAnsi="Arial" w:cs="Arial"/>
          <w:sz w:val="22"/>
          <w:szCs w:val="22"/>
        </w:rPr>
      </w:pPr>
    </w:p>
    <w:p w14:paraId="72B397DB" w14:textId="77777777" w:rsidR="009A2ADF" w:rsidRDefault="4C6E275A" w:rsidP="4C6E275A">
      <w:pPr>
        <w:pStyle w:val="Geenafstand"/>
        <w:rPr>
          <w:rFonts w:ascii="Arial" w:eastAsiaTheme="majorEastAsia" w:hAnsi="Arial" w:cs="Arial"/>
          <w:sz w:val="22"/>
          <w:szCs w:val="22"/>
        </w:rPr>
      </w:pPr>
      <w:bookmarkStart w:id="17" w:name="_Toc471978825"/>
      <w:r w:rsidRPr="4C6E275A">
        <w:rPr>
          <w:rStyle w:val="Kop2Char"/>
          <w:rFonts w:ascii="Arial" w:eastAsiaTheme="majorBidi" w:hAnsi="Arial" w:cs="Arial"/>
          <w:sz w:val="22"/>
          <w:szCs w:val="22"/>
        </w:rPr>
        <w:t>3.5 Samenwerking met andere professionals op school</w:t>
      </w:r>
      <w:r w:rsidR="009A2ADF">
        <w:br/>
      </w:r>
      <w:r w:rsidRPr="4C6E275A">
        <w:rPr>
          <w:rFonts w:ascii="Arial" w:eastAsiaTheme="majorEastAsia" w:hAnsi="Arial" w:cs="Arial"/>
          <w:sz w:val="22"/>
          <w:szCs w:val="22"/>
        </w:rPr>
        <w:t xml:space="preserve">Een goede samenwerking met externe partners vinden wij essentieel. Daarom onderhouden we contacten met jeugdzorg, maatschappelijk werk, politie, GGD en andere organisaties. </w:t>
      </w:r>
    </w:p>
    <w:p w14:paraId="72B397DC" w14:textId="77777777" w:rsidR="009A2ADF" w:rsidRDefault="009A2ADF" w:rsidP="4FFB48C7">
      <w:pPr>
        <w:pStyle w:val="Geenafstand"/>
        <w:rPr>
          <w:rFonts w:ascii="Arial" w:eastAsiaTheme="majorEastAsia" w:hAnsi="Arial" w:cs="Arial"/>
          <w:sz w:val="22"/>
          <w:szCs w:val="22"/>
        </w:rPr>
      </w:pPr>
    </w:p>
    <w:p w14:paraId="72B397DD" w14:textId="0459B437" w:rsidR="009A2ADF" w:rsidRDefault="4C6E275A" w:rsidP="4C6E275A">
      <w:pPr>
        <w:pStyle w:val="Geenafstand"/>
        <w:rPr>
          <w:rFonts w:ascii="Arial" w:eastAsiaTheme="majorEastAsia" w:hAnsi="Arial" w:cs="Arial"/>
          <w:sz w:val="22"/>
          <w:szCs w:val="22"/>
        </w:rPr>
      </w:pPr>
      <w:r w:rsidRPr="4C6E275A">
        <w:rPr>
          <w:rFonts w:ascii="Arial" w:eastAsiaTheme="majorEastAsia" w:hAnsi="Arial" w:cs="Arial"/>
          <w:sz w:val="22"/>
          <w:szCs w:val="22"/>
        </w:rPr>
        <w:t xml:space="preserve">Ongeveer een keer in de 6 weken hebben we </w:t>
      </w:r>
      <w:r w:rsidR="00321AD6">
        <w:rPr>
          <w:rFonts w:ascii="Arial" w:eastAsiaTheme="majorEastAsia" w:hAnsi="Arial" w:cs="Arial"/>
          <w:sz w:val="22"/>
          <w:szCs w:val="22"/>
        </w:rPr>
        <w:t>overleg in ons ondersteuningsteam</w:t>
      </w:r>
      <w:r w:rsidRPr="4C6E275A">
        <w:rPr>
          <w:rFonts w:ascii="Arial" w:eastAsiaTheme="majorEastAsia" w:hAnsi="Arial" w:cs="Arial"/>
          <w:sz w:val="22"/>
          <w:szCs w:val="22"/>
        </w:rPr>
        <w:t>. Daarbij zijn aanwezig:</w:t>
      </w:r>
    </w:p>
    <w:p w14:paraId="72B397DE" w14:textId="77777777" w:rsidR="009A2ADF" w:rsidRDefault="4C6E275A" w:rsidP="4C6E275A">
      <w:pPr>
        <w:pStyle w:val="Geenafstand"/>
        <w:rPr>
          <w:rFonts w:ascii="Arial" w:eastAsiaTheme="majorEastAsia" w:hAnsi="Arial" w:cs="Arial"/>
          <w:sz w:val="22"/>
          <w:szCs w:val="22"/>
        </w:rPr>
      </w:pPr>
      <w:r w:rsidRPr="4C6E275A">
        <w:rPr>
          <w:rFonts w:ascii="Arial" w:eastAsiaTheme="majorEastAsia" w:hAnsi="Arial" w:cs="Arial"/>
          <w:sz w:val="22"/>
          <w:szCs w:val="22"/>
        </w:rPr>
        <w:t>- directie Regenboog</w:t>
      </w:r>
    </w:p>
    <w:p w14:paraId="72B397DF" w14:textId="34F74B86" w:rsidR="009A2ADF" w:rsidRDefault="4C6E275A" w:rsidP="4C6E275A">
      <w:pPr>
        <w:pStyle w:val="Geenafstand"/>
        <w:rPr>
          <w:rFonts w:ascii="Arial" w:eastAsiaTheme="majorEastAsia" w:hAnsi="Arial" w:cs="Arial"/>
          <w:sz w:val="22"/>
          <w:szCs w:val="22"/>
        </w:rPr>
      </w:pPr>
      <w:r w:rsidRPr="4C6E275A">
        <w:rPr>
          <w:rFonts w:ascii="Arial" w:eastAsiaTheme="majorEastAsia" w:hAnsi="Arial" w:cs="Arial"/>
          <w:sz w:val="22"/>
          <w:szCs w:val="22"/>
        </w:rPr>
        <w:t>- intern begeleiders Regenboog</w:t>
      </w:r>
      <w:r w:rsidR="00321AD6">
        <w:rPr>
          <w:rFonts w:ascii="Arial" w:eastAsiaTheme="majorEastAsia" w:hAnsi="Arial" w:cs="Arial"/>
          <w:sz w:val="22"/>
          <w:szCs w:val="22"/>
        </w:rPr>
        <w:t xml:space="preserve"> (onderbouw en bovenbouw)</w:t>
      </w:r>
    </w:p>
    <w:p w14:paraId="72B397E0" w14:textId="77777777" w:rsidR="009A2ADF" w:rsidRDefault="4C6E275A" w:rsidP="4C6E275A">
      <w:pPr>
        <w:pStyle w:val="Geenafstand"/>
        <w:rPr>
          <w:rFonts w:ascii="Arial" w:eastAsiaTheme="majorEastAsia" w:hAnsi="Arial" w:cs="Arial"/>
          <w:sz w:val="22"/>
          <w:szCs w:val="22"/>
        </w:rPr>
      </w:pPr>
      <w:r w:rsidRPr="4C6E275A">
        <w:rPr>
          <w:rFonts w:ascii="Arial" w:eastAsiaTheme="majorEastAsia" w:hAnsi="Arial" w:cs="Arial"/>
          <w:sz w:val="22"/>
          <w:szCs w:val="22"/>
        </w:rPr>
        <w:t>- consulent Plein013, verbonden aan de Regenboog</w:t>
      </w:r>
    </w:p>
    <w:p w14:paraId="72B397E1" w14:textId="77777777" w:rsidR="009A2ADF" w:rsidRDefault="4C6E275A" w:rsidP="4C6E275A">
      <w:pPr>
        <w:pStyle w:val="Geenafstand"/>
        <w:rPr>
          <w:rFonts w:ascii="Arial" w:eastAsiaTheme="majorEastAsia" w:hAnsi="Arial" w:cs="Arial"/>
          <w:sz w:val="22"/>
          <w:szCs w:val="22"/>
        </w:rPr>
      </w:pPr>
      <w:r w:rsidRPr="4C6E275A">
        <w:rPr>
          <w:rFonts w:ascii="Arial" w:eastAsiaTheme="majorEastAsia" w:hAnsi="Arial" w:cs="Arial"/>
          <w:sz w:val="22"/>
          <w:szCs w:val="22"/>
        </w:rPr>
        <w:t>- GGD</w:t>
      </w:r>
    </w:p>
    <w:p w14:paraId="3667C5E7" w14:textId="77777777" w:rsidR="00321AD6" w:rsidRDefault="4C6E275A" w:rsidP="4C6E275A">
      <w:pPr>
        <w:pStyle w:val="Geenafstand"/>
        <w:rPr>
          <w:rFonts w:ascii="Arial" w:eastAsiaTheme="majorEastAsia" w:hAnsi="Arial" w:cs="Arial"/>
          <w:sz w:val="22"/>
          <w:szCs w:val="22"/>
        </w:rPr>
      </w:pPr>
      <w:r w:rsidRPr="4C6E275A">
        <w:rPr>
          <w:rFonts w:ascii="Arial" w:eastAsiaTheme="majorEastAsia" w:hAnsi="Arial" w:cs="Arial"/>
          <w:sz w:val="22"/>
          <w:szCs w:val="22"/>
        </w:rPr>
        <w:t>- SMW</w:t>
      </w:r>
    </w:p>
    <w:p w14:paraId="72B397E3" w14:textId="16B4AFA1" w:rsidR="009A2ADF" w:rsidRDefault="00321AD6" w:rsidP="4C6E275A">
      <w:pPr>
        <w:pStyle w:val="Geenafstand"/>
        <w:rPr>
          <w:rFonts w:ascii="Arial" w:eastAsiaTheme="majorEastAsia" w:hAnsi="Arial" w:cs="Arial"/>
          <w:sz w:val="22"/>
          <w:szCs w:val="22"/>
        </w:rPr>
      </w:pPr>
      <w:r>
        <w:rPr>
          <w:rFonts w:ascii="Arial" w:eastAsiaTheme="majorEastAsia" w:hAnsi="Arial" w:cs="Arial"/>
          <w:sz w:val="22"/>
          <w:szCs w:val="22"/>
        </w:rPr>
        <w:t xml:space="preserve">Wanneer er een leerling wordt besproken, worden ouders uitgenodigd. Eventueel kunnen andere </w:t>
      </w:r>
      <w:r w:rsidR="4C6E275A" w:rsidRPr="4C6E275A">
        <w:rPr>
          <w:rFonts w:ascii="Arial" w:eastAsiaTheme="majorEastAsia" w:hAnsi="Arial" w:cs="Arial"/>
          <w:sz w:val="22"/>
          <w:szCs w:val="22"/>
        </w:rPr>
        <w:t xml:space="preserve">partijen </w:t>
      </w:r>
      <w:r>
        <w:rPr>
          <w:rFonts w:ascii="Arial" w:eastAsiaTheme="majorEastAsia" w:hAnsi="Arial" w:cs="Arial"/>
          <w:sz w:val="22"/>
          <w:szCs w:val="22"/>
        </w:rPr>
        <w:t xml:space="preserve">die betrokken zijn bij de leerling </w:t>
      </w:r>
      <w:r w:rsidR="4C6E275A" w:rsidRPr="4C6E275A">
        <w:rPr>
          <w:rFonts w:ascii="Arial" w:eastAsiaTheme="majorEastAsia" w:hAnsi="Arial" w:cs="Arial"/>
          <w:sz w:val="22"/>
          <w:szCs w:val="22"/>
        </w:rPr>
        <w:t xml:space="preserve">worden uitgenodigd. </w:t>
      </w:r>
    </w:p>
    <w:p w14:paraId="72B397E4" w14:textId="77777777" w:rsidR="009A2ADF" w:rsidRDefault="009A2ADF" w:rsidP="4FFB48C7">
      <w:pPr>
        <w:pStyle w:val="Geenafstand"/>
        <w:rPr>
          <w:rFonts w:ascii="Arial" w:eastAsiaTheme="majorEastAsia" w:hAnsi="Arial" w:cs="Arial"/>
          <w:sz w:val="22"/>
          <w:szCs w:val="22"/>
        </w:rPr>
      </w:pPr>
    </w:p>
    <w:bookmarkEnd w:id="17"/>
    <w:p w14:paraId="72B397E5" w14:textId="77777777" w:rsidR="00640273" w:rsidRPr="002F5FE7" w:rsidRDefault="00640273" w:rsidP="002F5FE7">
      <w:pPr>
        <w:pStyle w:val="Geenafstand"/>
        <w:rPr>
          <w:rFonts w:ascii="Arial" w:hAnsi="Arial" w:cs="Arial"/>
          <w:sz w:val="22"/>
          <w:szCs w:val="22"/>
        </w:rPr>
      </w:pPr>
    </w:p>
    <w:p w14:paraId="72B397E6" w14:textId="77777777" w:rsidR="00640273" w:rsidRPr="002F5FE7" w:rsidRDefault="00640273" w:rsidP="002F5FE7">
      <w:pPr>
        <w:pStyle w:val="Geenafstand"/>
        <w:rPr>
          <w:rFonts w:ascii="Arial" w:hAnsi="Arial" w:cs="Arial"/>
          <w:sz w:val="22"/>
          <w:szCs w:val="22"/>
        </w:rPr>
      </w:pPr>
    </w:p>
    <w:p w14:paraId="72B397E7" w14:textId="77777777" w:rsidR="007A4799" w:rsidRDefault="007A4799" w:rsidP="002F5FE7">
      <w:pPr>
        <w:pStyle w:val="Geenafstand"/>
        <w:rPr>
          <w:rStyle w:val="Kop1Char"/>
          <w:rFonts w:ascii="Arial" w:eastAsiaTheme="majorBidi" w:hAnsi="Arial" w:cs="Arial"/>
          <w:sz w:val="22"/>
          <w:szCs w:val="22"/>
        </w:rPr>
      </w:pPr>
      <w:bookmarkStart w:id="18" w:name="_Toc471978826"/>
      <w:r>
        <w:rPr>
          <w:rStyle w:val="Kop1Char"/>
          <w:rFonts w:ascii="Arial" w:eastAsiaTheme="majorBidi" w:hAnsi="Arial" w:cs="Arial"/>
          <w:sz w:val="22"/>
          <w:szCs w:val="22"/>
        </w:rPr>
        <w:br/>
      </w:r>
    </w:p>
    <w:p w14:paraId="72B397E8" w14:textId="77777777" w:rsidR="007A4799" w:rsidRDefault="007A4799">
      <w:pPr>
        <w:rPr>
          <w:rStyle w:val="Kop1Char"/>
          <w:rFonts w:ascii="Arial" w:eastAsiaTheme="majorBidi" w:hAnsi="Arial" w:cs="Arial"/>
          <w:sz w:val="22"/>
          <w:szCs w:val="22"/>
          <w:lang w:eastAsia="nl-NL"/>
        </w:rPr>
      </w:pPr>
      <w:r>
        <w:rPr>
          <w:rStyle w:val="Kop1Char"/>
          <w:rFonts w:ascii="Arial" w:eastAsiaTheme="majorBidi" w:hAnsi="Arial" w:cs="Arial"/>
          <w:sz w:val="22"/>
          <w:szCs w:val="22"/>
        </w:rPr>
        <w:br w:type="page"/>
      </w:r>
    </w:p>
    <w:p w14:paraId="72B397E9" w14:textId="77777777" w:rsidR="00640273" w:rsidRPr="003A6ECE" w:rsidRDefault="00640273" w:rsidP="4C6E275A">
      <w:pPr>
        <w:pStyle w:val="Geenafstand"/>
        <w:rPr>
          <w:rStyle w:val="Kop1Char"/>
          <w:rFonts w:ascii="Arial" w:eastAsiaTheme="majorBidi" w:hAnsi="Arial" w:cs="Arial"/>
          <w:sz w:val="28"/>
          <w:szCs w:val="28"/>
        </w:rPr>
      </w:pPr>
      <w:r w:rsidRPr="4C6E275A">
        <w:rPr>
          <w:rStyle w:val="Kop1Char"/>
          <w:rFonts w:ascii="Arial" w:eastAsiaTheme="majorBidi" w:hAnsi="Arial" w:cs="Arial"/>
          <w:sz w:val="28"/>
          <w:szCs w:val="28"/>
        </w:rPr>
        <w:lastRenderedPageBreak/>
        <w:t xml:space="preserve">4. </w:t>
      </w:r>
      <w:r w:rsidRPr="003A6ECE">
        <w:rPr>
          <w:rStyle w:val="Kop1Char"/>
          <w:rFonts w:ascii="Arial" w:eastAsiaTheme="minorEastAsia" w:hAnsi="Arial" w:cs="Arial"/>
          <w:sz w:val="28"/>
          <w:szCs w:val="28"/>
        </w:rPr>
        <w:tab/>
      </w:r>
      <w:r w:rsidRPr="4C6E275A">
        <w:rPr>
          <w:rStyle w:val="Kop1Char"/>
          <w:rFonts w:ascii="Arial" w:eastAsiaTheme="majorBidi" w:hAnsi="Arial" w:cs="Arial"/>
          <w:sz w:val="28"/>
          <w:szCs w:val="28"/>
        </w:rPr>
        <w:t>Preventieve activiteiten en programma’s op school</w:t>
      </w:r>
      <w:bookmarkEnd w:id="18"/>
    </w:p>
    <w:p w14:paraId="72B397EA" w14:textId="77777777" w:rsidR="00B74DD4" w:rsidRPr="00B74DD4" w:rsidRDefault="00640273" w:rsidP="4C6E275A">
      <w:pPr>
        <w:pStyle w:val="Geenafstand"/>
        <w:rPr>
          <w:rFonts w:ascii="Arial" w:eastAsiaTheme="majorEastAsia" w:hAnsi="Arial" w:cs="Arial"/>
          <w:b/>
          <w:bCs/>
          <w:sz w:val="22"/>
          <w:szCs w:val="22"/>
        </w:rPr>
      </w:pPr>
      <w:r>
        <w:br/>
      </w:r>
      <w:r w:rsidR="4C6E275A" w:rsidRPr="4C6E275A">
        <w:rPr>
          <w:rFonts w:ascii="Arial" w:eastAsiaTheme="majorEastAsia" w:hAnsi="Arial" w:cs="Arial"/>
          <w:b/>
          <w:bCs/>
          <w:sz w:val="22"/>
          <w:szCs w:val="22"/>
        </w:rPr>
        <w:t>4.1 Gouden Regels</w:t>
      </w:r>
    </w:p>
    <w:p w14:paraId="72B397EB" w14:textId="77777777" w:rsidR="00640273" w:rsidRDefault="4C6E275A" w:rsidP="4C6E275A">
      <w:pPr>
        <w:pStyle w:val="Geenafstand"/>
        <w:rPr>
          <w:rFonts w:ascii="Arial" w:eastAsiaTheme="majorEastAsia" w:hAnsi="Arial" w:cs="Arial"/>
          <w:sz w:val="22"/>
          <w:szCs w:val="22"/>
        </w:rPr>
      </w:pPr>
      <w:r w:rsidRPr="4C6E275A">
        <w:rPr>
          <w:rFonts w:ascii="Arial" w:eastAsiaTheme="majorEastAsia" w:hAnsi="Arial" w:cs="Arial"/>
          <w:sz w:val="22"/>
          <w:szCs w:val="22"/>
        </w:rPr>
        <w:t>De Regenboog heeft verschillende ‘Gouden Regels’. Elke periode van ongeveer 5 weken staat er een andere regel centraal. De leerkrachten bespreken de Gouden Regel met de leerlingen en op het naleven van de regel wordt ook dagelijks feedback gegeven.</w:t>
      </w:r>
    </w:p>
    <w:p w14:paraId="72B397EC" w14:textId="77777777" w:rsidR="0058568C" w:rsidRDefault="0058568C" w:rsidP="4FFB48C7">
      <w:pPr>
        <w:pStyle w:val="Geenafstand"/>
        <w:rPr>
          <w:rFonts w:ascii="Arial" w:eastAsiaTheme="majorEastAsia" w:hAnsi="Arial" w:cs="Arial"/>
          <w:sz w:val="22"/>
          <w:szCs w:val="22"/>
        </w:rPr>
      </w:pPr>
    </w:p>
    <w:p w14:paraId="72B397ED" w14:textId="77777777" w:rsidR="00671BDF" w:rsidRDefault="4C6E275A" w:rsidP="4C6E275A">
      <w:pPr>
        <w:pStyle w:val="Geenafstand"/>
        <w:rPr>
          <w:rFonts w:ascii="Arial" w:eastAsiaTheme="majorEastAsia" w:hAnsi="Arial" w:cs="Arial"/>
          <w:sz w:val="22"/>
          <w:szCs w:val="22"/>
        </w:rPr>
      </w:pPr>
      <w:r w:rsidRPr="4C6E275A">
        <w:rPr>
          <w:rFonts w:ascii="Arial" w:eastAsiaTheme="majorEastAsia" w:hAnsi="Arial" w:cs="Arial"/>
          <w:sz w:val="22"/>
          <w:szCs w:val="22"/>
        </w:rPr>
        <w:t>Er zijn ook ‘Gouden Regels Tilburg Noord’ opgesteld. Deze regels hebben grote overlap met onze eigen Gouden Regels. De Gouden Regels Tilburg Noord zijn:</w:t>
      </w:r>
    </w:p>
    <w:p w14:paraId="72B397EE" w14:textId="77777777" w:rsidR="005362B3" w:rsidRDefault="4C6E275A" w:rsidP="4C6E275A">
      <w:pPr>
        <w:pStyle w:val="Geenafstand"/>
        <w:numPr>
          <w:ilvl w:val="0"/>
          <w:numId w:val="19"/>
        </w:numPr>
        <w:rPr>
          <w:rFonts w:ascii="Arial" w:eastAsiaTheme="majorEastAsia" w:hAnsi="Arial" w:cs="Arial"/>
          <w:sz w:val="22"/>
          <w:szCs w:val="22"/>
        </w:rPr>
      </w:pPr>
      <w:r w:rsidRPr="4C6E275A">
        <w:rPr>
          <w:rFonts w:ascii="Arial" w:eastAsiaTheme="majorEastAsia" w:hAnsi="Arial" w:cs="Arial"/>
          <w:sz w:val="22"/>
          <w:szCs w:val="22"/>
        </w:rPr>
        <w:t>Ik heb respect voor de ander;</w:t>
      </w:r>
    </w:p>
    <w:p w14:paraId="72B397EF" w14:textId="77777777" w:rsidR="005362B3" w:rsidRDefault="4C6E275A" w:rsidP="4C6E275A">
      <w:pPr>
        <w:pStyle w:val="Geenafstand"/>
        <w:numPr>
          <w:ilvl w:val="0"/>
          <w:numId w:val="19"/>
        </w:numPr>
        <w:rPr>
          <w:rFonts w:ascii="Arial" w:eastAsiaTheme="majorEastAsia" w:hAnsi="Arial" w:cs="Arial"/>
          <w:sz w:val="22"/>
          <w:szCs w:val="22"/>
        </w:rPr>
      </w:pPr>
      <w:r w:rsidRPr="4C6E275A">
        <w:rPr>
          <w:rFonts w:ascii="Arial" w:eastAsiaTheme="majorEastAsia" w:hAnsi="Arial" w:cs="Arial"/>
          <w:sz w:val="22"/>
          <w:szCs w:val="22"/>
        </w:rPr>
        <w:t>Ik zorg samen met anderen voor een veilige en schone omgeving;</w:t>
      </w:r>
    </w:p>
    <w:p w14:paraId="72B397F0" w14:textId="77777777" w:rsidR="005362B3" w:rsidRDefault="4C6E275A" w:rsidP="4C6E275A">
      <w:pPr>
        <w:pStyle w:val="Geenafstand"/>
        <w:numPr>
          <w:ilvl w:val="0"/>
          <w:numId w:val="19"/>
        </w:numPr>
        <w:rPr>
          <w:rFonts w:ascii="Arial" w:eastAsiaTheme="majorEastAsia" w:hAnsi="Arial" w:cs="Arial"/>
          <w:sz w:val="22"/>
          <w:szCs w:val="22"/>
        </w:rPr>
      </w:pPr>
      <w:r w:rsidRPr="4C6E275A">
        <w:rPr>
          <w:rFonts w:ascii="Arial" w:eastAsiaTheme="majorEastAsia" w:hAnsi="Arial" w:cs="Arial"/>
          <w:sz w:val="22"/>
          <w:szCs w:val="22"/>
        </w:rPr>
        <w:t>Ik help een ander;</w:t>
      </w:r>
    </w:p>
    <w:p w14:paraId="72B397F1" w14:textId="77777777" w:rsidR="005362B3" w:rsidRDefault="4C6E275A" w:rsidP="4C6E275A">
      <w:pPr>
        <w:pStyle w:val="Geenafstand"/>
        <w:numPr>
          <w:ilvl w:val="0"/>
          <w:numId w:val="19"/>
        </w:numPr>
        <w:rPr>
          <w:rFonts w:ascii="Arial" w:eastAsiaTheme="majorEastAsia" w:hAnsi="Arial" w:cs="Arial"/>
          <w:sz w:val="22"/>
          <w:szCs w:val="22"/>
        </w:rPr>
      </w:pPr>
      <w:r w:rsidRPr="4C6E275A">
        <w:rPr>
          <w:rFonts w:ascii="Arial" w:eastAsiaTheme="majorEastAsia" w:hAnsi="Arial" w:cs="Arial"/>
          <w:sz w:val="22"/>
          <w:szCs w:val="22"/>
        </w:rPr>
        <w:t>Ik ben zuinig op mijn eigen en op andermans spullen;</w:t>
      </w:r>
    </w:p>
    <w:p w14:paraId="72B397F2" w14:textId="77777777" w:rsidR="005362B3" w:rsidRDefault="4C6E275A" w:rsidP="4C6E275A">
      <w:pPr>
        <w:pStyle w:val="Geenafstand"/>
        <w:numPr>
          <w:ilvl w:val="0"/>
          <w:numId w:val="19"/>
        </w:numPr>
        <w:rPr>
          <w:rFonts w:ascii="Arial" w:eastAsiaTheme="majorEastAsia" w:hAnsi="Arial" w:cs="Arial"/>
          <w:sz w:val="22"/>
          <w:szCs w:val="22"/>
        </w:rPr>
      </w:pPr>
      <w:r w:rsidRPr="4C6E275A">
        <w:rPr>
          <w:rFonts w:ascii="Arial" w:eastAsiaTheme="majorEastAsia" w:hAnsi="Arial" w:cs="Arial"/>
          <w:sz w:val="22"/>
          <w:szCs w:val="22"/>
        </w:rPr>
        <w:t>Ik houd me aan de afspraken.</w:t>
      </w:r>
    </w:p>
    <w:p w14:paraId="72B397F3" w14:textId="77777777" w:rsidR="005362B3" w:rsidRPr="005362B3" w:rsidRDefault="005362B3" w:rsidP="005362B3">
      <w:pPr>
        <w:pStyle w:val="Geenafstand"/>
        <w:numPr>
          <w:ilvl w:val="0"/>
          <w:numId w:val="19"/>
        </w:numPr>
        <w:rPr>
          <w:rFonts w:ascii="Arial" w:eastAsiaTheme="majorEastAsia" w:hAnsi="Arial" w:cs="Arial"/>
          <w:sz w:val="22"/>
          <w:szCs w:val="22"/>
        </w:rPr>
      </w:pPr>
    </w:p>
    <w:p w14:paraId="72B397F4" w14:textId="77777777" w:rsidR="0058568C" w:rsidRDefault="4C6E275A" w:rsidP="4C6E275A">
      <w:pPr>
        <w:pStyle w:val="Geenafstand"/>
        <w:rPr>
          <w:rFonts w:ascii="Arial" w:eastAsiaTheme="majorEastAsia" w:hAnsi="Arial" w:cs="Arial"/>
          <w:sz w:val="22"/>
          <w:szCs w:val="22"/>
        </w:rPr>
      </w:pPr>
      <w:r w:rsidRPr="4C6E275A">
        <w:rPr>
          <w:rFonts w:ascii="Arial" w:eastAsiaTheme="majorEastAsia" w:hAnsi="Arial" w:cs="Arial"/>
          <w:sz w:val="22"/>
          <w:szCs w:val="22"/>
        </w:rPr>
        <w:t xml:space="preserve">De wijkstuurgroep Stokhasselt heeft een gezamenlijke pedagogische visie opgesteld in samenwerking met de partners in onderwijs, zorg en welzijn. Deze regels kun je dus door heel de wijk tegenkomen, bijvoorbeeld in de verschillende scholen, de bibliotheek of de sporthal. Zo wordt in heel de wijk ‘dezelfde taal’ gesproken en zijn de gedragsregels voor de kinderen in de wijk overal hetzelfde. </w:t>
      </w:r>
    </w:p>
    <w:p w14:paraId="72B397F5" w14:textId="77777777" w:rsidR="003A6ECE" w:rsidRDefault="003A6ECE" w:rsidP="002F5FE7">
      <w:pPr>
        <w:pStyle w:val="Geenafstand"/>
        <w:rPr>
          <w:rFonts w:ascii="Arial" w:eastAsiaTheme="majorEastAsia" w:hAnsi="Arial" w:cs="Arial"/>
          <w:bCs/>
          <w:sz w:val="22"/>
          <w:szCs w:val="22"/>
        </w:rPr>
      </w:pPr>
    </w:p>
    <w:p w14:paraId="72B397F6" w14:textId="77777777" w:rsidR="000808BC" w:rsidRPr="00B74DD4" w:rsidRDefault="4C6E275A" w:rsidP="4C6E275A">
      <w:pPr>
        <w:pStyle w:val="Geenafstand"/>
        <w:rPr>
          <w:rFonts w:ascii="Arial" w:eastAsiaTheme="majorEastAsia" w:hAnsi="Arial" w:cs="Arial"/>
          <w:b/>
          <w:bCs/>
          <w:sz w:val="22"/>
          <w:szCs w:val="22"/>
        </w:rPr>
      </w:pPr>
      <w:r w:rsidRPr="4C6E275A">
        <w:rPr>
          <w:rFonts w:ascii="Arial" w:eastAsiaTheme="majorEastAsia" w:hAnsi="Arial" w:cs="Arial"/>
          <w:b/>
          <w:bCs/>
          <w:sz w:val="22"/>
          <w:szCs w:val="22"/>
        </w:rPr>
        <w:t>4.2 Kleur</w:t>
      </w:r>
    </w:p>
    <w:p w14:paraId="72B397F7" w14:textId="77777777" w:rsidR="003A6ECE" w:rsidRPr="00D04874" w:rsidRDefault="4C6E275A" w:rsidP="4C6E275A">
      <w:pPr>
        <w:pStyle w:val="Geenafstand"/>
        <w:rPr>
          <w:rFonts w:ascii="Arial" w:hAnsi="Arial" w:cs="Arial"/>
          <w:sz w:val="22"/>
          <w:szCs w:val="22"/>
        </w:rPr>
      </w:pPr>
      <w:r w:rsidRPr="4C6E275A">
        <w:rPr>
          <w:rFonts w:ascii="Arial" w:hAnsi="Arial" w:cs="Arial"/>
          <w:sz w:val="22"/>
          <w:szCs w:val="22"/>
        </w:rPr>
        <w:t xml:space="preserve">De methode </w:t>
      </w:r>
      <w:r w:rsidRPr="4C6E275A">
        <w:rPr>
          <w:rStyle w:val="Nadruk"/>
          <w:rFonts w:ascii="Arial" w:hAnsi="Arial" w:cs="Arial"/>
          <w:i w:val="0"/>
          <w:iCs w:val="0"/>
          <w:sz w:val="22"/>
          <w:szCs w:val="22"/>
        </w:rPr>
        <w:t>Kleur op school</w:t>
      </w:r>
      <w:r w:rsidRPr="4C6E275A">
        <w:rPr>
          <w:rFonts w:ascii="Arial" w:hAnsi="Arial" w:cs="Arial"/>
          <w:sz w:val="22"/>
          <w:szCs w:val="22"/>
        </w:rPr>
        <w:t xml:space="preserve"> ondersteunt kinderen in hun levensbeschouwelijke ontwikkeling. Er worden verscheidene religies en levensvisies besproken en behandeld. Ieder kind ontwikkelt zo een eigen kijk op het leven en maakt zelf keuzes wat zinvol, mooi, waar en echt is.</w:t>
      </w:r>
    </w:p>
    <w:p w14:paraId="72B397F8" w14:textId="77777777" w:rsidR="003A6ECE" w:rsidRPr="00D04874" w:rsidRDefault="4C6E275A" w:rsidP="4C6E275A">
      <w:pPr>
        <w:pStyle w:val="Geenafstand"/>
        <w:rPr>
          <w:rFonts w:ascii="Arial" w:hAnsi="Arial" w:cs="Arial"/>
          <w:sz w:val="22"/>
          <w:szCs w:val="22"/>
        </w:rPr>
      </w:pPr>
      <w:r w:rsidRPr="4C6E275A">
        <w:rPr>
          <w:rFonts w:ascii="Arial" w:hAnsi="Arial" w:cs="Arial"/>
          <w:sz w:val="22"/>
          <w:szCs w:val="22"/>
        </w:rPr>
        <w:t xml:space="preserve">Sociaal competente kinderen gaan goed om met zichzelf en de mensen om ze heen, met de leerstof en de wereld waarin ze leven. </w:t>
      </w:r>
      <w:r w:rsidRPr="4C6E275A">
        <w:rPr>
          <w:rStyle w:val="Nadruk"/>
          <w:rFonts w:ascii="Arial" w:hAnsi="Arial" w:cs="Arial"/>
          <w:i w:val="0"/>
          <w:iCs w:val="0"/>
          <w:sz w:val="22"/>
          <w:szCs w:val="22"/>
        </w:rPr>
        <w:t>Kleur op school</w:t>
      </w:r>
      <w:r w:rsidRPr="4C6E275A">
        <w:rPr>
          <w:rFonts w:ascii="Arial" w:hAnsi="Arial" w:cs="Arial"/>
          <w:sz w:val="22"/>
          <w:szCs w:val="22"/>
        </w:rPr>
        <w:t xml:space="preserve"> vult sociaal-emotionele vorming in vanuit de belevingswereld van kinderen. Kleur op school is een methode op het gebied van sociaal-emotionele ontwikkeling en kan gebruikt worden voor verbetering van klasse- en schoolklimaat.</w:t>
      </w:r>
    </w:p>
    <w:p w14:paraId="72B397F9" w14:textId="77777777" w:rsidR="003A6ECE" w:rsidRDefault="4C6E275A" w:rsidP="4C6E275A">
      <w:pPr>
        <w:pStyle w:val="Geenafstand"/>
        <w:rPr>
          <w:rFonts w:ascii="Arial" w:hAnsi="Arial" w:cs="Arial"/>
          <w:sz w:val="22"/>
          <w:szCs w:val="22"/>
        </w:rPr>
      </w:pPr>
      <w:r w:rsidRPr="4C6E275A">
        <w:rPr>
          <w:rStyle w:val="Nadruk"/>
          <w:rFonts w:ascii="Arial" w:hAnsi="Arial" w:cs="Arial"/>
          <w:i w:val="0"/>
          <w:iCs w:val="0"/>
          <w:sz w:val="22"/>
          <w:szCs w:val="22"/>
        </w:rPr>
        <w:t>Kleur op school</w:t>
      </w:r>
      <w:r w:rsidRPr="4C6E275A">
        <w:rPr>
          <w:rFonts w:ascii="Arial" w:hAnsi="Arial" w:cs="Arial"/>
          <w:sz w:val="22"/>
          <w:szCs w:val="22"/>
        </w:rPr>
        <w:t xml:space="preserve"> laat leerlingen reflecteren op en communiceren over hun gevoelens, meningen en ideeën over de maatschappij. Waar hoor ik bij? Waar doe ik aan mee? Waar verbind ik me aan? </w:t>
      </w:r>
      <w:r w:rsidRPr="4C6E275A">
        <w:rPr>
          <w:rStyle w:val="Nadruk"/>
          <w:rFonts w:ascii="Arial" w:hAnsi="Arial" w:cs="Arial"/>
          <w:i w:val="0"/>
          <w:iCs w:val="0"/>
          <w:sz w:val="22"/>
          <w:szCs w:val="22"/>
        </w:rPr>
        <w:t>Kleur op school</w:t>
      </w:r>
      <w:r w:rsidRPr="4C6E275A">
        <w:rPr>
          <w:rFonts w:ascii="Arial" w:hAnsi="Arial" w:cs="Arial"/>
          <w:sz w:val="22"/>
          <w:szCs w:val="22"/>
        </w:rPr>
        <w:t xml:space="preserve"> is gericht op de veelkleurigheid van de samenleving wat betreft afkomst, traditie en geloof. </w:t>
      </w:r>
    </w:p>
    <w:p w14:paraId="72B397FA" w14:textId="77777777" w:rsidR="0096447F" w:rsidRDefault="0096447F" w:rsidP="4FFB48C7">
      <w:pPr>
        <w:pStyle w:val="Geenafstand"/>
        <w:rPr>
          <w:rFonts w:ascii="Arial" w:eastAsiaTheme="majorEastAsia" w:hAnsi="Arial" w:cs="Arial"/>
          <w:sz w:val="22"/>
          <w:szCs w:val="22"/>
        </w:rPr>
      </w:pPr>
    </w:p>
    <w:p w14:paraId="72B397FB" w14:textId="77777777" w:rsidR="000808BC" w:rsidRPr="00B74DD4" w:rsidRDefault="4C6E275A" w:rsidP="4C6E275A">
      <w:pPr>
        <w:pStyle w:val="Geenafstand"/>
        <w:rPr>
          <w:rFonts w:ascii="Arial" w:eastAsiaTheme="majorEastAsia" w:hAnsi="Arial" w:cs="Arial"/>
          <w:b/>
          <w:bCs/>
          <w:sz w:val="22"/>
          <w:szCs w:val="22"/>
        </w:rPr>
      </w:pPr>
      <w:r w:rsidRPr="4C6E275A">
        <w:rPr>
          <w:rFonts w:ascii="Arial" w:eastAsiaTheme="majorEastAsia" w:hAnsi="Arial" w:cs="Arial"/>
          <w:b/>
          <w:bCs/>
          <w:sz w:val="22"/>
          <w:szCs w:val="22"/>
        </w:rPr>
        <w:t>4.3  Marietjes Kessels Project</w:t>
      </w:r>
    </w:p>
    <w:p w14:paraId="72B397FC" w14:textId="77777777" w:rsidR="0096447F" w:rsidRPr="006C2395" w:rsidRDefault="4C6E275A" w:rsidP="4C6E275A">
      <w:pPr>
        <w:pStyle w:val="Geenafstand"/>
        <w:rPr>
          <w:rFonts w:ascii="Arial" w:eastAsiaTheme="majorEastAsia" w:hAnsi="Arial" w:cs="Arial"/>
          <w:sz w:val="22"/>
          <w:szCs w:val="22"/>
        </w:rPr>
      </w:pPr>
      <w:r w:rsidRPr="4C6E275A">
        <w:rPr>
          <w:rFonts w:ascii="Arial" w:eastAsiaTheme="majorEastAsia" w:hAnsi="Arial" w:cs="Arial"/>
          <w:sz w:val="22"/>
          <w:szCs w:val="22"/>
        </w:rPr>
        <w:t xml:space="preserve">In Tilburg is de mogelijkheid om mee te doen aan </w:t>
      </w:r>
      <w:r w:rsidRPr="4C6E275A">
        <w:rPr>
          <w:rFonts w:ascii="Arial" w:hAnsi="Arial" w:cs="Arial"/>
          <w:sz w:val="22"/>
          <w:szCs w:val="22"/>
        </w:rPr>
        <w:t>Het ‘Marietje Kessels Project ’ dat zich richt op het weerbaar maken van kinderen tegen de diverse vormen van machtsmisbruik zoals groepsdruk, kindermishandeling, (internet)veiligheid en (cyber)pesten.</w:t>
      </w:r>
    </w:p>
    <w:p w14:paraId="72B397FD" w14:textId="77777777" w:rsidR="0096447F" w:rsidRPr="006C2395" w:rsidRDefault="4C6E275A" w:rsidP="4C6E275A">
      <w:pPr>
        <w:pStyle w:val="Geenafstand"/>
        <w:rPr>
          <w:rFonts w:ascii="Arial" w:hAnsi="Arial" w:cs="Arial"/>
          <w:sz w:val="22"/>
          <w:szCs w:val="22"/>
        </w:rPr>
      </w:pPr>
      <w:r w:rsidRPr="4C6E275A">
        <w:rPr>
          <w:rFonts w:ascii="Arial" w:hAnsi="Arial" w:cs="Arial"/>
          <w:sz w:val="22"/>
          <w:szCs w:val="22"/>
        </w:rPr>
        <w:t xml:space="preserve">Het project bestaat uit tien tot twaalf lessen van een uur voor leerlingen van de hoogste groepen. Twee trainers geven de lessen wekelijks op een vaste tijd. Een vrouwelijke trainer geeft les aan de meisjes en een mannelijke trainer geeft les aan de jongens. </w:t>
      </w:r>
    </w:p>
    <w:p w14:paraId="72B397FE" w14:textId="77777777" w:rsidR="0096447F" w:rsidRDefault="4C6E275A" w:rsidP="4C6E275A">
      <w:pPr>
        <w:pStyle w:val="Geenafstand"/>
        <w:rPr>
          <w:rFonts w:ascii="Arial" w:hAnsi="Arial" w:cs="Arial"/>
          <w:sz w:val="22"/>
          <w:szCs w:val="22"/>
        </w:rPr>
      </w:pPr>
      <w:r w:rsidRPr="4C6E275A">
        <w:rPr>
          <w:rFonts w:ascii="Arial" w:hAnsi="Arial" w:cs="Arial"/>
          <w:sz w:val="22"/>
          <w:szCs w:val="22"/>
        </w:rPr>
        <w:t>Tijdens het project oefent de groep ook in fysieke weerbaarheid. Kinderen leren technieken om los te komen, af te weren en te ontwijken. Zo worden ze ook lichamelijk weerbaar. Met de wetenschap dat ze wat kunnen doen, worden kinderen sterker, zelfverzekerder en minder bang. Een kind met een weerbare uitstraling wordt bovendien minder snel lastig gevallen. Ook is er veel aandacht voor mondelinge weerbaarheid en uitstraling.</w:t>
      </w:r>
    </w:p>
    <w:p w14:paraId="72B397FF" w14:textId="77777777" w:rsidR="00363654" w:rsidRDefault="00363654" w:rsidP="0096447F">
      <w:pPr>
        <w:pStyle w:val="Geenafstand"/>
        <w:rPr>
          <w:rFonts w:ascii="Arial" w:hAnsi="Arial" w:cs="Arial"/>
          <w:sz w:val="22"/>
          <w:szCs w:val="22"/>
        </w:rPr>
      </w:pPr>
    </w:p>
    <w:p w14:paraId="72B39800" w14:textId="77777777" w:rsidR="005362B3" w:rsidRDefault="005362B3">
      <w:pPr>
        <w:rPr>
          <w:rFonts w:ascii="Arial" w:eastAsiaTheme="minorEastAsia" w:hAnsi="Arial" w:cs="Arial"/>
          <w:b/>
          <w:lang w:eastAsia="nl-NL"/>
        </w:rPr>
      </w:pPr>
      <w:r>
        <w:rPr>
          <w:rFonts w:ascii="Arial" w:hAnsi="Arial" w:cs="Arial"/>
          <w:b/>
        </w:rPr>
        <w:br w:type="page"/>
      </w:r>
    </w:p>
    <w:p w14:paraId="72B39801" w14:textId="77777777" w:rsidR="00363654" w:rsidRPr="00B74DD4" w:rsidRDefault="4C6E275A" w:rsidP="4C6E275A">
      <w:pPr>
        <w:pStyle w:val="Geenafstand"/>
        <w:rPr>
          <w:rFonts w:ascii="Arial" w:hAnsi="Arial" w:cs="Arial"/>
          <w:b/>
          <w:bCs/>
          <w:sz w:val="22"/>
          <w:szCs w:val="22"/>
        </w:rPr>
      </w:pPr>
      <w:r w:rsidRPr="4C6E275A">
        <w:rPr>
          <w:rFonts w:ascii="Arial" w:hAnsi="Arial" w:cs="Arial"/>
          <w:b/>
          <w:bCs/>
          <w:sz w:val="22"/>
          <w:szCs w:val="22"/>
        </w:rPr>
        <w:lastRenderedPageBreak/>
        <w:t>4.4 Taakspel</w:t>
      </w:r>
    </w:p>
    <w:p w14:paraId="72B39802" w14:textId="77777777" w:rsidR="00B74DD4" w:rsidRDefault="4C6E275A" w:rsidP="4C6E275A">
      <w:pPr>
        <w:pStyle w:val="Geenafstand"/>
        <w:rPr>
          <w:rFonts w:ascii="Arial" w:hAnsi="Arial" w:cs="Arial"/>
          <w:sz w:val="22"/>
          <w:szCs w:val="22"/>
        </w:rPr>
      </w:pPr>
      <w:r w:rsidRPr="4C6E275A">
        <w:rPr>
          <w:rFonts w:ascii="Arial" w:hAnsi="Arial" w:cs="Arial"/>
          <w:sz w:val="22"/>
          <w:szCs w:val="22"/>
        </w:rPr>
        <w:t>Met Taakspel houden leerlingen zich beter aan klassenregels, daardoor neemt onrustig en storend gedrag af. Bovendien ontstaat er een prettiger klassenklimaat.</w:t>
      </w:r>
    </w:p>
    <w:p w14:paraId="72B39803" w14:textId="77777777" w:rsidR="00B74DD4" w:rsidRDefault="4C6E275A" w:rsidP="4C6E275A">
      <w:pPr>
        <w:pStyle w:val="Geenafstand"/>
        <w:rPr>
          <w:rFonts w:ascii="Arial" w:hAnsi="Arial" w:cs="Arial"/>
          <w:sz w:val="22"/>
          <w:szCs w:val="22"/>
        </w:rPr>
      </w:pPr>
      <w:r w:rsidRPr="4C6E275A">
        <w:rPr>
          <w:rFonts w:ascii="Arial" w:hAnsi="Arial" w:cs="Arial"/>
          <w:sz w:val="22"/>
          <w:szCs w:val="22"/>
        </w:rPr>
        <w:t xml:space="preserve"> </w:t>
      </w:r>
      <w:r w:rsidR="00B74DD4">
        <w:br/>
      </w:r>
      <w:r w:rsidRPr="4C6E275A">
        <w:rPr>
          <w:rFonts w:ascii="Arial" w:hAnsi="Arial" w:cs="Arial"/>
          <w:sz w:val="22"/>
          <w:szCs w:val="22"/>
        </w:rPr>
        <w:t xml:space="preserve">De leerkracht en de leerlingen bespreken welke klassenregels er tijdens Taakspel gelden. De teams krijgen punten. Wanneer ze voldoende punten overhouden,  komen ze in aanmerking voor de - vooraf besproken - beloning. De leerlingen stimuleren elkaar om zich aan de regels te houden. </w:t>
      </w:r>
    </w:p>
    <w:p w14:paraId="72B39804" w14:textId="77777777" w:rsidR="0096447F" w:rsidRDefault="00363654" w:rsidP="4C6E275A">
      <w:pPr>
        <w:pStyle w:val="Geenafstand"/>
        <w:rPr>
          <w:rFonts w:ascii="Arial" w:hAnsi="Arial" w:cs="Arial"/>
          <w:sz w:val="22"/>
          <w:szCs w:val="22"/>
        </w:rPr>
      </w:pPr>
      <w:r w:rsidRPr="00363654">
        <w:rPr>
          <w:rFonts w:ascii="Arial" w:hAnsi="Arial" w:cs="Arial"/>
          <w:sz w:val="22"/>
          <w:szCs w:val="22"/>
        </w:rPr>
        <w:br/>
      </w:r>
      <w:r w:rsidR="4C6E275A" w:rsidRPr="4C6E275A">
        <w:rPr>
          <w:rFonts w:ascii="Arial" w:hAnsi="Arial" w:cs="Arial"/>
          <w:sz w:val="22"/>
          <w:szCs w:val="22"/>
        </w:rPr>
        <w:t>Het doel van Taakspel is dat onrustig en storend gedrag afneemt. Hierdoor kunnen de leerlingen en de leerkracht efficiënter en taakgerichter werken. De leraar geeft tijdens het spelen van Taakspel complimenten en negeert ongewenst gedrag. Er ontstaat meer structuur in de klas: de nadruk ligt op het gewenste gedrag en de leerlingen zijn verantwoordelijk voor hun eigen gedrag.</w:t>
      </w:r>
    </w:p>
    <w:p w14:paraId="72B39805" w14:textId="77777777" w:rsidR="00B74DD4" w:rsidRDefault="00B74DD4" w:rsidP="4FFB48C7">
      <w:pPr>
        <w:pStyle w:val="Geenafstand"/>
        <w:rPr>
          <w:rFonts w:ascii="Arial" w:hAnsi="Arial" w:cs="Arial"/>
          <w:sz w:val="22"/>
          <w:szCs w:val="22"/>
        </w:rPr>
      </w:pPr>
    </w:p>
    <w:p w14:paraId="72B39806" w14:textId="77777777" w:rsidR="00B74DD4" w:rsidRDefault="4C6E275A" w:rsidP="4C6E275A">
      <w:pPr>
        <w:pStyle w:val="Geenafstand"/>
        <w:rPr>
          <w:rFonts w:ascii="Arial" w:hAnsi="Arial" w:cs="Arial"/>
          <w:sz w:val="22"/>
          <w:szCs w:val="22"/>
        </w:rPr>
      </w:pPr>
      <w:r w:rsidRPr="4C6E275A">
        <w:rPr>
          <w:rFonts w:ascii="Arial" w:hAnsi="Arial" w:cs="Arial"/>
          <w:sz w:val="22"/>
          <w:szCs w:val="22"/>
        </w:rPr>
        <w:t xml:space="preserve">Een groot deel van de leerkrachten is geschoold in Taakspel, waaronder ook de leerkrachten in de kleutergroepen. Eén intern begeleider is geschoold om de leerkrachten te begeleiden. </w:t>
      </w:r>
    </w:p>
    <w:p w14:paraId="72B39807" w14:textId="77777777" w:rsidR="0090007E" w:rsidRDefault="0090007E" w:rsidP="4C6E275A">
      <w:pPr>
        <w:pStyle w:val="Geenafstand"/>
        <w:rPr>
          <w:rFonts w:ascii="Arial" w:hAnsi="Arial" w:cs="Arial"/>
          <w:sz w:val="22"/>
          <w:szCs w:val="22"/>
        </w:rPr>
      </w:pPr>
    </w:p>
    <w:p w14:paraId="72B39808" w14:textId="77777777" w:rsidR="0090007E" w:rsidRPr="00363654" w:rsidRDefault="0090007E" w:rsidP="4C6E275A">
      <w:pPr>
        <w:pStyle w:val="Geenafstand"/>
        <w:rPr>
          <w:rFonts w:ascii="Arial" w:eastAsiaTheme="majorEastAsia" w:hAnsi="Arial" w:cs="Arial"/>
          <w:sz w:val="22"/>
          <w:szCs w:val="22"/>
        </w:rPr>
      </w:pPr>
      <w:r>
        <w:rPr>
          <w:rFonts w:ascii="Arial" w:hAnsi="Arial" w:cs="Arial"/>
          <w:sz w:val="22"/>
          <w:szCs w:val="22"/>
        </w:rPr>
        <w:t>Naast het gebruik van Taakspel in verschillende groepen, wordt ook veel gebruik gemaakt van beloningssystemen voor gedragsbevordering, zoals Classdojo.</w:t>
      </w:r>
    </w:p>
    <w:p w14:paraId="72B39809" w14:textId="77777777" w:rsidR="00363654" w:rsidRDefault="00363654" w:rsidP="00D04874">
      <w:pPr>
        <w:pStyle w:val="Geenafstand"/>
        <w:rPr>
          <w:rFonts w:ascii="Arial" w:eastAsiaTheme="majorEastAsia" w:hAnsi="Arial" w:cs="Arial"/>
          <w:bCs/>
          <w:sz w:val="22"/>
          <w:szCs w:val="22"/>
        </w:rPr>
      </w:pPr>
    </w:p>
    <w:p w14:paraId="72B3980A" w14:textId="77777777" w:rsidR="003A6ECE" w:rsidRPr="00B74DD4" w:rsidRDefault="4C6E275A" w:rsidP="4C6E275A">
      <w:pPr>
        <w:pStyle w:val="Geenafstand"/>
        <w:rPr>
          <w:rFonts w:ascii="Arial" w:eastAsiaTheme="majorEastAsia" w:hAnsi="Arial" w:cs="Arial"/>
          <w:b/>
          <w:bCs/>
          <w:sz w:val="22"/>
          <w:szCs w:val="22"/>
        </w:rPr>
      </w:pPr>
      <w:r w:rsidRPr="4C6E275A">
        <w:rPr>
          <w:rFonts w:ascii="Arial" w:eastAsiaTheme="majorEastAsia" w:hAnsi="Arial" w:cs="Arial"/>
          <w:b/>
          <w:bCs/>
          <w:sz w:val="22"/>
          <w:szCs w:val="22"/>
        </w:rPr>
        <w:t>4.5 Soemo-kaarten</w:t>
      </w:r>
    </w:p>
    <w:p w14:paraId="72B3980B" w14:textId="77777777" w:rsidR="00C051DA" w:rsidRDefault="4C6E275A" w:rsidP="4C6E275A">
      <w:pPr>
        <w:pStyle w:val="Geenafstand"/>
        <w:rPr>
          <w:rStyle w:val="normaal1"/>
          <w:rFonts w:ascii="Arial" w:hAnsi="Arial" w:cs="Arial"/>
          <w:sz w:val="22"/>
          <w:szCs w:val="22"/>
        </w:rPr>
      </w:pPr>
      <w:r w:rsidRPr="4C6E275A">
        <w:rPr>
          <w:rFonts w:ascii="Arial" w:eastAsiaTheme="majorEastAsia" w:hAnsi="Arial" w:cs="Arial"/>
          <w:sz w:val="22"/>
          <w:szCs w:val="22"/>
        </w:rPr>
        <w:t xml:space="preserve">Op de Regenboog worden in de onderbouwgroep (groep 1 t/m 4) de Soemo- kaarten ingezet. </w:t>
      </w:r>
      <w:r w:rsidRPr="4C6E275A">
        <w:rPr>
          <w:rStyle w:val="normaal1"/>
          <w:rFonts w:ascii="Arial" w:hAnsi="Arial" w:cs="Arial"/>
          <w:sz w:val="22"/>
          <w:szCs w:val="22"/>
        </w:rPr>
        <w:t xml:space="preserve">Deze leerlijn voor de sociaal-emotionele vaardigheden helpt leerlingen bij hun </w:t>
      </w:r>
      <w:r w:rsidRPr="4C6E275A">
        <w:rPr>
          <w:rStyle w:val="Zwaar"/>
          <w:rFonts w:ascii="Arial" w:hAnsi="Arial" w:cs="Arial"/>
          <w:b w:val="0"/>
          <w:bCs w:val="0"/>
          <w:color w:val="000000" w:themeColor="text1"/>
          <w:sz w:val="22"/>
          <w:szCs w:val="22"/>
        </w:rPr>
        <w:t>sociale weerbaarheid</w:t>
      </w:r>
      <w:r w:rsidRPr="4C6E275A">
        <w:rPr>
          <w:rStyle w:val="normaal1"/>
          <w:rFonts w:ascii="Arial" w:hAnsi="Arial" w:cs="Arial"/>
          <w:sz w:val="22"/>
          <w:szCs w:val="22"/>
        </w:rPr>
        <w:t xml:space="preserve"> en </w:t>
      </w:r>
      <w:r w:rsidRPr="4C6E275A">
        <w:rPr>
          <w:rStyle w:val="Zwaar"/>
          <w:rFonts w:ascii="Arial" w:hAnsi="Arial" w:cs="Arial"/>
          <w:b w:val="0"/>
          <w:bCs w:val="0"/>
          <w:color w:val="000000" w:themeColor="text1"/>
          <w:sz w:val="22"/>
          <w:szCs w:val="22"/>
        </w:rPr>
        <w:t>emotionele ontwikkeling</w:t>
      </w:r>
      <w:r w:rsidRPr="4C6E275A">
        <w:rPr>
          <w:rStyle w:val="normaal1"/>
          <w:rFonts w:ascii="Arial" w:hAnsi="Arial" w:cs="Arial"/>
          <w:sz w:val="22"/>
          <w:szCs w:val="22"/>
        </w:rPr>
        <w:t>. Ook leren leerlingen zich ‘te gedragen’: welk gedrag past bij welke situatie? Welk gedrag kan door anderen als hinderlijk en kwetsend worden ervaren? Waar mogelijk koppelen we de Soemo-kaarten aan de Gouden Regels.</w:t>
      </w:r>
    </w:p>
    <w:p w14:paraId="72B3980C" w14:textId="77777777" w:rsidR="00DC7A03" w:rsidRPr="00C051DA" w:rsidRDefault="00DC7A03" w:rsidP="4FFB48C7">
      <w:pPr>
        <w:pStyle w:val="Geenafstand"/>
        <w:rPr>
          <w:rFonts w:ascii="Arial" w:eastAsiaTheme="majorEastAsia" w:hAnsi="Arial" w:cs="Arial"/>
          <w:sz w:val="22"/>
          <w:szCs w:val="22"/>
        </w:rPr>
      </w:pPr>
    </w:p>
    <w:p w14:paraId="72B3980D" w14:textId="77777777" w:rsidR="00BC65CC" w:rsidRDefault="4C6E275A" w:rsidP="4C6E275A">
      <w:pPr>
        <w:pStyle w:val="Geenafstand"/>
        <w:rPr>
          <w:rStyle w:val="shopnormaal1"/>
          <w:rFonts w:ascii="Arial" w:hAnsi="Arial" w:cs="Arial"/>
          <w:sz w:val="22"/>
          <w:szCs w:val="22"/>
        </w:rPr>
      </w:pPr>
      <w:r w:rsidRPr="4C6E275A">
        <w:rPr>
          <w:rStyle w:val="shopnormaal1"/>
          <w:rFonts w:ascii="Arial" w:hAnsi="Arial" w:cs="Arial"/>
          <w:sz w:val="22"/>
          <w:szCs w:val="22"/>
        </w:rPr>
        <w:t xml:space="preserve">De kaarten  behandelen een sociaal-emotioneel woord: alleen, heimwee, zenuwachtig, stoer. </w:t>
      </w:r>
    </w:p>
    <w:p w14:paraId="72B3980E" w14:textId="77777777" w:rsidR="00BC65CC" w:rsidRDefault="4C6E275A" w:rsidP="4C6E275A">
      <w:pPr>
        <w:pStyle w:val="Geenafstand"/>
        <w:rPr>
          <w:rStyle w:val="shopnormaal1"/>
          <w:rFonts w:ascii="Arial" w:hAnsi="Arial" w:cs="Arial"/>
          <w:sz w:val="22"/>
          <w:szCs w:val="22"/>
        </w:rPr>
      </w:pPr>
      <w:r w:rsidRPr="4C6E275A">
        <w:rPr>
          <w:rStyle w:val="shopnormaal1"/>
          <w:rFonts w:ascii="Arial" w:hAnsi="Arial" w:cs="Arial"/>
          <w:sz w:val="22"/>
          <w:szCs w:val="22"/>
        </w:rPr>
        <w:t xml:space="preserve">Andere kaarten zijn bedoeld om leerlingen vaardigheden aan te leren, bijvoorbeeld ‘Je spullen terug vragen’ of ‘Belangstelling tonen voor een ander’. </w:t>
      </w:r>
    </w:p>
    <w:p w14:paraId="72B3980F" w14:textId="77777777" w:rsidR="00D04874" w:rsidRPr="00BC65CC" w:rsidRDefault="4C6E275A" w:rsidP="4C6E275A">
      <w:pPr>
        <w:pStyle w:val="Geenafstand"/>
        <w:rPr>
          <w:rFonts w:ascii="Arial" w:eastAsiaTheme="majorEastAsia" w:hAnsi="Arial" w:cs="Arial"/>
          <w:sz w:val="22"/>
          <w:szCs w:val="22"/>
        </w:rPr>
      </w:pPr>
      <w:r w:rsidRPr="4C6E275A">
        <w:rPr>
          <w:rStyle w:val="shopnormaal1"/>
          <w:rFonts w:ascii="Arial" w:hAnsi="Arial" w:cs="Arial"/>
          <w:sz w:val="22"/>
          <w:szCs w:val="22"/>
        </w:rPr>
        <w:t>Ook brengen de kaarten vergissingen van kinderen aan de orde, bijvoorbeeld ‘Als een vriendje bij mij thuis speelt, ben ik de baas’, of ‘Als iemand mij een klap geeft, mag ik terug slaan’.</w:t>
      </w:r>
    </w:p>
    <w:p w14:paraId="72B39810" w14:textId="77777777" w:rsidR="003B1F2F" w:rsidRDefault="003B1F2F" w:rsidP="00D04874">
      <w:pPr>
        <w:pStyle w:val="Geenafstand"/>
        <w:rPr>
          <w:rFonts w:ascii="Arial" w:eastAsiaTheme="majorEastAsia" w:hAnsi="Arial" w:cs="Arial"/>
          <w:bCs/>
          <w:sz w:val="22"/>
          <w:szCs w:val="22"/>
        </w:rPr>
      </w:pPr>
    </w:p>
    <w:p w14:paraId="72B39811" w14:textId="77777777" w:rsidR="000808BC" w:rsidRPr="00DC7A03" w:rsidRDefault="4C6E275A" w:rsidP="4C6E275A">
      <w:pPr>
        <w:pStyle w:val="Geenafstand"/>
        <w:rPr>
          <w:rFonts w:ascii="Arial" w:eastAsiaTheme="majorEastAsia" w:hAnsi="Arial" w:cs="Arial"/>
          <w:b/>
          <w:bCs/>
          <w:sz w:val="22"/>
          <w:szCs w:val="22"/>
        </w:rPr>
      </w:pPr>
      <w:r w:rsidRPr="4C6E275A">
        <w:rPr>
          <w:rFonts w:ascii="Arial" w:eastAsiaTheme="majorEastAsia" w:hAnsi="Arial" w:cs="Arial"/>
          <w:b/>
          <w:bCs/>
          <w:sz w:val="22"/>
          <w:szCs w:val="22"/>
        </w:rPr>
        <w:t>4.6 Een doos vol gevoelens</w:t>
      </w:r>
    </w:p>
    <w:p w14:paraId="72B39812" w14:textId="77777777" w:rsidR="003A6ECE" w:rsidRDefault="4C6E275A" w:rsidP="4C6E275A">
      <w:pPr>
        <w:pStyle w:val="Geenafstand"/>
        <w:rPr>
          <w:rFonts w:ascii="Arial" w:eastAsiaTheme="majorEastAsia" w:hAnsi="Arial" w:cs="Arial"/>
          <w:sz w:val="22"/>
          <w:szCs w:val="22"/>
        </w:rPr>
      </w:pPr>
      <w:r w:rsidRPr="4C6E275A">
        <w:rPr>
          <w:rFonts w:ascii="Arial" w:eastAsiaTheme="majorEastAsia" w:hAnsi="Arial" w:cs="Arial"/>
          <w:sz w:val="22"/>
          <w:szCs w:val="22"/>
        </w:rPr>
        <w:t xml:space="preserve">Op de Regenboog hebben de leerkrachten van de onder- en middenbouw de mogelijkheid om ‘Een Doos vol Gevoelens’ in te zetten. </w:t>
      </w:r>
    </w:p>
    <w:p w14:paraId="72B39813" w14:textId="77777777" w:rsidR="00DC7A03" w:rsidRPr="00D04874" w:rsidRDefault="00DC7A03" w:rsidP="4FFB48C7">
      <w:pPr>
        <w:pStyle w:val="Geenafstand"/>
        <w:rPr>
          <w:rFonts w:ascii="Arial" w:eastAsiaTheme="majorEastAsia" w:hAnsi="Arial" w:cs="Arial"/>
          <w:sz w:val="22"/>
          <w:szCs w:val="22"/>
        </w:rPr>
      </w:pPr>
    </w:p>
    <w:p w14:paraId="72B39814" w14:textId="77777777" w:rsidR="007A4799" w:rsidRDefault="4C6E275A" w:rsidP="4C6E275A">
      <w:pPr>
        <w:pStyle w:val="Geenafstand"/>
        <w:rPr>
          <w:rStyle w:val="Kop1Char"/>
          <w:rFonts w:ascii="Arial" w:eastAsiaTheme="majorBidi" w:hAnsi="Arial" w:cs="Arial"/>
          <w:color w:val="auto"/>
          <w:sz w:val="22"/>
          <w:szCs w:val="22"/>
        </w:rPr>
      </w:pPr>
      <w:bookmarkStart w:id="19" w:name="_Toc471978827"/>
      <w:r w:rsidRPr="4C6E275A">
        <w:rPr>
          <w:rStyle w:val="Kop1Char"/>
          <w:rFonts w:ascii="Arial" w:eastAsiaTheme="majorBidi" w:hAnsi="Arial" w:cs="Arial"/>
          <w:color w:val="auto"/>
          <w:sz w:val="22"/>
          <w:szCs w:val="22"/>
        </w:rPr>
        <w:t>‘</w:t>
      </w:r>
      <w:r w:rsidRPr="4C6E275A">
        <w:rPr>
          <w:rFonts w:ascii="Arial" w:hAnsi="Arial" w:cs="Arial"/>
          <w:sz w:val="22"/>
          <w:szCs w:val="22"/>
        </w:rPr>
        <w:t>Een doos vol gevoelens’ is ontworpen om de sociaal-emotionele ontwikkeling van kinderen te ondersteunen en is opgebouwd rond de vier basisgevoelens: blij, bang, boos, verdrietig. Op een speelse manier leren kinderen gevoelens (h)erkennen, begrijpen en uiten. Het beheersen van de basisgevoelens geeft jonge kinderen een eerste houvast tot een rijk emotioneel leven.</w:t>
      </w:r>
      <w:r w:rsidR="4FFB48C7">
        <w:br/>
      </w:r>
    </w:p>
    <w:p w14:paraId="72B39815" w14:textId="77777777" w:rsidR="008B6E4A" w:rsidRDefault="4C6E275A" w:rsidP="4C6E275A">
      <w:pPr>
        <w:pStyle w:val="Geenafstand"/>
        <w:rPr>
          <w:rFonts w:ascii="Arial" w:eastAsiaTheme="majorEastAsia" w:hAnsi="Arial" w:cs="Arial"/>
          <w:b/>
          <w:bCs/>
          <w:sz w:val="22"/>
          <w:szCs w:val="22"/>
        </w:rPr>
      </w:pPr>
      <w:r w:rsidRPr="4C6E275A">
        <w:rPr>
          <w:rFonts w:ascii="Arial" w:eastAsiaTheme="majorEastAsia" w:hAnsi="Arial" w:cs="Arial"/>
          <w:b/>
          <w:bCs/>
          <w:sz w:val="22"/>
          <w:szCs w:val="22"/>
        </w:rPr>
        <w:t>4.7 Mediawijsheid</w:t>
      </w:r>
    </w:p>
    <w:p w14:paraId="72B39816" w14:textId="77777777" w:rsidR="008B6E4A" w:rsidRDefault="4C6E275A" w:rsidP="4C6E275A">
      <w:pPr>
        <w:pStyle w:val="Geenafstand"/>
        <w:rPr>
          <w:rFonts w:ascii="Arial" w:eastAsiaTheme="majorEastAsia" w:hAnsi="Arial" w:cs="Arial"/>
          <w:sz w:val="22"/>
          <w:szCs w:val="22"/>
        </w:rPr>
      </w:pPr>
      <w:r w:rsidRPr="4C6E275A">
        <w:rPr>
          <w:rFonts w:ascii="Arial" w:eastAsiaTheme="majorEastAsia" w:hAnsi="Arial" w:cs="Arial"/>
          <w:sz w:val="22"/>
          <w:szCs w:val="22"/>
        </w:rPr>
        <w:t xml:space="preserve">Op de Regenboog is een mediawijsheid combinatiefunctionaris werkzaam. Zij adviseert en ondersteunt ons op het gebied van mediawijsheid. De leerkrachten plannen in overleg met haar 3 workshops in. Dit gaat bijvoorbeeld over het gebruik van PowerPoint, omgaan met digitaal pesten, vloggen. </w:t>
      </w:r>
    </w:p>
    <w:p w14:paraId="72B39817" w14:textId="77777777" w:rsidR="0090007E" w:rsidRDefault="0090007E" w:rsidP="4C6E275A">
      <w:pPr>
        <w:pStyle w:val="Geenafstand"/>
        <w:rPr>
          <w:rFonts w:ascii="Arial" w:eastAsiaTheme="majorEastAsia" w:hAnsi="Arial" w:cs="Arial"/>
          <w:sz w:val="22"/>
          <w:szCs w:val="22"/>
        </w:rPr>
      </w:pPr>
    </w:p>
    <w:p w14:paraId="07D90C2A" w14:textId="77777777" w:rsidR="00321AD6" w:rsidRDefault="00321AD6">
      <w:pPr>
        <w:rPr>
          <w:rFonts w:ascii="Arial" w:eastAsiaTheme="majorEastAsia" w:hAnsi="Arial" w:cs="Arial"/>
          <w:b/>
          <w:lang w:eastAsia="nl-NL"/>
        </w:rPr>
      </w:pPr>
      <w:r>
        <w:rPr>
          <w:rFonts w:ascii="Arial" w:eastAsiaTheme="majorEastAsia" w:hAnsi="Arial" w:cs="Arial"/>
          <w:b/>
        </w:rPr>
        <w:br w:type="page"/>
      </w:r>
    </w:p>
    <w:p w14:paraId="72B39818" w14:textId="0705E2C3" w:rsidR="008B6E4A" w:rsidRPr="005423BD" w:rsidRDefault="005423BD" w:rsidP="008B6E4A">
      <w:pPr>
        <w:pStyle w:val="Geenafstand"/>
        <w:rPr>
          <w:rFonts w:ascii="Arial" w:eastAsiaTheme="majorEastAsia" w:hAnsi="Arial" w:cs="Arial"/>
          <w:b/>
          <w:sz w:val="22"/>
          <w:szCs w:val="22"/>
        </w:rPr>
      </w:pPr>
      <w:r w:rsidRPr="005423BD">
        <w:rPr>
          <w:rFonts w:ascii="Arial" w:eastAsiaTheme="majorEastAsia" w:hAnsi="Arial" w:cs="Arial"/>
          <w:b/>
          <w:sz w:val="22"/>
          <w:szCs w:val="22"/>
        </w:rPr>
        <w:lastRenderedPageBreak/>
        <w:t>4.8 Week tegen pesten</w:t>
      </w:r>
    </w:p>
    <w:p w14:paraId="72B39819" w14:textId="53E957E3" w:rsidR="005423BD" w:rsidRDefault="005423BD" w:rsidP="008B6E4A">
      <w:pPr>
        <w:pStyle w:val="Geenafstand"/>
        <w:rPr>
          <w:rFonts w:ascii="Arial" w:eastAsiaTheme="majorEastAsia" w:hAnsi="Arial" w:cs="Arial"/>
          <w:sz w:val="22"/>
          <w:szCs w:val="22"/>
        </w:rPr>
      </w:pPr>
      <w:r>
        <w:rPr>
          <w:rFonts w:ascii="Arial" w:eastAsiaTheme="majorEastAsia" w:hAnsi="Arial" w:cs="Arial"/>
          <w:sz w:val="22"/>
          <w:szCs w:val="22"/>
        </w:rPr>
        <w:t>Jaarlijks doet de Regenboog mee aan de Week tegen pesten. Er wordt schoolbreed aandacht besteed aan dit onderwerp.</w:t>
      </w:r>
    </w:p>
    <w:p w14:paraId="3094EA99" w14:textId="77777777" w:rsidR="00321AD6" w:rsidRDefault="00321AD6" w:rsidP="008B6E4A">
      <w:pPr>
        <w:pStyle w:val="Geenafstand"/>
        <w:rPr>
          <w:rFonts w:ascii="Arial" w:eastAsiaTheme="majorEastAsia" w:hAnsi="Arial" w:cs="Arial"/>
          <w:b/>
          <w:sz w:val="22"/>
          <w:szCs w:val="22"/>
        </w:rPr>
      </w:pPr>
    </w:p>
    <w:p w14:paraId="39DD80DF" w14:textId="7FC12AD3" w:rsidR="00321AD6" w:rsidRDefault="00321AD6" w:rsidP="008B6E4A">
      <w:pPr>
        <w:pStyle w:val="Geenafstand"/>
        <w:rPr>
          <w:rFonts w:ascii="Arial" w:eastAsiaTheme="majorEastAsia" w:hAnsi="Arial" w:cs="Arial"/>
          <w:b/>
          <w:sz w:val="22"/>
          <w:szCs w:val="22"/>
        </w:rPr>
      </w:pPr>
      <w:r w:rsidRPr="00321AD6">
        <w:rPr>
          <w:rFonts w:ascii="Arial" w:eastAsiaTheme="majorEastAsia" w:hAnsi="Arial" w:cs="Arial"/>
          <w:b/>
          <w:sz w:val="22"/>
          <w:szCs w:val="22"/>
        </w:rPr>
        <w:t>4.9 Rots en Water</w:t>
      </w:r>
    </w:p>
    <w:p w14:paraId="600D953A" w14:textId="7C46577A" w:rsidR="00321AD6" w:rsidRPr="00321AD6" w:rsidRDefault="00321AD6" w:rsidP="008B6E4A">
      <w:pPr>
        <w:pStyle w:val="Geenafstand"/>
        <w:rPr>
          <w:rFonts w:ascii="Arial" w:eastAsiaTheme="majorEastAsia" w:hAnsi="Arial" w:cs="Arial"/>
          <w:sz w:val="22"/>
          <w:szCs w:val="22"/>
        </w:rPr>
      </w:pPr>
      <w:r w:rsidRPr="00321AD6">
        <w:rPr>
          <w:rFonts w:ascii="Arial" w:eastAsiaTheme="majorEastAsia" w:hAnsi="Arial" w:cs="Arial"/>
          <w:sz w:val="22"/>
          <w:szCs w:val="22"/>
        </w:rPr>
        <w:t xml:space="preserve">Er is een </w:t>
      </w:r>
      <w:r>
        <w:rPr>
          <w:rFonts w:ascii="Arial" w:eastAsiaTheme="majorEastAsia" w:hAnsi="Arial" w:cs="Arial"/>
          <w:sz w:val="22"/>
          <w:szCs w:val="22"/>
        </w:rPr>
        <w:t xml:space="preserve">Rots en Water trainer in de school aanwezig. Zij begeleidt groepjes leerlingen in het sociaal weerbaar worden. De intern begeleiders bekijken welke kinderen hiervoor in aanmerking komen. Het aanbod is nu vooral gericht op de midden- en bovenbouw. </w:t>
      </w:r>
    </w:p>
    <w:p w14:paraId="72B3981A" w14:textId="77777777" w:rsidR="00640273" w:rsidRPr="005423BD" w:rsidRDefault="007A4799" w:rsidP="005423BD">
      <w:pPr>
        <w:pStyle w:val="Geenafstand"/>
        <w:rPr>
          <w:rFonts w:ascii="Arial" w:eastAsiaTheme="majorBidi" w:hAnsi="Arial" w:cs="Arial"/>
          <w:sz w:val="22"/>
          <w:szCs w:val="22"/>
        </w:rPr>
      </w:pPr>
      <w:r w:rsidRPr="00D04874">
        <w:rPr>
          <w:rStyle w:val="Kop1Char"/>
          <w:rFonts w:ascii="Arial" w:eastAsiaTheme="majorBidi" w:hAnsi="Arial" w:cs="Arial"/>
          <w:color w:val="auto"/>
          <w:sz w:val="22"/>
          <w:szCs w:val="22"/>
        </w:rPr>
        <w:br w:type="page"/>
      </w:r>
      <w:r w:rsidR="00640273" w:rsidRPr="4C6E275A">
        <w:rPr>
          <w:rStyle w:val="Kop1Char"/>
          <w:rFonts w:ascii="Arial" w:eastAsiaTheme="majorBidi" w:hAnsi="Arial" w:cs="Arial"/>
          <w:sz w:val="28"/>
          <w:szCs w:val="28"/>
        </w:rPr>
        <w:lastRenderedPageBreak/>
        <w:t xml:space="preserve">5. </w:t>
      </w:r>
      <w:r w:rsidR="00640273" w:rsidRPr="003A6ECE">
        <w:rPr>
          <w:rStyle w:val="Kop1Char"/>
          <w:rFonts w:ascii="Arial" w:eastAsiaTheme="minorEastAsia" w:hAnsi="Arial" w:cs="Arial"/>
          <w:sz w:val="28"/>
          <w:szCs w:val="28"/>
        </w:rPr>
        <w:tab/>
      </w:r>
      <w:r w:rsidR="00640273" w:rsidRPr="4C6E275A">
        <w:rPr>
          <w:rStyle w:val="Kop1Char"/>
          <w:rFonts w:ascii="Arial" w:eastAsiaTheme="majorBidi" w:hAnsi="Arial" w:cs="Arial"/>
          <w:sz w:val="28"/>
          <w:szCs w:val="28"/>
        </w:rPr>
        <w:t>Monitoring</w:t>
      </w:r>
      <w:bookmarkEnd w:id="19"/>
    </w:p>
    <w:p w14:paraId="72B3981B" w14:textId="77777777" w:rsidR="00640273" w:rsidRPr="00DC7A03" w:rsidRDefault="00640273" w:rsidP="4C6E275A">
      <w:pPr>
        <w:pStyle w:val="Geenafstand"/>
        <w:rPr>
          <w:rFonts w:ascii="Arial" w:eastAsiaTheme="majorEastAsia" w:hAnsi="Arial" w:cs="Arial"/>
          <w:b/>
          <w:bCs/>
          <w:sz w:val="22"/>
          <w:szCs w:val="22"/>
        </w:rPr>
      </w:pPr>
      <w:r>
        <w:br/>
      </w:r>
      <w:r w:rsidR="4C6E275A" w:rsidRPr="4C6E275A">
        <w:rPr>
          <w:rFonts w:ascii="Arial" w:eastAsiaTheme="majorEastAsia" w:hAnsi="Arial" w:cs="Arial"/>
          <w:b/>
          <w:bCs/>
          <w:sz w:val="22"/>
          <w:szCs w:val="22"/>
        </w:rPr>
        <w:t>5.1  Monitoring algemeen</w:t>
      </w:r>
      <w:bookmarkStart w:id="20" w:name="_Toc471978828"/>
      <w:bookmarkEnd w:id="20"/>
    </w:p>
    <w:p w14:paraId="72B3981C" w14:textId="77777777" w:rsidR="00640273" w:rsidRPr="002F5FE7" w:rsidRDefault="4C6E275A" w:rsidP="4C6E275A">
      <w:pPr>
        <w:pStyle w:val="Geenafstand"/>
        <w:rPr>
          <w:rFonts w:ascii="Arial" w:eastAsiaTheme="majorEastAsia" w:hAnsi="Arial" w:cs="Arial"/>
          <w:sz w:val="22"/>
          <w:szCs w:val="22"/>
        </w:rPr>
      </w:pPr>
      <w:r w:rsidRPr="4C6E275A">
        <w:rPr>
          <w:rFonts w:ascii="Arial" w:eastAsiaTheme="majorEastAsia" w:hAnsi="Arial" w:cs="Arial"/>
          <w:sz w:val="22"/>
          <w:szCs w:val="22"/>
        </w:rPr>
        <w:t>De verschillende rollen (coördinator sociale veiligheid, interne vertrouwenspersoon, intern begeleider, directeur etc.) moeten geborgd worden binnen de school. Dit kan door de rollen actief te bespreken binnen teamvergaderingen, maar ook door in de praktijk de rol in te vullen. Zo is voor zowel leerkrachten als ouders en leerlingen duidelijk bij wie ze met welke vragen terecht kunnen. Het beleidsplan geeft duidelijke kaders en beschrijvingen van de taken en rollen die nodig zijn om sociale veiligheid te bereiken, te monitoren en te behouden.</w:t>
      </w:r>
    </w:p>
    <w:p w14:paraId="72B3981D" w14:textId="77777777" w:rsidR="00640273" w:rsidRPr="002F5FE7" w:rsidRDefault="00640273" w:rsidP="002F5FE7">
      <w:pPr>
        <w:pStyle w:val="Geenafstand"/>
        <w:rPr>
          <w:rFonts w:ascii="Arial" w:hAnsi="Arial" w:cs="Arial"/>
          <w:sz w:val="22"/>
          <w:szCs w:val="22"/>
        </w:rPr>
      </w:pPr>
    </w:p>
    <w:p w14:paraId="72B3981E" w14:textId="77777777" w:rsidR="00640273" w:rsidRPr="002F5FE7" w:rsidRDefault="4C6E275A" w:rsidP="4C6E275A">
      <w:pPr>
        <w:pStyle w:val="Geenafstand"/>
        <w:rPr>
          <w:rFonts w:ascii="Arial" w:eastAsiaTheme="majorEastAsia" w:hAnsi="Arial" w:cs="Arial"/>
          <w:sz w:val="22"/>
          <w:szCs w:val="22"/>
        </w:rPr>
      </w:pPr>
      <w:r w:rsidRPr="4C6E275A">
        <w:rPr>
          <w:rFonts w:ascii="Arial" w:eastAsiaTheme="majorEastAsia" w:hAnsi="Arial" w:cs="Arial"/>
          <w:sz w:val="22"/>
          <w:szCs w:val="22"/>
        </w:rPr>
        <w:t xml:space="preserve">Sociale veiligheid kan echter nooit worden gegarandeerd. Er kunnen zich altijd incidenten voordoen die de sociale veiligheid onder druk zetten. De sociale veiligheid kan onder druk komen door incidenten op school en door incidenten in de thuissituatie. Hieronder kunnen gevallen van misbruik, huiselijk geweld, omvangrijke vormen van pesten en seksueel gedrag worden verstaan. Ook kan hierbij gedacht worden aan verwaarlozing en bedreiging. De  school heeft hierin een meldplicht. </w:t>
      </w:r>
    </w:p>
    <w:p w14:paraId="72B3981F" w14:textId="77777777" w:rsidR="00640273" w:rsidRPr="002F5FE7" w:rsidRDefault="00640273" w:rsidP="002F5FE7">
      <w:pPr>
        <w:pStyle w:val="Geenafstand"/>
        <w:rPr>
          <w:rFonts w:ascii="Arial" w:eastAsiaTheme="majorEastAsia" w:hAnsi="Arial" w:cs="Arial"/>
          <w:color w:val="44546A" w:themeColor="text2"/>
          <w:sz w:val="22"/>
          <w:szCs w:val="22"/>
        </w:rPr>
      </w:pPr>
    </w:p>
    <w:p w14:paraId="72B39820" w14:textId="77777777" w:rsidR="00640273" w:rsidRPr="002F5FE7" w:rsidRDefault="4C6E275A" w:rsidP="4C6E275A">
      <w:pPr>
        <w:pStyle w:val="Geenafstand"/>
        <w:rPr>
          <w:rFonts w:ascii="Arial" w:eastAsiaTheme="majorEastAsia" w:hAnsi="Arial" w:cs="Arial"/>
          <w:sz w:val="22"/>
          <w:szCs w:val="22"/>
        </w:rPr>
      </w:pPr>
      <w:r w:rsidRPr="4C6E275A">
        <w:rPr>
          <w:rFonts w:ascii="Arial" w:eastAsiaTheme="majorEastAsia" w:hAnsi="Arial" w:cs="Arial"/>
          <w:sz w:val="22"/>
          <w:szCs w:val="22"/>
        </w:rPr>
        <w:t xml:space="preserve">Voor gevallen waarbij de sociale veiligheid onder druk komt te staan is monitoring van belang. Monitoring is een eenvoudige manier om zicht te houden op de mate waarin incidenten plaatsvinden, de aard van de incidenten en de stappen die hierbij zijn genomen. Tevens krijgt men zicht op de ervaren sociale veiligheid. </w:t>
      </w:r>
    </w:p>
    <w:p w14:paraId="72B39821" w14:textId="77777777" w:rsidR="00640273" w:rsidRPr="002F5FE7" w:rsidRDefault="00640273" w:rsidP="002F5FE7">
      <w:pPr>
        <w:pStyle w:val="Geenafstand"/>
        <w:rPr>
          <w:rFonts w:ascii="Arial" w:hAnsi="Arial" w:cs="Arial"/>
          <w:color w:val="000000"/>
          <w:sz w:val="22"/>
          <w:szCs w:val="22"/>
        </w:rPr>
      </w:pPr>
    </w:p>
    <w:p w14:paraId="72B39822" w14:textId="77777777" w:rsidR="00640273" w:rsidRPr="002F5FE7" w:rsidRDefault="4C6E275A" w:rsidP="4C6E275A">
      <w:pPr>
        <w:pStyle w:val="Geenafstand"/>
        <w:rPr>
          <w:rFonts w:ascii="Arial" w:eastAsiaTheme="majorEastAsia" w:hAnsi="Arial" w:cs="Arial"/>
          <w:color w:val="000000" w:themeColor="text1"/>
          <w:sz w:val="22"/>
          <w:szCs w:val="22"/>
        </w:rPr>
      </w:pPr>
      <w:r w:rsidRPr="4C6E275A">
        <w:rPr>
          <w:rFonts w:ascii="Arial" w:eastAsiaTheme="majorEastAsia" w:hAnsi="Arial" w:cs="Arial"/>
          <w:color w:val="000000" w:themeColor="text1"/>
          <w:sz w:val="22"/>
          <w:szCs w:val="22"/>
        </w:rPr>
        <w:t>De monitoring moet jaarlijks uitgevoerd worden en een representatief beeld van de school geven. Dit is een monitoring gericht op de sociale veiligheid.</w:t>
      </w:r>
    </w:p>
    <w:p w14:paraId="72B39823" w14:textId="77777777" w:rsidR="00640273" w:rsidRDefault="4C6E275A" w:rsidP="4C6E275A">
      <w:pPr>
        <w:pStyle w:val="Geenafstand"/>
        <w:rPr>
          <w:rFonts w:ascii="Arial" w:eastAsiaTheme="majorEastAsia" w:hAnsi="Arial" w:cs="Arial"/>
          <w:color w:val="000000" w:themeColor="text1"/>
          <w:sz w:val="22"/>
          <w:szCs w:val="22"/>
        </w:rPr>
      </w:pPr>
      <w:r w:rsidRPr="4C6E275A">
        <w:rPr>
          <w:rFonts w:ascii="Arial" w:eastAsiaTheme="majorEastAsia" w:hAnsi="Arial" w:cs="Arial"/>
          <w:color w:val="000000" w:themeColor="text1"/>
          <w:sz w:val="22"/>
          <w:szCs w:val="22"/>
        </w:rPr>
        <w:t xml:space="preserve">Als de resultaten daartoe aanleiding geven, kan de school op basis van deze gegevens het beleid aanpassen. </w:t>
      </w:r>
    </w:p>
    <w:p w14:paraId="72B39824" w14:textId="77777777" w:rsidR="00DC7A03" w:rsidRPr="002F5FE7" w:rsidRDefault="00DC7A03" w:rsidP="4FFB48C7">
      <w:pPr>
        <w:pStyle w:val="Geenafstand"/>
        <w:rPr>
          <w:rFonts w:ascii="Arial" w:eastAsiaTheme="majorEastAsia" w:hAnsi="Arial" w:cs="Arial"/>
          <w:color w:val="000000" w:themeColor="text1"/>
          <w:sz w:val="22"/>
          <w:szCs w:val="22"/>
        </w:rPr>
      </w:pPr>
    </w:p>
    <w:p w14:paraId="72B39825" w14:textId="77777777" w:rsidR="00640273" w:rsidRPr="002F5FE7" w:rsidRDefault="00640273" w:rsidP="002F5FE7">
      <w:pPr>
        <w:pStyle w:val="Geenafstand"/>
        <w:rPr>
          <w:rFonts w:ascii="Arial" w:hAnsi="Arial" w:cs="Arial"/>
          <w:color w:val="000000"/>
          <w:sz w:val="22"/>
          <w:szCs w:val="22"/>
        </w:rPr>
      </w:pPr>
    </w:p>
    <w:p w14:paraId="72B39826" w14:textId="77777777" w:rsidR="00640273" w:rsidRPr="00DC7A03" w:rsidRDefault="4C6E275A" w:rsidP="4C6E275A">
      <w:pPr>
        <w:pStyle w:val="Geenafstand"/>
        <w:rPr>
          <w:rFonts w:ascii="Arial" w:hAnsi="Arial" w:cs="Arial"/>
          <w:b/>
          <w:bCs/>
          <w:sz w:val="22"/>
          <w:szCs w:val="22"/>
        </w:rPr>
      </w:pPr>
      <w:bookmarkStart w:id="21" w:name="_Toc471978829"/>
      <w:r w:rsidRPr="4C6E275A">
        <w:rPr>
          <w:rFonts w:ascii="Arial" w:hAnsi="Arial" w:cs="Arial"/>
          <w:b/>
          <w:bCs/>
          <w:sz w:val="22"/>
          <w:szCs w:val="22"/>
        </w:rPr>
        <w:t>5.2 Keuze monitor</w:t>
      </w:r>
      <w:bookmarkEnd w:id="21"/>
    </w:p>
    <w:p w14:paraId="72B39827" w14:textId="77777777" w:rsidR="00640273" w:rsidRPr="002F5FE7" w:rsidRDefault="4C6E275A" w:rsidP="4C6E275A">
      <w:pPr>
        <w:pStyle w:val="Geenafstand"/>
        <w:rPr>
          <w:rFonts w:ascii="Arial" w:eastAsiaTheme="majorEastAsia" w:hAnsi="Arial" w:cs="Arial"/>
          <w:sz w:val="22"/>
          <w:szCs w:val="22"/>
        </w:rPr>
      </w:pPr>
      <w:r w:rsidRPr="4C6E275A">
        <w:rPr>
          <w:rFonts w:ascii="Arial" w:eastAsiaTheme="majorEastAsia" w:hAnsi="Arial" w:cs="Arial"/>
          <w:sz w:val="22"/>
          <w:szCs w:val="22"/>
        </w:rPr>
        <w:t>Binnen stichting Tangent gebruiken we de monitor van Vensters PO. Deze gebruiken we in 2016-2017 en 2017-2018, daarna wordt het gebruik van deze monitor geëvalueerd. De evaluatie zal mei 2018 plaatsvinden.</w:t>
      </w:r>
    </w:p>
    <w:p w14:paraId="72B39828" w14:textId="77777777" w:rsidR="00DC7A03" w:rsidRDefault="00DC7A03" w:rsidP="4FFB48C7">
      <w:pPr>
        <w:pStyle w:val="Geenafstand"/>
        <w:rPr>
          <w:rFonts w:ascii="Arial" w:eastAsiaTheme="majorEastAsia" w:hAnsi="Arial" w:cs="Arial"/>
          <w:sz w:val="22"/>
          <w:szCs w:val="22"/>
        </w:rPr>
      </w:pPr>
    </w:p>
    <w:p w14:paraId="72B39829" w14:textId="77777777" w:rsidR="00DC7A03" w:rsidRDefault="4C6E275A" w:rsidP="4C6E275A">
      <w:pPr>
        <w:pStyle w:val="Geenafstand"/>
        <w:rPr>
          <w:rFonts w:ascii="Arial" w:eastAsiaTheme="majorEastAsia" w:hAnsi="Arial" w:cs="Arial"/>
          <w:sz w:val="22"/>
          <w:szCs w:val="22"/>
        </w:rPr>
      </w:pPr>
      <w:r w:rsidRPr="4C6E275A">
        <w:rPr>
          <w:rFonts w:ascii="Arial" w:eastAsiaTheme="majorEastAsia" w:hAnsi="Arial" w:cs="Arial"/>
          <w:sz w:val="22"/>
          <w:szCs w:val="22"/>
        </w:rPr>
        <w:t xml:space="preserve">Naast deze monitor wordt op de Regenboog de sociaal emotionele ontwikkeling van elk kind nauwkeurig gevolgd. In de kleutergroepen doen we dat met Kijk!. In de bovenbouw maken we gebruik van de SCOL. Deze worden beide tweemaal per jaar afgenomen met als doel de sociaal emotionele ontwikkeling van elke leerling te volgen en hierop te handelen wanneer dit nodig is. </w:t>
      </w:r>
    </w:p>
    <w:p w14:paraId="72B3982A" w14:textId="77777777" w:rsidR="007A4799" w:rsidRDefault="007A4799">
      <w:pPr>
        <w:rPr>
          <w:rFonts w:ascii="Arial" w:eastAsiaTheme="minorEastAsia" w:hAnsi="Arial" w:cs="Arial"/>
          <w:lang w:eastAsia="nl-NL"/>
        </w:rPr>
      </w:pPr>
      <w:bookmarkStart w:id="22" w:name="_Toc471978830"/>
      <w:r>
        <w:rPr>
          <w:rFonts w:ascii="Arial" w:hAnsi="Arial" w:cs="Arial"/>
        </w:rPr>
        <w:br w:type="page"/>
      </w:r>
    </w:p>
    <w:p w14:paraId="72B3982B" w14:textId="77777777" w:rsidR="00640273" w:rsidRPr="003A6ECE" w:rsidRDefault="00640273" w:rsidP="4C6E275A">
      <w:pPr>
        <w:pStyle w:val="Geenafstand"/>
        <w:rPr>
          <w:rFonts w:ascii="Arial" w:hAnsi="Arial" w:cs="Arial"/>
          <w:color w:val="5B9BD5" w:themeColor="accent1"/>
          <w:sz w:val="28"/>
          <w:szCs w:val="28"/>
        </w:rPr>
      </w:pPr>
      <w:r w:rsidRPr="003A6ECE">
        <w:rPr>
          <w:rFonts w:ascii="Arial" w:hAnsi="Arial" w:cs="Arial"/>
          <w:color w:val="5B9BD5" w:themeColor="accent1"/>
          <w:sz w:val="28"/>
          <w:szCs w:val="28"/>
        </w:rPr>
        <w:lastRenderedPageBreak/>
        <w:t>6.</w:t>
      </w:r>
      <w:r w:rsidRPr="003A6ECE">
        <w:rPr>
          <w:rFonts w:ascii="Arial" w:hAnsi="Arial" w:cs="Arial"/>
          <w:color w:val="5B9BD5" w:themeColor="accent1"/>
          <w:sz w:val="28"/>
          <w:szCs w:val="28"/>
        </w:rPr>
        <w:tab/>
        <w:t>Borging</w:t>
      </w:r>
      <w:bookmarkEnd w:id="22"/>
    </w:p>
    <w:p w14:paraId="72B3982C" w14:textId="77777777" w:rsidR="003A6ECE" w:rsidRPr="002F5FE7" w:rsidRDefault="003A6ECE" w:rsidP="002F5FE7">
      <w:pPr>
        <w:pStyle w:val="Geenafstand"/>
        <w:rPr>
          <w:rFonts w:ascii="Arial" w:hAnsi="Arial" w:cs="Arial"/>
          <w:sz w:val="22"/>
          <w:szCs w:val="22"/>
        </w:rPr>
      </w:pPr>
    </w:p>
    <w:p w14:paraId="72B3982D" w14:textId="77777777" w:rsidR="00363654" w:rsidRDefault="4C6E275A" w:rsidP="4C6E275A">
      <w:pPr>
        <w:pStyle w:val="Geenafstand"/>
        <w:rPr>
          <w:rFonts w:ascii="Arial" w:hAnsi="Arial" w:cs="Arial"/>
          <w:sz w:val="22"/>
          <w:szCs w:val="22"/>
        </w:rPr>
      </w:pPr>
      <w:r w:rsidRPr="4C6E275A">
        <w:rPr>
          <w:rFonts w:ascii="Arial" w:hAnsi="Arial" w:cs="Arial"/>
          <w:sz w:val="22"/>
          <w:szCs w:val="22"/>
        </w:rPr>
        <w:t>De school neemt in zijn sociale veiligheidsplan op hoe de school waarborgt dat het een actief beleid is. Elk jaar wordt het plan besproken in het M.T. en worden er  eventueel aanpassingen gedaan. Deze aanpassingen worden met het team besproken.</w:t>
      </w:r>
    </w:p>
    <w:p w14:paraId="72B3982E" w14:textId="77777777" w:rsidR="00DC7A03" w:rsidRPr="002F5FE7" w:rsidRDefault="00DC7A03" w:rsidP="4FFB48C7">
      <w:pPr>
        <w:pStyle w:val="Geenafstand"/>
        <w:rPr>
          <w:rFonts w:ascii="Arial" w:hAnsi="Arial" w:cs="Arial"/>
          <w:sz w:val="22"/>
          <w:szCs w:val="22"/>
        </w:rPr>
      </w:pPr>
    </w:p>
    <w:p w14:paraId="72B3982F" w14:textId="77777777" w:rsidR="00640273" w:rsidRPr="002F5FE7" w:rsidRDefault="4C6E275A" w:rsidP="4C6E275A">
      <w:pPr>
        <w:pStyle w:val="Geenafstand"/>
        <w:rPr>
          <w:rFonts w:ascii="Arial" w:hAnsi="Arial" w:cs="Arial"/>
          <w:sz w:val="22"/>
          <w:szCs w:val="22"/>
        </w:rPr>
      </w:pPr>
      <w:r w:rsidRPr="4C6E275A">
        <w:rPr>
          <w:rFonts w:ascii="Arial" w:hAnsi="Arial" w:cs="Arial"/>
          <w:sz w:val="22"/>
          <w:szCs w:val="22"/>
        </w:rPr>
        <w:t xml:space="preserve">Op stichtingsniveau zijn er bijeenkomsten voor de coördinatoren sociale veiligheid, deze zijn 2 keer per jaar. Doel hiervan is dat de coördinator goed op de hoogte blijft van de laatste ontwikkelingen en dat zij getraind blijft in het voeren van moeilijke gesprekken. Er zal in dit netwerk aandacht besteed worden aan intervisie en gelegenheid zijn om met elkaar ervaringen uit te wisselen. </w:t>
      </w:r>
    </w:p>
    <w:p w14:paraId="72B39830" w14:textId="77777777" w:rsidR="00640273" w:rsidRPr="002F5FE7" w:rsidRDefault="00640273" w:rsidP="002F5FE7">
      <w:pPr>
        <w:pStyle w:val="Geenafstand"/>
        <w:rPr>
          <w:rFonts w:ascii="Arial" w:hAnsi="Arial" w:cs="Arial"/>
          <w:sz w:val="22"/>
          <w:szCs w:val="22"/>
        </w:rPr>
      </w:pPr>
    </w:p>
    <w:p w14:paraId="72B39831" w14:textId="77777777" w:rsidR="007A4799" w:rsidRDefault="007A4799">
      <w:pPr>
        <w:rPr>
          <w:rStyle w:val="Kop1Char"/>
          <w:rFonts w:ascii="Arial" w:eastAsiaTheme="majorBidi" w:hAnsi="Arial" w:cs="Arial"/>
          <w:sz w:val="22"/>
          <w:szCs w:val="22"/>
          <w:lang w:eastAsia="nl-NL"/>
        </w:rPr>
      </w:pPr>
      <w:bookmarkStart w:id="23" w:name="_Toc471978831"/>
      <w:r>
        <w:rPr>
          <w:rStyle w:val="Kop1Char"/>
          <w:rFonts w:ascii="Arial" w:eastAsiaTheme="majorBidi" w:hAnsi="Arial" w:cs="Arial"/>
          <w:sz w:val="22"/>
          <w:szCs w:val="22"/>
        </w:rPr>
        <w:br w:type="page"/>
      </w:r>
    </w:p>
    <w:p w14:paraId="72B39832" w14:textId="77777777" w:rsidR="00640273" w:rsidRPr="003A6ECE" w:rsidRDefault="00640273" w:rsidP="4C6E275A">
      <w:pPr>
        <w:pStyle w:val="Geenafstand"/>
        <w:rPr>
          <w:rStyle w:val="Kop1Char"/>
          <w:rFonts w:ascii="Arial" w:eastAsiaTheme="majorBidi" w:hAnsi="Arial" w:cs="Arial"/>
          <w:sz w:val="28"/>
          <w:szCs w:val="28"/>
        </w:rPr>
      </w:pPr>
      <w:r w:rsidRPr="4C6E275A">
        <w:rPr>
          <w:rStyle w:val="Kop1Char"/>
          <w:rFonts w:ascii="Arial" w:eastAsiaTheme="majorBidi" w:hAnsi="Arial" w:cs="Arial"/>
          <w:sz w:val="28"/>
          <w:szCs w:val="28"/>
        </w:rPr>
        <w:lastRenderedPageBreak/>
        <w:t>7.</w:t>
      </w:r>
      <w:r w:rsidRPr="003A6ECE">
        <w:rPr>
          <w:rStyle w:val="Kop1Char"/>
          <w:rFonts w:ascii="Arial" w:eastAsiaTheme="majorBidi" w:hAnsi="Arial" w:cs="Arial"/>
          <w:sz w:val="28"/>
          <w:szCs w:val="28"/>
        </w:rPr>
        <w:tab/>
      </w:r>
      <w:r w:rsidR="003A6ECE" w:rsidRPr="4C6E275A">
        <w:rPr>
          <w:rStyle w:val="Kop1Char"/>
          <w:rFonts w:ascii="Arial" w:eastAsiaTheme="majorBidi" w:hAnsi="Arial" w:cs="Arial"/>
          <w:sz w:val="28"/>
          <w:szCs w:val="28"/>
        </w:rPr>
        <w:t xml:space="preserve">Lijst van </w:t>
      </w:r>
      <w:r w:rsidRPr="4C6E275A">
        <w:rPr>
          <w:rStyle w:val="Kop1Char"/>
          <w:rFonts w:ascii="Arial" w:eastAsiaTheme="majorBidi" w:hAnsi="Arial" w:cs="Arial"/>
          <w:sz w:val="28"/>
          <w:szCs w:val="28"/>
        </w:rPr>
        <w:t>bijlagen</w:t>
      </w:r>
      <w:bookmarkEnd w:id="23"/>
      <w:r w:rsidR="00DC7A03" w:rsidRPr="4C6E275A">
        <w:rPr>
          <w:rStyle w:val="Kop1Char"/>
          <w:rFonts w:ascii="Arial" w:eastAsiaTheme="majorBidi" w:hAnsi="Arial" w:cs="Arial"/>
          <w:sz w:val="28"/>
          <w:szCs w:val="28"/>
        </w:rPr>
        <w:t xml:space="preserve"> / verwijzingen</w:t>
      </w:r>
    </w:p>
    <w:p w14:paraId="72B39833" w14:textId="77777777" w:rsidR="00640273" w:rsidRDefault="00640273" w:rsidP="002F5FE7">
      <w:pPr>
        <w:pStyle w:val="Geenafstand"/>
        <w:rPr>
          <w:rFonts w:ascii="Arial" w:eastAsiaTheme="majorEastAsia" w:hAnsi="Arial" w:cs="Arial"/>
          <w:sz w:val="22"/>
          <w:szCs w:val="22"/>
        </w:rPr>
      </w:pPr>
    </w:p>
    <w:p w14:paraId="72B39834" w14:textId="77777777" w:rsidR="00222F76" w:rsidRDefault="4C6E275A" w:rsidP="4C6E275A">
      <w:pPr>
        <w:pStyle w:val="Geenafstand"/>
        <w:rPr>
          <w:rFonts w:ascii="Arial" w:eastAsiaTheme="majorEastAsia" w:hAnsi="Arial" w:cs="Arial"/>
          <w:sz w:val="22"/>
          <w:szCs w:val="22"/>
        </w:rPr>
      </w:pPr>
      <w:r w:rsidRPr="4C6E275A">
        <w:rPr>
          <w:rFonts w:ascii="Arial" w:eastAsiaTheme="majorEastAsia" w:hAnsi="Arial" w:cs="Arial"/>
          <w:sz w:val="22"/>
          <w:szCs w:val="22"/>
        </w:rPr>
        <w:t>De protocollen die online op de site van de Regenboog of op de site van Tangent te vinden zijn, zijn hier niet opgenomen. Wij verwijzen u graag door naar beide sites:</w:t>
      </w:r>
    </w:p>
    <w:p w14:paraId="72B39835" w14:textId="77777777" w:rsidR="00222F76" w:rsidRPr="002F5FE7" w:rsidRDefault="00222F76" w:rsidP="002F5FE7">
      <w:pPr>
        <w:pStyle w:val="Geenafstand"/>
        <w:rPr>
          <w:rFonts w:ascii="Arial" w:eastAsiaTheme="majorEastAsia" w:hAnsi="Arial" w:cs="Arial"/>
          <w:sz w:val="22"/>
          <w:szCs w:val="22"/>
        </w:rPr>
      </w:pPr>
    </w:p>
    <w:tbl>
      <w:tblPr>
        <w:tblStyle w:val="Tabelraster"/>
        <w:tblW w:w="0" w:type="auto"/>
        <w:tblLook w:val="04A0" w:firstRow="1" w:lastRow="0" w:firstColumn="1" w:lastColumn="0" w:noHBand="0" w:noVBand="1"/>
      </w:tblPr>
      <w:tblGrid>
        <w:gridCol w:w="4248"/>
        <w:gridCol w:w="3685"/>
      </w:tblGrid>
      <w:tr w:rsidR="00640273" w:rsidRPr="002F5FE7" w14:paraId="72B39838" w14:textId="77777777" w:rsidTr="4C6E275A">
        <w:tc>
          <w:tcPr>
            <w:tcW w:w="4248" w:type="dxa"/>
            <w:shd w:val="clear" w:color="auto" w:fill="D9D9D9" w:themeFill="background1" w:themeFillShade="D9"/>
          </w:tcPr>
          <w:p w14:paraId="72B39836" w14:textId="77777777" w:rsidR="00640273" w:rsidRPr="00B74DD4" w:rsidRDefault="4C6E275A" w:rsidP="4C6E275A">
            <w:pPr>
              <w:pStyle w:val="Geenafstand"/>
              <w:rPr>
                <w:rFonts w:ascii="Arial" w:eastAsiaTheme="majorEastAsia" w:hAnsi="Arial" w:cs="Arial"/>
                <w:sz w:val="22"/>
                <w:szCs w:val="22"/>
              </w:rPr>
            </w:pPr>
            <w:r w:rsidRPr="4C6E275A">
              <w:rPr>
                <w:rFonts w:ascii="Arial" w:eastAsiaTheme="majorEastAsia" w:hAnsi="Arial" w:cs="Arial"/>
                <w:sz w:val="22"/>
                <w:szCs w:val="22"/>
              </w:rPr>
              <w:t xml:space="preserve">Naam bestand </w:t>
            </w:r>
          </w:p>
        </w:tc>
        <w:tc>
          <w:tcPr>
            <w:tcW w:w="3685" w:type="dxa"/>
            <w:shd w:val="clear" w:color="auto" w:fill="D9D9D9" w:themeFill="background1" w:themeFillShade="D9"/>
          </w:tcPr>
          <w:p w14:paraId="72B39837" w14:textId="77777777" w:rsidR="00640273" w:rsidRPr="00B74DD4" w:rsidRDefault="4C6E275A" w:rsidP="4C6E275A">
            <w:pPr>
              <w:pStyle w:val="Geenafstand"/>
              <w:rPr>
                <w:rFonts w:ascii="Arial" w:eastAsiaTheme="majorEastAsia" w:hAnsi="Arial" w:cs="Arial"/>
                <w:sz w:val="22"/>
                <w:szCs w:val="22"/>
              </w:rPr>
            </w:pPr>
            <w:r w:rsidRPr="4C6E275A">
              <w:rPr>
                <w:rFonts w:ascii="Arial" w:eastAsiaTheme="majorEastAsia" w:hAnsi="Arial" w:cs="Arial"/>
                <w:sz w:val="22"/>
                <w:szCs w:val="22"/>
              </w:rPr>
              <w:t xml:space="preserve">Bijlage nummer </w:t>
            </w:r>
          </w:p>
        </w:tc>
      </w:tr>
      <w:tr w:rsidR="00640273" w:rsidRPr="002F5FE7" w14:paraId="72B3983B" w14:textId="77777777" w:rsidTr="4C6E275A">
        <w:tc>
          <w:tcPr>
            <w:tcW w:w="4248" w:type="dxa"/>
          </w:tcPr>
          <w:p w14:paraId="72B39839" w14:textId="77777777" w:rsidR="00640273" w:rsidRPr="00B74DD4" w:rsidRDefault="4C6E275A" w:rsidP="4C6E275A">
            <w:pPr>
              <w:pStyle w:val="Geenafstand"/>
              <w:rPr>
                <w:rFonts w:ascii="Arial" w:eastAsiaTheme="majorEastAsia" w:hAnsi="Arial" w:cs="Arial"/>
                <w:sz w:val="22"/>
                <w:szCs w:val="22"/>
              </w:rPr>
            </w:pPr>
            <w:r w:rsidRPr="4C6E275A">
              <w:rPr>
                <w:rFonts w:ascii="Arial" w:eastAsiaTheme="majorEastAsia" w:hAnsi="Arial" w:cs="Arial"/>
                <w:sz w:val="22"/>
                <w:szCs w:val="22"/>
              </w:rPr>
              <w:t xml:space="preserve">Pestprotocol </w:t>
            </w:r>
          </w:p>
        </w:tc>
        <w:tc>
          <w:tcPr>
            <w:tcW w:w="3685" w:type="dxa"/>
          </w:tcPr>
          <w:p w14:paraId="72B3983A" w14:textId="77777777" w:rsidR="00640273" w:rsidRPr="00B74DD4" w:rsidRDefault="4C6E275A" w:rsidP="4C6E275A">
            <w:pPr>
              <w:pStyle w:val="Geenafstand"/>
              <w:rPr>
                <w:rFonts w:ascii="Arial" w:eastAsiaTheme="majorEastAsia" w:hAnsi="Arial" w:cs="Arial"/>
                <w:sz w:val="22"/>
                <w:szCs w:val="22"/>
              </w:rPr>
            </w:pPr>
            <w:r w:rsidRPr="4C6E275A">
              <w:rPr>
                <w:rFonts w:ascii="Arial" w:eastAsiaTheme="majorEastAsia" w:hAnsi="Arial" w:cs="Arial"/>
                <w:sz w:val="22"/>
                <w:szCs w:val="22"/>
              </w:rPr>
              <w:t>1</w:t>
            </w:r>
          </w:p>
        </w:tc>
      </w:tr>
      <w:tr w:rsidR="00640273" w:rsidRPr="002F5FE7" w14:paraId="72B3983E" w14:textId="77777777" w:rsidTr="4C6E275A">
        <w:tc>
          <w:tcPr>
            <w:tcW w:w="4248" w:type="dxa"/>
          </w:tcPr>
          <w:p w14:paraId="72B3983C" w14:textId="77777777" w:rsidR="00640273" w:rsidRPr="00B74DD4" w:rsidRDefault="4C6E275A" w:rsidP="4C6E275A">
            <w:pPr>
              <w:pStyle w:val="Geenafstand"/>
              <w:rPr>
                <w:rFonts w:ascii="Arial" w:eastAsiaTheme="majorEastAsia" w:hAnsi="Arial" w:cs="Arial"/>
                <w:sz w:val="22"/>
                <w:szCs w:val="22"/>
              </w:rPr>
            </w:pPr>
            <w:r w:rsidRPr="4C6E275A">
              <w:rPr>
                <w:rFonts w:ascii="Arial" w:eastAsiaTheme="majorEastAsia" w:hAnsi="Arial" w:cs="Arial"/>
                <w:sz w:val="22"/>
                <w:szCs w:val="22"/>
              </w:rPr>
              <w:t>Gouden Regels</w:t>
            </w:r>
          </w:p>
        </w:tc>
        <w:tc>
          <w:tcPr>
            <w:tcW w:w="3685" w:type="dxa"/>
          </w:tcPr>
          <w:p w14:paraId="72B3983D" w14:textId="77777777" w:rsidR="00640273" w:rsidRPr="00B74DD4" w:rsidRDefault="4C6E275A" w:rsidP="4C6E275A">
            <w:pPr>
              <w:pStyle w:val="Geenafstand"/>
              <w:rPr>
                <w:rFonts w:ascii="Arial" w:eastAsiaTheme="majorEastAsia" w:hAnsi="Arial" w:cs="Arial"/>
                <w:sz w:val="22"/>
                <w:szCs w:val="22"/>
              </w:rPr>
            </w:pPr>
            <w:r w:rsidRPr="4C6E275A">
              <w:rPr>
                <w:rFonts w:ascii="Arial" w:eastAsiaTheme="majorEastAsia" w:hAnsi="Arial" w:cs="Arial"/>
                <w:sz w:val="22"/>
                <w:szCs w:val="22"/>
              </w:rPr>
              <w:t>2</w:t>
            </w:r>
          </w:p>
        </w:tc>
      </w:tr>
      <w:tr w:rsidR="00640273" w:rsidRPr="002F5FE7" w14:paraId="72B39841" w14:textId="77777777" w:rsidTr="4C6E275A">
        <w:tc>
          <w:tcPr>
            <w:tcW w:w="4248" w:type="dxa"/>
          </w:tcPr>
          <w:p w14:paraId="72B3983F" w14:textId="77777777" w:rsidR="00640273" w:rsidRPr="00B74DD4" w:rsidRDefault="4C6E275A" w:rsidP="4C6E275A">
            <w:pPr>
              <w:pStyle w:val="Geenafstand"/>
              <w:rPr>
                <w:rFonts w:ascii="Arial" w:eastAsiaTheme="majorEastAsia" w:hAnsi="Arial" w:cs="Arial"/>
                <w:sz w:val="22"/>
                <w:szCs w:val="22"/>
              </w:rPr>
            </w:pPr>
            <w:r w:rsidRPr="4C6E275A">
              <w:rPr>
                <w:rFonts w:ascii="Arial" w:eastAsiaTheme="majorEastAsia" w:hAnsi="Arial" w:cs="Arial"/>
                <w:sz w:val="22"/>
                <w:szCs w:val="22"/>
              </w:rPr>
              <w:t>Protocol schorsen en verwijderen</w:t>
            </w:r>
          </w:p>
        </w:tc>
        <w:tc>
          <w:tcPr>
            <w:tcW w:w="3685" w:type="dxa"/>
          </w:tcPr>
          <w:p w14:paraId="72B39840" w14:textId="77777777" w:rsidR="00640273" w:rsidRPr="00B74DD4" w:rsidRDefault="4C6E275A" w:rsidP="4C6E275A">
            <w:pPr>
              <w:pStyle w:val="Geenafstand"/>
              <w:rPr>
                <w:rFonts w:ascii="Arial" w:eastAsiaTheme="majorEastAsia" w:hAnsi="Arial" w:cs="Arial"/>
                <w:sz w:val="22"/>
                <w:szCs w:val="22"/>
              </w:rPr>
            </w:pPr>
            <w:r w:rsidRPr="4C6E275A">
              <w:rPr>
                <w:rFonts w:ascii="Arial" w:hAnsi="Arial" w:cs="Arial"/>
                <w:sz w:val="22"/>
                <w:szCs w:val="22"/>
              </w:rPr>
              <w:t>www.bsderegenboog.nl</w:t>
            </w:r>
          </w:p>
        </w:tc>
      </w:tr>
      <w:tr w:rsidR="00640273" w:rsidRPr="002F5FE7" w14:paraId="72B39844" w14:textId="77777777" w:rsidTr="4C6E275A">
        <w:tc>
          <w:tcPr>
            <w:tcW w:w="4248" w:type="dxa"/>
          </w:tcPr>
          <w:p w14:paraId="72B39842" w14:textId="77777777" w:rsidR="00640273" w:rsidRPr="00B74DD4" w:rsidRDefault="4C6E275A" w:rsidP="4C6E275A">
            <w:pPr>
              <w:pStyle w:val="Geenafstand"/>
              <w:rPr>
                <w:rFonts w:ascii="Arial" w:eastAsiaTheme="majorEastAsia" w:hAnsi="Arial" w:cs="Arial"/>
                <w:sz w:val="22"/>
                <w:szCs w:val="22"/>
              </w:rPr>
            </w:pPr>
            <w:r w:rsidRPr="4C6E275A">
              <w:rPr>
                <w:rFonts w:ascii="Arial" w:eastAsiaTheme="majorEastAsia" w:hAnsi="Arial" w:cs="Arial"/>
                <w:sz w:val="22"/>
                <w:szCs w:val="22"/>
              </w:rPr>
              <w:t>Meldcode</w:t>
            </w:r>
          </w:p>
        </w:tc>
        <w:tc>
          <w:tcPr>
            <w:tcW w:w="3685" w:type="dxa"/>
          </w:tcPr>
          <w:p w14:paraId="72B39843" w14:textId="77777777" w:rsidR="00640273" w:rsidRPr="00B74DD4" w:rsidRDefault="4C6E275A" w:rsidP="4C6E275A">
            <w:pPr>
              <w:pStyle w:val="Geenafstand"/>
              <w:rPr>
                <w:rFonts w:ascii="Arial" w:eastAsiaTheme="majorEastAsia" w:hAnsi="Arial" w:cs="Arial"/>
                <w:sz w:val="22"/>
                <w:szCs w:val="22"/>
              </w:rPr>
            </w:pPr>
            <w:r w:rsidRPr="4C6E275A">
              <w:rPr>
                <w:rFonts w:ascii="Arial" w:eastAsiaTheme="majorEastAsia" w:hAnsi="Arial" w:cs="Arial"/>
                <w:sz w:val="22"/>
                <w:szCs w:val="22"/>
              </w:rPr>
              <w:t>www.tangent.nl</w:t>
            </w:r>
          </w:p>
        </w:tc>
      </w:tr>
      <w:tr w:rsidR="00640273" w:rsidRPr="002F5FE7" w14:paraId="72B39847" w14:textId="77777777" w:rsidTr="4C6E275A">
        <w:tc>
          <w:tcPr>
            <w:tcW w:w="4248" w:type="dxa"/>
          </w:tcPr>
          <w:p w14:paraId="72B39845" w14:textId="77777777" w:rsidR="00640273" w:rsidRPr="00B74DD4" w:rsidRDefault="4C6E275A" w:rsidP="4C6E275A">
            <w:pPr>
              <w:pStyle w:val="Geenafstand"/>
              <w:rPr>
                <w:rFonts w:ascii="Arial" w:eastAsiaTheme="majorEastAsia" w:hAnsi="Arial" w:cs="Arial"/>
                <w:sz w:val="22"/>
                <w:szCs w:val="22"/>
              </w:rPr>
            </w:pPr>
            <w:r w:rsidRPr="4C6E275A">
              <w:rPr>
                <w:rFonts w:ascii="Arial" w:eastAsiaTheme="majorEastAsia" w:hAnsi="Arial" w:cs="Arial"/>
                <w:sz w:val="22"/>
                <w:szCs w:val="22"/>
              </w:rPr>
              <w:t>Protocol medisch handelen</w:t>
            </w:r>
          </w:p>
        </w:tc>
        <w:tc>
          <w:tcPr>
            <w:tcW w:w="3685" w:type="dxa"/>
          </w:tcPr>
          <w:p w14:paraId="72B39846" w14:textId="77777777" w:rsidR="00640273" w:rsidRPr="00B74DD4" w:rsidRDefault="4C6E275A" w:rsidP="4C6E275A">
            <w:pPr>
              <w:pStyle w:val="Geenafstand"/>
              <w:rPr>
                <w:rFonts w:ascii="Arial" w:eastAsiaTheme="majorEastAsia" w:hAnsi="Arial" w:cs="Arial"/>
                <w:sz w:val="22"/>
                <w:szCs w:val="22"/>
              </w:rPr>
            </w:pPr>
            <w:r w:rsidRPr="4C6E275A">
              <w:rPr>
                <w:rFonts w:ascii="Arial" w:hAnsi="Arial" w:cs="Arial"/>
                <w:sz w:val="22"/>
                <w:szCs w:val="22"/>
              </w:rPr>
              <w:t>www.bsderegenboog.nl</w:t>
            </w:r>
          </w:p>
        </w:tc>
      </w:tr>
      <w:tr w:rsidR="00640273" w:rsidRPr="002F5FE7" w14:paraId="72B3984A" w14:textId="77777777" w:rsidTr="4C6E275A">
        <w:tc>
          <w:tcPr>
            <w:tcW w:w="4248" w:type="dxa"/>
          </w:tcPr>
          <w:p w14:paraId="72B39848" w14:textId="77777777" w:rsidR="00640273" w:rsidRPr="00B74DD4" w:rsidRDefault="4C6E275A" w:rsidP="4C6E275A">
            <w:pPr>
              <w:pStyle w:val="Geenafstand"/>
              <w:rPr>
                <w:rFonts w:ascii="Arial" w:eastAsiaTheme="majorEastAsia" w:hAnsi="Arial" w:cs="Arial"/>
                <w:sz w:val="22"/>
                <w:szCs w:val="22"/>
              </w:rPr>
            </w:pPr>
            <w:r w:rsidRPr="4C6E275A">
              <w:rPr>
                <w:rFonts w:ascii="Arial" w:eastAsiaTheme="majorEastAsia" w:hAnsi="Arial" w:cs="Arial"/>
                <w:sz w:val="22"/>
                <w:szCs w:val="22"/>
              </w:rPr>
              <w:t>Privacyreglement</w:t>
            </w:r>
          </w:p>
        </w:tc>
        <w:tc>
          <w:tcPr>
            <w:tcW w:w="3685" w:type="dxa"/>
          </w:tcPr>
          <w:p w14:paraId="72B39849" w14:textId="77777777" w:rsidR="00640273" w:rsidRPr="00B74DD4" w:rsidRDefault="4C6E275A" w:rsidP="4C6E275A">
            <w:pPr>
              <w:pStyle w:val="Geenafstand"/>
              <w:rPr>
                <w:rFonts w:ascii="Arial" w:eastAsiaTheme="majorEastAsia" w:hAnsi="Arial" w:cs="Arial"/>
                <w:sz w:val="22"/>
                <w:szCs w:val="22"/>
              </w:rPr>
            </w:pPr>
            <w:r w:rsidRPr="4C6E275A">
              <w:rPr>
                <w:rFonts w:ascii="Arial" w:eastAsiaTheme="majorEastAsia" w:hAnsi="Arial" w:cs="Arial"/>
                <w:sz w:val="22"/>
                <w:szCs w:val="22"/>
              </w:rPr>
              <w:t>Ontwikkeling in 2018</w:t>
            </w:r>
          </w:p>
        </w:tc>
      </w:tr>
      <w:tr w:rsidR="00640273" w:rsidRPr="002F5FE7" w14:paraId="72B3984D" w14:textId="77777777" w:rsidTr="4C6E275A">
        <w:tc>
          <w:tcPr>
            <w:tcW w:w="4248" w:type="dxa"/>
          </w:tcPr>
          <w:p w14:paraId="72B3984B" w14:textId="77777777" w:rsidR="00640273" w:rsidRPr="00B74DD4" w:rsidRDefault="4C6E275A" w:rsidP="4C6E275A">
            <w:pPr>
              <w:pStyle w:val="Geenafstand"/>
              <w:rPr>
                <w:rFonts w:ascii="Arial" w:eastAsiaTheme="majorEastAsia" w:hAnsi="Arial" w:cs="Arial"/>
                <w:sz w:val="22"/>
                <w:szCs w:val="22"/>
              </w:rPr>
            </w:pPr>
            <w:r w:rsidRPr="4C6E275A">
              <w:rPr>
                <w:rFonts w:ascii="Arial" w:eastAsiaTheme="majorEastAsia" w:hAnsi="Arial" w:cs="Arial"/>
                <w:sz w:val="22"/>
                <w:szCs w:val="22"/>
              </w:rPr>
              <w:t>Klachtenregeling</w:t>
            </w:r>
          </w:p>
        </w:tc>
        <w:tc>
          <w:tcPr>
            <w:tcW w:w="3685" w:type="dxa"/>
          </w:tcPr>
          <w:p w14:paraId="72B3984C" w14:textId="77777777" w:rsidR="00640273" w:rsidRPr="00B74DD4" w:rsidRDefault="4C6E275A" w:rsidP="4C6E275A">
            <w:pPr>
              <w:pStyle w:val="Geenafstand"/>
              <w:rPr>
                <w:rFonts w:ascii="Arial" w:eastAsiaTheme="majorEastAsia" w:hAnsi="Arial" w:cs="Arial"/>
                <w:sz w:val="22"/>
                <w:szCs w:val="22"/>
              </w:rPr>
            </w:pPr>
            <w:r w:rsidRPr="4C6E275A">
              <w:rPr>
                <w:rFonts w:ascii="Arial" w:hAnsi="Arial" w:cs="Arial"/>
                <w:sz w:val="22"/>
                <w:szCs w:val="22"/>
              </w:rPr>
              <w:t>www.bsderegenboog.nl</w:t>
            </w:r>
          </w:p>
        </w:tc>
      </w:tr>
      <w:tr w:rsidR="00640273" w:rsidRPr="002F5FE7" w14:paraId="72B39850" w14:textId="77777777" w:rsidTr="4C6E275A">
        <w:tc>
          <w:tcPr>
            <w:tcW w:w="4248" w:type="dxa"/>
          </w:tcPr>
          <w:p w14:paraId="72B3984E" w14:textId="77777777" w:rsidR="00640273" w:rsidRPr="00B74DD4" w:rsidRDefault="4C6E275A" w:rsidP="4C6E275A">
            <w:pPr>
              <w:pStyle w:val="Geenafstand"/>
              <w:rPr>
                <w:rFonts w:ascii="Arial" w:eastAsiaTheme="majorEastAsia" w:hAnsi="Arial" w:cs="Arial"/>
                <w:sz w:val="22"/>
                <w:szCs w:val="22"/>
              </w:rPr>
            </w:pPr>
            <w:r w:rsidRPr="4C6E275A">
              <w:rPr>
                <w:rFonts w:ascii="Arial" w:eastAsiaTheme="majorEastAsia" w:hAnsi="Arial" w:cs="Arial"/>
                <w:sz w:val="22"/>
                <w:szCs w:val="22"/>
              </w:rPr>
              <w:t>Sociale media</w:t>
            </w:r>
          </w:p>
        </w:tc>
        <w:tc>
          <w:tcPr>
            <w:tcW w:w="3685" w:type="dxa"/>
          </w:tcPr>
          <w:p w14:paraId="72B3984F" w14:textId="77777777" w:rsidR="00640273" w:rsidRPr="00B74DD4" w:rsidRDefault="4C6E275A" w:rsidP="4C6E275A">
            <w:pPr>
              <w:pStyle w:val="Geenafstand"/>
              <w:rPr>
                <w:rFonts w:ascii="Arial" w:eastAsiaTheme="majorEastAsia" w:hAnsi="Arial" w:cs="Arial"/>
                <w:sz w:val="22"/>
                <w:szCs w:val="22"/>
              </w:rPr>
            </w:pPr>
            <w:r w:rsidRPr="4C6E275A">
              <w:rPr>
                <w:rFonts w:ascii="Arial" w:eastAsiaTheme="majorEastAsia" w:hAnsi="Arial" w:cs="Arial"/>
                <w:sz w:val="22"/>
                <w:szCs w:val="22"/>
              </w:rPr>
              <w:t>Ontwikkeling in 2017/2018</w:t>
            </w:r>
          </w:p>
        </w:tc>
      </w:tr>
      <w:tr w:rsidR="00640273" w:rsidRPr="002F5FE7" w14:paraId="72B39853" w14:textId="77777777" w:rsidTr="4C6E275A">
        <w:tc>
          <w:tcPr>
            <w:tcW w:w="4248" w:type="dxa"/>
          </w:tcPr>
          <w:p w14:paraId="72B39851" w14:textId="77777777" w:rsidR="00640273" w:rsidRPr="00B74DD4" w:rsidRDefault="4C6E275A" w:rsidP="4C6E275A">
            <w:pPr>
              <w:pStyle w:val="Geenafstand"/>
              <w:rPr>
                <w:rFonts w:ascii="Arial" w:eastAsiaTheme="majorEastAsia" w:hAnsi="Arial" w:cs="Arial"/>
                <w:sz w:val="22"/>
                <w:szCs w:val="22"/>
              </w:rPr>
            </w:pPr>
            <w:r w:rsidRPr="4C6E275A">
              <w:rPr>
                <w:rFonts w:ascii="Arial" w:eastAsiaTheme="majorEastAsia" w:hAnsi="Arial" w:cs="Arial"/>
                <w:sz w:val="22"/>
                <w:szCs w:val="22"/>
              </w:rPr>
              <w:t>Toelatingsbeleid</w:t>
            </w:r>
          </w:p>
        </w:tc>
        <w:tc>
          <w:tcPr>
            <w:tcW w:w="3685" w:type="dxa"/>
          </w:tcPr>
          <w:p w14:paraId="72B39852" w14:textId="77777777" w:rsidR="00640273" w:rsidRPr="00B74DD4" w:rsidRDefault="4C6E275A" w:rsidP="4C6E275A">
            <w:pPr>
              <w:pStyle w:val="Geenafstand"/>
              <w:rPr>
                <w:rFonts w:ascii="Arial" w:eastAsiaTheme="majorEastAsia" w:hAnsi="Arial" w:cs="Arial"/>
                <w:sz w:val="22"/>
                <w:szCs w:val="22"/>
              </w:rPr>
            </w:pPr>
            <w:r w:rsidRPr="4C6E275A">
              <w:rPr>
                <w:rFonts w:ascii="Arial" w:hAnsi="Arial" w:cs="Arial"/>
                <w:sz w:val="22"/>
                <w:szCs w:val="22"/>
              </w:rPr>
              <w:t>Ontwikkeling 2018</w:t>
            </w:r>
          </w:p>
        </w:tc>
      </w:tr>
    </w:tbl>
    <w:p w14:paraId="72B39854" w14:textId="77777777" w:rsidR="00640273" w:rsidRPr="002F5FE7" w:rsidRDefault="00640273" w:rsidP="002F5FE7">
      <w:pPr>
        <w:pStyle w:val="Geenafstand"/>
        <w:rPr>
          <w:rFonts w:ascii="Arial" w:hAnsi="Arial" w:cs="Arial"/>
          <w:sz w:val="22"/>
          <w:szCs w:val="22"/>
        </w:rPr>
      </w:pPr>
    </w:p>
    <w:p w14:paraId="72B39855" w14:textId="77777777" w:rsidR="00640273" w:rsidRPr="002F5FE7" w:rsidRDefault="00640273" w:rsidP="002F5FE7">
      <w:pPr>
        <w:pStyle w:val="Geenafstand"/>
        <w:rPr>
          <w:rFonts w:ascii="Arial" w:hAnsi="Arial" w:cs="Arial"/>
          <w:sz w:val="22"/>
          <w:szCs w:val="22"/>
        </w:rPr>
      </w:pPr>
    </w:p>
    <w:p w14:paraId="72B39856" w14:textId="77777777" w:rsidR="002E0842" w:rsidRPr="002F5FE7" w:rsidRDefault="002E0842" w:rsidP="002F5FE7">
      <w:pPr>
        <w:pStyle w:val="Geenafstand"/>
        <w:rPr>
          <w:rFonts w:ascii="Arial" w:hAnsi="Arial" w:cs="Arial"/>
          <w:sz w:val="22"/>
          <w:szCs w:val="22"/>
        </w:rPr>
      </w:pPr>
    </w:p>
    <w:p w14:paraId="72B39857" w14:textId="77777777" w:rsidR="002E0842" w:rsidRPr="002F5FE7" w:rsidRDefault="002E0842" w:rsidP="002F5FE7">
      <w:pPr>
        <w:pStyle w:val="Geenafstand"/>
        <w:rPr>
          <w:rFonts w:ascii="Arial" w:hAnsi="Arial" w:cs="Arial"/>
          <w:sz w:val="22"/>
          <w:szCs w:val="22"/>
        </w:rPr>
      </w:pPr>
    </w:p>
    <w:p w14:paraId="72B39858" w14:textId="77777777" w:rsidR="002E0842" w:rsidRPr="002F5FE7" w:rsidRDefault="002E0842" w:rsidP="002F5FE7">
      <w:pPr>
        <w:pStyle w:val="Geenafstand"/>
        <w:rPr>
          <w:rFonts w:ascii="Arial" w:hAnsi="Arial" w:cs="Arial"/>
          <w:sz w:val="22"/>
          <w:szCs w:val="22"/>
        </w:rPr>
      </w:pPr>
    </w:p>
    <w:p w14:paraId="72B39859" w14:textId="77777777" w:rsidR="002E0842" w:rsidRPr="002F5FE7" w:rsidRDefault="002E0842" w:rsidP="002F5FE7">
      <w:pPr>
        <w:pStyle w:val="Geenafstand"/>
        <w:rPr>
          <w:rFonts w:ascii="Arial" w:hAnsi="Arial" w:cs="Arial"/>
          <w:sz w:val="22"/>
          <w:szCs w:val="22"/>
        </w:rPr>
      </w:pPr>
    </w:p>
    <w:p w14:paraId="72B3985A" w14:textId="77777777" w:rsidR="002E0842" w:rsidRPr="002F5FE7" w:rsidRDefault="002E0842" w:rsidP="002F5FE7">
      <w:pPr>
        <w:pStyle w:val="Geenafstand"/>
        <w:rPr>
          <w:rFonts w:ascii="Arial" w:hAnsi="Arial" w:cs="Arial"/>
          <w:sz w:val="22"/>
          <w:szCs w:val="22"/>
        </w:rPr>
      </w:pPr>
    </w:p>
    <w:p w14:paraId="72B3985B" w14:textId="77777777" w:rsidR="002E0842" w:rsidRPr="002F5FE7" w:rsidRDefault="002E0842" w:rsidP="002F5FE7">
      <w:pPr>
        <w:pStyle w:val="Geenafstand"/>
        <w:rPr>
          <w:rFonts w:ascii="Arial" w:hAnsi="Arial" w:cs="Arial"/>
          <w:sz w:val="22"/>
          <w:szCs w:val="22"/>
        </w:rPr>
      </w:pPr>
    </w:p>
    <w:p w14:paraId="72B3985C" w14:textId="77777777" w:rsidR="002E0842" w:rsidRPr="002F5FE7" w:rsidRDefault="002E0842" w:rsidP="002F5FE7">
      <w:pPr>
        <w:pStyle w:val="Geenafstand"/>
        <w:rPr>
          <w:rFonts w:ascii="Arial" w:hAnsi="Arial" w:cs="Arial"/>
          <w:sz w:val="22"/>
          <w:szCs w:val="22"/>
        </w:rPr>
      </w:pPr>
    </w:p>
    <w:p w14:paraId="72B3985D" w14:textId="77777777" w:rsidR="002E0842" w:rsidRPr="002F5FE7" w:rsidRDefault="002E0842" w:rsidP="002F5FE7">
      <w:pPr>
        <w:pStyle w:val="Geenafstand"/>
        <w:rPr>
          <w:rFonts w:ascii="Arial" w:hAnsi="Arial" w:cs="Arial"/>
          <w:sz w:val="22"/>
          <w:szCs w:val="22"/>
        </w:rPr>
      </w:pPr>
    </w:p>
    <w:p w14:paraId="72B3985E" w14:textId="77777777" w:rsidR="002E0842" w:rsidRPr="002F5FE7" w:rsidRDefault="002E0842" w:rsidP="002F5FE7">
      <w:pPr>
        <w:pStyle w:val="Geenafstand"/>
        <w:rPr>
          <w:rFonts w:ascii="Arial" w:hAnsi="Arial" w:cs="Arial"/>
          <w:sz w:val="22"/>
          <w:szCs w:val="22"/>
        </w:rPr>
      </w:pPr>
    </w:p>
    <w:p w14:paraId="72B3985F" w14:textId="77777777" w:rsidR="002E0842" w:rsidRPr="002F5FE7" w:rsidRDefault="002E0842" w:rsidP="002F5FE7">
      <w:pPr>
        <w:pStyle w:val="Geenafstand"/>
        <w:rPr>
          <w:rFonts w:ascii="Arial" w:hAnsi="Arial" w:cs="Arial"/>
          <w:sz w:val="22"/>
          <w:szCs w:val="22"/>
        </w:rPr>
      </w:pPr>
    </w:p>
    <w:p w14:paraId="72B39860" w14:textId="77777777" w:rsidR="002E0842" w:rsidRPr="002F5FE7" w:rsidRDefault="002E0842" w:rsidP="002F5FE7">
      <w:pPr>
        <w:pStyle w:val="Geenafstand"/>
        <w:rPr>
          <w:rFonts w:ascii="Arial" w:hAnsi="Arial" w:cs="Arial"/>
          <w:sz w:val="22"/>
          <w:szCs w:val="22"/>
        </w:rPr>
      </w:pPr>
    </w:p>
    <w:p w14:paraId="72B39861" w14:textId="77777777" w:rsidR="002E0842" w:rsidRPr="002F5FE7" w:rsidRDefault="002E0842" w:rsidP="002F5FE7">
      <w:pPr>
        <w:pStyle w:val="Geenafstand"/>
        <w:rPr>
          <w:rFonts w:ascii="Arial" w:hAnsi="Arial" w:cs="Arial"/>
          <w:sz w:val="22"/>
          <w:szCs w:val="22"/>
        </w:rPr>
      </w:pPr>
    </w:p>
    <w:p w14:paraId="72B39862" w14:textId="77777777" w:rsidR="002E0842" w:rsidRPr="002F5FE7" w:rsidRDefault="002E0842" w:rsidP="002F5FE7">
      <w:pPr>
        <w:pStyle w:val="Geenafstand"/>
        <w:rPr>
          <w:rFonts w:ascii="Arial" w:hAnsi="Arial" w:cs="Arial"/>
          <w:sz w:val="22"/>
          <w:szCs w:val="22"/>
        </w:rPr>
      </w:pPr>
    </w:p>
    <w:p w14:paraId="72B39863" w14:textId="77777777" w:rsidR="002E0842" w:rsidRPr="002F5FE7" w:rsidRDefault="002E0842" w:rsidP="002F5FE7">
      <w:pPr>
        <w:pStyle w:val="Geenafstand"/>
        <w:rPr>
          <w:rFonts w:ascii="Arial" w:hAnsi="Arial" w:cs="Arial"/>
          <w:sz w:val="22"/>
          <w:szCs w:val="22"/>
        </w:rPr>
      </w:pPr>
    </w:p>
    <w:p w14:paraId="72B39864" w14:textId="77777777" w:rsidR="002E0842" w:rsidRPr="002F5FE7" w:rsidRDefault="002E0842" w:rsidP="002F5FE7">
      <w:pPr>
        <w:pStyle w:val="Geenafstand"/>
        <w:rPr>
          <w:rFonts w:ascii="Arial" w:hAnsi="Arial" w:cs="Arial"/>
          <w:sz w:val="22"/>
          <w:szCs w:val="22"/>
        </w:rPr>
      </w:pPr>
    </w:p>
    <w:p w14:paraId="72B39865" w14:textId="77777777" w:rsidR="002E0842" w:rsidRPr="002F5FE7" w:rsidRDefault="002E0842" w:rsidP="002F5FE7">
      <w:pPr>
        <w:pStyle w:val="Geenafstand"/>
        <w:rPr>
          <w:rFonts w:ascii="Arial" w:hAnsi="Arial" w:cs="Arial"/>
          <w:sz w:val="22"/>
          <w:szCs w:val="22"/>
        </w:rPr>
      </w:pPr>
    </w:p>
    <w:p w14:paraId="72B39866" w14:textId="77777777" w:rsidR="002E0842" w:rsidRPr="002F5FE7" w:rsidRDefault="002E0842" w:rsidP="002F5FE7">
      <w:pPr>
        <w:pStyle w:val="Geenafstand"/>
        <w:rPr>
          <w:rFonts w:ascii="Arial" w:hAnsi="Arial" w:cs="Arial"/>
          <w:sz w:val="22"/>
          <w:szCs w:val="22"/>
        </w:rPr>
      </w:pPr>
    </w:p>
    <w:p w14:paraId="72B39867" w14:textId="77777777" w:rsidR="002E0842" w:rsidRPr="002F5FE7" w:rsidRDefault="002E0842" w:rsidP="002F5FE7">
      <w:pPr>
        <w:pStyle w:val="Geenafstand"/>
        <w:rPr>
          <w:rFonts w:ascii="Arial" w:hAnsi="Arial" w:cs="Arial"/>
          <w:sz w:val="22"/>
          <w:szCs w:val="22"/>
        </w:rPr>
      </w:pPr>
    </w:p>
    <w:p w14:paraId="72B39868" w14:textId="77777777" w:rsidR="002E0842" w:rsidRPr="002F5FE7" w:rsidRDefault="002E0842" w:rsidP="002F5FE7">
      <w:pPr>
        <w:pStyle w:val="Geenafstand"/>
        <w:rPr>
          <w:rFonts w:ascii="Arial" w:hAnsi="Arial" w:cs="Arial"/>
          <w:sz w:val="22"/>
          <w:szCs w:val="22"/>
        </w:rPr>
      </w:pPr>
    </w:p>
    <w:p w14:paraId="72B39869" w14:textId="77777777" w:rsidR="002E0842" w:rsidRPr="002F5FE7" w:rsidRDefault="002E0842" w:rsidP="002F5FE7">
      <w:pPr>
        <w:pStyle w:val="Geenafstand"/>
        <w:rPr>
          <w:rFonts w:ascii="Arial" w:hAnsi="Arial" w:cs="Arial"/>
          <w:sz w:val="22"/>
          <w:szCs w:val="22"/>
        </w:rPr>
      </w:pPr>
    </w:p>
    <w:p w14:paraId="72B3986A" w14:textId="77777777" w:rsidR="002E0842" w:rsidRPr="002F5FE7" w:rsidRDefault="002E0842" w:rsidP="002F5FE7">
      <w:pPr>
        <w:pStyle w:val="Geenafstand"/>
        <w:rPr>
          <w:rFonts w:ascii="Arial" w:hAnsi="Arial" w:cs="Arial"/>
          <w:sz w:val="22"/>
          <w:szCs w:val="22"/>
        </w:rPr>
      </w:pPr>
    </w:p>
    <w:p w14:paraId="72B3986B" w14:textId="77777777" w:rsidR="002E0842" w:rsidRPr="002F5FE7" w:rsidRDefault="002E0842" w:rsidP="002F5FE7">
      <w:pPr>
        <w:pStyle w:val="Geenafstand"/>
        <w:rPr>
          <w:rFonts w:ascii="Arial" w:hAnsi="Arial" w:cs="Arial"/>
          <w:sz w:val="22"/>
          <w:szCs w:val="22"/>
        </w:rPr>
      </w:pPr>
    </w:p>
    <w:p w14:paraId="72B3986C" w14:textId="77777777" w:rsidR="002E0842" w:rsidRPr="002F5FE7" w:rsidRDefault="002E0842" w:rsidP="002F5FE7">
      <w:pPr>
        <w:pStyle w:val="Geenafstand"/>
        <w:rPr>
          <w:rFonts w:ascii="Arial" w:hAnsi="Arial" w:cs="Arial"/>
          <w:sz w:val="22"/>
          <w:szCs w:val="22"/>
        </w:rPr>
      </w:pPr>
    </w:p>
    <w:p w14:paraId="72B3986D" w14:textId="77777777" w:rsidR="002E0842" w:rsidRPr="002F5FE7" w:rsidRDefault="002E0842" w:rsidP="002F5FE7">
      <w:pPr>
        <w:pStyle w:val="Geenafstand"/>
        <w:rPr>
          <w:rFonts w:ascii="Arial" w:hAnsi="Arial" w:cs="Arial"/>
          <w:sz w:val="22"/>
          <w:szCs w:val="22"/>
        </w:rPr>
      </w:pPr>
    </w:p>
    <w:p w14:paraId="72B3986E" w14:textId="77777777" w:rsidR="002E0842" w:rsidRPr="002F5FE7" w:rsidRDefault="002E0842" w:rsidP="002F5FE7">
      <w:pPr>
        <w:pStyle w:val="Geenafstand"/>
        <w:rPr>
          <w:rFonts w:ascii="Arial" w:hAnsi="Arial" w:cs="Arial"/>
          <w:sz w:val="22"/>
          <w:szCs w:val="22"/>
        </w:rPr>
      </w:pPr>
    </w:p>
    <w:p w14:paraId="72B3986F" w14:textId="77777777" w:rsidR="002E0842" w:rsidRPr="002F5FE7" w:rsidRDefault="002E0842" w:rsidP="002F5FE7">
      <w:pPr>
        <w:pStyle w:val="Geenafstand"/>
        <w:rPr>
          <w:rFonts w:ascii="Arial" w:hAnsi="Arial" w:cs="Arial"/>
          <w:sz w:val="22"/>
          <w:szCs w:val="22"/>
        </w:rPr>
      </w:pPr>
    </w:p>
    <w:p w14:paraId="72B39870" w14:textId="77777777" w:rsidR="002E0842" w:rsidRPr="002F5FE7" w:rsidRDefault="002E0842" w:rsidP="002F5FE7">
      <w:pPr>
        <w:pStyle w:val="Geenafstand"/>
        <w:rPr>
          <w:rFonts w:ascii="Arial" w:hAnsi="Arial" w:cs="Arial"/>
          <w:sz w:val="22"/>
          <w:szCs w:val="22"/>
        </w:rPr>
      </w:pPr>
    </w:p>
    <w:p w14:paraId="72B39871" w14:textId="77777777" w:rsidR="002E0842" w:rsidRPr="002F5FE7" w:rsidRDefault="002E0842" w:rsidP="002F5FE7">
      <w:pPr>
        <w:pStyle w:val="Geenafstand"/>
        <w:rPr>
          <w:rFonts w:ascii="Arial" w:hAnsi="Arial" w:cs="Arial"/>
          <w:sz w:val="22"/>
          <w:szCs w:val="22"/>
        </w:rPr>
      </w:pPr>
    </w:p>
    <w:p w14:paraId="72B39872" w14:textId="77777777" w:rsidR="00FF071C" w:rsidRDefault="00FF071C" w:rsidP="002F5FE7">
      <w:pPr>
        <w:pStyle w:val="Geenafstand"/>
        <w:rPr>
          <w:rStyle w:val="Kop1Char"/>
          <w:rFonts w:ascii="Arial" w:eastAsiaTheme="majorBidi" w:hAnsi="Arial" w:cs="Arial"/>
          <w:sz w:val="22"/>
          <w:szCs w:val="22"/>
        </w:rPr>
      </w:pPr>
    </w:p>
    <w:p w14:paraId="72B39873" w14:textId="77777777" w:rsidR="00FF071C" w:rsidRDefault="00FF071C" w:rsidP="002F5FE7">
      <w:pPr>
        <w:pStyle w:val="Geenafstand"/>
        <w:rPr>
          <w:rStyle w:val="Kop1Char"/>
          <w:rFonts w:ascii="Arial" w:eastAsiaTheme="majorBidi" w:hAnsi="Arial" w:cs="Arial"/>
          <w:sz w:val="22"/>
          <w:szCs w:val="22"/>
        </w:rPr>
      </w:pPr>
    </w:p>
    <w:p w14:paraId="72B39874" w14:textId="77777777" w:rsidR="00FF071C" w:rsidRDefault="00FF071C" w:rsidP="002F5FE7">
      <w:pPr>
        <w:pStyle w:val="Geenafstand"/>
        <w:rPr>
          <w:rStyle w:val="Kop1Char"/>
          <w:rFonts w:ascii="Arial" w:eastAsiaTheme="majorBidi" w:hAnsi="Arial" w:cs="Arial"/>
          <w:sz w:val="22"/>
          <w:szCs w:val="22"/>
        </w:rPr>
      </w:pPr>
    </w:p>
    <w:p w14:paraId="72B39875" w14:textId="77777777" w:rsidR="00FF071C" w:rsidRDefault="00FF071C" w:rsidP="002F5FE7">
      <w:pPr>
        <w:pStyle w:val="Geenafstand"/>
        <w:rPr>
          <w:rStyle w:val="Kop1Char"/>
          <w:rFonts w:ascii="Arial" w:eastAsiaTheme="majorBidi" w:hAnsi="Arial" w:cs="Arial"/>
          <w:sz w:val="22"/>
          <w:szCs w:val="22"/>
        </w:rPr>
      </w:pPr>
    </w:p>
    <w:p w14:paraId="72B39876" w14:textId="77777777" w:rsidR="00FF071C" w:rsidRDefault="00FF071C" w:rsidP="002F5FE7">
      <w:pPr>
        <w:pStyle w:val="Geenafstand"/>
        <w:rPr>
          <w:rStyle w:val="Kop1Char"/>
          <w:rFonts w:ascii="Arial" w:eastAsiaTheme="majorBidi" w:hAnsi="Arial" w:cs="Arial"/>
          <w:sz w:val="22"/>
          <w:szCs w:val="22"/>
        </w:rPr>
      </w:pPr>
    </w:p>
    <w:p w14:paraId="72B39877" w14:textId="77777777" w:rsidR="007A4799" w:rsidRDefault="007A4799">
      <w:pPr>
        <w:rPr>
          <w:rStyle w:val="Kop1Char"/>
          <w:rFonts w:ascii="Arial" w:eastAsiaTheme="majorBidi" w:hAnsi="Arial" w:cs="Arial"/>
          <w:sz w:val="22"/>
          <w:szCs w:val="22"/>
          <w:lang w:eastAsia="nl-NL"/>
        </w:rPr>
      </w:pPr>
      <w:r>
        <w:rPr>
          <w:rStyle w:val="Kop1Char"/>
          <w:rFonts w:ascii="Arial" w:eastAsiaTheme="majorBidi" w:hAnsi="Arial" w:cs="Arial"/>
          <w:sz w:val="22"/>
          <w:szCs w:val="22"/>
        </w:rPr>
        <w:br w:type="page"/>
      </w:r>
    </w:p>
    <w:p w14:paraId="72B39878" w14:textId="77777777" w:rsidR="0063128F" w:rsidRDefault="4C6E275A" w:rsidP="4C6E275A">
      <w:pPr>
        <w:pStyle w:val="Geenafstand"/>
        <w:rPr>
          <w:rStyle w:val="Kop1Char"/>
          <w:rFonts w:ascii="Arial" w:eastAsiaTheme="majorBidi" w:hAnsi="Arial" w:cs="Arial"/>
          <w:sz w:val="22"/>
          <w:szCs w:val="22"/>
        </w:rPr>
      </w:pPr>
      <w:r w:rsidRPr="4C6E275A">
        <w:rPr>
          <w:rStyle w:val="Kop1Char"/>
          <w:rFonts w:ascii="Arial" w:eastAsiaTheme="majorBidi" w:hAnsi="Arial" w:cs="Arial"/>
          <w:sz w:val="22"/>
          <w:szCs w:val="22"/>
        </w:rPr>
        <w:lastRenderedPageBreak/>
        <w:t>Bijlage 1: Pestprotocol</w:t>
      </w:r>
    </w:p>
    <w:p w14:paraId="72B39879" w14:textId="77777777" w:rsidR="0058568C" w:rsidRPr="002F5FE7" w:rsidRDefault="0058568C" w:rsidP="0063128F">
      <w:pPr>
        <w:pStyle w:val="Geenafstand"/>
        <w:rPr>
          <w:rStyle w:val="Kop1Char"/>
          <w:rFonts w:ascii="Arial" w:eastAsiaTheme="majorBidi" w:hAnsi="Arial" w:cs="Arial"/>
          <w:sz w:val="22"/>
          <w:szCs w:val="22"/>
        </w:rPr>
      </w:pPr>
    </w:p>
    <w:p w14:paraId="72B3987A" w14:textId="77777777" w:rsidR="0063128F" w:rsidRPr="00427F98" w:rsidRDefault="4C6E275A" w:rsidP="4C6E275A">
      <w:pPr>
        <w:pStyle w:val="Geenafstand"/>
        <w:rPr>
          <w:rFonts w:ascii="Arial" w:hAnsi="Arial" w:cs="Arial"/>
          <w:b/>
          <w:bCs/>
          <w:sz w:val="22"/>
          <w:szCs w:val="22"/>
        </w:rPr>
      </w:pPr>
      <w:r w:rsidRPr="4C6E275A">
        <w:rPr>
          <w:rFonts w:ascii="Arial" w:hAnsi="Arial" w:cs="Arial"/>
          <w:b/>
          <w:bCs/>
          <w:sz w:val="22"/>
          <w:szCs w:val="22"/>
        </w:rPr>
        <w:t>Pestprotocol basisschool De Regenboog</w:t>
      </w:r>
    </w:p>
    <w:p w14:paraId="72B3987B" w14:textId="77777777" w:rsidR="0063128F" w:rsidRPr="002F5FE7" w:rsidRDefault="0063128F" w:rsidP="0063128F">
      <w:pPr>
        <w:pStyle w:val="Geenafstand"/>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3128F" w:rsidRPr="002F5FE7" w14:paraId="72B3987E" w14:textId="77777777" w:rsidTr="4C6E275A">
        <w:tc>
          <w:tcPr>
            <w:tcW w:w="9212" w:type="dxa"/>
            <w:shd w:val="clear" w:color="auto" w:fill="auto"/>
          </w:tcPr>
          <w:p w14:paraId="72B3987C" w14:textId="77777777" w:rsidR="0063128F" w:rsidRPr="002F5FE7" w:rsidRDefault="4C6E275A" w:rsidP="4C6E275A">
            <w:pPr>
              <w:pStyle w:val="Geenafstand"/>
              <w:jc w:val="center"/>
              <w:rPr>
                <w:rFonts w:ascii="Arial" w:hAnsi="Arial" w:cs="Arial"/>
                <w:sz w:val="22"/>
                <w:szCs w:val="22"/>
              </w:rPr>
            </w:pPr>
            <w:r w:rsidRPr="4C6E275A">
              <w:rPr>
                <w:rFonts w:ascii="Arial" w:hAnsi="Arial" w:cs="Arial"/>
                <w:sz w:val="22"/>
                <w:szCs w:val="22"/>
              </w:rPr>
              <w:t>Definitie</w:t>
            </w:r>
          </w:p>
          <w:p w14:paraId="72B3987D" w14:textId="77777777" w:rsidR="0063128F" w:rsidRPr="002F5FE7" w:rsidRDefault="4C6E275A" w:rsidP="4C6E275A">
            <w:pPr>
              <w:pStyle w:val="Geenafstand"/>
              <w:jc w:val="center"/>
              <w:rPr>
                <w:rFonts w:ascii="Arial" w:hAnsi="Arial" w:cs="Arial"/>
                <w:sz w:val="22"/>
                <w:szCs w:val="22"/>
              </w:rPr>
            </w:pPr>
            <w:r w:rsidRPr="4C6E275A">
              <w:rPr>
                <w:rFonts w:ascii="Arial" w:hAnsi="Arial" w:cs="Arial"/>
                <w:sz w:val="22"/>
                <w:szCs w:val="22"/>
              </w:rPr>
              <w:t>Pesten is een vorm van agressie: een leerling wordt langdurig, herhaaldelijk opzettelijk gekwetst: verbaal en/of non-verbaal. Het slachtoffer heeft hier last van, thuis en op school.</w:t>
            </w:r>
          </w:p>
        </w:tc>
      </w:tr>
    </w:tbl>
    <w:p w14:paraId="72B3987F" w14:textId="77777777" w:rsidR="0063128F" w:rsidRPr="002F5FE7" w:rsidRDefault="0063128F" w:rsidP="0063128F">
      <w:pPr>
        <w:pStyle w:val="Geenafstand"/>
        <w:jc w:val="center"/>
        <w:rPr>
          <w:rFonts w:ascii="Arial" w:hAnsi="Arial" w:cs="Arial"/>
          <w:sz w:val="22"/>
          <w:szCs w:val="22"/>
        </w:rPr>
      </w:pPr>
    </w:p>
    <w:p w14:paraId="72B39880" w14:textId="77777777" w:rsidR="0063128F" w:rsidRPr="002F5FE7" w:rsidRDefault="0063128F" w:rsidP="0063128F">
      <w:pPr>
        <w:pStyle w:val="Geenafstand"/>
        <w:jc w:val="center"/>
        <w:rPr>
          <w:rFonts w:ascii="Arial" w:hAnsi="Arial" w:cs="Arial"/>
          <w:sz w:val="22"/>
          <w:szCs w:val="22"/>
        </w:rPr>
      </w:pPr>
      <w:r w:rsidRPr="002F5FE7">
        <w:rPr>
          <w:rFonts w:ascii="Arial" w:hAnsi="Arial" w:cs="Arial"/>
          <w:sz w:val="22"/>
          <w:szCs w:val="22"/>
        </w:rPr>
        <w:sym w:font="Wingdings" w:char="F0EA"/>
      </w:r>
    </w:p>
    <w:p w14:paraId="72B39881" w14:textId="77777777" w:rsidR="0063128F" w:rsidRPr="002F5FE7" w:rsidRDefault="0063128F" w:rsidP="0063128F">
      <w:pPr>
        <w:pStyle w:val="Geenafstand"/>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3128F" w:rsidRPr="002F5FE7" w14:paraId="72B39885" w14:textId="77777777" w:rsidTr="4C6E275A">
        <w:tc>
          <w:tcPr>
            <w:tcW w:w="9212" w:type="dxa"/>
            <w:shd w:val="clear" w:color="auto" w:fill="auto"/>
          </w:tcPr>
          <w:p w14:paraId="72B39882" w14:textId="77777777" w:rsidR="0063128F" w:rsidRPr="002F5FE7" w:rsidRDefault="4C6E275A" w:rsidP="4C6E275A">
            <w:pPr>
              <w:pStyle w:val="Geenafstand"/>
              <w:jc w:val="center"/>
              <w:rPr>
                <w:rFonts w:ascii="Arial" w:hAnsi="Arial" w:cs="Arial"/>
                <w:sz w:val="22"/>
                <w:szCs w:val="22"/>
              </w:rPr>
            </w:pPr>
            <w:r w:rsidRPr="4C6E275A">
              <w:rPr>
                <w:rFonts w:ascii="Arial" w:hAnsi="Arial" w:cs="Arial"/>
                <w:sz w:val="22"/>
                <w:szCs w:val="22"/>
              </w:rPr>
              <w:t>Pestprotocol in werking</w:t>
            </w:r>
          </w:p>
          <w:p w14:paraId="72B39883" w14:textId="77777777" w:rsidR="0063128F" w:rsidRDefault="4C6E275A" w:rsidP="4C6E275A">
            <w:pPr>
              <w:pStyle w:val="Geenafstand"/>
              <w:jc w:val="center"/>
              <w:rPr>
                <w:rFonts w:ascii="Arial" w:hAnsi="Arial" w:cs="Arial"/>
                <w:sz w:val="22"/>
                <w:szCs w:val="22"/>
              </w:rPr>
            </w:pPr>
            <w:r w:rsidRPr="4C6E275A">
              <w:rPr>
                <w:rFonts w:ascii="Arial" w:hAnsi="Arial" w:cs="Arial"/>
                <w:sz w:val="22"/>
                <w:szCs w:val="22"/>
              </w:rPr>
              <w:t xml:space="preserve">Als een leerkracht signalen krijgt over pestgedrag wordt er in overleg met de Coördinator Sociale Veiligheid een onderzoek ingesteld. Hierin worden de pester, het gepeste kind, ouders en mede leerlingen gehoord. Van dit onderzoekje wordt een verslag gemaakt. </w:t>
            </w:r>
          </w:p>
          <w:p w14:paraId="72B39884" w14:textId="77777777" w:rsidR="0063128F" w:rsidRPr="002F5FE7" w:rsidRDefault="0063128F" w:rsidP="00B74DD4">
            <w:pPr>
              <w:pStyle w:val="Geenafstand"/>
              <w:jc w:val="center"/>
              <w:rPr>
                <w:rFonts w:ascii="Arial" w:hAnsi="Arial" w:cs="Arial"/>
                <w:sz w:val="22"/>
                <w:szCs w:val="22"/>
              </w:rPr>
            </w:pPr>
          </w:p>
        </w:tc>
      </w:tr>
      <w:tr w:rsidR="0063128F" w:rsidRPr="002F5FE7" w14:paraId="72B39889" w14:textId="77777777" w:rsidTr="4C6E275A">
        <w:tc>
          <w:tcPr>
            <w:tcW w:w="9212" w:type="dxa"/>
            <w:shd w:val="clear" w:color="auto" w:fill="auto"/>
          </w:tcPr>
          <w:p w14:paraId="72B39886" w14:textId="77777777" w:rsidR="00427F98" w:rsidRDefault="4C6E275A" w:rsidP="4C6E275A">
            <w:pPr>
              <w:pStyle w:val="Geenafstand"/>
              <w:jc w:val="center"/>
              <w:rPr>
                <w:rFonts w:ascii="Arial" w:hAnsi="Arial" w:cs="Arial"/>
                <w:sz w:val="22"/>
                <w:szCs w:val="22"/>
              </w:rPr>
            </w:pPr>
            <w:r w:rsidRPr="4C6E275A">
              <w:rPr>
                <w:rFonts w:ascii="Arial" w:hAnsi="Arial" w:cs="Arial"/>
                <w:sz w:val="22"/>
                <w:szCs w:val="22"/>
              </w:rPr>
              <w:t>De leerkrachten die veel met deze leerlingen te maken hebben worden ingelicht door C.S.V.</w:t>
            </w:r>
          </w:p>
          <w:p w14:paraId="72B39887" w14:textId="77777777" w:rsidR="00427F98" w:rsidRDefault="4C6E275A" w:rsidP="4C6E275A">
            <w:pPr>
              <w:pStyle w:val="Geenafstand"/>
              <w:jc w:val="center"/>
              <w:rPr>
                <w:rFonts w:ascii="Arial" w:hAnsi="Arial" w:cs="Arial"/>
                <w:sz w:val="22"/>
                <w:szCs w:val="22"/>
              </w:rPr>
            </w:pPr>
            <w:r w:rsidRPr="4C6E275A">
              <w:rPr>
                <w:rFonts w:ascii="Arial" w:hAnsi="Arial" w:cs="Arial"/>
                <w:sz w:val="22"/>
                <w:szCs w:val="22"/>
              </w:rPr>
              <w:t>De verdere coördinatie ligt in handen van de C.S.V. Deze houdt leerkrachten en directie op</w:t>
            </w:r>
          </w:p>
          <w:p w14:paraId="72B39888" w14:textId="77777777" w:rsidR="0063128F" w:rsidRPr="002F5FE7" w:rsidRDefault="4C6E275A" w:rsidP="4C6E275A">
            <w:pPr>
              <w:pStyle w:val="Geenafstand"/>
              <w:jc w:val="center"/>
              <w:rPr>
                <w:rFonts w:ascii="Arial" w:hAnsi="Arial" w:cs="Arial"/>
                <w:sz w:val="22"/>
                <w:szCs w:val="22"/>
              </w:rPr>
            </w:pPr>
            <w:r w:rsidRPr="4C6E275A">
              <w:rPr>
                <w:rFonts w:ascii="Arial" w:hAnsi="Arial" w:cs="Arial"/>
                <w:sz w:val="22"/>
                <w:szCs w:val="22"/>
              </w:rPr>
              <w:t>de hoogte.</w:t>
            </w:r>
          </w:p>
        </w:tc>
      </w:tr>
      <w:tr w:rsidR="0063128F" w:rsidRPr="002F5FE7" w14:paraId="72B3988B" w14:textId="77777777" w:rsidTr="4C6E275A">
        <w:tc>
          <w:tcPr>
            <w:tcW w:w="9212" w:type="dxa"/>
            <w:shd w:val="clear" w:color="auto" w:fill="auto"/>
          </w:tcPr>
          <w:p w14:paraId="72B3988A" w14:textId="77777777" w:rsidR="0063128F" w:rsidRPr="00427F98" w:rsidRDefault="4C6E275A" w:rsidP="4C6E275A">
            <w:pPr>
              <w:pStyle w:val="Geenafstand"/>
              <w:jc w:val="center"/>
              <w:rPr>
                <w:rFonts w:ascii="Arial" w:hAnsi="Arial" w:cs="Arial"/>
                <w:color w:val="FF0000"/>
                <w:sz w:val="22"/>
                <w:szCs w:val="22"/>
              </w:rPr>
            </w:pPr>
            <w:r w:rsidRPr="4C6E275A">
              <w:rPr>
                <w:rFonts w:ascii="Arial" w:hAnsi="Arial" w:cs="Arial"/>
                <w:sz w:val="22"/>
                <w:szCs w:val="22"/>
              </w:rPr>
              <w:t>Er vindt in het begin wekelijks een gesprek plaats tussen de betrokken leerkrachten, onder leiding van de C.S.V.</w:t>
            </w:r>
          </w:p>
        </w:tc>
      </w:tr>
    </w:tbl>
    <w:p w14:paraId="72B3988C" w14:textId="77777777" w:rsidR="0063128F" w:rsidRPr="002F5FE7" w:rsidRDefault="0063128F" w:rsidP="0063128F">
      <w:pPr>
        <w:pStyle w:val="Geenafstand"/>
        <w:jc w:val="center"/>
        <w:rPr>
          <w:rFonts w:ascii="Arial" w:hAnsi="Arial" w:cs="Arial"/>
          <w:sz w:val="22"/>
          <w:szCs w:val="22"/>
        </w:rPr>
      </w:pPr>
    </w:p>
    <w:p w14:paraId="72B3988D" w14:textId="77777777" w:rsidR="0063128F" w:rsidRPr="002F5FE7" w:rsidRDefault="0063128F" w:rsidP="0063128F">
      <w:pPr>
        <w:pStyle w:val="Geenafstand"/>
        <w:jc w:val="center"/>
        <w:rPr>
          <w:rFonts w:ascii="Arial" w:hAnsi="Arial" w:cs="Arial"/>
          <w:sz w:val="22"/>
          <w:szCs w:val="22"/>
        </w:rPr>
      </w:pPr>
      <w:r w:rsidRPr="002F5FE7">
        <w:rPr>
          <w:rFonts w:ascii="Arial" w:hAnsi="Arial" w:cs="Arial"/>
          <w:sz w:val="22"/>
          <w:szCs w:val="22"/>
        </w:rPr>
        <w:sym w:font="Wingdings" w:char="F0EA"/>
      </w:r>
    </w:p>
    <w:p w14:paraId="72B3988E" w14:textId="77777777" w:rsidR="0063128F" w:rsidRPr="002F5FE7" w:rsidRDefault="0063128F" w:rsidP="0063128F">
      <w:pPr>
        <w:pStyle w:val="Geenafstand"/>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3128F" w:rsidRPr="002F5FE7" w14:paraId="72B39891" w14:textId="77777777" w:rsidTr="4C6E275A">
        <w:tc>
          <w:tcPr>
            <w:tcW w:w="9212" w:type="dxa"/>
            <w:shd w:val="clear" w:color="auto" w:fill="auto"/>
          </w:tcPr>
          <w:p w14:paraId="72B3988F" w14:textId="77777777" w:rsidR="0063128F" w:rsidRPr="002F5FE7" w:rsidRDefault="4C6E275A" w:rsidP="4C6E275A">
            <w:pPr>
              <w:pStyle w:val="Geenafstand"/>
              <w:jc w:val="center"/>
              <w:rPr>
                <w:rFonts w:ascii="Arial" w:hAnsi="Arial" w:cs="Arial"/>
                <w:sz w:val="22"/>
                <w:szCs w:val="22"/>
              </w:rPr>
            </w:pPr>
            <w:r w:rsidRPr="4C6E275A">
              <w:rPr>
                <w:rFonts w:ascii="Arial" w:hAnsi="Arial" w:cs="Arial"/>
                <w:sz w:val="22"/>
                <w:szCs w:val="22"/>
              </w:rPr>
              <w:t>Ouders</w:t>
            </w:r>
          </w:p>
          <w:p w14:paraId="72B39890" w14:textId="77777777" w:rsidR="0063128F" w:rsidRPr="002F5FE7" w:rsidRDefault="4C6E275A" w:rsidP="4C6E275A">
            <w:pPr>
              <w:pStyle w:val="Geenafstand"/>
              <w:jc w:val="center"/>
              <w:rPr>
                <w:rFonts w:ascii="Arial" w:hAnsi="Arial" w:cs="Arial"/>
                <w:sz w:val="22"/>
                <w:szCs w:val="22"/>
              </w:rPr>
            </w:pPr>
            <w:r w:rsidRPr="4C6E275A">
              <w:rPr>
                <w:rFonts w:ascii="Arial" w:hAnsi="Arial" w:cs="Arial"/>
                <w:sz w:val="22"/>
                <w:szCs w:val="22"/>
              </w:rPr>
              <w:t>Als er sprake is van pesten worden de betrokken ouders uitgenodigd: van de pester en van het gepeste kind.</w:t>
            </w:r>
          </w:p>
        </w:tc>
      </w:tr>
      <w:tr w:rsidR="0063128F" w:rsidRPr="002F5FE7" w14:paraId="72B39895" w14:textId="77777777" w:rsidTr="4C6E275A">
        <w:tc>
          <w:tcPr>
            <w:tcW w:w="9212" w:type="dxa"/>
            <w:shd w:val="clear" w:color="auto" w:fill="auto"/>
          </w:tcPr>
          <w:p w14:paraId="72B39892" w14:textId="77777777" w:rsidR="0063128F" w:rsidRPr="002F5FE7" w:rsidRDefault="4C6E275A" w:rsidP="4C6E275A">
            <w:pPr>
              <w:pStyle w:val="Geenafstand"/>
              <w:jc w:val="center"/>
              <w:rPr>
                <w:rFonts w:ascii="Arial" w:hAnsi="Arial" w:cs="Arial"/>
                <w:sz w:val="22"/>
                <w:szCs w:val="22"/>
              </w:rPr>
            </w:pPr>
            <w:r w:rsidRPr="4C6E275A">
              <w:rPr>
                <w:rFonts w:ascii="Arial" w:hAnsi="Arial" w:cs="Arial"/>
                <w:sz w:val="22"/>
                <w:szCs w:val="22"/>
              </w:rPr>
              <w:t>Er wordt een inventarisatie gemaakt van het pestgedrag.</w:t>
            </w:r>
          </w:p>
          <w:p w14:paraId="72B39893" w14:textId="77777777" w:rsidR="0063128F" w:rsidRPr="002F5FE7" w:rsidRDefault="4C6E275A" w:rsidP="4C6E275A">
            <w:pPr>
              <w:pStyle w:val="Geenafstand"/>
              <w:jc w:val="center"/>
              <w:rPr>
                <w:rFonts w:ascii="Arial" w:hAnsi="Arial" w:cs="Arial"/>
                <w:sz w:val="22"/>
                <w:szCs w:val="22"/>
              </w:rPr>
            </w:pPr>
            <w:r w:rsidRPr="4C6E275A">
              <w:rPr>
                <w:rFonts w:ascii="Arial" w:hAnsi="Arial" w:cs="Arial"/>
                <w:sz w:val="22"/>
                <w:szCs w:val="22"/>
              </w:rPr>
              <w:t>Sinds wanneer vindt het plaats, hoe vaak speelt het, waar speelt het zich af?</w:t>
            </w:r>
          </w:p>
          <w:p w14:paraId="72B39894" w14:textId="77777777" w:rsidR="0063128F" w:rsidRPr="002F5FE7" w:rsidRDefault="0063128F" w:rsidP="00B74DD4">
            <w:pPr>
              <w:pStyle w:val="Geenafstand"/>
              <w:jc w:val="center"/>
              <w:rPr>
                <w:rFonts w:ascii="Arial" w:hAnsi="Arial" w:cs="Arial"/>
                <w:sz w:val="22"/>
                <w:szCs w:val="22"/>
              </w:rPr>
            </w:pPr>
          </w:p>
        </w:tc>
      </w:tr>
    </w:tbl>
    <w:p w14:paraId="72B39896" w14:textId="77777777" w:rsidR="0063128F" w:rsidRPr="002F5FE7" w:rsidRDefault="0063128F" w:rsidP="0063128F">
      <w:pPr>
        <w:pStyle w:val="Geenafstand"/>
        <w:jc w:val="center"/>
        <w:rPr>
          <w:rFonts w:ascii="Arial" w:hAnsi="Arial" w:cs="Arial"/>
          <w:sz w:val="22"/>
          <w:szCs w:val="22"/>
        </w:rPr>
      </w:pPr>
    </w:p>
    <w:p w14:paraId="72B39897" w14:textId="77777777" w:rsidR="0063128F" w:rsidRPr="002F5FE7" w:rsidRDefault="0063128F" w:rsidP="0063128F">
      <w:pPr>
        <w:pStyle w:val="Geenafstand"/>
        <w:jc w:val="center"/>
        <w:rPr>
          <w:rFonts w:ascii="Arial" w:hAnsi="Arial" w:cs="Arial"/>
          <w:sz w:val="22"/>
          <w:szCs w:val="22"/>
        </w:rPr>
      </w:pPr>
      <w:r w:rsidRPr="002F5FE7">
        <w:rPr>
          <w:rFonts w:ascii="Arial" w:hAnsi="Arial" w:cs="Arial"/>
          <w:sz w:val="22"/>
          <w:szCs w:val="22"/>
        </w:rPr>
        <w:sym w:font="Wingdings" w:char="F0EA"/>
      </w:r>
    </w:p>
    <w:p w14:paraId="72B39898" w14:textId="77777777" w:rsidR="0063128F" w:rsidRPr="002F5FE7" w:rsidRDefault="0063128F" w:rsidP="0063128F">
      <w:pPr>
        <w:pStyle w:val="Geenafstand"/>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3128F" w:rsidRPr="002F5FE7" w14:paraId="72B398A2" w14:textId="77777777" w:rsidTr="4C6E275A">
        <w:tc>
          <w:tcPr>
            <w:tcW w:w="9212" w:type="dxa"/>
            <w:shd w:val="clear" w:color="auto" w:fill="auto"/>
          </w:tcPr>
          <w:p w14:paraId="72B39899" w14:textId="77777777" w:rsidR="0063128F" w:rsidRPr="002F5FE7" w:rsidRDefault="4C6E275A" w:rsidP="4C6E275A">
            <w:pPr>
              <w:pStyle w:val="Geenafstand"/>
              <w:jc w:val="center"/>
              <w:rPr>
                <w:rFonts w:ascii="Arial" w:hAnsi="Arial" w:cs="Arial"/>
                <w:sz w:val="22"/>
                <w:szCs w:val="22"/>
              </w:rPr>
            </w:pPr>
            <w:r w:rsidRPr="4C6E275A">
              <w:rPr>
                <w:rFonts w:ascii="Arial" w:hAnsi="Arial" w:cs="Arial"/>
                <w:sz w:val="22"/>
                <w:szCs w:val="22"/>
              </w:rPr>
              <w:t>Onderwijsbehoefte:</w:t>
            </w:r>
          </w:p>
          <w:p w14:paraId="72B3989A" w14:textId="77777777" w:rsidR="0063128F" w:rsidRPr="002F5FE7" w:rsidRDefault="4C6E275A" w:rsidP="4C6E275A">
            <w:pPr>
              <w:pStyle w:val="Geenafstand"/>
              <w:jc w:val="center"/>
              <w:rPr>
                <w:rFonts w:ascii="Arial" w:hAnsi="Arial" w:cs="Arial"/>
                <w:sz w:val="22"/>
                <w:szCs w:val="22"/>
              </w:rPr>
            </w:pPr>
            <w:r w:rsidRPr="4C6E275A">
              <w:rPr>
                <w:rFonts w:ascii="Arial" w:hAnsi="Arial" w:cs="Arial"/>
                <w:sz w:val="22"/>
                <w:szCs w:val="22"/>
              </w:rPr>
              <w:t>Er wordt een inventarisatie gemaakt van wat de leerlingen nodig hebben.</w:t>
            </w:r>
          </w:p>
          <w:p w14:paraId="72B3989B" w14:textId="77777777" w:rsidR="0063128F" w:rsidRPr="002F5FE7" w:rsidRDefault="4C6E275A" w:rsidP="4C6E275A">
            <w:pPr>
              <w:pStyle w:val="Geenafstand"/>
              <w:jc w:val="center"/>
              <w:rPr>
                <w:rFonts w:ascii="Arial" w:hAnsi="Arial" w:cs="Arial"/>
                <w:sz w:val="22"/>
                <w:szCs w:val="22"/>
              </w:rPr>
            </w:pPr>
            <w:r w:rsidRPr="4C6E275A">
              <w:rPr>
                <w:rFonts w:ascii="Arial" w:hAnsi="Arial" w:cs="Arial"/>
                <w:sz w:val="22"/>
                <w:szCs w:val="22"/>
              </w:rPr>
              <w:t>De pester</w:t>
            </w:r>
          </w:p>
          <w:p w14:paraId="72B3989C" w14:textId="77777777" w:rsidR="0063128F" w:rsidRPr="002F5FE7" w:rsidRDefault="4C6E275A" w:rsidP="4C6E275A">
            <w:pPr>
              <w:pStyle w:val="Geenafstand"/>
              <w:jc w:val="center"/>
              <w:rPr>
                <w:rFonts w:ascii="Arial" w:hAnsi="Arial" w:cs="Arial"/>
                <w:sz w:val="22"/>
                <w:szCs w:val="22"/>
              </w:rPr>
            </w:pPr>
            <w:r w:rsidRPr="4C6E275A">
              <w:rPr>
                <w:rFonts w:ascii="Arial" w:hAnsi="Arial" w:cs="Arial"/>
                <w:sz w:val="22"/>
                <w:szCs w:val="22"/>
              </w:rPr>
              <w:t>De gepeste leerling.</w:t>
            </w:r>
          </w:p>
          <w:p w14:paraId="72B3989D" w14:textId="77777777" w:rsidR="0063128F" w:rsidRPr="002F5FE7" w:rsidRDefault="4C6E275A" w:rsidP="4C6E275A">
            <w:pPr>
              <w:pStyle w:val="Geenafstand"/>
              <w:jc w:val="center"/>
              <w:rPr>
                <w:rFonts w:ascii="Arial" w:hAnsi="Arial" w:cs="Arial"/>
                <w:sz w:val="22"/>
                <w:szCs w:val="22"/>
              </w:rPr>
            </w:pPr>
            <w:r w:rsidRPr="4C6E275A">
              <w:rPr>
                <w:rFonts w:ascii="Arial" w:hAnsi="Arial" w:cs="Arial"/>
                <w:sz w:val="22"/>
                <w:szCs w:val="22"/>
              </w:rPr>
              <w:t>Andere betrokkenen</w:t>
            </w:r>
          </w:p>
          <w:p w14:paraId="72B3989E" w14:textId="77777777" w:rsidR="0063128F" w:rsidRDefault="4C6E275A" w:rsidP="4C6E275A">
            <w:pPr>
              <w:pStyle w:val="Geenafstand"/>
              <w:jc w:val="center"/>
              <w:rPr>
                <w:rFonts w:ascii="Arial" w:hAnsi="Arial" w:cs="Arial"/>
                <w:sz w:val="22"/>
                <w:szCs w:val="22"/>
              </w:rPr>
            </w:pPr>
            <w:r w:rsidRPr="4C6E275A">
              <w:rPr>
                <w:rFonts w:ascii="Arial" w:hAnsi="Arial" w:cs="Arial"/>
                <w:sz w:val="22"/>
                <w:szCs w:val="22"/>
              </w:rPr>
              <w:t xml:space="preserve">Als eerste insteek wordt gekozen voor het vergroten van competenties: </w:t>
            </w:r>
          </w:p>
          <w:p w14:paraId="72B3989F" w14:textId="77777777" w:rsidR="0063128F" w:rsidRPr="002F5FE7" w:rsidRDefault="4C6E275A" w:rsidP="4C6E275A">
            <w:pPr>
              <w:pStyle w:val="Geenafstand"/>
              <w:jc w:val="center"/>
              <w:rPr>
                <w:rFonts w:ascii="Arial" w:hAnsi="Arial" w:cs="Arial"/>
                <w:sz w:val="22"/>
                <w:szCs w:val="22"/>
              </w:rPr>
            </w:pPr>
            <w:r w:rsidRPr="4C6E275A">
              <w:rPr>
                <w:rFonts w:ascii="Arial" w:hAnsi="Arial" w:cs="Arial"/>
                <w:sz w:val="22"/>
                <w:szCs w:val="22"/>
              </w:rPr>
              <w:t>wat is wenselijk gedrag en hoe kan dit vergroot worden?</w:t>
            </w:r>
          </w:p>
          <w:p w14:paraId="72B398A0" w14:textId="77777777" w:rsidR="0063128F" w:rsidRPr="002F5FE7" w:rsidRDefault="4C6E275A" w:rsidP="4C6E275A">
            <w:pPr>
              <w:pStyle w:val="Geenafstand"/>
              <w:jc w:val="center"/>
              <w:rPr>
                <w:rFonts w:ascii="Arial" w:hAnsi="Arial" w:cs="Arial"/>
                <w:sz w:val="22"/>
                <w:szCs w:val="22"/>
              </w:rPr>
            </w:pPr>
            <w:r w:rsidRPr="4C6E275A">
              <w:rPr>
                <w:rFonts w:ascii="Arial" w:hAnsi="Arial" w:cs="Arial"/>
                <w:sz w:val="22"/>
                <w:szCs w:val="22"/>
              </w:rPr>
              <w:t>Een mogelijkheid is ook het opleggen van (een) sanctie(s).</w:t>
            </w:r>
          </w:p>
          <w:p w14:paraId="72B398A1" w14:textId="77777777" w:rsidR="0063128F" w:rsidRPr="002F5FE7" w:rsidRDefault="0063128F" w:rsidP="00B74DD4">
            <w:pPr>
              <w:pStyle w:val="Geenafstand"/>
              <w:jc w:val="center"/>
              <w:rPr>
                <w:rFonts w:ascii="Arial" w:hAnsi="Arial" w:cs="Arial"/>
                <w:sz w:val="22"/>
                <w:szCs w:val="22"/>
              </w:rPr>
            </w:pPr>
          </w:p>
        </w:tc>
      </w:tr>
      <w:tr w:rsidR="0063128F" w:rsidRPr="002F5FE7" w14:paraId="72B398A6" w14:textId="77777777" w:rsidTr="4C6E275A">
        <w:tc>
          <w:tcPr>
            <w:tcW w:w="9212" w:type="dxa"/>
            <w:shd w:val="clear" w:color="auto" w:fill="auto"/>
          </w:tcPr>
          <w:p w14:paraId="72B398A3" w14:textId="77777777" w:rsidR="0063128F" w:rsidRPr="002F5FE7" w:rsidRDefault="4C6E275A" w:rsidP="4C6E275A">
            <w:pPr>
              <w:pStyle w:val="Geenafstand"/>
              <w:jc w:val="center"/>
              <w:rPr>
                <w:rFonts w:ascii="Arial" w:hAnsi="Arial" w:cs="Arial"/>
                <w:sz w:val="22"/>
                <w:szCs w:val="22"/>
              </w:rPr>
            </w:pPr>
            <w:r w:rsidRPr="4C6E275A">
              <w:rPr>
                <w:rFonts w:ascii="Arial" w:hAnsi="Arial" w:cs="Arial"/>
                <w:sz w:val="22"/>
                <w:szCs w:val="22"/>
              </w:rPr>
              <w:t>Omgang van leerlingen die pestgedrag bevorderen wordt gereguleerd.</w:t>
            </w:r>
          </w:p>
          <w:p w14:paraId="72B398A4" w14:textId="77777777" w:rsidR="0063128F" w:rsidRPr="002F5FE7" w:rsidRDefault="4C6E275A" w:rsidP="4C6E275A">
            <w:pPr>
              <w:pStyle w:val="Geenafstand"/>
              <w:jc w:val="center"/>
              <w:rPr>
                <w:rFonts w:ascii="Arial" w:hAnsi="Arial" w:cs="Arial"/>
                <w:sz w:val="22"/>
                <w:szCs w:val="22"/>
              </w:rPr>
            </w:pPr>
            <w:r w:rsidRPr="4C6E275A">
              <w:rPr>
                <w:rFonts w:ascii="Arial" w:hAnsi="Arial" w:cs="Arial"/>
                <w:sz w:val="22"/>
                <w:szCs w:val="22"/>
              </w:rPr>
              <w:t>Als ouders en leerlingen het wenselijk vinden kan er tussen leerlingen onderling nog gesproken worden. Dit gesprek vindt plaats onder toezicht van een leerkracht van onze school.</w:t>
            </w:r>
          </w:p>
          <w:p w14:paraId="72B398A5" w14:textId="77777777" w:rsidR="0063128F" w:rsidRPr="002F5FE7" w:rsidRDefault="0063128F" w:rsidP="00B74DD4">
            <w:pPr>
              <w:pStyle w:val="Geenafstand"/>
              <w:jc w:val="center"/>
              <w:rPr>
                <w:rFonts w:ascii="Arial" w:hAnsi="Arial" w:cs="Arial"/>
                <w:sz w:val="22"/>
                <w:szCs w:val="22"/>
              </w:rPr>
            </w:pPr>
          </w:p>
        </w:tc>
      </w:tr>
    </w:tbl>
    <w:p w14:paraId="72B398A7" w14:textId="77777777" w:rsidR="0063128F" w:rsidRPr="002F5FE7" w:rsidRDefault="0063128F" w:rsidP="0063128F">
      <w:pPr>
        <w:pStyle w:val="Geenafstand"/>
        <w:jc w:val="center"/>
        <w:rPr>
          <w:rFonts w:ascii="Arial" w:hAnsi="Arial" w:cs="Arial"/>
          <w:sz w:val="22"/>
          <w:szCs w:val="22"/>
        </w:rPr>
      </w:pPr>
    </w:p>
    <w:p w14:paraId="72B398A8" w14:textId="77777777" w:rsidR="0063128F" w:rsidRDefault="0063128F" w:rsidP="0063128F">
      <w:pPr>
        <w:pStyle w:val="Geenafstand"/>
        <w:jc w:val="center"/>
        <w:rPr>
          <w:rFonts w:ascii="Arial" w:hAnsi="Arial" w:cs="Arial"/>
          <w:sz w:val="22"/>
          <w:szCs w:val="22"/>
        </w:rPr>
      </w:pPr>
      <w:r w:rsidRPr="002F5FE7">
        <w:rPr>
          <w:rFonts w:ascii="Arial" w:hAnsi="Arial" w:cs="Arial"/>
          <w:sz w:val="22"/>
          <w:szCs w:val="22"/>
        </w:rPr>
        <w:sym w:font="Wingdings" w:char="F0EA"/>
      </w:r>
    </w:p>
    <w:p w14:paraId="72B398A9" w14:textId="77777777" w:rsidR="0058568C" w:rsidRPr="002F5FE7" w:rsidRDefault="0058568C" w:rsidP="0063128F">
      <w:pPr>
        <w:pStyle w:val="Geenafstand"/>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3128F" w:rsidRPr="002F5FE7" w14:paraId="72B398AC" w14:textId="77777777" w:rsidTr="4C6E275A">
        <w:tc>
          <w:tcPr>
            <w:tcW w:w="9212" w:type="dxa"/>
            <w:shd w:val="clear" w:color="auto" w:fill="auto"/>
          </w:tcPr>
          <w:p w14:paraId="72B398AA" w14:textId="77777777" w:rsidR="0063128F" w:rsidRPr="002F5FE7" w:rsidRDefault="4C6E275A" w:rsidP="4C6E275A">
            <w:pPr>
              <w:pStyle w:val="Geenafstand"/>
              <w:jc w:val="center"/>
              <w:rPr>
                <w:rFonts w:ascii="Arial" w:hAnsi="Arial" w:cs="Arial"/>
                <w:sz w:val="22"/>
                <w:szCs w:val="22"/>
              </w:rPr>
            </w:pPr>
            <w:r w:rsidRPr="4C6E275A">
              <w:rPr>
                <w:rFonts w:ascii="Arial" w:hAnsi="Arial" w:cs="Arial"/>
                <w:sz w:val="22"/>
                <w:szCs w:val="22"/>
              </w:rPr>
              <w:t>Terugblik</w:t>
            </w:r>
          </w:p>
          <w:p w14:paraId="72B398AB" w14:textId="77777777" w:rsidR="0063128F" w:rsidRPr="002F5FE7" w:rsidRDefault="4C6E275A" w:rsidP="4C6E275A">
            <w:pPr>
              <w:pStyle w:val="Geenafstand"/>
              <w:jc w:val="center"/>
              <w:rPr>
                <w:rFonts w:ascii="Arial" w:hAnsi="Arial" w:cs="Arial"/>
                <w:sz w:val="22"/>
                <w:szCs w:val="22"/>
              </w:rPr>
            </w:pPr>
            <w:r w:rsidRPr="4C6E275A">
              <w:rPr>
                <w:rFonts w:ascii="Arial" w:hAnsi="Arial" w:cs="Arial"/>
                <w:sz w:val="22"/>
                <w:szCs w:val="22"/>
              </w:rPr>
              <w:t>Na 6 weken wordt er weer contact gezocht met de ouders; hoe gaat het nu, loopt alles naar wens?</w:t>
            </w:r>
          </w:p>
        </w:tc>
      </w:tr>
    </w:tbl>
    <w:p w14:paraId="72B398AD" w14:textId="77777777" w:rsidR="0063128F" w:rsidRPr="002F5FE7" w:rsidRDefault="0063128F" w:rsidP="0063128F">
      <w:pPr>
        <w:pStyle w:val="Geenafstand"/>
        <w:rPr>
          <w:rFonts w:ascii="Arial" w:hAnsi="Arial" w:cs="Arial"/>
          <w:sz w:val="22"/>
          <w:szCs w:val="22"/>
        </w:rPr>
      </w:pPr>
    </w:p>
    <w:p w14:paraId="72B398AE" w14:textId="77777777" w:rsidR="002E0842" w:rsidRPr="002F5FE7" w:rsidRDefault="4C6E275A" w:rsidP="4C6E275A">
      <w:pPr>
        <w:pStyle w:val="Geenafstand"/>
        <w:rPr>
          <w:rStyle w:val="Kop1Char"/>
          <w:rFonts w:ascii="Arial" w:eastAsiaTheme="majorBidi" w:hAnsi="Arial" w:cs="Arial"/>
          <w:sz w:val="22"/>
          <w:szCs w:val="22"/>
        </w:rPr>
      </w:pPr>
      <w:r w:rsidRPr="4C6E275A">
        <w:rPr>
          <w:rStyle w:val="Kop1Char"/>
          <w:rFonts w:ascii="Arial" w:eastAsiaTheme="majorBidi" w:hAnsi="Arial" w:cs="Arial"/>
          <w:sz w:val="22"/>
          <w:szCs w:val="22"/>
        </w:rPr>
        <w:t>Bijlage 2: De Gouden Regels</w:t>
      </w:r>
    </w:p>
    <w:p w14:paraId="72B398AF" w14:textId="77777777" w:rsidR="002E0842" w:rsidRPr="002F5FE7" w:rsidRDefault="002E0842" w:rsidP="002F5FE7">
      <w:pPr>
        <w:pStyle w:val="Geenafstand"/>
        <w:rPr>
          <w:rFonts w:ascii="Arial" w:hAnsi="Arial" w:cs="Arial"/>
          <w:sz w:val="22"/>
          <w:szCs w:val="22"/>
        </w:rPr>
      </w:pPr>
    </w:p>
    <w:p w14:paraId="72B398B0" w14:textId="77777777" w:rsidR="002E0842" w:rsidRPr="002F5FE7" w:rsidRDefault="4C6E275A" w:rsidP="4C6E275A">
      <w:pPr>
        <w:pStyle w:val="Geenafstand"/>
        <w:rPr>
          <w:rFonts w:ascii="Arial" w:hAnsi="Arial" w:cs="Arial"/>
          <w:sz w:val="22"/>
          <w:szCs w:val="22"/>
        </w:rPr>
      </w:pPr>
      <w:r w:rsidRPr="4C6E275A">
        <w:rPr>
          <w:rFonts w:ascii="Arial" w:hAnsi="Arial" w:cs="Arial"/>
          <w:sz w:val="22"/>
          <w:szCs w:val="22"/>
        </w:rPr>
        <w:t>Samen spelen, samen delen</w:t>
      </w:r>
    </w:p>
    <w:p w14:paraId="72B398B1" w14:textId="77777777" w:rsidR="002E0842" w:rsidRPr="002F5FE7" w:rsidRDefault="4C6E275A" w:rsidP="4C6E275A">
      <w:pPr>
        <w:pStyle w:val="Geenafstand"/>
        <w:rPr>
          <w:rFonts w:ascii="Arial" w:hAnsi="Arial" w:cs="Arial"/>
          <w:i/>
          <w:iCs/>
          <w:sz w:val="22"/>
          <w:szCs w:val="22"/>
        </w:rPr>
      </w:pPr>
      <w:r w:rsidRPr="4C6E275A">
        <w:rPr>
          <w:rFonts w:ascii="Arial" w:hAnsi="Arial" w:cs="Arial"/>
          <w:i/>
          <w:iCs/>
          <w:sz w:val="22"/>
          <w:szCs w:val="22"/>
        </w:rPr>
        <w:t>Iedereen mag meespelen, dan hoeft niemand zich te vervelen.</w:t>
      </w:r>
    </w:p>
    <w:p w14:paraId="72B398B2" w14:textId="77777777" w:rsidR="002E0842" w:rsidRPr="002F5FE7" w:rsidRDefault="002D57CF" w:rsidP="4C6E275A">
      <w:pPr>
        <w:pStyle w:val="Geenafstand"/>
        <w:rPr>
          <w:rFonts w:ascii="Arial" w:hAnsi="Arial" w:cs="Arial"/>
          <w:i/>
          <w:iCs/>
          <w:sz w:val="22"/>
          <w:szCs w:val="22"/>
        </w:rPr>
      </w:pPr>
      <w:r w:rsidRPr="002F5FE7">
        <w:rPr>
          <w:rFonts w:ascii="Arial" w:hAnsi="Arial" w:cs="Arial"/>
          <w:noProof/>
          <w:sz w:val="22"/>
          <w:szCs w:val="22"/>
        </w:rPr>
        <w:drawing>
          <wp:anchor distT="0" distB="0" distL="114300" distR="114300" simplePos="0" relativeHeight="251642368" behindDoc="0" locked="0" layoutInCell="1" allowOverlap="1" wp14:anchorId="72B39905" wp14:editId="72B39906">
            <wp:simplePos x="0" y="0"/>
            <wp:positionH relativeFrom="column">
              <wp:posOffset>3485523</wp:posOffset>
            </wp:positionH>
            <wp:positionV relativeFrom="paragraph">
              <wp:posOffset>34290</wp:posOffset>
            </wp:positionV>
            <wp:extent cx="1130400" cy="1152000"/>
            <wp:effectExtent l="0" t="0" r="0" b="0"/>
            <wp:wrapSquare wrapText="bothSides"/>
            <wp:docPr id="7" name="Afbeelding 7" descr="http://www.albertschweitzer.net/images/samenspelenensamenwerk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bertschweitzer.net/images/samenspelenensamenwerken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0400" cy="1152000"/>
                    </a:xfrm>
                    <a:prstGeom prst="rect">
                      <a:avLst/>
                    </a:prstGeom>
                    <a:noFill/>
                    <a:ln w="9525">
                      <a:noFill/>
                      <a:miter lim="800000"/>
                      <a:headEnd/>
                      <a:tailEnd/>
                    </a:ln>
                  </pic:spPr>
                </pic:pic>
              </a:graphicData>
            </a:graphic>
          </wp:anchor>
        </w:drawing>
      </w:r>
      <w:r w:rsidR="002E0842" w:rsidRPr="002F5FE7">
        <w:rPr>
          <w:rFonts w:ascii="Arial" w:hAnsi="Arial" w:cs="Arial"/>
          <w:sz w:val="22"/>
          <w:szCs w:val="22"/>
        </w:rPr>
        <w:t>*materialen kunnen delen</w:t>
      </w:r>
    </w:p>
    <w:p w14:paraId="72B398B3" w14:textId="77777777" w:rsidR="002E0842" w:rsidRPr="002F5FE7" w:rsidRDefault="4C6E275A" w:rsidP="4C6E275A">
      <w:pPr>
        <w:pStyle w:val="Geenafstand"/>
        <w:rPr>
          <w:rFonts w:ascii="Arial" w:hAnsi="Arial" w:cs="Arial"/>
          <w:sz w:val="22"/>
          <w:szCs w:val="22"/>
        </w:rPr>
      </w:pPr>
      <w:r w:rsidRPr="4C6E275A">
        <w:rPr>
          <w:rFonts w:ascii="Arial" w:hAnsi="Arial" w:cs="Arial"/>
          <w:sz w:val="22"/>
          <w:szCs w:val="22"/>
        </w:rPr>
        <w:t>*afspraken maken</w:t>
      </w:r>
    </w:p>
    <w:p w14:paraId="72B398B4" w14:textId="77777777" w:rsidR="002E0842" w:rsidRPr="002F5FE7" w:rsidRDefault="4C6E275A" w:rsidP="4C6E275A">
      <w:pPr>
        <w:pStyle w:val="Geenafstand"/>
        <w:rPr>
          <w:rFonts w:ascii="Arial" w:hAnsi="Arial" w:cs="Arial"/>
          <w:sz w:val="22"/>
          <w:szCs w:val="22"/>
        </w:rPr>
      </w:pPr>
      <w:r w:rsidRPr="4C6E275A">
        <w:rPr>
          <w:rFonts w:ascii="Arial" w:hAnsi="Arial" w:cs="Arial"/>
          <w:sz w:val="22"/>
          <w:szCs w:val="22"/>
        </w:rPr>
        <w:t>*naar elkaar luisteren</w:t>
      </w:r>
    </w:p>
    <w:p w14:paraId="72B398B5" w14:textId="77777777" w:rsidR="002E0842" w:rsidRPr="002F5FE7" w:rsidRDefault="4C6E275A" w:rsidP="4C6E275A">
      <w:pPr>
        <w:pStyle w:val="Geenafstand"/>
        <w:rPr>
          <w:rFonts w:ascii="Arial" w:hAnsi="Arial" w:cs="Arial"/>
          <w:sz w:val="22"/>
          <w:szCs w:val="22"/>
        </w:rPr>
      </w:pPr>
      <w:r w:rsidRPr="4C6E275A">
        <w:rPr>
          <w:rFonts w:ascii="Arial" w:hAnsi="Arial" w:cs="Arial"/>
          <w:sz w:val="22"/>
          <w:szCs w:val="22"/>
        </w:rPr>
        <w:t>*om de beurt spelen</w:t>
      </w:r>
    </w:p>
    <w:p w14:paraId="72B398B6" w14:textId="77777777" w:rsidR="002E0842" w:rsidRPr="002F5FE7" w:rsidRDefault="4C6E275A" w:rsidP="4C6E275A">
      <w:pPr>
        <w:pStyle w:val="Geenafstand"/>
        <w:rPr>
          <w:rFonts w:ascii="Arial" w:hAnsi="Arial" w:cs="Arial"/>
          <w:sz w:val="22"/>
          <w:szCs w:val="22"/>
        </w:rPr>
      </w:pPr>
      <w:r w:rsidRPr="4C6E275A">
        <w:rPr>
          <w:rFonts w:ascii="Arial" w:hAnsi="Arial" w:cs="Arial"/>
          <w:sz w:val="22"/>
          <w:szCs w:val="22"/>
        </w:rPr>
        <w:t>*vragen of je mee mag doen</w:t>
      </w:r>
    </w:p>
    <w:p w14:paraId="72B398B7" w14:textId="77777777" w:rsidR="002E0842" w:rsidRPr="002F5FE7" w:rsidRDefault="4C6E275A" w:rsidP="4C6E275A">
      <w:pPr>
        <w:pStyle w:val="Geenafstand"/>
        <w:rPr>
          <w:rFonts w:ascii="Arial" w:hAnsi="Arial" w:cs="Arial"/>
          <w:sz w:val="22"/>
          <w:szCs w:val="22"/>
        </w:rPr>
      </w:pPr>
      <w:r w:rsidRPr="4C6E275A">
        <w:rPr>
          <w:rFonts w:ascii="Arial" w:hAnsi="Arial" w:cs="Arial"/>
          <w:sz w:val="22"/>
          <w:szCs w:val="22"/>
        </w:rPr>
        <w:t>*vragen of iemand mee wilt doen</w:t>
      </w:r>
    </w:p>
    <w:p w14:paraId="72B398B8" w14:textId="77777777" w:rsidR="002E0842" w:rsidRPr="002F5FE7" w:rsidRDefault="002E0842" w:rsidP="002F5FE7">
      <w:pPr>
        <w:pStyle w:val="Geenafstand"/>
        <w:rPr>
          <w:rFonts w:ascii="Arial" w:hAnsi="Arial" w:cs="Arial"/>
          <w:sz w:val="22"/>
          <w:szCs w:val="22"/>
        </w:rPr>
      </w:pPr>
    </w:p>
    <w:p w14:paraId="72B398B9" w14:textId="77777777" w:rsidR="002E0842" w:rsidRPr="002F5FE7" w:rsidRDefault="002E0842" w:rsidP="002F5FE7">
      <w:pPr>
        <w:pStyle w:val="Geenafstand"/>
        <w:rPr>
          <w:rFonts w:ascii="Arial" w:hAnsi="Arial" w:cs="Arial"/>
          <w:sz w:val="22"/>
          <w:szCs w:val="22"/>
        </w:rPr>
      </w:pPr>
    </w:p>
    <w:p w14:paraId="72B398BA" w14:textId="77777777" w:rsidR="002D57CF" w:rsidRPr="002F5FE7" w:rsidRDefault="002D57CF" w:rsidP="002F5FE7">
      <w:pPr>
        <w:pStyle w:val="Geenafstand"/>
        <w:rPr>
          <w:rFonts w:ascii="Arial" w:hAnsi="Arial" w:cs="Arial"/>
          <w:sz w:val="22"/>
          <w:szCs w:val="22"/>
        </w:rPr>
      </w:pPr>
    </w:p>
    <w:p w14:paraId="72B398BB" w14:textId="77777777" w:rsidR="002E0842" w:rsidRPr="002F5FE7" w:rsidRDefault="4C6E275A" w:rsidP="4C6E275A">
      <w:pPr>
        <w:pStyle w:val="Geenafstand"/>
        <w:rPr>
          <w:rFonts w:ascii="Arial" w:hAnsi="Arial" w:cs="Arial"/>
          <w:sz w:val="22"/>
          <w:szCs w:val="22"/>
        </w:rPr>
      </w:pPr>
      <w:r w:rsidRPr="4C6E275A">
        <w:rPr>
          <w:rFonts w:ascii="Arial" w:hAnsi="Arial" w:cs="Arial"/>
          <w:sz w:val="22"/>
          <w:szCs w:val="22"/>
        </w:rPr>
        <w:t>Ik geef je een compliment</w:t>
      </w:r>
    </w:p>
    <w:p w14:paraId="72B398BC" w14:textId="77777777" w:rsidR="002E0842" w:rsidRPr="002F5FE7" w:rsidRDefault="4C6E275A" w:rsidP="4C6E275A">
      <w:pPr>
        <w:pStyle w:val="Geenafstand"/>
        <w:rPr>
          <w:rFonts w:ascii="Arial" w:hAnsi="Arial" w:cs="Arial"/>
          <w:i/>
          <w:iCs/>
          <w:sz w:val="22"/>
          <w:szCs w:val="22"/>
        </w:rPr>
      </w:pPr>
      <w:r w:rsidRPr="4C6E275A">
        <w:rPr>
          <w:rFonts w:ascii="Arial" w:hAnsi="Arial" w:cs="Arial"/>
          <w:i/>
          <w:iCs/>
          <w:sz w:val="22"/>
          <w:szCs w:val="22"/>
        </w:rPr>
        <w:t>Ben je een stoere meid of vent en geef de ander een compliment.</w:t>
      </w:r>
    </w:p>
    <w:p w14:paraId="72B398BD" w14:textId="77777777" w:rsidR="002E0842" w:rsidRPr="002F5FE7" w:rsidRDefault="002D57CF" w:rsidP="4C6E275A">
      <w:pPr>
        <w:pStyle w:val="Geenafstand"/>
        <w:rPr>
          <w:rFonts w:ascii="Arial" w:hAnsi="Arial" w:cs="Arial"/>
          <w:i/>
          <w:iCs/>
          <w:sz w:val="22"/>
          <w:szCs w:val="22"/>
        </w:rPr>
      </w:pPr>
      <w:r w:rsidRPr="002F5FE7">
        <w:rPr>
          <w:rFonts w:ascii="Arial" w:hAnsi="Arial" w:cs="Arial"/>
          <w:noProof/>
          <w:sz w:val="22"/>
          <w:szCs w:val="22"/>
        </w:rPr>
        <w:drawing>
          <wp:anchor distT="0" distB="0" distL="114300" distR="114300" simplePos="0" relativeHeight="251649536" behindDoc="0" locked="0" layoutInCell="1" allowOverlap="1" wp14:anchorId="72B39907" wp14:editId="72B39908">
            <wp:simplePos x="0" y="0"/>
            <wp:positionH relativeFrom="column">
              <wp:posOffset>3442335</wp:posOffset>
            </wp:positionH>
            <wp:positionV relativeFrom="paragraph">
              <wp:posOffset>33655</wp:posOffset>
            </wp:positionV>
            <wp:extent cx="1350000" cy="1152000"/>
            <wp:effectExtent l="0" t="0" r="3175"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0000" cy="1152000"/>
                    </a:xfrm>
                    <a:prstGeom prst="rect">
                      <a:avLst/>
                    </a:prstGeom>
                    <a:noFill/>
                    <a:ln>
                      <a:noFill/>
                    </a:ln>
                  </pic:spPr>
                </pic:pic>
              </a:graphicData>
            </a:graphic>
          </wp:anchor>
        </w:drawing>
      </w:r>
      <w:r w:rsidR="002E0842" w:rsidRPr="002F5FE7">
        <w:rPr>
          <w:rFonts w:ascii="Arial" w:hAnsi="Arial" w:cs="Arial"/>
          <w:sz w:val="22"/>
          <w:szCs w:val="22"/>
        </w:rPr>
        <w:t>*positief gedrag herkennen en benoemen</w:t>
      </w:r>
    </w:p>
    <w:p w14:paraId="72B398BE" w14:textId="77777777" w:rsidR="002E0842" w:rsidRPr="002F5FE7" w:rsidRDefault="4C6E275A" w:rsidP="4C6E275A">
      <w:pPr>
        <w:pStyle w:val="Geenafstand"/>
        <w:rPr>
          <w:rFonts w:ascii="Arial" w:hAnsi="Arial" w:cs="Arial"/>
          <w:sz w:val="22"/>
          <w:szCs w:val="22"/>
        </w:rPr>
      </w:pPr>
      <w:r w:rsidRPr="4C6E275A">
        <w:rPr>
          <w:rFonts w:ascii="Arial" w:hAnsi="Arial" w:cs="Arial"/>
          <w:sz w:val="22"/>
          <w:szCs w:val="22"/>
        </w:rPr>
        <w:t>*bedanken als je een compliment krijgt</w:t>
      </w:r>
    </w:p>
    <w:p w14:paraId="72B398BF" w14:textId="77777777" w:rsidR="002E0842" w:rsidRPr="002F5FE7" w:rsidRDefault="002E0842" w:rsidP="002F5FE7">
      <w:pPr>
        <w:pStyle w:val="Geenafstand"/>
        <w:rPr>
          <w:rFonts w:ascii="Arial" w:hAnsi="Arial" w:cs="Arial"/>
          <w:sz w:val="22"/>
          <w:szCs w:val="22"/>
        </w:rPr>
      </w:pPr>
    </w:p>
    <w:p w14:paraId="72B398C0" w14:textId="77777777" w:rsidR="002E0842" w:rsidRPr="002F5FE7" w:rsidRDefault="002E0842" w:rsidP="002F5FE7">
      <w:pPr>
        <w:pStyle w:val="Geenafstand"/>
        <w:rPr>
          <w:rFonts w:ascii="Arial" w:hAnsi="Arial" w:cs="Arial"/>
          <w:sz w:val="22"/>
          <w:szCs w:val="22"/>
        </w:rPr>
      </w:pPr>
    </w:p>
    <w:p w14:paraId="72B398C1" w14:textId="77777777" w:rsidR="002E0842" w:rsidRPr="002F5FE7" w:rsidRDefault="002E0842" w:rsidP="002F5FE7">
      <w:pPr>
        <w:pStyle w:val="Geenafstand"/>
        <w:rPr>
          <w:rFonts w:ascii="Arial" w:hAnsi="Arial" w:cs="Arial"/>
          <w:sz w:val="22"/>
          <w:szCs w:val="22"/>
        </w:rPr>
      </w:pPr>
    </w:p>
    <w:p w14:paraId="72B398C2" w14:textId="77777777" w:rsidR="002E0842" w:rsidRPr="002F5FE7" w:rsidRDefault="002E0842" w:rsidP="002F5FE7">
      <w:pPr>
        <w:pStyle w:val="Geenafstand"/>
        <w:rPr>
          <w:rFonts w:ascii="Arial" w:hAnsi="Arial" w:cs="Arial"/>
          <w:sz w:val="22"/>
          <w:szCs w:val="22"/>
        </w:rPr>
      </w:pPr>
    </w:p>
    <w:p w14:paraId="72B398C3" w14:textId="77777777" w:rsidR="002E0842" w:rsidRPr="002F5FE7" w:rsidRDefault="002E0842" w:rsidP="002F5FE7">
      <w:pPr>
        <w:pStyle w:val="Geenafstand"/>
        <w:rPr>
          <w:rFonts w:ascii="Arial" w:hAnsi="Arial" w:cs="Arial"/>
          <w:sz w:val="22"/>
          <w:szCs w:val="22"/>
        </w:rPr>
      </w:pPr>
    </w:p>
    <w:p w14:paraId="72B398C4" w14:textId="77777777" w:rsidR="002E0842" w:rsidRPr="002F5FE7" w:rsidRDefault="002E0842" w:rsidP="002F5FE7">
      <w:pPr>
        <w:pStyle w:val="Geenafstand"/>
        <w:rPr>
          <w:rFonts w:ascii="Arial" w:hAnsi="Arial" w:cs="Arial"/>
          <w:sz w:val="22"/>
          <w:szCs w:val="22"/>
        </w:rPr>
      </w:pPr>
    </w:p>
    <w:p w14:paraId="72B398C5" w14:textId="77777777" w:rsidR="002E0842" w:rsidRPr="002F5FE7" w:rsidRDefault="4C6E275A" w:rsidP="4C6E275A">
      <w:pPr>
        <w:pStyle w:val="Geenafstand"/>
        <w:rPr>
          <w:rFonts w:ascii="Arial" w:hAnsi="Arial" w:cs="Arial"/>
          <w:sz w:val="22"/>
          <w:szCs w:val="22"/>
        </w:rPr>
      </w:pPr>
      <w:r w:rsidRPr="4C6E275A">
        <w:rPr>
          <w:rFonts w:ascii="Arial" w:hAnsi="Arial" w:cs="Arial"/>
          <w:sz w:val="22"/>
          <w:szCs w:val="22"/>
        </w:rPr>
        <w:t>Zo praten wij met elkaar</w:t>
      </w:r>
    </w:p>
    <w:p w14:paraId="72B398C6" w14:textId="77777777" w:rsidR="002E0842" w:rsidRPr="002F5FE7" w:rsidRDefault="00177168" w:rsidP="4C6E275A">
      <w:pPr>
        <w:pStyle w:val="Geenafstand"/>
        <w:rPr>
          <w:rFonts w:ascii="Arial" w:hAnsi="Arial" w:cs="Arial"/>
          <w:i/>
          <w:iCs/>
          <w:sz w:val="22"/>
          <w:szCs w:val="22"/>
        </w:rPr>
      </w:pPr>
      <w:r w:rsidRPr="002F5FE7">
        <w:rPr>
          <w:rFonts w:ascii="Arial" w:hAnsi="Arial" w:cs="Arial"/>
          <w:noProof/>
          <w:sz w:val="22"/>
          <w:szCs w:val="22"/>
        </w:rPr>
        <w:drawing>
          <wp:anchor distT="0" distB="0" distL="114300" distR="114300" simplePos="0" relativeHeight="251656704" behindDoc="0" locked="0" layoutInCell="1" allowOverlap="1" wp14:anchorId="72B39909" wp14:editId="72B3990A">
            <wp:simplePos x="0" y="0"/>
            <wp:positionH relativeFrom="column">
              <wp:posOffset>3492500</wp:posOffset>
            </wp:positionH>
            <wp:positionV relativeFrom="paragraph">
              <wp:posOffset>15240</wp:posOffset>
            </wp:positionV>
            <wp:extent cx="1126490" cy="1151890"/>
            <wp:effectExtent l="0" t="0" r="0" b="0"/>
            <wp:wrapSquare wrapText="bothSides"/>
            <wp:docPr id="10" name="Afbeelding 10" descr="http://www.albertschweitzer.net/images/ervaringendel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lbertschweitzer.net/images/ervaringendelen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6490" cy="1151890"/>
                    </a:xfrm>
                    <a:prstGeom prst="rect">
                      <a:avLst/>
                    </a:prstGeom>
                    <a:noFill/>
                    <a:ln w="9525">
                      <a:noFill/>
                      <a:miter lim="800000"/>
                      <a:headEnd/>
                      <a:tailEnd/>
                    </a:ln>
                  </pic:spPr>
                </pic:pic>
              </a:graphicData>
            </a:graphic>
          </wp:anchor>
        </w:drawing>
      </w:r>
      <w:r w:rsidR="002E0842" w:rsidRPr="4C6E275A">
        <w:rPr>
          <w:rFonts w:ascii="Arial" w:hAnsi="Arial" w:cs="Arial"/>
          <w:i/>
          <w:iCs/>
          <w:sz w:val="22"/>
          <w:szCs w:val="22"/>
        </w:rPr>
        <w:t>Voelt het naar, praat met elkaar.</w:t>
      </w:r>
    </w:p>
    <w:p w14:paraId="72B398C7" w14:textId="77777777" w:rsidR="002E0842" w:rsidRPr="002F5FE7" w:rsidRDefault="4C6E275A" w:rsidP="4C6E275A">
      <w:pPr>
        <w:pStyle w:val="Geenafstand"/>
        <w:rPr>
          <w:rFonts w:ascii="Arial" w:hAnsi="Arial" w:cs="Arial"/>
          <w:sz w:val="22"/>
          <w:szCs w:val="22"/>
        </w:rPr>
      </w:pPr>
      <w:r w:rsidRPr="4C6E275A">
        <w:rPr>
          <w:rFonts w:ascii="Arial" w:hAnsi="Arial" w:cs="Arial"/>
          <w:sz w:val="22"/>
          <w:szCs w:val="22"/>
        </w:rPr>
        <w:t>*onenigheid uitpraten</w:t>
      </w:r>
    </w:p>
    <w:p w14:paraId="72B398C8" w14:textId="77777777" w:rsidR="002E0842" w:rsidRPr="002F5FE7" w:rsidRDefault="4C6E275A" w:rsidP="4C6E275A">
      <w:pPr>
        <w:pStyle w:val="Geenafstand"/>
        <w:rPr>
          <w:rFonts w:ascii="Arial" w:hAnsi="Arial" w:cs="Arial"/>
          <w:sz w:val="22"/>
          <w:szCs w:val="22"/>
        </w:rPr>
      </w:pPr>
      <w:r w:rsidRPr="4C6E275A">
        <w:rPr>
          <w:rFonts w:ascii="Arial" w:hAnsi="Arial" w:cs="Arial"/>
          <w:sz w:val="22"/>
          <w:szCs w:val="22"/>
        </w:rPr>
        <w:t>*een ander aanspreken</w:t>
      </w:r>
    </w:p>
    <w:p w14:paraId="72B398C9" w14:textId="77777777" w:rsidR="002E0842" w:rsidRPr="002F5FE7" w:rsidRDefault="4C6E275A" w:rsidP="4C6E275A">
      <w:pPr>
        <w:pStyle w:val="Geenafstand"/>
        <w:rPr>
          <w:rFonts w:ascii="Arial" w:hAnsi="Arial" w:cs="Arial"/>
          <w:sz w:val="22"/>
          <w:szCs w:val="22"/>
        </w:rPr>
      </w:pPr>
      <w:r w:rsidRPr="4C6E275A">
        <w:rPr>
          <w:rFonts w:ascii="Arial" w:hAnsi="Arial" w:cs="Arial"/>
          <w:sz w:val="22"/>
          <w:szCs w:val="22"/>
        </w:rPr>
        <w:t>*elkaar aankijken</w:t>
      </w:r>
    </w:p>
    <w:p w14:paraId="72B398CA" w14:textId="77777777" w:rsidR="002E0842" w:rsidRPr="002F5FE7" w:rsidRDefault="4C6E275A" w:rsidP="4C6E275A">
      <w:pPr>
        <w:pStyle w:val="Geenafstand"/>
        <w:rPr>
          <w:rFonts w:ascii="Arial" w:hAnsi="Arial" w:cs="Arial"/>
          <w:sz w:val="22"/>
          <w:szCs w:val="22"/>
        </w:rPr>
      </w:pPr>
      <w:r w:rsidRPr="4C6E275A">
        <w:rPr>
          <w:rFonts w:ascii="Arial" w:hAnsi="Arial" w:cs="Arial"/>
          <w:sz w:val="22"/>
          <w:szCs w:val="22"/>
        </w:rPr>
        <w:t>*elkaar bij de naam noemen</w:t>
      </w:r>
    </w:p>
    <w:p w14:paraId="72B398CB" w14:textId="77777777" w:rsidR="002E0842" w:rsidRPr="002F5FE7" w:rsidRDefault="4C6E275A" w:rsidP="4C6E275A">
      <w:pPr>
        <w:pStyle w:val="Geenafstand"/>
        <w:rPr>
          <w:rFonts w:ascii="Arial" w:hAnsi="Arial" w:cs="Arial"/>
          <w:sz w:val="22"/>
          <w:szCs w:val="22"/>
        </w:rPr>
      </w:pPr>
      <w:r w:rsidRPr="4C6E275A">
        <w:rPr>
          <w:rFonts w:ascii="Arial" w:hAnsi="Arial" w:cs="Arial"/>
          <w:sz w:val="22"/>
          <w:szCs w:val="22"/>
        </w:rPr>
        <w:t>*om de beurt praten</w:t>
      </w:r>
    </w:p>
    <w:p w14:paraId="72B398CC" w14:textId="77777777" w:rsidR="002E0842" w:rsidRPr="002F5FE7" w:rsidRDefault="4C6E275A" w:rsidP="4C6E275A">
      <w:pPr>
        <w:pStyle w:val="Geenafstand"/>
        <w:rPr>
          <w:rFonts w:ascii="Arial" w:hAnsi="Arial" w:cs="Arial"/>
          <w:sz w:val="22"/>
          <w:szCs w:val="22"/>
        </w:rPr>
      </w:pPr>
      <w:r w:rsidRPr="4C6E275A">
        <w:rPr>
          <w:rFonts w:ascii="Arial" w:hAnsi="Arial" w:cs="Arial"/>
          <w:sz w:val="22"/>
          <w:szCs w:val="22"/>
        </w:rPr>
        <w:t>*naar elkaar luisteren</w:t>
      </w:r>
    </w:p>
    <w:p w14:paraId="72B398CD" w14:textId="77777777" w:rsidR="00323244" w:rsidRPr="002F5FE7" w:rsidRDefault="00323244" w:rsidP="002F5FE7">
      <w:pPr>
        <w:pStyle w:val="Geenafstand"/>
        <w:rPr>
          <w:rFonts w:ascii="Arial" w:hAnsi="Arial" w:cs="Arial"/>
          <w:sz w:val="22"/>
          <w:szCs w:val="22"/>
        </w:rPr>
      </w:pPr>
    </w:p>
    <w:p w14:paraId="72B398CE" w14:textId="77777777" w:rsidR="00323244" w:rsidRPr="002F5FE7" w:rsidRDefault="00323244" w:rsidP="002F5FE7">
      <w:pPr>
        <w:pStyle w:val="Geenafstand"/>
        <w:rPr>
          <w:rFonts w:ascii="Arial" w:hAnsi="Arial" w:cs="Arial"/>
          <w:sz w:val="22"/>
          <w:szCs w:val="22"/>
        </w:rPr>
      </w:pPr>
    </w:p>
    <w:p w14:paraId="72B398CF" w14:textId="77777777" w:rsidR="002D57CF" w:rsidRPr="002F5FE7" w:rsidRDefault="002D57CF" w:rsidP="002F5FE7">
      <w:pPr>
        <w:pStyle w:val="Geenafstand"/>
        <w:rPr>
          <w:rFonts w:ascii="Arial" w:hAnsi="Arial" w:cs="Arial"/>
          <w:sz w:val="22"/>
          <w:szCs w:val="22"/>
        </w:rPr>
      </w:pPr>
    </w:p>
    <w:p w14:paraId="72B398D0" w14:textId="77777777" w:rsidR="002D57CF" w:rsidRPr="002F5FE7" w:rsidRDefault="002D57CF" w:rsidP="002F5FE7">
      <w:pPr>
        <w:pStyle w:val="Geenafstand"/>
        <w:rPr>
          <w:rFonts w:ascii="Arial" w:hAnsi="Arial" w:cs="Arial"/>
          <w:sz w:val="22"/>
          <w:szCs w:val="22"/>
        </w:rPr>
      </w:pPr>
    </w:p>
    <w:p w14:paraId="72B398D1" w14:textId="77777777" w:rsidR="00323244" w:rsidRPr="002F5FE7" w:rsidRDefault="4C6E275A" w:rsidP="4C6E275A">
      <w:pPr>
        <w:pStyle w:val="Geenafstand"/>
        <w:rPr>
          <w:rFonts w:ascii="Arial" w:hAnsi="Arial" w:cs="Arial"/>
          <w:sz w:val="22"/>
          <w:szCs w:val="22"/>
        </w:rPr>
      </w:pPr>
      <w:r w:rsidRPr="4C6E275A">
        <w:rPr>
          <w:rFonts w:ascii="Arial" w:hAnsi="Arial" w:cs="Arial"/>
          <w:sz w:val="22"/>
          <w:szCs w:val="22"/>
        </w:rPr>
        <w:t>Ik durf nee te zeggen</w:t>
      </w:r>
    </w:p>
    <w:p w14:paraId="72B398D2" w14:textId="77777777" w:rsidR="00323244" w:rsidRPr="002F5FE7" w:rsidRDefault="4C6E275A" w:rsidP="4C6E275A">
      <w:pPr>
        <w:pStyle w:val="Geenafstand"/>
        <w:rPr>
          <w:rFonts w:ascii="Arial" w:hAnsi="Arial" w:cs="Arial"/>
          <w:i/>
          <w:iCs/>
          <w:sz w:val="22"/>
          <w:szCs w:val="22"/>
        </w:rPr>
      </w:pPr>
      <w:r w:rsidRPr="4C6E275A">
        <w:rPr>
          <w:rFonts w:ascii="Arial" w:hAnsi="Arial" w:cs="Arial"/>
          <w:i/>
          <w:iCs/>
          <w:sz w:val="22"/>
          <w:szCs w:val="22"/>
        </w:rPr>
        <w:t>Zeg op tijd stop, dan houdt de ander er mee op.</w:t>
      </w:r>
    </w:p>
    <w:p w14:paraId="72B398D3" w14:textId="77777777" w:rsidR="00323244" w:rsidRPr="002F5FE7" w:rsidRDefault="00177168" w:rsidP="4C6E275A">
      <w:pPr>
        <w:pStyle w:val="Geenafstand"/>
        <w:rPr>
          <w:rFonts w:ascii="Arial" w:hAnsi="Arial" w:cs="Arial"/>
          <w:i/>
          <w:iCs/>
          <w:sz w:val="22"/>
          <w:szCs w:val="22"/>
        </w:rPr>
      </w:pPr>
      <w:r w:rsidRPr="002F5FE7">
        <w:rPr>
          <w:rFonts w:ascii="Arial" w:hAnsi="Arial" w:cs="Arial"/>
          <w:noProof/>
          <w:sz w:val="22"/>
          <w:szCs w:val="22"/>
        </w:rPr>
        <w:drawing>
          <wp:anchor distT="0" distB="0" distL="114300" distR="114300" simplePos="0" relativeHeight="251663872" behindDoc="0" locked="0" layoutInCell="1" allowOverlap="1" wp14:anchorId="72B3990B" wp14:editId="72B3990C">
            <wp:simplePos x="0" y="0"/>
            <wp:positionH relativeFrom="column">
              <wp:posOffset>3554095</wp:posOffset>
            </wp:positionH>
            <wp:positionV relativeFrom="paragraph">
              <wp:posOffset>9525</wp:posOffset>
            </wp:positionV>
            <wp:extent cx="1155600" cy="1152000"/>
            <wp:effectExtent l="0" t="0" r="6985" b="0"/>
            <wp:wrapSquare wrapText="bothSides"/>
            <wp:docPr id="4" name="Afbeelding 4" descr="http://www.albertschweitzer.net/images/opkomenvoorjeze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bertschweitzer.net/images/opkomenvoorjezelf.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5600" cy="1152000"/>
                    </a:xfrm>
                    <a:prstGeom prst="rect">
                      <a:avLst/>
                    </a:prstGeom>
                    <a:noFill/>
                    <a:ln w="9525">
                      <a:noFill/>
                      <a:miter lim="800000"/>
                      <a:headEnd/>
                      <a:tailEnd/>
                    </a:ln>
                  </pic:spPr>
                </pic:pic>
              </a:graphicData>
            </a:graphic>
          </wp:anchor>
        </w:drawing>
      </w:r>
      <w:r w:rsidR="00323244" w:rsidRPr="002F5FE7">
        <w:rPr>
          <w:rFonts w:ascii="Arial" w:hAnsi="Arial" w:cs="Arial"/>
          <w:sz w:val="22"/>
          <w:szCs w:val="22"/>
        </w:rPr>
        <w:t>*stop, hou op, ik vind het niet leuk</w:t>
      </w:r>
    </w:p>
    <w:p w14:paraId="72B398D4" w14:textId="77777777" w:rsidR="00323244" w:rsidRPr="002F5FE7" w:rsidRDefault="4C6E275A" w:rsidP="4C6E275A">
      <w:pPr>
        <w:pStyle w:val="Geenafstand"/>
        <w:rPr>
          <w:rFonts w:ascii="Arial" w:hAnsi="Arial" w:cs="Arial"/>
          <w:sz w:val="22"/>
          <w:szCs w:val="22"/>
        </w:rPr>
      </w:pPr>
      <w:r w:rsidRPr="4C6E275A">
        <w:rPr>
          <w:rFonts w:ascii="Arial" w:hAnsi="Arial" w:cs="Arial"/>
          <w:sz w:val="22"/>
          <w:szCs w:val="22"/>
        </w:rPr>
        <w:t xml:space="preserve">*benoemen wat je vervelend vindt </w:t>
      </w:r>
    </w:p>
    <w:p w14:paraId="72B398D5" w14:textId="77777777" w:rsidR="00323244" w:rsidRPr="002F5FE7" w:rsidRDefault="4C6E275A" w:rsidP="4C6E275A">
      <w:pPr>
        <w:pStyle w:val="Geenafstand"/>
        <w:rPr>
          <w:rFonts w:ascii="Arial" w:hAnsi="Arial" w:cs="Arial"/>
          <w:sz w:val="22"/>
          <w:szCs w:val="22"/>
        </w:rPr>
      </w:pPr>
      <w:r w:rsidRPr="4C6E275A">
        <w:rPr>
          <w:rFonts w:ascii="Arial" w:hAnsi="Arial" w:cs="Arial"/>
          <w:sz w:val="22"/>
          <w:szCs w:val="22"/>
        </w:rPr>
        <w:t>*hulp van een kind of leerkracht durven vragen</w:t>
      </w:r>
    </w:p>
    <w:p w14:paraId="72B398D6" w14:textId="77777777" w:rsidR="002D57CF" w:rsidRPr="002F5FE7" w:rsidRDefault="002D57CF" w:rsidP="002F5FE7">
      <w:pPr>
        <w:pStyle w:val="Geenafstand"/>
        <w:rPr>
          <w:rFonts w:ascii="Arial" w:hAnsi="Arial" w:cs="Arial"/>
          <w:sz w:val="22"/>
          <w:szCs w:val="22"/>
        </w:rPr>
      </w:pPr>
    </w:p>
    <w:p w14:paraId="72B398D7" w14:textId="77777777" w:rsidR="002D57CF" w:rsidRPr="002F5FE7" w:rsidRDefault="002D57CF" w:rsidP="002F5FE7">
      <w:pPr>
        <w:pStyle w:val="Geenafstand"/>
        <w:rPr>
          <w:rFonts w:ascii="Arial" w:hAnsi="Arial" w:cs="Arial"/>
          <w:sz w:val="22"/>
          <w:szCs w:val="22"/>
        </w:rPr>
      </w:pPr>
    </w:p>
    <w:p w14:paraId="72B398D8" w14:textId="77777777" w:rsidR="002D57CF" w:rsidRPr="002F5FE7" w:rsidRDefault="002D57CF" w:rsidP="002F5FE7">
      <w:pPr>
        <w:pStyle w:val="Geenafstand"/>
        <w:rPr>
          <w:rFonts w:ascii="Arial" w:hAnsi="Arial" w:cs="Arial"/>
          <w:sz w:val="22"/>
          <w:szCs w:val="22"/>
        </w:rPr>
      </w:pPr>
    </w:p>
    <w:p w14:paraId="72B398D9" w14:textId="77777777" w:rsidR="002D57CF" w:rsidRPr="002F5FE7" w:rsidRDefault="002D57CF" w:rsidP="002F5FE7">
      <w:pPr>
        <w:pStyle w:val="Geenafstand"/>
        <w:rPr>
          <w:rFonts w:ascii="Arial" w:hAnsi="Arial" w:cs="Arial"/>
          <w:sz w:val="22"/>
          <w:szCs w:val="22"/>
        </w:rPr>
      </w:pPr>
    </w:p>
    <w:p w14:paraId="72B398DA" w14:textId="77777777" w:rsidR="002D57CF" w:rsidRPr="002F5FE7" w:rsidRDefault="4C6E275A" w:rsidP="4C6E275A">
      <w:pPr>
        <w:pStyle w:val="Geenafstand"/>
        <w:rPr>
          <w:rFonts w:ascii="Arial" w:hAnsi="Arial" w:cs="Arial"/>
          <w:sz w:val="22"/>
          <w:szCs w:val="22"/>
        </w:rPr>
      </w:pPr>
      <w:r w:rsidRPr="4C6E275A">
        <w:rPr>
          <w:rFonts w:ascii="Arial" w:hAnsi="Arial" w:cs="Arial"/>
          <w:sz w:val="22"/>
          <w:szCs w:val="22"/>
        </w:rPr>
        <w:t>Wij helpen elkaar</w:t>
      </w:r>
    </w:p>
    <w:p w14:paraId="72B398DB" w14:textId="77777777" w:rsidR="002D57CF" w:rsidRPr="002F5FE7" w:rsidRDefault="4C6E275A" w:rsidP="4C6E275A">
      <w:pPr>
        <w:pStyle w:val="Geenafstand"/>
        <w:rPr>
          <w:rFonts w:ascii="Arial" w:hAnsi="Arial" w:cs="Arial"/>
          <w:i/>
          <w:iCs/>
          <w:noProof/>
          <w:sz w:val="22"/>
          <w:szCs w:val="22"/>
        </w:rPr>
      </w:pPr>
      <w:r w:rsidRPr="4C6E275A">
        <w:rPr>
          <w:rFonts w:ascii="Arial" w:hAnsi="Arial" w:cs="Arial"/>
          <w:i/>
          <w:iCs/>
          <w:sz w:val="22"/>
          <w:szCs w:val="22"/>
        </w:rPr>
        <w:t>Als je iemand helpen kan, twijfel niet en doe het dan.</w:t>
      </w:r>
      <w:r w:rsidRPr="4C6E275A">
        <w:rPr>
          <w:rFonts w:ascii="Arial" w:hAnsi="Arial" w:cs="Arial"/>
          <w:i/>
          <w:iCs/>
          <w:noProof/>
          <w:sz w:val="22"/>
          <w:szCs w:val="22"/>
        </w:rPr>
        <w:t xml:space="preserve"> </w:t>
      </w:r>
    </w:p>
    <w:p w14:paraId="72B398DC" w14:textId="77777777" w:rsidR="002D57CF" w:rsidRPr="002F5FE7" w:rsidRDefault="00177168" w:rsidP="4C6E275A">
      <w:pPr>
        <w:pStyle w:val="Geenafstand"/>
        <w:rPr>
          <w:rFonts w:ascii="Arial" w:hAnsi="Arial" w:cs="Arial"/>
          <w:sz w:val="22"/>
          <w:szCs w:val="22"/>
        </w:rPr>
      </w:pPr>
      <w:r w:rsidRPr="002F5FE7">
        <w:rPr>
          <w:rFonts w:ascii="Arial" w:hAnsi="Arial" w:cs="Arial"/>
          <w:noProof/>
          <w:sz w:val="22"/>
          <w:szCs w:val="22"/>
        </w:rPr>
        <w:drawing>
          <wp:anchor distT="0" distB="0" distL="114300" distR="114300" simplePos="0" relativeHeight="251671040" behindDoc="0" locked="0" layoutInCell="1" allowOverlap="1" wp14:anchorId="72B3990D" wp14:editId="72B3990E">
            <wp:simplePos x="0" y="0"/>
            <wp:positionH relativeFrom="column">
              <wp:posOffset>3574415</wp:posOffset>
            </wp:positionH>
            <wp:positionV relativeFrom="paragraph">
              <wp:posOffset>3810</wp:posOffset>
            </wp:positionV>
            <wp:extent cx="1206000" cy="1152000"/>
            <wp:effectExtent l="0" t="0" r="0" b="0"/>
            <wp:wrapSquare wrapText="bothSides"/>
            <wp:docPr id="1" name="Afbeelding 1" descr="http://www.albertschweitzer.net/images/aardigd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bertschweitzer.net/images/aardigdoe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6000" cy="1152000"/>
                    </a:xfrm>
                    <a:prstGeom prst="rect">
                      <a:avLst/>
                    </a:prstGeom>
                    <a:noFill/>
                    <a:ln w="9525">
                      <a:noFill/>
                      <a:miter lim="800000"/>
                      <a:headEnd/>
                      <a:tailEnd/>
                    </a:ln>
                  </pic:spPr>
                </pic:pic>
              </a:graphicData>
            </a:graphic>
          </wp:anchor>
        </w:drawing>
      </w:r>
      <w:r w:rsidR="002D57CF" w:rsidRPr="002F5FE7">
        <w:rPr>
          <w:rFonts w:ascii="Arial" w:hAnsi="Arial" w:cs="Arial"/>
          <w:sz w:val="22"/>
          <w:szCs w:val="22"/>
        </w:rPr>
        <w:t>*hulp vragen en hulp aanbieden</w:t>
      </w:r>
    </w:p>
    <w:p w14:paraId="72B398DD" w14:textId="77777777" w:rsidR="002D57CF" w:rsidRPr="002F5FE7" w:rsidRDefault="4C6E275A" w:rsidP="4C6E275A">
      <w:pPr>
        <w:pStyle w:val="Geenafstand"/>
        <w:rPr>
          <w:rFonts w:ascii="Arial" w:hAnsi="Arial" w:cs="Arial"/>
          <w:sz w:val="22"/>
          <w:szCs w:val="22"/>
        </w:rPr>
      </w:pPr>
      <w:r w:rsidRPr="4C6E275A">
        <w:rPr>
          <w:rFonts w:ascii="Arial" w:hAnsi="Arial" w:cs="Arial"/>
          <w:sz w:val="22"/>
          <w:szCs w:val="22"/>
        </w:rPr>
        <w:t>*iemand troosten</w:t>
      </w:r>
    </w:p>
    <w:p w14:paraId="72B398DE" w14:textId="77777777" w:rsidR="002D57CF" w:rsidRPr="002F5FE7" w:rsidRDefault="4C6E275A" w:rsidP="4C6E275A">
      <w:pPr>
        <w:pStyle w:val="Geenafstand"/>
        <w:rPr>
          <w:rFonts w:ascii="Arial" w:hAnsi="Arial" w:cs="Arial"/>
          <w:sz w:val="22"/>
          <w:szCs w:val="22"/>
        </w:rPr>
      </w:pPr>
      <w:r w:rsidRPr="4C6E275A">
        <w:rPr>
          <w:rFonts w:ascii="Arial" w:hAnsi="Arial" w:cs="Arial"/>
          <w:sz w:val="22"/>
          <w:szCs w:val="22"/>
        </w:rPr>
        <w:t>*rekening houden met een ander</w:t>
      </w:r>
    </w:p>
    <w:p w14:paraId="72B398DF" w14:textId="77777777" w:rsidR="002D57CF" w:rsidRPr="002F5FE7" w:rsidRDefault="002D57CF" w:rsidP="002F5FE7">
      <w:pPr>
        <w:pStyle w:val="Geenafstand"/>
        <w:rPr>
          <w:rFonts w:ascii="Arial" w:hAnsi="Arial" w:cs="Arial"/>
          <w:sz w:val="22"/>
          <w:szCs w:val="22"/>
        </w:rPr>
      </w:pPr>
    </w:p>
    <w:p w14:paraId="72B398E0" w14:textId="77777777" w:rsidR="002D57CF" w:rsidRPr="002F5FE7" w:rsidRDefault="002D57CF" w:rsidP="002F5FE7">
      <w:pPr>
        <w:pStyle w:val="Geenafstand"/>
        <w:rPr>
          <w:rFonts w:ascii="Arial" w:hAnsi="Arial" w:cs="Arial"/>
          <w:sz w:val="22"/>
          <w:szCs w:val="22"/>
        </w:rPr>
      </w:pPr>
    </w:p>
    <w:p w14:paraId="72B398E1" w14:textId="77777777" w:rsidR="002D57CF" w:rsidRPr="002F5FE7" w:rsidRDefault="002D57CF" w:rsidP="002F5FE7">
      <w:pPr>
        <w:pStyle w:val="Geenafstand"/>
        <w:rPr>
          <w:rFonts w:ascii="Arial" w:hAnsi="Arial" w:cs="Arial"/>
          <w:sz w:val="22"/>
          <w:szCs w:val="22"/>
        </w:rPr>
      </w:pPr>
    </w:p>
    <w:p w14:paraId="72B398E2" w14:textId="77777777" w:rsidR="002D57CF" w:rsidRPr="002F5FE7" w:rsidRDefault="002D57CF" w:rsidP="002F5FE7">
      <w:pPr>
        <w:pStyle w:val="Geenafstand"/>
        <w:rPr>
          <w:rFonts w:ascii="Arial" w:hAnsi="Arial" w:cs="Arial"/>
          <w:sz w:val="22"/>
          <w:szCs w:val="22"/>
        </w:rPr>
      </w:pPr>
    </w:p>
    <w:p w14:paraId="72B398E3" w14:textId="77777777" w:rsidR="003B1F2F" w:rsidRDefault="003B1F2F" w:rsidP="002F5FE7">
      <w:pPr>
        <w:pStyle w:val="Geenafstand"/>
        <w:rPr>
          <w:rFonts w:ascii="Arial" w:hAnsi="Arial" w:cs="Arial"/>
          <w:sz w:val="22"/>
          <w:szCs w:val="22"/>
        </w:rPr>
      </w:pPr>
    </w:p>
    <w:p w14:paraId="72B398E4" w14:textId="77777777" w:rsidR="003B1F2F" w:rsidRDefault="003B1F2F" w:rsidP="002F5FE7">
      <w:pPr>
        <w:pStyle w:val="Geenafstand"/>
        <w:rPr>
          <w:rFonts w:ascii="Arial" w:hAnsi="Arial" w:cs="Arial"/>
          <w:sz w:val="22"/>
          <w:szCs w:val="22"/>
        </w:rPr>
      </w:pPr>
    </w:p>
    <w:p w14:paraId="72B398E5" w14:textId="77777777" w:rsidR="002D57CF" w:rsidRPr="002F5FE7" w:rsidRDefault="4C6E275A" w:rsidP="4C6E275A">
      <w:pPr>
        <w:pStyle w:val="Geenafstand"/>
        <w:rPr>
          <w:rFonts w:ascii="Arial" w:hAnsi="Arial" w:cs="Arial"/>
          <w:sz w:val="22"/>
          <w:szCs w:val="22"/>
        </w:rPr>
      </w:pPr>
      <w:r w:rsidRPr="4C6E275A">
        <w:rPr>
          <w:rFonts w:ascii="Arial" w:hAnsi="Arial" w:cs="Arial"/>
          <w:sz w:val="22"/>
          <w:szCs w:val="22"/>
        </w:rPr>
        <w:t>Wij zijn anti-pesten</w:t>
      </w:r>
    </w:p>
    <w:p w14:paraId="72B398E6" w14:textId="77777777" w:rsidR="002D57CF" w:rsidRPr="002F5FE7" w:rsidRDefault="4C6E275A" w:rsidP="4C6E275A">
      <w:pPr>
        <w:pStyle w:val="Geenafstand"/>
        <w:rPr>
          <w:rFonts w:ascii="Arial" w:hAnsi="Arial" w:cs="Arial"/>
          <w:i/>
          <w:iCs/>
          <w:sz w:val="22"/>
          <w:szCs w:val="22"/>
        </w:rPr>
      </w:pPr>
      <w:r w:rsidRPr="4C6E275A">
        <w:rPr>
          <w:rFonts w:ascii="Arial" w:hAnsi="Arial" w:cs="Arial"/>
          <w:i/>
          <w:iCs/>
          <w:sz w:val="22"/>
          <w:szCs w:val="22"/>
        </w:rPr>
        <w:lastRenderedPageBreak/>
        <w:t>Er is een verschil tussen pesten en plagen, als je twijfelt moet je het de ander vragen.</w:t>
      </w:r>
    </w:p>
    <w:p w14:paraId="72B398E7" w14:textId="77777777" w:rsidR="002D57CF" w:rsidRPr="002F5FE7" w:rsidRDefault="00177168" w:rsidP="4C6E275A">
      <w:pPr>
        <w:pStyle w:val="Geenafstand"/>
        <w:rPr>
          <w:rFonts w:ascii="Arial" w:hAnsi="Arial" w:cs="Arial"/>
          <w:i/>
          <w:iCs/>
          <w:sz w:val="22"/>
          <w:szCs w:val="22"/>
        </w:rPr>
      </w:pPr>
      <w:r w:rsidRPr="002F5FE7">
        <w:rPr>
          <w:rFonts w:ascii="Arial" w:hAnsi="Arial" w:cs="Arial"/>
          <w:noProof/>
          <w:sz w:val="22"/>
          <w:szCs w:val="22"/>
        </w:rPr>
        <w:drawing>
          <wp:anchor distT="0" distB="0" distL="114300" distR="114300" simplePos="0" relativeHeight="251682304" behindDoc="0" locked="0" layoutInCell="1" allowOverlap="1" wp14:anchorId="72B3990F" wp14:editId="72B39910">
            <wp:simplePos x="0" y="0"/>
            <wp:positionH relativeFrom="column">
              <wp:posOffset>4182110</wp:posOffset>
            </wp:positionH>
            <wp:positionV relativeFrom="paragraph">
              <wp:posOffset>0</wp:posOffset>
            </wp:positionV>
            <wp:extent cx="1166400" cy="115200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66400" cy="1152000"/>
                    </a:xfrm>
                    <a:prstGeom prst="rect">
                      <a:avLst/>
                    </a:prstGeom>
                    <a:noFill/>
                    <a:ln>
                      <a:noFill/>
                    </a:ln>
                  </pic:spPr>
                </pic:pic>
              </a:graphicData>
            </a:graphic>
          </wp:anchor>
        </w:drawing>
      </w:r>
      <w:r w:rsidR="002D57CF" w:rsidRPr="002F5FE7">
        <w:rPr>
          <w:rFonts w:ascii="Arial" w:hAnsi="Arial" w:cs="Arial"/>
          <w:sz w:val="22"/>
          <w:szCs w:val="22"/>
        </w:rPr>
        <w:t>*verschil zien tussen pesten en plagen</w:t>
      </w:r>
    </w:p>
    <w:p w14:paraId="72B398E8" w14:textId="77777777" w:rsidR="002D57CF" w:rsidRPr="002F5FE7" w:rsidRDefault="4C6E275A" w:rsidP="4C6E275A">
      <w:pPr>
        <w:pStyle w:val="Geenafstand"/>
        <w:rPr>
          <w:rFonts w:ascii="Arial" w:hAnsi="Arial" w:cs="Arial"/>
          <w:sz w:val="22"/>
          <w:szCs w:val="22"/>
        </w:rPr>
      </w:pPr>
      <w:r w:rsidRPr="4C6E275A">
        <w:rPr>
          <w:rFonts w:ascii="Arial" w:hAnsi="Arial" w:cs="Arial"/>
          <w:sz w:val="22"/>
          <w:szCs w:val="22"/>
        </w:rPr>
        <w:t>*situaties herkennen en weten waar de grens ligt</w:t>
      </w:r>
    </w:p>
    <w:p w14:paraId="72B398E9" w14:textId="77777777" w:rsidR="002D57CF" w:rsidRPr="002F5FE7" w:rsidRDefault="4C6E275A" w:rsidP="4C6E275A">
      <w:pPr>
        <w:pStyle w:val="Geenafstand"/>
        <w:rPr>
          <w:rFonts w:ascii="Arial" w:hAnsi="Arial" w:cs="Arial"/>
          <w:sz w:val="22"/>
          <w:szCs w:val="22"/>
        </w:rPr>
      </w:pPr>
      <w:r w:rsidRPr="4C6E275A">
        <w:rPr>
          <w:rFonts w:ascii="Arial" w:hAnsi="Arial" w:cs="Arial"/>
          <w:sz w:val="22"/>
          <w:szCs w:val="22"/>
        </w:rPr>
        <w:t>*iemand troosten</w:t>
      </w:r>
    </w:p>
    <w:p w14:paraId="72B398EA" w14:textId="77777777" w:rsidR="002D57CF" w:rsidRPr="002F5FE7" w:rsidRDefault="4C6E275A" w:rsidP="4C6E275A">
      <w:pPr>
        <w:pStyle w:val="Geenafstand"/>
        <w:rPr>
          <w:rFonts w:ascii="Arial" w:hAnsi="Arial" w:cs="Arial"/>
          <w:sz w:val="22"/>
          <w:szCs w:val="22"/>
        </w:rPr>
      </w:pPr>
      <w:r w:rsidRPr="4C6E275A">
        <w:rPr>
          <w:rFonts w:ascii="Arial" w:hAnsi="Arial" w:cs="Arial"/>
          <w:sz w:val="22"/>
          <w:szCs w:val="22"/>
        </w:rPr>
        <w:t>*hulp vragen</w:t>
      </w:r>
    </w:p>
    <w:p w14:paraId="72B398EB" w14:textId="77777777" w:rsidR="00177168" w:rsidRPr="002F5FE7" w:rsidRDefault="4C6E275A" w:rsidP="4C6E275A">
      <w:pPr>
        <w:pStyle w:val="Geenafstand"/>
        <w:rPr>
          <w:rFonts w:ascii="Arial" w:hAnsi="Arial" w:cs="Arial"/>
          <w:sz w:val="22"/>
          <w:szCs w:val="22"/>
        </w:rPr>
      </w:pPr>
      <w:r w:rsidRPr="4C6E275A">
        <w:rPr>
          <w:rFonts w:ascii="Arial" w:hAnsi="Arial" w:cs="Arial"/>
          <w:sz w:val="22"/>
          <w:szCs w:val="22"/>
        </w:rPr>
        <w:t xml:space="preserve">*toe kunnen geven dat je iets hebt gedaan wat iemand niet </w:t>
      </w:r>
    </w:p>
    <w:p w14:paraId="72B398EC" w14:textId="77777777" w:rsidR="002D57CF" w:rsidRPr="002F5FE7" w:rsidRDefault="4C6E275A" w:rsidP="4C6E275A">
      <w:pPr>
        <w:pStyle w:val="Geenafstand"/>
        <w:rPr>
          <w:rFonts w:ascii="Arial" w:hAnsi="Arial" w:cs="Arial"/>
          <w:sz w:val="22"/>
          <w:szCs w:val="22"/>
        </w:rPr>
      </w:pPr>
      <w:r w:rsidRPr="4C6E275A">
        <w:rPr>
          <w:rFonts w:ascii="Arial" w:hAnsi="Arial" w:cs="Arial"/>
          <w:sz w:val="22"/>
          <w:szCs w:val="22"/>
        </w:rPr>
        <w:t xml:space="preserve">  leuk vindt en sorry zeggen</w:t>
      </w:r>
    </w:p>
    <w:p w14:paraId="72B398ED" w14:textId="77777777" w:rsidR="002D57CF" w:rsidRPr="002F5FE7" w:rsidRDefault="002D57CF" w:rsidP="002F5FE7">
      <w:pPr>
        <w:pStyle w:val="Geenafstand"/>
        <w:rPr>
          <w:rFonts w:ascii="Arial" w:hAnsi="Arial" w:cs="Arial"/>
          <w:sz w:val="22"/>
          <w:szCs w:val="22"/>
        </w:rPr>
      </w:pPr>
    </w:p>
    <w:p w14:paraId="72B398EE" w14:textId="77777777" w:rsidR="002D57CF" w:rsidRPr="002F5FE7" w:rsidRDefault="002D57CF" w:rsidP="002F5FE7">
      <w:pPr>
        <w:pStyle w:val="Geenafstand"/>
        <w:rPr>
          <w:rFonts w:ascii="Arial" w:hAnsi="Arial" w:cs="Arial"/>
          <w:sz w:val="22"/>
          <w:szCs w:val="22"/>
        </w:rPr>
      </w:pPr>
    </w:p>
    <w:p w14:paraId="72B398EF" w14:textId="77777777" w:rsidR="002D57CF" w:rsidRPr="002F5FE7" w:rsidRDefault="4C6E275A" w:rsidP="4C6E275A">
      <w:pPr>
        <w:pStyle w:val="Geenafstand"/>
        <w:rPr>
          <w:rFonts w:ascii="Arial" w:hAnsi="Arial" w:cs="Arial"/>
          <w:sz w:val="22"/>
          <w:szCs w:val="22"/>
        </w:rPr>
      </w:pPr>
      <w:r w:rsidRPr="4C6E275A">
        <w:rPr>
          <w:rFonts w:ascii="Arial" w:hAnsi="Arial" w:cs="Arial"/>
          <w:sz w:val="22"/>
          <w:szCs w:val="22"/>
        </w:rPr>
        <w:t>Wij gaan netjes met spullen om</w:t>
      </w:r>
    </w:p>
    <w:p w14:paraId="72B398F0" w14:textId="77777777" w:rsidR="002D57CF" w:rsidRPr="002F5FE7" w:rsidRDefault="4C6E275A" w:rsidP="4C6E275A">
      <w:pPr>
        <w:pStyle w:val="Geenafstand"/>
        <w:rPr>
          <w:rFonts w:ascii="Arial" w:hAnsi="Arial" w:cs="Arial"/>
          <w:i/>
          <w:iCs/>
          <w:sz w:val="22"/>
          <w:szCs w:val="22"/>
        </w:rPr>
      </w:pPr>
      <w:r w:rsidRPr="4C6E275A">
        <w:rPr>
          <w:rFonts w:ascii="Arial" w:hAnsi="Arial" w:cs="Arial"/>
          <w:i/>
          <w:iCs/>
          <w:sz w:val="22"/>
          <w:szCs w:val="22"/>
        </w:rPr>
        <w:t>We zullen goed voor onze spullen zorgen, dan zijn ze weer te gebruiken voor morgen.</w:t>
      </w:r>
    </w:p>
    <w:p w14:paraId="72B398F1" w14:textId="77777777" w:rsidR="002D57CF" w:rsidRPr="002F5FE7" w:rsidRDefault="00EB6373" w:rsidP="4C6E275A">
      <w:pPr>
        <w:pStyle w:val="Geenafstand"/>
        <w:rPr>
          <w:rFonts w:ascii="Arial" w:hAnsi="Arial" w:cs="Arial"/>
          <w:sz w:val="22"/>
          <w:szCs w:val="22"/>
        </w:rPr>
      </w:pPr>
      <w:r>
        <w:rPr>
          <w:rFonts w:ascii="Arial" w:hAnsi="Arial" w:cs="Arial"/>
          <w:noProof/>
          <w:sz w:val="22"/>
          <w:szCs w:val="22"/>
        </w:rPr>
        <w:object w:dxaOrig="1440" w:dyaOrig="1440" w14:anchorId="72B39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351.05pt;margin-top:11.9pt;width:102.6pt;height:95.9pt;z-index:251695104">
            <v:imagedata r:id="rId19" o:title=""/>
            <w10:wrap type="square"/>
          </v:shape>
          <o:OLEObject Type="Embed" ProgID="PBrush" ShapeID="_x0000_s1030" DrawAspect="Content" ObjectID="_1630221226" r:id="rId20"/>
        </w:object>
      </w:r>
      <w:r w:rsidR="002D57CF" w:rsidRPr="002F5FE7">
        <w:rPr>
          <w:rFonts w:ascii="Arial" w:hAnsi="Arial" w:cs="Arial"/>
          <w:sz w:val="22"/>
          <w:szCs w:val="22"/>
        </w:rPr>
        <w:t>*spullen netjes gebruiken en verzorgen</w:t>
      </w:r>
    </w:p>
    <w:p w14:paraId="72B398F2" w14:textId="77777777" w:rsidR="002D57CF" w:rsidRPr="002F5FE7" w:rsidRDefault="4C6E275A" w:rsidP="4C6E275A">
      <w:pPr>
        <w:pStyle w:val="Geenafstand"/>
        <w:rPr>
          <w:rFonts w:ascii="Arial" w:hAnsi="Arial" w:cs="Arial"/>
          <w:sz w:val="22"/>
          <w:szCs w:val="22"/>
        </w:rPr>
      </w:pPr>
      <w:r w:rsidRPr="4C6E275A">
        <w:rPr>
          <w:rFonts w:ascii="Arial" w:hAnsi="Arial" w:cs="Arial"/>
          <w:sz w:val="22"/>
          <w:szCs w:val="22"/>
        </w:rPr>
        <w:t>*opruimen</w:t>
      </w:r>
    </w:p>
    <w:p w14:paraId="72B398F3" w14:textId="77777777" w:rsidR="002D57CF" w:rsidRPr="002F5FE7" w:rsidRDefault="4C6E275A" w:rsidP="4C6E275A">
      <w:pPr>
        <w:pStyle w:val="Geenafstand"/>
        <w:rPr>
          <w:rFonts w:ascii="Arial" w:hAnsi="Arial" w:cs="Arial"/>
          <w:sz w:val="22"/>
          <w:szCs w:val="22"/>
        </w:rPr>
      </w:pPr>
      <w:r w:rsidRPr="4C6E275A">
        <w:rPr>
          <w:rFonts w:ascii="Arial" w:hAnsi="Arial" w:cs="Arial"/>
          <w:sz w:val="22"/>
          <w:szCs w:val="22"/>
        </w:rPr>
        <w:t>*samen verantwoordelijkheid dragen voor een nette school en speelplaats</w:t>
      </w:r>
    </w:p>
    <w:p w14:paraId="72B398F4" w14:textId="77777777" w:rsidR="002D57CF" w:rsidRPr="002F5FE7" w:rsidRDefault="4C6E275A" w:rsidP="4C6E275A">
      <w:pPr>
        <w:pStyle w:val="Geenafstand"/>
        <w:rPr>
          <w:rFonts w:ascii="Arial" w:hAnsi="Arial" w:cs="Arial"/>
          <w:sz w:val="22"/>
          <w:szCs w:val="22"/>
        </w:rPr>
      </w:pPr>
      <w:r w:rsidRPr="4C6E275A">
        <w:rPr>
          <w:rFonts w:ascii="Arial" w:hAnsi="Arial" w:cs="Arial"/>
          <w:sz w:val="22"/>
          <w:szCs w:val="22"/>
        </w:rPr>
        <w:t>*toilet netjes achterlaten</w:t>
      </w:r>
    </w:p>
    <w:p w14:paraId="72B398F5" w14:textId="77777777" w:rsidR="002D57CF" w:rsidRPr="002F5FE7" w:rsidRDefault="4C6E275A" w:rsidP="4C6E275A">
      <w:pPr>
        <w:pStyle w:val="Geenafstand"/>
        <w:rPr>
          <w:rFonts w:ascii="Arial" w:hAnsi="Arial" w:cs="Arial"/>
          <w:sz w:val="22"/>
          <w:szCs w:val="22"/>
        </w:rPr>
      </w:pPr>
      <w:r w:rsidRPr="4C6E275A">
        <w:rPr>
          <w:rFonts w:ascii="Arial" w:hAnsi="Arial" w:cs="Arial"/>
          <w:sz w:val="22"/>
          <w:szCs w:val="22"/>
        </w:rPr>
        <w:t>*voorzichtig omgaan met computers en koptelefoons</w:t>
      </w:r>
    </w:p>
    <w:p w14:paraId="72B398F6" w14:textId="77777777" w:rsidR="002D57CF" w:rsidRPr="002F5FE7" w:rsidRDefault="002D57CF" w:rsidP="002F5FE7">
      <w:pPr>
        <w:pStyle w:val="Geenafstand"/>
        <w:rPr>
          <w:rFonts w:ascii="Arial" w:hAnsi="Arial" w:cs="Arial"/>
          <w:sz w:val="22"/>
          <w:szCs w:val="22"/>
        </w:rPr>
      </w:pPr>
    </w:p>
    <w:p w14:paraId="72B398F7" w14:textId="77777777" w:rsidR="002D57CF" w:rsidRPr="002F5FE7" w:rsidRDefault="002D57CF" w:rsidP="002F5FE7">
      <w:pPr>
        <w:pStyle w:val="Geenafstand"/>
        <w:rPr>
          <w:rFonts w:ascii="Arial" w:hAnsi="Arial" w:cs="Arial"/>
          <w:sz w:val="22"/>
          <w:szCs w:val="22"/>
        </w:rPr>
      </w:pPr>
    </w:p>
    <w:p w14:paraId="72B398F8" w14:textId="77777777" w:rsidR="002D57CF" w:rsidRPr="002F5FE7" w:rsidRDefault="4C6E275A" w:rsidP="4C6E275A">
      <w:pPr>
        <w:pStyle w:val="Geenafstand"/>
        <w:rPr>
          <w:rFonts w:ascii="Arial" w:hAnsi="Arial" w:cs="Arial"/>
          <w:sz w:val="22"/>
          <w:szCs w:val="22"/>
        </w:rPr>
      </w:pPr>
      <w:r w:rsidRPr="4C6E275A">
        <w:rPr>
          <w:rFonts w:ascii="Arial" w:hAnsi="Arial" w:cs="Arial"/>
          <w:sz w:val="22"/>
          <w:szCs w:val="22"/>
        </w:rPr>
        <w:t>Wij wandelen door de gang</w:t>
      </w:r>
    </w:p>
    <w:p w14:paraId="72B398F9" w14:textId="77777777" w:rsidR="002D57CF" w:rsidRPr="002F5FE7" w:rsidRDefault="4C6E275A" w:rsidP="4C6E275A">
      <w:pPr>
        <w:pStyle w:val="Geenafstand"/>
        <w:rPr>
          <w:rFonts w:ascii="Arial" w:hAnsi="Arial" w:cs="Arial"/>
          <w:sz w:val="22"/>
          <w:szCs w:val="22"/>
        </w:rPr>
      </w:pPr>
      <w:r w:rsidRPr="4C6E275A">
        <w:rPr>
          <w:rFonts w:ascii="Arial" w:hAnsi="Arial" w:cs="Arial"/>
          <w:sz w:val="22"/>
          <w:szCs w:val="22"/>
        </w:rPr>
        <w:t>De school is van binnen een wandelgebied, buiten hoeft dat lekker niet.</w:t>
      </w:r>
    </w:p>
    <w:p w14:paraId="72B398FA" w14:textId="77777777" w:rsidR="002D57CF" w:rsidRPr="002F5FE7" w:rsidRDefault="00177168" w:rsidP="4C6E275A">
      <w:pPr>
        <w:pStyle w:val="Geenafstand"/>
        <w:rPr>
          <w:rFonts w:ascii="Arial" w:hAnsi="Arial" w:cs="Arial"/>
          <w:sz w:val="22"/>
          <w:szCs w:val="22"/>
        </w:rPr>
      </w:pPr>
      <w:r w:rsidRPr="002F5FE7">
        <w:rPr>
          <w:rFonts w:ascii="Arial" w:hAnsi="Arial" w:cs="Arial"/>
          <w:noProof/>
          <w:sz w:val="22"/>
          <w:szCs w:val="22"/>
        </w:rPr>
        <w:drawing>
          <wp:anchor distT="0" distB="0" distL="114300" distR="114300" simplePos="0" relativeHeight="251693568" behindDoc="0" locked="0" layoutInCell="1" allowOverlap="1" wp14:anchorId="72B39912" wp14:editId="72B39913">
            <wp:simplePos x="0" y="0"/>
            <wp:positionH relativeFrom="margin">
              <wp:align>right</wp:align>
            </wp:positionH>
            <wp:positionV relativeFrom="paragraph">
              <wp:posOffset>66040</wp:posOffset>
            </wp:positionV>
            <wp:extent cx="1314000" cy="1152000"/>
            <wp:effectExtent l="0" t="0" r="635"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14000" cy="1152000"/>
                    </a:xfrm>
                    <a:prstGeom prst="rect">
                      <a:avLst/>
                    </a:prstGeom>
                    <a:noFill/>
                    <a:ln>
                      <a:noFill/>
                    </a:ln>
                  </pic:spPr>
                </pic:pic>
              </a:graphicData>
            </a:graphic>
          </wp:anchor>
        </w:drawing>
      </w:r>
      <w:r w:rsidR="002D57CF" w:rsidRPr="002F5FE7">
        <w:rPr>
          <w:rFonts w:ascii="Arial" w:hAnsi="Arial" w:cs="Arial"/>
          <w:sz w:val="22"/>
          <w:szCs w:val="22"/>
        </w:rPr>
        <w:t>*wandelen, niet rennen</w:t>
      </w:r>
    </w:p>
    <w:p w14:paraId="72B398FB" w14:textId="77777777" w:rsidR="002D57CF" w:rsidRPr="002F5FE7" w:rsidRDefault="4C6E275A" w:rsidP="4C6E275A">
      <w:pPr>
        <w:pStyle w:val="Geenafstand"/>
        <w:rPr>
          <w:rFonts w:ascii="Arial" w:hAnsi="Arial" w:cs="Arial"/>
          <w:sz w:val="22"/>
          <w:szCs w:val="22"/>
        </w:rPr>
      </w:pPr>
      <w:r w:rsidRPr="4C6E275A">
        <w:rPr>
          <w:rFonts w:ascii="Arial" w:hAnsi="Arial" w:cs="Arial"/>
          <w:sz w:val="22"/>
          <w:szCs w:val="22"/>
        </w:rPr>
        <w:t>*rechts lopen op de trap, leuning vasthouden, niet inhalen</w:t>
      </w:r>
    </w:p>
    <w:p w14:paraId="72B398FC" w14:textId="77777777" w:rsidR="002D57CF" w:rsidRPr="002F5FE7" w:rsidRDefault="4C6E275A" w:rsidP="4C6E275A">
      <w:pPr>
        <w:pStyle w:val="Geenafstand"/>
        <w:rPr>
          <w:rFonts w:ascii="Arial" w:hAnsi="Arial" w:cs="Arial"/>
          <w:sz w:val="22"/>
          <w:szCs w:val="22"/>
        </w:rPr>
      </w:pPr>
      <w:r w:rsidRPr="4C6E275A">
        <w:rPr>
          <w:rFonts w:ascii="Arial" w:hAnsi="Arial" w:cs="Arial"/>
          <w:sz w:val="22"/>
          <w:szCs w:val="22"/>
        </w:rPr>
        <w:t>*deuren achter je dichtdoen</w:t>
      </w:r>
    </w:p>
    <w:p w14:paraId="72B398FD" w14:textId="77777777" w:rsidR="002D57CF" w:rsidRPr="002F5FE7" w:rsidRDefault="4C6E275A" w:rsidP="4C6E275A">
      <w:pPr>
        <w:pStyle w:val="Geenafstand"/>
        <w:rPr>
          <w:rFonts w:ascii="Arial" w:hAnsi="Arial" w:cs="Arial"/>
          <w:sz w:val="22"/>
          <w:szCs w:val="22"/>
        </w:rPr>
      </w:pPr>
      <w:r w:rsidRPr="4C6E275A">
        <w:rPr>
          <w:rFonts w:ascii="Arial" w:hAnsi="Arial" w:cs="Arial"/>
          <w:sz w:val="22"/>
          <w:szCs w:val="22"/>
        </w:rPr>
        <w:t>*zachtjes praten op de gang</w:t>
      </w:r>
    </w:p>
    <w:p w14:paraId="72B398FE" w14:textId="77777777" w:rsidR="002D57CF" w:rsidRPr="002F5FE7" w:rsidRDefault="4C6E275A" w:rsidP="4C6E275A">
      <w:pPr>
        <w:pStyle w:val="Geenafstand"/>
        <w:rPr>
          <w:rFonts w:ascii="Arial" w:hAnsi="Arial" w:cs="Arial"/>
          <w:sz w:val="22"/>
          <w:szCs w:val="22"/>
        </w:rPr>
      </w:pPr>
      <w:r w:rsidRPr="4C6E275A">
        <w:rPr>
          <w:rFonts w:ascii="Arial" w:hAnsi="Arial" w:cs="Arial"/>
          <w:sz w:val="22"/>
          <w:szCs w:val="22"/>
        </w:rPr>
        <w:t>*netjes in de rij naar binnen gaan</w:t>
      </w:r>
    </w:p>
    <w:p w14:paraId="72B398FF" w14:textId="77777777" w:rsidR="00671BDF" w:rsidRPr="005362B3" w:rsidRDefault="00671BDF" w:rsidP="005362B3">
      <w:pPr>
        <w:rPr>
          <w:rFonts w:ascii="Arial" w:eastAsiaTheme="majorBidi" w:hAnsi="Arial" w:cs="Arial"/>
          <w:color w:val="2E74B5" w:themeColor="accent1" w:themeShade="BF"/>
          <w:lang w:eastAsia="nl-NL"/>
        </w:rPr>
      </w:pPr>
      <w:r>
        <w:rPr>
          <w:rFonts w:ascii="Arial" w:eastAsiaTheme="majorBidi" w:hAnsi="Arial" w:cs="Arial"/>
          <w:color w:val="2E74B5" w:themeColor="accent1" w:themeShade="BF"/>
        </w:rPr>
        <w:br w:type="page"/>
      </w:r>
    </w:p>
    <w:p w14:paraId="72B39900" w14:textId="77777777" w:rsidR="008F1ABB" w:rsidRPr="00427F98" w:rsidRDefault="008F1ABB" w:rsidP="002F5FE7">
      <w:pPr>
        <w:pStyle w:val="Geenafstand"/>
        <w:rPr>
          <w:rFonts w:ascii="Arial" w:eastAsiaTheme="majorBidi" w:hAnsi="Arial" w:cs="Arial"/>
          <w:color w:val="2E74B5" w:themeColor="accent1" w:themeShade="BF"/>
          <w:sz w:val="22"/>
          <w:szCs w:val="22"/>
        </w:rPr>
      </w:pPr>
    </w:p>
    <w:sectPr w:rsidR="008F1ABB" w:rsidRPr="00427F98" w:rsidSect="005C3114">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39916" w14:textId="77777777" w:rsidR="008E2CB2" w:rsidRDefault="008E2CB2" w:rsidP="006252DE">
      <w:pPr>
        <w:spacing w:after="0" w:line="240" w:lineRule="auto"/>
      </w:pPr>
      <w:r>
        <w:separator/>
      </w:r>
    </w:p>
  </w:endnote>
  <w:endnote w:type="continuationSeparator" w:id="0">
    <w:p w14:paraId="72B39917" w14:textId="77777777" w:rsidR="008E2CB2" w:rsidRDefault="008E2CB2" w:rsidP="00625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173989"/>
      <w:docPartObj>
        <w:docPartGallery w:val="Page Numbers (Bottom of Page)"/>
        <w:docPartUnique/>
      </w:docPartObj>
    </w:sdtPr>
    <w:sdtEndPr/>
    <w:sdtContent>
      <w:p w14:paraId="72B39919" w14:textId="2E42AA2E" w:rsidR="00B74DD4" w:rsidRDefault="00E92183">
        <w:pPr>
          <w:pStyle w:val="Voettekst"/>
          <w:jc w:val="center"/>
        </w:pPr>
        <w:r>
          <w:fldChar w:fldCharType="begin"/>
        </w:r>
        <w:r w:rsidR="00B47070">
          <w:instrText>PAGE   \* MERGEFORMAT</w:instrText>
        </w:r>
        <w:r>
          <w:fldChar w:fldCharType="separate"/>
        </w:r>
        <w:r w:rsidR="00EB6373">
          <w:rPr>
            <w:noProof/>
          </w:rPr>
          <w:t>1</w:t>
        </w:r>
        <w:r>
          <w:rPr>
            <w:noProof/>
          </w:rPr>
          <w:fldChar w:fldCharType="end"/>
        </w:r>
      </w:p>
    </w:sdtContent>
  </w:sdt>
  <w:p w14:paraId="72B3991A" w14:textId="77777777" w:rsidR="00B74DD4" w:rsidRDefault="00B74DD4">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39914" w14:textId="77777777" w:rsidR="008E2CB2" w:rsidRDefault="008E2CB2" w:rsidP="006252DE">
      <w:pPr>
        <w:spacing w:after="0" w:line="240" w:lineRule="auto"/>
      </w:pPr>
      <w:r>
        <w:separator/>
      </w:r>
    </w:p>
  </w:footnote>
  <w:footnote w:type="continuationSeparator" w:id="0">
    <w:p w14:paraId="72B39915" w14:textId="77777777" w:rsidR="008E2CB2" w:rsidRDefault="008E2CB2" w:rsidP="006252DE">
      <w:pPr>
        <w:spacing w:after="0" w:line="240" w:lineRule="auto"/>
      </w:pPr>
      <w:r>
        <w:continuationSeparator/>
      </w:r>
    </w:p>
  </w:footnote>
  <w:footnote w:id="1">
    <w:p w14:paraId="72B3991B" w14:textId="77777777" w:rsidR="00B74DD4" w:rsidRPr="0063128F" w:rsidRDefault="00B74DD4" w:rsidP="4C6E275A">
      <w:pPr>
        <w:pStyle w:val="Voetnoottekst"/>
        <w:rPr>
          <w:rFonts w:ascii="Arial" w:hAnsi="Arial" w:cs="Arial"/>
        </w:rPr>
      </w:pPr>
      <w:r w:rsidRPr="0063128F">
        <w:rPr>
          <w:rStyle w:val="Voetnootmarkering"/>
          <w:rFonts w:ascii="Arial" w:hAnsi="Arial" w:cs="Arial"/>
        </w:rPr>
        <w:footnoteRef/>
      </w:r>
      <w:r w:rsidRPr="0063128F">
        <w:rPr>
          <w:rFonts w:ascii="Arial" w:hAnsi="Arial" w:cs="Arial"/>
        </w:rPr>
        <w:t xml:space="preserve"> Zie bijlage 1</w:t>
      </w:r>
    </w:p>
  </w:footnote>
  <w:footnote w:id="2">
    <w:p w14:paraId="72B3991C" w14:textId="77777777" w:rsidR="00B74DD4" w:rsidRPr="00FA23A4" w:rsidRDefault="00B74DD4" w:rsidP="4C6E275A">
      <w:pPr>
        <w:pStyle w:val="Voetnoottekst"/>
        <w:rPr>
          <w:rFonts w:ascii="Arial" w:hAnsi="Arial" w:cs="Arial"/>
        </w:rPr>
      </w:pPr>
      <w:r w:rsidRPr="00FA23A4">
        <w:rPr>
          <w:rStyle w:val="Voetnootmarkering"/>
          <w:rFonts w:ascii="Arial" w:hAnsi="Arial" w:cs="Arial"/>
        </w:rPr>
        <w:footnoteRef/>
      </w:r>
      <w:r>
        <w:rPr>
          <w:rFonts w:ascii="Arial" w:hAnsi="Arial" w:cs="Arial"/>
        </w:rPr>
        <w:t xml:space="preserve"> Zie bijlage 2</w:t>
      </w:r>
    </w:p>
  </w:footnote>
  <w:footnote w:id="3">
    <w:p w14:paraId="72B3991D" w14:textId="77777777" w:rsidR="00B74DD4" w:rsidRPr="00702750" w:rsidRDefault="00B74DD4" w:rsidP="4C6E275A">
      <w:pPr>
        <w:pStyle w:val="Voetnoottekst"/>
        <w:rPr>
          <w:rFonts w:ascii="Arial" w:hAnsi="Arial" w:cs="Arial"/>
        </w:rPr>
      </w:pPr>
      <w:r w:rsidRPr="4C6E275A">
        <w:rPr>
          <w:rStyle w:val="Voetnootmarkering"/>
          <w:rFonts w:ascii="Arial" w:hAnsi="Arial" w:cs="Arial"/>
        </w:rPr>
        <w:footnoteRef/>
      </w:r>
      <w:r w:rsidRPr="4C6E275A">
        <w:rPr>
          <w:rFonts w:ascii="Arial" w:hAnsi="Arial" w:cs="Arial"/>
        </w:rPr>
        <w:t xml:space="preserve"> Zie www.tangent.nl</w:t>
      </w:r>
    </w:p>
  </w:footnote>
  <w:footnote w:id="4">
    <w:p w14:paraId="72B3991E" w14:textId="77777777" w:rsidR="00B74DD4" w:rsidRDefault="00B74DD4">
      <w:pPr>
        <w:pStyle w:val="Voetnoottekst"/>
      </w:pPr>
      <w:r>
        <w:rPr>
          <w:rStyle w:val="Voetnootmarkering"/>
        </w:rPr>
        <w:footnoteRef/>
      </w:r>
      <w:r>
        <w:t xml:space="preserve"> </w:t>
      </w:r>
      <w:r>
        <w:rPr>
          <w:rFonts w:ascii="Arial" w:hAnsi="Arial" w:cs="Arial"/>
        </w:rPr>
        <w:t>Zie</w:t>
      </w:r>
      <w:r w:rsidRPr="00B74DD4">
        <w:t xml:space="preserve"> </w:t>
      </w:r>
      <w:r w:rsidRPr="00B74DD4">
        <w:rPr>
          <w:rFonts w:ascii="Arial" w:hAnsi="Arial" w:cs="Arial"/>
        </w:rPr>
        <w:t>https://www.rijksoverheid.nl/onderwerpen/huiselijk-geweld/meldcode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39918" w14:textId="07E7F1AB" w:rsidR="00B74DD4" w:rsidRDefault="00321AD6" w:rsidP="00FA23A4">
    <w:pPr>
      <w:pStyle w:val="Koptekst"/>
      <w:jc w:val="right"/>
    </w:pPr>
    <w:r>
      <w:t>September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4DB2"/>
    <w:multiLevelType w:val="hybridMultilevel"/>
    <w:tmpl w:val="F1F25986"/>
    <w:lvl w:ilvl="0" w:tplc="FD8A24DA">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DE85E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32A1B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ACEFE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768D3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42EFB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28A9B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6C98E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F22D7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7F7B1E"/>
    <w:multiLevelType w:val="multilevel"/>
    <w:tmpl w:val="0612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97065"/>
    <w:multiLevelType w:val="hybridMultilevel"/>
    <w:tmpl w:val="C6763AE6"/>
    <w:lvl w:ilvl="0" w:tplc="F7CC02AE">
      <w:start w:val="1"/>
      <w:numFmt w:val="bullet"/>
      <w:lvlText w:val=""/>
      <w:lvlJc w:val="left"/>
      <w:pPr>
        <w:ind w:left="1440" w:hanging="360"/>
      </w:pPr>
      <w:rPr>
        <w:rFonts w:ascii="Wingdings" w:hAnsi="Wingdings" w:hint="default"/>
        <w:sz w:val="20"/>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16D22938"/>
    <w:multiLevelType w:val="hybridMultilevel"/>
    <w:tmpl w:val="F64A375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C0937A1"/>
    <w:multiLevelType w:val="multilevel"/>
    <w:tmpl w:val="4BB859B2"/>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1CE3618A"/>
    <w:multiLevelType w:val="multilevel"/>
    <w:tmpl w:val="74566C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241E1E"/>
    <w:multiLevelType w:val="hybridMultilevel"/>
    <w:tmpl w:val="2D240C52"/>
    <w:lvl w:ilvl="0" w:tplc="EBAE162C">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1AF53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72E4F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CCB06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E8828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241F5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8605D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7AD67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A22A9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5C64D53"/>
    <w:multiLevelType w:val="hybridMultilevel"/>
    <w:tmpl w:val="5890FFD8"/>
    <w:lvl w:ilvl="0" w:tplc="A7B445E2">
      <w:start w:val="3"/>
      <w:numFmt w:val="bullet"/>
      <w:lvlText w:val="-"/>
      <w:lvlJc w:val="left"/>
      <w:pPr>
        <w:ind w:left="720" w:hanging="360"/>
      </w:pPr>
      <w:rPr>
        <w:rFonts w:ascii="Calibri" w:eastAsiaTheme="majorEastAsia" w:hAnsi="Calibri" w:cstheme="majorBidi" w:hint="default"/>
        <w:color w:val="3333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B20BEB"/>
    <w:multiLevelType w:val="hybridMultilevel"/>
    <w:tmpl w:val="D188FE2A"/>
    <w:lvl w:ilvl="0" w:tplc="B122D94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73353E7"/>
    <w:multiLevelType w:val="multilevel"/>
    <w:tmpl w:val="1FDC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55788F"/>
    <w:multiLevelType w:val="hybridMultilevel"/>
    <w:tmpl w:val="D1703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8DB4C2B"/>
    <w:multiLevelType w:val="hybridMultilevel"/>
    <w:tmpl w:val="9DF44744"/>
    <w:lvl w:ilvl="0" w:tplc="B122D940">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A5A25CD"/>
    <w:multiLevelType w:val="hybridMultilevel"/>
    <w:tmpl w:val="E220654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A94F55"/>
    <w:multiLevelType w:val="multilevel"/>
    <w:tmpl w:val="544A3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637097"/>
    <w:multiLevelType w:val="hybridMultilevel"/>
    <w:tmpl w:val="28B06C32"/>
    <w:lvl w:ilvl="0" w:tplc="7A546D80">
      <w:numFmt w:val="bullet"/>
      <w:lvlText w:val=""/>
      <w:lvlJc w:val="left"/>
      <w:pPr>
        <w:ind w:left="720" w:hanging="360"/>
      </w:pPr>
      <w:rPr>
        <w:rFonts w:ascii="Wingdings" w:eastAsiaTheme="minorEastAsia"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C4F70E3"/>
    <w:multiLevelType w:val="hybridMultilevel"/>
    <w:tmpl w:val="270AFD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B496659"/>
    <w:multiLevelType w:val="hybridMultilevel"/>
    <w:tmpl w:val="817E2B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CE93B8E"/>
    <w:multiLevelType w:val="hybridMultilevel"/>
    <w:tmpl w:val="5D8C3D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E2E7A8F"/>
    <w:multiLevelType w:val="hybridMultilevel"/>
    <w:tmpl w:val="E6CA6590"/>
    <w:lvl w:ilvl="0" w:tplc="B122D94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
  </w:num>
  <w:num w:numId="4">
    <w:abstractNumId w:val="7"/>
  </w:num>
  <w:num w:numId="5">
    <w:abstractNumId w:val="15"/>
  </w:num>
  <w:num w:numId="6">
    <w:abstractNumId w:val="12"/>
  </w:num>
  <w:num w:numId="7">
    <w:abstractNumId w:val="3"/>
  </w:num>
  <w:num w:numId="8">
    <w:abstractNumId w:val="4"/>
  </w:num>
  <w:num w:numId="9">
    <w:abstractNumId w:val="13"/>
  </w:num>
  <w:num w:numId="10">
    <w:abstractNumId w:val="5"/>
  </w:num>
  <w:num w:numId="11">
    <w:abstractNumId w:val="1"/>
  </w:num>
  <w:num w:numId="12">
    <w:abstractNumId w:val="9"/>
  </w:num>
  <w:num w:numId="13">
    <w:abstractNumId w:val="0"/>
  </w:num>
  <w:num w:numId="14">
    <w:abstractNumId w:val="6"/>
  </w:num>
  <w:num w:numId="15">
    <w:abstractNumId w:val="16"/>
  </w:num>
  <w:num w:numId="16">
    <w:abstractNumId w:val="10"/>
  </w:num>
  <w:num w:numId="17">
    <w:abstractNumId w:val="14"/>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3A2"/>
    <w:rsid w:val="00047817"/>
    <w:rsid w:val="00050F79"/>
    <w:rsid w:val="0005745B"/>
    <w:rsid w:val="000808BC"/>
    <w:rsid w:val="001554C4"/>
    <w:rsid w:val="00177168"/>
    <w:rsid w:val="001E7A7D"/>
    <w:rsid w:val="00222F76"/>
    <w:rsid w:val="002D3179"/>
    <w:rsid w:val="002D57CF"/>
    <w:rsid w:val="002E0842"/>
    <w:rsid w:val="002F5FE7"/>
    <w:rsid w:val="00321AD6"/>
    <w:rsid w:val="00323244"/>
    <w:rsid w:val="00363654"/>
    <w:rsid w:val="0037674D"/>
    <w:rsid w:val="00377065"/>
    <w:rsid w:val="003A3988"/>
    <w:rsid w:val="003A6ECE"/>
    <w:rsid w:val="003B1F2F"/>
    <w:rsid w:val="004100EC"/>
    <w:rsid w:val="00427F98"/>
    <w:rsid w:val="00466BC1"/>
    <w:rsid w:val="004B5838"/>
    <w:rsid w:val="005362B3"/>
    <w:rsid w:val="005423BD"/>
    <w:rsid w:val="00544BDD"/>
    <w:rsid w:val="00583D3D"/>
    <w:rsid w:val="0058568C"/>
    <w:rsid w:val="005C3114"/>
    <w:rsid w:val="00601B1B"/>
    <w:rsid w:val="00604894"/>
    <w:rsid w:val="00607192"/>
    <w:rsid w:val="006252DE"/>
    <w:rsid w:val="0063128F"/>
    <w:rsid w:val="00640273"/>
    <w:rsid w:val="00671BDF"/>
    <w:rsid w:val="006C2395"/>
    <w:rsid w:val="00702750"/>
    <w:rsid w:val="007033A2"/>
    <w:rsid w:val="00711300"/>
    <w:rsid w:val="00756212"/>
    <w:rsid w:val="007605E0"/>
    <w:rsid w:val="00760DBB"/>
    <w:rsid w:val="007A4799"/>
    <w:rsid w:val="008B6E4A"/>
    <w:rsid w:val="008D53E6"/>
    <w:rsid w:val="008E2CB2"/>
    <w:rsid w:val="008F1ABB"/>
    <w:rsid w:val="0090007E"/>
    <w:rsid w:val="00923BAF"/>
    <w:rsid w:val="00950B2F"/>
    <w:rsid w:val="0096447F"/>
    <w:rsid w:val="009A2ADF"/>
    <w:rsid w:val="009E1453"/>
    <w:rsid w:val="00A16C8D"/>
    <w:rsid w:val="00A30005"/>
    <w:rsid w:val="00A97E03"/>
    <w:rsid w:val="00B47070"/>
    <w:rsid w:val="00B74DD4"/>
    <w:rsid w:val="00BC65CC"/>
    <w:rsid w:val="00BD0EAC"/>
    <w:rsid w:val="00C0505B"/>
    <w:rsid w:val="00C051DA"/>
    <w:rsid w:val="00C1770B"/>
    <w:rsid w:val="00C279F9"/>
    <w:rsid w:val="00CA30B4"/>
    <w:rsid w:val="00CF0D6B"/>
    <w:rsid w:val="00D04874"/>
    <w:rsid w:val="00D64EF0"/>
    <w:rsid w:val="00D81E3E"/>
    <w:rsid w:val="00D83C05"/>
    <w:rsid w:val="00DC7A03"/>
    <w:rsid w:val="00E51278"/>
    <w:rsid w:val="00E92183"/>
    <w:rsid w:val="00EB6373"/>
    <w:rsid w:val="00EE7CA8"/>
    <w:rsid w:val="00FA23A4"/>
    <w:rsid w:val="00FA52D6"/>
    <w:rsid w:val="00FA7B1D"/>
    <w:rsid w:val="00FF071C"/>
    <w:rsid w:val="4C6E275A"/>
    <w:rsid w:val="4FFB48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2B39726"/>
  <w15:docId w15:val="{FB18E928-AA82-47C3-89E6-E70DB1A7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C3114"/>
  </w:style>
  <w:style w:type="paragraph" w:styleId="Kop1">
    <w:name w:val="heading 1"/>
    <w:basedOn w:val="Standaard"/>
    <w:next w:val="Standaard"/>
    <w:link w:val="Kop1Char"/>
    <w:uiPriority w:val="99"/>
    <w:qFormat/>
    <w:rsid w:val="00D81E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9"/>
    <w:qFormat/>
    <w:rsid w:val="00640273"/>
    <w:pPr>
      <w:spacing w:after="120" w:line="240" w:lineRule="auto"/>
      <w:jc w:val="both"/>
      <w:outlineLvl w:val="1"/>
    </w:pPr>
    <w:rPr>
      <w:rFonts w:asciiTheme="majorHAnsi" w:eastAsia="Times New Roman" w:hAnsiTheme="majorHAnsi" w:cs="Times New Roman"/>
      <w:b/>
      <w:bCs/>
      <w:lang w:eastAsia="nl-NL"/>
    </w:rPr>
  </w:style>
  <w:style w:type="paragraph" w:styleId="Kop3">
    <w:name w:val="heading 3"/>
    <w:basedOn w:val="Standaard"/>
    <w:next w:val="Standaard"/>
    <w:link w:val="Kop3Char"/>
    <w:uiPriority w:val="9"/>
    <w:semiHidden/>
    <w:unhideWhenUsed/>
    <w:qFormat/>
    <w:rsid w:val="003A6E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033A2"/>
    <w:pPr>
      <w:ind w:left="720"/>
      <w:contextualSpacing/>
    </w:pPr>
  </w:style>
  <w:style w:type="character" w:styleId="Hyperlink">
    <w:name w:val="Hyperlink"/>
    <w:basedOn w:val="Standaardalinea-lettertype"/>
    <w:uiPriority w:val="99"/>
    <w:unhideWhenUsed/>
    <w:rsid w:val="007033A2"/>
    <w:rPr>
      <w:color w:val="0563C1" w:themeColor="hyperlink"/>
      <w:u w:val="single"/>
    </w:rPr>
  </w:style>
  <w:style w:type="paragraph" w:styleId="Ballontekst">
    <w:name w:val="Balloon Text"/>
    <w:basedOn w:val="Standaard"/>
    <w:link w:val="BallontekstChar"/>
    <w:uiPriority w:val="99"/>
    <w:semiHidden/>
    <w:unhideWhenUsed/>
    <w:rsid w:val="007033A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33A2"/>
    <w:rPr>
      <w:rFonts w:ascii="Segoe UI" w:hAnsi="Segoe UI" w:cs="Segoe UI"/>
      <w:sz w:val="18"/>
      <w:szCs w:val="18"/>
    </w:rPr>
  </w:style>
  <w:style w:type="paragraph" w:styleId="Titel">
    <w:name w:val="Title"/>
    <w:basedOn w:val="Standaard"/>
    <w:next w:val="Standaard"/>
    <w:link w:val="TitelChar"/>
    <w:uiPriority w:val="10"/>
    <w:qFormat/>
    <w:rsid w:val="00D81E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81E3E"/>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9"/>
    <w:rsid w:val="00D81E3E"/>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9"/>
    <w:rsid w:val="00640273"/>
    <w:rPr>
      <w:rFonts w:asciiTheme="majorHAnsi" w:eastAsia="Times New Roman" w:hAnsiTheme="majorHAnsi" w:cs="Times New Roman"/>
      <w:b/>
      <w:bCs/>
      <w:lang w:eastAsia="nl-NL"/>
    </w:rPr>
  </w:style>
  <w:style w:type="paragraph" w:styleId="Inhopg1">
    <w:name w:val="toc 1"/>
    <w:basedOn w:val="Standaard"/>
    <w:next w:val="Standaard"/>
    <w:autoRedefine/>
    <w:uiPriority w:val="39"/>
    <w:unhideWhenUsed/>
    <w:rsid w:val="00640273"/>
    <w:pPr>
      <w:spacing w:after="0" w:line="240" w:lineRule="auto"/>
    </w:pPr>
    <w:rPr>
      <w:rFonts w:eastAsiaTheme="minorEastAsia"/>
      <w:sz w:val="24"/>
      <w:szCs w:val="24"/>
      <w:lang w:eastAsia="nl-NL"/>
    </w:rPr>
  </w:style>
  <w:style w:type="paragraph" w:styleId="Inhopg2">
    <w:name w:val="toc 2"/>
    <w:basedOn w:val="Standaard"/>
    <w:next w:val="Standaard"/>
    <w:autoRedefine/>
    <w:uiPriority w:val="39"/>
    <w:unhideWhenUsed/>
    <w:rsid w:val="00640273"/>
    <w:pPr>
      <w:spacing w:after="0" w:line="240" w:lineRule="auto"/>
      <w:ind w:left="240"/>
    </w:pPr>
    <w:rPr>
      <w:rFonts w:eastAsiaTheme="minorEastAsia"/>
      <w:sz w:val="24"/>
      <w:szCs w:val="24"/>
      <w:lang w:eastAsia="nl-NL"/>
    </w:rPr>
  </w:style>
  <w:style w:type="paragraph" w:customStyle="1" w:styleId="Default">
    <w:name w:val="Default"/>
    <w:rsid w:val="00640273"/>
    <w:pPr>
      <w:autoSpaceDE w:val="0"/>
      <w:autoSpaceDN w:val="0"/>
      <w:adjustRightInd w:val="0"/>
      <w:spacing w:after="0" w:line="240" w:lineRule="auto"/>
    </w:pPr>
    <w:rPr>
      <w:rFonts w:ascii="Palatino Linotype" w:hAnsi="Palatino Linotype" w:cs="Palatino Linotype"/>
      <w:color w:val="000000"/>
      <w:sz w:val="24"/>
      <w:szCs w:val="24"/>
    </w:rPr>
  </w:style>
  <w:style w:type="table" w:styleId="Tabelraster">
    <w:name w:val="Table Grid"/>
    <w:basedOn w:val="Standaardtabel"/>
    <w:uiPriority w:val="59"/>
    <w:rsid w:val="00640273"/>
    <w:pPr>
      <w:spacing w:after="0" w:line="240" w:lineRule="auto"/>
    </w:pPr>
    <w:rPr>
      <w:rFonts w:eastAsiaTheme="minorEastAsia"/>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640273"/>
  </w:style>
  <w:style w:type="paragraph" w:styleId="Geenafstand">
    <w:name w:val="No Spacing"/>
    <w:link w:val="GeenafstandChar"/>
    <w:uiPriority w:val="1"/>
    <w:qFormat/>
    <w:rsid w:val="00640273"/>
    <w:pPr>
      <w:spacing w:after="0" w:line="240" w:lineRule="auto"/>
    </w:pPr>
    <w:rPr>
      <w:rFonts w:eastAsiaTheme="minorEastAsia"/>
      <w:sz w:val="24"/>
      <w:szCs w:val="24"/>
      <w:lang w:eastAsia="nl-NL"/>
    </w:rPr>
  </w:style>
  <w:style w:type="paragraph" w:styleId="Normaalweb">
    <w:name w:val="Normal (Web)"/>
    <w:basedOn w:val="Standaard"/>
    <w:uiPriority w:val="99"/>
    <w:semiHidden/>
    <w:unhideWhenUsed/>
    <w:rsid w:val="0064027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6252DE"/>
    <w:rPr>
      <w:color w:val="954F72" w:themeColor="followedHyperlink"/>
      <w:u w:val="single"/>
    </w:rPr>
  </w:style>
  <w:style w:type="paragraph" w:styleId="Kopvaninhoudsopgave">
    <w:name w:val="TOC Heading"/>
    <w:basedOn w:val="Kop1"/>
    <w:next w:val="Standaard"/>
    <w:uiPriority w:val="39"/>
    <w:semiHidden/>
    <w:unhideWhenUsed/>
    <w:qFormat/>
    <w:rsid w:val="006252DE"/>
    <w:pPr>
      <w:outlineLvl w:val="9"/>
    </w:pPr>
  </w:style>
  <w:style w:type="paragraph" w:styleId="Voetnoottekst">
    <w:name w:val="footnote text"/>
    <w:basedOn w:val="Standaard"/>
    <w:link w:val="VoetnoottekstChar"/>
    <w:semiHidden/>
    <w:rsid w:val="006252DE"/>
    <w:pPr>
      <w:spacing w:after="0" w:line="240" w:lineRule="auto"/>
    </w:pPr>
    <w:rPr>
      <w:rFonts w:ascii="Times New Roman" w:eastAsia="Times New Roman" w:hAnsi="Times New Roman" w:cs="Times New Roman"/>
      <w:sz w:val="20"/>
      <w:szCs w:val="24"/>
      <w:lang w:eastAsia="nl-NL"/>
    </w:rPr>
  </w:style>
  <w:style w:type="character" w:customStyle="1" w:styleId="VoetnoottekstChar">
    <w:name w:val="Voetnoottekst Char"/>
    <w:basedOn w:val="Standaardalinea-lettertype"/>
    <w:link w:val="Voetnoottekst"/>
    <w:semiHidden/>
    <w:rsid w:val="006252DE"/>
    <w:rPr>
      <w:rFonts w:ascii="Times New Roman" w:eastAsia="Times New Roman" w:hAnsi="Times New Roman" w:cs="Times New Roman"/>
      <w:sz w:val="20"/>
      <w:szCs w:val="24"/>
      <w:lang w:eastAsia="nl-NL"/>
    </w:rPr>
  </w:style>
  <w:style w:type="character" w:styleId="Voetnootmarkering">
    <w:name w:val="footnote reference"/>
    <w:semiHidden/>
    <w:rsid w:val="006252DE"/>
    <w:rPr>
      <w:vertAlign w:val="superscript"/>
    </w:rPr>
  </w:style>
  <w:style w:type="paragraph" w:styleId="Voettekst">
    <w:name w:val="footer"/>
    <w:basedOn w:val="Standaard"/>
    <w:link w:val="VoettekstChar"/>
    <w:uiPriority w:val="99"/>
    <w:rsid w:val="006252DE"/>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uiPriority w:val="99"/>
    <w:rsid w:val="006252DE"/>
    <w:rPr>
      <w:rFonts w:ascii="Times New Roman" w:eastAsia="Times New Roman" w:hAnsi="Times New Roman" w:cs="Times New Roman"/>
      <w:sz w:val="24"/>
      <w:szCs w:val="24"/>
      <w:lang w:eastAsia="nl-NL"/>
    </w:rPr>
  </w:style>
  <w:style w:type="character" w:customStyle="1" w:styleId="postbody1">
    <w:name w:val="postbody1"/>
    <w:rsid w:val="006252DE"/>
    <w:rPr>
      <w:sz w:val="18"/>
      <w:szCs w:val="18"/>
    </w:rPr>
  </w:style>
  <w:style w:type="character" w:styleId="Nadruk">
    <w:name w:val="Emphasis"/>
    <w:uiPriority w:val="20"/>
    <w:qFormat/>
    <w:rsid w:val="006252DE"/>
    <w:rPr>
      <w:i/>
      <w:iCs/>
    </w:rPr>
  </w:style>
  <w:style w:type="character" w:customStyle="1" w:styleId="GeenafstandChar">
    <w:name w:val="Geen afstand Char"/>
    <w:basedOn w:val="Standaardalinea-lettertype"/>
    <w:link w:val="Geenafstand"/>
    <w:uiPriority w:val="1"/>
    <w:rsid w:val="00711300"/>
    <w:rPr>
      <w:rFonts w:eastAsiaTheme="minorEastAsia"/>
      <w:sz w:val="24"/>
      <w:szCs w:val="24"/>
      <w:lang w:eastAsia="nl-NL"/>
    </w:rPr>
  </w:style>
  <w:style w:type="paragraph" w:styleId="Koptekst">
    <w:name w:val="header"/>
    <w:basedOn w:val="Standaard"/>
    <w:link w:val="KoptekstChar"/>
    <w:uiPriority w:val="99"/>
    <w:unhideWhenUsed/>
    <w:rsid w:val="007A47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A4799"/>
  </w:style>
  <w:style w:type="character" w:customStyle="1" w:styleId="Kop3Char">
    <w:name w:val="Kop 3 Char"/>
    <w:basedOn w:val="Standaardalinea-lettertype"/>
    <w:link w:val="Kop3"/>
    <w:uiPriority w:val="9"/>
    <w:semiHidden/>
    <w:rsid w:val="003A6ECE"/>
    <w:rPr>
      <w:rFonts w:asciiTheme="majorHAnsi" w:eastAsiaTheme="majorEastAsia" w:hAnsiTheme="majorHAnsi" w:cstheme="majorBidi"/>
      <w:color w:val="1F4D78" w:themeColor="accent1" w:themeShade="7F"/>
      <w:sz w:val="24"/>
      <w:szCs w:val="24"/>
    </w:rPr>
  </w:style>
  <w:style w:type="character" w:styleId="Zwaar">
    <w:name w:val="Strong"/>
    <w:basedOn w:val="Standaardalinea-lettertype"/>
    <w:uiPriority w:val="22"/>
    <w:qFormat/>
    <w:rsid w:val="003A6ECE"/>
    <w:rPr>
      <w:b/>
      <w:bCs/>
      <w:color w:val="41425A"/>
    </w:rPr>
  </w:style>
  <w:style w:type="character" w:customStyle="1" w:styleId="shopnormaal1">
    <w:name w:val="shop_normaal1"/>
    <w:basedOn w:val="Standaardalinea-lettertype"/>
    <w:rsid w:val="00D04874"/>
    <w:rPr>
      <w:rFonts w:ascii="Verdana" w:hAnsi="Verdana" w:hint="default"/>
      <w:color w:val="000000"/>
      <w:sz w:val="15"/>
      <w:szCs w:val="15"/>
    </w:rPr>
  </w:style>
  <w:style w:type="character" w:customStyle="1" w:styleId="normaal1">
    <w:name w:val="normaal1"/>
    <w:basedOn w:val="Standaardalinea-lettertype"/>
    <w:rsid w:val="00D04874"/>
    <w:rPr>
      <w:rFonts w:ascii="Verdana" w:hAnsi="Verdana" w:hint="default"/>
      <w:color w:val="000000"/>
      <w:sz w:val="15"/>
      <w:szCs w:val="15"/>
    </w:rPr>
  </w:style>
  <w:style w:type="character" w:customStyle="1" w:styleId="shopnormaalbold1">
    <w:name w:val="shop_normaal_bold1"/>
    <w:basedOn w:val="Standaardalinea-lettertype"/>
    <w:rsid w:val="00D04874"/>
    <w:rPr>
      <w:rFonts w:ascii="Verdana" w:hAnsi="Verdana" w:hint="default"/>
      <w:b/>
      <w:bCs/>
      <w:color w:val="000000"/>
      <w:sz w:val="15"/>
      <w:szCs w:val="15"/>
    </w:rPr>
  </w:style>
  <w:style w:type="character" w:customStyle="1" w:styleId="subsubkop1">
    <w:name w:val="subsubkop1"/>
    <w:basedOn w:val="Standaardalinea-lettertype"/>
    <w:rsid w:val="00D04874"/>
    <w:rPr>
      <w:rFonts w:ascii="Verdana" w:hAnsi="Verdana" w:hint="default"/>
      <w:b/>
      <w:bCs/>
      <w:color w:val="91285A"/>
      <w:sz w:val="21"/>
      <w:szCs w:val="21"/>
    </w:rPr>
  </w:style>
  <w:style w:type="character" w:styleId="HTML-citaat">
    <w:name w:val="HTML Cite"/>
    <w:basedOn w:val="Standaardalinea-lettertype"/>
    <w:uiPriority w:val="99"/>
    <w:semiHidden/>
    <w:unhideWhenUsed/>
    <w:rsid w:val="002D31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0700">
      <w:bodyDiv w:val="1"/>
      <w:marLeft w:val="0"/>
      <w:marRight w:val="0"/>
      <w:marTop w:val="0"/>
      <w:marBottom w:val="0"/>
      <w:divBdr>
        <w:top w:val="none" w:sz="0" w:space="0" w:color="auto"/>
        <w:left w:val="none" w:sz="0" w:space="0" w:color="auto"/>
        <w:bottom w:val="none" w:sz="0" w:space="0" w:color="auto"/>
        <w:right w:val="none" w:sz="0" w:space="0" w:color="auto"/>
      </w:divBdr>
    </w:div>
    <w:div w:id="393478665">
      <w:bodyDiv w:val="1"/>
      <w:marLeft w:val="0"/>
      <w:marRight w:val="0"/>
      <w:marTop w:val="0"/>
      <w:marBottom w:val="0"/>
      <w:divBdr>
        <w:top w:val="none" w:sz="0" w:space="0" w:color="auto"/>
        <w:left w:val="none" w:sz="0" w:space="0" w:color="auto"/>
        <w:bottom w:val="none" w:sz="0" w:space="0" w:color="auto"/>
        <w:right w:val="none" w:sz="0" w:space="0" w:color="auto"/>
      </w:divBdr>
      <w:divsChild>
        <w:div w:id="299380159">
          <w:marLeft w:val="300"/>
          <w:marRight w:val="300"/>
          <w:marTop w:val="0"/>
          <w:marBottom w:val="0"/>
          <w:divBdr>
            <w:top w:val="none" w:sz="0" w:space="0" w:color="auto"/>
            <w:left w:val="none" w:sz="0" w:space="0" w:color="auto"/>
            <w:bottom w:val="none" w:sz="0" w:space="0" w:color="auto"/>
            <w:right w:val="none" w:sz="0" w:space="0" w:color="auto"/>
          </w:divBdr>
          <w:divsChild>
            <w:div w:id="526531799">
              <w:marLeft w:val="465"/>
              <w:marRight w:val="0"/>
              <w:marTop w:val="0"/>
              <w:marBottom w:val="0"/>
              <w:divBdr>
                <w:top w:val="none" w:sz="0" w:space="0" w:color="auto"/>
                <w:left w:val="none" w:sz="0" w:space="0" w:color="auto"/>
                <w:bottom w:val="none" w:sz="0" w:space="0" w:color="auto"/>
                <w:right w:val="none" w:sz="0" w:space="0" w:color="auto"/>
              </w:divBdr>
              <w:divsChild>
                <w:div w:id="384061683">
                  <w:marLeft w:val="0"/>
                  <w:marRight w:val="0"/>
                  <w:marTop w:val="0"/>
                  <w:marBottom w:val="0"/>
                  <w:divBdr>
                    <w:top w:val="none" w:sz="0" w:space="0" w:color="auto"/>
                    <w:left w:val="none" w:sz="0" w:space="0" w:color="auto"/>
                    <w:bottom w:val="none" w:sz="0" w:space="0" w:color="auto"/>
                    <w:right w:val="none" w:sz="0" w:space="0" w:color="auto"/>
                  </w:divBdr>
                  <w:divsChild>
                    <w:div w:id="1041589309">
                      <w:marLeft w:val="0"/>
                      <w:marRight w:val="0"/>
                      <w:marTop w:val="0"/>
                      <w:marBottom w:val="0"/>
                      <w:divBdr>
                        <w:top w:val="none" w:sz="0" w:space="0" w:color="auto"/>
                        <w:left w:val="none" w:sz="0" w:space="0" w:color="auto"/>
                        <w:bottom w:val="none" w:sz="0" w:space="0" w:color="auto"/>
                        <w:right w:val="none" w:sz="0" w:space="0" w:color="auto"/>
                      </w:divBdr>
                      <w:divsChild>
                        <w:div w:id="427580174">
                          <w:marLeft w:val="0"/>
                          <w:marRight w:val="0"/>
                          <w:marTop w:val="0"/>
                          <w:marBottom w:val="0"/>
                          <w:divBdr>
                            <w:top w:val="none" w:sz="0" w:space="0" w:color="auto"/>
                            <w:left w:val="none" w:sz="0" w:space="0" w:color="auto"/>
                            <w:bottom w:val="none" w:sz="0" w:space="0" w:color="auto"/>
                            <w:right w:val="none" w:sz="0" w:space="0" w:color="auto"/>
                          </w:divBdr>
                          <w:divsChild>
                            <w:div w:id="175573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053321">
      <w:bodyDiv w:val="1"/>
      <w:marLeft w:val="0"/>
      <w:marRight w:val="0"/>
      <w:marTop w:val="0"/>
      <w:marBottom w:val="0"/>
      <w:divBdr>
        <w:top w:val="none" w:sz="0" w:space="0" w:color="auto"/>
        <w:left w:val="none" w:sz="0" w:space="0" w:color="auto"/>
        <w:bottom w:val="none" w:sz="0" w:space="0" w:color="auto"/>
        <w:right w:val="none" w:sz="0" w:space="0" w:color="auto"/>
      </w:divBdr>
    </w:div>
    <w:div w:id="1418942245">
      <w:bodyDiv w:val="1"/>
      <w:marLeft w:val="0"/>
      <w:marRight w:val="0"/>
      <w:marTop w:val="0"/>
      <w:marBottom w:val="0"/>
      <w:divBdr>
        <w:top w:val="none" w:sz="0" w:space="0" w:color="auto"/>
        <w:left w:val="none" w:sz="0" w:space="0" w:color="auto"/>
        <w:bottom w:val="none" w:sz="0" w:space="0" w:color="auto"/>
        <w:right w:val="none" w:sz="0" w:space="0" w:color="auto"/>
      </w:divBdr>
      <w:divsChild>
        <w:div w:id="968243386">
          <w:marLeft w:val="0"/>
          <w:marRight w:val="0"/>
          <w:marTop w:val="0"/>
          <w:marBottom w:val="0"/>
          <w:divBdr>
            <w:top w:val="none" w:sz="0" w:space="0" w:color="auto"/>
            <w:left w:val="none" w:sz="0" w:space="0" w:color="auto"/>
            <w:bottom w:val="none" w:sz="0" w:space="0" w:color="auto"/>
            <w:right w:val="none" w:sz="0" w:space="0" w:color="auto"/>
          </w:divBdr>
          <w:divsChild>
            <w:div w:id="1857840557">
              <w:marLeft w:val="0"/>
              <w:marRight w:val="0"/>
              <w:marTop w:val="0"/>
              <w:marBottom w:val="0"/>
              <w:divBdr>
                <w:top w:val="none" w:sz="0" w:space="0" w:color="auto"/>
                <w:left w:val="none" w:sz="0" w:space="0" w:color="auto"/>
                <w:bottom w:val="none" w:sz="0" w:space="0" w:color="auto"/>
                <w:right w:val="none" w:sz="0" w:space="0" w:color="auto"/>
              </w:divBdr>
              <w:divsChild>
                <w:div w:id="1210217973">
                  <w:marLeft w:val="0"/>
                  <w:marRight w:val="0"/>
                  <w:marTop w:val="0"/>
                  <w:marBottom w:val="0"/>
                  <w:divBdr>
                    <w:top w:val="none" w:sz="0" w:space="0" w:color="auto"/>
                    <w:left w:val="none" w:sz="0" w:space="0" w:color="auto"/>
                    <w:bottom w:val="none" w:sz="0" w:space="0" w:color="auto"/>
                    <w:right w:val="none" w:sz="0" w:space="0" w:color="auto"/>
                  </w:divBdr>
                  <w:divsChild>
                    <w:div w:id="1511406735">
                      <w:marLeft w:val="0"/>
                      <w:marRight w:val="0"/>
                      <w:marTop w:val="0"/>
                      <w:marBottom w:val="0"/>
                      <w:divBdr>
                        <w:top w:val="none" w:sz="0" w:space="0" w:color="auto"/>
                        <w:left w:val="none" w:sz="0" w:space="0" w:color="auto"/>
                        <w:bottom w:val="none" w:sz="0" w:space="0" w:color="auto"/>
                        <w:right w:val="none" w:sz="0" w:space="0" w:color="auto"/>
                      </w:divBdr>
                      <w:divsChild>
                        <w:div w:id="843932968">
                          <w:marLeft w:val="0"/>
                          <w:marRight w:val="0"/>
                          <w:marTop w:val="0"/>
                          <w:marBottom w:val="0"/>
                          <w:divBdr>
                            <w:top w:val="none" w:sz="0" w:space="0" w:color="auto"/>
                            <w:left w:val="none" w:sz="0" w:space="0" w:color="auto"/>
                            <w:bottom w:val="none" w:sz="0" w:space="0" w:color="auto"/>
                            <w:right w:val="none" w:sz="0" w:space="0" w:color="auto"/>
                          </w:divBdr>
                          <w:divsChild>
                            <w:div w:id="2076930120">
                              <w:marLeft w:val="15"/>
                              <w:marRight w:val="195"/>
                              <w:marTop w:val="0"/>
                              <w:marBottom w:val="0"/>
                              <w:divBdr>
                                <w:top w:val="none" w:sz="0" w:space="0" w:color="auto"/>
                                <w:left w:val="none" w:sz="0" w:space="0" w:color="auto"/>
                                <w:bottom w:val="none" w:sz="0" w:space="0" w:color="auto"/>
                                <w:right w:val="none" w:sz="0" w:space="0" w:color="auto"/>
                              </w:divBdr>
                              <w:divsChild>
                                <w:div w:id="2012371644">
                                  <w:marLeft w:val="0"/>
                                  <w:marRight w:val="0"/>
                                  <w:marTop w:val="0"/>
                                  <w:marBottom w:val="0"/>
                                  <w:divBdr>
                                    <w:top w:val="none" w:sz="0" w:space="0" w:color="auto"/>
                                    <w:left w:val="none" w:sz="0" w:space="0" w:color="auto"/>
                                    <w:bottom w:val="none" w:sz="0" w:space="0" w:color="auto"/>
                                    <w:right w:val="none" w:sz="0" w:space="0" w:color="auto"/>
                                  </w:divBdr>
                                  <w:divsChild>
                                    <w:div w:id="767384549">
                                      <w:marLeft w:val="0"/>
                                      <w:marRight w:val="0"/>
                                      <w:marTop w:val="0"/>
                                      <w:marBottom w:val="0"/>
                                      <w:divBdr>
                                        <w:top w:val="none" w:sz="0" w:space="0" w:color="auto"/>
                                        <w:left w:val="none" w:sz="0" w:space="0" w:color="auto"/>
                                        <w:bottom w:val="none" w:sz="0" w:space="0" w:color="auto"/>
                                        <w:right w:val="none" w:sz="0" w:space="0" w:color="auto"/>
                                      </w:divBdr>
                                      <w:divsChild>
                                        <w:div w:id="2107338961">
                                          <w:marLeft w:val="0"/>
                                          <w:marRight w:val="0"/>
                                          <w:marTop w:val="0"/>
                                          <w:marBottom w:val="0"/>
                                          <w:divBdr>
                                            <w:top w:val="none" w:sz="0" w:space="0" w:color="auto"/>
                                            <w:left w:val="none" w:sz="0" w:space="0" w:color="auto"/>
                                            <w:bottom w:val="none" w:sz="0" w:space="0" w:color="auto"/>
                                            <w:right w:val="none" w:sz="0" w:space="0" w:color="auto"/>
                                          </w:divBdr>
                                          <w:divsChild>
                                            <w:div w:id="1001199494">
                                              <w:marLeft w:val="0"/>
                                              <w:marRight w:val="0"/>
                                              <w:marTop w:val="0"/>
                                              <w:marBottom w:val="0"/>
                                              <w:divBdr>
                                                <w:top w:val="none" w:sz="0" w:space="0" w:color="auto"/>
                                                <w:left w:val="none" w:sz="0" w:space="0" w:color="auto"/>
                                                <w:bottom w:val="none" w:sz="0" w:space="0" w:color="auto"/>
                                                <w:right w:val="none" w:sz="0" w:space="0" w:color="auto"/>
                                              </w:divBdr>
                                              <w:divsChild>
                                                <w:div w:id="2052530573">
                                                  <w:marLeft w:val="0"/>
                                                  <w:marRight w:val="0"/>
                                                  <w:marTop w:val="0"/>
                                                  <w:marBottom w:val="0"/>
                                                  <w:divBdr>
                                                    <w:top w:val="none" w:sz="0" w:space="0" w:color="auto"/>
                                                    <w:left w:val="none" w:sz="0" w:space="0" w:color="auto"/>
                                                    <w:bottom w:val="none" w:sz="0" w:space="0" w:color="auto"/>
                                                    <w:right w:val="none" w:sz="0" w:space="0" w:color="auto"/>
                                                  </w:divBdr>
                                                  <w:divsChild>
                                                    <w:div w:id="1670519276">
                                                      <w:marLeft w:val="0"/>
                                                      <w:marRight w:val="0"/>
                                                      <w:marTop w:val="0"/>
                                                      <w:marBottom w:val="0"/>
                                                      <w:divBdr>
                                                        <w:top w:val="none" w:sz="0" w:space="0" w:color="auto"/>
                                                        <w:left w:val="none" w:sz="0" w:space="0" w:color="auto"/>
                                                        <w:bottom w:val="none" w:sz="0" w:space="0" w:color="auto"/>
                                                        <w:right w:val="none" w:sz="0" w:space="0" w:color="auto"/>
                                                      </w:divBdr>
                                                      <w:divsChild>
                                                        <w:div w:id="134882579">
                                                          <w:marLeft w:val="0"/>
                                                          <w:marRight w:val="0"/>
                                                          <w:marTop w:val="0"/>
                                                          <w:marBottom w:val="0"/>
                                                          <w:divBdr>
                                                            <w:top w:val="none" w:sz="0" w:space="0" w:color="auto"/>
                                                            <w:left w:val="none" w:sz="0" w:space="0" w:color="auto"/>
                                                            <w:bottom w:val="none" w:sz="0" w:space="0" w:color="auto"/>
                                                            <w:right w:val="none" w:sz="0" w:space="0" w:color="auto"/>
                                                          </w:divBdr>
                                                          <w:divsChild>
                                                            <w:div w:id="1620453659">
                                                              <w:marLeft w:val="0"/>
                                                              <w:marRight w:val="0"/>
                                                              <w:marTop w:val="0"/>
                                                              <w:marBottom w:val="0"/>
                                                              <w:divBdr>
                                                                <w:top w:val="none" w:sz="0" w:space="0" w:color="auto"/>
                                                                <w:left w:val="none" w:sz="0" w:space="0" w:color="auto"/>
                                                                <w:bottom w:val="none" w:sz="0" w:space="0" w:color="auto"/>
                                                                <w:right w:val="none" w:sz="0" w:space="0" w:color="auto"/>
                                                              </w:divBdr>
                                                              <w:divsChild>
                                                                <w:div w:id="1009522906">
                                                                  <w:marLeft w:val="0"/>
                                                                  <w:marRight w:val="0"/>
                                                                  <w:marTop w:val="0"/>
                                                                  <w:marBottom w:val="0"/>
                                                                  <w:divBdr>
                                                                    <w:top w:val="none" w:sz="0" w:space="0" w:color="auto"/>
                                                                    <w:left w:val="none" w:sz="0" w:space="0" w:color="auto"/>
                                                                    <w:bottom w:val="none" w:sz="0" w:space="0" w:color="auto"/>
                                                                    <w:right w:val="none" w:sz="0" w:space="0" w:color="auto"/>
                                                                  </w:divBdr>
                                                                  <w:divsChild>
                                                                    <w:div w:id="542986921">
                                                                      <w:marLeft w:val="405"/>
                                                                      <w:marRight w:val="0"/>
                                                                      <w:marTop w:val="0"/>
                                                                      <w:marBottom w:val="0"/>
                                                                      <w:divBdr>
                                                                        <w:top w:val="none" w:sz="0" w:space="0" w:color="auto"/>
                                                                        <w:left w:val="none" w:sz="0" w:space="0" w:color="auto"/>
                                                                        <w:bottom w:val="none" w:sz="0" w:space="0" w:color="auto"/>
                                                                        <w:right w:val="none" w:sz="0" w:space="0" w:color="auto"/>
                                                                      </w:divBdr>
                                                                      <w:divsChild>
                                                                        <w:div w:id="210775311">
                                                                          <w:marLeft w:val="0"/>
                                                                          <w:marRight w:val="0"/>
                                                                          <w:marTop w:val="0"/>
                                                                          <w:marBottom w:val="0"/>
                                                                          <w:divBdr>
                                                                            <w:top w:val="none" w:sz="0" w:space="0" w:color="auto"/>
                                                                            <w:left w:val="none" w:sz="0" w:space="0" w:color="auto"/>
                                                                            <w:bottom w:val="none" w:sz="0" w:space="0" w:color="auto"/>
                                                                            <w:right w:val="none" w:sz="0" w:space="0" w:color="auto"/>
                                                                          </w:divBdr>
                                                                          <w:divsChild>
                                                                            <w:div w:id="326180022">
                                                                              <w:marLeft w:val="0"/>
                                                                              <w:marRight w:val="0"/>
                                                                              <w:marTop w:val="0"/>
                                                                              <w:marBottom w:val="0"/>
                                                                              <w:divBdr>
                                                                                <w:top w:val="none" w:sz="0" w:space="0" w:color="auto"/>
                                                                                <w:left w:val="none" w:sz="0" w:space="0" w:color="auto"/>
                                                                                <w:bottom w:val="none" w:sz="0" w:space="0" w:color="auto"/>
                                                                                <w:right w:val="none" w:sz="0" w:space="0" w:color="auto"/>
                                                                              </w:divBdr>
                                                                              <w:divsChild>
                                                                                <w:div w:id="92284484">
                                                                                  <w:marLeft w:val="0"/>
                                                                                  <w:marRight w:val="0"/>
                                                                                  <w:marTop w:val="60"/>
                                                                                  <w:marBottom w:val="0"/>
                                                                                  <w:divBdr>
                                                                                    <w:top w:val="none" w:sz="0" w:space="0" w:color="auto"/>
                                                                                    <w:left w:val="none" w:sz="0" w:space="0" w:color="auto"/>
                                                                                    <w:bottom w:val="none" w:sz="0" w:space="0" w:color="auto"/>
                                                                                    <w:right w:val="none" w:sz="0" w:space="0" w:color="auto"/>
                                                                                  </w:divBdr>
                                                                                  <w:divsChild>
                                                                                    <w:div w:id="35158525">
                                                                                      <w:marLeft w:val="0"/>
                                                                                      <w:marRight w:val="0"/>
                                                                                      <w:marTop w:val="0"/>
                                                                                      <w:marBottom w:val="0"/>
                                                                                      <w:divBdr>
                                                                                        <w:top w:val="none" w:sz="0" w:space="0" w:color="auto"/>
                                                                                        <w:left w:val="none" w:sz="0" w:space="0" w:color="auto"/>
                                                                                        <w:bottom w:val="none" w:sz="0" w:space="0" w:color="auto"/>
                                                                                        <w:right w:val="none" w:sz="0" w:space="0" w:color="auto"/>
                                                                                      </w:divBdr>
                                                                                      <w:divsChild>
                                                                                        <w:div w:id="1937252351">
                                                                                          <w:marLeft w:val="0"/>
                                                                                          <w:marRight w:val="0"/>
                                                                                          <w:marTop w:val="0"/>
                                                                                          <w:marBottom w:val="0"/>
                                                                                          <w:divBdr>
                                                                                            <w:top w:val="none" w:sz="0" w:space="0" w:color="auto"/>
                                                                                            <w:left w:val="none" w:sz="0" w:space="0" w:color="auto"/>
                                                                                            <w:bottom w:val="none" w:sz="0" w:space="0" w:color="auto"/>
                                                                                            <w:right w:val="none" w:sz="0" w:space="0" w:color="auto"/>
                                                                                          </w:divBdr>
                                                                                          <w:divsChild>
                                                                                            <w:div w:id="163857422">
                                                                                              <w:marLeft w:val="0"/>
                                                                                              <w:marRight w:val="0"/>
                                                                                              <w:marTop w:val="0"/>
                                                                                              <w:marBottom w:val="0"/>
                                                                                              <w:divBdr>
                                                                                                <w:top w:val="none" w:sz="0" w:space="0" w:color="auto"/>
                                                                                                <w:left w:val="none" w:sz="0" w:space="0" w:color="auto"/>
                                                                                                <w:bottom w:val="none" w:sz="0" w:space="0" w:color="auto"/>
                                                                                                <w:right w:val="none" w:sz="0" w:space="0" w:color="auto"/>
                                                                                              </w:divBdr>
                                                                                              <w:divsChild>
                                                                                                <w:div w:id="1191841897">
                                                                                                  <w:marLeft w:val="0"/>
                                                                                                  <w:marRight w:val="0"/>
                                                                                                  <w:marTop w:val="0"/>
                                                                                                  <w:marBottom w:val="0"/>
                                                                                                  <w:divBdr>
                                                                                                    <w:top w:val="none" w:sz="0" w:space="0" w:color="auto"/>
                                                                                                    <w:left w:val="none" w:sz="0" w:space="0" w:color="auto"/>
                                                                                                    <w:bottom w:val="none" w:sz="0" w:space="0" w:color="auto"/>
                                                                                                    <w:right w:val="none" w:sz="0" w:space="0" w:color="auto"/>
                                                                                                  </w:divBdr>
                                                                                                  <w:divsChild>
                                                                                                    <w:div w:id="909194102">
                                                                                                      <w:marLeft w:val="0"/>
                                                                                                      <w:marRight w:val="0"/>
                                                                                                      <w:marTop w:val="0"/>
                                                                                                      <w:marBottom w:val="0"/>
                                                                                                      <w:divBdr>
                                                                                                        <w:top w:val="none" w:sz="0" w:space="0" w:color="auto"/>
                                                                                                        <w:left w:val="none" w:sz="0" w:space="0" w:color="auto"/>
                                                                                                        <w:bottom w:val="none" w:sz="0" w:space="0" w:color="auto"/>
                                                                                                        <w:right w:val="none" w:sz="0" w:space="0" w:color="auto"/>
                                                                                                      </w:divBdr>
                                                                                                      <w:divsChild>
                                                                                                        <w:div w:id="1518886016">
                                                                                                          <w:marLeft w:val="0"/>
                                                                                                          <w:marRight w:val="0"/>
                                                                                                          <w:marTop w:val="0"/>
                                                                                                          <w:marBottom w:val="0"/>
                                                                                                          <w:divBdr>
                                                                                                            <w:top w:val="none" w:sz="0" w:space="0" w:color="auto"/>
                                                                                                            <w:left w:val="none" w:sz="0" w:space="0" w:color="auto"/>
                                                                                                            <w:bottom w:val="none" w:sz="0" w:space="0" w:color="auto"/>
                                                                                                            <w:right w:val="none" w:sz="0" w:space="0" w:color="auto"/>
                                                                                                          </w:divBdr>
                                                                                                          <w:divsChild>
                                                                                                            <w:div w:id="338434059">
                                                                                                              <w:marLeft w:val="0"/>
                                                                                                              <w:marRight w:val="0"/>
                                                                                                              <w:marTop w:val="0"/>
                                                                                                              <w:marBottom w:val="0"/>
                                                                                                              <w:divBdr>
                                                                                                                <w:top w:val="none" w:sz="0" w:space="0" w:color="auto"/>
                                                                                                                <w:left w:val="none" w:sz="0" w:space="0" w:color="auto"/>
                                                                                                                <w:bottom w:val="none" w:sz="0" w:space="0" w:color="auto"/>
                                                                                                                <w:right w:val="none" w:sz="0" w:space="0" w:color="auto"/>
                                                                                                              </w:divBdr>
                                                                                                              <w:divsChild>
                                                                                                                <w:div w:id="19899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552150">
      <w:bodyDiv w:val="1"/>
      <w:marLeft w:val="0"/>
      <w:marRight w:val="0"/>
      <w:marTop w:val="0"/>
      <w:marBottom w:val="0"/>
      <w:divBdr>
        <w:top w:val="none" w:sz="0" w:space="0" w:color="auto"/>
        <w:left w:val="none" w:sz="0" w:space="0" w:color="auto"/>
        <w:bottom w:val="none" w:sz="0" w:space="0" w:color="auto"/>
        <w:right w:val="none" w:sz="0" w:space="0" w:color="auto"/>
      </w:divBdr>
      <w:divsChild>
        <w:div w:id="595485525">
          <w:marLeft w:val="0"/>
          <w:marRight w:val="0"/>
          <w:marTop w:val="0"/>
          <w:marBottom w:val="0"/>
          <w:divBdr>
            <w:top w:val="none" w:sz="0" w:space="0" w:color="auto"/>
            <w:left w:val="none" w:sz="0" w:space="0" w:color="auto"/>
            <w:bottom w:val="none" w:sz="0" w:space="0" w:color="auto"/>
            <w:right w:val="none" w:sz="0" w:space="0" w:color="auto"/>
          </w:divBdr>
          <w:divsChild>
            <w:div w:id="1393624595">
              <w:marLeft w:val="0"/>
              <w:marRight w:val="0"/>
              <w:marTop w:val="0"/>
              <w:marBottom w:val="0"/>
              <w:divBdr>
                <w:top w:val="none" w:sz="0" w:space="0" w:color="auto"/>
                <w:left w:val="none" w:sz="0" w:space="0" w:color="auto"/>
                <w:bottom w:val="none" w:sz="0" w:space="0" w:color="auto"/>
                <w:right w:val="none" w:sz="0" w:space="0" w:color="auto"/>
              </w:divBdr>
              <w:divsChild>
                <w:div w:id="573004828">
                  <w:marLeft w:val="0"/>
                  <w:marRight w:val="0"/>
                  <w:marTop w:val="0"/>
                  <w:marBottom w:val="0"/>
                  <w:divBdr>
                    <w:top w:val="none" w:sz="0" w:space="0" w:color="auto"/>
                    <w:left w:val="none" w:sz="0" w:space="0" w:color="auto"/>
                    <w:bottom w:val="none" w:sz="0" w:space="0" w:color="auto"/>
                    <w:right w:val="none" w:sz="0" w:space="0" w:color="auto"/>
                  </w:divBdr>
                  <w:divsChild>
                    <w:div w:id="285894270">
                      <w:marLeft w:val="0"/>
                      <w:marRight w:val="0"/>
                      <w:marTop w:val="0"/>
                      <w:marBottom w:val="0"/>
                      <w:divBdr>
                        <w:top w:val="none" w:sz="0" w:space="0" w:color="auto"/>
                        <w:left w:val="none" w:sz="0" w:space="0" w:color="auto"/>
                        <w:bottom w:val="none" w:sz="0" w:space="0" w:color="auto"/>
                        <w:right w:val="none" w:sz="0" w:space="0" w:color="auto"/>
                      </w:divBdr>
                      <w:divsChild>
                        <w:div w:id="805704035">
                          <w:marLeft w:val="0"/>
                          <w:marRight w:val="0"/>
                          <w:marTop w:val="0"/>
                          <w:marBottom w:val="0"/>
                          <w:divBdr>
                            <w:top w:val="none" w:sz="0" w:space="0" w:color="auto"/>
                            <w:left w:val="none" w:sz="0" w:space="0" w:color="auto"/>
                            <w:bottom w:val="none" w:sz="0" w:space="0" w:color="auto"/>
                            <w:right w:val="none" w:sz="0" w:space="0" w:color="auto"/>
                          </w:divBdr>
                          <w:divsChild>
                            <w:div w:id="2035645346">
                              <w:marLeft w:val="0"/>
                              <w:marRight w:val="0"/>
                              <w:marTop w:val="0"/>
                              <w:marBottom w:val="0"/>
                              <w:divBdr>
                                <w:top w:val="none" w:sz="0" w:space="0" w:color="auto"/>
                                <w:left w:val="none" w:sz="0" w:space="0" w:color="auto"/>
                                <w:bottom w:val="none" w:sz="0" w:space="0" w:color="auto"/>
                                <w:right w:val="none" w:sz="0" w:space="0" w:color="auto"/>
                              </w:divBdr>
                              <w:divsChild>
                                <w:div w:id="2003047885">
                                  <w:marLeft w:val="0"/>
                                  <w:marRight w:val="0"/>
                                  <w:marTop w:val="0"/>
                                  <w:marBottom w:val="0"/>
                                  <w:divBdr>
                                    <w:top w:val="none" w:sz="0" w:space="0" w:color="auto"/>
                                    <w:left w:val="none" w:sz="0" w:space="0" w:color="auto"/>
                                    <w:bottom w:val="none" w:sz="0" w:space="0" w:color="auto"/>
                                    <w:right w:val="none" w:sz="0" w:space="0" w:color="auto"/>
                                  </w:divBdr>
                                  <w:divsChild>
                                    <w:div w:id="1426683582">
                                      <w:marLeft w:val="0"/>
                                      <w:marRight w:val="0"/>
                                      <w:marTop w:val="0"/>
                                      <w:marBottom w:val="0"/>
                                      <w:divBdr>
                                        <w:top w:val="none" w:sz="0" w:space="0" w:color="auto"/>
                                        <w:left w:val="none" w:sz="0" w:space="0" w:color="auto"/>
                                        <w:bottom w:val="none" w:sz="0" w:space="0" w:color="auto"/>
                                        <w:right w:val="none" w:sz="0" w:space="0" w:color="auto"/>
                                      </w:divBdr>
                                      <w:divsChild>
                                        <w:div w:id="586161103">
                                          <w:marLeft w:val="0"/>
                                          <w:marRight w:val="0"/>
                                          <w:marTop w:val="0"/>
                                          <w:marBottom w:val="0"/>
                                          <w:divBdr>
                                            <w:top w:val="none" w:sz="0" w:space="0" w:color="auto"/>
                                            <w:left w:val="none" w:sz="0" w:space="0" w:color="auto"/>
                                            <w:bottom w:val="none" w:sz="0" w:space="0" w:color="auto"/>
                                            <w:right w:val="none" w:sz="0" w:space="0" w:color="auto"/>
                                          </w:divBdr>
                                          <w:divsChild>
                                            <w:div w:id="1556964143">
                                              <w:marLeft w:val="0"/>
                                              <w:marRight w:val="0"/>
                                              <w:marTop w:val="0"/>
                                              <w:marBottom w:val="0"/>
                                              <w:divBdr>
                                                <w:top w:val="none" w:sz="0" w:space="0" w:color="auto"/>
                                                <w:left w:val="none" w:sz="0" w:space="0" w:color="auto"/>
                                                <w:bottom w:val="none" w:sz="0" w:space="0" w:color="auto"/>
                                                <w:right w:val="none" w:sz="0" w:space="0" w:color="auto"/>
                                              </w:divBdr>
                                              <w:divsChild>
                                                <w:div w:id="1300766998">
                                                  <w:marLeft w:val="0"/>
                                                  <w:marRight w:val="0"/>
                                                  <w:marTop w:val="0"/>
                                                  <w:marBottom w:val="0"/>
                                                  <w:divBdr>
                                                    <w:top w:val="none" w:sz="0" w:space="0" w:color="auto"/>
                                                    <w:left w:val="none" w:sz="0" w:space="0" w:color="auto"/>
                                                    <w:bottom w:val="none" w:sz="0" w:space="0" w:color="auto"/>
                                                    <w:right w:val="none" w:sz="0" w:space="0" w:color="auto"/>
                                                  </w:divBdr>
                                                </w:div>
                                                <w:div w:id="71585221">
                                                  <w:marLeft w:val="-375"/>
                                                  <w:marRight w:val="0"/>
                                                  <w:marTop w:val="0"/>
                                                  <w:marBottom w:val="0"/>
                                                  <w:divBdr>
                                                    <w:top w:val="none" w:sz="0" w:space="0" w:color="auto"/>
                                                    <w:left w:val="none" w:sz="0" w:space="0" w:color="auto"/>
                                                    <w:bottom w:val="none" w:sz="0" w:space="0" w:color="auto"/>
                                                    <w:right w:val="none" w:sz="0" w:space="0" w:color="auto"/>
                                                  </w:divBdr>
                                                  <w:divsChild>
                                                    <w:div w:id="1564484272">
                                                      <w:marLeft w:val="0"/>
                                                      <w:marRight w:val="0"/>
                                                      <w:marTop w:val="0"/>
                                                      <w:marBottom w:val="0"/>
                                                      <w:divBdr>
                                                        <w:top w:val="none" w:sz="0" w:space="0" w:color="auto"/>
                                                        <w:left w:val="none" w:sz="0" w:space="0" w:color="auto"/>
                                                        <w:bottom w:val="none" w:sz="0" w:space="0" w:color="auto"/>
                                                        <w:right w:val="none" w:sz="0" w:space="0" w:color="auto"/>
                                                      </w:divBdr>
                                                    </w:div>
                                                    <w:div w:id="1246693577">
                                                      <w:marLeft w:val="0"/>
                                                      <w:marRight w:val="0"/>
                                                      <w:marTop w:val="0"/>
                                                      <w:marBottom w:val="0"/>
                                                      <w:divBdr>
                                                        <w:top w:val="none" w:sz="0" w:space="0" w:color="auto"/>
                                                        <w:left w:val="none" w:sz="0" w:space="0" w:color="auto"/>
                                                        <w:bottom w:val="none" w:sz="0" w:space="0" w:color="auto"/>
                                                        <w:right w:val="none" w:sz="0" w:space="0" w:color="auto"/>
                                                      </w:divBdr>
                                                    </w:div>
                                                  </w:divsChild>
                                                </w:div>
                                                <w:div w:id="225188518">
                                                  <w:marLeft w:val="-375"/>
                                                  <w:marRight w:val="0"/>
                                                  <w:marTop w:val="0"/>
                                                  <w:marBottom w:val="0"/>
                                                  <w:divBdr>
                                                    <w:top w:val="none" w:sz="0" w:space="0" w:color="auto"/>
                                                    <w:left w:val="none" w:sz="0" w:space="0" w:color="auto"/>
                                                    <w:bottom w:val="none" w:sz="0" w:space="0" w:color="auto"/>
                                                    <w:right w:val="none" w:sz="0" w:space="0" w:color="auto"/>
                                                  </w:divBdr>
                                                  <w:divsChild>
                                                    <w:div w:id="559512957">
                                                      <w:marLeft w:val="0"/>
                                                      <w:marRight w:val="0"/>
                                                      <w:marTop w:val="0"/>
                                                      <w:marBottom w:val="0"/>
                                                      <w:divBdr>
                                                        <w:top w:val="none" w:sz="0" w:space="0" w:color="auto"/>
                                                        <w:left w:val="none" w:sz="0" w:space="0" w:color="auto"/>
                                                        <w:bottom w:val="none" w:sz="0" w:space="0" w:color="auto"/>
                                                        <w:right w:val="none" w:sz="0" w:space="0" w:color="auto"/>
                                                      </w:divBdr>
                                                    </w:div>
                                                    <w:div w:id="2115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59BF3F118A834197EAFA09F72F438E" ma:contentTypeVersion="6" ma:contentTypeDescription="Een nieuw document maken." ma:contentTypeScope="" ma:versionID="06a77abfa53933b1284835e2fb8956c4">
  <xsd:schema xmlns:xsd="http://www.w3.org/2001/XMLSchema" xmlns:xs="http://www.w3.org/2001/XMLSchema" xmlns:p="http://schemas.microsoft.com/office/2006/metadata/properties" xmlns:ns2="8c4b7ceb-6e30-4dc2-9fc7-2b3b88314b67" xmlns:ns3="ee6ce414-d400-4a38-b07b-0f5e50fe5bf3" targetNamespace="http://schemas.microsoft.com/office/2006/metadata/properties" ma:root="true" ma:fieldsID="2475c394779738afa920ba2d66622930" ns2:_="" ns3:_="">
    <xsd:import namespace="8c4b7ceb-6e30-4dc2-9fc7-2b3b88314b67"/>
    <xsd:import namespace="ee6ce414-d400-4a38-b07b-0f5e50fe5b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b7ceb-6e30-4dc2-9fc7-2b3b88314b6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6ce414-d400-4a38-b07b-0f5e50fe5bf3"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e6ce414-d400-4a38-b07b-0f5e50fe5bf3">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BCB77-FE36-4EBD-9DC2-5B6818889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b7ceb-6e30-4dc2-9fc7-2b3b88314b67"/>
    <ds:schemaRef ds:uri="ee6ce414-d400-4a38-b07b-0f5e50fe5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700F63-98A6-448F-8D61-247DB8BE59C8}">
  <ds:schemaRefs>
    <ds:schemaRef ds:uri="http://schemas.microsoft.com/sharepoint/v3/contenttype/forms"/>
  </ds:schemaRefs>
</ds:datastoreItem>
</file>

<file path=customXml/itemProps3.xml><?xml version="1.0" encoding="utf-8"?>
<ds:datastoreItem xmlns:ds="http://schemas.openxmlformats.org/officeDocument/2006/customXml" ds:itemID="{5E17E89A-962E-4C92-A7ED-73D0ACE6D26B}">
  <ds:schemaRefs>
    <ds:schemaRef ds:uri="http://schemas.microsoft.com/office/2006/documentManagement/types"/>
    <ds:schemaRef ds:uri="ee6ce414-d400-4a38-b07b-0f5e50fe5bf3"/>
    <ds:schemaRef ds:uri="http://purl.org/dc/terms/"/>
    <ds:schemaRef ds:uri="http://purl.org/dc/dcmitype/"/>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8c4b7ceb-6e30-4dc2-9fc7-2b3b88314b67"/>
  </ds:schemaRefs>
</ds:datastoreItem>
</file>

<file path=customXml/itemProps4.xml><?xml version="1.0" encoding="utf-8"?>
<ds:datastoreItem xmlns:ds="http://schemas.openxmlformats.org/officeDocument/2006/customXml" ds:itemID="{4DBBE3E0-7EB4-4FDC-AC8E-E5995A90F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4492</Words>
  <Characters>24707</Characters>
  <Application>Microsoft Office Word</Application>
  <DocSecurity>0</DocSecurity>
  <Lines>205</Lines>
  <Paragraphs>58</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29141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Spapens</dc:creator>
  <cp:lastModifiedBy>Linda Spapens (De Regenboog)</cp:lastModifiedBy>
  <cp:revision>2</cp:revision>
  <cp:lastPrinted>2018-04-09T17:58:00Z</cp:lastPrinted>
  <dcterms:created xsi:type="dcterms:W3CDTF">2019-09-17T08:27:00Z</dcterms:created>
  <dcterms:modified xsi:type="dcterms:W3CDTF">2019-09-17T08:27:00Z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0x010100F959BF3F118A834197EAFA09F72F438E</vt:lpwstr>
  </property>
  <property fmtid="{D5CDD505-2E9C-101B-9397-08002B2CF9AE}" pid="3" name="Order">
    <vt:r8>1508000</vt:r8>
  </property>
  <property fmtid="{D5CDD505-2E9C-101B-9397-08002B2CF9AE}" pid="4" name="ComplianceAssetId">
    <vt:lpwstr/>
  </property>
</Properties>
</file>